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B83" w:rsidRPr="00782F25" w:rsidRDefault="00684B83" w:rsidP="00782F25">
      <w:pPr>
        <w:spacing w:line="360" w:lineRule="auto"/>
        <w:ind w:firstLine="709"/>
        <w:jc w:val="both"/>
        <w:rPr>
          <w:b/>
          <w:bCs/>
          <w:sz w:val="28"/>
          <w:szCs w:val="28"/>
        </w:rPr>
      </w:pPr>
      <w:r w:rsidRPr="00782F25">
        <w:rPr>
          <w:b/>
          <w:bCs/>
          <w:sz w:val="28"/>
          <w:szCs w:val="28"/>
          <w:lang w:val="en-US"/>
        </w:rPr>
        <w:t>1</w:t>
      </w:r>
      <w:r w:rsidRPr="00782F25">
        <w:rPr>
          <w:b/>
          <w:bCs/>
          <w:sz w:val="28"/>
          <w:szCs w:val="28"/>
        </w:rPr>
        <w:t>. Сущность понятия «Мировая экономика».</w:t>
      </w:r>
    </w:p>
    <w:p w:rsidR="00782F25" w:rsidRDefault="00782F25" w:rsidP="00782F25">
      <w:pPr>
        <w:spacing w:line="360" w:lineRule="auto"/>
        <w:ind w:firstLine="709"/>
        <w:jc w:val="both"/>
        <w:rPr>
          <w:bCs/>
          <w:sz w:val="28"/>
          <w:szCs w:val="28"/>
        </w:rPr>
      </w:pPr>
    </w:p>
    <w:p w:rsidR="000D5632" w:rsidRPr="00782F25" w:rsidRDefault="00684B83" w:rsidP="00782F25">
      <w:pPr>
        <w:spacing w:line="360" w:lineRule="auto"/>
        <w:ind w:firstLine="709"/>
        <w:jc w:val="both"/>
        <w:rPr>
          <w:snapToGrid w:val="0"/>
          <w:sz w:val="28"/>
          <w:szCs w:val="28"/>
        </w:rPr>
      </w:pPr>
      <w:r w:rsidRPr="00782F25">
        <w:rPr>
          <w:bCs/>
          <w:sz w:val="28"/>
          <w:szCs w:val="28"/>
        </w:rPr>
        <w:t xml:space="preserve">МИРОВАЯ ЭКОНОМИКА - </w:t>
      </w:r>
      <w:r w:rsidRPr="00782F25">
        <w:rPr>
          <w:sz w:val="28"/>
          <w:szCs w:val="28"/>
        </w:rPr>
        <w:t xml:space="preserve">экономика всех стран мирового содружества, рассматриваемая с учетом межстрановых экономических взаимосвязей и взаимодействий. </w:t>
      </w:r>
      <w:r w:rsidRPr="00782F25">
        <w:rPr>
          <w:snapToGrid w:val="0"/>
          <w:sz w:val="28"/>
          <w:szCs w:val="28"/>
        </w:rPr>
        <w:t>Это совокупность национальных хозяйств, объединенных различными видами мирохозяйственн</w:t>
      </w:r>
      <w:r w:rsidR="000D5632" w:rsidRPr="00782F25">
        <w:rPr>
          <w:snapToGrid w:val="0"/>
          <w:sz w:val="28"/>
          <w:szCs w:val="28"/>
        </w:rPr>
        <w:t>ых язей.</w:t>
      </w:r>
    </w:p>
    <w:p w:rsidR="00684B83" w:rsidRPr="00782F25" w:rsidRDefault="00684B83" w:rsidP="00782F25">
      <w:pPr>
        <w:spacing w:line="360" w:lineRule="auto"/>
        <w:ind w:firstLine="709"/>
        <w:jc w:val="both"/>
        <w:rPr>
          <w:sz w:val="28"/>
          <w:szCs w:val="28"/>
        </w:rPr>
      </w:pPr>
      <w:r w:rsidRPr="00782F25">
        <w:rPr>
          <w:snapToGrid w:val="0"/>
          <w:sz w:val="28"/>
          <w:szCs w:val="28"/>
        </w:rPr>
        <w:t>Мировая экономика как наука (или учебная дисциплина) — это часть теории рыночной экономики, изучающая закономерности хозяйственного взаимодействия между различными государствами в области международного обмена товарами и услугами, движения факторов производстваых связей.</w:t>
      </w:r>
    </w:p>
    <w:p w:rsidR="00684B83" w:rsidRPr="00782F25" w:rsidRDefault="00684B83" w:rsidP="00782F25">
      <w:pPr>
        <w:spacing w:line="360" w:lineRule="auto"/>
        <w:ind w:firstLine="709"/>
        <w:jc w:val="both"/>
        <w:rPr>
          <w:snapToGrid w:val="0"/>
          <w:sz w:val="28"/>
          <w:szCs w:val="28"/>
        </w:rPr>
      </w:pPr>
      <w:r w:rsidRPr="00782F25">
        <w:rPr>
          <w:snapToGrid w:val="0"/>
          <w:sz w:val="28"/>
          <w:szCs w:val="28"/>
        </w:rPr>
        <w:t>Мировое хозяйство— совокупность национальных экономик стран мира, связанных между собой мобильными факторами производства. Это</w:t>
      </w:r>
      <w:r w:rsidR="00BD3AA1">
        <w:rPr>
          <w:snapToGrid w:val="0"/>
          <w:sz w:val="28"/>
          <w:szCs w:val="28"/>
        </w:rPr>
        <w:t xml:space="preserve"> </w:t>
      </w:r>
      <w:r w:rsidRPr="00782F25">
        <w:rPr>
          <w:snapToGrid w:val="0"/>
          <w:sz w:val="28"/>
          <w:szCs w:val="28"/>
        </w:rPr>
        <w:t>всемирное, глобальное, геоэкономическое пространство, в котором в интересах роста эффективности материального производс</w:t>
      </w:r>
      <w:bookmarkStart w:id="0" w:name="_Hlt33364766"/>
      <w:bookmarkEnd w:id="0"/>
      <w:r w:rsidRPr="00782F25">
        <w:rPr>
          <w:snapToGrid w:val="0"/>
          <w:sz w:val="28"/>
          <w:szCs w:val="28"/>
        </w:rPr>
        <w:t>тва свободно обращаются товары, услуги, капиталы.</w:t>
      </w:r>
    </w:p>
    <w:p w:rsidR="0010229D" w:rsidRPr="00782F25" w:rsidRDefault="0010229D" w:rsidP="00782F25">
      <w:pPr>
        <w:spacing w:line="360" w:lineRule="auto"/>
        <w:ind w:firstLine="709"/>
        <w:jc w:val="both"/>
        <w:rPr>
          <w:snapToGrid w:val="0"/>
          <w:sz w:val="28"/>
          <w:szCs w:val="28"/>
        </w:rPr>
      </w:pPr>
      <w:r w:rsidRPr="00782F25">
        <w:rPr>
          <w:b/>
          <w:snapToGrid w:val="0"/>
          <w:sz w:val="28"/>
          <w:szCs w:val="28"/>
        </w:rPr>
        <w:t>Мировое хозяйство</w:t>
      </w:r>
      <w:r w:rsidRPr="00782F25">
        <w:rPr>
          <w:snapToGrid w:val="0"/>
          <w:sz w:val="28"/>
          <w:szCs w:val="28"/>
        </w:rPr>
        <w:t xml:space="preserve"> — совокупность национальных экономик стран мира, связанных между собой мобильными факторами производства. Это</w:t>
      </w:r>
      <w:r w:rsidR="00BD3AA1">
        <w:rPr>
          <w:snapToGrid w:val="0"/>
          <w:sz w:val="28"/>
          <w:szCs w:val="28"/>
        </w:rPr>
        <w:t xml:space="preserve"> </w:t>
      </w:r>
      <w:r w:rsidRPr="00782F25">
        <w:rPr>
          <w:snapToGrid w:val="0"/>
          <w:sz w:val="28"/>
          <w:szCs w:val="28"/>
        </w:rPr>
        <w:t xml:space="preserve">всемирное, глобальное, геоэкономическое пространство, в котором в интересах роста эффективности материального производства свободно обращаются товары, услуги, капиталы. </w:t>
      </w:r>
    </w:p>
    <w:p w:rsidR="00684B83" w:rsidRPr="00782F25" w:rsidRDefault="00684B83" w:rsidP="00782F25">
      <w:pPr>
        <w:spacing w:line="360" w:lineRule="auto"/>
        <w:ind w:firstLine="709"/>
        <w:jc w:val="both"/>
        <w:rPr>
          <w:snapToGrid w:val="0"/>
          <w:sz w:val="28"/>
          <w:szCs w:val="28"/>
        </w:rPr>
      </w:pPr>
      <w:r w:rsidRPr="00782F25">
        <w:rPr>
          <w:snapToGrid w:val="0"/>
          <w:sz w:val="28"/>
          <w:szCs w:val="28"/>
        </w:rPr>
        <w:t>Характерные черты современного мирового хозяйства следующие:</w:t>
      </w:r>
    </w:p>
    <w:p w:rsidR="00684B83" w:rsidRPr="00782F25" w:rsidRDefault="00684B83" w:rsidP="00782F25">
      <w:pPr>
        <w:spacing w:line="360" w:lineRule="auto"/>
        <w:ind w:firstLine="709"/>
        <w:jc w:val="both"/>
        <w:rPr>
          <w:snapToGrid w:val="0"/>
          <w:sz w:val="28"/>
          <w:szCs w:val="28"/>
        </w:rPr>
      </w:pPr>
      <w:r w:rsidRPr="00782F25">
        <w:rPr>
          <w:snapToGrid w:val="0"/>
          <w:sz w:val="28"/>
          <w:szCs w:val="28"/>
        </w:rPr>
        <w:t>• развитие международного перемещения факторов производства, прежде всего в формах вывоза-ввоза капитала, рабочей силы и технологи;</w:t>
      </w:r>
    </w:p>
    <w:p w:rsidR="00684B83" w:rsidRPr="00782F25" w:rsidRDefault="00684B83" w:rsidP="00782F25">
      <w:pPr>
        <w:spacing w:line="360" w:lineRule="auto"/>
        <w:ind w:firstLine="709"/>
        <w:jc w:val="both"/>
        <w:rPr>
          <w:snapToGrid w:val="0"/>
          <w:sz w:val="28"/>
          <w:szCs w:val="28"/>
        </w:rPr>
      </w:pPr>
      <w:r w:rsidRPr="00782F25">
        <w:rPr>
          <w:snapToGrid w:val="0"/>
          <w:sz w:val="28"/>
          <w:szCs w:val="28"/>
        </w:rPr>
        <w:t>• рост на этой основе международных форм производства на предприятиях, располагающихся в нескольких странах, в первую очередь в рамках транснациональных корпораций;</w:t>
      </w:r>
    </w:p>
    <w:p w:rsidR="00684B83" w:rsidRPr="00782F25" w:rsidRDefault="00684B83" w:rsidP="00782F25">
      <w:pPr>
        <w:spacing w:line="360" w:lineRule="auto"/>
        <w:ind w:firstLine="709"/>
        <w:jc w:val="both"/>
        <w:rPr>
          <w:snapToGrid w:val="0"/>
          <w:sz w:val="28"/>
          <w:szCs w:val="28"/>
        </w:rPr>
      </w:pPr>
      <w:r w:rsidRPr="00782F25">
        <w:rPr>
          <w:snapToGrid w:val="0"/>
          <w:sz w:val="28"/>
          <w:szCs w:val="28"/>
        </w:rPr>
        <w:t>• экономическая политика государств, предусматривающая поддержку международного движения товаров и факторов производства на двусторонней и многосторонней основе;</w:t>
      </w:r>
    </w:p>
    <w:p w:rsidR="00684B83" w:rsidRPr="00782F25" w:rsidRDefault="00684B83" w:rsidP="00782F25">
      <w:pPr>
        <w:spacing w:line="360" w:lineRule="auto"/>
        <w:ind w:firstLine="709"/>
        <w:jc w:val="both"/>
        <w:rPr>
          <w:snapToGrid w:val="0"/>
          <w:sz w:val="28"/>
          <w:szCs w:val="28"/>
        </w:rPr>
      </w:pPr>
      <w:r w:rsidRPr="00782F25">
        <w:rPr>
          <w:snapToGrid w:val="0"/>
          <w:sz w:val="28"/>
          <w:szCs w:val="28"/>
        </w:rPr>
        <w:t>• возникновение экономики открытого типа в рамках многих государств и межгосударственных объединений.</w:t>
      </w:r>
    </w:p>
    <w:p w:rsidR="00026027" w:rsidRPr="00782F25" w:rsidRDefault="00026027" w:rsidP="00782F25">
      <w:pPr>
        <w:spacing w:line="360" w:lineRule="auto"/>
        <w:ind w:firstLine="709"/>
        <w:jc w:val="both"/>
        <w:rPr>
          <w:sz w:val="28"/>
          <w:szCs w:val="28"/>
        </w:rPr>
      </w:pPr>
    </w:p>
    <w:p w:rsidR="00C95502" w:rsidRPr="00782F25" w:rsidRDefault="00684B83" w:rsidP="00782F25">
      <w:pPr>
        <w:spacing w:line="360" w:lineRule="auto"/>
        <w:ind w:firstLine="709"/>
        <w:jc w:val="both"/>
        <w:rPr>
          <w:b/>
          <w:snapToGrid w:val="0"/>
          <w:sz w:val="28"/>
          <w:szCs w:val="28"/>
        </w:rPr>
      </w:pPr>
      <w:r w:rsidRPr="00782F25">
        <w:rPr>
          <w:b/>
          <w:sz w:val="28"/>
          <w:szCs w:val="28"/>
        </w:rPr>
        <w:t>2. Природно-ресурсный потенциал мирового хозяйства</w:t>
      </w:r>
    </w:p>
    <w:p w:rsidR="00C95502" w:rsidRPr="00782F25" w:rsidRDefault="00C95502" w:rsidP="00782F25">
      <w:pPr>
        <w:spacing w:line="360" w:lineRule="auto"/>
        <w:ind w:firstLine="709"/>
        <w:jc w:val="both"/>
        <w:rPr>
          <w:snapToGrid w:val="0"/>
          <w:sz w:val="28"/>
          <w:szCs w:val="28"/>
        </w:rPr>
      </w:pPr>
      <w:r w:rsidRPr="00782F25">
        <w:rPr>
          <w:snapToGrid w:val="0"/>
          <w:sz w:val="28"/>
          <w:szCs w:val="28"/>
        </w:rPr>
        <w:t>Естественные ресурсы — первоисточник, отправная база экономики всех стран на всех ступенях их развития. Естественные ресурсы бывают двух видов: восстанавливаемые и невосстанавливаемые. Восстанавливаемые ресурсы могут использоваться периодически и в объеме, не истощающем их наличности для будущего потребления. К восстанавливаемым природным ресурсам относятся земля, море, реки, солнечное тепло и энергия и т.д. Леса, дикие животные и рыбные запасы также могут быть примером восстанавливаемых ресурсов. Если лесоразработка, вылов рыбы ведутся умеренно и рационально, то природа сама позаботится об их воспроизводстве. К невосстанавливаемым ресурсам относят те, которые используются один раз и не воспроизводятся самой природой. К таким ресурсам следует отнести уголь, нефть, газ и т.д.</w:t>
      </w:r>
    </w:p>
    <w:p w:rsidR="00C95502" w:rsidRPr="00782F25" w:rsidRDefault="00C95502" w:rsidP="00782F25">
      <w:pPr>
        <w:spacing w:line="360" w:lineRule="auto"/>
        <w:ind w:firstLine="709"/>
        <w:jc w:val="both"/>
        <w:rPr>
          <w:snapToGrid w:val="0"/>
          <w:sz w:val="28"/>
          <w:szCs w:val="28"/>
        </w:rPr>
      </w:pPr>
      <w:r w:rsidRPr="00782F25">
        <w:rPr>
          <w:snapToGrid w:val="0"/>
          <w:sz w:val="28"/>
          <w:szCs w:val="28"/>
        </w:rPr>
        <w:t>Естественные ресурсы имеют два важных экономических измерения - величину запаса и поток. Величина запаса каждого ресурса определяется самой природой и интенсивностью предыдущего использования. Потоки естественных ресурсов зависят от уровня их ежегодного потребления. Потребности человека определяют этот поток, и в зависимости от них запасы природных ресурсов могут потребляться быстро, медленно или же не использоваться вообще.</w:t>
      </w:r>
    </w:p>
    <w:p w:rsidR="0010229D" w:rsidRPr="00782F25" w:rsidRDefault="0010229D" w:rsidP="00782F25">
      <w:pPr>
        <w:spacing w:line="360" w:lineRule="auto"/>
        <w:ind w:firstLine="709"/>
        <w:jc w:val="both"/>
        <w:rPr>
          <w:snapToGrid w:val="0"/>
          <w:sz w:val="28"/>
          <w:szCs w:val="28"/>
        </w:rPr>
      </w:pPr>
      <w:r w:rsidRPr="00782F25">
        <w:rPr>
          <w:b/>
          <w:snapToGrid w:val="0"/>
          <w:sz w:val="28"/>
          <w:szCs w:val="28"/>
        </w:rPr>
        <w:t xml:space="preserve">Рабочая сила как активная часть населения </w:t>
      </w:r>
      <w:r w:rsidRPr="00782F25">
        <w:rPr>
          <w:i/>
          <w:snapToGrid w:val="0"/>
          <w:sz w:val="28"/>
          <w:szCs w:val="28"/>
        </w:rPr>
        <w:t>—</w:t>
      </w:r>
      <w:r w:rsidRPr="00782F25">
        <w:rPr>
          <w:snapToGrid w:val="0"/>
          <w:sz w:val="28"/>
          <w:szCs w:val="28"/>
        </w:rPr>
        <w:t xml:space="preserve"> второй важный компонент. Чем выше ее удельный вес в составе населения, тем значительнее производи тельные возможности народного хозяйства. </w:t>
      </w:r>
    </w:p>
    <w:p w:rsidR="0010229D" w:rsidRPr="00782F25" w:rsidRDefault="0010229D" w:rsidP="00782F25">
      <w:pPr>
        <w:spacing w:line="360" w:lineRule="auto"/>
        <w:ind w:firstLine="709"/>
        <w:jc w:val="both"/>
        <w:rPr>
          <w:snapToGrid w:val="0"/>
          <w:sz w:val="28"/>
          <w:szCs w:val="28"/>
        </w:rPr>
      </w:pPr>
      <w:r w:rsidRPr="00782F25">
        <w:rPr>
          <w:snapToGrid w:val="0"/>
          <w:sz w:val="28"/>
          <w:szCs w:val="28"/>
        </w:rPr>
        <w:t>Величина занятой (активной) рабочей силы зависит от многих экономических, социальных и демографических факторов. По удельному весу занятых развивающиеся страны значительно уступают развитым, а количество отработанных в неделю часов значительно больше в развивающихся странах.</w:t>
      </w:r>
    </w:p>
    <w:p w:rsidR="0010229D" w:rsidRPr="00782F25" w:rsidRDefault="0010229D" w:rsidP="00782F25">
      <w:pPr>
        <w:spacing w:line="360" w:lineRule="auto"/>
        <w:ind w:firstLine="709"/>
        <w:jc w:val="both"/>
        <w:rPr>
          <w:snapToGrid w:val="0"/>
          <w:sz w:val="28"/>
          <w:szCs w:val="28"/>
        </w:rPr>
      </w:pPr>
      <w:r w:rsidRPr="00782F25">
        <w:rPr>
          <w:snapToGrid w:val="0"/>
          <w:sz w:val="28"/>
          <w:szCs w:val="28"/>
        </w:rPr>
        <w:t xml:space="preserve">Быстрый рост населения в развивающихся странах, низкая доля его активной части значительно замедляют, даже понижают рост валового внутреннего продукта (ВВП) на душу населения, что и обрекает на неудачу предпринимаемые усилия по экономическому развитию. Все попытки решить проблемы экономического роста развивающихся стран самостоятельно обречены на провал. Решение вопроса возможно лишь в рамках мирового </w:t>
      </w:r>
      <w:r w:rsidRPr="00782F25">
        <w:rPr>
          <w:snapToGrid w:val="0"/>
          <w:sz w:val="28"/>
          <w:szCs w:val="28"/>
          <w:lang w:val="en-US"/>
        </w:rPr>
        <w:t>xo</w:t>
      </w:r>
      <w:r w:rsidRPr="00782F25">
        <w:rPr>
          <w:snapToGrid w:val="0"/>
          <w:sz w:val="28"/>
          <w:szCs w:val="28"/>
        </w:rPr>
        <w:t>зяйств</w:t>
      </w:r>
      <w:r w:rsidRPr="00782F25">
        <w:rPr>
          <w:snapToGrid w:val="0"/>
          <w:sz w:val="28"/>
          <w:szCs w:val="28"/>
          <w:lang w:val="en-US"/>
        </w:rPr>
        <w:t>a</w:t>
      </w:r>
      <w:r w:rsidRPr="00782F25">
        <w:rPr>
          <w:snapToGrid w:val="0"/>
          <w:sz w:val="28"/>
          <w:szCs w:val="28"/>
        </w:rPr>
        <w:t>, в котором каждая страна найдёт свою пишу в системе МРТ.</w:t>
      </w:r>
    </w:p>
    <w:p w:rsidR="0010229D" w:rsidRPr="00782F25" w:rsidRDefault="0010229D" w:rsidP="00782F25">
      <w:pPr>
        <w:spacing w:line="360" w:lineRule="auto"/>
        <w:ind w:firstLine="709"/>
        <w:jc w:val="both"/>
        <w:rPr>
          <w:snapToGrid w:val="0"/>
          <w:sz w:val="28"/>
          <w:szCs w:val="28"/>
        </w:rPr>
      </w:pPr>
      <w:r w:rsidRPr="00782F25">
        <w:rPr>
          <w:snapToGrid w:val="0"/>
          <w:sz w:val="28"/>
          <w:szCs w:val="28"/>
        </w:rPr>
        <w:t xml:space="preserve">Какую же численность населения с экономической точки зрения следует считать оптимальной и каковы критерии подобной оптимальности? Поскольку </w:t>
      </w:r>
      <w:r w:rsidRPr="00782F25">
        <w:rPr>
          <w:snapToGrid w:val="0"/>
          <w:sz w:val="28"/>
          <w:szCs w:val="28"/>
          <w:lang w:val="en-US"/>
        </w:rPr>
        <w:t>o</w:t>
      </w:r>
      <w:r w:rsidRPr="00782F25">
        <w:rPr>
          <w:snapToGrid w:val="0"/>
          <w:sz w:val="28"/>
          <w:szCs w:val="28"/>
        </w:rPr>
        <w:t>т</w:t>
      </w:r>
      <w:r w:rsidR="00BD3AA1">
        <w:rPr>
          <w:snapToGrid w:val="0"/>
          <w:sz w:val="28"/>
          <w:szCs w:val="28"/>
        </w:rPr>
        <w:t xml:space="preserve"> </w:t>
      </w:r>
      <w:r w:rsidRPr="00782F25">
        <w:rPr>
          <w:snapToGrid w:val="0"/>
          <w:sz w:val="28"/>
          <w:szCs w:val="28"/>
        </w:rPr>
        <w:t>численности населения зависит</w:t>
      </w:r>
      <w:r w:rsidR="00BD3AA1">
        <w:rPr>
          <w:snapToGrid w:val="0"/>
          <w:sz w:val="28"/>
          <w:szCs w:val="28"/>
        </w:rPr>
        <w:t xml:space="preserve"> </w:t>
      </w:r>
      <w:r w:rsidRPr="00782F25">
        <w:rPr>
          <w:snapToGrid w:val="0"/>
          <w:sz w:val="28"/>
          <w:szCs w:val="28"/>
        </w:rPr>
        <w:t>показатель душевого доход</w:t>
      </w:r>
      <w:r w:rsidRPr="00782F25">
        <w:rPr>
          <w:snapToGrid w:val="0"/>
          <w:sz w:val="28"/>
          <w:szCs w:val="28"/>
          <w:lang w:val="en-US"/>
        </w:rPr>
        <w:t>a</w:t>
      </w:r>
      <w:r w:rsidRPr="00782F25">
        <w:rPr>
          <w:snapToGrid w:val="0"/>
          <w:sz w:val="28"/>
          <w:szCs w:val="28"/>
        </w:rPr>
        <w:t xml:space="preserve">, </w:t>
      </w:r>
      <w:r w:rsidRPr="00782F25">
        <w:rPr>
          <w:b/>
          <w:snapToGrid w:val="0"/>
          <w:sz w:val="28"/>
          <w:szCs w:val="28"/>
          <w:u w:val="single"/>
        </w:rPr>
        <w:t>оптимальным можно считать такое его количество, которое максимизирует доход на душу населения</w:t>
      </w:r>
      <w:r w:rsidRPr="00782F25">
        <w:rPr>
          <w:snapToGrid w:val="0"/>
          <w:sz w:val="28"/>
          <w:szCs w:val="28"/>
        </w:rPr>
        <w:t>.</w:t>
      </w:r>
    </w:p>
    <w:p w:rsidR="0010229D" w:rsidRPr="00782F25" w:rsidRDefault="0010229D" w:rsidP="00782F25">
      <w:pPr>
        <w:spacing w:line="360" w:lineRule="auto"/>
        <w:ind w:firstLine="709"/>
        <w:jc w:val="both"/>
        <w:rPr>
          <w:sz w:val="28"/>
          <w:szCs w:val="28"/>
        </w:rPr>
      </w:pPr>
      <w:r w:rsidRPr="00782F25">
        <w:rPr>
          <w:b/>
          <w:sz w:val="28"/>
          <w:szCs w:val="28"/>
        </w:rPr>
        <w:t>Трудовыми ресурсами</w:t>
      </w:r>
      <w:r w:rsidRPr="00782F25">
        <w:rPr>
          <w:sz w:val="28"/>
          <w:szCs w:val="28"/>
        </w:rPr>
        <w:t xml:space="preserve"> и движением народонаселения в целом занимается </w:t>
      </w:r>
      <w:r w:rsidRPr="00782F25">
        <w:rPr>
          <w:b/>
          <w:sz w:val="28"/>
          <w:szCs w:val="28"/>
        </w:rPr>
        <w:t xml:space="preserve">демография </w:t>
      </w:r>
      <w:r w:rsidRPr="00782F25">
        <w:rPr>
          <w:sz w:val="28"/>
          <w:szCs w:val="28"/>
        </w:rPr>
        <w:t>- наука, которая на основе социальных, экономических, биологических, географических факторов исследует закономерности происходящих в структуре, динамике, а также размещении и перемещении народонаселения. На базе этого разрабатывается политика народонаселения, делаются прогнозные оценки изменений страны народонаселения страны, региона и в рамках мировой экономики в целом.</w:t>
      </w:r>
    </w:p>
    <w:p w:rsidR="0010229D" w:rsidRPr="00782F25" w:rsidRDefault="0010229D" w:rsidP="00782F25">
      <w:pPr>
        <w:spacing w:line="360" w:lineRule="auto"/>
        <w:ind w:firstLine="709"/>
        <w:jc w:val="both"/>
        <w:rPr>
          <w:snapToGrid w:val="0"/>
          <w:sz w:val="28"/>
          <w:szCs w:val="28"/>
        </w:rPr>
      </w:pPr>
      <w:r w:rsidRPr="00782F25">
        <w:rPr>
          <w:sz w:val="28"/>
          <w:szCs w:val="28"/>
        </w:rPr>
        <w:t>Неотъемлемой частью демографических процессов в мировой экономике являются процессы урбанизации</w:t>
      </w:r>
      <w:r w:rsidRPr="00782F25">
        <w:rPr>
          <w:i/>
          <w:sz w:val="28"/>
          <w:szCs w:val="28"/>
        </w:rPr>
        <w:t xml:space="preserve">. </w:t>
      </w:r>
      <w:r w:rsidRPr="00782F25">
        <w:rPr>
          <w:b/>
          <w:sz w:val="28"/>
          <w:szCs w:val="28"/>
          <w:u w:val="single"/>
        </w:rPr>
        <w:t xml:space="preserve">Урбанизация </w:t>
      </w:r>
      <w:r w:rsidRPr="00782F25">
        <w:rPr>
          <w:sz w:val="28"/>
          <w:szCs w:val="28"/>
        </w:rPr>
        <w:t>- это многосторонний социально-экономический, демографический и географический процесс, происходящий на основе исторически сложившихся форм общественного и территориального разделения труда. В узком смысле слова - это рост городов, особенно больших, повышение удельного веса городского населения в стране, регионе, мире.</w:t>
      </w:r>
    </w:p>
    <w:p w:rsidR="0010229D" w:rsidRPr="00782F25" w:rsidRDefault="0010229D" w:rsidP="00782F25">
      <w:pPr>
        <w:spacing w:line="360" w:lineRule="auto"/>
        <w:ind w:firstLine="709"/>
        <w:jc w:val="both"/>
        <w:rPr>
          <w:snapToGrid w:val="0"/>
          <w:sz w:val="28"/>
          <w:szCs w:val="28"/>
        </w:rPr>
      </w:pPr>
      <w:r w:rsidRPr="00782F25">
        <w:rPr>
          <w:snapToGrid w:val="0"/>
          <w:sz w:val="28"/>
          <w:szCs w:val="28"/>
        </w:rPr>
        <w:t>При фиксированном уровне технологии, количестве земли и капитала слишком малое население не обеспечивает должного простора ни для максимального эффекта разделения труда, ни для полной реализации эффекта масштабов производства национальной промышленности.</w:t>
      </w:r>
    </w:p>
    <w:p w:rsidR="0010229D" w:rsidRPr="00782F25" w:rsidRDefault="0010229D" w:rsidP="00782F25">
      <w:pPr>
        <w:spacing w:line="360" w:lineRule="auto"/>
        <w:ind w:firstLine="709"/>
        <w:jc w:val="both"/>
        <w:rPr>
          <w:sz w:val="28"/>
          <w:szCs w:val="28"/>
        </w:rPr>
      </w:pPr>
      <w:r w:rsidRPr="00782F25">
        <w:rPr>
          <w:b/>
          <w:sz w:val="28"/>
          <w:szCs w:val="28"/>
          <w:u w:val="single"/>
        </w:rPr>
        <w:t>Проблемы больших городов:</w:t>
      </w:r>
      <w:r w:rsidRPr="00782F25">
        <w:rPr>
          <w:i/>
          <w:sz w:val="28"/>
          <w:szCs w:val="28"/>
        </w:rPr>
        <w:t xml:space="preserve"> </w:t>
      </w:r>
      <w:r w:rsidRPr="00782F25">
        <w:rPr>
          <w:sz w:val="28"/>
          <w:szCs w:val="28"/>
        </w:rPr>
        <w:t xml:space="preserve">значительное географическое несовпадение между рабочими местами и рабочей силой в пригородах и городе - центре, что требует создания эффективной транспортной системы; загрязнение окружающей среды. </w:t>
      </w:r>
    </w:p>
    <w:p w:rsidR="00026027" w:rsidRPr="00782F25" w:rsidRDefault="00C95502" w:rsidP="00782F25">
      <w:pPr>
        <w:spacing w:line="360" w:lineRule="auto"/>
        <w:ind w:firstLine="709"/>
        <w:jc w:val="both"/>
        <w:rPr>
          <w:sz w:val="28"/>
          <w:szCs w:val="28"/>
        </w:rPr>
      </w:pPr>
      <w:r w:rsidRPr="00782F25">
        <w:rPr>
          <w:b/>
          <w:sz w:val="28"/>
          <w:szCs w:val="28"/>
        </w:rPr>
        <w:t>Ископаемые ресурсы.</w:t>
      </w:r>
      <w:r w:rsidRPr="00782F25">
        <w:rPr>
          <w:sz w:val="28"/>
          <w:szCs w:val="28"/>
        </w:rPr>
        <w:t xml:space="preserve"> Их залежи имеют различную степень изученности и различную степень точности оценки. В зарубежных странах применяется следующая классификация. Разведанные запасы по степени изученности делятся на достоверные и вероятные. Имеется также категория возможных запасов. В целом изученность недр еще недостаточна. Удельный вес достоверных запасов по некоторым видам полезных ископаемых иногда составляет несколько процентов от геологических запасов. Запасы ископаемых по странам различны.</w:t>
      </w:r>
    </w:p>
    <w:p w:rsidR="0010229D" w:rsidRPr="00782F25" w:rsidRDefault="0010229D" w:rsidP="00782F25">
      <w:pPr>
        <w:pStyle w:val="a5"/>
        <w:spacing w:line="360" w:lineRule="auto"/>
        <w:ind w:firstLine="709"/>
        <w:rPr>
          <w:sz w:val="28"/>
          <w:szCs w:val="28"/>
        </w:rPr>
      </w:pPr>
      <w:r w:rsidRPr="00782F25">
        <w:rPr>
          <w:sz w:val="28"/>
          <w:szCs w:val="28"/>
        </w:rPr>
        <w:t>Влияние природно-ресурсного потенциала государства на развитие национальной экономики и его</w:t>
      </w:r>
      <w:r w:rsidR="00BD3AA1">
        <w:rPr>
          <w:sz w:val="28"/>
          <w:szCs w:val="28"/>
        </w:rPr>
        <w:t xml:space="preserve"> </w:t>
      </w:r>
      <w:r w:rsidRPr="00782F25">
        <w:rPr>
          <w:sz w:val="28"/>
          <w:szCs w:val="28"/>
        </w:rPr>
        <w:t>интеграцию в МЭО.</w:t>
      </w:r>
    </w:p>
    <w:p w:rsidR="0010229D" w:rsidRPr="00782F25" w:rsidRDefault="0010229D" w:rsidP="00782F25">
      <w:pPr>
        <w:spacing w:line="360" w:lineRule="auto"/>
        <w:ind w:firstLine="709"/>
        <w:jc w:val="both"/>
        <w:rPr>
          <w:sz w:val="28"/>
          <w:szCs w:val="28"/>
        </w:rPr>
      </w:pPr>
      <w:r w:rsidRPr="00782F25">
        <w:rPr>
          <w:sz w:val="28"/>
          <w:szCs w:val="28"/>
        </w:rPr>
        <w:t>Для понимания</w:t>
      </w:r>
      <w:r w:rsidR="00BD3AA1">
        <w:rPr>
          <w:sz w:val="28"/>
          <w:szCs w:val="28"/>
        </w:rPr>
        <w:t xml:space="preserve"> </w:t>
      </w:r>
      <w:r w:rsidRPr="00782F25">
        <w:rPr>
          <w:sz w:val="28"/>
          <w:szCs w:val="28"/>
        </w:rPr>
        <w:t>данного вопроса необходимо познакомиться с сутью т.н</w:t>
      </w:r>
      <w:r w:rsidRPr="00782F25">
        <w:rPr>
          <w:b/>
          <w:sz w:val="28"/>
          <w:szCs w:val="28"/>
        </w:rPr>
        <w:t>. «голландского синдрома»</w:t>
      </w:r>
      <w:r w:rsidRPr="00782F25">
        <w:rPr>
          <w:sz w:val="28"/>
          <w:szCs w:val="28"/>
        </w:rPr>
        <w:t xml:space="preserve">. Его влиянию подвержены многие богатые сырьевыми ресурсами страны, в т.ч. и Россия. Суть </w:t>
      </w:r>
      <w:r w:rsidRPr="00782F25">
        <w:rPr>
          <w:b/>
          <w:sz w:val="28"/>
          <w:szCs w:val="28"/>
        </w:rPr>
        <w:t>«голландского синдрома»</w:t>
      </w:r>
      <w:r w:rsidRPr="00782F25">
        <w:rPr>
          <w:sz w:val="28"/>
          <w:szCs w:val="28"/>
        </w:rPr>
        <w:t xml:space="preserve"> состоит в том, что наличие большого количества разнообразных полезных ископаемых совершенно не гарантирует стране процветания, а при определенных условиях даже вредит ее экономике, и наоборот. Как правило, стабильный приток экспортных поступлений от ТЭК или других сырьевых отраслей (секторов) приводит к тому, что страна перестает уделять внимание развитию своей обрабатывающей промышленности, предпочитая закупать импортное оборудование и готовую продукцию.</w:t>
      </w:r>
    </w:p>
    <w:p w:rsidR="0010229D" w:rsidRPr="00782F25" w:rsidRDefault="0010229D" w:rsidP="00782F25">
      <w:pPr>
        <w:spacing w:line="360" w:lineRule="auto"/>
        <w:ind w:firstLine="709"/>
        <w:jc w:val="both"/>
        <w:rPr>
          <w:sz w:val="28"/>
          <w:szCs w:val="28"/>
        </w:rPr>
      </w:pPr>
      <w:r w:rsidRPr="00782F25">
        <w:rPr>
          <w:sz w:val="28"/>
          <w:szCs w:val="28"/>
        </w:rPr>
        <w:t xml:space="preserve"> В России эта болезнь стала развиваться еще в 70-е годы. Это было связано со скачком цен на нефть и открытием новых нефтяных месторождений в Западной Сибири (Самотлор и др.). Советская промышленность, в этот период, выпускала преимущественно неконкурентоспособную продукцию. К тому же СССР не имел ориентиров на экспорт и соприкасался с внешним миром исключительно через поставки сырья и топлива. Высокотехнологическое оборудование приобреталось за выручку от экспорта, причем большая его часть не была воспринята экономикой, т.к. существовавшая в то время система не была ориентирована на нововведения. Как ни странно радикальные реформы лишь усугубили ситуацию. Реформаторы, руководствуясь дарвинистким принципом естественного отбора( все, что жизнеспособно должно выжить, а , что нежизнеспособно , умрет), подтолкнули отечественную экономику не к обновлению, а к примитивизации. Она в еще большей степени стала ориентироваться на топливно-сырьевой экспорт.</w:t>
      </w:r>
    </w:p>
    <w:p w:rsidR="0010229D" w:rsidRPr="00782F25" w:rsidRDefault="0010229D" w:rsidP="00782F25">
      <w:pPr>
        <w:spacing w:line="360" w:lineRule="auto"/>
        <w:ind w:firstLine="709"/>
        <w:jc w:val="both"/>
        <w:rPr>
          <w:sz w:val="28"/>
          <w:szCs w:val="28"/>
        </w:rPr>
      </w:pPr>
      <w:r w:rsidRPr="00782F25">
        <w:rPr>
          <w:sz w:val="28"/>
          <w:szCs w:val="28"/>
        </w:rPr>
        <w:t xml:space="preserve"> Примером</w:t>
      </w:r>
      <w:r w:rsidR="00BD3AA1">
        <w:rPr>
          <w:sz w:val="28"/>
          <w:szCs w:val="28"/>
        </w:rPr>
        <w:t xml:space="preserve"> </w:t>
      </w:r>
      <w:r w:rsidRPr="00782F25">
        <w:rPr>
          <w:sz w:val="28"/>
          <w:szCs w:val="28"/>
        </w:rPr>
        <w:t>противоположного подхода является опыт Западной Европы, Японии, США и новых индустриальных стран (НИС). Первые три столкнувшись с топливно-сырьевым кризисом в 70-х годах сконцентрировались на разработке энергосберегающих технологий и снизили расход энергии за 30 лет на 30%. Вторые</w:t>
      </w:r>
      <w:r w:rsidR="00BD3AA1">
        <w:rPr>
          <w:sz w:val="28"/>
          <w:szCs w:val="28"/>
        </w:rPr>
        <w:t xml:space="preserve"> </w:t>
      </w:r>
      <w:r w:rsidRPr="00782F25">
        <w:rPr>
          <w:sz w:val="28"/>
          <w:szCs w:val="28"/>
        </w:rPr>
        <w:t>(НИС) воспользовались начавшимся</w:t>
      </w:r>
      <w:r w:rsidR="00BD3AA1">
        <w:rPr>
          <w:sz w:val="28"/>
          <w:szCs w:val="28"/>
        </w:rPr>
        <w:t xml:space="preserve"> </w:t>
      </w:r>
      <w:r w:rsidRPr="00782F25">
        <w:rPr>
          <w:sz w:val="28"/>
          <w:szCs w:val="28"/>
        </w:rPr>
        <w:t>в 60-е годы переводом трудоемких производств из развитых стран в развивающиеся страны, сделали заполнять нишу на рынке товаров ширпотреба и бытовой техники.</w:t>
      </w:r>
    </w:p>
    <w:p w:rsidR="0010229D" w:rsidRPr="00782F25" w:rsidRDefault="0010229D" w:rsidP="00782F25">
      <w:pPr>
        <w:spacing w:line="360" w:lineRule="auto"/>
        <w:ind w:firstLine="709"/>
        <w:jc w:val="both"/>
        <w:rPr>
          <w:sz w:val="28"/>
          <w:szCs w:val="28"/>
        </w:rPr>
      </w:pPr>
      <w:r w:rsidRPr="00782F25">
        <w:rPr>
          <w:sz w:val="28"/>
          <w:szCs w:val="28"/>
        </w:rPr>
        <w:t xml:space="preserve"> Главное отличие опыта сырьевых стран Юго-Восточной Азии от России состоит в том, что они, пусть с двадцатилетним опозданием, но все-таки сделали упор на развитие обрабатывающей промышленности.</w:t>
      </w:r>
    </w:p>
    <w:p w:rsidR="0010229D" w:rsidRPr="00782F25" w:rsidRDefault="0010229D" w:rsidP="00782F25">
      <w:pPr>
        <w:pStyle w:val="3"/>
        <w:spacing w:after="0" w:line="360" w:lineRule="auto"/>
        <w:ind w:firstLine="709"/>
        <w:jc w:val="both"/>
        <w:rPr>
          <w:sz w:val="28"/>
          <w:szCs w:val="28"/>
        </w:rPr>
      </w:pPr>
      <w:r w:rsidRPr="00782F25">
        <w:rPr>
          <w:sz w:val="28"/>
          <w:szCs w:val="28"/>
        </w:rPr>
        <w:t xml:space="preserve"> Таким образом , можно сделать </w:t>
      </w:r>
      <w:r w:rsidRPr="00782F25">
        <w:rPr>
          <w:b/>
          <w:sz w:val="28"/>
          <w:szCs w:val="28"/>
        </w:rPr>
        <w:t xml:space="preserve">вывод, </w:t>
      </w:r>
      <w:r w:rsidRPr="00782F25">
        <w:rPr>
          <w:sz w:val="28"/>
          <w:szCs w:val="28"/>
        </w:rPr>
        <w:t>что наличие полезных ископаемых является важным условием интеграции страны в МЭО, однако , если ставка делается только на них, это неизбежно приводит к ослаблению позиций страны с точки зрения конкуретоспособности ее экспорта, т.к. стабильные</w:t>
      </w:r>
      <w:r w:rsidR="00BD3AA1">
        <w:rPr>
          <w:sz w:val="28"/>
          <w:szCs w:val="28"/>
        </w:rPr>
        <w:t xml:space="preserve"> </w:t>
      </w:r>
      <w:r w:rsidRPr="00782F25">
        <w:rPr>
          <w:sz w:val="28"/>
          <w:szCs w:val="28"/>
        </w:rPr>
        <w:t>поступления</w:t>
      </w:r>
      <w:r w:rsidR="00BD3AA1">
        <w:rPr>
          <w:sz w:val="28"/>
          <w:szCs w:val="28"/>
        </w:rPr>
        <w:t xml:space="preserve"> </w:t>
      </w:r>
      <w:r w:rsidRPr="00782F25">
        <w:rPr>
          <w:sz w:val="28"/>
          <w:szCs w:val="28"/>
        </w:rPr>
        <w:t xml:space="preserve">может обеспечить только </w:t>
      </w:r>
      <w:r w:rsidRPr="00782F25">
        <w:rPr>
          <w:b/>
          <w:sz w:val="28"/>
          <w:szCs w:val="28"/>
          <w:u w:val="single"/>
        </w:rPr>
        <w:t>вывоз продукции обрабатывающей промышленности</w:t>
      </w:r>
      <w:r w:rsidRPr="00782F25">
        <w:rPr>
          <w:sz w:val="28"/>
          <w:szCs w:val="28"/>
        </w:rPr>
        <w:t>. Опыт же стран Юго - Восточной Азии показывает, что экономический успех может быть связан и с качеством рабочей силы. Конфуцианство оставило в наследство этим странам важнейшие качества: дисциплинированность, обучаемость, трудолюбие, патриотизм.</w:t>
      </w:r>
    </w:p>
    <w:p w:rsidR="00C452A9" w:rsidRPr="00782F25" w:rsidRDefault="00C452A9" w:rsidP="00782F25">
      <w:pPr>
        <w:spacing w:line="360" w:lineRule="auto"/>
        <w:ind w:firstLine="709"/>
        <w:jc w:val="both"/>
        <w:rPr>
          <w:b/>
          <w:i/>
          <w:sz w:val="28"/>
          <w:szCs w:val="28"/>
        </w:rPr>
      </w:pPr>
    </w:p>
    <w:p w:rsidR="00C95502" w:rsidRPr="00782F25" w:rsidRDefault="0010229D" w:rsidP="00782F25">
      <w:pPr>
        <w:spacing w:line="360" w:lineRule="auto"/>
        <w:jc w:val="both"/>
        <w:rPr>
          <w:b/>
          <w:i/>
          <w:sz w:val="28"/>
          <w:szCs w:val="28"/>
        </w:rPr>
      </w:pPr>
      <w:r w:rsidRPr="00782F25">
        <w:rPr>
          <w:b/>
          <w:i/>
          <w:sz w:val="28"/>
          <w:szCs w:val="28"/>
        </w:rPr>
        <w:t xml:space="preserve"> </w:t>
      </w:r>
      <w:r w:rsidR="00684B83" w:rsidRPr="00782F25">
        <w:rPr>
          <w:b/>
          <w:sz w:val="28"/>
          <w:szCs w:val="28"/>
        </w:rPr>
        <w:t>3. Классификация стран по уровню социально-экономического развития</w:t>
      </w:r>
    </w:p>
    <w:p w:rsidR="00C95502" w:rsidRPr="00782F25" w:rsidRDefault="00C95502" w:rsidP="00782F25">
      <w:pPr>
        <w:spacing w:line="360" w:lineRule="auto"/>
        <w:ind w:firstLine="709"/>
        <w:jc w:val="both"/>
        <w:rPr>
          <w:snapToGrid w:val="0"/>
          <w:sz w:val="28"/>
          <w:szCs w:val="28"/>
        </w:rPr>
      </w:pPr>
      <w:r w:rsidRPr="00782F25">
        <w:rPr>
          <w:snapToGrid w:val="0"/>
          <w:sz w:val="28"/>
          <w:szCs w:val="28"/>
        </w:rPr>
        <w:t>Далеко</w:t>
      </w:r>
      <w:r w:rsidR="00BD3AA1">
        <w:rPr>
          <w:snapToGrid w:val="0"/>
          <w:sz w:val="28"/>
          <w:szCs w:val="28"/>
        </w:rPr>
        <w:t xml:space="preserve"> </w:t>
      </w:r>
      <w:r w:rsidRPr="00782F25">
        <w:rPr>
          <w:snapToGrid w:val="0"/>
          <w:sz w:val="28"/>
          <w:szCs w:val="28"/>
        </w:rPr>
        <w:t>не все страны (</w:t>
      </w:r>
      <w:r w:rsidRPr="00782F25">
        <w:rPr>
          <w:snapToGrid w:val="0"/>
          <w:sz w:val="28"/>
          <w:szCs w:val="28"/>
          <w:lang w:val="en-US"/>
        </w:rPr>
        <w:t>a</w:t>
      </w:r>
      <w:r w:rsidRPr="00782F25">
        <w:rPr>
          <w:snapToGrid w:val="0"/>
          <w:sz w:val="28"/>
          <w:szCs w:val="28"/>
        </w:rPr>
        <w:t xml:space="preserve"> их около двухсот</w:t>
      </w:r>
      <w:r w:rsidRPr="00782F25">
        <w:rPr>
          <w:smallCaps/>
          <w:snapToGrid w:val="0"/>
          <w:sz w:val="28"/>
          <w:szCs w:val="28"/>
        </w:rPr>
        <w:t xml:space="preserve">) </w:t>
      </w:r>
      <w:r w:rsidRPr="00782F25">
        <w:rPr>
          <w:snapToGrid w:val="0"/>
          <w:sz w:val="28"/>
          <w:szCs w:val="28"/>
        </w:rPr>
        <w:t>в одинаковой мере вовлечены в мировое хозяйство. С точки зрения уровня их развит</w:t>
      </w:r>
      <w:r w:rsidRPr="00782F25">
        <w:rPr>
          <w:snapToGrid w:val="0"/>
          <w:sz w:val="28"/>
          <w:szCs w:val="28"/>
          <w:lang w:val="en-US"/>
        </w:rPr>
        <w:t>oc</w:t>
      </w:r>
      <w:r w:rsidRPr="00782F25">
        <w:rPr>
          <w:snapToGrid w:val="0"/>
          <w:sz w:val="28"/>
          <w:szCs w:val="28"/>
        </w:rPr>
        <w:t xml:space="preserve">ти и социально-экономической </w:t>
      </w:r>
      <w:r w:rsidRPr="00782F25">
        <w:rPr>
          <w:snapToGrid w:val="0"/>
          <w:sz w:val="28"/>
          <w:szCs w:val="28"/>
          <w:lang w:val="en-US"/>
        </w:rPr>
        <w:t>op</w:t>
      </w:r>
      <w:r w:rsidRPr="00782F25">
        <w:rPr>
          <w:snapToGrid w:val="0"/>
          <w:sz w:val="28"/>
          <w:szCs w:val="28"/>
        </w:rPr>
        <w:t>г</w:t>
      </w:r>
      <w:r w:rsidRPr="00782F25">
        <w:rPr>
          <w:snapToGrid w:val="0"/>
          <w:sz w:val="28"/>
          <w:szCs w:val="28"/>
          <w:lang w:val="en-US"/>
        </w:rPr>
        <w:t>a</w:t>
      </w:r>
      <w:r w:rsidRPr="00782F25">
        <w:rPr>
          <w:snapToGrid w:val="0"/>
          <w:sz w:val="28"/>
          <w:szCs w:val="28"/>
        </w:rPr>
        <w:t>низ</w:t>
      </w:r>
      <w:r w:rsidRPr="00782F25">
        <w:rPr>
          <w:snapToGrid w:val="0"/>
          <w:sz w:val="28"/>
          <w:szCs w:val="28"/>
          <w:lang w:val="en-US"/>
        </w:rPr>
        <w:t>a</w:t>
      </w:r>
      <w:r w:rsidRPr="00782F25">
        <w:rPr>
          <w:snapToGrid w:val="0"/>
          <w:sz w:val="28"/>
          <w:szCs w:val="28"/>
        </w:rPr>
        <w:t>ции производства и сложной структуре мирового хозяйства довольно четко п</w:t>
      </w:r>
      <w:r w:rsidRPr="00782F25">
        <w:rPr>
          <w:snapToGrid w:val="0"/>
          <w:sz w:val="28"/>
          <w:szCs w:val="28"/>
          <w:lang w:val="en-US"/>
        </w:rPr>
        <w:t>poc</w:t>
      </w:r>
      <w:r w:rsidRPr="00782F25">
        <w:rPr>
          <w:snapToGrid w:val="0"/>
          <w:sz w:val="28"/>
          <w:szCs w:val="28"/>
        </w:rPr>
        <w:t>матриваются центр и периферия.</w:t>
      </w:r>
    </w:p>
    <w:p w:rsidR="00C95502" w:rsidRPr="00782F25" w:rsidRDefault="00C95502" w:rsidP="00782F25">
      <w:pPr>
        <w:spacing w:line="360" w:lineRule="auto"/>
        <w:ind w:firstLine="709"/>
        <w:jc w:val="both"/>
        <w:rPr>
          <w:sz w:val="28"/>
          <w:szCs w:val="28"/>
        </w:rPr>
      </w:pPr>
      <w:r w:rsidRPr="00782F25">
        <w:rPr>
          <w:snapToGrid w:val="0"/>
          <w:sz w:val="28"/>
          <w:szCs w:val="28"/>
        </w:rPr>
        <w:t>Центр составляет сравнительно небольшая г</w:t>
      </w:r>
      <w:r w:rsidRPr="00782F25">
        <w:rPr>
          <w:snapToGrid w:val="0"/>
          <w:sz w:val="28"/>
          <w:szCs w:val="28"/>
          <w:lang w:val="en-US"/>
        </w:rPr>
        <w:t>p</w:t>
      </w:r>
      <w:r w:rsidRPr="00782F25">
        <w:rPr>
          <w:snapToGrid w:val="0"/>
          <w:sz w:val="28"/>
          <w:szCs w:val="28"/>
        </w:rPr>
        <w:t>упп</w:t>
      </w:r>
      <w:r w:rsidRPr="00782F25">
        <w:rPr>
          <w:snapToGrid w:val="0"/>
          <w:sz w:val="28"/>
          <w:szCs w:val="28"/>
          <w:lang w:val="en-US"/>
        </w:rPr>
        <w:t>a</w:t>
      </w:r>
      <w:r w:rsidRPr="00782F25">
        <w:rPr>
          <w:snapToGrid w:val="0"/>
          <w:sz w:val="28"/>
          <w:szCs w:val="28"/>
        </w:rPr>
        <w:t xml:space="preserve"> индустриально развитых стран (24 государства), на долю которых приходится почти 55% в мировом ВВП и 71% в мировом экспорте.</w:t>
      </w:r>
    </w:p>
    <w:p w:rsidR="00C95502" w:rsidRPr="00782F25" w:rsidRDefault="00C95502" w:rsidP="00782F25">
      <w:pPr>
        <w:spacing w:line="360" w:lineRule="auto"/>
        <w:ind w:firstLine="709"/>
        <w:jc w:val="both"/>
        <w:rPr>
          <w:snapToGrid w:val="0"/>
          <w:sz w:val="28"/>
          <w:szCs w:val="28"/>
        </w:rPr>
      </w:pPr>
      <w:r w:rsidRPr="00782F25">
        <w:rPr>
          <w:snapToGrid w:val="0"/>
          <w:sz w:val="28"/>
          <w:szCs w:val="28"/>
        </w:rPr>
        <w:t>В периферию входят главным образом развивающиеся страны. При всем их многообразии можно выделить ряд общих черт:</w:t>
      </w:r>
    </w:p>
    <w:p w:rsidR="00C95502" w:rsidRPr="00782F25" w:rsidRDefault="00C95502" w:rsidP="00782F25">
      <w:pPr>
        <w:spacing w:line="360" w:lineRule="auto"/>
        <w:ind w:firstLine="709"/>
        <w:jc w:val="both"/>
        <w:rPr>
          <w:snapToGrid w:val="0"/>
          <w:sz w:val="28"/>
          <w:szCs w:val="28"/>
        </w:rPr>
      </w:pPr>
      <w:r w:rsidRPr="00782F25">
        <w:rPr>
          <w:snapToGrid w:val="0"/>
          <w:sz w:val="28"/>
          <w:szCs w:val="28"/>
        </w:rPr>
        <w:t xml:space="preserve">• многоукладный характер экономики с преобладанием внерыночных </w:t>
      </w:r>
      <w:r w:rsidRPr="00782F25">
        <w:rPr>
          <w:snapToGrid w:val="0"/>
          <w:sz w:val="28"/>
          <w:szCs w:val="28"/>
          <w:lang w:val="en-US"/>
        </w:rPr>
        <w:t>o</w:t>
      </w:r>
      <w:r w:rsidRPr="00782F25">
        <w:rPr>
          <w:snapToGrid w:val="0"/>
          <w:sz w:val="28"/>
          <w:szCs w:val="28"/>
        </w:rPr>
        <w:t xml:space="preserve">отношений и внеэкономических рычагов </w:t>
      </w:r>
      <w:r w:rsidRPr="00782F25">
        <w:rPr>
          <w:snapToGrid w:val="0"/>
          <w:sz w:val="28"/>
          <w:szCs w:val="28"/>
          <w:lang w:val="en-US"/>
        </w:rPr>
        <w:t>op</w:t>
      </w:r>
      <w:r w:rsidRPr="00782F25">
        <w:rPr>
          <w:snapToGrid w:val="0"/>
          <w:sz w:val="28"/>
          <w:szCs w:val="28"/>
        </w:rPr>
        <w:t>г</w:t>
      </w:r>
      <w:r w:rsidRPr="00782F25">
        <w:rPr>
          <w:snapToGrid w:val="0"/>
          <w:sz w:val="28"/>
          <w:szCs w:val="28"/>
          <w:lang w:val="en-US"/>
        </w:rPr>
        <w:t>a</w:t>
      </w:r>
      <w:r w:rsidRPr="00782F25">
        <w:rPr>
          <w:snapToGrid w:val="0"/>
          <w:sz w:val="28"/>
          <w:szCs w:val="28"/>
        </w:rPr>
        <w:t>низ</w:t>
      </w:r>
      <w:r w:rsidRPr="00782F25">
        <w:rPr>
          <w:snapToGrid w:val="0"/>
          <w:sz w:val="28"/>
          <w:szCs w:val="28"/>
          <w:lang w:val="en-US"/>
        </w:rPr>
        <w:t>a</w:t>
      </w:r>
      <w:r w:rsidRPr="00782F25">
        <w:rPr>
          <w:snapToGrid w:val="0"/>
          <w:sz w:val="28"/>
          <w:szCs w:val="28"/>
        </w:rPr>
        <w:t>ции хозяйства;</w:t>
      </w:r>
    </w:p>
    <w:p w:rsidR="00C95502" w:rsidRPr="00782F25" w:rsidRDefault="00C95502" w:rsidP="00782F25">
      <w:pPr>
        <w:spacing w:line="360" w:lineRule="auto"/>
        <w:ind w:firstLine="709"/>
        <w:jc w:val="both"/>
        <w:rPr>
          <w:snapToGrid w:val="0"/>
          <w:sz w:val="28"/>
          <w:szCs w:val="28"/>
        </w:rPr>
      </w:pPr>
      <w:r w:rsidRPr="00782F25">
        <w:rPr>
          <w:snapToGrid w:val="0"/>
          <w:sz w:val="28"/>
          <w:szCs w:val="28"/>
        </w:rPr>
        <w:t>• низкий уровень развития производительных сил, отсталость промышленности и сельского хозяйства;</w:t>
      </w:r>
    </w:p>
    <w:p w:rsidR="00C95502" w:rsidRPr="00782F25" w:rsidRDefault="00C95502" w:rsidP="00782F25">
      <w:pPr>
        <w:spacing w:line="360" w:lineRule="auto"/>
        <w:ind w:firstLine="709"/>
        <w:jc w:val="both"/>
        <w:rPr>
          <w:snapToGrid w:val="0"/>
          <w:sz w:val="28"/>
          <w:szCs w:val="28"/>
        </w:rPr>
      </w:pPr>
      <w:r w:rsidRPr="00782F25">
        <w:rPr>
          <w:snapToGrid w:val="0"/>
          <w:sz w:val="28"/>
          <w:szCs w:val="28"/>
        </w:rPr>
        <w:t>• сырьевая специализация.</w:t>
      </w:r>
    </w:p>
    <w:p w:rsidR="00C95502" w:rsidRPr="00782F25" w:rsidRDefault="00C95502" w:rsidP="00782F25">
      <w:pPr>
        <w:shd w:val="clear" w:color="auto" w:fill="FFFFFF"/>
        <w:autoSpaceDE w:val="0"/>
        <w:autoSpaceDN w:val="0"/>
        <w:adjustRightInd w:val="0"/>
        <w:spacing w:line="360" w:lineRule="auto"/>
        <w:ind w:firstLine="709"/>
        <w:jc w:val="both"/>
        <w:rPr>
          <w:sz w:val="28"/>
          <w:szCs w:val="28"/>
        </w:rPr>
      </w:pPr>
      <w:r w:rsidRPr="00782F25">
        <w:rPr>
          <w:smallCaps/>
          <w:sz w:val="28"/>
          <w:szCs w:val="28"/>
        </w:rPr>
        <w:t xml:space="preserve">НОВЫЕ ИНДУСТРИАЛЬНЫЕ СТРАНЫ </w:t>
      </w:r>
      <w:r w:rsidRPr="00782F25">
        <w:rPr>
          <w:sz w:val="28"/>
          <w:szCs w:val="28"/>
        </w:rPr>
        <w:t xml:space="preserve">- группа развивающихся стран, достигших, к концу </w:t>
      </w:r>
      <w:r w:rsidRPr="00782F25">
        <w:rPr>
          <w:sz w:val="28"/>
          <w:szCs w:val="28"/>
          <w:lang w:val="en-US"/>
        </w:rPr>
        <w:t>XX</w:t>
      </w:r>
      <w:r w:rsidRPr="00782F25">
        <w:rPr>
          <w:sz w:val="28"/>
          <w:szCs w:val="28"/>
        </w:rPr>
        <w:t xml:space="preserve"> в. значительного экономического подъема, приблизившихся по основным социально-экономическим показателям к высокоразвитым в экономическом отношении странам, например Бразилия, Южная Корея, Тайвань и др.</w:t>
      </w:r>
    </w:p>
    <w:p w:rsidR="007F37BB" w:rsidRPr="00782F25" w:rsidRDefault="007F37BB" w:rsidP="00782F25">
      <w:pPr>
        <w:spacing w:line="360" w:lineRule="auto"/>
        <w:ind w:firstLine="709"/>
        <w:jc w:val="both"/>
        <w:rPr>
          <w:sz w:val="28"/>
          <w:szCs w:val="28"/>
        </w:rPr>
      </w:pPr>
      <w:r w:rsidRPr="00782F25">
        <w:rPr>
          <w:sz w:val="28"/>
          <w:szCs w:val="28"/>
        </w:rPr>
        <w:t>Активность страны в мировой торговле измеряется с помощью таких показателей как:</w:t>
      </w:r>
    </w:p>
    <w:p w:rsidR="007F37BB" w:rsidRPr="00782F25" w:rsidRDefault="007F37BB" w:rsidP="00782F25">
      <w:pPr>
        <w:spacing w:line="360" w:lineRule="auto"/>
        <w:ind w:firstLine="709"/>
        <w:jc w:val="both"/>
        <w:rPr>
          <w:sz w:val="28"/>
          <w:szCs w:val="28"/>
        </w:rPr>
      </w:pPr>
      <w:r w:rsidRPr="00782F25">
        <w:rPr>
          <w:sz w:val="28"/>
          <w:szCs w:val="28"/>
        </w:rPr>
        <w:t xml:space="preserve">а) </w:t>
      </w:r>
      <w:r w:rsidRPr="00782F25">
        <w:rPr>
          <w:b/>
          <w:sz w:val="28"/>
          <w:szCs w:val="28"/>
        </w:rPr>
        <w:t>экспортная квота</w:t>
      </w:r>
      <w:r w:rsidRPr="00782F25">
        <w:rPr>
          <w:sz w:val="28"/>
          <w:szCs w:val="28"/>
        </w:rPr>
        <w:t xml:space="preserve">, т.е. отношение объема экспортируемых товаров и услуг к ВВП/ВНП; на уровне отрасли - это удельный вес всех экспортируемых отраслью товаров и услуг в их общем объеме; </w:t>
      </w:r>
    </w:p>
    <w:p w:rsidR="007F37BB" w:rsidRPr="00782F25" w:rsidRDefault="007F37BB" w:rsidP="00782F25">
      <w:pPr>
        <w:spacing w:line="360" w:lineRule="auto"/>
        <w:ind w:firstLine="709"/>
        <w:jc w:val="both"/>
        <w:rPr>
          <w:sz w:val="28"/>
          <w:szCs w:val="28"/>
        </w:rPr>
      </w:pPr>
      <w:r w:rsidRPr="00782F25">
        <w:rPr>
          <w:sz w:val="28"/>
          <w:szCs w:val="28"/>
        </w:rPr>
        <w:t>б)</w:t>
      </w:r>
      <w:r w:rsidR="00BD3AA1">
        <w:rPr>
          <w:sz w:val="28"/>
          <w:szCs w:val="28"/>
        </w:rPr>
        <w:t xml:space="preserve"> </w:t>
      </w:r>
      <w:r w:rsidRPr="00782F25">
        <w:rPr>
          <w:b/>
          <w:sz w:val="28"/>
          <w:szCs w:val="28"/>
        </w:rPr>
        <w:t>импортная квота</w:t>
      </w:r>
      <w:r w:rsidRPr="00782F25">
        <w:rPr>
          <w:sz w:val="28"/>
          <w:szCs w:val="28"/>
        </w:rPr>
        <w:t xml:space="preserve"> - показатель, характеризующий объем импорта определенного товара, установленного в соответствии с потребностями в нем и объемами собственного производства. Это отношение валового импорта данной страны к ее ВВП. Она показывает, какую часть импорт составляет от ВВП;</w:t>
      </w:r>
    </w:p>
    <w:p w:rsidR="007F37BB" w:rsidRPr="00782F25" w:rsidRDefault="007F37BB" w:rsidP="00782F25">
      <w:pPr>
        <w:spacing w:line="360" w:lineRule="auto"/>
        <w:ind w:firstLine="709"/>
        <w:jc w:val="both"/>
        <w:rPr>
          <w:sz w:val="28"/>
          <w:szCs w:val="28"/>
        </w:rPr>
      </w:pPr>
      <w:r w:rsidRPr="00782F25">
        <w:rPr>
          <w:sz w:val="28"/>
          <w:szCs w:val="28"/>
        </w:rPr>
        <w:t xml:space="preserve">в) </w:t>
      </w:r>
      <w:r w:rsidRPr="00782F25">
        <w:rPr>
          <w:b/>
          <w:sz w:val="28"/>
          <w:szCs w:val="28"/>
        </w:rPr>
        <w:t>внешнеторговая квота</w:t>
      </w:r>
      <w:r w:rsidRPr="00782F25">
        <w:rPr>
          <w:sz w:val="28"/>
          <w:szCs w:val="28"/>
        </w:rPr>
        <w:t xml:space="preserve"> - это отношение величины внешнеторгового оборота страны к объему ее ВВП. Она показывает общий объем внешнего товарооборота данной страны со страной-партнером или со всем мировым сообществом, т.е. служит для измерения уровня развития внешнеэкономических связей данной страны.</w:t>
      </w:r>
    </w:p>
    <w:p w:rsidR="007F37BB" w:rsidRPr="00782F25" w:rsidRDefault="007F37BB" w:rsidP="00782F25">
      <w:pPr>
        <w:spacing w:line="360" w:lineRule="auto"/>
        <w:ind w:firstLine="709"/>
        <w:jc w:val="both"/>
        <w:rPr>
          <w:sz w:val="28"/>
          <w:szCs w:val="28"/>
        </w:rPr>
      </w:pPr>
      <w:r w:rsidRPr="00782F25">
        <w:rPr>
          <w:sz w:val="28"/>
          <w:szCs w:val="28"/>
        </w:rPr>
        <w:t xml:space="preserve">б) </w:t>
      </w:r>
      <w:r w:rsidRPr="00782F25">
        <w:rPr>
          <w:b/>
          <w:sz w:val="28"/>
          <w:szCs w:val="28"/>
        </w:rPr>
        <w:t>структура экспорта</w:t>
      </w:r>
      <w:r w:rsidRPr="00782F25">
        <w:rPr>
          <w:i/>
          <w:sz w:val="28"/>
          <w:szCs w:val="28"/>
        </w:rPr>
        <w:t>,</w:t>
      </w:r>
      <w:r w:rsidRPr="00782F25">
        <w:rPr>
          <w:sz w:val="28"/>
          <w:szCs w:val="28"/>
        </w:rPr>
        <w:t xml:space="preserve"> т.е. соотношение или удельные веса экспортируемых товаров по видам и степени их переработки. Структура экспорта позволяет выделить сырьевую или машинно-техническую направленность экспорта, роль страны в международной отраслевой специализации;</w:t>
      </w:r>
    </w:p>
    <w:p w:rsidR="007F37BB" w:rsidRPr="00782F25" w:rsidRDefault="007F37BB" w:rsidP="00782F25">
      <w:pPr>
        <w:spacing w:line="360" w:lineRule="auto"/>
        <w:ind w:firstLine="709"/>
        <w:jc w:val="both"/>
        <w:rPr>
          <w:sz w:val="28"/>
          <w:szCs w:val="28"/>
        </w:rPr>
      </w:pPr>
      <w:r w:rsidRPr="00782F25">
        <w:rPr>
          <w:sz w:val="28"/>
          <w:szCs w:val="28"/>
        </w:rPr>
        <w:t xml:space="preserve">в) </w:t>
      </w:r>
      <w:r w:rsidRPr="00782F25">
        <w:rPr>
          <w:b/>
          <w:sz w:val="28"/>
          <w:szCs w:val="28"/>
        </w:rPr>
        <w:t>структура импорта,</w:t>
      </w:r>
      <w:r w:rsidRPr="00782F25">
        <w:rPr>
          <w:sz w:val="28"/>
          <w:szCs w:val="28"/>
        </w:rPr>
        <w:t xml:space="preserve"> соотношение объемов ввозимого в страну сырья и готовой конечной продукции. Этот показатель наиболее ясно показывает зависимость экономики страны от внешнего рынка и уровень развития отраслей национальной экономики;</w:t>
      </w:r>
    </w:p>
    <w:p w:rsidR="007F37BB" w:rsidRPr="00782F25" w:rsidRDefault="007F37BB" w:rsidP="00782F25">
      <w:pPr>
        <w:spacing w:line="360" w:lineRule="auto"/>
        <w:ind w:firstLine="709"/>
        <w:jc w:val="both"/>
        <w:rPr>
          <w:sz w:val="28"/>
          <w:szCs w:val="28"/>
        </w:rPr>
      </w:pPr>
      <w:r w:rsidRPr="00782F25">
        <w:rPr>
          <w:sz w:val="28"/>
          <w:szCs w:val="28"/>
        </w:rPr>
        <w:t>г) сравнительное соотношение доли страны в мировом производстве ВВП/ВНП и ее доли в мировой торговле. Так, если доля страны в мировом производстве какого-либо вида продукции составляет 10%, а ее доля в мировой торговле этим товаром - 1-2%, то это означает несоответствие производимых товаров мировому уровню качества как следствие низкого развития этой отрасли.</w:t>
      </w:r>
    </w:p>
    <w:p w:rsidR="00C452A9" w:rsidRPr="00782F25" w:rsidRDefault="00C452A9" w:rsidP="00782F25">
      <w:pPr>
        <w:spacing w:line="360" w:lineRule="auto"/>
        <w:ind w:firstLine="709"/>
        <w:jc w:val="both"/>
        <w:rPr>
          <w:sz w:val="28"/>
          <w:szCs w:val="28"/>
        </w:rPr>
      </w:pPr>
    </w:p>
    <w:p w:rsidR="00684B83" w:rsidRPr="00782F25" w:rsidRDefault="00684B83" w:rsidP="00782F25">
      <w:pPr>
        <w:spacing w:line="360" w:lineRule="auto"/>
        <w:ind w:firstLine="709"/>
        <w:jc w:val="both"/>
        <w:rPr>
          <w:b/>
          <w:snapToGrid w:val="0"/>
          <w:sz w:val="28"/>
          <w:szCs w:val="28"/>
        </w:rPr>
      </w:pPr>
      <w:r w:rsidRPr="00782F25">
        <w:rPr>
          <w:b/>
          <w:sz w:val="28"/>
          <w:szCs w:val="28"/>
        </w:rPr>
        <w:t xml:space="preserve">4. </w:t>
      </w:r>
      <w:r w:rsidRPr="00782F25">
        <w:rPr>
          <w:b/>
          <w:snapToGrid w:val="0"/>
          <w:sz w:val="28"/>
          <w:szCs w:val="28"/>
        </w:rPr>
        <w:t>Международное разделение труда и его значение для развития мирового хозяйства</w:t>
      </w:r>
    </w:p>
    <w:p w:rsidR="008F5989" w:rsidRPr="00782F25" w:rsidRDefault="008F5989" w:rsidP="00782F25">
      <w:pPr>
        <w:shd w:val="clear" w:color="auto" w:fill="FFFFFF"/>
        <w:autoSpaceDE w:val="0"/>
        <w:autoSpaceDN w:val="0"/>
        <w:adjustRightInd w:val="0"/>
        <w:spacing w:line="360" w:lineRule="auto"/>
        <w:ind w:firstLine="709"/>
        <w:jc w:val="both"/>
        <w:rPr>
          <w:snapToGrid w:val="0"/>
          <w:sz w:val="28"/>
          <w:szCs w:val="28"/>
        </w:rPr>
      </w:pPr>
      <w:r w:rsidRPr="00782F25">
        <w:rPr>
          <w:bCs/>
          <w:sz w:val="28"/>
          <w:szCs w:val="28"/>
        </w:rPr>
        <w:t>МЕЖДУНАРОДНОЕ</w:t>
      </w:r>
      <w:r w:rsidR="00BD3AA1">
        <w:rPr>
          <w:bCs/>
          <w:sz w:val="28"/>
          <w:szCs w:val="28"/>
        </w:rPr>
        <w:t xml:space="preserve"> </w:t>
      </w:r>
      <w:r w:rsidRPr="00782F25">
        <w:rPr>
          <w:bCs/>
          <w:sz w:val="28"/>
          <w:szCs w:val="28"/>
        </w:rPr>
        <w:t xml:space="preserve">РАЗДЕЛЕНИЕ </w:t>
      </w:r>
      <w:r w:rsidRPr="00782F25">
        <w:rPr>
          <w:sz w:val="28"/>
          <w:szCs w:val="28"/>
        </w:rPr>
        <w:t xml:space="preserve">ТРУДА — специализация стран на производстве определенных видов товаров, для изготовления которых в стране имеются более дешевые ресурсы и предпочтительные условия в сравнении с другими странами. При такой специализации потребности стран удовлетворяются не только собственным производством, но и посредством международной торговли. Это </w:t>
      </w:r>
      <w:r w:rsidRPr="00782F25">
        <w:rPr>
          <w:snapToGrid w:val="0"/>
          <w:sz w:val="28"/>
          <w:szCs w:val="28"/>
        </w:rPr>
        <w:t>специализация отдельных стран в производстве тех или иных товаров и услуг в целях их реализации в других странах.</w:t>
      </w:r>
    </w:p>
    <w:p w:rsidR="008F5989" w:rsidRPr="00782F25" w:rsidRDefault="008F5989" w:rsidP="00782F25">
      <w:pPr>
        <w:spacing w:line="360" w:lineRule="auto"/>
        <w:ind w:firstLine="709"/>
        <w:jc w:val="both"/>
        <w:rPr>
          <w:snapToGrid w:val="0"/>
          <w:sz w:val="28"/>
          <w:szCs w:val="28"/>
        </w:rPr>
      </w:pPr>
      <w:r w:rsidRPr="00782F25">
        <w:rPr>
          <w:sz w:val="28"/>
          <w:szCs w:val="28"/>
        </w:rPr>
        <w:t>МРТ есть система или способ организации взаимозависимого производства, при котором предприятия разных стран специализируются на изготовлении определенных товаров и услуг, а затем обмениваются ими.</w:t>
      </w:r>
    </w:p>
    <w:p w:rsidR="00684B83" w:rsidRPr="00782F25" w:rsidRDefault="008F5989" w:rsidP="00782F25">
      <w:pPr>
        <w:spacing w:line="360" w:lineRule="auto"/>
        <w:ind w:firstLine="709"/>
        <w:jc w:val="both"/>
        <w:rPr>
          <w:snapToGrid w:val="0"/>
          <w:sz w:val="28"/>
          <w:szCs w:val="28"/>
        </w:rPr>
      </w:pPr>
      <w:r w:rsidRPr="00782F25">
        <w:rPr>
          <w:snapToGrid w:val="0"/>
          <w:sz w:val="28"/>
          <w:szCs w:val="28"/>
        </w:rPr>
        <w:t>Первый фактор связан с естественными преимуществами. К ним относятся запасы природных ресурсов, специфические климатические условия.</w:t>
      </w:r>
    </w:p>
    <w:p w:rsidR="00684B83" w:rsidRPr="00782F25" w:rsidRDefault="008F5989" w:rsidP="00782F25">
      <w:pPr>
        <w:spacing w:line="360" w:lineRule="auto"/>
        <w:ind w:firstLine="709"/>
        <w:jc w:val="both"/>
        <w:rPr>
          <w:snapToGrid w:val="0"/>
          <w:sz w:val="28"/>
          <w:szCs w:val="28"/>
        </w:rPr>
      </w:pPr>
      <w:r w:rsidRPr="00782F25">
        <w:rPr>
          <w:snapToGrid w:val="0"/>
          <w:sz w:val="28"/>
          <w:szCs w:val="28"/>
        </w:rPr>
        <w:t>Другие факторы связаны с приобретенными преимуществами. Так избыток машин и оборудования относительно других ресурсов стимулирует специализацию на производстве капиталоемких изделий. Страны, вкладывающие значительные средства в образование населения и производство знаний, приобретают сравнительное преимущество в изготовлении высокотехнологичной и наукоемкой продукции.</w:t>
      </w:r>
    </w:p>
    <w:p w:rsidR="00684B83" w:rsidRPr="00782F25" w:rsidRDefault="008F5989" w:rsidP="00782F25">
      <w:pPr>
        <w:spacing w:line="360" w:lineRule="auto"/>
        <w:ind w:firstLine="709"/>
        <w:jc w:val="both"/>
        <w:rPr>
          <w:snapToGrid w:val="0"/>
          <w:sz w:val="28"/>
          <w:szCs w:val="28"/>
        </w:rPr>
      </w:pPr>
      <w:r w:rsidRPr="00782F25">
        <w:rPr>
          <w:sz w:val="28"/>
          <w:szCs w:val="28"/>
        </w:rPr>
        <w:t>Основным побудительным мотивом МРТ для всех стран мира, независимо от социальных и экономических различий, является их стремление к получению экономических выгод.</w:t>
      </w:r>
    </w:p>
    <w:p w:rsidR="00684B83" w:rsidRPr="00782F25" w:rsidRDefault="008F5989" w:rsidP="00782F25">
      <w:pPr>
        <w:spacing w:line="360" w:lineRule="auto"/>
        <w:ind w:firstLine="709"/>
        <w:jc w:val="both"/>
        <w:rPr>
          <w:snapToGrid w:val="0"/>
          <w:sz w:val="28"/>
          <w:szCs w:val="28"/>
        </w:rPr>
      </w:pPr>
      <w:r w:rsidRPr="00782F25">
        <w:rPr>
          <w:sz w:val="28"/>
          <w:szCs w:val="28"/>
        </w:rPr>
        <w:t>Внутриотраслевая, которая выражает сосредоточение усилий предприятий разных стран, входящих в какую-то отрасль на производстве определенных предметов и обмен этими предметами между ними.</w:t>
      </w:r>
    </w:p>
    <w:p w:rsidR="008F5989" w:rsidRPr="00782F25" w:rsidRDefault="008F5989" w:rsidP="00782F25">
      <w:pPr>
        <w:spacing w:line="360" w:lineRule="auto"/>
        <w:ind w:firstLine="709"/>
        <w:jc w:val="both"/>
        <w:rPr>
          <w:sz w:val="28"/>
          <w:szCs w:val="28"/>
        </w:rPr>
      </w:pPr>
      <w:r w:rsidRPr="00782F25">
        <w:rPr>
          <w:sz w:val="28"/>
          <w:szCs w:val="28"/>
        </w:rPr>
        <w:t>В ее рамках необходимо различать одновидовую, многовидовую</w:t>
      </w:r>
      <w:r w:rsidR="00BD3AA1">
        <w:rPr>
          <w:sz w:val="28"/>
          <w:szCs w:val="28"/>
        </w:rPr>
        <w:t xml:space="preserve"> </w:t>
      </w:r>
      <w:r w:rsidRPr="00782F25">
        <w:rPr>
          <w:sz w:val="28"/>
          <w:szCs w:val="28"/>
        </w:rPr>
        <w:t>и</w:t>
      </w:r>
      <w:r w:rsidR="00BD3AA1">
        <w:rPr>
          <w:sz w:val="28"/>
          <w:szCs w:val="28"/>
        </w:rPr>
        <w:t xml:space="preserve"> </w:t>
      </w:r>
      <w:r w:rsidRPr="00782F25">
        <w:rPr>
          <w:sz w:val="28"/>
          <w:szCs w:val="28"/>
        </w:rPr>
        <w:t>всевидовую предметную внутриотраслевую специализацию.</w:t>
      </w:r>
    </w:p>
    <w:p w:rsidR="00684B83" w:rsidRPr="00782F25" w:rsidRDefault="008F5989" w:rsidP="00782F25">
      <w:pPr>
        <w:spacing w:line="360" w:lineRule="auto"/>
        <w:ind w:firstLine="709"/>
        <w:jc w:val="both"/>
        <w:rPr>
          <w:snapToGrid w:val="0"/>
          <w:sz w:val="28"/>
          <w:szCs w:val="28"/>
        </w:rPr>
      </w:pPr>
      <w:r w:rsidRPr="00782F25">
        <w:rPr>
          <w:sz w:val="28"/>
          <w:szCs w:val="28"/>
        </w:rPr>
        <w:t>Межотраслевая, которая означает разделение труда между различными отраслями одного и того же рода производства (промышленности, с/х и проч.).</w:t>
      </w:r>
    </w:p>
    <w:p w:rsidR="00684B83" w:rsidRPr="00782F25" w:rsidRDefault="008F5989" w:rsidP="00782F25">
      <w:pPr>
        <w:spacing w:line="360" w:lineRule="auto"/>
        <w:ind w:firstLine="709"/>
        <w:jc w:val="both"/>
        <w:rPr>
          <w:snapToGrid w:val="0"/>
          <w:sz w:val="28"/>
          <w:szCs w:val="28"/>
        </w:rPr>
      </w:pPr>
      <w:r w:rsidRPr="00782F25">
        <w:rPr>
          <w:sz w:val="28"/>
          <w:szCs w:val="28"/>
        </w:rPr>
        <w:t>Межродовая, это разделение труда между родами производства - промышленностью и с/х, промышленностью и строительством и т.д.</w:t>
      </w:r>
      <w:r w:rsidRPr="00782F25">
        <w:rPr>
          <w:i/>
          <w:sz w:val="28"/>
          <w:szCs w:val="28"/>
        </w:rPr>
        <w:t xml:space="preserve"> </w:t>
      </w:r>
      <w:r w:rsidRPr="00782F25">
        <w:rPr>
          <w:sz w:val="28"/>
          <w:szCs w:val="28"/>
        </w:rPr>
        <w:t>Народнохозяйственна</w:t>
      </w:r>
      <w:r w:rsidRPr="00782F25">
        <w:rPr>
          <w:i/>
          <w:sz w:val="28"/>
          <w:szCs w:val="28"/>
        </w:rPr>
        <w:t xml:space="preserve">я </w:t>
      </w:r>
      <w:r w:rsidRPr="00782F25">
        <w:rPr>
          <w:sz w:val="28"/>
          <w:szCs w:val="28"/>
        </w:rPr>
        <w:t>по своему экономическому содержанию соответствует межрегиональной форме разделения труда внутри страны и представляет собой разделение деятельности между странами в масштабе их полных национальных экономик.</w:t>
      </w:r>
    </w:p>
    <w:p w:rsidR="00026027" w:rsidRPr="00782F25" w:rsidRDefault="00026027" w:rsidP="00782F25">
      <w:pPr>
        <w:spacing w:line="360" w:lineRule="auto"/>
        <w:ind w:firstLine="709"/>
        <w:jc w:val="both"/>
        <w:rPr>
          <w:snapToGrid w:val="0"/>
          <w:sz w:val="28"/>
          <w:szCs w:val="28"/>
        </w:rPr>
      </w:pPr>
    </w:p>
    <w:p w:rsidR="00684B83" w:rsidRPr="00782F25" w:rsidRDefault="00684B83" w:rsidP="00782F25">
      <w:pPr>
        <w:spacing w:line="360" w:lineRule="auto"/>
        <w:ind w:firstLine="709"/>
        <w:jc w:val="both"/>
        <w:rPr>
          <w:b/>
          <w:snapToGrid w:val="0"/>
          <w:sz w:val="28"/>
          <w:szCs w:val="28"/>
        </w:rPr>
      </w:pPr>
      <w:r w:rsidRPr="00782F25">
        <w:rPr>
          <w:b/>
          <w:snapToGrid w:val="0"/>
          <w:sz w:val="28"/>
          <w:szCs w:val="28"/>
        </w:rPr>
        <w:t>5.Процесс интернационализации современного мирового хозяйства</w:t>
      </w:r>
    </w:p>
    <w:p w:rsidR="008F5989" w:rsidRPr="00782F25" w:rsidRDefault="008F5989" w:rsidP="00782F25">
      <w:pPr>
        <w:shd w:val="clear" w:color="auto" w:fill="FFFFFF"/>
        <w:autoSpaceDE w:val="0"/>
        <w:autoSpaceDN w:val="0"/>
        <w:adjustRightInd w:val="0"/>
        <w:spacing w:line="360" w:lineRule="auto"/>
        <w:ind w:firstLine="709"/>
        <w:jc w:val="both"/>
        <w:rPr>
          <w:snapToGrid w:val="0"/>
          <w:sz w:val="28"/>
          <w:szCs w:val="28"/>
        </w:rPr>
      </w:pPr>
      <w:r w:rsidRPr="00782F25">
        <w:rPr>
          <w:bCs/>
          <w:sz w:val="28"/>
          <w:szCs w:val="28"/>
        </w:rPr>
        <w:t>ИНТЕРНАЦИОНАЛИЗАЦИЯ</w:t>
      </w:r>
      <w:r w:rsidR="00BD3AA1">
        <w:rPr>
          <w:bCs/>
          <w:sz w:val="28"/>
          <w:szCs w:val="28"/>
        </w:rPr>
        <w:t xml:space="preserve"> </w:t>
      </w:r>
      <w:r w:rsidRPr="00782F25">
        <w:rPr>
          <w:bCs/>
          <w:sz w:val="28"/>
          <w:szCs w:val="28"/>
        </w:rPr>
        <w:t>ЭКОНОМИ</w:t>
      </w:r>
      <w:r w:rsidRPr="00782F25">
        <w:rPr>
          <w:sz w:val="28"/>
          <w:szCs w:val="28"/>
        </w:rPr>
        <w:t xml:space="preserve">КИ — формирование, развитие экономических связей с другими странами; процессы экономического сближения, проявляющиеся в росте международной торговли и других, форм международного экономического сотрудничества, росте межстрановых финансовых потоков, миграции рабочей силы. Различают интернационализацию производства, капитала, торговли, науки. Одна из важных форм интернационализации экономики возникновение и развитие транснациональных </w:t>
      </w:r>
      <w:r w:rsidR="00C95502" w:rsidRPr="00782F25">
        <w:rPr>
          <w:sz w:val="28"/>
          <w:szCs w:val="28"/>
        </w:rPr>
        <w:t>корпораций.</w:t>
      </w:r>
      <w:r w:rsidR="00C95502" w:rsidRPr="00782F25">
        <w:rPr>
          <w:snapToGrid w:val="0"/>
          <w:sz w:val="28"/>
          <w:szCs w:val="28"/>
        </w:rPr>
        <w:t xml:space="preserve"> Экономической</w:t>
      </w:r>
      <w:r w:rsidRPr="00782F25">
        <w:rPr>
          <w:snapToGrid w:val="0"/>
          <w:sz w:val="28"/>
          <w:szCs w:val="28"/>
        </w:rPr>
        <w:t xml:space="preserve"> основой современного мирового хозяйства служит интернационализация производства — развитие таких организационно-экономических форм, которые связывают производство одних стран с потреблением его результатов в других.</w:t>
      </w:r>
    </w:p>
    <w:p w:rsidR="007F37BB" w:rsidRPr="00782F25" w:rsidRDefault="007F37BB" w:rsidP="00782F25">
      <w:pPr>
        <w:spacing w:line="360" w:lineRule="auto"/>
        <w:ind w:firstLine="709"/>
        <w:jc w:val="both"/>
        <w:rPr>
          <w:sz w:val="28"/>
          <w:szCs w:val="28"/>
        </w:rPr>
      </w:pPr>
      <w:r w:rsidRPr="00782F25">
        <w:rPr>
          <w:b/>
          <w:bCs/>
          <w:sz w:val="28"/>
          <w:szCs w:val="28"/>
        </w:rPr>
        <w:t>Интернационализация хозяйственной деятельности</w:t>
      </w:r>
      <w:r w:rsidRPr="00782F25">
        <w:rPr>
          <w:sz w:val="28"/>
          <w:szCs w:val="28"/>
        </w:rPr>
        <w:t xml:space="preserve"> — это усиление взаимосвязи и взаимозависимости экономик отдельных стран, влияние международных экономических отношений на национальные экономики, участие стран в мировом хозяйстве.</w:t>
      </w:r>
    </w:p>
    <w:p w:rsidR="007F37BB" w:rsidRPr="00782F25" w:rsidRDefault="007F37BB" w:rsidP="00782F25">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782F25">
        <w:rPr>
          <w:rFonts w:ascii="Times New Roman" w:hAnsi="Times New Roman" w:cs="Times New Roman"/>
          <w:color w:val="auto"/>
          <w:sz w:val="28"/>
          <w:szCs w:val="28"/>
        </w:rPr>
        <w:t xml:space="preserve">В своем развитии интернационализация экономики прошла </w:t>
      </w:r>
      <w:r w:rsidRPr="00782F25">
        <w:rPr>
          <w:rFonts w:ascii="Times New Roman" w:hAnsi="Times New Roman" w:cs="Times New Roman"/>
          <w:b/>
          <w:bCs/>
          <w:color w:val="auto"/>
          <w:sz w:val="28"/>
          <w:szCs w:val="28"/>
        </w:rPr>
        <w:t>ряд этапов</w:t>
      </w:r>
      <w:r w:rsidRPr="00782F25">
        <w:rPr>
          <w:rFonts w:ascii="Times New Roman" w:hAnsi="Times New Roman" w:cs="Times New Roman"/>
          <w:color w:val="auto"/>
          <w:sz w:val="28"/>
          <w:szCs w:val="28"/>
        </w:rPr>
        <w:t xml:space="preserve">. </w:t>
      </w:r>
      <w:r w:rsidRPr="00782F25">
        <w:rPr>
          <w:rFonts w:ascii="Times New Roman" w:hAnsi="Times New Roman" w:cs="Times New Roman"/>
          <w:i/>
          <w:iCs/>
          <w:color w:val="auto"/>
          <w:sz w:val="28"/>
          <w:szCs w:val="28"/>
        </w:rPr>
        <w:t>Первоначально она представляла собой международное экономическое сотрудничество: затрагивала, прежде всего, сферу обращения и была связана с возникновением международной торговли (конец XVIII — начало XX века).</w:t>
      </w:r>
      <w:r w:rsidRPr="00782F25">
        <w:rPr>
          <w:rFonts w:ascii="Times New Roman" w:hAnsi="Times New Roman" w:cs="Times New Roman"/>
          <w:color w:val="auto"/>
          <w:sz w:val="28"/>
          <w:szCs w:val="28"/>
        </w:rPr>
        <w:t xml:space="preserve"> В конце XIX века набирает силу международное движение капитала. Международное экономическое сотрудничество означает развитие устойчивых хозяйственных связей между странами и народами, выход воспроизводственного процесса за рамки национальных границ. </w:t>
      </w:r>
    </w:p>
    <w:p w:rsidR="007F37BB" w:rsidRPr="00782F25" w:rsidRDefault="007F37BB" w:rsidP="00782F25">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782F25">
        <w:rPr>
          <w:rFonts w:ascii="Times New Roman" w:hAnsi="Times New Roman" w:cs="Times New Roman"/>
          <w:i/>
          <w:iCs/>
          <w:color w:val="auto"/>
          <w:sz w:val="28"/>
          <w:szCs w:val="28"/>
        </w:rPr>
        <w:t xml:space="preserve">Следующим этапом явилась международная экономическая интеграция, объективно обусловленная углублением международного разделения труда, интернационализацией капитала, глобальным характером научно-технического прогресса и повышением степени открытости национальных экономик и свободы торговли. </w:t>
      </w:r>
      <w:r w:rsidRPr="00782F25">
        <w:rPr>
          <w:rFonts w:ascii="Times New Roman" w:hAnsi="Times New Roman" w:cs="Times New Roman"/>
          <w:b/>
          <w:bCs/>
          <w:color w:val="auto"/>
          <w:sz w:val="28"/>
          <w:szCs w:val="28"/>
        </w:rPr>
        <w:t xml:space="preserve">Интеграция </w:t>
      </w:r>
      <w:r w:rsidRPr="00782F25">
        <w:rPr>
          <w:rFonts w:ascii="Times New Roman" w:hAnsi="Times New Roman" w:cs="Times New Roman"/>
          <w:color w:val="auto"/>
          <w:sz w:val="28"/>
          <w:szCs w:val="28"/>
        </w:rPr>
        <w:t xml:space="preserve">в переводе с латинского (integratio) означает соединение отдельных частей в общее, целое, единое. </w:t>
      </w:r>
    </w:p>
    <w:p w:rsidR="007F37BB" w:rsidRPr="00782F25" w:rsidRDefault="007F37BB" w:rsidP="00782F25">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782F25">
        <w:rPr>
          <w:rFonts w:ascii="Times New Roman" w:hAnsi="Times New Roman" w:cs="Times New Roman"/>
          <w:b/>
          <w:bCs/>
          <w:color w:val="auto"/>
          <w:sz w:val="28"/>
          <w:szCs w:val="28"/>
        </w:rPr>
        <w:t>Международная экономическая интеграция</w:t>
      </w:r>
      <w:r w:rsidRPr="00782F25">
        <w:rPr>
          <w:rFonts w:ascii="Times New Roman" w:hAnsi="Times New Roman" w:cs="Times New Roman"/>
          <w:color w:val="auto"/>
          <w:sz w:val="28"/>
          <w:szCs w:val="28"/>
        </w:rPr>
        <w:t xml:space="preserve"> — сближение и взаимоприспособление национальных экономик, включение их в единый воспроизводственный процесс в интернациональных масштабах.</w:t>
      </w:r>
      <w:r w:rsidRPr="00782F25">
        <w:rPr>
          <w:rFonts w:ascii="Times New Roman" w:hAnsi="Times New Roman" w:cs="Times New Roman"/>
          <w:snapToGrid w:val="0"/>
          <w:color w:val="auto"/>
          <w:sz w:val="28"/>
          <w:szCs w:val="28"/>
        </w:rPr>
        <w:t xml:space="preserve"> Это процесс экономического взаимодействия стран, приводящий к сближению хозяйственных механизмов, принимающий форму межгосударственных соглашений и согласованно регулируемый межгосударственными органами.</w:t>
      </w:r>
      <w:r w:rsidRPr="00782F25">
        <w:rPr>
          <w:rFonts w:ascii="Times New Roman" w:hAnsi="Times New Roman" w:cs="Times New Roman"/>
          <w:color w:val="auto"/>
          <w:sz w:val="28"/>
          <w:szCs w:val="28"/>
        </w:rPr>
        <w:t xml:space="preserve"> </w:t>
      </w:r>
    </w:p>
    <w:p w:rsidR="007F37BB" w:rsidRPr="00782F25" w:rsidRDefault="007F37BB" w:rsidP="00782F25">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782F25">
        <w:rPr>
          <w:rFonts w:ascii="Times New Roman" w:hAnsi="Times New Roman" w:cs="Times New Roman"/>
          <w:iCs/>
          <w:color w:val="auto"/>
          <w:sz w:val="28"/>
          <w:szCs w:val="28"/>
        </w:rPr>
        <w:t>Экономическая интеграция, в частности, выражается в</w:t>
      </w:r>
      <w:r w:rsidRPr="00782F25">
        <w:rPr>
          <w:rFonts w:ascii="Times New Roman" w:hAnsi="Times New Roman" w:cs="Times New Roman"/>
          <w:i/>
          <w:iCs/>
          <w:color w:val="auto"/>
          <w:sz w:val="28"/>
          <w:szCs w:val="28"/>
        </w:rPr>
        <w:t>:</w:t>
      </w:r>
      <w:r w:rsidRPr="00782F25">
        <w:rPr>
          <w:rFonts w:ascii="Times New Roman" w:hAnsi="Times New Roman" w:cs="Times New Roman"/>
          <w:color w:val="auto"/>
          <w:sz w:val="28"/>
          <w:szCs w:val="28"/>
        </w:rPr>
        <w:t xml:space="preserve"> </w:t>
      </w:r>
    </w:p>
    <w:p w:rsidR="007F37BB" w:rsidRPr="00782F25" w:rsidRDefault="007F37BB" w:rsidP="00782F25">
      <w:pPr>
        <w:spacing w:line="360" w:lineRule="auto"/>
        <w:ind w:firstLine="709"/>
        <w:jc w:val="both"/>
        <w:rPr>
          <w:sz w:val="28"/>
          <w:szCs w:val="28"/>
        </w:rPr>
      </w:pPr>
      <w:r w:rsidRPr="00782F25">
        <w:rPr>
          <w:sz w:val="28"/>
          <w:szCs w:val="28"/>
        </w:rPr>
        <w:t xml:space="preserve">- сотрудничестве между национальными хозяйствами разных стран и полной или частичной их унификации; </w:t>
      </w:r>
    </w:p>
    <w:p w:rsidR="007F37BB" w:rsidRPr="00782F25" w:rsidRDefault="007F37BB" w:rsidP="00782F25">
      <w:pPr>
        <w:spacing w:line="360" w:lineRule="auto"/>
        <w:ind w:firstLine="709"/>
        <w:jc w:val="both"/>
        <w:rPr>
          <w:sz w:val="28"/>
          <w:szCs w:val="28"/>
        </w:rPr>
      </w:pPr>
      <w:r w:rsidRPr="00782F25">
        <w:rPr>
          <w:sz w:val="28"/>
          <w:szCs w:val="28"/>
        </w:rPr>
        <w:t>- ликвидации барьеров в движении товаров, услуг, капитала, рабочей силы между этими странами;</w:t>
      </w:r>
      <w:r w:rsidR="00BD3AA1">
        <w:rPr>
          <w:sz w:val="28"/>
          <w:szCs w:val="28"/>
        </w:rPr>
        <w:t xml:space="preserve"> </w:t>
      </w:r>
    </w:p>
    <w:p w:rsidR="007F37BB" w:rsidRPr="00782F25" w:rsidRDefault="007F37BB" w:rsidP="00782F25">
      <w:pPr>
        <w:spacing w:line="360" w:lineRule="auto"/>
        <w:ind w:firstLine="709"/>
        <w:jc w:val="both"/>
        <w:rPr>
          <w:sz w:val="28"/>
          <w:szCs w:val="28"/>
        </w:rPr>
      </w:pPr>
      <w:r w:rsidRPr="00782F25">
        <w:rPr>
          <w:sz w:val="28"/>
          <w:szCs w:val="28"/>
        </w:rPr>
        <w:t xml:space="preserve">- сближении рынков каждой из отдельных стран с целью образования одного единого (общего) рынка; </w:t>
      </w:r>
    </w:p>
    <w:p w:rsidR="007F37BB" w:rsidRPr="00782F25" w:rsidRDefault="007F37BB" w:rsidP="00782F25">
      <w:pPr>
        <w:spacing w:line="360" w:lineRule="auto"/>
        <w:ind w:firstLine="709"/>
        <w:jc w:val="both"/>
        <w:rPr>
          <w:sz w:val="28"/>
          <w:szCs w:val="28"/>
        </w:rPr>
      </w:pPr>
      <w:r w:rsidRPr="00782F25">
        <w:rPr>
          <w:sz w:val="28"/>
          <w:szCs w:val="28"/>
        </w:rPr>
        <w:t xml:space="preserve">- стирании различий между экономическими субъектами, относящимися к разным государствам; </w:t>
      </w:r>
    </w:p>
    <w:p w:rsidR="007F37BB" w:rsidRPr="00782F25" w:rsidRDefault="007F37BB" w:rsidP="00782F25">
      <w:pPr>
        <w:spacing w:line="360" w:lineRule="auto"/>
        <w:ind w:firstLine="709"/>
        <w:jc w:val="both"/>
        <w:rPr>
          <w:sz w:val="28"/>
          <w:szCs w:val="28"/>
        </w:rPr>
      </w:pPr>
      <w:r w:rsidRPr="00782F25">
        <w:rPr>
          <w:sz w:val="28"/>
          <w:szCs w:val="28"/>
        </w:rPr>
        <w:t xml:space="preserve">- отсутствии той или иной формы дискриминации иностранных партнеров в каждой из национальных экономик и т.п. </w:t>
      </w:r>
    </w:p>
    <w:p w:rsidR="007F37BB" w:rsidRPr="00782F25" w:rsidRDefault="007F37BB" w:rsidP="00782F25">
      <w:pPr>
        <w:spacing w:line="360" w:lineRule="auto"/>
        <w:ind w:firstLine="709"/>
        <w:jc w:val="both"/>
        <w:rPr>
          <w:snapToGrid w:val="0"/>
          <w:sz w:val="28"/>
          <w:szCs w:val="28"/>
        </w:rPr>
      </w:pPr>
      <w:r w:rsidRPr="00782F25">
        <w:rPr>
          <w:snapToGrid w:val="0"/>
          <w:sz w:val="28"/>
          <w:szCs w:val="28"/>
        </w:rPr>
        <w:t>К концу</w:t>
      </w:r>
      <w:r w:rsidRPr="00782F25">
        <w:rPr>
          <w:b/>
          <w:snapToGrid w:val="0"/>
          <w:sz w:val="28"/>
          <w:szCs w:val="28"/>
        </w:rPr>
        <w:t xml:space="preserve"> XX</w:t>
      </w:r>
      <w:r w:rsidRPr="00782F25">
        <w:rPr>
          <w:snapToGrid w:val="0"/>
          <w:sz w:val="28"/>
          <w:szCs w:val="28"/>
        </w:rPr>
        <w:t xml:space="preserve"> в. практически все цивилизованные страны участвуют в различных международных экономических организациях. Например, к </w:t>
      </w:r>
      <w:smartTag w:uri="urn:schemas-microsoft-com:office:smarttags" w:element="metricconverter">
        <w:smartTagPr>
          <w:attr w:name="ProductID" w:val="1996 г"/>
        </w:smartTagPr>
        <w:r w:rsidRPr="00782F25">
          <w:rPr>
            <w:snapToGrid w:val="0"/>
            <w:sz w:val="28"/>
            <w:szCs w:val="28"/>
          </w:rPr>
          <w:t>1996 г</w:t>
        </w:r>
      </w:smartTag>
      <w:r w:rsidRPr="00782F25">
        <w:rPr>
          <w:snapToGrid w:val="0"/>
          <w:sz w:val="28"/>
          <w:szCs w:val="28"/>
        </w:rPr>
        <w:t xml:space="preserve">. членами Международного валютного фонда (МВФ) являлись 183 </w:t>
      </w:r>
      <w:r w:rsidRPr="00782F25">
        <w:rPr>
          <w:snapToGrid w:val="0"/>
          <w:sz w:val="28"/>
          <w:szCs w:val="28"/>
          <w:lang w:val="en-US"/>
        </w:rPr>
        <w:t>c</w:t>
      </w:r>
      <w:r w:rsidRPr="00782F25">
        <w:rPr>
          <w:snapToGrid w:val="0"/>
          <w:sz w:val="28"/>
          <w:szCs w:val="28"/>
        </w:rPr>
        <w:t>т</w:t>
      </w:r>
      <w:r w:rsidRPr="00782F25">
        <w:rPr>
          <w:snapToGrid w:val="0"/>
          <w:sz w:val="28"/>
          <w:szCs w:val="28"/>
          <w:lang w:val="en-US"/>
        </w:rPr>
        <w:t>pa</w:t>
      </w:r>
      <w:r w:rsidRPr="00782F25">
        <w:rPr>
          <w:snapToGrid w:val="0"/>
          <w:sz w:val="28"/>
          <w:szCs w:val="28"/>
        </w:rPr>
        <w:t xml:space="preserve">ны, </w:t>
      </w:r>
      <w:r w:rsidRPr="00782F25">
        <w:rPr>
          <w:snapToGrid w:val="0"/>
          <w:sz w:val="28"/>
          <w:szCs w:val="28"/>
          <w:lang w:val="en-US"/>
        </w:rPr>
        <w:t>I</w:t>
      </w:r>
      <w:r w:rsidRPr="00782F25">
        <w:rPr>
          <w:snapToGrid w:val="0"/>
          <w:sz w:val="28"/>
          <w:szCs w:val="28"/>
        </w:rPr>
        <w:t>80 гос</w:t>
      </w:r>
      <w:r w:rsidRPr="00782F25">
        <w:rPr>
          <w:snapToGrid w:val="0"/>
          <w:sz w:val="28"/>
          <w:szCs w:val="28"/>
          <w:lang w:val="en-US"/>
        </w:rPr>
        <w:t>y</w:t>
      </w:r>
      <w:r w:rsidRPr="00782F25">
        <w:rPr>
          <w:snapToGrid w:val="0"/>
          <w:sz w:val="28"/>
          <w:szCs w:val="28"/>
        </w:rPr>
        <w:t>д</w:t>
      </w:r>
      <w:r w:rsidRPr="00782F25">
        <w:rPr>
          <w:snapToGrid w:val="0"/>
          <w:sz w:val="28"/>
          <w:szCs w:val="28"/>
          <w:lang w:val="en-US"/>
        </w:rPr>
        <w:t>apc</w:t>
      </w:r>
      <w:r w:rsidRPr="00782F25">
        <w:rPr>
          <w:snapToGrid w:val="0"/>
          <w:sz w:val="28"/>
          <w:szCs w:val="28"/>
        </w:rPr>
        <w:t>тв состояли членами Всемирного банка (ВБ), около 150 стран входят во Всемирную торговую организацию (ВТО), свыше 100 стран</w:t>
      </w:r>
      <w:r w:rsidR="00BD3AA1">
        <w:rPr>
          <w:snapToGrid w:val="0"/>
          <w:sz w:val="28"/>
          <w:szCs w:val="28"/>
        </w:rPr>
        <w:t xml:space="preserve"> </w:t>
      </w:r>
      <w:r w:rsidRPr="00782F25">
        <w:rPr>
          <w:snapToGrid w:val="0"/>
          <w:sz w:val="28"/>
          <w:szCs w:val="28"/>
        </w:rPr>
        <w:t>члены Генерального</w:t>
      </w:r>
      <w:r w:rsidR="00BD3AA1">
        <w:rPr>
          <w:snapToGrid w:val="0"/>
          <w:sz w:val="28"/>
          <w:szCs w:val="28"/>
        </w:rPr>
        <w:t xml:space="preserve"> </w:t>
      </w:r>
      <w:r w:rsidRPr="00782F25">
        <w:rPr>
          <w:snapToGrid w:val="0"/>
          <w:sz w:val="28"/>
          <w:szCs w:val="28"/>
        </w:rPr>
        <w:t xml:space="preserve">соглашения по торговле и тарифам. Важно </w:t>
      </w:r>
      <w:r w:rsidRPr="00782F25">
        <w:rPr>
          <w:snapToGrid w:val="0"/>
          <w:sz w:val="28"/>
          <w:szCs w:val="28"/>
          <w:lang w:val="en-US"/>
        </w:rPr>
        <w:t>o</w:t>
      </w:r>
      <w:r w:rsidRPr="00782F25">
        <w:rPr>
          <w:snapToGrid w:val="0"/>
          <w:sz w:val="28"/>
          <w:szCs w:val="28"/>
        </w:rPr>
        <w:t>тметить, что международное право не препятствует одновременному участию любой страны в нескольких международных экономических организациях.</w:t>
      </w:r>
    </w:p>
    <w:p w:rsidR="007F37BB" w:rsidRPr="00782F25" w:rsidRDefault="007F37BB" w:rsidP="00782F25">
      <w:pPr>
        <w:spacing w:line="360" w:lineRule="auto"/>
        <w:ind w:firstLine="709"/>
        <w:jc w:val="both"/>
        <w:rPr>
          <w:snapToGrid w:val="0"/>
          <w:sz w:val="28"/>
          <w:szCs w:val="28"/>
        </w:rPr>
      </w:pPr>
      <w:r w:rsidRPr="00782F25">
        <w:rPr>
          <w:snapToGrid w:val="0"/>
          <w:sz w:val="28"/>
          <w:szCs w:val="28"/>
        </w:rPr>
        <w:t>Хотя в мировом интеграционном процессе принимают участие практически все государства земною шара, степень участия каждого из них в этом процессе неодинакова. Одни из них находятся на низших стадиях экономической интеграции, другие, достигнув высших на сегодняшний день пределов международных экономических связей, расширяют межгосударственное сотрудничество до уровня военных и политических сфер.</w:t>
      </w:r>
    </w:p>
    <w:p w:rsidR="007F37BB" w:rsidRPr="00782F25" w:rsidRDefault="007F37BB" w:rsidP="00782F25">
      <w:pPr>
        <w:spacing w:line="360" w:lineRule="auto"/>
        <w:ind w:firstLine="709"/>
        <w:jc w:val="both"/>
        <w:rPr>
          <w:snapToGrid w:val="0"/>
          <w:sz w:val="28"/>
          <w:szCs w:val="28"/>
        </w:rPr>
      </w:pPr>
      <w:r w:rsidRPr="00782F25">
        <w:rPr>
          <w:snapToGrid w:val="0"/>
          <w:sz w:val="28"/>
          <w:szCs w:val="28"/>
        </w:rPr>
        <w:t>Предпосылки интеграции следующие:</w:t>
      </w:r>
    </w:p>
    <w:p w:rsidR="007F37BB" w:rsidRPr="00782F25" w:rsidRDefault="007F37BB" w:rsidP="00782F25">
      <w:pPr>
        <w:spacing w:line="360" w:lineRule="auto"/>
        <w:ind w:firstLine="709"/>
        <w:jc w:val="both"/>
        <w:rPr>
          <w:b/>
          <w:i/>
          <w:snapToGrid w:val="0"/>
          <w:sz w:val="28"/>
          <w:szCs w:val="28"/>
        </w:rPr>
      </w:pPr>
      <w:r w:rsidRPr="00782F25">
        <w:rPr>
          <w:b/>
          <w:snapToGrid w:val="0"/>
          <w:sz w:val="28"/>
          <w:szCs w:val="28"/>
        </w:rPr>
        <w:t xml:space="preserve">• </w:t>
      </w:r>
      <w:r w:rsidRPr="00782F25">
        <w:rPr>
          <w:b/>
          <w:i/>
          <w:snapToGrid w:val="0"/>
          <w:sz w:val="28"/>
          <w:szCs w:val="28"/>
        </w:rPr>
        <w:t>Близость уровней экономического развития и степени рыночной зрелости интегрирующихся стран</w:t>
      </w:r>
    </w:p>
    <w:p w:rsidR="007F37BB" w:rsidRPr="00782F25" w:rsidRDefault="007F37BB" w:rsidP="00782F25">
      <w:pPr>
        <w:spacing w:line="360" w:lineRule="auto"/>
        <w:ind w:firstLine="709"/>
        <w:jc w:val="both"/>
        <w:rPr>
          <w:b/>
          <w:i/>
          <w:snapToGrid w:val="0"/>
          <w:sz w:val="28"/>
          <w:szCs w:val="28"/>
        </w:rPr>
      </w:pPr>
      <w:r w:rsidRPr="00782F25">
        <w:rPr>
          <w:b/>
          <w:snapToGrid w:val="0"/>
          <w:sz w:val="28"/>
          <w:szCs w:val="28"/>
        </w:rPr>
        <w:t xml:space="preserve">• </w:t>
      </w:r>
      <w:r w:rsidRPr="00782F25">
        <w:rPr>
          <w:b/>
          <w:i/>
          <w:snapToGrid w:val="0"/>
          <w:sz w:val="28"/>
          <w:szCs w:val="28"/>
        </w:rPr>
        <w:t>Географическая близость интегрирующихся стран, наличие в большинстве случаев общей, границы и исторически сложившихся экономических связей.</w:t>
      </w:r>
    </w:p>
    <w:p w:rsidR="007F37BB" w:rsidRPr="00782F25" w:rsidRDefault="007F37BB" w:rsidP="00782F25">
      <w:pPr>
        <w:spacing w:line="360" w:lineRule="auto"/>
        <w:ind w:firstLine="709"/>
        <w:jc w:val="both"/>
        <w:rPr>
          <w:b/>
          <w:i/>
          <w:snapToGrid w:val="0"/>
          <w:sz w:val="28"/>
          <w:szCs w:val="28"/>
        </w:rPr>
      </w:pPr>
      <w:r w:rsidRPr="00782F25">
        <w:rPr>
          <w:b/>
          <w:snapToGrid w:val="0"/>
          <w:sz w:val="28"/>
          <w:szCs w:val="28"/>
        </w:rPr>
        <w:t xml:space="preserve">• </w:t>
      </w:r>
      <w:r w:rsidRPr="00782F25">
        <w:rPr>
          <w:b/>
          <w:i/>
          <w:snapToGrid w:val="0"/>
          <w:sz w:val="28"/>
          <w:szCs w:val="28"/>
        </w:rPr>
        <w:t>Общность экономических и иных проблем, стоящих перед странами в области развития, финансирования, регулирования экономики, политического сотрудничества и т.д.</w:t>
      </w:r>
    </w:p>
    <w:p w:rsidR="007F37BB" w:rsidRPr="00782F25" w:rsidRDefault="007F37BB" w:rsidP="00782F25">
      <w:pPr>
        <w:spacing w:line="360" w:lineRule="auto"/>
        <w:ind w:firstLine="709"/>
        <w:jc w:val="both"/>
        <w:rPr>
          <w:b/>
          <w:i/>
          <w:snapToGrid w:val="0"/>
          <w:sz w:val="28"/>
          <w:szCs w:val="28"/>
        </w:rPr>
      </w:pPr>
      <w:r w:rsidRPr="00782F25">
        <w:rPr>
          <w:b/>
          <w:snapToGrid w:val="0"/>
          <w:sz w:val="28"/>
          <w:szCs w:val="28"/>
        </w:rPr>
        <w:t xml:space="preserve">• </w:t>
      </w:r>
      <w:r w:rsidRPr="00782F25">
        <w:rPr>
          <w:b/>
          <w:i/>
          <w:snapToGrid w:val="0"/>
          <w:sz w:val="28"/>
          <w:szCs w:val="28"/>
        </w:rPr>
        <w:t>Демонстрационный эффект.</w:t>
      </w:r>
    </w:p>
    <w:p w:rsidR="007F37BB" w:rsidRPr="00782F25" w:rsidRDefault="007F37BB" w:rsidP="00782F25">
      <w:pPr>
        <w:spacing w:line="360" w:lineRule="auto"/>
        <w:ind w:firstLine="709"/>
        <w:jc w:val="both"/>
        <w:rPr>
          <w:sz w:val="28"/>
          <w:szCs w:val="28"/>
        </w:rPr>
      </w:pPr>
      <w:r w:rsidRPr="00782F25">
        <w:rPr>
          <w:b/>
          <w:snapToGrid w:val="0"/>
          <w:sz w:val="28"/>
          <w:szCs w:val="28"/>
        </w:rPr>
        <w:t xml:space="preserve">• </w:t>
      </w:r>
      <w:r w:rsidRPr="00782F25">
        <w:rPr>
          <w:b/>
          <w:i/>
          <w:snapToGrid w:val="0"/>
          <w:sz w:val="28"/>
          <w:szCs w:val="28"/>
        </w:rPr>
        <w:t>«Эффект домино».</w:t>
      </w:r>
    </w:p>
    <w:p w:rsidR="007F37BB" w:rsidRPr="00782F25" w:rsidRDefault="007F37BB" w:rsidP="00782F25">
      <w:pPr>
        <w:spacing w:line="360" w:lineRule="auto"/>
        <w:ind w:firstLine="709"/>
        <w:jc w:val="both"/>
        <w:rPr>
          <w:b/>
          <w:snapToGrid w:val="0"/>
          <w:sz w:val="28"/>
          <w:szCs w:val="28"/>
        </w:rPr>
      </w:pPr>
      <w:r w:rsidRPr="00782F25">
        <w:rPr>
          <w:b/>
          <w:snapToGrid w:val="0"/>
          <w:sz w:val="28"/>
          <w:szCs w:val="28"/>
        </w:rPr>
        <w:t>Цели интеграции</w:t>
      </w:r>
      <w:r w:rsidR="00BD3AA1">
        <w:rPr>
          <w:b/>
          <w:snapToGrid w:val="0"/>
          <w:sz w:val="28"/>
          <w:szCs w:val="28"/>
        </w:rPr>
        <w:t xml:space="preserve"> </w:t>
      </w:r>
    </w:p>
    <w:p w:rsidR="007F37BB" w:rsidRPr="00782F25" w:rsidRDefault="007F37BB" w:rsidP="00782F25">
      <w:pPr>
        <w:spacing w:line="360" w:lineRule="auto"/>
        <w:ind w:firstLine="709"/>
        <w:jc w:val="both"/>
        <w:rPr>
          <w:i/>
          <w:snapToGrid w:val="0"/>
          <w:sz w:val="28"/>
          <w:szCs w:val="28"/>
        </w:rPr>
      </w:pPr>
      <w:r w:rsidRPr="00782F25">
        <w:rPr>
          <w:b/>
          <w:snapToGrid w:val="0"/>
          <w:sz w:val="28"/>
          <w:szCs w:val="28"/>
        </w:rPr>
        <w:t xml:space="preserve">• </w:t>
      </w:r>
      <w:r w:rsidRPr="00782F25">
        <w:rPr>
          <w:b/>
          <w:i/>
          <w:snapToGrid w:val="0"/>
          <w:sz w:val="28"/>
          <w:szCs w:val="28"/>
        </w:rPr>
        <w:t>Использование преимуществ экономики масштаба</w:t>
      </w:r>
      <w:r w:rsidRPr="00782F25">
        <w:rPr>
          <w:i/>
          <w:snapToGrid w:val="0"/>
          <w:sz w:val="28"/>
          <w:szCs w:val="28"/>
        </w:rPr>
        <w:t>.</w:t>
      </w:r>
    </w:p>
    <w:p w:rsidR="007F37BB" w:rsidRPr="00782F25" w:rsidRDefault="007F37BB" w:rsidP="00782F25">
      <w:pPr>
        <w:spacing w:line="360" w:lineRule="auto"/>
        <w:ind w:firstLine="709"/>
        <w:jc w:val="both"/>
        <w:rPr>
          <w:i/>
          <w:snapToGrid w:val="0"/>
          <w:sz w:val="28"/>
          <w:szCs w:val="28"/>
        </w:rPr>
      </w:pPr>
      <w:r w:rsidRPr="00782F25">
        <w:rPr>
          <w:b/>
          <w:snapToGrid w:val="0"/>
          <w:sz w:val="28"/>
          <w:szCs w:val="28"/>
        </w:rPr>
        <w:t xml:space="preserve">• </w:t>
      </w:r>
      <w:r w:rsidRPr="00782F25">
        <w:rPr>
          <w:b/>
          <w:i/>
          <w:snapToGrid w:val="0"/>
          <w:sz w:val="28"/>
          <w:szCs w:val="28"/>
        </w:rPr>
        <w:t>Создание благоприятной внешнеполитической среды</w:t>
      </w:r>
      <w:r w:rsidRPr="00782F25">
        <w:rPr>
          <w:i/>
          <w:snapToGrid w:val="0"/>
          <w:sz w:val="28"/>
          <w:szCs w:val="28"/>
        </w:rPr>
        <w:t>.</w:t>
      </w:r>
    </w:p>
    <w:p w:rsidR="007F37BB" w:rsidRPr="00782F25" w:rsidRDefault="007F37BB" w:rsidP="00782F25">
      <w:pPr>
        <w:spacing w:line="360" w:lineRule="auto"/>
        <w:ind w:firstLine="709"/>
        <w:jc w:val="both"/>
        <w:rPr>
          <w:b/>
          <w:i/>
          <w:snapToGrid w:val="0"/>
          <w:sz w:val="28"/>
          <w:szCs w:val="28"/>
        </w:rPr>
      </w:pPr>
      <w:r w:rsidRPr="00782F25">
        <w:rPr>
          <w:b/>
          <w:snapToGrid w:val="0"/>
          <w:sz w:val="28"/>
          <w:szCs w:val="28"/>
        </w:rPr>
        <w:t xml:space="preserve">• </w:t>
      </w:r>
      <w:r w:rsidRPr="00782F25">
        <w:rPr>
          <w:b/>
          <w:i/>
          <w:snapToGrid w:val="0"/>
          <w:sz w:val="28"/>
          <w:szCs w:val="28"/>
        </w:rPr>
        <w:t>Решение задач торговой политики.</w:t>
      </w:r>
    </w:p>
    <w:p w:rsidR="007F37BB" w:rsidRPr="00782F25" w:rsidRDefault="007F37BB" w:rsidP="00782F25">
      <w:pPr>
        <w:spacing w:line="360" w:lineRule="auto"/>
        <w:ind w:firstLine="709"/>
        <w:jc w:val="both"/>
        <w:rPr>
          <w:i/>
          <w:snapToGrid w:val="0"/>
          <w:sz w:val="28"/>
          <w:szCs w:val="28"/>
        </w:rPr>
      </w:pPr>
      <w:r w:rsidRPr="00782F25">
        <w:rPr>
          <w:b/>
          <w:snapToGrid w:val="0"/>
          <w:sz w:val="28"/>
          <w:szCs w:val="28"/>
        </w:rPr>
        <w:t xml:space="preserve">• </w:t>
      </w:r>
      <w:r w:rsidRPr="00782F25">
        <w:rPr>
          <w:b/>
          <w:i/>
          <w:snapToGrid w:val="0"/>
          <w:sz w:val="28"/>
          <w:szCs w:val="28"/>
        </w:rPr>
        <w:t>Содействие структурной перестройке</w:t>
      </w:r>
      <w:r w:rsidR="00BD3AA1">
        <w:rPr>
          <w:b/>
          <w:i/>
          <w:snapToGrid w:val="0"/>
          <w:sz w:val="28"/>
          <w:szCs w:val="28"/>
        </w:rPr>
        <w:t xml:space="preserve"> </w:t>
      </w:r>
      <w:r w:rsidRPr="00782F25">
        <w:rPr>
          <w:b/>
          <w:i/>
          <w:snapToGrid w:val="0"/>
          <w:sz w:val="28"/>
          <w:szCs w:val="28"/>
        </w:rPr>
        <w:t>экономики</w:t>
      </w:r>
      <w:r w:rsidRPr="00782F25">
        <w:rPr>
          <w:i/>
          <w:snapToGrid w:val="0"/>
          <w:sz w:val="28"/>
          <w:szCs w:val="28"/>
        </w:rPr>
        <w:t>.</w:t>
      </w:r>
    </w:p>
    <w:p w:rsidR="007F37BB" w:rsidRPr="00782F25" w:rsidRDefault="007F37BB" w:rsidP="00782F25">
      <w:pPr>
        <w:spacing w:line="360" w:lineRule="auto"/>
        <w:ind w:firstLine="709"/>
        <w:jc w:val="both"/>
        <w:rPr>
          <w:snapToGrid w:val="0"/>
          <w:sz w:val="28"/>
          <w:szCs w:val="28"/>
        </w:rPr>
      </w:pPr>
      <w:r w:rsidRPr="00782F25">
        <w:rPr>
          <w:b/>
          <w:snapToGrid w:val="0"/>
          <w:sz w:val="28"/>
          <w:szCs w:val="28"/>
        </w:rPr>
        <w:t xml:space="preserve">• </w:t>
      </w:r>
      <w:r w:rsidRPr="00782F25">
        <w:rPr>
          <w:b/>
          <w:i/>
          <w:snapToGrid w:val="0"/>
          <w:sz w:val="28"/>
          <w:szCs w:val="28"/>
        </w:rPr>
        <w:t>Поддержка молодых отраслей национальной промышленности</w:t>
      </w:r>
      <w:r w:rsidRPr="00782F25">
        <w:rPr>
          <w:i/>
          <w:snapToGrid w:val="0"/>
          <w:sz w:val="28"/>
          <w:szCs w:val="28"/>
        </w:rPr>
        <w:t>.</w:t>
      </w:r>
    </w:p>
    <w:p w:rsidR="007F37BB" w:rsidRPr="00782F25" w:rsidRDefault="007F37BB" w:rsidP="00782F25">
      <w:pPr>
        <w:spacing w:line="360" w:lineRule="auto"/>
        <w:ind w:firstLine="709"/>
        <w:jc w:val="both"/>
        <w:rPr>
          <w:b/>
          <w:snapToGrid w:val="0"/>
          <w:sz w:val="28"/>
          <w:szCs w:val="28"/>
        </w:rPr>
      </w:pPr>
      <w:r w:rsidRPr="00782F25">
        <w:rPr>
          <w:b/>
          <w:snapToGrid w:val="0"/>
          <w:sz w:val="28"/>
          <w:szCs w:val="28"/>
        </w:rPr>
        <w:t>Этапы интеграции</w:t>
      </w:r>
    </w:p>
    <w:p w:rsidR="007F37BB" w:rsidRPr="00782F25" w:rsidRDefault="007F37BB" w:rsidP="00782F25">
      <w:pPr>
        <w:spacing w:line="360" w:lineRule="auto"/>
        <w:ind w:firstLine="709"/>
        <w:jc w:val="both"/>
        <w:rPr>
          <w:snapToGrid w:val="0"/>
          <w:sz w:val="28"/>
          <w:szCs w:val="28"/>
        </w:rPr>
      </w:pPr>
      <w:r w:rsidRPr="00782F25">
        <w:rPr>
          <w:b/>
          <w:i/>
          <w:snapToGrid w:val="0"/>
          <w:sz w:val="28"/>
          <w:szCs w:val="28"/>
        </w:rPr>
        <w:t>На первом уровне</w:t>
      </w:r>
      <w:r w:rsidRPr="00782F25">
        <w:rPr>
          <w:i/>
          <w:snapToGrid w:val="0"/>
          <w:sz w:val="28"/>
          <w:szCs w:val="28"/>
        </w:rPr>
        <w:t>,</w:t>
      </w:r>
      <w:r w:rsidRPr="00782F25">
        <w:rPr>
          <w:snapToGrid w:val="0"/>
          <w:sz w:val="28"/>
          <w:szCs w:val="28"/>
        </w:rPr>
        <w:t xml:space="preserve"> когда страны еще только делают первые шаги к взаимному сближению, между ними заключаются </w:t>
      </w:r>
      <w:r w:rsidRPr="00782F25">
        <w:rPr>
          <w:b/>
          <w:i/>
          <w:snapToGrid w:val="0"/>
          <w:sz w:val="28"/>
          <w:szCs w:val="28"/>
        </w:rPr>
        <w:t>преференциальные торговые соглашения</w:t>
      </w:r>
      <w:r w:rsidRPr="00782F25">
        <w:rPr>
          <w:snapToGrid w:val="0"/>
          <w:sz w:val="28"/>
          <w:szCs w:val="28"/>
        </w:rPr>
        <w:t xml:space="preserve"> (табл. 12.1). Такие соглашения могут подписываться либо на двусторонней основе между отдельными государствами, либо между уже существующей интеграционной группировкой и отдельной страной или группой стран. В соответствии с ними страны предоставляют более благоприятный режим друг другу, чем они предоставляют третьим странам. </w:t>
      </w:r>
    </w:p>
    <w:p w:rsidR="007F37BB" w:rsidRPr="00782F25" w:rsidRDefault="007F37BB" w:rsidP="00782F25">
      <w:pPr>
        <w:spacing w:line="360" w:lineRule="auto"/>
        <w:ind w:firstLine="709"/>
        <w:jc w:val="both"/>
        <w:rPr>
          <w:snapToGrid w:val="0"/>
          <w:sz w:val="28"/>
          <w:szCs w:val="28"/>
        </w:rPr>
      </w:pPr>
      <w:r w:rsidRPr="00782F25">
        <w:rPr>
          <w:i/>
          <w:snapToGrid w:val="0"/>
          <w:sz w:val="28"/>
          <w:szCs w:val="28"/>
        </w:rPr>
        <w:t>На втором уровне</w:t>
      </w:r>
      <w:r w:rsidRPr="00782F25">
        <w:rPr>
          <w:snapToGrid w:val="0"/>
          <w:sz w:val="28"/>
          <w:szCs w:val="28"/>
        </w:rPr>
        <w:t xml:space="preserve"> интеграции страны переходят к </w:t>
      </w:r>
      <w:r w:rsidRPr="00782F25">
        <w:rPr>
          <w:b/>
          <w:snapToGrid w:val="0"/>
          <w:sz w:val="28"/>
          <w:szCs w:val="28"/>
        </w:rPr>
        <w:t xml:space="preserve">созданию </w:t>
      </w:r>
      <w:r w:rsidRPr="00782F25">
        <w:rPr>
          <w:b/>
          <w:i/>
          <w:snapToGrid w:val="0"/>
          <w:sz w:val="28"/>
          <w:szCs w:val="28"/>
        </w:rPr>
        <w:t>зоны свободной торговли</w:t>
      </w:r>
      <w:r w:rsidRPr="00782F25">
        <w:rPr>
          <w:i/>
          <w:snapToGrid w:val="0"/>
          <w:sz w:val="28"/>
          <w:szCs w:val="28"/>
        </w:rPr>
        <w:t>,</w:t>
      </w:r>
      <w:r w:rsidRPr="00782F25">
        <w:rPr>
          <w:snapToGrid w:val="0"/>
          <w:sz w:val="28"/>
          <w:szCs w:val="28"/>
        </w:rPr>
        <w:t xml:space="preserve"> предусматривающей уже не простое сокращение, а полную отмену таможенных тарифов во взаимной торговле при сохранении национальных таможенных тарифов в отношениях с третьими странами. </w:t>
      </w:r>
    </w:p>
    <w:p w:rsidR="007F37BB" w:rsidRPr="00782F25" w:rsidRDefault="007F37BB" w:rsidP="00782F25">
      <w:pPr>
        <w:spacing w:line="360" w:lineRule="auto"/>
        <w:ind w:firstLine="709"/>
        <w:jc w:val="both"/>
        <w:rPr>
          <w:snapToGrid w:val="0"/>
          <w:sz w:val="28"/>
          <w:szCs w:val="28"/>
        </w:rPr>
      </w:pPr>
      <w:r w:rsidRPr="00782F25">
        <w:rPr>
          <w:b/>
          <w:i/>
          <w:snapToGrid w:val="0"/>
          <w:sz w:val="28"/>
          <w:szCs w:val="28"/>
        </w:rPr>
        <w:t>Третий уровень</w:t>
      </w:r>
      <w:r w:rsidRPr="00782F25">
        <w:rPr>
          <w:snapToGrid w:val="0"/>
          <w:sz w:val="28"/>
          <w:szCs w:val="28"/>
        </w:rPr>
        <w:t xml:space="preserve"> интеграции связан с образованием </w:t>
      </w:r>
      <w:r w:rsidRPr="00782F25">
        <w:rPr>
          <w:b/>
          <w:i/>
          <w:snapToGrid w:val="0"/>
          <w:sz w:val="28"/>
          <w:szCs w:val="28"/>
        </w:rPr>
        <w:t>таможенного</w:t>
      </w:r>
      <w:r w:rsidR="00BD3AA1">
        <w:rPr>
          <w:b/>
          <w:i/>
          <w:snapToGrid w:val="0"/>
          <w:sz w:val="28"/>
          <w:szCs w:val="28"/>
        </w:rPr>
        <w:t xml:space="preserve"> </w:t>
      </w:r>
      <w:r w:rsidRPr="00782F25">
        <w:rPr>
          <w:b/>
          <w:i/>
          <w:snapToGrid w:val="0"/>
          <w:sz w:val="28"/>
          <w:szCs w:val="28"/>
        </w:rPr>
        <w:t xml:space="preserve">союза </w:t>
      </w:r>
      <w:r w:rsidRPr="00782F25">
        <w:rPr>
          <w:b/>
          <w:snapToGrid w:val="0"/>
          <w:sz w:val="28"/>
          <w:szCs w:val="28"/>
        </w:rPr>
        <w:t>(ТС)</w:t>
      </w:r>
      <w:r w:rsidRPr="00782F25">
        <w:rPr>
          <w:snapToGrid w:val="0"/>
          <w:sz w:val="28"/>
          <w:szCs w:val="28"/>
        </w:rPr>
        <w:t xml:space="preserve"> — согласованной отменой группой национальных таможенных тарифов и введением общего таможенного тарифа и единой системы нетарифного регулирования торговли в отношении третьих стран. Таможенный союз предусматривает беспошлинную внутриинтеграционную торговлю товарами и услугами и полную свободу их перемещения внутри региона. Обычно таможенный союз требует создания уже более развитой системы межгосударственных органов, координирующих проведение согласованной внешнеторговой политики. Чаще всего они принимают форму периодических совещаний министров, руководящих соответствующими ведомствами, которые в своей работе опираются на постоянно действующий межгосударственный секретариат.</w:t>
      </w:r>
    </w:p>
    <w:p w:rsidR="007F37BB" w:rsidRPr="00782F25" w:rsidRDefault="007F37BB" w:rsidP="00782F25">
      <w:pPr>
        <w:spacing w:line="360" w:lineRule="auto"/>
        <w:ind w:firstLine="709"/>
        <w:jc w:val="both"/>
        <w:rPr>
          <w:snapToGrid w:val="0"/>
          <w:sz w:val="28"/>
          <w:szCs w:val="28"/>
        </w:rPr>
      </w:pPr>
      <w:r w:rsidRPr="00782F25">
        <w:rPr>
          <w:snapToGrid w:val="0"/>
          <w:sz w:val="28"/>
          <w:szCs w:val="28"/>
        </w:rPr>
        <w:t xml:space="preserve">Когда интеграционный процесс достигает </w:t>
      </w:r>
      <w:r w:rsidRPr="00782F25">
        <w:rPr>
          <w:b/>
          <w:i/>
          <w:snapToGrid w:val="0"/>
          <w:sz w:val="28"/>
          <w:szCs w:val="28"/>
        </w:rPr>
        <w:t>четвертого уровня — общего рынка (ОР)</w:t>
      </w:r>
      <w:r w:rsidRPr="00782F25">
        <w:rPr>
          <w:i/>
          <w:snapToGrid w:val="0"/>
          <w:sz w:val="28"/>
          <w:szCs w:val="28"/>
        </w:rPr>
        <w:t xml:space="preserve"> —</w:t>
      </w:r>
      <w:r w:rsidRPr="00782F25">
        <w:rPr>
          <w:snapToGrid w:val="0"/>
          <w:sz w:val="28"/>
          <w:szCs w:val="28"/>
        </w:rPr>
        <w:t xml:space="preserve"> интегрирующие страны договариваются о свободе движения не только товаров и услуг, но и факторов производства — капитала и рабочей силы. </w:t>
      </w:r>
    </w:p>
    <w:p w:rsidR="007F37BB" w:rsidRPr="00782F25" w:rsidRDefault="007F37BB" w:rsidP="00782F25">
      <w:pPr>
        <w:spacing w:line="360" w:lineRule="auto"/>
        <w:ind w:firstLine="709"/>
        <w:jc w:val="both"/>
        <w:rPr>
          <w:snapToGrid w:val="0"/>
          <w:sz w:val="28"/>
          <w:szCs w:val="28"/>
        </w:rPr>
      </w:pPr>
      <w:r w:rsidRPr="00782F25">
        <w:rPr>
          <w:snapToGrid w:val="0"/>
          <w:sz w:val="28"/>
          <w:szCs w:val="28"/>
        </w:rPr>
        <w:t xml:space="preserve">Наконец, </w:t>
      </w:r>
      <w:r w:rsidRPr="00782F25">
        <w:rPr>
          <w:i/>
          <w:snapToGrid w:val="0"/>
          <w:sz w:val="28"/>
          <w:szCs w:val="28"/>
        </w:rPr>
        <w:t>на пятом,</w:t>
      </w:r>
      <w:r w:rsidRPr="00782F25">
        <w:rPr>
          <w:snapToGrid w:val="0"/>
          <w:sz w:val="28"/>
          <w:szCs w:val="28"/>
        </w:rPr>
        <w:t xml:space="preserve"> самом высоком, уровне интеграция превращается в </w:t>
      </w:r>
      <w:r w:rsidRPr="00782F25">
        <w:rPr>
          <w:b/>
          <w:i/>
          <w:snapToGrid w:val="0"/>
          <w:sz w:val="28"/>
          <w:szCs w:val="28"/>
        </w:rPr>
        <w:t>экономический союз</w:t>
      </w:r>
      <w:r w:rsidRPr="00782F25">
        <w:rPr>
          <w:b/>
          <w:snapToGrid w:val="0"/>
          <w:sz w:val="28"/>
          <w:szCs w:val="28"/>
        </w:rPr>
        <w:t xml:space="preserve"> (ЭС),</w:t>
      </w:r>
      <w:r w:rsidRPr="00782F25">
        <w:rPr>
          <w:snapToGrid w:val="0"/>
          <w:sz w:val="28"/>
          <w:szCs w:val="28"/>
        </w:rPr>
        <w:t xml:space="preserve"> который предусматривает наряду с общим таможенным тарифом и свободой движения товаров и факторов производства также и координацию макроэкономической политики и унификацию законодательств в ключевых областях — валютной, бюджетной, денежной. На этом этапе возникает потребность в органах, наделенных уже не просто способностью координировать действия и наблюдать за экономическим развитием, но и принимать оперативные решения от лица группировки в целом. Правительства согласованно отказываются от части своих функций и тем самым уступают часть государственного суверенитета в пользу надгосударственных органов. Такие межгосударственные органы с надгосударственными функциями наделены правом принимать решения по вопросам, касающимся организации, без согласования с правительствами стран-членов. В рамках ЕС — это Комиссия ЕС.</w:t>
      </w:r>
    </w:p>
    <w:p w:rsidR="007F37BB" w:rsidRPr="00782F25" w:rsidRDefault="007F37BB" w:rsidP="00782F25">
      <w:pPr>
        <w:spacing w:line="360" w:lineRule="auto"/>
        <w:ind w:firstLine="709"/>
        <w:jc w:val="both"/>
        <w:rPr>
          <w:b/>
          <w:snapToGrid w:val="0"/>
          <w:sz w:val="28"/>
          <w:szCs w:val="28"/>
        </w:rPr>
      </w:pPr>
      <w:r w:rsidRPr="00782F25">
        <w:rPr>
          <w:snapToGrid w:val="0"/>
          <w:sz w:val="28"/>
          <w:szCs w:val="28"/>
        </w:rPr>
        <w:t xml:space="preserve">Принципиально возможно существование и </w:t>
      </w:r>
      <w:r w:rsidRPr="00782F25">
        <w:rPr>
          <w:b/>
          <w:i/>
          <w:snapToGrid w:val="0"/>
          <w:sz w:val="28"/>
          <w:szCs w:val="28"/>
        </w:rPr>
        <w:t>шестого уровня</w:t>
      </w:r>
      <w:r w:rsidRPr="00782F25">
        <w:rPr>
          <w:b/>
          <w:snapToGrid w:val="0"/>
          <w:sz w:val="28"/>
          <w:szCs w:val="28"/>
        </w:rPr>
        <w:t xml:space="preserve"> интеграции — </w:t>
      </w:r>
      <w:r w:rsidRPr="00782F25">
        <w:rPr>
          <w:b/>
          <w:i/>
          <w:snapToGrid w:val="0"/>
          <w:sz w:val="28"/>
          <w:szCs w:val="28"/>
        </w:rPr>
        <w:t>политического союза (ПС)</w:t>
      </w:r>
      <w:r w:rsidRPr="00782F25">
        <w:rPr>
          <w:i/>
          <w:snapToGrid w:val="0"/>
          <w:sz w:val="28"/>
          <w:szCs w:val="28"/>
        </w:rPr>
        <w:t>,</w:t>
      </w:r>
      <w:r w:rsidRPr="00782F25">
        <w:rPr>
          <w:snapToGrid w:val="0"/>
          <w:sz w:val="28"/>
          <w:szCs w:val="28"/>
        </w:rPr>
        <w:t xml:space="preserve"> который предусматривал бы передачу национальными правительствами большей части своих функций в отношениях с третьими странами надгосударственным органам.</w:t>
      </w:r>
    </w:p>
    <w:p w:rsidR="00C452A9" w:rsidRPr="00782F25" w:rsidRDefault="00C452A9" w:rsidP="00782F25">
      <w:pPr>
        <w:spacing w:line="360" w:lineRule="auto"/>
        <w:ind w:firstLine="709"/>
        <w:jc w:val="both"/>
        <w:rPr>
          <w:snapToGrid w:val="0"/>
          <w:sz w:val="28"/>
          <w:szCs w:val="28"/>
        </w:rPr>
      </w:pPr>
    </w:p>
    <w:p w:rsidR="00684B83" w:rsidRPr="00782F25" w:rsidRDefault="00684B83" w:rsidP="00782F25">
      <w:pPr>
        <w:spacing w:line="360" w:lineRule="auto"/>
        <w:ind w:firstLine="709"/>
        <w:jc w:val="both"/>
        <w:rPr>
          <w:b/>
          <w:snapToGrid w:val="0"/>
          <w:sz w:val="28"/>
          <w:szCs w:val="28"/>
        </w:rPr>
      </w:pPr>
      <w:r w:rsidRPr="00782F25">
        <w:rPr>
          <w:b/>
          <w:snapToGrid w:val="0"/>
          <w:sz w:val="28"/>
          <w:szCs w:val="28"/>
        </w:rPr>
        <w:t>9.Глобализация мировой экономики</w:t>
      </w:r>
    </w:p>
    <w:p w:rsidR="00684B83" w:rsidRPr="00782F25" w:rsidRDefault="00C95502" w:rsidP="00782F25">
      <w:pPr>
        <w:spacing w:line="360" w:lineRule="auto"/>
        <w:ind w:firstLine="709"/>
        <w:jc w:val="both"/>
        <w:rPr>
          <w:snapToGrid w:val="0"/>
          <w:sz w:val="28"/>
          <w:szCs w:val="28"/>
        </w:rPr>
      </w:pPr>
      <w:r w:rsidRPr="00782F25">
        <w:rPr>
          <w:bCs/>
          <w:sz w:val="28"/>
          <w:szCs w:val="28"/>
        </w:rPr>
        <w:t xml:space="preserve">ГЛОБАЛИЗАЦИЯ ЭКОНОМИКИ - </w:t>
      </w:r>
      <w:r w:rsidRPr="00782F25">
        <w:rPr>
          <w:sz w:val="28"/>
          <w:szCs w:val="28"/>
        </w:rPr>
        <w:t xml:space="preserve">усиление взаимосвязей, взаимодействий и взаимозависимости экономик, экономических систем разных стран мира; </w:t>
      </w:r>
      <w:r w:rsidRPr="00782F25">
        <w:rPr>
          <w:bCs/>
          <w:sz w:val="28"/>
          <w:szCs w:val="28"/>
        </w:rPr>
        <w:t>Глобализацию мировой экономики</w:t>
      </w:r>
      <w:r w:rsidRPr="00782F25">
        <w:rPr>
          <w:sz w:val="28"/>
          <w:szCs w:val="28"/>
        </w:rPr>
        <w:t xml:space="preserve"> можно охарактеризовать также как усиление взаимозависимости и взаимовлияния различных сфер и процессов мировой экономики, выражающееся в постепенном превращении мирового хозяйства в единый рынок товаров, услуг, капитала, рабочей силы и знаний.</w:t>
      </w:r>
    </w:p>
    <w:p w:rsidR="00C95502" w:rsidRPr="00782F25" w:rsidRDefault="00C95502" w:rsidP="00782F25">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782F25">
        <w:rPr>
          <w:rFonts w:ascii="Times New Roman" w:hAnsi="Times New Roman" w:cs="Times New Roman"/>
          <w:i/>
          <w:iCs/>
          <w:color w:val="auto"/>
          <w:sz w:val="28"/>
          <w:szCs w:val="28"/>
        </w:rPr>
        <w:t>Процесс глобализации охватывает разные сферы мировой экономики, а именно:</w:t>
      </w:r>
    </w:p>
    <w:p w:rsidR="00C95502" w:rsidRPr="00782F25" w:rsidRDefault="00C95502" w:rsidP="00782F25">
      <w:pPr>
        <w:numPr>
          <w:ilvl w:val="0"/>
          <w:numId w:val="5"/>
        </w:numPr>
        <w:spacing w:line="360" w:lineRule="auto"/>
        <w:ind w:left="0" w:firstLine="709"/>
        <w:jc w:val="both"/>
        <w:rPr>
          <w:sz w:val="28"/>
          <w:szCs w:val="28"/>
        </w:rPr>
      </w:pPr>
      <w:r w:rsidRPr="00782F25">
        <w:rPr>
          <w:sz w:val="28"/>
          <w:szCs w:val="28"/>
        </w:rPr>
        <w:t>внешнюю, международную, мировую торговлю товарами, услугами, технологиями, объектами интеллектуальной собственности;</w:t>
      </w:r>
    </w:p>
    <w:p w:rsidR="00C95502" w:rsidRPr="00782F25" w:rsidRDefault="00C95502" w:rsidP="00782F25">
      <w:pPr>
        <w:numPr>
          <w:ilvl w:val="0"/>
          <w:numId w:val="5"/>
        </w:numPr>
        <w:spacing w:line="360" w:lineRule="auto"/>
        <w:ind w:left="0" w:firstLine="709"/>
        <w:jc w:val="both"/>
        <w:rPr>
          <w:sz w:val="28"/>
          <w:szCs w:val="28"/>
        </w:rPr>
      </w:pPr>
      <w:r w:rsidRPr="00782F25">
        <w:rPr>
          <w:sz w:val="28"/>
          <w:szCs w:val="28"/>
        </w:rPr>
        <w:t>международное движение факторов производства (рабочей силы, капитала, информации);</w:t>
      </w:r>
    </w:p>
    <w:p w:rsidR="00C95502" w:rsidRPr="00782F25" w:rsidRDefault="00C95502" w:rsidP="00782F25">
      <w:pPr>
        <w:numPr>
          <w:ilvl w:val="0"/>
          <w:numId w:val="5"/>
        </w:numPr>
        <w:spacing w:line="360" w:lineRule="auto"/>
        <w:ind w:left="0" w:firstLine="709"/>
        <w:jc w:val="both"/>
        <w:rPr>
          <w:sz w:val="28"/>
          <w:szCs w:val="28"/>
        </w:rPr>
      </w:pPr>
      <w:r w:rsidRPr="00782F25">
        <w:rPr>
          <w:sz w:val="28"/>
          <w:szCs w:val="28"/>
        </w:rPr>
        <w:t>международные финансово-кредитные и валютные операции (безвозмездное финансирование и помощь, кредиты и займы субъектов международных экономических отношений, операции с ценными бумагами, специальные финансовые механизмы и инструменты, операции с валютой);</w:t>
      </w:r>
    </w:p>
    <w:p w:rsidR="00C95502" w:rsidRPr="00782F25" w:rsidRDefault="00C95502" w:rsidP="00782F25">
      <w:pPr>
        <w:numPr>
          <w:ilvl w:val="0"/>
          <w:numId w:val="5"/>
        </w:numPr>
        <w:spacing w:line="360" w:lineRule="auto"/>
        <w:ind w:left="0" w:firstLine="709"/>
        <w:jc w:val="both"/>
        <w:rPr>
          <w:sz w:val="28"/>
          <w:szCs w:val="28"/>
        </w:rPr>
      </w:pPr>
      <w:r w:rsidRPr="00782F25">
        <w:rPr>
          <w:sz w:val="28"/>
          <w:szCs w:val="28"/>
        </w:rPr>
        <w:t>производственное, научно-техническое, технологическое, инжиниринговое и информационное сотрудничество.</w:t>
      </w:r>
    </w:p>
    <w:p w:rsidR="00684B83" w:rsidRPr="00782F25" w:rsidRDefault="00C95502" w:rsidP="00782F25">
      <w:pPr>
        <w:spacing w:line="360" w:lineRule="auto"/>
        <w:ind w:firstLine="709"/>
        <w:jc w:val="both"/>
        <w:rPr>
          <w:snapToGrid w:val="0"/>
          <w:sz w:val="28"/>
          <w:szCs w:val="28"/>
        </w:rPr>
      </w:pPr>
      <w:r w:rsidRPr="00782F25">
        <w:rPr>
          <w:sz w:val="28"/>
          <w:szCs w:val="28"/>
        </w:rPr>
        <w:t>Экономическая глобализация - процесс накопления структурных сдвигов и поэтапного формирования органически целостного мирового хозяйства</w:t>
      </w:r>
    </w:p>
    <w:p w:rsidR="00C95502" w:rsidRPr="00782F25" w:rsidRDefault="00C95502" w:rsidP="00782F25">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782F25">
        <w:rPr>
          <w:rFonts w:ascii="Times New Roman" w:hAnsi="Times New Roman" w:cs="Times New Roman"/>
          <w:bCs/>
          <w:color w:val="auto"/>
          <w:sz w:val="28"/>
          <w:szCs w:val="28"/>
        </w:rPr>
        <w:t>Основные предпосылки (движущие силы</w:t>
      </w:r>
      <w:r w:rsidRPr="00782F25">
        <w:rPr>
          <w:rFonts w:ascii="Times New Roman" w:hAnsi="Times New Roman" w:cs="Times New Roman"/>
          <w:color w:val="auto"/>
          <w:sz w:val="28"/>
          <w:szCs w:val="28"/>
        </w:rPr>
        <w:t>), обусловливающие процесс глобализации:</w:t>
      </w:r>
    </w:p>
    <w:p w:rsidR="00C95502" w:rsidRPr="00782F25" w:rsidRDefault="00C95502" w:rsidP="00782F25">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782F25">
        <w:rPr>
          <w:rFonts w:ascii="Times New Roman" w:hAnsi="Times New Roman" w:cs="Times New Roman"/>
          <w:bCs/>
          <w:color w:val="auto"/>
          <w:sz w:val="28"/>
          <w:szCs w:val="28"/>
        </w:rPr>
        <w:t>1. Производственные, научно-технические и технологические:</w:t>
      </w:r>
    </w:p>
    <w:p w:rsidR="00C95502" w:rsidRPr="00782F25" w:rsidRDefault="00C95502" w:rsidP="00782F25">
      <w:pPr>
        <w:numPr>
          <w:ilvl w:val="0"/>
          <w:numId w:val="6"/>
        </w:numPr>
        <w:spacing w:line="360" w:lineRule="auto"/>
        <w:ind w:left="0" w:firstLine="709"/>
        <w:jc w:val="both"/>
        <w:rPr>
          <w:sz w:val="28"/>
          <w:szCs w:val="28"/>
        </w:rPr>
      </w:pPr>
      <w:r w:rsidRPr="00782F25">
        <w:rPr>
          <w:sz w:val="28"/>
          <w:szCs w:val="28"/>
        </w:rPr>
        <w:t>резкое возрастание масштабов производства;</w:t>
      </w:r>
    </w:p>
    <w:p w:rsidR="00C95502" w:rsidRPr="00782F25" w:rsidRDefault="00C95502" w:rsidP="00782F25">
      <w:pPr>
        <w:numPr>
          <w:ilvl w:val="0"/>
          <w:numId w:val="6"/>
        </w:numPr>
        <w:spacing w:line="360" w:lineRule="auto"/>
        <w:ind w:left="0" w:firstLine="709"/>
        <w:jc w:val="both"/>
        <w:rPr>
          <w:sz w:val="28"/>
          <w:szCs w:val="28"/>
        </w:rPr>
      </w:pPr>
      <w:r w:rsidRPr="00782F25">
        <w:rPr>
          <w:sz w:val="28"/>
          <w:szCs w:val="28"/>
        </w:rPr>
        <w:t>быстрое распространение знаний в результате научного или других видов интеллектуального взаимообмена;</w:t>
      </w:r>
    </w:p>
    <w:p w:rsidR="00C95502" w:rsidRPr="00782F25" w:rsidRDefault="00C95502" w:rsidP="00782F25">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782F25">
        <w:rPr>
          <w:rFonts w:ascii="Times New Roman" w:hAnsi="Times New Roman" w:cs="Times New Roman"/>
          <w:bCs/>
          <w:color w:val="auto"/>
          <w:sz w:val="28"/>
          <w:szCs w:val="28"/>
        </w:rPr>
        <w:t>2. Организационные:</w:t>
      </w:r>
    </w:p>
    <w:p w:rsidR="00C95502" w:rsidRPr="00782F25" w:rsidRDefault="00C95502" w:rsidP="00782F25">
      <w:pPr>
        <w:numPr>
          <w:ilvl w:val="0"/>
          <w:numId w:val="7"/>
        </w:numPr>
        <w:spacing w:line="360" w:lineRule="auto"/>
        <w:ind w:left="0" w:firstLine="709"/>
        <w:jc w:val="both"/>
        <w:rPr>
          <w:sz w:val="28"/>
          <w:szCs w:val="28"/>
        </w:rPr>
      </w:pPr>
      <w:r w:rsidRPr="00782F25">
        <w:rPr>
          <w:sz w:val="28"/>
          <w:szCs w:val="28"/>
        </w:rPr>
        <w:t>международные формы осуществления производственно-хозяйственной деятельности (ТНК): организационные формы, рамки деятельности которых выходят за национальные границы, приобретают международный характер, способствуя формированию единого рыночного пространства;</w:t>
      </w:r>
    </w:p>
    <w:p w:rsidR="00C95502" w:rsidRPr="00782F25" w:rsidRDefault="00C95502" w:rsidP="00782F25">
      <w:pPr>
        <w:numPr>
          <w:ilvl w:val="0"/>
          <w:numId w:val="7"/>
        </w:numPr>
        <w:spacing w:line="360" w:lineRule="auto"/>
        <w:ind w:left="0" w:firstLine="709"/>
        <w:jc w:val="both"/>
        <w:rPr>
          <w:sz w:val="28"/>
          <w:szCs w:val="28"/>
        </w:rPr>
      </w:pPr>
      <w:r w:rsidRPr="00782F25">
        <w:rPr>
          <w:sz w:val="28"/>
          <w:szCs w:val="28"/>
        </w:rPr>
        <w:t>выход неправительственных организаций на многонациональный или мировой уровень. Новую глобальную роль стали играть такие международные организации, как ООН, МВФ, Всемирный банк, ВТО и т.п.;</w:t>
      </w:r>
    </w:p>
    <w:p w:rsidR="00C95502" w:rsidRPr="00782F25" w:rsidRDefault="00C95502" w:rsidP="00782F25">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782F25">
        <w:rPr>
          <w:rFonts w:ascii="Times New Roman" w:hAnsi="Times New Roman" w:cs="Times New Roman"/>
          <w:bCs/>
          <w:color w:val="auto"/>
          <w:sz w:val="28"/>
          <w:szCs w:val="28"/>
        </w:rPr>
        <w:t>3. Экономические:</w:t>
      </w:r>
    </w:p>
    <w:p w:rsidR="00C95502" w:rsidRPr="00782F25" w:rsidRDefault="00C95502" w:rsidP="00782F25">
      <w:pPr>
        <w:numPr>
          <w:ilvl w:val="0"/>
          <w:numId w:val="8"/>
        </w:numPr>
        <w:spacing w:line="360" w:lineRule="auto"/>
        <w:ind w:left="0" w:firstLine="709"/>
        <w:jc w:val="both"/>
        <w:rPr>
          <w:sz w:val="28"/>
          <w:szCs w:val="28"/>
        </w:rPr>
      </w:pPr>
      <w:r w:rsidRPr="00782F25">
        <w:rPr>
          <w:sz w:val="28"/>
          <w:szCs w:val="28"/>
        </w:rPr>
        <w:t>внедрение международными экономическими организациями единых критериев макроэкономической политики, унификация требований к налоговой, региональной, аграрной, антимонопольной политике, к политике в области занятости и др.;</w:t>
      </w:r>
    </w:p>
    <w:p w:rsidR="00C95502" w:rsidRPr="00782F25" w:rsidRDefault="00C95502" w:rsidP="00782F25">
      <w:pPr>
        <w:numPr>
          <w:ilvl w:val="0"/>
          <w:numId w:val="8"/>
        </w:numPr>
        <w:spacing w:line="360" w:lineRule="auto"/>
        <w:ind w:left="0" w:firstLine="709"/>
        <w:jc w:val="both"/>
        <w:rPr>
          <w:bCs/>
          <w:sz w:val="28"/>
          <w:szCs w:val="28"/>
        </w:rPr>
      </w:pPr>
      <w:r w:rsidRPr="00782F25">
        <w:rPr>
          <w:sz w:val="28"/>
          <w:szCs w:val="28"/>
        </w:rPr>
        <w:t xml:space="preserve">усиление тенденции к унификации и стандартизации. </w:t>
      </w:r>
      <w:r w:rsidRPr="00782F25">
        <w:rPr>
          <w:bCs/>
          <w:sz w:val="28"/>
          <w:szCs w:val="28"/>
        </w:rPr>
        <w:t>4. Информационные:</w:t>
      </w:r>
    </w:p>
    <w:p w:rsidR="00026027" w:rsidRPr="00782F25" w:rsidRDefault="00C95502" w:rsidP="00782F25">
      <w:pPr>
        <w:numPr>
          <w:ilvl w:val="0"/>
          <w:numId w:val="9"/>
        </w:numPr>
        <w:spacing w:line="360" w:lineRule="auto"/>
        <w:ind w:left="0" w:firstLine="709"/>
        <w:jc w:val="both"/>
        <w:rPr>
          <w:sz w:val="28"/>
          <w:szCs w:val="28"/>
        </w:rPr>
      </w:pPr>
      <w:r w:rsidRPr="00782F25">
        <w:rPr>
          <w:sz w:val="28"/>
          <w:szCs w:val="28"/>
        </w:rPr>
        <w:t>радикальное изменение средств делового общения, обмена производственной, научно-технической, экономической, финансовой информацией</w:t>
      </w:r>
    </w:p>
    <w:p w:rsidR="00026027" w:rsidRPr="00782F25" w:rsidRDefault="00C95502" w:rsidP="00782F25">
      <w:pPr>
        <w:numPr>
          <w:ilvl w:val="0"/>
          <w:numId w:val="9"/>
        </w:numPr>
        <w:spacing w:line="360" w:lineRule="auto"/>
        <w:ind w:left="0" w:firstLine="709"/>
        <w:jc w:val="both"/>
        <w:rPr>
          <w:sz w:val="28"/>
          <w:szCs w:val="28"/>
        </w:rPr>
      </w:pPr>
      <w:r w:rsidRPr="00782F25">
        <w:rPr>
          <w:sz w:val="28"/>
          <w:szCs w:val="28"/>
        </w:rPr>
        <w:t>формирование систем, позволяющих из одного центра управлять расположенным в разных странах производством, создающих возможности оперативного, своевременного и эффективного решения производственных, научно-технических, коммерческих задач не хуже, чем внутри отдельных стран.</w:t>
      </w:r>
    </w:p>
    <w:p w:rsidR="00C95502" w:rsidRPr="00782F25" w:rsidRDefault="00C95502" w:rsidP="00782F25">
      <w:pPr>
        <w:numPr>
          <w:ilvl w:val="0"/>
          <w:numId w:val="9"/>
        </w:numPr>
        <w:spacing w:line="360" w:lineRule="auto"/>
        <w:ind w:left="0" w:firstLine="709"/>
        <w:jc w:val="both"/>
        <w:rPr>
          <w:sz w:val="28"/>
          <w:szCs w:val="28"/>
        </w:rPr>
      </w:pPr>
      <w:r w:rsidRPr="00782F25">
        <w:rPr>
          <w:bCs/>
          <w:sz w:val="28"/>
          <w:szCs w:val="28"/>
        </w:rPr>
        <w:t>5. Политические:</w:t>
      </w:r>
    </w:p>
    <w:p w:rsidR="00C95502" w:rsidRPr="00782F25" w:rsidRDefault="00C95502" w:rsidP="00782F25">
      <w:pPr>
        <w:numPr>
          <w:ilvl w:val="0"/>
          <w:numId w:val="10"/>
        </w:numPr>
        <w:spacing w:line="360" w:lineRule="auto"/>
        <w:ind w:left="0" w:firstLine="709"/>
        <w:jc w:val="both"/>
        <w:rPr>
          <w:sz w:val="28"/>
          <w:szCs w:val="28"/>
        </w:rPr>
      </w:pPr>
      <w:r w:rsidRPr="00782F25">
        <w:rPr>
          <w:sz w:val="28"/>
          <w:szCs w:val="28"/>
        </w:rPr>
        <w:t>ослабление жесткости государственных границ, облегчение свободы передвижения граждан, товаров и услуг, капиталов;</w:t>
      </w:r>
    </w:p>
    <w:p w:rsidR="00C95502" w:rsidRPr="00782F25" w:rsidRDefault="00C95502" w:rsidP="00782F25">
      <w:pPr>
        <w:numPr>
          <w:ilvl w:val="0"/>
          <w:numId w:val="10"/>
        </w:numPr>
        <w:spacing w:line="360" w:lineRule="auto"/>
        <w:ind w:left="0" w:firstLine="709"/>
        <w:jc w:val="both"/>
        <w:rPr>
          <w:sz w:val="28"/>
          <w:szCs w:val="28"/>
        </w:rPr>
      </w:pPr>
      <w:r w:rsidRPr="00782F25">
        <w:rPr>
          <w:sz w:val="28"/>
          <w:szCs w:val="28"/>
        </w:rPr>
        <w:t>окончание «холодной» войны, преодоление политических разногласий между Востоком и Западом.</w:t>
      </w:r>
    </w:p>
    <w:p w:rsidR="00C95502" w:rsidRPr="00782F25" w:rsidRDefault="00C95502" w:rsidP="00782F25">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782F25">
        <w:rPr>
          <w:rFonts w:ascii="Times New Roman" w:hAnsi="Times New Roman" w:cs="Times New Roman"/>
          <w:bCs/>
          <w:color w:val="auto"/>
          <w:sz w:val="28"/>
          <w:szCs w:val="28"/>
        </w:rPr>
        <w:t>6. Социальные и культурные:</w:t>
      </w:r>
    </w:p>
    <w:p w:rsidR="00C95502" w:rsidRPr="00782F25" w:rsidRDefault="00C95502" w:rsidP="00782F25">
      <w:pPr>
        <w:numPr>
          <w:ilvl w:val="0"/>
          <w:numId w:val="11"/>
        </w:numPr>
        <w:spacing w:line="360" w:lineRule="auto"/>
        <w:ind w:left="0" w:firstLine="709"/>
        <w:jc w:val="both"/>
        <w:rPr>
          <w:sz w:val="28"/>
          <w:szCs w:val="28"/>
        </w:rPr>
      </w:pPr>
      <w:r w:rsidRPr="00782F25">
        <w:rPr>
          <w:sz w:val="28"/>
          <w:szCs w:val="28"/>
        </w:rPr>
        <w:t>ослабление роли привычек и традиций, социальных связей и обычаев, преодоление национальной ограниченности, что повышает мобильность людей в территориальном, духовном и психологическом отношениях, способствует международной миграции;</w:t>
      </w:r>
    </w:p>
    <w:p w:rsidR="00026027" w:rsidRPr="00782F25" w:rsidRDefault="00C95502" w:rsidP="00782F25">
      <w:pPr>
        <w:numPr>
          <w:ilvl w:val="0"/>
          <w:numId w:val="11"/>
        </w:numPr>
        <w:spacing w:line="360" w:lineRule="auto"/>
        <w:ind w:left="0" w:firstLine="709"/>
        <w:jc w:val="both"/>
        <w:rPr>
          <w:sz w:val="28"/>
          <w:szCs w:val="28"/>
        </w:rPr>
      </w:pPr>
      <w:r w:rsidRPr="00782F25">
        <w:rPr>
          <w:sz w:val="28"/>
          <w:szCs w:val="28"/>
        </w:rPr>
        <w:t>проявление тенденции формирования глобализованных «однородных» средств массовой информации, искусства, попкультуры.</w:t>
      </w:r>
    </w:p>
    <w:p w:rsidR="00C95502" w:rsidRPr="00782F25" w:rsidRDefault="00C95502" w:rsidP="00782F25">
      <w:pPr>
        <w:numPr>
          <w:ilvl w:val="0"/>
          <w:numId w:val="11"/>
        </w:numPr>
        <w:spacing w:line="360" w:lineRule="auto"/>
        <w:ind w:left="0" w:firstLine="709"/>
        <w:jc w:val="both"/>
        <w:rPr>
          <w:sz w:val="28"/>
          <w:szCs w:val="28"/>
        </w:rPr>
      </w:pPr>
      <w:r w:rsidRPr="00782F25">
        <w:rPr>
          <w:sz w:val="28"/>
          <w:szCs w:val="28"/>
        </w:rPr>
        <w:t>преодоление границ в образовании благодаря развитию дистанционного обучения;</w:t>
      </w:r>
    </w:p>
    <w:p w:rsidR="00C95502" w:rsidRPr="00782F25" w:rsidRDefault="00C95502" w:rsidP="00782F25">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782F25">
        <w:rPr>
          <w:rFonts w:ascii="Times New Roman" w:hAnsi="Times New Roman" w:cs="Times New Roman"/>
          <w:color w:val="auto"/>
          <w:sz w:val="28"/>
          <w:szCs w:val="28"/>
        </w:rPr>
        <w:t>Глобализационные процессы чаще всего приветствуются в развитых странах и вызывают серьезные опасения в развивающемся мире. Степень положительного влияния глобализационных процессов на экономику отдельных стран зависит от места, которое они занимают в мировой экономике, фактически основную часть преимуществ получают богатые страны или индивиды.</w:t>
      </w:r>
    </w:p>
    <w:p w:rsidR="00026027" w:rsidRPr="00782F25" w:rsidRDefault="00C95502" w:rsidP="00782F25">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782F25">
        <w:rPr>
          <w:rFonts w:ascii="Times New Roman" w:hAnsi="Times New Roman" w:cs="Times New Roman"/>
          <w:color w:val="auto"/>
          <w:sz w:val="28"/>
          <w:szCs w:val="28"/>
        </w:rPr>
        <w:t>Несправедливое распределение благ от глобализации порождает угрозу конфликтов на региональном, национальном и интернациональном уровнях.</w:t>
      </w:r>
    </w:p>
    <w:p w:rsidR="00C95502" w:rsidRPr="00782F25" w:rsidRDefault="00C95502" w:rsidP="00782F25">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782F25">
        <w:rPr>
          <w:rFonts w:ascii="Times New Roman" w:hAnsi="Times New Roman" w:cs="Times New Roman"/>
          <w:color w:val="auto"/>
          <w:sz w:val="28"/>
          <w:szCs w:val="28"/>
        </w:rPr>
        <w:t>В качестве проблем, потенциально способных вызвать негативные последствия от глобализационных процессов во всех странах, можно назвать:</w:t>
      </w:r>
    </w:p>
    <w:p w:rsidR="00C95502" w:rsidRPr="00782F25" w:rsidRDefault="00C95502" w:rsidP="00782F25">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782F25">
        <w:rPr>
          <w:rFonts w:ascii="Times New Roman" w:hAnsi="Times New Roman" w:cs="Times New Roman"/>
          <w:bCs/>
          <w:color w:val="auto"/>
          <w:sz w:val="28"/>
          <w:szCs w:val="28"/>
        </w:rPr>
        <w:t>- деиндустриализацию экономики</w:t>
      </w:r>
      <w:r w:rsidRPr="00782F25">
        <w:rPr>
          <w:rFonts w:ascii="Times New Roman" w:hAnsi="Times New Roman" w:cs="Times New Roman"/>
          <w:color w:val="auto"/>
          <w:sz w:val="28"/>
          <w:szCs w:val="28"/>
        </w:rPr>
        <w:t>,</w:t>
      </w:r>
    </w:p>
    <w:p w:rsidR="00C95502" w:rsidRPr="00782F25" w:rsidRDefault="00C95502" w:rsidP="00782F25">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782F25">
        <w:rPr>
          <w:rFonts w:ascii="Times New Roman" w:hAnsi="Times New Roman" w:cs="Times New Roman"/>
          <w:color w:val="auto"/>
          <w:sz w:val="28"/>
          <w:szCs w:val="28"/>
        </w:rPr>
        <w:t xml:space="preserve">- </w:t>
      </w:r>
      <w:r w:rsidRPr="00782F25">
        <w:rPr>
          <w:rFonts w:ascii="Times New Roman" w:hAnsi="Times New Roman" w:cs="Times New Roman"/>
          <w:bCs/>
          <w:color w:val="auto"/>
          <w:sz w:val="28"/>
          <w:szCs w:val="28"/>
        </w:rPr>
        <w:t>попытки подрыва национального суверенитета, т.е.</w:t>
      </w:r>
      <w:r w:rsidRPr="00782F25">
        <w:rPr>
          <w:rFonts w:ascii="Times New Roman" w:hAnsi="Times New Roman" w:cs="Times New Roman"/>
          <w:color w:val="auto"/>
          <w:sz w:val="28"/>
          <w:szCs w:val="28"/>
        </w:rPr>
        <w:t xml:space="preserve"> переход контроля над экономикой отдельных стран от суверенных правительств в другие руки, в том числе к наиболее сильным государствам, многонациональным или глобальным корпорациям и международным организациям.</w:t>
      </w:r>
      <w:r w:rsidRPr="00782F25">
        <w:rPr>
          <w:rFonts w:ascii="Times New Roman" w:hAnsi="Times New Roman" w:cs="Times New Roman"/>
          <w:bCs/>
          <w:color w:val="auto"/>
          <w:sz w:val="28"/>
          <w:szCs w:val="28"/>
        </w:rPr>
        <w:t>.</w:t>
      </w:r>
    </w:p>
    <w:p w:rsidR="00C95502" w:rsidRPr="00782F25" w:rsidRDefault="00C95502" w:rsidP="00782F25">
      <w:pPr>
        <w:pStyle w:val="a3"/>
        <w:spacing w:before="0" w:beforeAutospacing="0" w:after="0" w:afterAutospacing="0" w:line="360" w:lineRule="auto"/>
        <w:ind w:firstLine="709"/>
        <w:jc w:val="both"/>
        <w:rPr>
          <w:rFonts w:ascii="Times New Roman" w:hAnsi="Times New Roman" w:cs="Times New Roman"/>
          <w:color w:val="auto"/>
          <w:sz w:val="28"/>
          <w:szCs w:val="28"/>
        </w:rPr>
      </w:pPr>
      <w:r w:rsidRPr="00782F25">
        <w:rPr>
          <w:rFonts w:ascii="Times New Roman" w:hAnsi="Times New Roman" w:cs="Times New Roman"/>
          <w:color w:val="auto"/>
          <w:sz w:val="28"/>
          <w:szCs w:val="28"/>
        </w:rPr>
        <w:t>- рост безработицы.</w:t>
      </w:r>
    </w:p>
    <w:p w:rsidR="00684B83" w:rsidRPr="00782F25" w:rsidRDefault="00C95502" w:rsidP="00782F25">
      <w:pPr>
        <w:spacing w:line="360" w:lineRule="auto"/>
        <w:ind w:firstLine="709"/>
        <w:jc w:val="both"/>
        <w:rPr>
          <w:snapToGrid w:val="0"/>
          <w:sz w:val="28"/>
          <w:szCs w:val="28"/>
        </w:rPr>
      </w:pPr>
      <w:r w:rsidRPr="00782F25">
        <w:rPr>
          <w:sz w:val="28"/>
          <w:szCs w:val="28"/>
        </w:rPr>
        <w:t>- потенциальная глобальная нестабильность из-за взаимозависимости национальных экономик на мировом уровне.</w:t>
      </w:r>
    </w:p>
    <w:p w:rsidR="00684B83" w:rsidRPr="00782F25" w:rsidRDefault="00684B83" w:rsidP="00782F25">
      <w:pPr>
        <w:spacing w:line="360" w:lineRule="auto"/>
        <w:ind w:firstLine="709"/>
        <w:jc w:val="both"/>
        <w:rPr>
          <w:snapToGrid w:val="0"/>
          <w:sz w:val="28"/>
          <w:szCs w:val="28"/>
        </w:rPr>
      </w:pPr>
    </w:p>
    <w:p w:rsidR="00684B83" w:rsidRPr="00782F25" w:rsidRDefault="00684B83" w:rsidP="00782F25">
      <w:pPr>
        <w:spacing w:line="360" w:lineRule="auto"/>
        <w:ind w:firstLine="709"/>
        <w:jc w:val="both"/>
        <w:rPr>
          <w:b/>
          <w:snapToGrid w:val="0"/>
          <w:sz w:val="28"/>
          <w:szCs w:val="28"/>
        </w:rPr>
      </w:pPr>
      <w:r w:rsidRPr="00782F25">
        <w:rPr>
          <w:b/>
          <w:snapToGrid w:val="0"/>
          <w:sz w:val="28"/>
          <w:szCs w:val="28"/>
        </w:rPr>
        <w:t>10.Субъекты мирохозяйственных связей</w:t>
      </w:r>
    </w:p>
    <w:p w:rsidR="00C95502" w:rsidRPr="00782F25" w:rsidRDefault="00C95502" w:rsidP="00782F25">
      <w:pPr>
        <w:spacing w:line="360" w:lineRule="auto"/>
        <w:ind w:firstLine="709"/>
        <w:jc w:val="both"/>
        <w:rPr>
          <w:snapToGrid w:val="0"/>
          <w:sz w:val="28"/>
          <w:szCs w:val="28"/>
        </w:rPr>
      </w:pPr>
      <w:r w:rsidRPr="00782F25">
        <w:rPr>
          <w:snapToGrid w:val="0"/>
          <w:sz w:val="28"/>
          <w:szCs w:val="28"/>
        </w:rPr>
        <w:t>Субъектами мирохозяйственных связей являются частные (физические) лица и организации (юридические лица), занятые осуществлением международных экономических операций.</w:t>
      </w:r>
    </w:p>
    <w:p w:rsidR="00C95502" w:rsidRPr="00782F25" w:rsidRDefault="00C95502" w:rsidP="00782F25">
      <w:pPr>
        <w:spacing w:line="360" w:lineRule="auto"/>
        <w:ind w:firstLine="709"/>
        <w:jc w:val="both"/>
        <w:rPr>
          <w:snapToGrid w:val="0"/>
          <w:sz w:val="28"/>
          <w:szCs w:val="28"/>
        </w:rPr>
      </w:pPr>
      <w:r w:rsidRPr="00782F25">
        <w:rPr>
          <w:snapToGrid w:val="0"/>
          <w:sz w:val="28"/>
          <w:szCs w:val="28"/>
        </w:rPr>
        <w:t>С</w:t>
      </w:r>
      <w:r w:rsidR="00BD3AA1">
        <w:rPr>
          <w:snapToGrid w:val="0"/>
          <w:sz w:val="28"/>
          <w:szCs w:val="28"/>
        </w:rPr>
        <w:t xml:space="preserve"> </w:t>
      </w:r>
      <w:r w:rsidRPr="00782F25">
        <w:rPr>
          <w:snapToGrid w:val="0"/>
          <w:sz w:val="28"/>
          <w:szCs w:val="28"/>
        </w:rPr>
        <w:t>позиций национальной экономики субъекты разделены на резидентов и нерезидентов.</w:t>
      </w:r>
    </w:p>
    <w:p w:rsidR="00C95502" w:rsidRPr="00782F25" w:rsidRDefault="00C95502" w:rsidP="00782F25">
      <w:pPr>
        <w:spacing w:line="360" w:lineRule="auto"/>
        <w:ind w:firstLine="709"/>
        <w:jc w:val="both"/>
        <w:rPr>
          <w:snapToGrid w:val="0"/>
          <w:sz w:val="28"/>
          <w:szCs w:val="28"/>
        </w:rPr>
      </w:pPr>
      <w:r w:rsidRPr="00782F25">
        <w:rPr>
          <w:snapToGrid w:val="0"/>
          <w:sz w:val="28"/>
          <w:szCs w:val="28"/>
        </w:rPr>
        <w:t>Резиденты -</w:t>
      </w:r>
      <w:r w:rsidR="00BD3AA1">
        <w:rPr>
          <w:snapToGrid w:val="0"/>
          <w:sz w:val="28"/>
          <w:szCs w:val="28"/>
        </w:rPr>
        <w:t xml:space="preserve"> </w:t>
      </w:r>
      <w:r w:rsidRPr="00782F25">
        <w:rPr>
          <w:snapToGrid w:val="0"/>
          <w:sz w:val="28"/>
          <w:szCs w:val="28"/>
        </w:rPr>
        <w:t>это хозяйствующие субъекты, постоянно находящиеся на территории данной страны, независимо от их национальной (государственной) принадлежности.</w:t>
      </w:r>
    </w:p>
    <w:p w:rsidR="00C95502" w:rsidRPr="00782F25" w:rsidRDefault="00C95502" w:rsidP="00782F25">
      <w:pPr>
        <w:spacing w:line="360" w:lineRule="auto"/>
        <w:ind w:firstLine="709"/>
        <w:jc w:val="both"/>
        <w:rPr>
          <w:snapToGrid w:val="0"/>
          <w:sz w:val="28"/>
          <w:szCs w:val="28"/>
        </w:rPr>
      </w:pPr>
      <w:r w:rsidRPr="00782F25">
        <w:rPr>
          <w:snapToGrid w:val="0"/>
          <w:sz w:val="28"/>
          <w:szCs w:val="28"/>
        </w:rPr>
        <w:t>Нерезиденты</w:t>
      </w:r>
      <w:r w:rsidRPr="00782F25">
        <w:rPr>
          <w:i/>
          <w:snapToGrid w:val="0"/>
          <w:sz w:val="28"/>
          <w:szCs w:val="28"/>
        </w:rPr>
        <w:t xml:space="preserve"> -</w:t>
      </w:r>
      <w:r w:rsidRPr="00782F25">
        <w:rPr>
          <w:snapToGrid w:val="0"/>
          <w:sz w:val="28"/>
          <w:szCs w:val="28"/>
        </w:rPr>
        <w:t xml:space="preserve"> хозяйствующие субъекты, постоянно находящиеся на территории иностранного государства, даже если они являются гражданами данной страны, но постоянно проживают за границей, или филиалами хозяйствующих единиц данной страны, расположенных за ее пределами.</w:t>
      </w:r>
    </w:p>
    <w:p w:rsidR="00C95502" w:rsidRPr="00782F25" w:rsidRDefault="00C95502" w:rsidP="00782F25">
      <w:pPr>
        <w:spacing w:line="360" w:lineRule="auto"/>
        <w:ind w:firstLine="709"/>
        <w:jc w:val="both"/>
        <w:rPr>
          <w:snapToGrid w:val="0"/>
          <w:sz w:val="28"/>
          <w:szCs w:val="28"/>
        </w:rPr>
      </w:pPr>
      <w:r w:rsidRPr="00782F25">
        <w:rPr>
          <w:snapToGrid w:val="0"/>
          <w:sz w:val="28"/>
          <w:szCs w:val="28"/>
        </w:rPr>
        <w:t>Кроме организаций, непосредственно занятых внешнеэкономической деятельностью, в мировой экономике все более активную роль начинают играть наднациональные международные институты. Они представлены международными экономическими учреждениями, занятыми организацией и координацией мирохозяйственных связей. Задачи этих организаций</w:t>
      </w:r>
      <w:r w:rsidR="00BD3AA1">
        <w:rPr>
          <w:snapToGrid w:val="0"/>
          <w:sz w:val="28"/>
          <w:szCs w:val="28"/>
        </w:rPr>
        <w:t xml:space="preserve"> </w:t>
      </w:r>
      <w:r w:rsidRPr="00782F25">
        <w:rPr>
          <w:snapToGrid w:val="0"/>
          <w:sz w:val="28"/>
          <w:szCs w:val="28"/>
        </w:rPr>
        <w:t>создание «правил игры» для нормальною функционирования мирового хозяйства и контроль за практической реализацией мирохозяйственных связей.</w:t>
      </w:r>
    </w:p>
    <w:p w:rsidR="007F37BB" w:rsidRPr="00782F25" w:rsidRDefault="007F37BB" w:rsidP="00782F25">
      <w:pPr>
        <w:spacing w:line="360" w:lineRule="auto"/>
        <w:ind w:firstLine="709"/>
        <w:jc w:val="both"/>
        <w:rPr>
          <w:snapToGrid w:val="0"/>
          <w:sz w:val="28"/>
          <w:szCs w:val="28"/>
        </w:rPr>
      </w:pPr>
      <w:r w:rsidRPr="00782F25">
        <w:rPr>
          <w:snapToGrid w:val="0"/>
          <w:sz w:val="28"/>
          <w:szCs w:val="28"/>
        </w:rPr>
        <w:t>Приоритет международного права в операциях на мировом рынке не озачает полной интернационализации внешнеэкономической деятельности государства и подмену его внешнеэкономических институтов деятельностью международных экономических организаций.</w:t>
      </w:r>
    </w:p>
    <w:p w:rsidR="007F37BB" w:rsidRPr="00782F25" w:rsidRDefault="007F37BB" w:rsidP="00782F25">
      <w:pPr>
        <w:spacing w:line="360" w:lineRule="auto"/>
        <w:ind w:firstLine="709"/>
        <w:jc w:val="both"/>
        <w:rPr>
          <w:snapToGrid w:val="0"/>
          <w:sz w:val="28"/>
          <w:szCs w:val="28"/>
        </w:rPr>
      </w:pPr>
      <w:r w:rsidRPr="00782F25">
        <w:rPr>
          <w:snapToGrid w:val="0"/>
          <w:sz w:val="28"/>
          <w:szCs w:val="28"/>
        </w:rPr>
        <w:t>Обязанностью любого государства является отстаивание национальных экономических интересов, в том числе и за счет внешнеэкономической деятельности. Поэтому и в современных условиях государство само определяет свою внешнеэкономическую политику Для ее реализации каждая страна разрабатывает собственное национальное законодательство по внешнеэкономической деятельности Например, для России основополагаюшими являются федеральные законы «О государственном регулировании внешнеторговой деятельности'). «Об иностранных инвестициях на территории РФ» и др.</w:t>
      </w:r>
    </w:p>
    <w:p w:rsidR="007F37BB" w:rsidRPr="00782F25" w:rsidRDefault="007F37BB" w:rsidP="00782F25">
      <w:pPr>
        <w:spacing w:line="360" w:lineRule="auto"/>
        <w:ind w:firstLine="709"/>
        <w:jc w:val="both"/>
        <w:rPr>
          <w:snapToGrid w:val="0"/>
          <w:sz w:val="28"/>
          <w:szCs w:val="28"/>
        </w:rPr>
      </w:pPr>
      <w:r w:rsidRPr="00782F25">
        <w:rPr>
          <w:snapToGrid w:val="0"/>
          <w:sz w:val="28"/>
          <w:szCs w:val="28"/>
        </w:rPr>
        <w:t>Непосредственным регулированием внешнеэкономической деятельности в каждой стране занимаются специальные институты. В России к таким учреждениям относятся: Министерство внешнеэкономических связей, Министерство по делам сотрудничества с СНГ, Таможенный комитет, Торгово-промышленная палата, Внешторгбанк и др.</w:t>
      </w:r>
    </w:p>
    <w:p w:rsidR="007F37BB" w:rsidRPr="00782F25" w:rsidRDefault="007F37BB" w:rsidP="00782F25">
      <w:pPr>
        <w:spacing w:line="360" w:lineRule="auto"/>
        <w:ind w:firstLine="709"/>
        <w:jc w:val="both"/>
        <w:rPr>
          <w:snapToGrid w:val="0"/>
          <w:sz w:val="28"/>
          <w:szCs w:val="28"/>
        </w:rPr>
      </w:pPr>
      <w:r w:rsidRPr="00782F25">
        <w:rPr>
          <w:snapToGrid w:val="0"/>
          <w:sz w:val="28"/>
          <w:szCs w:val="28"/>
        </w:rPr>
        <w:t>Эти государственные организации регистрируют иностранные институциональные единицы в стране, регулируют экспорт и импорт посредством выдачи лицензий, квот и установления таможенных тарифов, содействуют подписанию межгосударственных соглашений, продвижению отечественных резидентов в экономические союзы и в мировое хозяйство в целом.</w:t>
      </w:r>
    </w:p>
    <w:p w:rsidR="007F37BB" w:rsidRPr="00782F25" w:rsidRDefault="007F37BB" w:rsidP="00782F25">
      <w:pPr>
        <w:spacing w:line="360" w:lineRule="auto"/>
        <w:ind w:firstLine="709"/>
        <w:jc w:val="both"/>
        <w:rPr>
          <w:snapToGrid w:val="0"/>
          <w:sz w:val="28"/>
          <w:szCs w:val="28"/>
        </w:rPr>
      </w:pPr>
      <w:r w:rsidRPr="00782F25">
        <w:rPr>
          <w:snapToGrid w:val="0"/>
          <w:sz w:val="28"/>
          <w:szCs w:val="28"/>
        </w:rPr>
        <w:t>Государства -</w:t>
      </w:r>
      <w:r w:rsidR="00BD3AA1">
        <w:rPr>
          <w:snapToGrid w:val="0"/>
          <w:sz w:val="28"/>
          <w:szCs w:val="28"/>
        </w:rPr>
        <w:t xml:space="preserve"> </w:t>
      </w:r>
      <w:r w:rsidRPr="00782F25">
        <w:rPr>
          <w:snapToGrid w:val="0"/>
          <w:sz w:val="28"/>
          <w:szCs w:val="28"/>
        </w:rPr>
        <w:t>участники мирового экономического процесса, организуя и регулируя международные экономические отношения непосредственно внутри страны, могут оказывать влияние и на мирохозяйственные связи в целом. Такого рода влияние реализуется многими способами, прежде всего использованием права участников той или иной международной экономической организации разрабатывать и корректировать, правила внутрисоюзной «игры».</w:t>
      </w:r>
    </w:p>
    <w:p w:rsidR="007F37BB" w:rsidRPr="00782F25" w:rsidRDefault="007F37BB" w:rsidP="00782F25">
      <w:pPr>
        <w:spacing w:line="360" w:lineRule="auto"/>
        <w:ind w:firstLine="709"/>
        <w:jc w:val="both"/>
        <w:rPr>
          <w:snapToGrid w:val="0"/>
          <w:sz w:val="28"/>
          <w:szCs w:val="28"/>
        </w:rPr>
      </w:pPr>
      <w:r w:rsidRPr="00782F25">
        <w:rPr>
          <w:snapToGrid w:val="0"/>
          <w:sz w:val="28"/>
          <w:szCs w:val="28"/>
        </w:rPr>
        <w:t>Кроме того, нужно отметить, что государства, участвующие в мировом экономическом процессе, особенно наиболее экономически развитые и богатые, имеют как прямые, так и косвенные возможности воздействия на мирохозяйственные связи, регулируя их в своих национальных интересах.</w:t>
      </w:r>
    </w:p>
    <w:p w:rsidR="007F37BB" w:rsidRPr="00782F25" w:rsidRDefault="007F37BB" w:rsidP="00782F25">
      <w:pPr>
        <w:spacing w:line="360" w:lineRule="auto"/>
        <w:ind w:firstLine="709"/>
        <w:jc w:val="both"/>
        <w:rPr>
          <w:snapToGrid w:val="0"/>
          <w:sz w:val="28"/>
          <w:szCs w:val="28"/>
        </w:rPr>
      </w:pPr>
      <w:r w:rsidRPr="00782F25">
        <w:rPr>
          <w:b/>
          <w:snapToGrid w:val="0"/>
          <w:sz w:val="28"/>
          <w:szCs w:val="28"/>
        </w:rPr>
        <w:t>Прямым регулятором</w:t>
      </w:r>
      <w:r w:rsidRPr="00782F25">
        <w:rPr>
          <w:snapToGrid w:val="0"/>
          <w:sz w:val="28"/>
          <w:szCs w:val="28"/>
        </w:rPr>
        <w:t xml:space="preserve"> является </w:t>
      </w:r>
      <w:r w:rsidRPr="00782F25">
        <w:rPr>
          <w:b/>
          <w:snapToGrid w:val="0"/>
          <w:sz w:val="28"/>
          <w:szCs w:val="28"/>
        </w:rPr>
        <w:t>протекционизм</w:t>
      </w:r>
      <w:r w:rsidRPr="00782F25">
        <w:rPr>
          <w:snapToGrid w:val="0"/>
          <w:sz w:val="28"/>
          <w:szCs w:val="28"/>
        </w:rPr>
        <w:t>, с помощью которого то или иное государство или союз в своих интересах представляет преимущества по экспорту и импорту товаров, услуг и капиталов.</w:t>
      </w:r>
    </w:p>
    <w:p w:rsidR="00684B83" w:rsidRPr="00782F25" w:rsidRDefault="007F37BB" w:rsidP="00782F25">
      <w:pPr>
        <w:spacing w:line="360" w:lineRule="auto"/>
        <w:ind w:firstLine="709"/>
        <w:jc w:val="both"/>
        <w:rPr>
          <w:snapToGrid w:val="0"/>
          <w:sz w:val="28"/>
          <w:szCs w:val="28"/>
        </w:rPr>
      </w:pPr>
      <w:r w:rsidRPr="00782F25">
        <w:rPr>
          <w:b/>
          <w:snapToGrid w:val="0"/>
          <w:sz w:val="28"/>
          <w:szCs w:val="28"/>
        </w:rPr>
        <w:t>Косвенное регулирование</w:t>
      </w:r>
      <w:r w:rsidRPr="00782F25">
        <w:rPr>
          <w:snapToGrid w:val="0"/>
          <w:sz w:val="28"/>
          <w:szCs w:val="28"/>
        </w:rPr>
        <w:t xml:space="preserve"> мирохозяйственных связей государства могут осуществлять через принадлежащие им частые фирмы (особенно банки) и транснациональные компании (ТНК).</w:t>
      </w:r>
    </w:p>
    <w:p w:rsidR="007F37BB" w:rsidRPr="00782F25" w:rsidRDefault="007F37BB" w:rsidP="00782F25">
      <w:pPr>
        <w:spacing w:line="360" w:lineRule="auto"/>
        <w:ind w:firstLine="709"/>
        <w:jc w:val="both"/>
        <w:rPr>
          <w:snapToGrid w:val="0"/>
          <w:sz w:val="28"/>
          <w:szCs w:val="28"/>
        </w:rPr>
      </w:pPr>
      <w:r w:rsidRPr="00782F25">
        <w:rPr>
          <w:snapToGrid w:val="0"/>
          <w:sz w:val="28"/>
          <w:szCs w:val="28"/>
        </w:rPr>
        <w:t>Таким образом, современные государства, организуя свою национальную экономику для широкого участия в мировом экономическом процессе, одновременно активно организуют и регулируют весь комплекс мирохозяйственных связей. Этот процесс позволяет странам не только отстаивать свои экономические интересы на международной арене, но вместе с тем совершенствовать и развивать мировое хозяйство и международные экономические отношения.</w:t>
      </w:r>
    </w:p>
    <w:p w:rsidR="00BD3AA1" w:rsidRDefault="00BD3AA1" w:rsidP="00782F25">
      <w:pPr>
        <w:spacing w:line="360" w:lineRule="auto"/>
        <w:ind w:firstLine="709"/>
        <w:jc w:val="both"/>
        <w:rPr>
          <w:b/>
          <w:snapToGrid w:val="0"/>
          <w:sz w:val="28"/>
          <w:szCs w:val="28"/>
        </w:rPr>
      </w:pPr>
    </w:p>
    <w:p w:rsidR="00684B83" w:rsidRPr="00782F25" w:rsidRDefault="00684B83" w:rsidP="00782F25">
      <w:pPr>
        <w:spacing w:line="360" w:lineRule="auto"/>
        <w:ind w:firstLine="709"/>
        <w:jc w:val="both"/>
        <w:rPr>
          <w:b/>
          <w:snapToGrid w:val="0"/>
          <w:sz w:val="28"/>
          <w:szCs w:val="28"/>
        </w:rPr>
      </w:pPr>
      <w:r w:rsidRPr="00782F25">
        <w:rPr>
          <w:b/>
          <w:snapToGrid w:val="0"/>
          <w:sz w:val="28"/>
          <w:szCs w:val="28"/>
        </w:rPr>
        <w:t>11.Классические теории мировой торговли.</w:t>
      </w:r>
    </w:p>
    <w:p w:rsidR="00AD5DB8" w:rsidRPr="00782F25" w:rsidRDefault="00AD5DB8" w:rsidP="00782F25">
      <w:pPr>
        <w:spacing w:line="360" w:lineRule="auto"/>
        <w:ind w:firstLine="709"/>
        <w:jc w:val="both"/>
        <w:rPr>
          <w:snapToGrid w:val="0"/>
          <w:sz w:val="28"/>
          <w:szCs w:val="28"/>
        </w:rPr>
      </w:pPr>
      <w:r w:rsidRPr="00782F25">
        <w:rPr>
          <w:snapToGrid w:val="0"/>
          <w:sz w:val="28"/>
          <w:szCs w:val="28"/>
        </w:rPr>
        <w:t>Меркантилисты по сути предлагали обогащение одних стран за счет других, но их заслуга заключается в том, что они впервые привлекли внимание к проблемам внешней торговли, подчеркнули ее значимость для экономического развития стран, описали и обосновали определенное соотношение затрат на экспорт и импорт, т.е. заложили основы платежного баланса.</w:t>
      </w:r>
    </w:p>
    <w:p w:rsidR="00AD5DB8" w:rsidRPr="00782F25" w:rsidRDefault="00AD5DB8" w:rsidP="00782F25">
      <w:pPr>
        <w:spacing w:line="360" w:lineRule="auto"/>
        <w:ind w:firstLine="709"/>
        <w:jc w:val="both"/>
        <w:rPr>
          <w:i/>
          <w:snapToGrid w:val="0"/>
          <w:sz w:val="28"/>
          <w:szCs w:val="28"/>
        </w:rPr>
      </w:pPr>
      <w:r w:rsidRPr="00782F25">
        <w:rPr>
          <w:snapToGrid w:val="0"/>
          <w:sz w:val="28"/>
          <w:szCs w:val="28"/>
        </w:rPr>
        <w:t>Адам Смит отметил, что благосостояние нации зависит не столько от количества накопленного ею золота, сколько от ее способности производить конечные товары и уедут. Им же была разработана первая классическая теория внешней торговли -</w:t>
      </w:r>
      <w:r w:rsidR="00BD3AA1">
        <w:rPr>
          <w:snapToGrid w:val="0"/>
          <w:sz w:val="28"/>
          <w:szCs w:val="28"/>
        </w:rPr>
        <w:t xml:space="preserve"> </w:t>
      </w:r>
      <w:r w:rsidRPr="00782F25">
        <w:rPr>
          <w:b/>
          <w:snapToGrid w:val="0"/>
          <w:sz w:val="28"/>
          <w:szCs w:val="28"/>
        </w:rPr>
        <w:t>теория абсолютных</w:t>
      </w:r>
      <w:r w:rsidR="00BD3AA1">
        <w:rPr>
          <w:b/>
          <w:snapToGrid w:val="0"/>
          <w:sz w:val="28"/>
          <w:szCs w:val="28"/>
        </w:rPr>
        <w:t xml:space="preserve"> </w:t>
      </w:r>
      <w:r w:rsidRPr="00782F25">
        <w:rPr>
          <w:b/>
          <w:snapToGrid w:val="0"/>
          <w:sz w:val="28"/>
          <w:szCs w:val="28"/>
        </w:rPr>
        <w:t>преимуществ.</w:t>
      </w:r>
    </w:p>
    <w:p w:rsidR="00AD5DB8" w:rsidRPr="00782F25" w:rsidRDefault="00AD5DB8" w:rsidP="00782F25">
      <w:pPr>
        <w:spacing w:line="360" w:lineRule="auto"/>
        <w:ind w:firstLine="709"/>
        <w:jc w:val="both"/>
        <w:rPr>
          <w:snapToGrid w:val="0"/>
          <w:sz w:val="28"/>
          <w:szCs w:val="28"/>
        </w:rPr>
      </w:pPr>
      <w:r w:rsidRPr="00782F25">
        <w:rPr>
          <w:b/>
          <w:bCs/>
          <w:sz w:val="28"/>
          <w:szCs w:val="28"/>
        </w:rPr>
        <w:t xml:space="preserve">АБСОЛЮТНОЕ ПРЕИМУЩЕСТВО - </w:t>
      </w:r>
      <w:r w:rsidRPr="00782F25">
        <w:rPr>
          <w:sz w:val="28"/>
          <w:szCs w:val="28"/>
        </w:rPr>
        <w:t xml:space="preserve">возможность государства, региона, компании, возникающая вследствие географического положения, удачного размещения, ресурсного потенциала, других выгодных условий, производить товар с минимальными издержками производства и обращения в сравнении с иными странами, регионами, фирмами, выпускающими тот же или аналогичный товар. Благодаря такому преимуществу удается продавать свой товар на рынке по более низкой цене и обходить конкурентов. </w:t>
      </w:r>
      <w:r w:rsidRPr="00782F25">
        <w:rPr>
          <w:snapToGrid w:val="0"/>
          <w:sz w:val="28"/>
          <w:szCs w:val="28"/>
        </w:rPr>
        <w:t>А. Смит утверждал, что наибольшую выгоду получат те страны, которые активно участвуют в международном разделении груда. Страна, имеющая определенные преимущества в производстве какого-либо товара должна специализироваться на его выпуске для поставки другим странам</w:t>
      </w:r>
    </w:p>
    <w:p w:rsidR="00AD5DB8" w:rsidRPr="00782F25" w:rsidRDefault="00AD5DB8" w:rsidP="00782F25">
      <w:pPr>
        <w:spacing w:line="360" w:lineRule="auto"/>
        <w:ind w:firstLine="709"/>
        <w:jc w:val="both"/>
        <w:rPr>
          <w:snapToGrid w:val="0"/>
          <w:sz w:val="28"/>
          <w:szCs w:val="28"/>
        </w:rPr>
      </w:pPr>
      <w:r w:rsidRPr="00782F25">
        <w:rPr>
          <w:b/>
          <w:snapToGrid w:val="0"/>
          <w:sz w:val="28"/>
          <w:szCs w:val="28"/>
        </w:rPr>
        <w:t>Теория абсолютных преимуществ</w:t>
      </w:r>
      <w:r w:rsidR="00BD3AA1">
        <w:rPr>
          <w:b/>
          <w:i/>
          <w:snapToGrid w:val="0"/>
          <w:sz w:val="28"/>
          <w:szCs w:val="28"/>
        </w:rPr>
        <w:t xml:space="preserve"> </w:t>
      </w:r>
      <w:r w:rsidRPr="00782F25">
        <w:rPr>
          <w:snapToGrid w:val="0"/>
          <w:sz w:val="28"/>
          <w:szCs w:val="28"/>
        </w:rPr>
        <w:t>— страны экспортируют те товары, которые они производят с меньшими издержками (в производстве которых они имеют абсолютное преимущество), и импортируют те товары, которые производятся другими странами с меньшими издержками [в производстве которых преимущество принадлежит их торговым партнерам).</w:t>
      </w:r>
    </w:p>
    <w:p w:rsidR="00AD5DB8" w:rsidRPr="00782F25" w:rsidRDefault="00AD5DB8" w:rsidP="00782F25">
      <w:pPr>
        <w:spacing w:line="360" w:lineRule="auto"/>
        <w:ind w:firstLine="709"/>
        <w:jc w:val="both"/>
        <w:rPr>
          <w:snapToGrid w:val="0"/>
          <w:sz w:val="28"/>
          <w:szCs w:val="28"/>
        </w:rPr>
      </w:pPr>
      <w:r w:rsidRPr="00782F25">
        <w:rPr>
          <w:snapToGrid w:val="0"/>
          <w:sz w:val="28"/>
          <w:szCs w:val="28"/>
        </w:rPr>
        <w:t xml:space="preserve">Это утверждение А. Смита дополнил Давид Рикардо, создав </w:t>
      </w:r>
      <w:r w:rsidRPr="00782F25">
        <w:rPr>
          <w:b/>
          <w:snapToGrid w:val="0"/>
          <w:sz w:val="28"/>
          <w:szCs w:val="28"/>
        </w:rPr>
        <w:t>теорию сравнительных</w:t>
      </w:r>
      <w:r w:rsidRPr="00782F25">
        <w:rPr>
          <w:i/>
          <w:snapToGrid w:val="0"/>
          <w:sz w:val="28"/>
          <w:szCs w:val="28"/>
        </w:rPr>
        <w:t xml:space="preserve"> </w:t>
      </w:r>
      <w:r w:rsidRPr="00782F25">
        <w:rPr>
          <w:b/>
          <w:snapToGrid w:val="0"/>
          <w:sz w:val="28"/>
          <w:szCs w:val="28"/>
        </w:rPr>
        <w:t>преимуществ</w:t>
      </w:r>
      <w:r w:rsidRPr="00782F25">
        <w:rPr>
          <w:i/>
          <w:snapToGrid w:val="0"/>
          <w:sz w:val="28"/>
          <w:szCs w:val="28"/>
        </w:rPr>
        <w:t>.</w:t>
      </w:r>
    </w:p>
    <w:p w:rsidR="00AD5DB8" w:rsidRPr="00782F25" w:rsidRDefault="00AD5DB8" w:rsidP="00782F25">
      <w:pPr>
        <w:spacing w:line="360" w:lineRule="auto"/>
        <w:ind w:firstLine="709"/>
        <w:jc w:val="both"/>
        <w:rPr>
          <w:i/>
          <w:snapToGrid w:val="0"/>
          <w:sz w:val="28"/>
          <w:szCs w:val="28"/>
        </w:rPr>
      </w:pPr>
      <w:r w:rsidRPr="00782F25">
        <w:rPr>
          <w:b/>
          <w:bCs/>
          <w:sz w:val="28"/>
          <w:szCs w:val="28"/>
        </w:rPr>
        <w:t xml:space="preserve">СРАВНИТЕЛЬНЫЕ ПРЕИМУЩЕСТВА - </w:t>
      </w:r>
      <w:r w:rsidRPr="00782F25">
        <w:rPr>
          <w:sz w:val="28"/>
          <w:szCs w:val="28"/>
        </w:rPr>
        <w:t>более низкие издержки одного производителя по сравнению с издержками другого, что позволяет разделить выпуск продукции между ними в пользу первого производителя для получения большей отдачи, выгоды. Сравнительные преимущества наиболее характерны для разных стран и находят проявление в международной торговле.</w:t>
      </w:r>
    </w:p>
    <w:p w:rsidR="00AD5DB8" w:rsidRPr="00782F25" w:rsidRDefault="00AD5DB8" w:rsidP="00782F25">
      <w:pPr>
        <w:spacing w:line="360" w:lineRule="auto"/>
        <w:ind w:firstLine="709"/>
        <w:jc w:val="both"/>
        <w:rPr>
          <w:snapToGrid w:val="0"/>
          <w:sz w:val="28"/>
          <w:szCs w:val="28"/>
        </w:rPr>
      </w:pPr>
      <w:r w:rsidRPr="00782F25">
        <w:rPr>
          <w:b/>
          <w:snapToGrid w:val="0"/>
          <w:sz w:val="28"/>
          <w:szCs w:val="28"/>
        </w:rPr>
        <w:t>Теория</w:t>
      </w:r>
      <w:r w:rsidR="00BD3AA1">
        <w:rPr>
          <w:b/>
          <w:snapToGrid w:val="0"/>
          <w:sz w:val="28"/>
          <w:szCs w:val="28"/>
        </w:rPr>
        <w:t xml:space="preserve"> </w:t>
      </w:r>
      <w:r w:rsidRPr="00782F25">
        <w:rPr>
          <w:b/>
          <w:snapToGrid w:val="0"/>
          <w:sz w:val="28"/>
          <w:szCs w:val="28"/>
        </w:rPr>
        <w:t>сравнительных</w:t>
      </w:r>
      <w:r w:rsidR="00BD3AA1">
        <w:rPr>
          <w:b/>
          <w:snapToGrid w:val="0"/>
          <w:sz w:val="28"/>
          <w:szCs w:val="28"/>
        </w:rPr>
        <w:t xml:space="preserve"> </w:t>
      </w:r>
      <w:r w:rsidRPr="00782F25">
        <w:rPr>
          <w:b/>
          <w:snapToGrid w:val="0"/>
          <w:sz w:val="28"/>
          <w:szCs w:val="28"/>
        </w:rPr>
        <w:t>преимуществ</w:t>
      </w:r>
      <w:r w:rsidR="00BD3AA1">
        <w:rPr>
          <w:snapToGrid w:val="0"/>
          <w:sz w:val="28"/>
          <w:szCs w:val="28"/>
        </w:rPr>
        <w:t xml:space="preserve"> </w:t>
      </w:r>
      <w:r w:rsidRPr="00782F25">
        <w:rPr>
          <w:i/>
          <w:snapToGrid w:val="0"/>
          <w:sz w:val="28"/>
          <w:szCs w:val="28"/>
        </w:rPr>
        <w:t xml:space="preserve">— </w:t>
      </w:r>
      <w:r w:rsidRPr="00782F25">
        <w:rPr>
          <w:snapToGrid w:val="0"/>
          <w:sz w:val="28"/>
          <w:szCs w:val="28"/>
        </w:rPr>
        <w:t>производители страны специализируются на производстве тех товаров, которые они м</w:t>
      </w:r>
      <w:r w:rsidRPr="00782F25">
        <w:rPr>
          <w:snapToGrid w:val="0"/>
          <w:sz w:val="28"/>
          <w:szCs w:val="28"/>
          <w:lang w:val="en-US"/>
        </w:rPr>
        <w:t>o</w:t>
      </w:r>
      <w:r w:rsidRPr="00782F25">
        <w:rPr>
          <w:snapToGrid w:val="0"/>
          <w:sz w:val="28"/>
          <w:szCs w:val="28"/>
        </w:rPr>
        <w:t>г</w:t>
      </w:r>
      <w:r w:rsidRPr="00782F25">
        <w:rPr>
          <w:snapToGrid w:val="0"/>
          <w:sz w:val="28"/>
          <w:szCs w:val="28"/>
          <w:lang w:val="en-US"/>
        </w:rPr>
        <w:t>y</w:t>
      </w:r>
      <w:r w:rsidRPr="00782F25">
        <w:rPr>
          <w:snapToGrid w:val="0"/>
          <w:sz w:val="28"/>
          <w:szCs w:val="28"/>
        </w:rPr>
        <w:t>т производить с относительно более низкими издержками по сравнению с другими странами, то торговля будет взаимовыгодной для обеих стран независимо от того, является ли производство в одной из них абсолютно более эффективным, чем в другой.</w:t>
      </w:r>
    </w:p>
    <w:p w:rsidR="00684B83" w:rsidRPr="00782F25" w:rsidRDefault="00AD5DB8" w:rsidP="00782F25">
      <w:pPr>
        <w:spacing w:line="360" w:lineRule="auto"/>
        <w:ind w:firstLine="709"/>
        <w:jc w:val="both"/>
        <w:rPr>
          <w:snapToGrid w:val="0"/>
          <w:sz w:val="28"/>
          <w:szCs w:val="28"/>
        </w:rPr>
      </w:pPr>
      <w:r w:rsidRPr="00782F25">
        <w:rPr>
          <w:snapToGrid w:val="0"/>
          <w:sz w:val="28"/>
          <w:szCs w:val="28"/>
        </w:rPr>
        <w:t>Рикардо доказал, что внешняя торговля несёт дополнительную выгоду даже странам с высокоэффективным хозяйством.</w:t>
      </w:r>
    </w:p>
    <w:p w:rsidR="00AD5DB8" w:rsidRPr="00782F25" w:rsidRDefault="00AD5DB8" w:rsidP="00782F25">
      <w:pPr>
        <w:spacing w:line="360" w:lineRule="auto"/>
        <w:ind w:firstLine="709"/>
        <w:jc w:val="both"/>
        <w:rPr>
          <w:i/>
          <w:snapToGrid w:val="0"/>
          <w:sz w:val="28"/>
          <w:szCs w:val="28"/>
        </w:rPr>
      </w:pPr>
      <w:r w:rsidRPr="00782F25">
        <w:rPr>
          <w:snapToGrid w:val="0"/>
          <w:sz w:val="28"/>
          <w:szCs w:val="28"/>
        </w:rPr>
        <w:t xml:space="preserve">в 20 30-х годах нашего века к созданию </w:t>
      </w:r>
      <w:r w:rsidRPr="00782F25">
        <w:rPr>
          <w:b/>
          <w:snapToGrid w:val="0"/>
          <w:sz w:val="28"/>
          <w:szCs w:val="28"/>
        </w:rPr>
        <w:t>теории Хекшера -</w:t>
      </w:r>
      <w:r w:rsidR="00BD3AA1">
        <w:rPr>
          <w:b/>
          <w:snapToGrid w:val="0"/>
          <w:sz w:val="28"/>
          <w:szCs w:val="28"/>
        </w:rPr>
        <w:t xml:space="preserve"> </w:t>
      </w:r>
      <w:r w:rsidRPr="00782F25">
        <w:rPr>
          <w:b/>
          <w:snapToGrid w:val="0"/>
          <w:sz w:val="28"/>
          <w:szCs w:val="28"/>
        </w:rPr>
        <w:t>Олина</w:t>
      </w:r>
      <w:r w:rsidRPr="00782F25">
        <w:rPr>
          <w:i/>
          <w:snapToGrid w:val="0"/>
          <w:sz w:val="28"/>
          <w:szCs w:val="28"/>
        </w:rPr>
        <w:t>.</w:t>
      </w:r>
    </w:p>
    <w:p w:rsidR="00AD5DB8" w:rsidRPr="00782F25" w:rsidRDefault="00AD5DB8" w:rsidP="00782F25">
      <w:pPr>
        <w:spacing w:line="360" w:lineRule="auto"/>
        <w:ind w:firstLine="709"/>
        <w:jc w:val="both"/>
        <w:rPr>
          <w:snapToGrid w:val="0"/>
          <w:sz w:val="28"/>
          <w:szCs w:val="28"/>
        </w:rPr>
      </w:pPr>
      <w:r w:rsidRPr="00782F25">
        <w:rPr>
          <w:b/>
          <w:i/>
          <w:snapToGrid w:val="0"/>
          <w:sz w:val="28"/>
          <w:szCs w:val="28"/>
          <w:u w:val="single"/>
        </w:rPr>
        <w:t>Теорема Хекшера—Олина</w:t>
      </w:r>
      <w:r w:rsidRPr="00782F25">
        <w:rPr>
          <w:snapToGrid w:val="0"/>
          <w:sz w:val="28"/>
          <w:szCs w:val="28"/>
        </w:rPr>
        <w:t>— каждая страна экспортирует те фактороинтенсивные товары, для производства которых она обладает относительно избыточными факторами производства, и импортирует те товары, для производства которых она испытывает относительный недостаток факторов производства.</w:t>
      </w:r>
    </w:p>
    <w:p w:rsidR="00AD5DB8" w:rsidRPr="00782F25" w:rsidRDefault="00AD5DB8" w:rsidP="00782F25">
      <w:pPr>
        <w:spacing w:line="360" w:lineRule="auto"/>
        <w:ind w:firstLine="709"/>
        <w:jc w:val="both"/>
        <w:rPr>
          <w:snapToGrid w:val="0"/>
          <w:sz w:val="28"/>
          <w:szCs w:val="28"/>
        </w:rPr>
      </w:pPr>
      <w:r w:rsidRPr="00782F25">
        <w:rPr>
          <w:snapToGrid w:val="0"/>
          <w:sz w:val="28"/>
          <w:szCs w:val="28"/>
        </w:rPr>
        <w:t>В этой теории факторы, определяющие международное разделение труда, уже связываются не только с природно-естественными условиями производства в cтpaнe, а с реалиями, возникшими в процессе развития производства. Теория и</w:t>
      </w:r>
      <w:r w:rsidRPr="00782F25">
        <w:rPr>
          <w:snapToGrid w:val="0"/>
          <w:sz w:val="28"/>
          <w:szCs w:val="28"/>
          <w:lang w:val="en-US"/>
        </w:rPr>
        <w:t>cx</w:t>
      </w:r>
      <w:r w:rsidRPr="00782F25">
        <w:rPr>
          <w:snapToGrid w:val="0"/>
          <w:sz w:val="28"/>
          <w:szCs w:val="28"/>
        </w:rPr>
        <w:t xml:space="preserve">одила из того, что исторические и природные условия развития отдельных </w:t>
      </w:r>
      <w:r w:rsidRPr="00782F25">
        <w:rPr>
          <w:snapToGrid w:val="0"/>
          <w:sz w:val="28"/>
          <w:szCs w:val="28"/>
          <w:lang w:val="en-US"/>
        </w:rPr>
        <w:t>c</w:t>
      </w:r>
      <w:r w:rsidRPr="00782F25">
        <w:rPr>
          <w:snapToGrid w:val="0"/>
          <w:sz w:val="28"/>
          <w:szCs w:val="28"/>
        </w:rPr>
        <w:t>т</w:t>
      </w:r>
      <w:r w:rsidRPr="00782F25">
        <w:rPr>
          <w:snapToGrid w:val="0"/>
          <w:sz w:val="28"/>
          <w:szCs w:val="28"/>
          <w:lang w:val="en-US"/>
        </w:rPr>
        <w:t>pa</w:t>
      </w:r>
      <w:r w:rsidRPr="00782F25">
        <w:rPr>
          <w:snapToGrid w:val="0"/>
          <w:sz w:val="28"/>
          <w:szCs w:val="28"/>
        </w:rPr>
        <w:t xml:space="preserve">н предопределили неравномерность в обеспечении их трудовыми ресурсами и капиталом. Поэтому различная </w:t>
      </w:r>
      <w:r w:rsidRPr="00782F25">
        <w:rPr>
          <w:b/>
          <w:snapToGrid w:val="0"/>
          <w:sz w:val="28"/>
          <w:szCs w:val="28"/>
        </w:rPr>
        <w:t>фактороинтенсивность и факторонасыщенность</w:t>
      </w:r>
      <w:r w:rsidRPr="00782F25">
        <w:rPr>
          <w:snapToGrid w:val="0"/>
          <w:sz w:val="28"/>
          <w:szCs w:val="28"/>
        </w:rPr>
        <w:t xml:space="preserve"> определяет специализацию страны на производстве тех или иных товаров.</w:t>
      </w:r>
    </w:p>
    <w:p w:rsidR="00AD5DB8" w:rsidRPr="00782F25" w:rsidRDefault="00AD5DB8" w:rsidP="00782F25">
      <w:pPr>
        <w:spacing w:line="360" w:lineRule="auto"/>
        <w:ind w:firstLine="709"/>
        <w:jc w:val="both"/>
        <w:rPr>
          <w:i/>
          <w:snapToGrid w:val="0"/>
          <w:sz w:val="28"/>
          <w:szCs w:val="28"/>
        </w:rPr>
      </w:pPr>
      <w:r w:rsidRPr="00782F25">
        <w:rPr>
          <w:b/>
          <w:snapToGrid w:val="0"/>
          <w:sz w:val="28"/>
          <w:szCs w:val="28"/>
        </w:rPr>
        <w:t>Фактороинтенсивность - это</w:t>
      </w:r>
      <w:r w:rsidRPr="00782F25">
        <w:rPr>
          <w:snapToGrid w:val="0"/>
          <w:sz w:val="28"/>
          <w:szCs w:val="28"/>
        </w:rPr>
        <w:t xml:space="preserve"> отношение затрат различных факторов производства на производство определенного товара</w:t>
      </w:r>
    </w:p>
    <w:p w:rsidR="00684B83" w:rsidRPr="00782F25" w:rsidRDefault="00AD5DB8" w:rsidP="00782F25">
      <w:pPr>
        <w:spacing w:line="360" w:lineRule="auto"/>
        <w:ind w:firstLine="709"/>
        <w:jc w:val="both"/>
        <w:rPr>
          <w:snapToGrid w:val="0"/>
          <w:sz w:val="28"/>
          <w:szCs w:val="28"/>
        </w:rPr>
      </w:pPr>
      <w:r w:rsidRPr="00782F25">
        <w:rPr>
          <w:b/>
          <w:snapToGrid w:val="0"/>
          <w:sz w:val="28"/>
          <w:szCs w:val="28"/>
        </w:rPr>
        <w:t>Факторонасыщенность</w:t>
      </w:r>
      <w:r w:rsidRPr="00782F25">
        <w:rPr>
          <w:snapToGrid w:val="0"/>
          <w:sz w:val="28"/>
          <w:szCs w:val="28"/>
        </w:rPr>
        <w:t xml:space="preserve"> – это относительная обеспеченность страны факторами производства</w:t>
      </w:r>
      <w:r w:rsidRPr="00782F25">
        <w:rPr>
          <w:i/>
          <w:snapToGrid w:val="0"/>
          <w:sz w:val="28"/>
          <w:szCs w:val="28"/>
        </w:rPr>
        <w:t>.</w:t>
      </w:r>
    </w:p>
    <w:p w:rsidR="00AD5DB8" w:rsidRPr="00782F25" w:rsidRDefault="00AD5DB8" w:rsidP="00782F25">
      <w:pPr>
        <w:spacing w:line="360" w:lineRule="auto"/>
        <w:ind w:firstLine="709"/>
        <w:jc w:val="both"/>
        <w:rPr>
          <w:b/>
          <w:snapToGrid w:val="0"/>
          <w:sz w:val="28"/>
          <w:szCs w:val="28"/>
        </w:rPr>
      </w:pPr>
      <w:r w:rsidRPr="00782F25">
        <w:rPr>
          <w:b/>
          <w:snapToGrid w:val="0"/>
          <w:sz w:val="28"/>
          <w:szCs w:val="28"/>
        </w:rPr>
        <w:t xml:space="preserve">Теорема выравнивания цен на факторы производства </w:t>
      </w:r>
      <w:r w:rsidRPr="00782F25">
        <w:rPr>
          <w:snapToGrid w:val="0"/>
          <w:sz w:val="28"/>
          <w:szCs w:val="28"/>
        </w:rPr>
        <w:t>(</w:t>
      </w:r>
      <w:r w:rsidRPr="00782F25">
        <w:rPr>
          <w:b/>
          <w:snapToGrid w:val="0"/>
          <w:sz w:val="28"/>
          <w:szCs w:val="28"/>
        </w:rPr>
        <w:t>теорема Хекшера—Олина—Самуэльсона</w:t>
      </w:r>
      <w:r w:rsidRPr="00782F25">
        <w:rPr>
          <w:snapToGrid w:val="0"/>
          <w:sz w:val="28"/>
          <w:szCs w:val="28"/>
        </w:rPr>
        <w:t>) — международная торговля приводит к выравниванию абсолютных и относительных цен на гомогенные факторы производства в торгующих странах</w:t>
      </w:r>
    </w:p>
    <w:p w:rsidR="00AD5DB8" w:rsidRPr="00782F25" w:rsidRDefault="00AD5DB8" w:rsidP="00782F25">
      <w:pPr>
        <w:spacing w:line="360" w:lineRule="auto"/>
        <w:ind w:firstLine="709"/>
        <w:jc w:val="both"/>
        <w:rPr>
          <w:i/>
          <w:snapToGrid w:val="0"/>
          <w:sz w:val="28"/>
          <w:szCs w:val="28"/>
        </w:rPr>
      </w:pPr>
      <w:r w:rsidRPr="00782F25">
        <w:rPr>
          <w:snapToGrid w:val="0"/>
          <w:sz w:val="28"/>
          <w:szCs w:val="28"/>
        </w:rPr>
        <w:t xml:space="preserve">В </w:t>
      </w:r>
      <w:smartTag w:uri="urn:schemas-microsoft-com:office:smarttags" w:element="metricconverter">
        <w:smartTagPr>
          <w:attr w:name="ProductID" w:val="1947 г"/>
        </w:smartTagPr>
        <w:r w:rsidRPr="00782F25">
          <w:rPr>
            <w:snapToGrid w:val="0"/>
            <w:sz w:val="28"/>
            <w:szCs w:val="28"/>
          </w:rPr>
          <w:t>1947 г</w:t>
        </w:r>
      </w:smartTag>
      <w:r w:rsidRPr="00782F25">
        <w:rPr>
          <w:snapToGrid w:val="0"/>
          <w:sz w:val="28"/>
          <w:szCs w:val="28"/>
        </w:rPr>
        <w:t>. американский экономист Василий Леонтьев, исследуя структуру экспорта и импорта США, обнаружил, что экспортируются более трудоемкие т</w:t>
      </w:r>
      <w:r w:rsidR="00A95941" w:rsidRPr="00782F25">
        <w:rPr>
          <w:snapToGrid w:val="0"/>
          <w:sz w:val="28"/>
          <w:szCs w:val="28"/>
        </w:rPr>
        <w:t>овары, а ввозятся капиталоемкие</w:t>
      </w:r>
      <w:r w:rsidRPr="00782F25">
        <w:rPr>
          <w:snapToGrid w:val="0"/>
          <w:sz w:val="28"/>
          <w:szCs w:val="28"/>
        </w:rPr>
        <w:t xml:space="preserve">. Исследование В. Леонтьева показало обратное, и результат его стал известен как </w:t>
      </w:r>
      <w:r w:rsidRPr="00782F25">
        <w:rPr>
          <w:b/>
          <w:snapToGrid w:val="0"/>
          <w:sz w:val="28"/>
          <w:szCs w:val="28"/>
        </w:rPr>
        <w:t>парадокс Леонтьева</w:t>
      </w:r>
      <w:r w:rsidRPr="00782F25">
        <w:rPr>
          <w:i/>
          <w:snapToGrid w:val="0"/>
          <w:sz w:val="28"/>
          <w:szCs w:val="28"/>
        </w:rPr>
        <w:t>.</w:t>
      </w:r>
    </w:p>
    <w:p w:rsidR="00AD5DB8" w:rsidRPr="00782F25" w:rsidRDefault="00AD5DB8" w:rsidP="00782F25">
      <w:pPr>
        <w:spacing w:line="360" w:lineRule="auto"/>
        <w:ind w:firstLine="709"/>
        <w:jc w:val="both"/>
        <w:rPr>
          <w:snapToGrid w:val="0"/>
          <w:sz w:val="28"/>
          <w:szCs w:val="28"/>
        </w:rPr>
      </w:pPr>
      <w:r w:rsidRPr="00782F25">
        <w:rPr>
          <w:b/>
          <w:snapToGrid w:val="0"/>
          <w:sz w:val="28"/>
          <w:szCs w:val="28"/>
        </w:rPr>
        <w:t>Парадокс Леонтьева</w:t>
      </w:r>
      <w:r w:rsidRPr="00782F25">
        <w:rPr>
          <w:snapToGrid w:val="0"/>
          <w:sz w:val="28"/>
          <w:szCs w:val="28"/>
        </w:rPr>
        <w:t>— теория соотношения факторов производства Хекшера—Олина не подтверждается на практике: трудоизбыточные страны экспортируют капиталоемкую продукцию, тогда как капиталоизбыточные — трудоемкую.</w:t>
      </w:r>
    </w:p>
    <w:p w:rsidR="00AD5DB8" w:rsidRPr="00782F25" w:rsidRDefault="00AD5DB8" w:rsidP="00782F25">
      <w:pPr>
        <w:spacing w:line="360" w:lineRule="auto"/>
        <w:ind w:firstLine="709"/>
        <w:jc w:val="both"/>
        <w:rPr>
          <w:snapToGrid w:val="0"/>
          <w:sz w:val="28"/>
          <w:szCs w:val="28"/>
        </w:rPr>
      </w:pPr>
      <w:r w:rsidRPr="00782F25">
        <w:rPr>
          <w:snapToGrid w:val="0"/>
          <w:sz w:val="28"/>
          <w:szCs w:val="28"/>
        </w:rPr>
        <w:t xml:space="preserve">Попытка учесть в международной торговле влияние научно-технической революции привела к созданию </w:t>
      </w:r>
      <w:r w:rsidRPr="00782F25">
        <w:rPr>
          <w:b/>
          <w:snapToGrid w:val="0"/>
          <w:sz w:val="28"/>
          <w:szCs w:val="28"/>
        </w:rPr>
        <w:t>неотехнологических теорий</w:t>
      </w:r>
      <w:r w:rsidRPr="00782F25">
        <w:rPr>
          <w:snapToGrid w:val="0"/>
          <w:sz w:val="28"/>
          <w:szCs w:val="28"/>
        </w:rPr>
        <w:t xml:space="preserve"> внешней торговли. Их сторонники пытаются объяснить возникновение внешнеторговых связей не обеспеченностью факторами производства, как это делали неоклассики, а затратами на исследования и разработки, уровнем средней заработной платы и удельным весом квалифицированной рабочей силы. Эта школа объясняет возникновение преимуществ монополией на отдельные открытия и новые технологии, которая дает возможность господствовать и в производстве данных товаров, и в их продаже на мировом рынке до т</w:t>
      </w:r>
      <w:r w:rsidRPr="00782F25">
        <w:rPr>
          <w:snapToGrid w:val="0"/>
          <w:sz w:val="28"/>
          <w:szCs w:val="28"/>
          <w:lang w:val="en-US"/>
        </w:rPr>
        <w:t>ex</w:t>
      </w:r>
      <w:r w:rsidRPr="00782F25">
        <w:rPr>
          <w:snapToGrid w:val="0"/>
          <w:sz w:val="28"/>
          <w:szCs w:val="28"/>
        </w:rPr>
        <w:t xml:space="preserve"> пор, пока эти технологии не будут освоены другими</w:t>
      </w:r>
      <w:r w:rsidR="00BD3AA1">
        <w:rPr>
          <w:snapToGrid w:val="0"/>
          <w:sz w:val="28"/>
          <w:szCs w:val="28"/>
        </w:rPr>
        <w:t xml:space="preserve"> </w:t>
      </w:r>
      <w:r w:rsidRPr="00782F25">
        <w:rPr>
          <w:snapToGrid w:val="0"/>
          <w:sz w:val="28"/>
          <w:szCs w:val="28"/>
        </w:rPr>
        <w:t>странами.</w:t>
      </w:r>
    </w:p>
    <w:p w:rsidR="00684B83" w:rsidRPr="00782F25" w:rsidRDefault="00AD5DB8" w:rsidP="00782F25">
      <w:pPr>
        <w:spacing w:line="360" w:lineRule="auto"/>
        <w:ind w:firstLine="709"/>
        <w:jc w:val="both"/>
        <w:rPr>
          <w:snapToGrid w:val="0"/>
          <w:sz w:val="28"/>
          <w:szCs w:val="28"/>
        </w:rPr>
      </w:pPr>
      <w:r w:rsidRPr="00782F25">
        <w:rPr>
          <w:b/>
          <w:snapToGrid w:val="0"/>
          <w:sz w:val="28"/>
          <w:szCs w:val="28"/>
        </w:rPr>
        <w:t>теория технологического разрыва</w:t>
      </w:r>
      <w:r w:rsidRPr="00782F25">
        <w:rPr>
          <w:i/>
          <w:snapToGrid w:val="0"/>
          <w:sz w:val="28"/>
          <w:szCs w:val="28"/>
        </w:rPr>
        <w:t>,</w:t>
      </w:r>
      <w:r w:rsidRPr="00782F25">
        <w:rPr>
          <w:snapToGrid w:val="0"/>
          <w:sz w:val="28"/>
          <w:szCs w:val="28"/>
        </w:rPr>
        <w:t xml:space="preserve"> основы которой были заложены английским экономистом М. Познером в начале 60-х годов. Познер предположил, что если одна из развитых стран в результате какого-то открытия обладает принципиально новой технологией или новым товаром, то этот товар будет пользоваться спросом даже в </w:t>
      </w:r>
      <w:r w:rsidRPr="00782F25">
        <w:rPr>
          <w:snapToGrid w:val="0"/>
          <w:sz w:val="28"/>
          <w:szCs w:val="28"/>
          <w:lang w:val="en-US"/>
        </w:rPr>
        <w:t>c</w:t>
      </w:r>
      <w:r w:rsidRPr="00782F25">
        <w:rPr>
          <w:snapToGrid w:val="0"/>
          <w:sz w:val="28"/>
          <w:szCs w:val="28"/>
        </w:rPr>
        <w:t>т</w:t>
      </w:r>
      <w:r w:rsidRPr="00782F25">
        <w:rPr>
          <w:snapToGrid w:val="0"/>
          <w:sz w:val="28"/>
          <w:szCs w:val="28"/>
          <w:lang w:val="en-US"/>
        </w:rPr>
        <w:t>pa</w:t>
      </w:r>
      <w:r w:rsidRPr="00782F25">
        <w:rPr>
          <w:snapToGrid w:val="0"/>
          <w:sz w:val="28"/>
          <w:szCs w:val="28"/>
        </w:rPr>
        <w:t>н</w:t>
      </w:r>
      <w:r w:rsidRPr="00782F25">
        <w:rPr>
          <w:snapToGrid w:val="0"/>
          <w:sz w:val="28"/>
          <w:szCs w:val="28"/>
          <w:lang w:val="en-US"/>
        </w:rPr>
        <w:t>ax</w:t>
      </w:r>
      <w:r w:rsidRPr="00782F25">
        <w:rPr>
          <w:snapToGrid w:val="0"/>
          <w:sz w:val="28"/>
          <w:szCs w:val="28"/>
        </w:rPr>
        <w:t xml:space="preserve">, имеющих одинаковую ресурсообеспеченность. Тогда в результате преимущественного положения одной страны возникает технологический </w:t>
      </w:r>
      <w:r w:rsidRPr="00782F25">
        <w:rPr>
          <w:snapToGrid w:val="0"/>
          <w:sz w:val="28"/>
          <w:szCs w:val="28"/>
          <w:lang w:val="en-US"/>
        </w:rPr>
        <w:t>pa</w:t>
      </w:r>
      <w:r w:rsidRPr="00782F25">
        <w:rPr>
          <w:snapToGrid w:val="0"/>
          <w:sz w:val="28"/>
          <w:szCs w:val="28"/>
        </w:rPr>
        <w:t>зрыв между странами.</w:t>
      </w:r>
    </w:p>
    <w:p w:rsidR="00AD5DB8" w:rsidRPr="00782F25" w:rsidRDefault="00AD5DB8" w:rsidP="00782F25">
      <w:pPr>
        <w:spacing w:line="360" w:lineRule="auto"/>
        <w:ind w:firstLine="709"/>
        <w:jc w:val="both"/>
        <w:rPr>
          <w:b/>
          <w:snapToGrid w:val="0"/>
          <w:sz w:val="28"/>
          <w:szCs w:val="28"/>
        </w:rPr>
      </w:pPr>
      <w:r w:rsidRPr="00782F25">
        <w:rPr>
          <w:snapToGrid w:val="0"/>
          <w:sz w:val="28"/>
          <w:szCs w:val="28"/>
        </w:rPr>
        <w:t xml:space="preserve">Данная модель была развита другим американским экономистом, </w:t>
      </w:r>
      <w:r w:rsidRPr="00782F25">
        <w:rPr>
          <w:b/>
          <w:snapToGrid w:val="0"/>
          <w:sz w:val="28"/>
          <w:szCs w:val="28"/>
        </w:rPr>
        <w:t>Раймондом Верноном</w:t>
      </w:r>
      <w:r w:rsidRPr="00782F25">
        <w:rPr>
          <w:snapToGrid w:val="0"/>
          <w:sz w:val="28"/>
          <w:szCs w:val="28"/>
        </w:rPr>
        <w:t xml:space="preserve">, который в 1966 году опубликовал статью, описывающую модель цикла жизни товара, которая может рассматриваться и как самостоятельная теория международной торговли, и как теория, развивающая теорию сравнительной обеспеченности факторами производства. Но, в отличие от неё, она исследует сравнительное преимущество стран </w:t>
      </w:r>
      <w:r w:rsidRPr="00782F25">
        <w:rPr>
          <w:b/>
          <w:snapToGrid w:val="0"/>
          <w:sz w:val="28"/>
          <w:szCs w:val="28"/>
        </w:rPr>
        <w:t>не в статике, а в динамике.</w:t>
      </w:r>
    </w:p>
    <w:p w:rsidR="00AD5DB8" w:rsidRPr="00782F25" w:rsidRDefault="00AD5DB8" w:rsidP="00782F25">
      <w:pPr>
        <w:spacing w:line="360" w:lineRule="auto"/>
        <w:ind w:firstLine="709"/>
        <w:jc w:val="both"/>
        <w:rPr>
          <w:snapToGrid w:val="0"/>
          <w:sz w:val="28"/>
          <w:szCs w:val="28"/>
        </w:rPr>
      </w:pPr>
      <w:r w:rsidRPr="00782F25">
        <w:rPr>
          <w:b/>
          <w:snapToGrid w:val="0"/>
          <w:sz w:val="28"/>
          <w:szCs w:val="28"/>
        </w:rPr>
        <w:t>Теория специфических факторов производства</w:t>
      </w:r>
      <w:r w:rsidRPr="00782F25">
        <w:rPr>
          <w:snapToGrid w:val="0"/>
          <w:sz w:val="28"/>
          <w:szCs w:val="28"/>
        </w:rPr>
        <w:t>— в основе международной торговли лежат различия в относительных ценах на товары, которые возникают в силу разной обеспеченности стран специфическими факторами производства, причем факторы, специфические для экспортного сектора, развиваются, а факторы, специфические для сектора, конкурирующего с импортом, сокращаются.</w:t>
      </w:r>
    </w:p>
    <w:p w:rsidR="00AD5DB8" w:rsidRPr="00782F25" w:rsidRDefault="00AD5DB8" w:rsidP="00782F25">
      <w:pPr>
        <w:spacing w:line="360" w:lineRule="auto"/>
        <w:ind w:firstLine="709"/>
        <w:jc w:val="both"/>
        <w:rPr>
          <w:snapToGrid w:val="0"/>
          <w:sz w:val="28"/>
          <w:szCs w:val="28"/>
        </w:rPr>
      </w:pPr>
      <w:r w:rsidRPr="00782F25">
        <w:rPr>
          <w:b/>
          <w:snapToGrid w:val="0"/>
          <w:sz w:val="28"/>
          <w:szCs w:val="28"/>
        </w:rPr>
        <w:t>Теория фирмы</w:t>
      </w:r>
      <w:r w:rsidRPr="00782F25">
        <w:rPr>
          <w:snapToGrid w:val="0"/>
          <w:sz w:val="28"/>
          <w:szCs w:val="28"/>
        </w:rPr>
        <w:t xml:space="preserve"> связана с усилением роли отдельных фирм и корпораций в международной торговле.</w:t>
      </w:r>
      <w:r w:rsidRPr="00782F25">
        <w:rPr>
          <w:b/>
          <w:snapToGrid w:val="0"/>
          <w:sz w:val="28"/>
          <w:szCs w:val="28"/>
        </w:rPr>
        <w:t xml:space="preserve"> В</w:t>
      </w:r>
      <w:r w:rsidRPr="00782F25">
        <w:rPr>
          <w:snapToGrid w:val="0"/>
          <w:sz w:val="28"/>
          <w:szCs w:val="28"/>
        </w:rPr>
        <w:t xml:space="preserve"> конечном</w:t>
      </w:r>
      <w:r w:rsidRPr="00782F25">
        <w:rPr>
          <w:smallCaps/>
          <w:snapToGrid w:val="0"/>
          <w:sz w:val="28"/>
          <w:szCs w:val="28"/>
        </w:rPr>
        <w:t xml:space="preserve"> </w:t>
      </w:r>
      <w:r w:rsidRPr="00782F25">
        <w:rPr>
          <w:snapToGrid w:val="0"/>
          <w:sz w:val="28"/>
          <w:szCs w:val="28"/>
        </w:rPr>
        <w:t>счете сравнительные преимущества всегда получает не нация, а отдельная фирма -экспортёр данного товара. В ходе исследований выяснилось, что технологически сложные изделия создаются отдельной фирмой исходя из пот</w:t>
      </w:r>
      <w:r w:rsidRPr="00782F25">
        <w:rPr>
          <w:snapToGrid w:val="0"/>
          <w:sz w:val="28"/>
          <w:szCs w:val="28"/>
          <w:lang w:val="en-US"/>
        </w:rPr>
        <w:t>pe</w:t>
      </w:r>
      <w:r w:rsidRPr="00782F25">
        <w:rPr>
          <w:snapToGrid w:val="0"/>
          <w:sz w:val="28"/>
          <w:szCs w:val="28"/>
        </w:rPr>
        <w:t>бн</w:t>
      </w:r>
      <w:r w:rsidRPr="00782F25">
        <w:rPr>
          <w:snapToGrid w:val="0"/>
          <w:sz w:val="28"/>
          <w:szCs w:val="28"/>
          <w:lang w:val="en-US"/>
        </w:rPr>
        <w:t>oc</w:t>
      </w:r>
      <w:r w:rsidRPr="00782F25">
        <w:rPr>
          <w:snapToGrid w:val="0"/>
          <w:sz w:val="28"/>
          <w:szCs w:val="28"/>
        </w:rPr>
        <w:t>т</w:t>
      </w:r>
      <w:r w:rsidRPr="00782F25">
        <w:rPr>
          <w:snapToGrid w:val="0"/>
          <w:sz w:val="28"/>
          <w:szCs w:val="28"/>
          <w:lang w:val="en-US"/>
        </w:rPr>
        <w:t>e</w:t>
      </w:r>
      <w:r w:rsidRPr="00782F25">
        <w:rPr>
          <w:snapToGrid w:val="0"/>
          <w:sz w:val="28"/>
          <w:szCs w:val="28"/>
        </w:rPr>
        <w:t>й и спроса, существующих внутри страны. Только после расширения производства и насыщения внутреннег</w:t>
      </w:r>
      <w:r w:rsidRPr="00782F25">
        <w:rPr>
          <w:snapToGrid w:val="0"/>
          <w:sz w:val="28"/>
          <w:szCs w:val="28"/>
          <w:lang w:val="en-US"/>
        </w:rPr>
        <w:t>o</w:t>
      </w:r>
      <w:r w:rsidRPr="00782F25">
        <w:rPr>
          <w:snapToGrid w:val="0"/>
          <w:sz w:val="28"/>
          <w:szCs w:val="28"/>
        </w:rPr>
        <w:t xml:space="preserve"> рынка фирма может выйти на внешний рынок. Но для того, чтобы продать свои изделия, необходимо найти страну-покупателя, у которой </w:t>
      </w:r>
      <w:r w:rsidRPr="00782F25">
        <w:rPr>
          <w:snapToGrid w:val="0"/>
          <w:sz w:val="28"/>
          <w:szCs w:val="28"/>
          <w:lang w:val="en-US"/>
        </w:rPr>
        <w:t>c</w:t>
      </w:r>
      <w:r w:rsidRPr="00782F25">
        <w:rPr>
          <w:snapToGrid w:val="0"/>
          <w:sz w:val="28"/>
          <w:szCs w:val="28"/>
        </w:rPr>
        <w:t>т</w:t>
      </w:r>
      <w:r w:rsidRPr="00782F25">
        <w:rPr>
          <w:snapToGrid w:val="0"/>
          <w:sz w:val="28"/>
          <w:szCs w:val="28"/>
          <w:lang w:val="en-US"/>
        </w:rPr>
        <w:t>py</w:t>
      </w:r>
      <w:r w:rsidRPr="00782F25">
        <w:rPr>
          <w:snapToGrid w:val="0"/>
          <w:sz w:val="28"/>
          <w:szCs w:val="28"/>
        </w:rPr>
        <w:t>кт</w:t>
      </w:r>
      <w:r w:rsidRPr="00782F25">
        <w:rPr>
          <w:snapToGrid w:val="0"/>
          <w:sz w:val="28"/>
          <w:szCs w:val="28"/>
          <w:lang w:val="en-US"/>
        </w:rPr>
        <w:t>ypa</w:t>
      </w:r>
      <w:r w:rsidRPr="00782F25">
        <w:rPr>
          <w:snapToGrid w:val="0"/>
          <w:sz w:val="28"/>
          <w:szCs w:val="28"/>
        </w:rPr>
        <w:t xml:space="preserve"> спроса на внутреннем рынке была бы максимально приближена к </w:t>
      </w:r>
      <w:r w:rsidRPr="00782F25">
        <w:rPr>
          <w:snapToGrid w:val="0"/>
          <w:sz w:val="28"/>
          <w:szCs w:val="28"/>
          <w:lang w:val="en-US"/>
        </w:rPr>
        <w:t>c</w:t>
      </w:r>
      <w:r w:rsidRPr="00782F25">
        <w:rPr>
          <w:snapToGrid w:val="0"/>
          <w:sz w:val="28"/>
          <w:szCs w:val="28"/>
        </w:rPr>
        <w:t>т</w:t>
      </w:r>
      <w:r w:rsidRPr="00782F25">
        <w:rPr>
          <w:snapToGrid w:val="0"/>
          <w:sz w:val="28"/>
          <w:szCs w:val="28"/>
          <w:lang w:val="en-US"/>
        </w:rPr>
        <w:t>p</w:t>
      </w:r>
      <w:r w:rsidRPr="00782F25">
        <w:rPr>
          <w:snapToGrid w:val="0"/>
          <w:sz w:val="28"/>
          <w:szCs w:val="28"/>
        </w:rPr>
        <w:t>укту</w:t>
      </w:r>
      <w:r w:rsidRPr="00782F25">
        <w:rPr>
          <w:snapToGrid w:val="0"/>
          <w:sz w:val="28"/>
          <w:szCs w:val="28"/>
          <w:lang w:val="en-US"/>
        </w:rPr>
        <w:t>pe</w:t>
      </w:r>
      <w:r w:rsidRPr="00782F25">
        <w:rPr>
          <w:snapToGrid w:val="0"/>
          <w:sz w:val="28"/>
          <w:szCs w:val="28"/>
        </w:rPr>
        <w:t xml:space="preserve"> спроса страны-экспортера. Это объясняет возможность осуществления торговых сделок между странами, находящимися на одном и том же уровне экономического развития, в частности между развитыми индустриальными странами. Данное положение было впервые обосновано американским экономистом </w:t>
      </w:r>
      <w:r w:rsidRPr="00782F25">
        <w:rPr>
          <w:b/>
          <w:snapToGrid w:val="0"/>
          <w:sz w:val="28"/>
          <w:szCs w:val="28"/>
        </w:rPr>
        <w:t>Э. Линдером.</w:t>
      </w:r>
    </w:p>
    <w:p w:rsidR="005711C6" w:rsidRPr="00782F25" w:rsidRDefault="00AD5DB8" w:rsidP="00782F25">
      <w:pPr>
        <w:spacing w:line="360" w:lineRule="auto"/>
        <w:ind w:firstLine="709"/>
        <w:jc w:val="both"/>
        <w:rPr>
          <w:snapToGrid w:val="0"/>
          <w:sz w:val="28"/>
          <w:szCs w:val="28"/>
        </w:rPr>
      </w:pPr>
      <w:r w:rsidRPr="00782F25">
        <w:rPr>
          <w:snapToGrid w:val="0"/>
          <w:sz w:val="28"/>
          <w:szCs w:val="28"/>
        </w:rPr>
        <w:t xml:space="preserve">Своеобразным обобщением современною развития теорий внешней торговли является </w:t>
      </w:r>
      <w:r w:rsidRPr="00782F25">
        <w:rPr>
          <w:b/>
          <w:snapToGrid w:val="0"/>
          <w:sz w:val="28"/>
          <w:szCs w:val="28"/>
        </w:rPr>
        <w:t>теория международной конкурентоспособности нации</w:t>
      </w:r>
      <w:r w:rsidRPr="00782F25">
        <w:rPr>
          <w:i/>
          <w:snapToGrid w:val="0"/>
          <w:sz w:val="28"/>
          <w:szCs w:val="28"/>
        </w:rPr>
        <w:t>,</w:t>
      </w:r>
      <w:r w:rsidRPr="00782F25">
        <w:rPr>
          <w:snapToGrid w:val="0"/>
          <w:sz w:val="28"/>
          <w:szCs w:val="28"/>
        </w:rPr>
        <w:t xml:space="preserve"> разработанная американским исследователем М. Портером. Он пришел к заключению, что место каждой страны и ее конкретных производителей на мировом рынке зависит от четырех основных условий: количества и качества различных факторов производства, условий спроса на внутреннем рынке, наличия смежных и обслуживающих отраслей, стратегии фирмы и внутренней конкуренции.</w:t>
      </w:r>
    </w:p>
    <w:p w:rsidR="00872E9F" w:rsidRPr="00782F25" w:rsidRDefault="00872E9F" w:rsidP="00782F25">
      <w:pPr>
        <w:spacing w:line="360" w:lineRule="auto"/>
        <w:ind w:firstLine="709"/>
        <w:jc w:val="both"/>
        <w:rPr>
          <w:snapToGrid w:val="0"/>
          <w:sz w:val="28"/>
          <w:szCs w:val="28"/>
        </w:rPr>
      </w:pPr>
    </w:p>
    <w:p w:rsidR="00684B83" w:rsidRPr="00782F25" w:rsidRDefault="00684B83" w:rsidP="00782F25">
      <w:pPr>
        <w:numPr>
          <w:ilvl w:val="0"/>
          <w:numId w:val="2"/>
        </w:numPr>
        <w:tabs>
          <w:tab w:val="clear" w:pos="540"/>
        </w:tabs>
        <w:spacing w:line="360" w:lineRule="auto"/>
        <w:ind w:left="0" w:firstLine="709"/>
        <w:jc w:val="both"/>
        <w:rPr>
          <w:b/>
          <w:snapToGrid w:val="0"/>
          <w:sz w:val="28"/>
          <w:szCs w:val="28"/>
        </w:rPr>
      </w:pPr>
      <w:r w:rsidRPr="00782F25">
        <w:rPr>
          <w:b/>
          <w:snapToGrid w:val="0"/>
          <w:sz w:val="28"/>
          <w:szCs w:val="28"/>
        </w:rPr>
        <w:t>Современные теории международной торговли</w:t>
      </w:r>
    </w:p>
    <w:p w:rsidR="00A95941" w:rsidRPr="00782F25" w:rsidRDefault="00AD5DB8" w:rsidP="00782F25">
      <w:pPr>
        <w:spacing w:line="360" w:lineRule="auto"/>
        <w:ind w:firstLine="709"/>
        <w:jc w:val="both"/>
        <w:rPr>
          <w:snapToGrid w:val="0"/>
          <w:sz w:val="28"/>
          <w:szCs w:val="28"/>
        </w:rPr>
      </w:pPr>
      <w:r w:rsidRPr="00782F25">
        <w:rPr>
          <w:snapToGrid w:val="0"/>
          <w:sz w:val="28"/>
          <w:szCs w:val="28"/>
        </w:rPr>
        <w:t>Все теории международной торговли так или иначе обращают внимание на формирование цены равновесия на мировом рынке и распределение доходов.</w:t>
      </w:r>
    </w:p>
    <w:p w:rsidR="00A95941" w:rsidRPr="00782F25" w:rsidRDefault="00AD5DB8" w:rsidP="00782F25">
      <w:pPr>
        <w:spacing w:line="360" w:lineRule="auto"/>
        <w:ind w:firstLine="709"/>
        <w:jc w:val="both"/>
        <w:rPr>
          <w:snapToGrid w:val="0"/>
          <w:sz w:val="28"/>
          <w:szCs w:val="28"/>
        </w:rPr>
      </w:pPr>
      <w:r w:rsidRPr="00782F25">
        <w:rPr>
          <w:snapToGrid w:val="0"/>
          <w:sz w:val="28"/>
          <w:szCs w:val="28"/>
        </w:rPr>
        <w:t xml:space="preserve">Неоклассические теории рассматривали проблему доходов как одну из ключевых. Теория </w:t>
      </w:r>
      <w:r w:rsidRPr="00782F25">
        <w:rPr>
          <w:b/>
          <w:snapToGrid w:val="0"/>
          <w:sz w:val="28"/>
          <w:szCs w:val="28"/>
        </w:rPr>
        <w:t>Хекшера - Олина</w:t>
      </w:r>
      <w:r w:rsidRPr="00782F25">
        <w:rPr>
          <w:snapToGrid w:val="0"/>
          <w:sz w:val="28"/>
          <w:szCs w:val="28"/>
        </w:rPr>
        <w:t xml:space="preserve"> доказывала, что владельцы относительно избыточных факторов производства получают от внешней торговли дополнительные прибыли, а владельцы относительно недостаточных факторов проигрывают.</w:t>
      </w:r>
    </w:p>
    <w:p w:rsidR="00A95941" w:rsidRPr="00782F25" w:rsidRDefault="00AD5DB8" w:rsidP="00782F25">
      <w:pPr>
        <w:spacing w:line="360" w:lineRule="auto"/>
        <w:ind w:firstLine="709"/>
        <w:jc w:val="both"/>
        <w:rPr>
          <w:snapToGrid w:val="0"/>
          <w:sz w:val="28"/>
          <w:szCs w:val="28"/>
        </w:rPr>
      </w:pPr>
      <w:r w:rsidRPr="00782F25">
        <w:rPr>
          <w:b/>
          <w:snapToGrid w:val="0"/>
          <w:sz w:val="28"/>
          <w:szCs w:val="28"/>
        </w:rPr>
        <w:t>Теория специфических факторов производства</w:t>
      </w:r>
      <w:r w:rsidRPr="00782F25">
        <w:rPr>
          <w:snapToGrid w:val="0"/>
          <w:sz w:val="28"/>
          <w:szCs w:val="28"/>
        </w:rPr>
        <w:t xml:space="preserve"> обосновывает положение о росте доходов владельца специфического фактора, используемого в экспортных производствах, и соответственно о сокращении доходов владельцев специфического фактора, используемого в отраслях. конкурирующих с импортом.</w:t>
      </w:r>
    </w:p>
    <w:p w:rsidR="00A95941" w:rsidRPr="00782F25" w:rsidRDefault="00AD5DB8" w:rsidP="00782F25">
      <w:pPr>
        <w:spacing w:line="360" w:lineRule="auto"/>
        <w:ind w:firstLine="709"/>
        <w:jc w:val="both"/>
        <w:rPr>
          <w:snapToGrid w:val="0"/>
          <w:sz w:val="28"/>
          <w:szCs w:val="28"/>
        </w:rPr>
      </w:pPr>
      <w:r w:rsidRPr="00782F25">
        <w:rPr>
          <w:snapToGrid w:val="0"/>
          <w:sz w:val="28"/>
          <w:szCs w:val="28"/>
        </w:rPr>
        <w:t xml:space="preserve">В процессе торговли между странами могут меняться цены на продаваемые и покупаемые товары. Как в этом случае изменятся доходы владельцев факторов производства? Ответ на этот вопрос был дан в исследовании американских экономистов </w:t>
      </w:r>
      <w:r w:rsidRPr="00782F25">
        <w:rPr>
          <w:b/>
          <w:snapToGrid w:val="0"/>
          <w:sz w:val="28"/>
          <w:szCs w:val="28"/>
        </w:rPr>
        <w:t>П. Самуэльсона и Ф. Столпера.</w:t>
      </w:r>
      <w:r w:rsidRPr="00782F25">
        <w:rPr>
          <w:snapToGrid w:val="0"/>
          <w:sz w:val="28"/>
          <w:szCs w:val="28"/>
        </w:rPr>
        <w:t xml:space="preserve"> Они предположили, что в отдельной стране производится два вида товара: один трудоемкий, а другой требует для производства большого количества земли.</w:t>
      </w:r>
    </w:p>
    <w:p w:rsidR="00AD5DB8" w:rsidRPr="00782F25" w:rsidRDefault="00AD5DB8" w:rsidP="00782F25">
      <w:pPr>
        <w:spacing w:line="360" w:lineRule="auto"/>
        <w:ind w:firstLine="709"/>
        <w:jc w:val="both"/>
        <w:rPr>
          <w:snapToGrid w:val="0"/>
          <w:sz w:val="28"/>
          <w:szCs w:val="28"/>
        </w:rPr>
      </w:pPr>
      <w:r w:rsidRPr="00782F25">
        <w:rPr>
          <w:b/>
          <w:snapToGrid w:val="0"/>
          <w:sz w:val="28"/>
          <w:szCs w:val="28"/>
        </w:rPr>
        <w:t xml:space="preserve">Теорема Столпера — Самуэльсона - </w:t>
      </w:r>
      <w:r w:rsidRPr="00782F25">
        <w:rPr>
          <w:snapToGrid w:val="0"/>
          <w:sz w:val="28"/>
          <w:szCs w:val="28"/>
        </w:rPr>
        <w:t>в результате роста цен на мировом рынке растут цены на фактор производства, относительно более интенсивно используемый в производстве первого товара, и снижаются цены на фактор производства, используемый относительно интенсивно во втором производстве. Причем, как правило, рост или снижение цены факторов производства происходит в большей степени, чем изменение цен товара.</w:t>
      </w:r>
    </w:p>
    <w:p w:rsidR="00AD5DB8" w:rsidRPr="00782F25" w:rsidRDefault="00AD5DB8" w:rsidP="00782F25">
      <w:pPr>
        <w:spacing w:line="360" w:lineRule="auto"/>
        <w:ind w:firstLine="709"/>
        <w:jc w:val="both"/>
        <w:rPr>
          <w:snapToGrid w:val="0"/>
          <w:sz w:val="28"/>
          <w:szCs w:val="28"/>
        </w:rPr>
      </w:pPr>
      <w:r w:rsidRPr="00782F25">
        <w:rPr>
          <w:snapToGrid w:val="0"/>
          <w:sz w:val="28"/>
          <w:szCs w:val="28"/>
        </w:rPr>
        <w:t>Английский экономист Т.М. Рыбчинский обратил внимание на то, что быстрое развитие одних отраслей нередко приводит к сокращению производства в других. В своей работе он исходил из тех же условий, что Столпер и Самуэльсон, кроме одного: цены на товары он считал неизменными.</w:t>
      </w:r>
    </w:p>
    <w:p w:rsidR="00AD5DB8" w:rsidRPr="00782F25" w:rsidRDefault="00AD5DB8" w:rsidP="00782F25">
      <w:pPr>
        <w:spacing w:line="360" w:lineRule="auto"/>
        <w:ind w:firstLine="709"/>
        <w:jc w:val="both"/>
        <w:rPr>
          <w:snapToGrid w:val="0"/>
          <w:sz w:val="28"/>
          <w:szCs w:val="28"/>
        </w:rPr>
      </w:pPr>
      <w:r w:rsidRPr="00782F25">
        <w:rPr>
          <w:b/>
          <w:snapToGrid w:val="0"/>
          <w:sz w:val="28"/>
          <w:szCs w:val="28"/>
        </w:rPr>
        <w:t>Теорема Рыбчинского</w:t>
      </w:r>
      <w:r w:rsidR="00BD3AA1">
        <w:rPr>
          <w:snapToGrid w:val="0"/>
          <w:sz w:val="28"/>
          <w:szCs w:val="28"/>
        </w:rPr>
        <w:t xml:space="preserve"> </w:t>
      </w:r>
      <w:r w:rsidRPr="00782F25">
        <w:rPr>
          <w:snapToGrid w:val="0"/>
          <w:sz w:val="28"/>
          <w:szCs w:val="28"/>
        </w:rPr>
        <w:t>— увеличивающееся предложение одного из факторов производства приводит к непропорционально большему процентному увеличению производства и доходов в той отрасли, для которой этот фактор используется относительно более интенсивно, и к сокращению производства и доходов в отрасли, в которой этот фактор используется относительно менее интенсивно. С точки зрения международной торговли теорема Рыбчинского говорит о том, что расширение экспортного производства за счет роста предложения относительно интенсивного фактора приведет к сокращению других отраслей, что заставит страну увеличить импорт товаров, которых не хватает. Увеличение предложения факторов для развития других отраслей ускорит их развитие и сократит импорт.</w:t>
      </w:r>
    </w:p>
    <w:p w:rsidR="00AD5DB8" w:rsidRPr="00782F25" w:rsidRDefault="00AD5DB8" w:rsidP="00782F25">
      <w:pPr>
        <w:spacing w:line="360" w:lineRule="auto"/>
        <w:ind w:firstLine="709"/>
        <w:jc w:val="both"/>
        <w:rPr>
          <w:snapToGrid w:val="0"/>
          <w:sz w:val="28"/>
          <w:szCs w:val="28"/>
        </w:rPr>
      </w:pPr>
      <w:r w:rsidRPr="00782F25">
        <w:rPr>
          <w:snapToGrid w:val="0"/>
          <w:sz w:val="28"/>
          <w:szCs w:val="28"/>
        </w:rPr>
        <w:t xml:space="preserve">Распределение выгод от внешней торговли между отдельными странами зависит во многом от того, как меняются внутренние цены под воздействием внешней торговли. Из двух стран обычно выигрывает страна, где цены изменились больше. Это так называемое </w:t>
      </w:r>
      <w:r w:rsidRPr="00782F25">
        <w:rPr>
          <w:b/>
          <w:snapToGrid w:val="0"/>
          <w:sz w:val="28"/>
          <w:szCs w:val="28"/>
        </w:rPr>
        <w:t>правило распределения выгод</w:t>
      </w:r>
      <w:r w:rsidRPr="00782F25">
        <w:rPr>
          <w:snapToGrid w:val="0"/>
          <w:sz w:val="28"/>
          <w:szCs w:val="28"/>
        </w:rPr>
        <w:t>, которое говорит, что выгоды от внешней торговли распределяются прямо пропорционально изменениям цен в обеих странах.</w:t>
      </w:r>
    </w:p>
    <w:p w:rsidR="00A95941" w:rsidRPr="00782F25" w:rsidRDefault="00A95941" w:rsidP="00782F25">
      <w:pPr>
        <w:spacing w:line="360" w:lineRule="auto"/>
        <w:ind w:firstLine="709"/>
        <w:jc w:val="both"/>
        <w:rPr>
          <w:snapToGrid w:val="0"/>
          <w:sz w:val="28"/>
          <w:szCs w:val="28"/>
        </w:rPr>
      </w:pPr>
    </w:p>
    <w:p w:rsidR="00684B83" w:rsidRPr="00782F25" w:rsidRDefault="00684B83" w:rsidP="00782F25">
      <w:pPr>
        <w:numPr>
          <w:ilvl w:val="0"/>
          <w:numId w:val="2"/>
        </w:numPr>
        <w:spacing w:line="360" w:lineRule="auto"/>
        <w:ind w:left="0" w:firstLine="709"/>
        <w:jc w:val="both"/>
        <w:rPr>
          <w:b/>
          <w:snapToGrid w:val="0"/>
          <w:sz w:val="28"/>
          <w:szCs w:val="28"/>
        </w:rPr>
      </w:pPr>
      <w:r w:rsidRPr="00782F25">
        <w:rPr>
          <w:b/>
          <w:snapToGrid w:val="0"/>
          <w:sz w:val="28"/>
          <w:szCs w:val="28"/>
        </w:rPr>
        <w:t>Предложение и спрос в международной торговле</w:t>
      </w:r>
    </w:p>
    <w:p w:rsidR="00AD5DB8" w:rsidRPr="00782F25" w:rsidRDefault="00AD5DB8" w:rsidP="00782F25">
      <w:pPr>
        <w:spacing w:line="360" w:lineRule="auto"/>
        <w:ind w:firstLine="709"/>
        <w:jc w:val="both"/>
        <w:rPr>
          <w:snapToGrid w:val="0"/>
          <w:sz w:val="28"/>
          <w:szCs w:val="28"/>
        </w:rPr>
      </w:pPr>
      <w:r w:rsidRPr="00782F25">
        <w:rPr>
          <w:snapToGrid w:val="0"/>
          <w:sz w:val="28"/>
          <w:szCs w:val="28"/>
        </w:rPr>
        <w:t xml:space="preserve">Для того чтобы страна могла торговать на мировом рынке, ей необходимо иметь </w:t>
      </w:r>
      <w:r w:rsidRPr="00782F25">
        <w:rPr>
          <w:b/>
          <w:snapToGrid w:val="0"/>
          <w:sz w:val="28"/>
          <w:szCs w:val="28"/>
        </w:rPr>
        <w:t>экспортные ресурсы</w:t>
      </w:r>
      <w:r w:rsidRPr="00782F25">
        <w:rPr>
          <w:snapToGrid w:val="0"/>
          <w:sz w:val="28"/>
          <w:szCs w:val="28"/>
        </w:rPr>
        <w:t xml:space="preserve">, т.е. запасы конкурентоспособных товаров и услуг, пользующихся спросом на мировом рынке, </w:t>
      </w:r>
      <w:r w:rsidRPr="00782F25">
        <w:rPr>
          <w:b/>
          <w:snapToGrid w:val="0"/>
          <w:sz w:val="28"/>
          <w:szCs w:val="28"/>
        </w:rPr>
        <w:t>валютные средства</w:t>
      </w:r>
      <w:r w:rsidRPr="00782F25">
        <w:rPr>
          <w:snapToGrid w:val="0"/>
          <w:sz w:val="28"/>
          <w:szCs w:val="28"/>
        </w:rPr>
        <w:t xml:space="preserve"> или иные средства оплаты импорта, а также развитую </w:t>
      </w:r>
      <w:r w:rsidRPr="00782F25">
        <w:rPr>
          <w:b/>
          <w:snapToGrid w:val="0"/>
          <w:sz w:val="28"/>
          <w:szCs w:val="28"/>
        </w:rPr>
        <w:t>внешнеторговую инфраструктуру</w:t>
      </w:r>
      <w:r w:rsidRPr="00782F25">
        <w:rPr>
          <w:snapToGrid w:val="0"/>
          <w:sz w:val="28"/>
          <w:szCs w:val="28"/>
        </w:rPr>
        <w:t xml:space="preserve"> — транспортные средства, складские помещения, средства связи и пр. Расчеты по внешнеторговым операциям производятся банковскими организациями, а страховой бизнес страны осуществляет страхование перевозок и грузов.</w:t>
      </w:r>
    </w:p>
    <w:p w:rsidR="00AD5DB8" w:rsidRPr="00782F25" w:rsidRDefault="00AD5DB8" w:rsidP="00782F25">
      <w:pPr>
        <w:spacing w:line="360" w:lineRule="auto"/>
        <w:ind w:firstLine="709"/>
        <w:jc w:val="both"/>
        <w:rPr>
          <w:snapToGrid w:val="0"/>
          <w:sz w:val="28"/>
          <w:szCs w:val="28"/>
        </w:rPr>
      </w:pPr>
      <w:r w:rsidRPr="00782F25">
        <w:rPr>
          <w:snapToGrid w:val="0"/>
          <w:sz w:val="28"/>
          <w:szCs w:val="28"/>
        </w:rPr>
        <w:t xml:space="preserve">Два встречных потока товаров и услуг образуют экспорт и импорт каждой страны </w:t>
      </w:r>
      <w:r w:rsidRPr="00782F25">
        <w:rPr>
          <w:b/>
          <w:snapToGrid w:val="0"/>
          <w:sz w:val="28"/>
          <w:szCs w:val="28"/>
        </w:rPr>
        <w:t>Экспорт</w:t>
      </w:r>
      <w:r w:rsidR="00BD3AA1">
        <w:rPr>
          <w:b/>
          <w:snapToGrid w:val="0"/>
          <w:sz w:val="28"/>
          <w:szCs w:val="28"/>
        </w:rPr>
        <w:t xml:space="preserve"> </w:t>
      </w:r>
      <w:r w:rsidRPr="00782F25">
        <w:rPr>
          <w:snapToGrid w:val="0"/>
          <w:sz w:val="28"/>
          <w:szCs w:val="28"/>
        </w:rPr>
        <w:t xml:space="preserve">- это продажа и вывоз товаров за границу, </w:t>
      </w:r>
      <w:r w:rsidRPr="00782F25">
        <w:rPr>
          <w:b/>
          <w:snapToGrid w:val="0"/>
          <w:sz w:val="28"/>
          <w:szCs w:val="28"/>
        </w:rPr>
        <w:t>импорт</w:t>
      </w:r>
      <w:r w:rsidRPr="00782F25">
        <w:rPr>
          <w:i/>
          <w:snapToGrid w:val="0"/>
          <w:sz w:val="28"/>
          <w:szCs w:val="28"/>
        </w:rPr>
        <w:t xml:space="preserve"> —</w:t>
      </w:r>
      <w:r w:rsidRPr="00782F25">
        <w:rPr>
          <w:snapToGrid w:val="0"/>
          <w:sz w:val="28"/>
          <w:szCs w:val="28"/>
        </w:rPr>
        <w:t xml:space="preserve"> это покупка и ввоз товаров из-за рубежа. Разность стоимостных оценок экспорта и импорта образует </w:t>
      </w:r>
      <w:r w:rsidRPr="00782F25">
        <w:rPr>
          <w:b/>
          <w:snapToGrid w:val="0"/>
          <w:sz w:val="28"/>
          <w:szCs w:val="28"/>
        </w:rPr>
        <w:t>торговое сальдо</w:t>
      </w:r>
      <w:r w:rsidRPr="00782F25">
        <w:rPr>
          <w:snapToGrid w:val="0"/>
          <w:sz w:val="28"/>
          <w:szCs w:val="28"/>
        </w:rPr>
        <w:t xml:space="preserve">, а сумма них оценок является </w:t>
      </w:r>
      <w:r w:rsidRPr="00782F25">
        <w:rPr>
          <w:b/>
          <w:snapToGrid w:val="0"/>
          <w:sz w:val="28"/>
          <w:szCs w:val="28"/>
        </w:rPr>
        <w:t>внешнеторговым оборотом</w:t>
      </w:r>
      <w:r w:rsidRPr="00782F25">
        <w:rPr>
          <w:snapToGrid w:val="0"/>
          <w:sz w:val="28"/>
          <w:szCs w:val="28"/>
        </w:rPr>
        <w:t>.</w:t>
      </w:r>
    </w:p>
    <w:p w:rsidR="00AD5DB8" w:rsidRPr="00782F25" w:rsidRDefault="00AD5DB8" w:rsidP="00782F25">
      <w:pPr>
        <w:spacing w:line="360" w:lineRule="auto"/>
        <w:ind w:firstLine="709"/>
        <w:jc w:val="both"/>
        <w:rPr>
          <w:snapToGrid w:val="0"/>
          <w:sz w:val="28"/>
          <w:szCs w:val="28"/>
        </w:rPr>
      </w:pPr>
      <w:r w:rsidRPr="00782F25">
        <w:rPr>
          <w:b/>
          <w:snapToGrid w:val="0"/>
          <w:sz w:val="28"/>
          <w:szCs w:val="28"/>
        </w:rPr>
        <w:t>На низшем уровне рынка</w:t>
      </w:r>
      <w:r w:rsidRPr="00782F25">
        <w:rPr>
          <w:snapToGrid w:val="0"/>
          <w:sz w:val="28"/>
          <w:szCs w:val="28"/>
        </w:rPr>
        <w:t xml:space="preserve"> идет торговля продукцией черной металлургии, конструкционными материалами, текстилем, швейными изделиями, обувью и другой продукцией легкой промышленности. </w:t>
      </w:r>
      <w:r w:rsidRPr="00782F25">
        <w:rPr>
          <w:b/>
          <w:snapToGrid w:val="0"/>
          <w:sz w:val="28"/>
          <w:szCs w:val="28"/>
        </w:rPr>
        <w:t>На среднем уровне</w:t>
      </w:r>
      <w:r w:rsidRPr="00782F25">
        <w:rPr>
          <w:snapToGrid w:val="0"/>
          <w:sz w:val="28"/>
          <w:szCs w:val="28"/>
        </w:rPr>
        <w:t xml:space="preserve"> торгуют станками, транспортными средствами, резинотехническими и пластмассовыми изделиями, продуктами основной химии и деревообработки. </w:t>
      </w:r>
      <w:r w:rsidRPr="00782F25">
        <w:rPr>
          <w:b/>
          <w:snapToGrid w:val="0"/>
          <w:sz w:val="28"/>
          <w:szCs w:val="28"/>
        </w:rPr>
        <w:t>На высшем уровне</w:t>
      </w:r>
      <w:r w:rsidRPr="00782F25">
        <w:rPr>
          <w:snapToGrid w:val="0"/>
          <w:sz w:val="28"/>
          <w:szCs w:val="28"/>
        </w:rPr>
        <w:t xml:space="preserve"> продаются аэрокосмическая техника, автоматизированное конторское оборудование, информационная техника, электроника, продукция фармацевтических отраслей, точные и измерительные приборы, электрооборудование. </w:t>
      </w:r>
      <w:r w:rsidRPr="00782F25">
        <w:rPr>
          <w:b/>
          <w:snapToGrid w:val="0"/>
          <w:sz w:val="28"/>
          <w:szCs w:val="28"/>
        </w:rPr>
        <w:t>Рынки последнего уровня являются наиболее перспективными и развиваются значительно большими темпами, чем другие рынки</w:t>
      </w:r>
      <w:r w:rsidRPr="00782F25">
        <w:rPr>
          <w:snapToGrid w:val="0"/>
          <w:sz w:val="28"/>
          <w:szCs w:val="28"/>
        </w:rPr>
        <w:t>.</w:t>
      </w:r>
    </w:p>
    <w:p w:rsidR="00684B83" w:rsidRPr="00782F25" w:rsidRDefault="00AD5DB8" w:rsidP="00782F25">
      <w:pPr>
        <w:spacing w:line="360" w:lineRule="auto"/>
        <w:ind w:firstLine="709"/>
        <w:jc w:val="both"/>
        <w:rPr>
          <w:snapToGrid w:val="0"/>
          <w:sz w:val="28"/>
          <w:szCs w:val="28"/>
        </w:rPr>
      </w:pPr>
      <w:r w:rsidRPr="00782F25">
        <w:rPr>
          <w:snapToGrid w:val="0"/>
          <w:sz w:val="28"/>
          <w:szCs w:val="28"/>
        </w:rPr>
        <w:t>Качественные товары всегда более дорогие и доступны только тем странам, где высокие доходы на душу населения. Товары более низкого качества покупают страны с низким уровнем среднедушевого дохода. Это предопределяет то, что страны с одинаковыми доходами имеют примерно одинаковую структуру спроса на готовую продукцию, и совпадающий спрос предопределяет наиболее интенсивный обмен готовыми товарами между этими странами.</w:t>
      </w:r>
    </w:p>
    <w:p w:rsidR="00684B83" w:rsidRPr="00782F25" w:rsidRDefault="00BD3AA1" w:rsidP="00BD3AA1">
      <w:pPr>
        <w:numPr>
          <w:ilvl w:val="0"/>
          <w:numId w:val="2"/>
        </w:numPr>
        <w:spacing w:line="360" w:lineRule="auto"/>
        <w:jc w:val="both"/>
        <w:rPr>
          <w:b/>
          <w:snapToGrid w:val="0"/>
          <w:sz w:val="28"/>
          <w:szCs w:val="28"/>
        </w:rPr>
      </w:pPr>
      <w:r>
        <w:rPr>
          <w:snapToGrid w:val="0"/>
          <w:sz w:val="28"/>
          <w:szCs w:val="28"/>
        </w:rPr>
        <w:br w:type="page"/>
      </w:r>
      <w:r w:rsidR="00684B83" w:rsidRPr="00782F25">
        <w:rPr>
          <w:b/>
          <w:snapToGrid w:val="0"/>
          <w:sz w:val="28"/>
          <w:szCs w:val="28"/>
        </w:rPr>
        <w:t>Виды внешнеторговой политики</w:t>
      </w:r>
    </w:p>
    <w:p w:rsidR="00B4611A" w:rsidRPr="00782F25" w:rsidRDefault="00B4611A" w:rsidP="00782F25">
      <w:pPr>
        <w:spacing w:line="360" w:lineRule="auto"/>
        <w:ind w:firstLine="709"/>
        <w:jc w:val="both"/>
        <w:rPr>
          <w:snapToGrid w:val="0"/>
          <w:sz w:val="28"/>
          <w:szCs w:val="28"/>
        </w:rPr>
      </w:pPr>
      <w:r w:rsidRPr="00782F25">
        <w:rPr>
          <w:b/>
          <w:snapToGrid w:val="0"/>
          <w:sz w:val="28"/>
          <w:szCs w:val="28"/>
        </w:rPr>
        <w:t>Внешнеторговая политика</w:t>
      </w:r>
      <w:r w:rsidRPr="00782F25">
        <w:rPr>
          <w:snapToGrid w:val="0"/>
          <w:sz w:val="28"/>
          <w:szCs w:val="28"/>
        </w:rPr>
        <w:t xml:space="preserve"> - это комплекс мер, используемых государством для регулирования торговых связей и отношений с другими странами. Хотя эти меры направлены на торговлю, они не могут не затрагивать непосредственных производителей и потребителей внутри страны.</w:t>
      </w:r>
    </w:p>
    <w:p w:rsidR="00B4611A" w:rsidRPr="00782F25" w:rsidRDefault="00B4611A" w:rsidP="00782F25">
      <w:pPr>
        <w:spacing w:line="360" w:lineRule="auto"/>
        <w:ind w:firstLine="709"/>
        <w:jc w:val="both"/>
        <w:rPr>
          <w:sz w:val="28"/>
          <w:szCs w:val="28"/>
        </w:rPr>
      </w:pPr>
      <w:r w:rsidRPr="00782F25">
        <w:rPr>
          <w:b/>
          <w:sz w:val="28"/>
          <w:szCs w:val="28"/>
        </w:rPr>
        <w:t>Свобода торговли</w:t>
      </w:r>
      <w:r w:rsidRPr="00782F25">
        <w:rPr>
          <w:sz w:val="28"/>
          <w:szCs w:val="28"/>
        </w:rPr>
        <w:t xml:space="preserve"> - политика минимального государственного вмешательства во внешнюю торговлю, которая развивается на основе свободных рыночных сил спроса и предложения. </w:t>
      </w:r>
    </w:p>
    <w:p w:rsidR="00B4611A" w:rsidRPr="00782F25" w:rsidRDefault="00B4611A" w:rsidP="00782F25">
      <w:pPr>
        <w:spacing w:line="360" w:lineRule="auto"/>
        <w:ind w:firstLine="709"/>
        <w:jc w:val="both"/>
        <w:rPr>
          <w:snapToGrid w:val="0"/>
          <w:sz w:val="28"/>
          <w:szCs w:val="28"/>
        </w:rPr>
      </w:pPr>
      <w:r w:rsidRPr="00782F25">
        <w:rPr>
          <w:b/>
          <w:sz w:val="28"/>
          <w:szCs w:val="28"/>
        </w:rPr>
        <w:t>Протекционизм</w:t>
      </w:r>
      <w:r w:rsidRPr="00782F25">
        <w:rPr>
          <w:sz w:val="28"/>
          <w:szCs w:val="28"/>
        </w:rPr>
        <w:t xml:space="preserve"> - государственная политика защиты внутреннего рынка от иностранной конкуренции путем использования тарифных и нетарифных инструментов торговой политики.</w:t>
      </w:r>
      <w:r w:rsidRPr="00782F25">
        <w:rPr>
          <w:b/>
          <w:snapToGrid w:val="0"/>
          <w:sz w:val="28"/>
          <w:szCs w:val="28"/>
        </w:rPr>
        <w:t xml:space="preserve"> </w:t>
      </w:r>
      <w:r w:rsidRPr="00782F25">
        <w:rPr>
          <w:snapToGrid w:val="0"/>
          <w:sz w:val="28"/>
          <w:szCs w:val="28"/>
        </w:rPr>
        <w:t xml:space="preserve">Это теория и практика реагулирования внешней торговли, направленная на защиту субъектов национальной экономики </w:t>
      </w:r>
      <w:r w:rsidRPr="00782F25">
        <w:rPr>
          <w:snapToGrid w:val="0"/>
          <w:sz w:val="28"/>
          <w:szCs w:val="28"/>
          <w:lang w:val="en-US"/>
        </w:rPr>
        <w:t>o</w:t>
      </w:r>
      <w:r w:rsidRPr="00782F25">
        <w:rPr>
          <w:snapToGrid w:val="0"/>
          <w:sz w:val="28"/>
          <w:szCs w:val="28"/>
        </w:rPr>
        <w:t>т иностранной конкуренции.</w:t>
      </w:r>
    </w:p>
    <w:p w:rsidR="00B4611A" w:rsidRPr="00782F25" w:rsidRDefault="00B4611A" w:rsidP="00782F25">
      <w:pPr>
        <w:pStyle w:val="a5"/>
        <w:spacing w:line="360" w:lineRule="auto"/>
        <w:ind w:firstLine="709"/>
        <w:rPr>
          <w:b/>
          <w:sz w:val="28"/>
          <w:szCs w:val="28"/>
        </w:rPr>
      </w:pPr>
      <w:r w:rsidRPr="00782F25">
        <w:rPr>
          <w:sz w:val="28"/>
          <w:szCs w:val="28"/>
        </w:rPr>
        <w:t xml:space="preserve">Развитие протекционистких тенденций позволяет выделить несколько </w:t>
      </w:r>
      <w:r w:rsidRPr="00782F25">
        <w:rPr>
          <w:b/>
          <w:sz w:val="28"/>
          <w:szCs w:val="28"/>
        </w:rPr>
        <w:t>форм протекционизма:</w:t>
      </w:r>
    </w:p>
    <w:p w:rsidR="00B4611A" w:rsidRPr="00782F25" w:rsidRDefault="00B4611A" w:rsidP="00782F25">
      <w:pPr>
        <w:numPr>
          <w:ilvl w:val="0"/>
          <w:numId w:val="13"/>
        </w:numPr>
        <w:spacing w:line="360" w:lineRule="auto"/>
        <w:ind w:firstLine="709"/>
        <w:jc w:val="both"/>
        <w:rPr>
          <w:sz w:val="28"/>
          <w:szCs w:val="28"/>
        </w:rPr>
      </w:pPr>
      <w:r w:rsidRPr="00782F25">
        <w:rPr>
          <w:sz w:val="28"/>
          <w:szCs w:val="28"/>
        </w:rPr>
        <w:t xml:space="preserve">селективный - направлен против отдельных стран или отдельных товаров; </w:t>
      </w:r>
    </w:p>
    <w:p w:rsidR="00B4611A" w:rsidRPr="00782F25" w:rsidRDefault="00B4611A" w:rsidP="00782F25">
      <w:pPr>
        <w:numPr>
          <w:ilvl w:val="0"/>
          <w:numId w:val="13"/>
        </w:numPr>
        <w:spacing w:line="360" w:lineRule="auto"/>
        <w:ind w:firstLine="709"/>
        <w:jc w:val="both"/>
        <w:rPr>
          <w:sz w:val="28"/>
          <w:szCs w:val="28"/>
        </w:rPr>
      </w:pPr>
      <w:r w:rsidRPr="00782F25">
        <w:rPr>
          <w:sz w:val="28"/>
          <w:szCs w:val="28"/>
        </w:rPr>
        <w:t xml:space="preserve">отраслевой - защищает определенные отрасли, прежде всего сельское хозяйство, в рамках аграрного протекционизма; </w:t>
      </w:r>
    </w:p>
    <w:p w:rsidR="00B4611A" w:rsidRPr="00782F25" w:rsidRDefault="00B4611A" w:rsidP="00782F25">
      <w:pPr>
        <w:numPr>
          <w:ilvl w:val="0"/>
          <w:numId w:val="13"/>
        </w:numPr>
        <w:spacing w:line="360" w:lineRule="auto"/>
        <w:ind w:firstLine="709"/>
        <w:jc w:val="both"/>
        <w:rPr>
          <w:sz w:val="28"/>
          <w:szCs w:val="28"/>
        </w:rPr>
      </w:pPr>
      <w:r w:rsidRPr="00782F25">
        <w:rPr>
          <w:sz w:val="28"/>
          <w:szCs w:val="28"/>
        </w:rPr>
        <w:t xml:space="preserve">коллективный - проводится объединениями стран в отношении стран, в них не входящих; </w:t>
      </w:r>
    </w:p>
    <w:p w:rsidR="00B4611A" w:rsidRPr="00782F25" w:rsidRDefault="00B4611A" w:rsidP="00782F25">
      <w:pPr>
        <w:numPr>
          <w:ilvl w:val="0"/>
          <w:numId w:val="13"/>
        </w:numPr>
        <w:spacing w:line="360" w:lineRule="auto"/>
        <w:ind w:firstLine="709"/>
        <w:jc w:val="both"/>
        <w:rPr>
          <w:sz w:val="28"/>
          <w:szCs w:val="28"/>
        </w:rPr>
      </w:pPr>
      <w:r w:rsidRPr="00782F25">
        <w:rPr>
          <w:sz w:val="28"/>
          <w:szCs w:val="28"/>
        </w:rPr>
        <w:t>скрытый - осуществляется методами внутренней экономической политики.</w:t>
      </w:r>
    </w:p>
    <w:p w:rsidR="00B4611A" w:rsidRPr="00782F25" w:rsidRDefault="00B4611A" w:rsidP="00782F25">
      <w:pPr>
        <w:spacing w:line="360" w:lineRule="auto"/>
        <w:ind w:firstLine="709"/>
        <w:jc w:val="both"/>
        <w:rPr>
          <w:snapToGrid w:val="0"/>
          <w:sz w:val="28"/>
          <w:szCs w:val="28"/>
        </w:rPr>
      </w:pPr>
      <w:r w:rsidRPr="00782F25">
        <w:rPr>
          <w:snapToGrid w:val="0"/>
          <w:sz w:val="28"/>
          <w:szCs w:val="28"/>
        </w:rPr>
        <w:t>Протекционизм как теория внешнеэкономического поведения утвердился в</w:t>
      </w:r>
      <w:r w:rsidRPr="00782F25">
        <w:rPr>
          <w:b/>
          <w:snapToGrid w:val="0"/>
          <w:sz w:val="28"/>
          <w:szCs w:val="28"/>
        </w:rPr>
        <w:t xml:space="preserve"> XIX</w:t>
      </w:r>
      <w:r w:rsidRPr="00782F25">
        <w:rPr>
          <w:snapToGrid w:val="0"/>
          <w:sz w:val="28"/>
          <w:szCs w:val="28"/>
        </w:rPr>
        <w:t xml:space="preserve"> в. в соперничестве с фритредерством (теорией</w:t>
      </w:r>
      <w:r w:rsidR="00BD3AA1">
        <w:rPr>
          <w:snapToGrid w:val="0"/>
          <w:sz w:val="28"/>
          <w:szCs w:val="28"/>
        </w:rPr>
        <w:t xml:space="preserve"> </w:t>
      </w:r>
      <w:r w:rsidRPr="00782F25">
        <w:rPr>
          <w:snapToGrid w:val="0"/>
          <w:sz w:val="28"/>
          <w:szCs w:val="28"/>
        </w:rPr>
        <w:t>и</w:t>
      </w:r>
      <w:r w:rsidR="00BD3AA1">
        <w:rPr>
          <w:snapToGrid w:val="0"/>
          <w:sz w:val="28"/>
          <w:szCs w:val="28"/>
        </w:rPr>
        <w:t xml:space="preserve"> </w:t>
      </w:r>
      <w:r w:rsidRPr="00782F25">
        <w:rPr>
          <w:snapToGrid w:val="0"/>
          <w:sz w:val="28"/>
          <w:szCs w:val="28"/>
        </w:rPr>
        <w:t>практикой свободной торговли). Особенно ожесточенно критиковались сторонниками протекционизма результаты свободной торговли между странами с различным уровнем экономического развития. Считалось, что в свободе торговли заинтересованы прежде всего развитые страны, но она мешает созданию национальной промышленности</w:t>
      </w:r>
      <w:r w:rsidR="00BD3AA1">
        <w:rPr>
          <w:snapToGrid w:val="0"/>
          <w:sz w:val="28"/>
          <w:szCs w:val="28"/>
        </w:rPr>
        <w:t xml:space="preserve"> </w:t>
      </w:r>
      <w:r w:rsidRPr="00782F25">
        <w:rPr>
          <w:snapToGrid w:val="0"/>
          <w:sz w:val="28"/>
          <w:szCs w:val="28"/>
        </w:rPr>
        <w:t>относительно отсталым государствам.</w:t>
      </w:r>
    </w:p>
    <w:p w:rsidR="00B4611A" w:rsidRPr="00782F25" w:rsidRDefault="00B4611A" w:rsidP="00782F25">
      <w:pPr>
        <w:spacing w:line="360" w:lineRule="auto"/>
        <w:ind w:firstLine="709"/>
        <w:jc w:val="both"/>
        <w:rPr>
          <w:snapToGrid w:val="0"/>
          <w:sz w:val="28"/>
          <w:szCs w:val="28"/>
        </w:rPr>
      </w:pPr>
      <w:r w:rsidRPr="00782F25">
        <w:rPr>
          <w:snapToGrid w:val="0"/>
          <w:sz w:val="28"/>
          <w:szCs w:val="28"/>
        </w:rPr>
        <w:t xml:space="preserve">В развивающейся национальной экономике протекционисткие меры необходимы </w:t>
      </w:r>
      <w:r w:rsidRPr="00782F25">
        <w:rPr>
          <w:i/>
          <w:snapToGrid w:val="0"/>
          <w:sz w:val="28"/>
          <w:szCs w:val="28"/>
        </w:rPr>
        <w:t>для</w:t>
      </w:r>
      <w:r w:rsidRPr="00782F25">
        <w:rPr>
          <w:snapToGrid w:val="0"/>
          <w:sz w:val="28"/>
          <w:szCs w:val="28"/>
        </w:rPr>
        <w:t xml:space="preserve"> защиты только новых отраслей, возникших как результат научно-технического прогресса, от конкуренции эффективных иностранных фирм, функционирующих на мировом рынке достаточно длительное время. Именно под защитой протекционизма проходило становление и развито национальной экономики современных развитых стран.</w:t>
      </w:r>
    </w:p>
    <w:p w:rsidR="00B4611A" w:rsidRPr="00782F25" w:rsidRDefault="00B4611A" w:rsidP="00782F25">
      <w:pPr>
        <w:spacing w:line="360" w:lineRule="auto"/>
        <w:ind w:firstLine="709"/>
        <w:jc w:val="both"/>
        <w:rPr>
          <w:snapToGrid w:val="0"/>
          <w:sz w:val="28"/>
          <w:szCs w:val="28"/>
        </w:rPr>
      </w:pPr>
      <w:r w:rsidRPr="00782F25">
        <w:rPr>
          <w:snapToGrid w:val="0"/>
          <w:sz w:val="28"/>
          <w:szCs w:val="28"/>
        </w:rPr>
        <w:t xml:space="preserve">В периоды серьезных </w:t>
      </w:r>
      <w:r w:rsidRPr="00782F25">
        <w:rPr>
          <w:snapToGrid w:val="0"/>
          <w:sz w:val="28"/>
          <w:szCs w:val="28"/>
          <w:lang w:val="en-US"/>
        </w:rPr>
        <w:t>o</w:t>
      </w:r>
      <w:r w:rsidRPr="00782F25">
        <w:rPr>
          <w:snapToGrid w:val="0"/>
          <w:sz w:val="28"/>
          <w:szCs w:val="28"/>
        </w:rPr>
        <w:t>бо</w:t>
      </w:r>
      <w:r w:rsidRPr="00782F25">
        <w:rPr>
          <w:snapToGrid w:val="0"/>
          <w:sz w:val="28"/>
          <w:szCs w:val="28"/>
          <w:lang w:val="en-US"/>
        </w:rPr>
        <w:t>c</w:t>
      </w:r>
      <w:r w:rsidRPr="00782F25">
        <w:rPr>
          <w:snapToGrid w:val="0"/>
          <w:sz w:val="28"/>
          <w:szCs w:val="28"/>
        </w:rPr>
        <w:t>т</w:t>
      </w:r>
      <w:r w:rsidRPr="00782F25">
        <w:rPr>
          <w:snapToGrid w:val="0"/>
          <w:sz w:val="28"/>
          <w:szCs w:val="28"/>
          <w:lang w:val="en-US"/>
        </w:rPr>
        <w:t>pe</w:t>
      </w:r>
      <w:r w:rsidRPr="00782F25">
        <w:rPr>
          <w:snapToGrid w:val="0"/>
          <w:sz w:val="28"/>
          <w:szCs w:val="28"/>
        </w:rPr>
        <w:t>ний отношений между государствами и усиления международной напряженности протекционисткие меры используются для сохранения безопасности государства, чему способствует производство на его территории всей необходимой, жизненно важной продукции.</w:t>
      </w:r>
    </w:p>
    <w:p w:rsidR="00B4611A" w:rsidRPr="00782F25" w:rsidRDefault="00B4611A" w:rsidP="00782F25">
      <w:pPr>
        <w:spacing w:line="360" w:lineRule="auto"/>
        <w:ind w:firstLine="709"/>
        <w:jc w:val="both"/>
        <w:rPr>
          <w:snapToGrid w:val="0"/>
          <w:sz w:val="28"/>
          <w:szCs w:val="28"/>
        </w:rPr>
      </w:pPr>
      <w:r w:rsidRPr="00782F25">
        <w:rPr>
          <w:snapToGrid w:val="0"/>
          <w:sz w:val="28"/>
          <w:szCs w:val="28"/>
        </w:rPr>
        <w:t>Несмотря на явно положите.льное влияние протекционистких мер на развитие национальной экономики и международной торговли, этот метод регулирования внешнеторговых отношений имеет</w:t>
      </w:r>
      <w:r w:rsidRPr="00782F25">
        <w:rPr>
          <w:smallCaps/>
          <w:snapToGrid w:val="0"/>
          <w:sz w:val="28"/>
          <w:szCs w:val="28"/>
        </w:rPr>
        <w:t xml:space="preserve"> </w:t>
      </w:r>
      <w:r w:rsidRPr="00782F25">
        <w:rPr>
          <w:snapToGrid w:val="0"/>
          <w:sz w:val="28"/>
          <w:szCs w:val="28"/>
        </w:rPr>
        <w:t xml:space="preserve">и своих противников. Как правило, они выделяют следующие </w:t>
      </w:r>
      <w:r w:rsidRPr="00782F25">
        <w:rPr>
          <w:b/>
          <w:snapToGrid w:val="0"/>
          <w:sz w:val="28"/>
          <w:szCs w:val="28"/>
        </w:rPr>
        <w:t>доводы против протекционизма</w:t>
      </w:r>
      <w:r w:rsidRPr="00782F25">
        <w:rPr>
          <w:snapToGrid w:val="0"/>
          <w:sz w:val="28"/>
          <w:szCs w:val="28"/>
        </w:rPr>
        <w:t>.</w:t>
      </w:r>
    </w:p>
    <w:p w:rsidR="00B4611A" w:rsidRPr="00782F25" w:rsidRDefault="00B4611A" w:rsidP="00782F25">
      <w:pPr>
        <w:numPr>
          <w:ilvl w:val="0"/>
          <w:numId w:val="16"/>
        </w:numPr>
        <w:spacing w:line="360" w:lineRule="auto"/>
        <w:ind w:left="0" w:firstLine="709"/>
        <w:jc w:val="both"/>
        <w:rPr>
          <w:sz w:val="28"/>
          <w:szCs w:val="28"/>
        </w:rPr>
      </w:pPr>
      <w:r w:rsidRPr="00782F25">
        <w:rPr>
          <w:sz w:val="28"/>
          <w:szCs w:val="28"/>
        </w:rPr>
        <w:t xml:space="preserve">протекционизм не выгоден с точки зрения национального производства, т.к. он разрушает дух конкуренции, развивает привилегии, влечет за собой склероз экономики; </w:t>
      </w:r>
    </w:p>
    <w:p w:rsidR="00B4611A" w:rsidRPr="00782F25" w:rsidRDefault="00B4611A" w:rsidP="00782F25">
      <w:pPr>
        <w:numPr>
          <w:ilvl w:val="0"/>
          <w:numId w:val="16"/>
        </w:numPr>
        <w:spacing w:line="360" w:lineRule="auto"/>
        <w:ind w:left="0" w:firstLine="709"/>
        <w:jc w:val="both"/>
        <w:rPr>
          <w:snapToGrid w:val="0"/>
          <w:sz w:val="28"/>
          <w:szCs w:val="28"/>
        </w:rPr>
      </w:pPr>
      <w:r w:rsidRPr="00782F25">
        <w:rPr>
          <w:sz w:val="28"/>
          <w:szCs w:val="28"/>
        </w:rPr>
        <w:t xml:space="preserve">он наносит </w:t>
      </w:r>
      <w:r w:rsidRPr="00A75BC9">
        <w:rPr>
          <w:sz w:val="28"/>
          <w:szCs w:val="28"/>
        </w:rPr>
        <w:t>ущерб интересам потребителя</w:t>
      </w:r>
      <w:r w:rsidRPr="00782F25">
        <w:rPr>
          <w:sz w:val="28"/>
          <w:szCs w:val="28"/>
        </w:rPr>
        <w:t xml:space="preserve">, т.к. в условиях таможенных запретов цены продажи на защищаемые товары растут. От этого страдает потребитель; </w:t>
      </w:r>
    </w:p>
    <w:p w:rsidR="00B4611A" w:rsidRPr="00782F25" w:rsidRDefault="00B4611A" w:rsidP="00782F25">
      <w:pPr>
        <w:numPr>
          <w:ilvl w:val="0"/>
          <w:numId w:val="16"/>
        </w:numPr>
        <w:spacing w:line="360" w:lineRule="auto"/>
        <w:ind w:left="0" w:firstLine="709"/>
        <w:jc w:val="both"/>
        <w:rPr>
          <w:snapToGrid w:val="0"/>
          <w:sz w:val="28"/>
          <w:szCs w:val="28"/>
        </w:rPr>
      </w:pPr>
      <w:r w:rsidRPr="00782F25">
        <w:rPr>
          <w:sz w:val="28"/>
          <w:szCs w:val="28"/>
        </w:rPr>
        <w:t>он является угрозой международному миру, т.к. разжигает межнациональное соперничество, ослабляет узы взаимозависимости между странами, плодотворную атмосферу МРТ и экономического сотрудничества</w:t>
      </w:r>
    </w:p>
    <w:p w:rsidR="00B4611A" w:rsidRPr="00782F25" w:rsidRDefault="00B4611A" w:rsidP="00782F25">
      <w:pPr>
        <w:numPr>
          <w:ilvl w:val="0"/>
          <w:numId w:val="16"/>
        </w:numPr>
        <w:spacing w:line="360" w:lineRule="auto"/>
        <w:ind w:left="0" w:firstLine="709"/>
        <w:jc w:val="both"/>
        <w:rPr>
          <w:snapToGrid w:val="0"/>
          <w:sz w:val="28"/>
          <w:szCs w:val="28"/>
        </w:rPr>
      </w:pPr>
      <w:r w:rsidRPr="00782F25">
        <w:rPr>
          <w:snapToGrid w:val="0"/>
          <w:sz w:val="28"/>
          <w:szCs w:val="28"/>
        </w:rPr>
        <w:t xml:space="preserve">протекционизму присуща определенная нелогичность - преследуя цель , достичь положительное сальдо торгового баланса, протекционизм сдерживает импортные </w:t>
      </w:r>
      <w:r w:rsidRPr="00782F25">
        <w:rPr>
          <w:snapToGrid w:val="0"/>
          <w:sz w:val="28"/>
          <w:szCs w:val="28"/>
          <w:lang w:val="en-US"/>
        </w:rPr>
        <w:t>o</w:t>
      </w:r>
      <w:r w:rsidRPr="00782F25">
        <w:rPr>
          <w:snapToGrid w:val="0"/>
          <w:sz w:val="28"/>
          <w:szCs w:val="28"/>
        </w:rPr>
        <w:t>п</w:t>
      </w:r>
      <w:r w:rsidRPr="00782F25">
        <w:rPr>
          <w:snapToGrid w:val="0"/>
          <w:sz w:val="28"/>
          <w:szCs w:val="28"/>
          <w:lang w:val="en-US"/>
        </w:rPr>
        <w:t>epa</w:t>
      </w:r>
      <w:r w:rsidRPr="00782F25">
        <w:rPr>
          <w:snapToGrid w:val="0"/>
          <w:sz w:val="28"/>
          <w:szCs w:val="28"/>
        </w:rPr>
        <w:t>ции, также начинают по</w:t>
      </w:r>
      <w:r w:rsidRPr="00782F25">
        <w:rPr>
          <w:snapToGrid w:val="0"/>
          <w:sz w:val="28"/>
          <w:szCs w:val="28"/>
          <w:lang w:val="en-US"/>
        </w:rPr>
        <w:t>c</w:t>
      </w:r>
      <w:r w:rsidRPr="00782F25">
        <w:rPr>
          <w:snapToGrid w:val="0"/>
          <w:sz w:val="28"/>
          <w:szCs w:val="28"/>
        </w:rPr>
        <w:t>т</w:t>
      </w:r>
      <w:r w:rsidRPr="00782F25">
        <w:rPr>
          <w:snapToGrid w:val="0"/>
          <w:sz w:val="28"/>
          <w:szCs w:val="28"/>
          <w:lang w:val="en-US"/>
        </w:rPr>
        <w:t>y</w:t>
      </w:r>
      <w:r w:rsidRPr="00782F25">
        <w:rPr>
          <w:snapToGrid w:val="0"/>
          <w:sz w:val="28"/>
          <w:szCs w:val="28"/>
        </w:rPr>
        <w:t xml:space="preserve">пать и международные партнеры, в результате чего сворачиваются </w:t>
      </w:r>
      <w:r w:rsidRPr="00782F25">
        <w:rPr>
          <w:snapToGrid w:val="0"/>
          <w:sz w:val="28"/>
          <w:szCs w:val="28"/>
          <w:lang w:val="en-US"/>
        </w:rPr>
        <w:t>o</w:t>
      </w:r>
      <w:r w:rsidRPr="00782F25">
        <w:rPr>
          <w:snapToGrid w:val="0"/>
          <w:sz w:val="28"/>
          <w:szCs w:val="28"/>
        </w:rPr>
        <w:t>бъемы экспортны</w:t>
      </w:r>
      <w:r w:rsidRPr="00782F25">
        <w:rPr>
          <w:snapToGrid w:val="0"/>
          <w:sz w:val="28"/>
          <w:szCs w:val="28"/>
          <w:lang w:val="en-US"/>
        </w:rPr>
        <w:t>x</w:t>
      </w:r>
      <w:r w:rsidRPr="00782F25">
        <w:rPr>
          <w:snapToGrid w:val="0"/>
          <w:sz w:val="28"/>
          <w:szCs w:val="28"/>
        </w:rPr>
        <w:t xml:space="preserve"> операций. Это приводит, не к положительному сальдо, а к разбалансированности. </w:t>
      </w:r>
    </w:p>
    <w:p w:rsidR="00B4611A" w:rsidRPr="00782F25" w:rsidRDefault="00B4611A" w:rsidP="00782F25">
      <w:pPr>
        <w:numPr>
          <w:ilvl w:val="0"/>
          <w:numId w:val="16"/>
        </w:numPr>
        <w:spacing w:line="360" w:lineRule="auto"/>
        <w:ind w:left="0" w:firstLine="709"/>
        <w:jc w:val="both"/>
        <w:rPr>
          <w:snapToGrid w:val="0"/>
          <w:sz w:val="28"/>
          <w:szCs w:val="28"/>
        </w:rPr>
      </w:pPr>
      <w:r w:rsidRPr="00782F25">
        <w:rPr>
          <w:snapToGrid w:val="0"/>
          <w:sz w:val="28"/>
          <w:szCs w:val="28"/>
        </w:rPr>
        <w:t xml:space="preserve">в условиях протекционизма </w:t>
      </w:r>
      <w:r w:rsidRPr="00A75BC9">
        <w:rPr>
          <w:snapToGrid w:val="0"/>
          <w:sz w:val="28"/>
          <w:szCs w:val="28"/>
        </w:rPr>
        <w:t>секторы национальной экономики, защищенные его барьерами, теряют стимулы к развитию,</w:t>
      </w:r>
      <w:r w:rsidRPr="00782F25">
        <w:rPr>
          <w:snapToGrid w:val="0"/>
          <w:sz w:val="28"/>
          <w:szCs w:val="28"/>
        </w:rPr>
        <w:t xml:space="preserve"> поскольку механизмы конкуренции затухают, и стремление к прогрессу и инновациям уничтожаются возможностями сохранить достигнутые доходы и монопольные привилегии. </w:t>
      </w:r>
    </w:p>
    <w:p w:rsidR="00B4611A" w:rsidRPr="00782F25" w:rsidRDefault="00B4611A" w:rsidP="00782F25">
      <w:pPr>
        <w:numPr>
          <w:ilvl w:val="0"/>
          <w:numId w:val="16"/>
        </w:numPr>
        <w:spacing w:line="360" w:lineRule="auto"/>
        <w:ind w:left="0" w:firstLine="709"/>
        <w:jc w:val="both"/>
        <w:rPr>
          <w:snapToGrid w:val="0"/>
          <w:sz w:val="28"/>
          <w:szCs w:val="28"/>
        </w:rPr>
      </w:pPr>
      <w:r w:rsidRPr="00782F25">
        <w:rPr>
          <w:snapToGrid w:val="0"/>
          <w:sz w:val="28"/>
          <w:szCs w:val="28"/>
        </w:rPr>
        <w:t>п</w:t>
      </w:r>
      <w:r w:rsidRPr="00782F25">
        <w:rPr>
          <w:snapToGrid w:val="0"/>
          <w:sz w:val="28"/>
          <w:szCs w:val="28"/>
          <w:lang w:val="en-US"/>
        </w:rPr>
        <w:t>po</w:t>
      </w:r>
      <w:r w:rsidRPr="00782F25">
        <w:rPr>
          <w:snapToGrid w:val="0"/>
          <w:sz w:val="28"/>
          <w:szCs w:val="28"/>
        </w:rPr>
        <w:t>т</w:t>
      </w:r>
      <w:r w:rsidRPr="00782F25">
        <w:rPr>
          <w:snapToGrid w:val="0"/>
          <w:sz w:val="28"/>
          <w:szCs w:val="28"/>
          <w:lang w:val="en-US"/>
        </w:rPr>
        <w:t>e</w:t>
      </w:r>
      <w:r w:rsidRPr="00782F25">
        <w:rPr>
          <w:snapToGrid w:val="0"/>
          <w:sz w:val="28"/>
          <w:szCs w:val="28"/>
        </w:rPr>
        <w:t xml:space="preserve">кционизм обладает определенным </w:t>
      </w:r>
      <w:r w:rsidRPr="00A75BC9">
        <w:rPr>
          <w:b/>
          <w:snapToGrid w:val="0"/>
          <w:sz w:val="28"/>
          <w:szCs w:val="28"/>
        </w:rPr>
        <w:t xml:space="preserve">мультиплицирующим эффектом </w:t>
      </w:r>
      <w:r w:rsidRPr="00782F25">
        <w:rPr>
          <w:snapToGrid w:val="0"/>
          <w:sz w:val="28"/>
          <w:szCs w:val="28"/>
        </w:rPr>
        <w:t xml:space="preserve"> - технологическая взаимосвязь между отраслями ведет к тому, что при введении протекционисткой защиты для одних отраслей технологической цепочки ее незамедлиельно требуют и отрасли технологически связанныее с защищенными.</w:t>
      </w:r>
    </w:p>
    <w:p w:rsidR="00B4611A" w:rsidRPr="00782F25" w:rsidRDefault="00B4611A" w:rsidP="00782F25">
      <w:pPr>
        <w:numPr>
          <w:ilvl w:val="0"/>
          <w:numId w:val="16"/>
        </w:numPr>
        <w:spacing w:line="360" w:lineRule="auto"/>
        <w:ind w:left="0" w:firstLine="709"/>
        <w:jc w:val="both"/>
        <w:rPr>
          <w:snapToGrid w:val="0"/>
          <w:sz w:val="28"/>
          <w:szCs w:val="28"/>
        </w:rPr>
      </w:pPr>
      <w:r w:rsidRPr="00782F25">
        <w:rPr>
          <w:snapToGrid w:val="0"/>
          <w:sz w:val="28"/>
          <w:szCs w:val="28"/>
        </w:rPr>
        <w:t xml:space="preserve">в условиях протекционизма </w:t>
      </w:r>
      <w:r w:rsidRPr="00A75BC9">
        <w:rPr>
          <w:snapToGrid w:val="0"/>
          <w:sz w:val="28"/>
          <w:szCs w:val="28"/>
        </w:rPr>
        <w:t>национальная экономика может н</w:t>
      </w:r>
      <w:r w:rsidRPr="00A75BC9">
        <w:rPr>
          <w:snapToGrid w:val="0"/>
          <w:sz w:val="28"/>
          <w:szCs w:val="28"/>
          <w:lang w:val="en-US"/>
        </w:rPr>
        <w:t>e</w:t>
      </w:r>
      <w:r w:rsidRPr="00A75BC9">
        <w:rPr>
          <w:snapToGrid w:val="0"/>
          <w:sz w:val="28"/>
          <w:szCs w:val="28"/>
        </w:rPr>
        <w:t xml:space="preserve"> использовать полностью преимущества международной специализации</w:t>
      </w:r>
      <w:r w:rsidRPr="00782F25">
        <w:rPr>
          <w:snapToGrid w:val="0"/>
          <w:sz w:val="28"/>
          <w:szCs w:val="28"/>
        </w:rPr>
        <w:t xml:space="preserve"> — ограничения для бол</w:t>
      </w:r>
      <w:r w:rsidRPr="00782F25">
        <w:rPr>
          <w:snapToGrid w:val="0"/>
          <w:sz w:val="28"/>
          <w:szCs w:val="28"/>
          <w:lang w:val="en-US"/>
        </w:rPr>
        <w:t>ee</w:t>
      </w:r>
      <w:r w:rsidRPr="00782F25">
        <w:rPr>
          <w:snapToGrid w:val="0"/>
          <w:sz w:val="28"/>
          <w:szCs w:val="28"/>
        </w:rPr>
        <w:t xml:space="preserve"> дешевых импортных товаров не дают возможности ввозить их в страну.</w:t>
      </w:r>
    </w:p>
    <w:p w:rsidR="00B4611A" w:rsidRPr="00782F25" w:rsidRDefault="00B4611A" w:rsidP="00782F25">
      <w:pPr>
        <w:spacing w:line="360" w:lineRule="auto"/>
        <w:ind w:firstLine="709"/>
        <w:jc w:val="both"/>
        <w:rPr>
          <w:sz w:val="28"/>
          <w:szCs w:val="28"/>
        </w:rPr>
      </w:pPr>
      <w:r w:rsidRPr="00782F25">
        <w:rPr>
          <w:b/>
          <w:sz w:val="28"/>
          <w:szCs w:val="28"/>
        </w:rPr>
        <w:t>Свобода торговли</w:t>
      </w:r>
      <w:r w:rsidRPr="00782F25">
        <w:rPr>
          <w:sz w:val="28"/>
          <w:szCs w:val="28"/>
        </w:rPr>
        <w:t xml:space="preserve"> - политика минимального государственного вмешательства во внешнюю торговлю, которая развивается на основе свободных рыночных сил спроса и предложения. </w:t>
      </w:r>
      <w:r w:rsidRPr="00782F25">
        <w:rPr>
          <w:snapToGrid w:val="0"/>
          <w:sz w:val="28"/>
          <w:szCs w:val="28"/>
        </w:rPr>
        <w:t>В этом случае последняя осуществляется и развивается в соответствии с международным разделением труда и современным вариантом теории сравнительных преимуществ. Считается, что такая политика ведет к наиболее эффективному распределению ресурсов в мировом масштабе и к максимизации мирового дохода. Несмотря на то, что теория свободной торговли достаточно убедительна и привлекает многими достоинствами, политика невмешательства государства в международную торговлю практикуется очень осторожно</w:t>
      </w:r>
      <w:r w:rsidRPr="00782F25">
        <w:rPr>
          <w:sz w:val="28"/>
          <w:szCs w:val="28"/>
        </w:rPr>
        <w:t xml:space="preserve"> </w:t>
      </w:r>
    </w:p>
    <w:p w:rsidR="00B4611A" w:rsidRPr="00782F25" w:rsidRDefault="00BD3AA1" w:rsidP="00782F25">
      <w:pPr>
        <w:spacing w:line="360" w:lineRule="auto"/>
        <w:ind w:firstLine="709"/>
        <w:jc w:val="both"/>
        <w:rPr>
          <w:sz w:val="28"/>
          <w:szCs w:val="28"/>
        </w:rPr>
      </w:pPr>
      <w:r>
        <w:rPr>
          <w:sz w:val="28"/>
          <w:szCs w:val="28"/>
        </w:rPr>
        <w:t xml:space="preserve"> </w:t>
      </w:r>
      <w:r w:rsidR="00B4611A" w:rsidRPr="00782F25">
        <w:rPr>
          <w:sz w:val="28"/>
          <w:szCs w:val="28"/>
        </w:rPr>
        <w:t xml:space="preserve">Позитивные стороны просматриваются уже в критике протекционизма. Свобода торговли: </w:t>
      </w:r>
    </w:p>
    <w:p w:rsidR="00B4611A" w:rsidRPr="00782F25" w:rsidRDefault="00B4611A" w:rsidP="00782F25">
      <w:pPr>
        <w:numPr>
          <w:ilvl w:val="0"/>
          <w:numId w:val="17"/>
        </w:numPr>
        <w:spacing w:line="360" w:lineRule="auto"/>
        <w:ind w:left="0" w:firstLine="709"/>
        <w:jc w:val="both"/>
        <w:rPr>
          <w:sz w:val="28"/>
          <w:szCs w:val="28"/>
        </w:rPr>
      </w:pPr>
      <w:r w:rsidRPr="00782F25">
        <w:rPr>
          <w:sz w:val="28"/>
          <w:szCs w:val="28"/>
        </w:rPr>
        <w:t xml:space="preserve">позволяет осуществлять распределение продукции в соответствии с законом о сравнительных издержках производства и влечет за собой выгодную для всех международную специализацию; </w:t>
      </w:r>
    </w:p>
    <w:p w:rsidR="00B4611A" w:rsidRPr="00782F25" w:rsidRDefault="00B4611A" w:rsidP="00782F25">
      <w:pPr>
        <w:numPr>
          <w:ilvl w:val="0"/>
          <w:numId w:val="17"/>
        </w:numPr>
        <w:spacing w:line="360" w:lineRule="auto"/>
        <w:ind w:left="0" w:firstLine="709"/>
        <w:jc w:val="both"/>
        <w:rPr>
          <w:sz w:val="28"/>
          <w:szCs w:val="28"/>
        </w:rPr>
      </w:pPr>
      <w:r w:rsidRPr="00782F25">
        <w:rPr>
          <w:sz w:val="28"/>
          <w:szCs w:val="28"/>
        </w:rPr>
        <w:t xml:space="preserve">облегчает развитие конкуренции и поддерживает дух новаторства не только среди национальных производителей, но также и в отношениях с другими странами; </w:t>
      </w:r>
    </w:p>
    <w:p w:rsidR="00B4611A" w:rsidRPr="00782F25" w:rsidRDefault="00B4611A" w:rsidP="00782F25">
      <w:pPr>
        <w:numPr>
          <w:ilvl w:val="0"/>
          <w:numId w:val="17"/>
        </w:numPr>
        <w:spacing w:line="360" w:lineRule="auto"/>
        <w:ind w:left="0" w:firstLine="709"/>
        <w:jc w:val="both"/>
        <w:rPr>
          <w:sz w:val="28"/>
          <w:szCs w:val="28"/>
        </w:rPr>
      </w:pPr>
      <w:r w:rsidRPr="00782F25">
        <w:rPr>
          <w:sz w:val="28"/>
          <w:szCs w:val="28"/>
        </w:rPr>
        <w:t>позволяет расширить рынок. Она ведет к развитию массового производства, а следовательно к снижению цен в результате падения издержек производства, что выгодно для потребителя. Кроме того, снижается риск дефицита, связанный с жесткой локализацией производства и рынков.</w:t>
      </w:r>
    </w:p>
    <w:p w:rsidR="00B4611A" w:rsidRPr="00782F25" w:rsidRDefault="00B4611A" w:rsidP="00782F25">
      <w:pPr>
        <w:spacing w:line="360" w:lineRule="auto"/>
        <w:ind w:firstLine="709"/>
        <w:jc w:val="both"/>
        <w:rPr>
          <w:b/>
          <w:snapToGrid w:val="0"/>
          <w:sz w:val="28"/>
          <w:szCs w:val="28"/>
        </w:rPr>
      </w:pPr>
    </w:p>
    <w:p w:rsidR="00457A34" w:rsidRPr="00782F25" w:rsidRDefault="00457A34" w:rsidP="00782F25">
      <w:pPr>
        <w:numPr>
          <w:ilvl w:val="0"/>
          <w:numId w:val="2"/>
        </w:numPr>
        <w:spacing w:line="360" w:lineRule="auto"/>
        <w:ind w:left="0" w:firstLine="709"/>
        <w:jc w:val="both"/>
        <w:rPr>
          <w:b/>
          <w:snapToGrid w:val="0"/>
          <w:sz w:val="28"/>
          <w:szCs w:val="28"/>
        </w:rPr>
      </w:pPr>
      <w:r w:rsidRPr="00782F25">
        <w:rPr>
          <w:b/>
          <w:snapToGrid w:val="0"/>
          <w:sz w:val="28"/>
          <w:szCs w:val="28"/>
        </w:rPr>
        <w:t>Внешнеторговая политика государств ее экономические инструменты</w:t>
      </w:r>
    </w:p>
    <w:p w:rsidR="00684B83" w:rsidRPr="00782F25" w:rsidRDefault="00AD5DB8" w:rsidP="00782F25">
      <w:pPr>
        <w:spacing w:line="360" w:lineRule="auto"/>
        <w:ind w:firstLine="709"/>
        <w:jc w:val="both"/>
        <w:rPr>
          <w:snapToGrid w:val="0"/>
          <w:sz w:val="28"/>
          <w:szCs w:val="28"/>
        </w:rPr>
      </w:pPr>
      <w:r w:rsidRPr="00782F25">
        <w:rPr>
          <w:b/>
          <w:snapToGrid w:val="0"/>
          <w:sz w:val="28"/>
          <w:szCs w:val="28"/>
        </w:rPr>
        <w:t>Внешнеторговая политика</w:t>
      </w:r>
      <w:r w:rsidRPr="00782F25">
        <w:rPr>
          <w:snapToGrid w:val="0"/>
          <w:sz w:val="28"/>
          <w:szCs w:val="28"/>
        </w:rPr>
        <w:t xml:space="preserve"> - это комплекс мер, используемых государством для регулирования торговых связей и отношений с другими странами. Хотя эти меры направлены на торговлю, они не могут не затрагивать непосредственных производителей и потребителей внутри страны.</w:t>
      </w:r>
    </w:p>
    <w:p w:rsidR="00AD5DB8" w:rsidRPr="00782F25" w:rsidRDefault="00AD5DB8" w:rsidP="00782F25">
      <w:pPr>
        <w:spacing w:line="360" w:lineRule="auto"/>
        <w:ind w:firstLine="709"/>
        <w:jc w:val="both"/>
        <w:rPr>
          <w:sz w:val="28"/>
          <w:szCs w:val="28"/>
        </w:rPr>
      </w:pPr>
      <w:r w:rsidRPr="00782F25">
        <w:rPr>
          <w:sz w:val="28"/>
          <w:szCs w:val="28"/>
        </w:rPr>
        <w:t xml:space="preserve">В зависимости от масштабов вмешательства государства в международную торговлю различают </w:t>
      </w:r>
      <w:r w:rsidRPr="00782F25">
        <w:rPr>
          <w:b/>
          <w:sz w:val="28"/>
          <w:szCs w:val="28"/>
        </w:rPr>
        <w:t>протекционисткую политику и политику свободной торговли</w:t>
      </w:r>
      <w:r w:rsidRPr="00782F25">
        <w:rPr>
          <w:sz w:val="28"/>
          <w:szCs w:val="28"/>
        </w:rPr>
        <w:t>.</w:t>
      </w:r>
    </w:p>
    <w:p w:rsidR="00AD5DB8" w:rsidRPr="00782F25" w:rsidRDefault="00AD5DB8" w:rsidP="00782F25">
      <w:pPr>
        <w:spacing w:line="360" w:lineRule="auto"/>
        <w:ind w:firstLine="709"/>
        <w:jc w:val="both"/>
        <w:rPr>
          <w:sz w:val="28"/>
          <w:szCs w:val="28"/>
        </w:rPr>
      </w:pPr>
      <w:r w:rsidRPr="00782F25">
        <w:rPr>
          <w:b/>
          <w:sz w:val="28"/>
          <w:szCs w:val="28"/>
        </w:rPr>
        <w:t>Свобода торговли</w:t>
      </w:r>
      <w:r w:rsidRPr="00782F25">
        <w:rPr>
          <w:sz w:val="28"/>
          <w:szCs w:val="28"/>
        </w:rPr>
        <w:t xml:space="preserve"> - политика минимального государственного вмешательства во внешнюю торговлю, которая развивается на основе свободных рыночных сил спроса и предложения.</w:t>
      </w:r>
    </w:p>
    <w:p w:rsidR="00684B83" w:rsidRPr="00782F25" w:rsidRDefault="00AD5DB8" w:rsidP="00782F25">
      <w:pPr>
        <w:spacing w:line="360" w:lineRule="auto"/>
        <w:ind w:firstLine="709"/>
        <w:jc w:val="both"/>
        <w:rPr>
          <w:snapToGrid w:val="0"/>
          <w:sz w:val="28"/>
          <w:szCs w:val="28"/>
        </w:rPr>
      </w:pPr>
      <w:r w:rsidRPr="00782F25">
        <w:rPr>
          <w:b/>
          <w:sz w:val="28"/>
          <w:szCs w:val="28"/>
        </w:rPr>
        <w:t>Протекционизм</w:t>
      </w:r>
      <w:r w:rsidRPr="00782F25">
        <w:rPr>
          <w:sz w:val="28"/>
          <w:szCs w:val="28"/>
        </w:rPr>
        <w:t xml:space="preserve"> - государственная политика защиты внутреннего рынка от иностранной конкуренции путем использования тарифных и нетарифных инструментов торговой политики.</w:t>
      </w:r>
      <w:r w:rsidRPr="00782F25">
        <w:rPr>
          <w:b/>
          <w:snapToGrid w:val="0"/>
          <w:sz w:val="28"/>
          <w:szCs w:val="28"/>
        </w:rPr>
        <w:t xml:space="preserve"> </w:t>
      </w:r>
      <w:r w:rsidRPr="00782F25">
        <w:rPr>
          <w:snapToGrid w:val="0"/>
          <w:sz w:val="28"/>
          <w:szCs w:val="28"/>
        </w:rPr>
        <w:t xml:space="preserve">Это теория и практика реагулирования внешней торговли, направленная на защиту субъектов национальной экономики </w:t>
      </w:r>
      <w:r w:rsidRPr="00782F25">
        <w:rPr>
          <w:snapToGrid w:val="0"/>
          <w:sz w:val="28"/>
          <w:szCs w:val="28"/>
          <w:lang w:val="en-US"/>
        </w:rPr>
        <w:t>o</w:t>
      </w:r>
      <w:r w:rsidRPr="00782F25">
        <w:rPr>
          <w:snapToGrid w:val="0"/>
          <w:sz w:val="28"/>
          <w:szCs w:val="28"/>
        </w:rPr>
        <w:t>т иностранной конкуренции.</w:t>
      </w:r>
    </w:p>
    <w:p w:rsidR="00684B83" w:rsidRPr="00782F25" w:rsidRDefault="00AD5DB8" w:rsidP="00782F25">
      <w:pPr>
        <w:spacing w:line="360" w:lineRule="auto"/>
        <w:ind w:firstLine="709"/>
        <w:jc w:val="both"/>
        <w:rPr>
          <w:snapToGrid w:val="0"/>
          <w:sz w:val="28"/>
          <w:szCs w:val="28"/>
        </w:rPr>
      </w:pPr>
      <w:r w:rsidRPr="00782F25">
        <w:rPr>
          <w:b/>
          <w:bCs/>
          <w:sz w:val="28"/>
          <w:szCs w:val="28"/>
        </w:rPr>
        <w:t xml:space="preserve">ВНЕШНЕТОРГОВАЯ ПОЛИТИКА </w:t>
      </w:r>
      <w:r w:rsidRPr="00782F25">
        <w:rPr>
          <w:sz w:val="28"/>
          <w:szCs w:val="28"/>
        </w:rPr>
        <w:t>- часть государственной внешнеэкономической политики, политика экспорта и импорта, воздействие на внешнюю торговлю посредством налогов, субсидий и прямых ограничений на импорт и экспорт.</w:t>
      </w:r>
    </w:p>
    <w:p w:rsidR="00684B83" w:rsidRPr="00782F25" w:rsidRDefault="00AD5DB8" w:rsidP="00782F25">
      <w:pPr>
        <w:spacing w:line="360" w:lineRule="auto"/>
        <w:ind w:firstLine="709"/>
        <w:jc w:val="both"/>
        <w:rPr>
          <w:snapToGrid w:val="0"/>
          <w:sz w:val="28"/>
          <w:szCs w:val="28"/>
        </w:rPr>
      </w:pPr>
      <w:r w:rsidRPr="00782F25">
        <w:rPr>
          <w:b/>
          <w:sz w:val="28"/>
          <w:szCs w:val="28"/>
        </w:rPr>
        <w:t>Основная задача государства в области международной торговли</w:t>
      </w:r>
      <w:r w:rsidRPr="00782F25">
        <w:rPr>
          <w:sz w:val="28"/>
          <w:szCs w:val="28"/>
        </w:rPr>
        <w:t xml:space="preserve"> - помочь экспортерам вывезти как можно больше своей продукции, сделав их товары более конкурентными на международном рынке, и ограничить импорт, сделав иностранные товары менее конкурентоспособными на внутреннем рынке.</w:t>
      </w:r>
    </w:p>
    <w:p w:rsidR="00AD5DB8" w:rsidRPr="00782F25" w:rsidRDefault="00AD5DB8" w:rsidP="00782F25">
      <w:pPr>
        <w:spacing w:line="360" w:lineRule="auto"/>
        <w:ind w:firstLine="709"/>
        <w:jc w:val="both"/>
        <w:rPr>
          <w:sz w:val="28"/>
          <w:szCs w:val="28"/>
        </w:rPr>
      </w:pPr>
      <w:r w:rsidRPr="00782F25">
        <w:rPr>
          <w:b/>
          <w:sz w:val="28"/>
          <w:szCs w:val="28"/>
        </w:rPr>
        <w:t>Инструменты государственного регулирования международной торговли</w:t>
      </w:r>
      <w:r w:rsidRPr="00782F25">
        <w:rPr>
          <w:sz w:val="28"/>
          <w:szCs w:val="28"/>
        </w:rPr>
        <w:t xml:space="preserve"> делятся на </w:t>
      </w:r>
      <w:r w:rsidRPr="00782F25">
        <w:rPr>
          <w:b/>
          <w:sz w:val="28"/>
          <w:szCs w:val="28"/>
        </w:rPr>
        <w:t>тарифные</w:t>
      </w:r>
      <w:r w:rsidRPr="00782F25">
        <w:rPr>
          <w:sz w:val="28"/>
          <w:szCs w:val="28"/>
        </w:rPr>
        <w:t xml:space="preserve"> - те, что основаны на использовании таможенного тарифа, и </w:t>
      </w:r>
      <w:r w:rsidRPr="00782F25">
        <w:rPr>
          <w:b/>
          <w:sz w:val="28"/>
          <w:szCs w:val="28"/>
        </w:rPr>
        <w:t>нетарифные</w:t>
      </w:r>
      <w:r w:rsidRPr="00782F25">
        <w:rPr>
          <w:sz w:val="28"/>
          <w:szCs w:val="28"/>
        </w:rPr>
        <w:t xml:space="preserve"> - все прочие методы. Последние подразделяются на количественные методы и методы скрытого протекционизма.</w:t>
      </w:r>
    </w:p>
    <w:p w:rsidR="00AD5DB8" w:rsidRPr="00782F25" w:rsidRDefault="00AD5DB8" w:rsidP="00782F25">
      <w:pPr>
        <w:spacing w:line="360" w:lineRule="auto"/>
        <w:ind w:firstLine="709"/>
        <w:jc w:val="both"/>
        <w:rPr>
          <w:sz w:val="28"/>
          <w:szCs w:val="28"/>
        </w:rPr>
      </w:pPr>
      <w:r w:rsidRPr="00782F25">
        <w:rPr>
          <w:b/>
          <w:sz w:val="28"/>
          <w:szCs w:val="28"/>
        </w:rPr>
        <w:t>Таможенный тариф</w:t>
      </w:r>
      <w:r w:rsidR="00BD3AA1">
        <w:rPr>
          <w:b/>
          <w:i/>
          <w:sz w:val="28"/>
          <w:szCs w:val="28"/>
        </w:rPr>
        <w:t xml:space="preserve"> </w:t>
      </w:r>
      <w:r w:rsidR="00457A34" w:rsidRPr="00782F25">
        <w:rPr>
          <w:sz w:val="28"/>
          <w:szCs w:val="28"/>
        </w:rPr>
        <w:t>определяется:</w:t>
      </w:r>
    </w:p>
    <w:p w:rsidR="00AD5DB8" w:rsidRPr="00782F25" w:rsidRDefault="00AD5DB8" w:rsidP="00782F25">
      <w:pPr>
        <w:numPr>
          <w:ilvl w:val="0"/>
          <w:numId w:val="13"/>
        </w:numPr>
        <w:spacing w:line="360" w:lineRule="auto"/>
        <w:ind w:firstLine="709"/>
        <w:jc w:val="both"/>
        <w:rPr>
          <w:sz w:val="28"/>
          <w:szCs w:val="28"/>
        </w:rPr>
      </w:pPr>
      <w:r w:rsidRPr="00782F25">
        <w:rPr>
          <w:sz w:val="28"/>
          <w:szCs w:val="28"/>
        </w:rPr>
        <w:t>инструмент торговой политики и государственного регулирования внутреннего рынка страны при его взаимодействии с мировым рынком;</w:t>
      </w:r>
    </w:p>
    <w:p w:rsidR="00AD5DB8" w:rsidRPr="00782F25" w:rsidRDefault="00AD5DB8" w:rsidP="00782F25">
      <w:pPr>
        <w:numPr>
          <w:ilvl w:val="0"/>
          <w:numId w:val="13"/>
        </w:numPr>
        <w:tabs>
          <w:tab w:val="clear" w:pos="0"/>
        </w:tabs>
        <w:spacing w:line="360" w:lineRule="auto"/>
        <w:ind w:firstLine="709"/>
        <w:jc w:val="both"/>
        <w:rPr>
          <w:sz w:val="28"/>
          <w:szCs w:val="28"/>
        </w:rPr>
      </w:pPr>
      <w:r w:rsidRPr="00782F25">
        <w:rPr>
          <w:sz w:val="28"/>
          <w:szCs w:val="28"/>
        </w:rPr>
        <w:t>свод ставок таможенных пошлин, применяемых к товарам, перемещаемым</w:t>
      </w:r>
      <w:r w:rsidR="00BD3AA1">
        <w:rPr>
          <w:sz w:val="28"/>
          <w:szCs w:val="28"/>
        </w:rPr>
        <w:t xml:space="preserve"> </w:t>
      </w:r>
      <w:r w:rsidRPr="00782F25">
        <w:rPr>
          <w:sz w:val="28"/>
          <w:szCs w:val="28"/>
        </w:rPr>
        <w:t>через границу, систематизированный в соответствии с товарной номенклатурой внешнеэкономической деятельности;</w:t>
      </w:r>
    </w:p>
    <w:p w:rsidR="00457A34" w:rsidRPr="00782F25" w:rsidRDefault="00AD5DB8" w:rsidP="00782F25">
      <w:pPr>
        <w:numPr>
          <w:ilvl w:val="0"/>
          <w:numId w:val="13"/>
        </w:numPr>
        <w:spacing w:line="360" w:lineRule="auto"/>
        <w:ind w:firstLine="709"/>
        <w:jc w:val="both"/>
        <w:rPr>
          <w:sz w:val="28"/>
          <w:szCs w:val="28"/>
        </w:rPr>
      </w:pPr>
      <w:r w:rsidRPr="00782F25">
        <w:rPr>
          <w:sz w:val="28"/>
          <w:szCs w:val="28"/>
        </w:rPr>
        <w:t>конкретная ставка таможенной пошлины, подлежащей уплате при ввозе или вывозе определенного товара на таможенную территорию страны. В этом случае понятие таможенного тарифа полностью совпадает с понятием таможенной пошлины.</w:t>
      </w:r>
    </w:p>
    <w:p w:rsidR="00457A34" w:rsidRPr="00782F25" w:rsidRDefault="00AD5DB8" w:rsidP="00782F25">
      <w:pPr>
        <w:spacing w:line="360" w:lineRule="auto"/>
        <w:ind w:firstLine="709"/>
        <w:jc w:val="both"/>
        <w:rPr>
          <w:sz w:val="28"/>
          <w:szCs w:val="28"/>
        </w:rPr>
      </w:pPr>
      <w:r w:rsidRPr="00782F25">
        <w:rPr>
          <w:b/>
          <w:snapToGrid w:val="0"/>
          <w:sz w:val="28"/>
          <w:szCs w:val="28"/>
        </w:rPr>
        <w:t>Импортная пошлина (тариф</w:t>
      </w:r>
      <w:r w:rsidRPr="00782F25">
        <w:rPr>
          <w:i/>
          <w:snapToGrid w:val="0"/>
          <w:sz w:val="28"/>
          <w:szCs w:val="28"/>
        </w:rPr>
        <w:t>) -</w:t>
      </w:r>
      <w:r w:rsidRPr="00782F25">
        <w:rPr>
          <w:snapToGrid w:val="0"/>
          <w:sz w:val="28"/>
          <w:szCs w:val="28"/>
        </w:rPr>
        <w:t xml:space="preserve"> это плата за ввоз товара в </w:t>
      </w:r>
      <w:r w:rsidRPr="00782F25">
        <w:rPr>
          <w:snapToGrid w:val="0"/>
          <w:sz w:val="28"/>
          <w:szCs w:val="28"/>
          <w:lang w:val="en-US"/>
        </w:rPr>
        <w:t>c</w:t>
      </w:r>
      <w:r w:rsidRPr="00782F25">
        <w:rPr>
          <w:snapToGrid w:val="0"/>
          <w:sz w:val="28"/>
          <w:szCs w:val="28"/>
        </w:rPr>
        <w:t>т</w:t>
      </w:r>
      <w:r w:rsidRPr="00782F25">
        <w:rPr>
          <w:snapToGrid w:val="0"/>
          <w:sz w:val="28"/>
          <w:szCs w:val="28"/>
          <w:lang w:val="en-US"/>
        </w:rPr>
        <w:t>pa</w:t>
      </w:r>
      <w:r w:rsidRPr="00782F25">
        <w:rPr>
          <w:snapToGrid w:val="0"/>
          <w:sz w:val="28"/>
          <w:szCs w:val="28"/>
        </w:rPr>
        <w:t>н</w:t>
      </w:r>
      <w:r w:rsidRPr="00782F25">
        <w:rPr>
          <w:snapToGrid w:val="0"/>
          <w:sz w:val="28"/>
          <w:szCs w:val="28"/>
          <w:lang w:val="en-US"/>
        </w:rPr>
        <w:t>y</w:t>
      </w:r>
      <w:r w:rsidRPr="00782F25">
        <w:rPr>
          <w:snapToGrid w:val="0"/>
          <w:sz w:val="28"/>
          <w:szCs w:val="28"/>
        </w:rPr>
        <w:t xml:space="preserve">. В этом случае цена импортного товара на внутреннем </w:t>
      </w:r>
      <w:r w:rsidRPr="00782F25">
        <w:rPr>
          <w:snapToGrid w:val="0"/>
          <w:sz w:val="28"/>
          <w:szCs w:val="28"/>
          <w:lang w:val="en-US"/>
        </w:rPr>
        <w:t>p</w:t>
      </w:r>
      <w:r w:rsidRPr="00782F25">
        <w:rPr>
          <w:snapToGrid w:val="0"/>
          <w:sz w:val="28"/>
          <w:szCs w:val="28"/>
        </w:rPr>
        <w:t>ынк</w:t>
      </w:r>
      <w:r w:rsidRPr="00782F25">
        <w:rPr>
          <w:snapToGrid w:val="0"/>
          <w:sz w:val="28"/>
          <w:szCs w:val="28"/>
          <w:lang w:val="en-US"/>
        </w:rPr>
        <w:t>e</w:t>
      </w:r>
      <w:r w:rsidRPr="00782F25">
        <w:rPr>
          <w:snapToGrid w:val="0"/>
          <w:sz w:val="28"/>
          <w:szCs w:val="28"/>
        </w:rPr>
        <w:t xml:space="preserve"> поднимается выше мировой. Так как к мировой цене прибавляется величина тарифа на импорт. Тарифы защищают отечественных производителей, занятых в импортно замещающих отраслях, но отечественные потребители проигрывают</w:t>
      </w:r>
    </w:p>
    <w:p w:rsidR="00AD5DB8" w:rsidRPr="00782F25" w:rsidRDefault="00AD5DB8" w:rsidP="00782F25">
      <w:pPr>
        <w:spacing w:line="360" w:lineRule="auto"/>
        <w:ind w:firstLine="709"/>
        <w:jc w:val="both"/>
        <w:rPr>
          <w:snapToGrid w:val="0"/>
          <w:sz w:val="28"/>
          <w:szCs w:val="28"/>
        </w:rPr>
      </w:pPr>
      <w:r w:rsidRPr="00782F25">
        <w:rPr>
          <w:snapToGrid w:val="0"/>
          <w:sz w:val="28"/>
          <w:szCs w:val="28"/>
        </w:rPr>
        <w:t>При таком положении у отечественных производителей есть возможность</w:t>
      </w:r>
      <w:r w:rsidR="00BD3AA1">
        <w:rPr>
          <w:snapToGrid w:val="0"/>
          <w:sz w:val="28"/>
          <w:szCs w:val="28"/>
        </w:rPr>
        <w:t xml:space="preserve"> </w:t>
      </w:r>
      <w:r w:rsidRPr="00782F25">
        <w:rPr>
          <w:snapToGrid w:val="0"/>
          <w:sz w:val="28"/>
          <w:szCs w:val="28"/>
        </w:rPr>
        <w:t>расширять производство, поскольку они не платят тариф, а следовательно, «золотое равенство» предельных издержек и пределього дохода достигается отечественными фиpмaми при большем объеме выпуска товаров, которые для них является оптимальным.</w:t>
      </w:r>
    </w:p>
    <w:p w:rsidR="00457A34" w:rsidRPr="00782F25" w:rsidRDefault="00AD5DB8" w:rsidP="00782F25">
      <w:pPr>
        <w:spacing w:line="360" w:lineRule="auto"/>
        <w:ind w:firstLine="709"/>
        <w:jc w:val="both"/>
        <w:rPr>
          <w:sz w:val="28"/>
          <w:szCs w:val="28"/>
        </w:rPr>
      </w:pPr>
      <w:r w:rsidRPr="00782F25">
        <w:rPr>
          <w:b/>
          <w:sz w:val="28"/>
          <w:szCs w:val="28"/>
        </w:rPr>
        <w:t>Виды таможенных пошлин</w:t>
      </w:r>
      <w:r w:rsidRPr="00782F25">
        <w:rPr>
          <w:i/>
          <w:sz w:val="28"/>
          <w:szCs w:val="28"/>
        </w:rPr>
        <w:t>.</w:t>
      </w:r>
    </w:p>
    <w:p w:rsidR="00AD5DB8" w:rsidRPr="00782F25" w:rsidRDefault="00AD5DB8" w:rsidP="00782F25">
      <w:pPr>
        <w:spacing w:line="360" w:lineRule="auto"/>
        <w:ind w:firstLine="709"/>
        <w:jc w:val="both"/>
        <w:rPr>
          <w:sz w:val="28"/>
          <w:szCs w:val="28"/>
        </w:rPr>
      </w:pPr>
      <w:r w:rsidRPr="00782F25">
        <w:rPr>
          <w:b/>
          <w:sz w:val="28"/>
          <w:szCs w:val="28"/>
        </w:rPr>
        <w:t>Таможенная пошлина</w:t>
      </w:r>
      <w:r w:rsidRPr="00782F25">
        <w:rPr>
          <w:sz w:val="28"/>
          <w:szCs w:val="28"/>
        </w:rPr>
        <w:t xml:space="preserve"> - обязательный взнос, взимаемый таможенными органами при импорте или экспорте товара и являющийся условием импорта или экспорта. Таможенные пошлины выполняют </w:t>
      </w:r>
      <w:r w:rsidRPr="00782F25">
        <w:rPr>
          <w:b/>
          <w:sz w:val="28"/>
          <w:szCs w:val="28"/>
        </w:rPr>
        <w:t>три основные функции</w:t>
      </w:r>
      <w:r w:rsidRPr="00782F25">
        <w:rPr>
          <w:sz w:val="28"/>
          <w:szCs w:val="28"/>
        </w:rPr>
        <w:t>:</w:t>
      </w:r>
    </w:p>
    <w:p w:rsidR="00AD5DB8" w:rsidRPr="00782F25" w:rsidRDefault="00AD5DB8" w:rsidP="00782F25">
      <w:pPr>
        <w:numPr>
          <w:ilvl w:val="0"/>
          <w:numId w:val="13"/>
        </w:numPr>
        <w:spacing w:line="360" w:lineRule="auto"/>
        <w:ind w:firstLine="709"/>
        <w:jc w:val="both"/>
        <w:rPr>
          <w:sz w:val="28"/>
          <w:szCs w:val="28"/>
        </w:rPr>
      </w:pPr>
      <w:r w:rsidRPr="00782F25">
        <w:rPr>
          <w:b/>
          <w:sz w:val="28"/>
          <w:szCs w:val="28"/>
        </w:rPr>
        <w:t>фискальную,</w:t>
      </w:r>
      <w:r w:rsidRPr="00782F25">
        <w:rPr>
          <w:sz w:val="28"/>
          <w:szCs w:val="28"/>
        </w:rPr>
        <w:t xml:space="preserve"> которая относится и к импортным, и к экспортным пошлинам, поскольку они являются одной из статей доходной части государственного бюджета;</w:t>
      </w:r>
    </w:p>
    <w:p w:rsidR="00AD5DB8" w:rsidRPr="00782F25" w:rsidRDefault="00AD5DB8" w:rsidP="00782F25">
      <w:pPr>
        <w:numPr>
          <w:ilvl w:val="0"/>
          <w:numId w:val="13"/>
        </w:numPr>
        <w:spacing w:line="360" w:lineRule="auto"/>
        <w:ind w:firstLine="709"/>
        <w:jc w:val="both"/>
        <w:rPr>
          <w:sz w:val="28"/>
          <w:szCs w:val="28"/>
        </w:rPr>
      </w:pPr>
      <w:r w:rsidRPr="00782F25">
        <w:rPr>
          <w:b/>
          <w:sz w:val="28"/>
          <w:szCs w:val="28"/>
        </w:rPr>
        <w:t>протекционисткую (защитную</w:t>
      </w:r>
      <w:r w:rsidRPr="00782F25">
        <w:rPr>
          <w:i/>
          <w:sz w:val="28"/>
          <w:szCs w:val="28"/>
        </w:rPr>
        <w:t>),</w:t>
      </w:r>
      <w:r w:rsidRPr="00782F25">
        <w:rPr>
          <w:sz w:val="28"/>
          <w:szCs w:val="28"/>
        </w:rPr>
        <w:t xml:space="preserve"> относящуюся к импортным пошлинам, поскольку с их помощью государство ограждает местных производителей от нежелательной иностранной конкуренции;</w:t>
      </w:r>
    </w:p>
    <w:p w:rsidR="00AD5DB8" w:rsidRPr="00782F25" w:rsidRDefault="00AD5DB8" w:rsidP="00782F25">
      <w:pPr>
        <w:numPr>
          <w:ilvl w:val="0"/>
          <w:numId w:val="13"/>
        </w:numPr>
        <w:spacing w:line="360" w:lineRule="auto"/>
        <w:ind w:firstLine="709"/>
        <w:jc w:val="both"/>
        <w:rPr>
          <w:sz w:val="28"/>
          <w:szCs w:val="28"/>
        </w:rPr>
      </w:pPr>
      <w:r w:rsidRPr="00782F25">
        <w:rPr>
          <w:b/>
          <w:sz w:val="28"/>
          <w:szCs w:val="28"/>
        </w:rPr>
        <w:t>балансировочную,</w:t>
      </w:r>
      <w:r w:rsidRPr="00782F25">
        <w:rPr>
          <w:sz w:val="28"/>
          <w:szCs w:val="28"/>
        </w:rPr>
        <w:t xml:space="preserve"> которая относится к экспортным пошлинам, установленным с целью предотвращения нежелательного экспорта товаров, внутренние цены на которые по тем или иным причинам ниже мировых.</w:t>
      </w:r>
    </w:p>
    <w:p w:rsidR="00AD5DB8" w:rsidRPr="00782F25" w:rsidRDefault="00AD5DB8" w:rsidP="00782F25">
      <w:pPr>
        <w:spacing w:line="360" w:lineRule="auto"/>
        <w:ind w:firstLine="709"/>
        <w:jc w:val="both"/>
        <w:rPr>
          <w:b/>
          <w:sz w:val="28"/>
          <w:szCs w:val="28"/>
        </w:rPr>
      </w:pPr>
      <w:r w:rsidRPr="00782F25">
        <w:rPr>
          <w:sz w:val="28"/>
          <w:szCs w:val="28"/>
        </w:rPr>
        <w:t xml:space="preserve">Классификация таможенных пошлин. </w:t>
      </w:r>
      <w:r w:rsidRPr="00782F25">
        <w:rPr>
          <w:b/>
          <w:sz w:val="28"/>
          <w:szCs w:val="28"/>
        </w:rPr>
        <w:t>По способу взимания:</w:t>
      </w:r>
    </w:p>
    <w:p w:rsidR="00AD5DB8" w:rsidRPr="00782F25" w:rsidRDefault="00AD5DB8" w:rsidP="00782F25">
      <w:pPr>
        <w:numPr>
          <w:ilvl w:val="0"/>
          <w:numId w:val="13"/>
        </w:numPr>
        <w:spacing w:line="360" w:lineRule="auto"/>
        <w:ind w:firstLine="709"/>
        <w:jc w:val="both"/>
        <w:rPr>
          <w:sz w:val="28"/>
          <w:szCs w:val="28"/>
        </w:rPr>
      </w:pPr>
      <w:r w:rsidRPr="00782F25">
        <w:rPr>
          <w:i/>
          <w:sz w:val="28"/>
          <w:szCs w:val="28"/>
        </w:rPr>
        <w:t>адвалорные</w:t>
      </w:r>
      <w:r w:rsidRPr="00782F25">
        <w:rPr>
          <w:sz w:val="28"/>
          <w:szCs w:val="28"/>
        </w:rPr>
        <w:t xml:space="preserve"> - начисляются в процентах к таможенной стоимости облагаемых товаров (например, 20% от таможенной стоимости);</w:t>
      </w:r>
    </w:p>
    <w:p w:rsidR="00AD5DB8" w:rsidRPr="00782F25" w:rsidRDefault="00AD5DB8" w:rsidP="00782F25">
      <w:pPr>
        <w:numPr>
          <w:ilvl w:val="0"/>
          <w:numId w:val="13"/>
        </w:numPr>
        <w:spacing w:line="360" w:lineRule="auto"/>
        <w:ind w:firstLine="709"/>
        <w:jc w:val="both"/>
        <w:rPr>
          <w:sz w:val="28"/>
          <w:szCs w:val="28"/>
        </w:rPr>
      </w:pPr>
      <w:r w:rsidRPr="00782F25">
        <w:rPr>
          <w:i/>
          <w:sz w:val="28"/>
          <w:szCs w:val="28"/>
        </w:rPr>
        <w:t>специфические</w:t>
      </w:r>
      <w:r w:rsidRPr="00782F25">
        <w:rPr>
          <w:sz w:val="28"/>
          <w:szCs w:val="28"/>
        </w:rPr>
        <w:t xml:space="preserve"> - начисляются в установленном размере за единицу облагаемого товара (10 долл за 1 т);</w:t>
      </w:r>
    </w:p>
    <w:p w:rsidR="00AD5DB8" w:rsidRPr="00782F25" w:rsidRDefault="00AD5DB8" w:rsidP="00782F25">
      <w:pPr>
        <w:numPr>
          <w:ilvl w:val="0"/>
          <w:numId w:val="13"/>
        </w:numPr>
        <w:spacing w:line="360" w:lineRule="auto"/>
        <w:ind w:firstLine="709"/>
        <w:jc w:val="both"/>
        <w:rPr>
          <w:sz w:val="28"/>
          <w:szCs w:val="28"/>
        </w:rPr>
      </w:pPr>
      <w:r w:rsidRPr="00782F25">
        <w:rPr>
          <w:i/>
          <w:sz w:val="28"/>
          <w:szCs w:val="28"/>
        </w:rPr>
        <w:t>комбинированные</w:t>
      </w:r>
      <w:r w:rsidRPr="00782F25">
        <w:rPr>
          <w:sz w:val="28"/>
          <w:szCs w:val="28"/>
        </w:rPr>
        <w:t xml:space="preserve"> - сочетают оба названных вида таможенного обложения (20%от таможенной стоимости, но не более 10 долл за 1 т).</w:t>
      </w:r>
    </w:p>
    <w:p w:rsidR="00AD5DB8" w:rsidRPr="00782F25" w:rsidRDefault="00AD5DB8" w:rsidP="00782F25">
      <w:pPr>
        <w:spacing w:line="360" w:lineRule="auto"/>
        <w:ind w:firstLine="709"/>
        <w:jc w:val="both"/>
        <w:rPr>
          <w:b/>
          <w:sz w:val="28"/>
          <w:szCs w:val="28"/>
        </w:rPr>
      </w:pPr>
      <w:r w:rsidRPr="00782F25">
        <w:rPr>
          <w:b/>
          <w:sz w:val="28"/>
          <w:szCs w:val="28"/>
        </w:rPr>
        <w:t>По объекту обложения:</w:t>
      </w:r>
    </w:p>
    <w:p w:rsidR="00AD5DB8" w:rsidRPr="00782F25" w:rsidRDefault="00AD5DB8" w:rsidP="00782F25">
      <w:pPr>
        <w:numPr>
          <w:ilvl w:val="0"/>
          <w:numId w:val="13"/>
        </w:numPr>
        <w:spacing w:line="360" w:lineRule="auto"/>
        <w:ind w:firstLine="709"/>
        <w:jc w:val="both"/>
        <w:rPr>
          <w:sz w:val="28"/>
          <w:szCs w:val="28"/>
        </w:rPr>
      </w:pPr>
      <w:r w:rsidRPr="00782F25">
        <w:rPr>
          <w:i/>
          <w:sz w:val="28"/>
          <w:szCs w:val="28"/>
        </w:rPr>
        <w:t>импортные</w:t>
      </w:r>
      <w:r w:rsidRPr="00782F25">
        <w:rPr>
          <w:sz w:val="28"/>
          <w:szCs w:val="28"/>
        </w:rPr>
        <w:t xml:space="preserve"> - пошлины, которые накладываются на импортные товары при выпуске их для свободного обращения на внутреннем рынке страны. Применяются для защиты национальных производителей.</w:t>
      </w:r>
    </w:p>
    <w:p w:rsidR="00AD5DB8" w:rsidRPr="00782F25" w:rsidRDefault="00AD5DB8" w:rsidP="00782F25">
      <w:pPr>
        <w:numPr>
          <w:ilvl w:val="0"/>
          <w:numId w:val="13"/>
        </w:numPr>
        <w:spacing w:line="360" w:lineRule="auto"/>
        <w:ind w:firstLine="709"/>
        <w:jc w:val="both"/>
        <w:rPr>
          <w:sz w:val="28"/>
          <w:szCs w:val="28"/>
        </w:rPr>
      </w:pPr>
      <w:r w:rsidRPr="00782F25">
        <w:rPr>
          <w:i/>
          <w:sz w:val="28"/>
          <w:szCs w:val="28"/>
        </w:rPr>
        <w:t>экспортные</w:t>
      </w:r>
      <w:r w:rsidRPr="00782F25">
        <w:rPr>
          <w:sz w:val="28"/>
          <w:szCs w:val="28"/>
        </w:rPr>
        <w:t xml:space="preserve"> - пошлины, которые накладываются на экспортные товары при выпуске их за пределы таможенной территории государства;</w:t>
      </w:r>
    </w:p>
    <w:p w:rsidR="00AD5DB8" w:rsidRPr="00782F25" w:rsidRDefault="00AD5DB8" w:rsidP="00782F25">
      <w:pPr>
        <w:numPr>
          <w:ilvl w:val="0"/>
          <w:numId w:val="13"/>
        </w:numPr>
        <w:spacing w:line="360" w:lineRule="auto"/>
        <w:ind w:firstLine="709"/>
        <w:jc w:val="both"/>
        <w:rPr>
          <w:sz w:val="28"/>
          <w:szCs w:val="28"/>
        </w:rPr>
      </w:pPr>
      <w:r w:rsidRPr="00782F25">
        <w:rPr>
          <w:i/>
          <w:sz w:val="28"/>
          <w:szCs w:val="28"/>
        </w:rPr>
        <w:t>транзитные</w:t>
      </w:r>
      <w:r w:rsidRPr="00782F25">
        <w:rPr>
          <w:sz w:val="28"/>
          <w:szCs w:val="28"/>
        </w:rPr>
        <w:t xml:space="preserve"> - пошлины, которые накладываются на товары, перевозимые через территорию данной страны транзитом. Используются крайне редко преимущественно как средство торговой войны;</w:t>
      </w:r>
    </w:p>
    <w:p w:rsidR="00AD5DB8" w:rsidRPr="00782F25" w:rsidRDefault="00AD5DB8" w:rsidP="00782F25">
      <w:pPr>
        <w:spacing w:line="360" w:lineRule="auto"/>
        <w:ind w:firstLine="709"/>
        <w:jc w:val="both"/>
        <w:rPr>
          <w:b/>
          <w:sz w:val="28"/>
          <w:szCs w:val="28"/>
        </w:rPr>
      </w:pPr>
      <w:r w:rsidRPr="00782F25">
        <w:rPr>
          <w:b/>
          <w:sz w:val="28"/>
          <w:szCs w:val="28"/>
        </w:rPr>
        <w:t>По характеру:</w:t>
      </w:r>
    </w:p>
    <w:p w:rsidR="00AD5DB8" w:rsidRPr="00782F25" w:rsidRDefault="00AD5DB8" w:rsidP="00782F25">
      <w:pPr>
        <w:numPr>
          <w:ilvl w:val="0"/>
          <w:numId w:val="13"/>
        </w:numPr>
        <w:spacing w:line="360" w:lineRule="auto"/>
        <w:ind w:firstLine="709"/>
        <w:jc w:val="both"/>
        <w:rPr>
          <w:sz w:val="28"/>
          <w:szCs w:val="28"/>
        </w:rPr>
      </w:pPr>
      <w:r w:rsidRPr="00782F25">
        <w:rPr>
          <w:i/>
          <w:sz w:val="28"/>
          <w:szCs w:val="28"/>
        </w:rPr>
        <w:t>сезонные</w:t>
      </w:r>
      <w:r w:rsidRPr="00782F25">
        <w:rPr>
          <w:sz w:val="28"/>
          <w:szCs w:val="28"/>
        </w:rPr>
        <w:t xml:space="preserve"> - пошлины, которые применяются для оперативного регулирования международной торговли продукцией сезонного характера. Прежде всего с/х. Срок действия не превышает несколько месяцев;</w:t>
      </w:r>
    </w:p>
    <w:p w:rsidR="00AD5DB8" w:rsidRPr="00782F25" w:rsidRDefault="00AD5DB8" w:rsidP="00782F25">
      <w:pPr>
        <w:numPr>
          <w:ilvl w:val="0"/>
          <w:numId w:val="13"/>
        </w:numPr>
        <w:spacing w:line="360" w:lineRule="auto"/>
        <w:ind w:firstLine="709"/>
        <w:jc w:val="both"/>
        <w:rPr>
          <w:sz w:val="28"/>
          <w:szCs w:val="28"/>
        </w:rPr>
      </w:pPr>
      <w:r w:rsidRPr="00782F25">
        <w:rPr>
          <w:i/>
          <w:sz w:val="28"/>
          <w:szCs w:val="28"/>
        </w:rPr>
        <w:t>антидемпинговые</w:t>
      </w:r>
      <w:r w:rsidRPr="00782F25">
        <w:rPr>
          <w:sz w:val="28"/>
          <w:szCs w:val="28"/>
        </w:rPr>
        <w:t xml:space="preserve"> - пошлины, которые применяются в случае ввоза в страну товаров по цене более низкой, чем их нормальная цена в экспортирующей стране, если такой импорт наносит ущерб национальным производителям подобных товаров либо препятствует организации и расширению национального производства таких товаров;</w:t>
      </w:r>
    </w:p>
    <w:p w:rsidR="00AD5DB8" w:rsidRPr="00782F25" w:rsidRDefault="00AD5DB8" w:rsidP="00782F25">
      <w:pPr>
        <w:numPr>
          <w:ilvl w:val="0"/>
          <w:numId w:val="13"/>
        </w:numPr>
        <w:spacing w:line="360" w:lineRule="auto"/>
        <w:ind w:firstLine="709"/>
        <w:jc w:val="both"/>
        <w:rPr>
          <w:sz w:val="28"/>
          <w:szCs w:val="28"/>
        </w:rPr>
      </w:pPr>
      <w:r w:rsidRPr="00782F25">
        <w:rPr>
          <w:i/>
          <w:sz w:val="28"/>
          <w:szCs w:val="28"/>
        </w:rPr>
        <w:t>компенсационные</w:t>
      </w:r>
      <w:r w:rsidRPr="00782F25">
        <w:rPr>
          <w:sz w:val="28"/>
          <w:szCs w:val="28"/>
        </w:rPr>
        <w:t xml:space="preserve"> - пошлины, накладываемые на импорт тех товаров, при производстве которых прямо или косвенно использовались субсидии, если их импорт наносит ущерб национальным производителям таких товаров.</w:t>
      </w:r>
    </w:p>
    <w:p w:rsidR="00AD5DB8" w:rsidRPr="00782F25" w:rsidRDefault="00AD5DB8" w:rsidP="00782F25">
      <w:pPr>
        <w:spacing w:line="360" w:lineRule="auto"/>
        <w:ind w:firstLine="709"/>
        <w:jc w:val="both"/>
        <w:rPr>
          <w:b/>
          <w:sz w:val="28"/>
          <w:szCs w:val="28"/>
        </w:rPr>
      </w:pPr>
      <w:r w:rsidRPr="00782F25">
        <w:rPr>
          <w:b/>
          <w:sz w:val="28"/>
          <w:szCs w:val="28"/>
        </w:rPr>
        <w:t>По происхождению:</w:t>
      </w:r>
    </w:p>
    <w:p w:rsidR="00AD5DB8" w:rsidRPr="00782F25" w:rsidRDefault="00AD5DB8" w:rsidP="00782F25">
      <w:pPr>
        <w:numPr>
          <w:ilvl w:val="0"/>
          <w:numId w:val="13"/>
        </w:numPr>
        <w:spacing w:line="360" w:lineRule="auto"/>
        <w:ind w:firstLine="709"/>
        <w:jc w:val="both"/>
        <w:rPr>
          <w:sz w:val="28"/>
          <w:szCs w:val="28"/>
        </w:rPr>
      </w:pPr>
      <w:r w:rsidRPr="00782F25">
        <w:rPr>
          <w:i/>
          <w:sz w:val="28"/>
          <w:szCs w:val="28"/>
        </w:rPr>
        <w:t>автономные</w:t>
      </w:r>
      <w:r w:rsidRPr="00782F25">
        <w:rPr>
          <w:sz w:val="28"/>
          <w:szCs w:val="28"/>
        </w:rPr>
        <w:t xml:space="preserve"> - пошлины, вводимые на основании односторонних решений органов государственой власти страны;</w:t>
      </w:r>
    </w:p>
    <w:p w:rsidR="00AD5DB8" w:rsidRPr="00782F25" w:rsidRDefault="00AD5DB8" w:rsidP="00782F25">
      <w:pPr>
        <w:numPr>
          <w:ilvl w:val="0"/>
          <w:numId w:val="13"/>
        </w:numPr>
        <w:spacing w:line="360" w:lineRule="auto"/>
        <w:ind w:firstLine="709"/>
        <w:jc w:val="both"/>
        <w:rPr>
          <w:sz w:val="28"/>
          <w:szCs w:val="28"/>
        </w:rPr>
      </w:pPr>
      <w:r w:rsidRPr="00782F25">
        <w:rPr>
          <w:i/>
          <w:sz w:val="28"/>
          <w:szCs w:val="28"/>
        </w:rPr>
        <w:t>конвенционные (договорные)</w:t>
      </w:r>
      <w:r w:rsidR="00BD3AA1">
        <w:rPr>
          <w:sz w:val="28"/>
          <w:szCs w:val="28"/>
        </w:rPr>
        <w:t xml:space="preserve"> </w:t>
      </w:r>
      <w:r w:rsidRPr="00782F25">
        <w:rPr>
          <w:sz w:val="28"/>
          <w:szCs w:val="28"/>
        </w:rPr>
        <w:t>- пошлины, устанавливаемые на базе дву- или многосороннего соглашения, такого как ГАТТ или соглашения о таможенном союзе;</w:t>
      </w:r>
    </w:p>
    <w:p w:rsidR="00AD5DB8" w:rsidRPr="00782F25" w:rsidRDefault="00AD5DB8" w:rsidP="00782F25">
      <w:pPr>
        <w:numPr>
          <w:ilvl w:val="0"/>
          <w:numId w:val="13"/>
        </w:numPr>
        <w:spacing w:line="360" w:lineRule="auto"/>
        <w:ind w:firstLine="709"/>
        <w:jc w:val="both"/>
        <w:rPr>
          <w:sz w:val="28"/>
          <w:szCs w:val="28"/>
        </w:rPr>
      </w:pPr>
      <w:r w:rsidRPr="00782F25">
        <w:rPr>
          <w:i/>
          <w:sz w:val="28"/>
          <w:szCs w:val="28"/>
        </w:rPr>
        <w:t>преференциальные</w:t>
      </w:r>
      <w:r w:rsidRPr="00782F25">
        <w:rPr>
          <w:sz w:val="28"/>
          <w:szCs w:val="28"/>
        </w:rPr>
        <w:t xml:space="preserve"> - пошлины, имеющие более низкие ставки по сравнению с обысно действующим таможенным тарифом, которые накладываются на основе многосторнних соглашений на товары, происходящие из развивающихся стран. Цель их - поддержать экономическое развитие этих стран за счет расширения их экспорта.</w:t>
      </w:r>
    </w:p>
    <w:p w:rsidR="00AD5DB8" w:rsidRPr="00782F25" w:rsidRDefault="00AD5DB8" w:rsidP="00782F25">
      <w:pPr>
        <w:spacing w:line="360" w:lineRule="auto"/>
        <w:ind w:firstLine="709"/>
        <w:jc w:val="both"/>
        <w:rPr>
          <w:b/>
          <w:sz w:val="28"/>
          <w:szCs w:val="28"/>
        </w:rPr>
      </w:pPr>
      <w:r w:rsidRPr="00782F25">
        <w:rPr>
          <w:b/>
          <w:sz w:val="28"/>
          <w:szCs w:val="28"/>
        </w:rPr>
        <w:t>По типам ставок:</w:t>
      </w:r>
    </w:p>
    <w:p w:rsidR="00AD5DB8" w:rsidRPr="00782F25" w:rsidRDefault="00AD5DB8" w:rsidP="00782F25">
      <w:pPr>
        <w:numPr>
          <w:ilvl w:val="0"/>
          <w:numId w:val="13"/>
        </w:numPr>
        <w:spacing w:line="360" w:lineRule="auto"/>
        <w:ind w:firstLine="709"/>
        <w:jc w:val="both"/>
        <w:rPr>
          <w:sz w:val="28"/>
          <w:szCs w:val="28"/>
        </w:rPr>
      </w:pPr>
      <w:r w:rsidRPr="00782F25">
        <w:rPr>
          <w:i/>
          <w:sz w:val="28"/>
          <w:szCs w:val="28"/>
        </w:rPr>
        <w:t xml:space="preserve">постоянные </w:t>
      </w:r>
      <w:r w:rsidRPr="00782F25">
        <w:rPr>
          <w:sz w:val="28"/>
          <w:szCs w:val="28"/>
        </w:rPr>
        <w:t>- таможенный тариф, ставки которого единовременно установлены органами государственной власти и не могут изменяться в зависимости от обстоятельств. Подавляющее большинство стран мира имеет тарифы с постоянными ставками;</w:t>
      </w:r>
    </w:p>
    <w:p w:rsidR="00AD5DB8" w:rsidRPr="00782F25" w:rsidRDefault="00AD5DB8" w:rsidP="00782F25">
      <w:pPr>
        <w:numPr>
          <w:ilvl w:val="0"/>
          <w:numId w:val="13"/>
        </w:numPr>
        <w:spacing w:line="360" w:lineRule="auto"/>
        <w:ind w:firstLine="709"/>
        <w:jc w:val="both"/>
        <w:rPr>
          <w:sz w:val="28"/>
          <w:szCs w:val="28"/>
        </w:rPr>
      </w:pPr>
      <w:r w:rsidRPr="00782F25">
        <w:rPr>
          <w:i/>
          <w:sz w:val="28"/>
          <w:szCs w:val="28"/>
        </w:rPr>
        <w:t xml:space="preserve">переменные </w:t>
      </w:r>
      <w:r w:rsidRPr="00782F25">
        <w:rPr>
          <w:sz w:val="28"/>
          <w:szCs w:val="28"/>
        </w:rPr>
        <w:t>- таможенный тариф, ставки которого могут изменяться в установленных органами государственной власти случаях (при изменении уровня мировых или внутренних цен, уровня государственных субсидий). Используются редко, например, в Западной Европе</w:t>
      </w:r>
      <w:r w:rsidR="00BD3AA1">
        <w:rPr>
          <w:sz w:val="28"/>
          <w:szCs w:val="28"/>
        </w:rPr>
        <w:t xml:space="preserve"> </w:t>
      </w:r>
      <w:r w:rsidRPr="00782F25">
        <w:rPr>
          <w:sz w:val="28"/>
          <w:szCs w:val="28"/>
        </w:rPr>
        <w:t>в рамках единой с/х политики.</w:t>
      </w:r>
    </w:p>
    <w:p w:rsidR="00AD5DB8" w:rsidRPr="00782F25" w:rsidRDefault="00AD5DB8" w:rsidP="00782F25">
      <w:pPr>
        <w:spacing w:line="360" w:lineRule="auto"/>
        <w:ind w:firstLine="709"/>
        <w:jc w:val="both"/>
        <w:rPr>
          <w:b/>
          <w:sz w:val="28"/>
          <w:szCs w:val="28"/>
        </w:rPr>
      </w:pPr>
      <w:r w:rsidRPr="00782F25">
        <w:rPr>
          <w:b/>
          <w:sz w:val="28"/>
          <w:szCs w:val="28"/>
        </w:rPr>
        <w:t>По способу вычисления:</w:t>
      </w:r>
    </w:p>
    <w:p w:rsidR="00AD5DB8" w:rsidRPr="00782F25" w:rsidRDefault="00AD5DB8" w:rsidP="00782F25">
      <w:pPr>
        <w:numPr>
          <w:ilvl w:val="0"/>
          <w:numId w:val="13"/>
        </w:numPr>
        <w:spacing w:line="360" w:lineRule="auto"/>
        <w:ind w:firstLine="709"/>
        <w:jc w:val="both"/>
        <w:rPr>
          <w:sz w:val="28"/>
          <w:szCs w:val="28"/>
        </w:rPr>
      </w:pPr>
      <w:r w:rsidRPr="00782F25">
        <w:rPr>
          <w:i/>
          <w:sz w:val="28"/>
          <w:szCs w:val="28"/>
        </w:rPr>
        <w:t xml:space="preserve">номинальные </w:t>
      </w:r>
      <w:r w:rsidRPr="00782F25">
        <w:rPr>
          <w:sz w:val="28"/>
          <w:szCs w:val="28"/>
        </w:rPr>
        <w:t>- тарифные ставки, указанные в таможенном тарифе. Они могут дать только самое общее представление об уровне таможенного обложения, которому страна подвергает свои импорт и экспорт;</w:t>
      </w:r>
    </w:p>
    <w:p w:rsidR="00AD5DB8" w:rsidRPr="00782F25" w:rsidRDefault="00AD5DB8" w:rsidP="00782F25">
      <w:pPr>
        <w:numPr>
          <w:ilvl w:val="0"/>
          <w:numId w:val="13"/>
        </w:numPr>
        <w:spacing w:line="360" w:lineRule="auto"/>
        <w:ind w:firstLine="709"/>
        <w:jc w:val="both"/>
        <w:rPr>
          <w:sz w:val="28"/>
          <w:szCs w:val="28"/>
        </w:rPr>
      </w:pPr>
      <w:r w:rsidRPr="00782F25">
        <w:rPr>
          <w:i/>
          <w:sz w:val="28"/>
          <w:szCs w:val="28"/>
        </w:rPr>
        <w:t xml:space="preserve">эффективные </w:t>
      </w:r>
      <w:r w:rsidRPr="00782F25">
        <w:rPr>
          <w:sz w:val="28"/>
          <w:szCs w:val="28"/>
        </w:rPr>
        <w:t>- реальный уровень таможенных пошлин на конечные товары, вычисленные с учетом уровня пошлин, наложенных на импортные узлы и детали этих товаров.</w:t>
      </w:r>
    </w:p>
    <w:p w:rsidR="00AD5DB8" w:rsidRPr="00782F25" w:rsidRDefault="00AD5DB8" w:rsidP="00782F25">
      <w:pPr>
        <w:spacing w:line="360" w:lineRule="auto"/>
        <w:ind w:firstLine="709"/>
        <w:jc w:val="both"/>
        <w:rPr>
          <w:sz w:val="28"/>
          <w:szCs w:val="28"/>
        </w:rPr>
      </w:pPr>
      <w:r w:rsidRPr="00782F25">
        <w:rPr>
          <w:b/>
          <w:sz w:val="28"/>
          <w:szCs w:val="28"/>
        </w:rPr>
        <w:t>Оптимальная ставка тарифа</w:t>
      </w:r>
      <w:r w:rsidRPr="00782F25">
        <w:rPr>
          <w:sz w:val="28"/>
          <w:szCs w:val="28"/>
        </w:rPr>
        <w:t xml:space="preserve"> - уровень тарифа, обеспечивающий максимизацию уровня национального экономического благосостояния. Оптимальный тариф имеет следующие основные черты, которые необходимо учитывать при осуществлении государственной внешнеэкономической политики:</w:t>
      </w:r>
    </w:p>
    <w:p w:rsidR="00AD5DB8" w:rsidRPr="00782F25" w:rsidRDefault="00AD5DB8" w:rsidP="00782F25">
      <w:pPr>
        <w:numPr>
          <w:ilvl w:val="0"/>
          <w:numId w:val="13"/>
        </w:numPr>
        <w:spacing w:line="360" w:lineRule="auto"/>
        <w:ind w:firstLine="709"/>
        <w:jc w:val="both"/>
        <w:rPr>
          <w:sz w:val="28"/>
          <w:szCs w:val="28"/>
        </w:rPr>
      </w:pPr>
      <w:r w:rsidRPr="00782F25">
        <w:rPr>
          <w:sz w:val="28"/>
          <w:szCs w:val="28"/>
        </w:rPr>
        <w:t>ставка оптимального тарифа всегда положительна и находится в промежутке между 0 и запретительной ставкой тарифа;</w:t>
      </w:r>
    </w:p>
    <w:p w:rsidR="00AD5DB8" w:rsidRPr="00782F25" w:rsidRDefault="00AD5DB8" w:rsidP="00782F25">
      <w:pPr>
        <w:numPr>
          <w:ilvl w:val="0"/>
          <w:numId w:val="13"/>
        </w:numPr>
        <w:spacing w:line="360" w:lineRule="auto"/>
        <w:ind w:firstLine="709"/>
        <w:jc w:val="both"/>
        <w:rPr>
          <w:sz w:val="28"/>
          <w:szCs w:val="28"/>
        </w:rPr>
      </w:pPr>
      <w:r w:rsidRPr="00782F25">
        <w:rPr>
          <w:sz w:val="28"/>
          <w:szCs w:val="28"/>
        </w:rPr>
        <w:t>она всегда относительно невелика и обратно пропорциональна эластичности импорта;</w:t>
      </w:r>
    </w:p>
    <w:p w:rsidR="00AD5DB8" w:rsidRPr="00782F25" w:rsidRDefault="00AD5DB8" w:rsidP="00782F25">
      <w:pPr>
        <w:numPr>
          <w:ilvl w:val="0"/>
          <w:numId w:val="13"/>
        </w:numPr>
        <w:spacing w:line="360" w:lineRule="auto"/>
        <w:ind w:firstLine="709"/>
        <w:jc w:val="both"/>
        <w:rPr>
          <w:sz w:val="28"/>
          <w:szCs w:val="28"/>
        </w:rPr>
      </w:pPr>
      <w:r w:rsidRPr="00782F25">
        <w:rPr>
          <w:sz w:val="28"/>
          <w:szCs w:val="28"/>
        </w:rPr>
        <w:t>оптимальный тариф ведет к экономическому выигрышу одной страны, но к потерям международной экономики в целом.</w:t>
      </w:r>
    </w:p>
    <w:p w:rsidR="00AD5DB8" w:rsidRPr="00782F25" w:rsidRDefault="00AD5DB8" w:rsidP="00782F25">
      <w:pPr>
        <w:spacing w:line="360" w:lineRule="auto"/>
        <w:ind w:firstLine="709"/>
        <w:jc w:val="both"/>
        <w:rPr>
          <w:sz w:val="28"/>
          <w:szCs w:val="28"/>
        </w:rPr>
      </w:pPr>
      <w:r w:rsidRPr="00782F25">
        <w:rPr>
          <w:b/>
          <w:sz w:val="28"/>
          <w:szCs w:val="28"/>
        </w:rPr>
        <w:t>тарифной квоты</w:t>
      </w:r>
      <w:r w:rsidRPr="00782F25">
        <w:rPr>
          <w:i/>
          <w:sz w:val="28"/>
          <w:szCs w:val="28"/>
        </w:rPr>
        <w:t>.</w:t>
      </w:r>
      <w:r w:rsidRPr="00782F25">
        <w:rPr>
          <w:sz w:val="28"/>
          <w:szCs w:val="28"/>
        </w:rPr>
        <w:t xml:space="preserve"> Это разновидность переменных таможенных пошлин, ставки которых зависят от объема импорта товара: при импорте в пределах определенных количеств он облагается по базовой внутриквотной ставке тарифа, при превышении определенного объема импорт облагается по более высокой сверхквотной ставке.</w:t>
      </w:r>
    </w:p>
    <w:p w:rsidR="00AD5DB8" w:rsidRPr="00782F25" w:rsidRDefault="00AD5DB8" w:rsidP="00782F25">
      <w:pPr>
        <w:spacing w:line="360" w:lineRule="auto"/>
        <w:ind w:firstLine="709"/>
        <w:jc w:val="both"/>
        <w:rPr>
          <w:sz w:val="28"/>
          <w:szCs w:val="28"/>
        </w:rPr>
      </w:pPr>
      <w:r w:rsidRPr="00782F25">
        <w:rPr>
          <w:sz w:val="28"/>
          <w:szCs w:val="28"/>
        </w:rPr>
        <w:t xml:space="preserve">В дополнение к тарифным методам государственного регулирования международной торговли правительства широко </w:t>
      </w:r>
      <w:r w:rsidRPr="00782F25">
        <w:rPr>
          <w:i/>
          <w:sz w:val="28"/>
          <w:szCs w:val="28"/>
        </w:rPr>
        <w:t xml:space="preserve">используют </w:t>
      </w:r>
      <w:r w:rsidRPr="00782F25">
        <w:rPr>
          <w:b/>
          <w:sz w:val="28"/>
          <w:szCs w:val="28"/>
        </w:rPr>
        <w:t>нетарифные методы - количественные, скрытые и финансовые.</w:t>
      </w:r>
      <w:r w:rsidRPr="00782F25">
        <w:rPr>
          <w:i/>
          <w:sz w:val="28"/>
          <w:szCs w:val="28"/>
        </w:rPr>
        <w:t xml:space="preserve"> </w:t>
      </w:r>
      <w:r w:rsidRPr="00782F25">
        <w:rPr>
          <w:sz w:val="28"/>
          <w:szCs w:val="28"/>
        </w:rPr>
        <w:t>Большинство из них, в отличие от таможенных тарифов, слабо поддаются количественной квалификации и поэтому плохо отражены в статистике. Именно эта характеристика нетарифных методов дает возможность правительствам использовать отдельные из них или какую-либо их комбинацию для достижения своих целей в области торговой политики.</w:t>
      </w:r>
    </w:p>
    <w:p w:rsidR="00AD5DB8" w:rsidRPr="00782F25" w:rsidRDefault="00AD5DB8" w:rsidP="00782F25">
      <w:pPr>
        <w:spacing w:line="360" w:lineRule="auto"/>
        <w:ind w:firstLine="709"/>
        <w:jc w:val="both"/>
        <w:rPr>
          <w:sz w:val="28"/>
          <w:szCs w:val="28"/>
        </w:rPr>
      </w:pPr>
      <w:r w:rsidRPr="00782F25">
        <w:rPr>
          <w:sz w:val="28"/>
          <w:szCs w:val="28"/>
        </w:rPr>
        <w:t>Для измерения нетарифных методов обычно используется один из следующих индексов:</w:t>
      </w:r>
    </w:p>
    <w:p w:rsidR="00AD5DB8" w:rsidRPr="00782F25" w:rsidRDefault="00AD5DB8" w:rsidP="00782F25">
      <w:pPr>
        <w:numPr>
          <w:ilvl w:val="0"/>
          <w:numId w:val="13"/>
        </w:numPr>
        <w:spacing w:line="360" w:lineRule="auto"/>
        <w:ind w:firstLine="709"/>
        <w:jc w:val="both"/>
        <w:rPr>
          <w:sz w:val="28"/>
          <w:szCs w:val="28"/>
        </w:rPr>
      </w:pPr>
      <w:r w:rsidRPr="00782F25">
        <w:rPr>
          <w:b/>
          <w:sz w:val="28"/>
          <w:szCs w:val="28"/>
        </w:rPr>
        <w:t>индекс частотности</w:t>
      </w:r>
      <w:r w:rsidRPr="00782F25">
        <w:rPr>
          <w:sz w:val="28"/>
          <w:szCs w:val="28"/>
        </w:rPr>
        <w:t xml:space="preserve"> - индекс, показывающий долю тарифных позиций, покрытых нетарифными ограничениями;</w:t>
      </w:r>
    </w:p>
    <w:p w:rsidR="00AD5DB8" w:rsidRPr="00782F25" w:rsidRDefault="00AD5DB8" w:rsidP="00782F25">
      <w:pPr>
        <w:numPr>
          <w:ilvl w:val="0"/>
          <w:numId w:val="13"/>
        </w:numPr>
        <w:spacing w:line="360" w:lineRule="auto"/>
        <w:ind w:firstLine="709"/>
        <w:jc w:val="both"/>
        <w:rPr>
          <w:sz w:val="28"/>
          <w:szCs w:val="28"/>
        </w:rPr>
      </w:pPr>
      <w:r w:rsidRPr="00782F25">
        <w:rPr>
          <w:b/>
          <w:sz w:val="28"/>
          <w:szCs w:val="28"/>
        </w:rPr>
        <w:t>индекс покрытия торговли</w:t>
      </w:r>
      <w:r w:rsidRPr="00782F25">
        <w:rPr>
          <w:sz w:val="28"/>
          <w:szCs w:val="28"/>
        </w:rPr>
        <w:t xml:space="preserve"> - показывает стоимостную долю экспорта или импорта, покрытую нетарифными ограничениями.</w:t>
      </w:r>
    </w:p>
    <w:p w:rsidR="00AD5DB8" w:rsidRPr="00782F25" w:rsidRDefault="00AD5DB8" w:rsidP="00782F25">
      <w:pPr>
        <w:numPr>
          <w:ilvl w:val="0"/>
          <w:numId w:val="13"/>
        </w:numPr>
        <w:spacing w:line="360" w:lineRule="auto"/>
        <w:ind w:firstLine="709"/>
        <w:jc w:val="both"/>
        <w:rPr>
          <w:sz w:val="28"/>
          <w:szCs w:val="28"/>
        </w:rPr>
      </w:pPr>
      <w:r w:rsidRPr="00782F25">
        <w:rPr>
          <w:b/>
          <w:sz w:val="28"/>
          <w:szCs w:val="28"/>
        </w:rPr>
        <w:t>индекс воздействия на цены</w:t>
      </w:r>
      <w:r w:rsidRPr="00782F25">
        <w:rPr>
          <w:sz w:val="28"/>
          <w:szCs w:val="28"/>
        </w:rPr>
        <w:t xml:space="preserve"> - соотношение цены мирового рынка и внутренней цены на товар, импорт или экспорт которого подвергается нетарифным ограничениям.</w:t>
      </w:r>
    </w:p>
    <w:p w:rsidR="00AD5DB8" w:rsidRPr="00782F25" w:rsidRDefault="00AD5DB8" w:rsidP="00782F25">
      <w:pPr>
        <w:spacing w:line="360" w:lineRule="auto"/>
        <w:ind w:firstLine="709"/>
        <w:jc w:val="both"/>
        <w:rPr>
          <w:sz w:val="28"/>
          <w:szCs w:val="28"/>
        </w:rPr>
      </w:pPr>
      <w:r w:rsidRPr="00782F25">
        <w:rPr>
          <w:sz w:val="28"/>
          <w:szCs w:val="28"/>
        </w:rPr>
        <w:t>Правительство чаще отдает предпочтение нетарифным методам, т.к. политически они считаются более приемлемыми потому, что не являются дополнительным налоговым бременем для населения. Кроме того, они более удобны для достижения искомого результата. Наконец, нетарифные ограничения почти не регулируются</w:t>
      </w:r>
      <w:r w:rsidR="00BD3AA1">
        <w:rPr>
          <w:sz w:val="28"/>
          <w:szCs w:val="28"/>
        </w:rPr>
        <w:t xml:space="preserve"> </w:t>
      </w:r>
      <w:r w:rsidRPr="00782F25">
        <w:rPr>
          <w:sz w:val="28"/>
          <w:szCs w:val="28"/>
        </w:rPr>
        <w:t>международными соглашениями, и, используя их правительства чувствуют себя свободнее, чем при введении тарифных ограничений, которые регулируются ВТО.</w:t>
      </w:r>
    </w:p>
    <w:p w:rsidR="00AD5DB8" w:rsidRPr="00782F25" w:rsidRDefault="00AD5DB8" w:rsidP="00782F25">
      <w:pPr>
        <w:spacing w:line="360" w:lineRule="auto"/>
        <w:ind w:firstLine="709"/>
        <w:jc w:val="both"/>
        <w:rPr>
          <w:sz w:val="28"/>
          <w:szCs w:val="28"/>
        </w:rPr>
      </w:pPr>
      <w:r w:rsidRPr="00782F25">
        <w:rPr>
          <w:b/>
          <w:sz w:val="28"/>
          <w:szCs w:val="28"/>
        </w:rPr>
        <w:t>Количественные ограничения</w:t>
      </w:r>
      <w:r w:rsidRPr="00782F25">
        <w:rPr>
          <w:sz w:val="28"/>
          <w:szCs w:val="28"/>
        </w:rPr>
        <w:t xml:space="preserve"> - административная форма нетарифного государственного регулирования торгового оборота, определяющая количество и номенклатуру товаров, разрешенных к экспорту или импорту. Они могут применяться по решению правительства одной страны или на основе соглашений, координирующих торговлю определенным товаром.</w:t>
      </w:r>
    </w:p>
    <w:p w:rsidR="00457A34" w:rsidRPr="00782F25" w:rsidRDefault="00AD5DB8" w:rsidP="00782F25">
      <w:pPr>
        <w:spacing w:line="360" w:lineRule="auto"/>
        <w:ind w:firstLine="709"/>
        <w:jc w:val="both"/>
        <w:rPr>
          <w:sz w:val="28"/>
          <w:szCs w:val="28"/>
        </w:rPr>
      </w:pPr>
      <w:r w:rsidRPr="00782F25">
        <w:rPr>
          <w:sz w:val="28"/>
          <w:szCs w:val="28"/>
        </w:rPr>
        <w:t>характера.</w:t>
      </w:r>
    </w:p>
    <w:p w:rsidR="00AD5DB8" w:rsidRPr="00782F25" w:rsidRDefault="00AD5DB8" w:rsidP="00782F25">
      <w:pPr>
        <w:spacing w:line="360" w:lineRule="auto"/>
        <w:ind w:firstLine="709"/>
        <w:jc w:val="both"/>
        <w:rPr>
          <w:sz w:val="28"/>
          <w:szCs w:val="28"/>
        </w:rPr>
      </w:pPr>
      <w:r w:rsidRPr="00782F25">
        <w:rPr>
          <w:b/>
          <w:sz w:val="28"/>
          <w:szCs w:val="28"/>
        </w:rPr>
        <w:t>Квота</w:t>
      </w:r>
      <w:r w:rsidRPr="00782F25">
        <w:rPr>
          <w:sz w:val="28"/>
          <w:szCs w:val="28"/>
        </w:rPr>
        <w:t xml:space="preserve"> - количественная нетарифная мера ограничения экспорта или импорта товара определенным количеством или суммой на определенный промежуток времени. </w:t>
      </w:r>
      <w:r w:rsidRPr="00782F25">
        <w:rPr>
          <w:b/>
          <w:sz w:val="28"/>
          <w:szCs w:val="28"/>
        </w:rPr>
        <w:t>По направленности</w:t>
      </w:r>
      <w:r w:rsidRPr="00782F25">
        <w:rPr>
          <w:sz w:val="28"/>
          <w:szCs w:val="28"/>
        </w:rPr>
        <w:t xml:space="preserve"> их действия квоты разделяются на:</w:t>
      </w:r>
    </w:p>
    <w:p w:rsidR="00AD5DB8" w:rsidRPr="00782F25" w:rsidRDefault="00AD5DB8" w:rsidP="00782F25">
      <w:pPr>
        <w:numPr>
          <w:ilvl w:val="0"/>
          <w:numId w:val="13"/>
        </w:numPr>
        <w:spacing w:line="360" w:lineRule="auto"/>
        <w:ind w:firstLine="709"/>
        <w:jc w:val="both"/>
        <w:rPr>
          <w:sz w:val="28"/>
          <w:szCs w:val="28"/>
        </w:rPr>
      </w:pPr>
      <w:r w:rsidRPr="00782F25">
        <w:rPr>
          <w:sz w:val="28"/>
          <w:szCs w:val="28"/>
        </w:rPr>
        <w:t>экспортные - вводятся либо в соответствии с международными стабилизационными соглашениями, устанавливающими долю каждой страны в общем экспорте определенного товара, либо правительством страны для предотвращения вывоза товаров, дефицитных на внутреннем рынке;</w:t>
      </w:r>
    </w:p>
    <w:p w:rsidR="00AD5DB8" w:rsidRPr="00782F25" w:rsidRDefault="00AD5DB8" w:rsidP="00782F25">
      <w:pPr>
        <w:numPr>
          <w:ilvl w:val="0"/>
          <w:numId w:val="13"/>
        </w:numPr>
        <w:spacing w:line="360" w:lineRule="auto"/>
        <w:ind w:firstLine="709"/>
        <w:jc w:val="both"/>
        <w:rPr>
          <w:sz w:val="28"/>
          <w:szCs w:val="28"/>
        </w:rPr>
      </w:pPr>
      <w:r w:rsidRPr="00782F25">
        <w:rPr>
          <w:sz w:val="28"/>
          <w:szCs w:val="28"/>
        </w:rPr>
        <w:t>импортные - вводятся национальным правительством для защиты местных производителей, достижения сбалансированности торгового баланса, регулирования спроса и предложения на внутреннем рынке, а также в ответ на дискриминационую торговую политику других государств.</w:t>
      </w:r>
    </w:p>
    <w:p w:rsidR="00AD5DB8" w:rsidRPr="00782F25" w:rsidRDefault="00AD5DB8" w:rsidP="00782F25">
      <w:pPr>
        <w:spacing w:line="360" w:lineRule="auto"/>
        <w:ind w:firstLine="709"/>
        <w:jc w:val="both"/>
        <w:rPr>
          <w:sz w:val="28"/>
          <w:szCs w:val="28"/>
        </w:rPr>
      </w:pPr>
      <w:r w:rsidRPr="00782F25">
        <w:rPr>
          <w:b/>
          <w:sz w:val="28"/>
          <w:szCs w:val="28"/>
        </w:rPr>
        <w:t>По охвату</w:t>
      </w:r>
      <w:r w:rsidRPr="00782F25">
        <w:rPr>
          <w:sz w:val="28"/>
          <w:szCs w:val="28"/>
        </w:rPr>
        <w:t xml:space="preserve"> квоты делятся на:</w:t>
      </w:r>
    </w:p>
    <w:p w:rsidR="00AD5DB8" w:rsidRPr="00782F25" w:rsidRDefault="00AD5DB8" w:rsidP="00782F25">
      <w:pPr>
        <w:numPr>
          <w:ilvl w:val="0"/>
          <w:numId w:val="13"/>
        </w:numPr>
        <w:spacing w:line="360" w:lineRule="auto"/>
        <w:ind w:firstLine="709"/>
        <w:jc w:val="both"/>
        <w:rPr>
          <w:sz w:val="28"/>
          <w:szCs w:val="28"/>
        </w:rPr>
      </w:pPr>
      <w:r w:rsidRPr="00782F25">
        <w:rPr>
          <w:sz w:val="28"/>
          <w:szCs w:val="28"/>
        </w:rPr>
        <w:t>глобальные - устанавливаются на экспорт и импорт определенного товара на определенный период времени вне зависимости от того, из какой страны он экспортируется. Их смысл заключается в обеспечении необходимого уровня внутреннего потребления;</w:t>
      </w:r>
    </w:p>
    <w:p w:rsidR="00AD5DB8" w:rsidRPr="00782F25" w:rsidRDefault="00AD5DB8" w:rsidP="00782F25">
      <w:pPr>
        <w:numPr>
          <w:ilvl w:val="0"/>
          <w:numId w:val="13"/>
        </w:numPr>
        <w:spacing w:line="360" w:lineRule="auto"/>
        <w:ind w:firstLine="709"/>
        <w:jc w:val="both"/>
        <w:rPr>
          <w:sz w:val="28"/>
          <w:szCs w:val="28"/>
        </w:rPr>
      </w:pPr>
      <w:r w:rsidRPr="00782F25">
        <w:rPr>
          <w:sz w:val="28"/>
          <w:szCs w:val="28"/>
        </w:rPr>
        <w:t>индивидуальные - установленная в рамках глобальной квоты квота каждой страны, экспортирующей или импортирующей товар. Они устанавливаются на основе двусторонних соглашений, которые дают основные преимущества в экспорте или импорте тем странам, с которыми имеются тесные взаимные политические, экономические или иные интересы.</w:t>
      </w:r>
    </w:p>
    <w:p w:rsidR="00AD5DB8" w:rsidRPr="00782F25" w:rsidRDefault="00AD5DB8" w:rsidP="00782F25">
      <w:pPr>
        <w:spacing w:line="360" w:lineRule="auto"/>
        <w:ind w:firstLine="709"/>
        <w:jc w:val="both"/>
        <w:rPr>
          <w:sz w:val="28"/>
          <w:szCs w:val="28"/>
        </w:rPr>
      </w:pPr>
      <w:r w:rsidRPr="00782F25">
        <w:rPr>
          <w:sz w:val="28"/>
          <w:szCs w:val="28"/>
        </w:rPr>
        <w:t xml:space="preserve">Тесно связан с квотированием другой вид госрегулирования внешнеэкономической деятельности, называемый лицензированием. </w:t>
      </w:r>
      <w:r w:rsidRPr="00782F25">
        <w:rPr>
          <w:b/>
          <w:sz w:val="28"/>
          <w:szCs w:val="28"/>
        </w:rPr>
        <w:t>Лицензирование</w:t>
      </w:r>
      <w:r w:rsidRPr="00782F25">
        <w:rPr>
          <w:i/>
          <w:sz w:val="28"/>
          <w:szCs w:val="28"/>
        </w:rPr>
        <w:t xml:space="preserve"> -</w:t>
      </w:r>
      <w:r w:rsidRPr="00782F25">
        <w:rPr>
          <w:sz w:val="28"/>
          <w:szCs w:val="28"/>
        </w:rPr>
        <w:t xml:space="preserve"> регулирование внешнеэкономической деятельности через разрешения, выдаваемые госорганами на экспорт или импорт товара в установленных количествах за определенный период времени. Оно может быть составной частью процесса квотирования или быть самостоятельным инструментом регулирования. В первом случае лицензия является лишь документом, подтверждающим право ввезти или вывезти товар в рамках полученной квоты. Во втором же случае </w:t>
      </w:r>
      <w:r w:rsidRPr="00782F25">
        <w:rPr>
          <w:b/>
          <w:sz w:val="28"/>
          <w:szCs w:val="28"/>
        </w:rPr>
        <w:t>лицензия</w:t>
      </w:r>
      <w:r w:rsidR="00BD3AA1">
        <w:rPr>
          <w:b/>
          <w:sz w:val="28"/>
          <w:szCs w:val="28"/>
        </w:rPr>
        <w:t xml:space="preserve"> </w:t>
      </w:r>
      <w:r w:rsidRPr="00782F25">
        <w:rPr>
          <w:b/>
          <w:sz w:val="28"/>
          <w:szCs w:val="28"/>
        </w:rPr>
        <w:t>приобретает ряд конкретных форм (разовая, генеральная, глобальная, автоматическая).</w:t>
      </w:r>
      <w:r w:rsidRPr="00782F25">
        <w:rPr>
          <w:sz w:val="28"/>
          <w:szCs w:val="28"/>
        </w:rPr>
        <w:t xml:space="preserve"> Лицензии распределяются с помощь, следующих механизмов :</w:t>
      </w:r>
    </w:p>
    <w:p w:rsidR="00AD5DB8" w:rsidRPr="00782F25" w:rsidRDefault="00AD5DB8" w:rsidP="00782F25">
      <w:pPr>
        <w:numPr>
          <w:ilvl w:val="0"/>
          <w:numId w:val="12"/>
        </w:numPr>
        <w:spacing w:line="360" w:lineRule="auto"/>
        <w:ind w:left="0" w:firstLine="709"/>
        <w:jc w:val="both"/>
        <w:rPr>
          <w:sz w:val="28"/>
          <w:szCs w:val="28"/>
        </w:rPr>
      </w:pPr>
      <w:r w:rsidRPr="00782F25">
        <w:rPr>
          <w:sz w:val="28"/>
          <w:szCs w:val="28"/>
        </w:rPr>
        <w:t>аукцион, который считается самым экономически эффективным способом распределения лицензий, способным</w:t>
      </w:r>
      <w:r w:rsidR="00BD3AA1">
        <w:rPr>
          <w:sz w:val="28"/>
          <w:szCs w:val="28"/>
        </w:rPr>
        <w:t xml:space="preserve"> </w:t>
      </w:r>
      <w:r w:rsidRPr="00782F25">
        <w:rPr>
          <w:sz w:val="28"/>
          <w:szCs w:val="28"/>
        </w:rPr>
        <w:t>принести доходы государственной казне, сравнимые с доходами от таможенной пошлины на тот же товар;</w:t>
      </w:r>
    </w:p>
    <w:p w:rsidR="00AD5DB8" w:rsidRPr="00782F25" w:rsidRDefault="00AD5DB8" w:rsidP="00782F25">
      <w:pPr>
        <w:numPr>
          <w:ilvl w:val="0"/>
          <w:numId w:val="12"/>
        </w:numPr>
        <w:spacing w:line="360" w:lineRule="auto"/>
        <w:ind w:left="0" w:firstLine="709"/>
        <w:jc w:val="both"/>
        <w:rPr>
          <w:sz w:val="28"/>
          <w:szCs w:val="28"/>
        </w:rPr>
      </w:pPr>
      <w:r w:rsidRPr="00782F25">
        <w:rPr>
          <w:sz w:val="28"/>
          <w:szCs w:val="28"/>
        </w:rPr>
        <w:t>система явных предпочтений - закрепление правительством лицензий за определенными фирмами пропорционально объемам их импорта за предшествующий период или пропорционально структуре спроса среди национальных импортеров;</w:t>
      </w:r>
    </w:p>
    <w:p w:rsidR="00AD5DB8" w:rsidRPr="00782F25" w:rsidRDefault="00AD5DB8" w:rsidP="00782F25">
      <w:pPr>
        <w:numPr>
          <w:ilvl w:val="0"/>
          <w:numId w:val="12"/>
        </w:numPr>
        <w:spacing w:line="360" w:lineRule="auto"/>
        <w:ind w:left="0" w:firstLine="709"/>
        <w:jc w:val="both"/>
        <w:rPr>
          <w:sz w:val="28"/>
          <w:szCs w:val="28"/>
        </w:rPr>
      </w:pPr>
      <w:r w:rsidRPr="00782F25">
        <w:rPr>
          <w:sz w:val="28"/>
          <w:szCs w:val="28"/>
        </w:rPr>
        <w:t>распределение лицензий на внеценовой основе - выдача правительством лицензий тем фирмам, которые продемонстрировали свою способность осуществить экспорт или импорт наиболее эффективным образом.</w:t>
      </w:r>
    </w:p>
    <w:p w:rsidR="00AD5DB8" w:rsidRPr="00782F25" w:rsidRDefault="00AD5DB8" w:rsidP="00782F25">
      <w:pPr>
        <w:spacing w:line="360" w:lineRule="auto"/>
        <w:ind w:firstLine="709"/>
        <w:jc w:val="both"/>
        <w:rPr>
          <w:sz w:val="28"/>
          <w:szCs w:val="28"/>
        </w:rPr>
      </w:pPr>
      <w:r w:rsidRPr="00782F25">
        <w:rPr>
          <w:sz w:val="28"/>
          <w:szCs w:val="28"/>
        </w:rPr>
        <w:t xml:space="preserve">Количественное ограничение импорта в страну может быть достигнуто не только за счет действий ее правительства по введению импортного тарифа или импортных квот, но и в результате мер, принятых правительством экспортирующей страны в рамках т.н. "добровольных" ограничений экспорта. </w:t>
      </w:r>
      <w:r w:rsidRPr="00782F25">
        <w:rPr>
          <w:b/>
          <w:sz w:val="28"/>
          <w:szCs w:val="28"/>
        </w:rPr>
        <w:t>" Добровольное" ограничение экспорта</w:t>
      </w:r>
      <w:r w:rsidRPr="00782F25">
        <w:rPr>
          <w:sz w:val="28"/>
          <w:szCs w:val="28"/>
        </w:rPr>
        <w:t xml:space="preserve"> - количественное ограничение экспорта, основанное на обязательстве одного из партнеров по торговле ограничить или, по крайней мере, не расширять объем экспорта, принятом в рамках официального межправительственного или неофициального соглашения об установлении квот на экспорт товара</w:t>
      </w:r>
    </w:p>
    <w:p w:rsidR="00457A34" w:rsidRPr="00782F25" w:rsidRDefault="00AD5DB8" w:rsidP="00782F25">
      <w:pPr>
        <w:spacing w:line="360" w:lineRule="auto"/>
        <w:ind w:firstLine="709"/>
        <w:jc w:val="both"/>
        <w:rPr>
          <w:sz w:val="28"/>
          <w:szCs w:val="28"/>
        </w:rPr>
      </w:pPr>
      <w:r w:rsidRPr="00782F25">
        <w:rPr>
          <w:b/>
          <w:sz w:val="28"/>
          <w:szCs w:val="28"/>
        </w:rPr>
        <w:t>Технические барьеры</w:t>
      </w:r>
      <w:r w:rsidRPr="00782F25">
        <w:rPr>
          <w:i/>
          <w:sz w:val="28"/>
          <w:szCs w:val="28"/>
        </w:rPr>
        <w:t xml:space="preserve"> -</w:t>
      </w:r>
      <w:r w:rsidRPr="00782F25">
        <w:rPr>
          <w:sz w:val="28"/>
          <w:szCs w:val="28"/>
        </w:rPr>
        <w:t xml:space="preserve"> скрытые методы торговой политики, возникающие в силу того, что национальные технические, административные и иные нормы и правила построены так, чтобы препятствовать ввозу товаров из-за рубежа. Наиболее распространенные барьеры технического характера - требования о соблюдении национальных стандартов, о получении сертификатов качества импортной продукции, о специфической упаковке и маркировке товаров, о соблюдении определенных санитарных норм, включая проведение мероприятий по охране окружающей среды, о соблюдении усложненных таможенных формальностей и требований законов о защите потребителей и многое другое.</w:t>
      </w:r>
    </w:p>
    <w:p w:rsidR="00457A34" w:rsidRPr="00782F25" w:rsidRDefault="00AD5DB8" w:rsidP="00782F25">
      <w:pPr>
        <w:spacing w:line="360" w:lineRule="auto"/>
        <w:ind w:firstLine="709"/>
        <w:jc w:val="both"/>
        <w:rPr>
          <w:sz w:val="28"/>
          <w:szCs w:val="28"/>
        </w:rPr>
      </w:pPr>
      <w:r w:rsidRPr="00782F25">
        <w:rPr>
          <w:b/>
          <w:sz w:val="28"/>
          <w:szCs w:val="28"/>
        </w:rPr>
        <w:t>Внутренние налоги и сборы</w:t>
      </w:r>
      <w:r w:rsidRPr="00782F25">
        <w:rPr>
          <w:i/>
          <w:sz w:val="28"/>
          <w:szCs w:val="28"/>
        </w:rPr>
        <w:t xml:space="preserve"> -</w:t>
      </w:r>
      <w:r w:rsidRPr="00782F25">
        <w:rPr>
          <w:sz w:val="28"/>
          <w:szCs w:val="28"/>
        </w:rPr>
        <w:t xml:space="preserve"> скрытые методы торговой политики, направленные на повышение внутренней цены импортного товара и сокращение тем самым его конкурентоспособности на внутреннем рынке.</w:t>
      </w:r>
    </w:p>
    <w:p w:rsidR="00457A34" w:rsidRPr="00782F25" w:rsidRDefault="00AD5DB8" w:rsidP="00782F25">
      <w:pPr>
        <w:spacing w:line="360" w:lineRule="auto"/>
        <w:ind w:firstLine="709"/>
        <w:jc w:val="both"/>
        <w:rPr>
          <w:sz w:val="28"/>
          <w:szCs w:val="28"/>
        </w:rPr>
      </w:pPr>
      <w:r w:rsidRPr="00782F25">
        <w:rPr>
          <w:b/>
          <w:sz w:val="28"/>
          <w:szCs w:val="28"/>
        </w:rPr>
        <w:t>Политика в рамках государственных закупок</w:t>
      </w:r>
      <w:r w:rsidRPr="00782F25">
        <w:rPr>
          <w:i/>
          <w:sz w:val="28"/>
          <w:szCs w:val="28"/>
        </w:rPr>
        <w:t xml:space="preserve"> - </w:t>
      </w:r>
      <w:r w:rsidRPr="00782F25">
        <w:rPr>
          <w:sz w:val="28"/>
          <w:szCs w:val="28"/>
        </w:rPr>
        <w:t>скрытый метод торговой политики, требующий от государственных органов и</w:t>
      </w:r>
      <w:r w:rsidR="00BD3AA1">
        <w:rPr>
          <w:sz w:val="28"/>
          <w:szCs w:val="28"/>
        </w:rPr>
        <w:t xml:space="preserve"> </w:t>
      </w:r>
      <w:r w:rsidRPr="00782F25">
        <w:rPr>
          <w:sz w:val="28"/>
          <w:szCs w:val="28"/>
        </w:rPr>
        <w:t>предприятий покупать определенные товары только у национальных фирм, даже несмотря на то.</w:t>
      </w:r>
    </w:p>
    <w:p w:rsidR="00AD5DB8" w:rsidRPr="00782F25" w:rsidRDefault="00AD5DB8" w:rsidP="00782F25">
      <w:pPr>
        <w:spacing w:line="360" w:lineRule="auto"/>
        <w:ind w:firstLine="709"/>
        <w:jc w:val="both"/>
        <w:rPr>
          <w:sz w:val="28"/>
          <w:szCs w:val="28"/>
        </w:rPr>
      </w:pPr>
      <w:r w:rsidRPr="00782F25">
        <w:rPr>
          <w:b/>
          <w:sz w:val="28"/>
          <w:szCs w:val="28"/>
        </w:rPr>
        <w:t>Требование о содержании местных компонентов</w:t>
      </w:r>
      <w:r w:rsidRPr="00782F25">
        <w:rPr>
          <w:sz w:val="28"/>
          <w:szCs w:val="28"/>
        </w:rPr>
        <w:t xml:space="preserve"> - скрытый метод торговой политики государства, законодательно устанавливающего долю конечного продукта, которая должна быть произведена национальными производителями, если такой продукт предназначается для продажи на внутреннем рынке. Развивающиеся страны применяют этот метод в рамках политики импортозамещения, развитые - с целью сохранения уровня занятости.</w:t>
      </w:r>
    </w:p>
    <w:p w:rsidR="00AD5DB8" w:rsidRPr="00782F25" w:rsidRDefault="00AD5DB8" w:rsidP="00782F25">
      <w:pPr>
        <w:spacing w:line="360" w:lineRule="auto"/>
        <w:ind w:firstLine="709"/>
        <w:jc w:val="both"/>
        <w:rPr>
          <w:sz w:val="28"/>
          <w:szCs w:val="28"/>
        </w:rPr>
      </w:pPr>
      <w:r w:rsidRPr="00782F25">
        <w:rPr>
          <w:b/>
          <w:sz w:val="28"/>
          <w:szCs w:val="28"/>
        </w:rPr>
        <w:t>Финансовые методы торговой политики.</w:t>
      </w:r>
      <w:r w:rsidRPr="00782F25">
        <w:rPr>
          <w:sz w:val="28"/>
          <w:szCs w:val="28"/>
        </w:rPr>
        <w:t xml:space="preserve"> Если правительство считает необходимым стимулировать экспорт национальных производителей, то оно может в той или иной форме предоставлять им субсидии из бюджета.</w:t>
      </w:r>
    </w:p>
    <w:p w:rsidR="00AD5DB8" w:rsidRPr="00782F25" w:rsidRDefault="00AD5DB8" w:rsidP="00782F25">
      <w:pPr>
        <w:spacing w:line="360" w:lineRule="auto"/>
        <w:ind w:firstLine="709"/>
        <w:jc w:val="both"/>
        <w:rPr>
          <w:sz w:val="28"/>
          <w:szCs w:val="28"/>
        </w:rPr>
      </w:pPr>
      <w:r w:rsidRPr="00782F25">
        <w:rPr>
          <w:b/>
          <w:sz w:val="28"/>
          <w:szCs w:val="28"/>
        </w:rPr>
        <w:t>Субсидии</w:t>
      </w:r>
      <w:r w:rsidRPr="00782F25">
        <w:rPr>
          <w:i/>
          <w:sz w:val="28"/>
          <w:szCs w:val="28"/>
        </w:rPr>
        <w:t xml:space="preserve"> -</w:t>
      </w:r>
      <w:r w:rsidRPr="00782F25">
        <w:rPr>
          <w:sz w:val="28"/>
          <w:szCs w:val="28"/>
        </w:rPr>
        <w:t xml:space="preserve"> денежные выплаты, направленные на поддержку национальных производителей и косвенную дискриминацию импорта. </w:t>
      </w:r>
      <w:r w:rsidRPr="00782F25">
        <w:rPr>
          <w:b/>
          <w:sz w:val="28"/>
          <w:szCs w:val="28"/>
        </w:rPr>
        <w:t>По характеру выплат</w:t>
      </w:r>
      <w:r w:rsidRPr="00782F25">
        <w:rPr>
          <w:sz w:val="28"/>
          <w:szCs w:val="28"/>
        </w:rPr>
        <w:t xml:space="preserve"> они делятся на:</w:t>
      </w:r>
    </w:p>
    <w:p w:rsidR="00AD5DB8" w:rsidRPr="00782F25" w:rsidRDefault="00AD5DB8" w:rsidP="00782F25">
      <w:pPr>
        <w:numPr>
          <w:ilvl w:val="0"/>
          <w:numId w:val="12"/>
        </w:numPr>
        <w:tabs>
          <w:tab w:val="clear" w:pos="360"/>
          <w:tab w:val="num" w:pos="0"/>
        </w:tabs>
        <w:spacing w:line="360" w:lineRule="auto"/>
        <w:ind w:left="0" w:firstLine="709"/>
        <w:jc w:val="both"/>
        <w:rPr>
          <w:sz w:val="28"/>
          <w:szCs w:val="28"/>
        </w:rPr>
      </w:pPr>
      <w:r w:rsidRPr="00782F25">
        <w:rPr>
          <w:i/>
          <w:sz w:val="28"/>
          <w:szCs w:val="28"/>
        </w:rPr>
        <w:t xml:space="preserve">прямые - </w:t>
      </w:r>
      <w:r w:rsidRPr="00782F25">
        <w:rPr>
          <w:sz w:val="28"/>
          <w:szCs w:val="28"/>
        </w:rPr>
        <w:t>непосредственные выплаты экспортеру после совершения им экспортной операции на сумму разницы его издержек и полученного им дохода. С начала 60-х годов они применялись при экспорте судов, авиационной техники и других дорогостоящих товаров промышленного экспорта. Ныне запрещены правилами ВТО;</w:t>
      </w:r>
    </w:p>
    <w:p w:rsidR="00457A34" w:rsidRPr="00782F25" w:rsidRDefault="00AD5DB8" w:rsidP="00782F25">
      <w:pPr>
        <w:numPr>
          <w:ilvl w:val="0"/>
          <w:numId w:val="12"/>
        </w:numPr>
        <w:tabs>
          <w:tab w:val="clear" w:pos="360"/>
          <w:tab w:val="num" w:pos="0"/>
        </w:tabs>
        <w:spacing w:line="360" w:lineRule="auto"/>
        <w:ind w:left="0" w:firstLine="709"/>
        <w:jc w:val="both"/>
        <w:rPr>
          <w:sz w:val="28"/>
          <w:szCs w:val="28"/>
        </w:rPr>
      </w:pPr>
      <w:r w:rsidRPr="00782F25">
        <w:rPr>
          <w:i/>
          <w:sz w:val="28"/>
          <w:szCs w:val="28"/>
        </w:rPr>
        <w:t>косвенные-</w:t>
      </w:r>
      <w:r w:rsidRPr="00782F25">
        <w:rPr>
          <w:sz w:val="28"/>
          <w:szCs w:val="28"/>
        </w:rPr>
        <w:t xml:space="preserve"> скрытое дотирование экспортеров через предоставление льгот по уплате налогов, льготные условия страхования, займов по ставке ниже рыночной, возврат импортных пошлин и пр.;</w:t>
      </w:r>
    </w:p>
    <w:p w:rsidR="00AD5DB8" w:rsidRPr="00782F25" w:rsidRDefault="00AD5DB8" w:rsidP="00782F25">
      <w:pPr>
        <w:tabs>
          <w:tab w:val="num" w:pos="0"/>
        </w:tabs>
        <w:spacing w:line="360" w:lineRule="auto"/>
        <w:ind w:firstLine="709"/>
        <w:jc w:val="both"/>
        <w:rPr>
          <w:sz w:val="28"/>
          <w:szCs w:val="28"/>
        </w:rPr>
      </w:pPr>
      <w:r w:rsidRPr="00782F25">
        <w:rPr>
          <w:b/>
          <w:sz w:val="28"/>
          <w:szCs w:val="28"/>
        </w:rPr>
        <w:t>Внутренняя субсидия</w:t>
      </w:r>
      <w:r w:rsidRPr="00782F25">
        <w:rPr>
          <w:i/>
          <w:sz w:val="28"/>
          <w:szCs w:val="28"/>
        </w:rPr>
        <w:t xml:space="preserve"> -</w:t>
      </w:r>
      <w:r w:rsidRPr="00782F25">
        <w:rPr>
          <w:sz w:val="28"/>
          <w:szCs w:val="28"/>
        </w:rPr>
        <w:t xml:space="preserve"> наиболее замаскированный финансовый метод торговой политики и дискриминации против импорта, предусматривающий бюджетное финансирование производства внутри страны товаров, конкурирующих с импортными.</w:t>
      </w:r>
    </w:p>
    <w:p w:rsidR="00AD5DB8" w:rsidRPr="00782F25" w:rsidRDefault="00AD5DB8" w:rsidP="00782F25">
      <w:pPr>
        <w:tabs>
          <w:tab w:val="num" w:pos="0"/>
        </w:tabs>
        <w:spacing w:line="360" w:lineRule="auto"/>
        <w:ind w:firstLine="709"/>
        <w:jc w:val="both"/>
        <w:rPr>
          <w:sz w:val="28"/>
          <w:szCs w:val="28"/>
        </w:rPr>
      </w:pPr>
      <w:r w:rsidRPr="00782F25">
        <w:rPr>
          <w:b/>
          <w:sz w:val="28"/>
          <w:szCs w:val="28"/>
        </w:rPr>
        <w:t>Экспортная субсидия</w:t>
      </w:r>
      <w:r w:rsidRPr="00782F25">
        <w:rPr>
          <w:i/>
          <w:sz w:val="28"/>
          <w:szCs w:val="28"/>
        </w:rPr>
        <w:t xml:space="preserve"> -</w:t>
      </w:r>
      <w:r w:rsidRPr="00782F25">
        <w:rPr>
          <w:sz w:val="28"/>
          <w:szCs w:val="28"/>
        </w:rPr>
        <w:t xml:space="preserve"> финансовый нетарифный метод торговой политики, предусматривающий бюджетные выплаты национальным экспортерам, что позволяет продавать товар иностранным покупателям по более низкой цене, чем на внутреннем рынке, и форсировать тем самым экспорт. </w:t>
      </w:r>
      <w:r w:rsidRPr="00782F25">
        <w:rPr>
          <w:b/>
          <w:sz w:val="28"/>
          <w:szCs w:val="28"/>
        </w:rPr>
        <w:t>Принципиальное различие между импортным тарифом и субсидированием экспорта как средствами торговой политики заключается в том, что первый приводит к повышению внутренней цены на импортные товары, в то время как второе приводит к повышению внутренней цены экспортных товаров</w:t>
      </w:r>
      <w:r w:rsidRPr="00782F25">
        <w:rPr>
          <w:sz w:val="28"/>
          <w:szCs w:val="28"/>
        </w:rPr>
        <w:t>.</w:t>
      </w:r>
    </w:p>
    <w:p w:rsidR="00AD5DB8" w:rsidRPr="00782F25" w:rsidRDefault="00AD5DB8" w:rsidP="00782F25">
      <w:pPr>
        <w:tabs>
          <w:tab w:val="num" w:pos="0"/>
        </w:tabs>
        <w:spacing w:line="360" w:lineRule="auto"/>
        <w:ind w:firstLine="709"/>
        <w:jc w:val="both"/>
        <w:rPr>
          <w:sz w:val="28"/>
          <w:szCs w:val="28"/>
        </w:rPr>
      </w:pPr>
      <w:r w:rsidRPr="00782F25">
        <w:rPr>
          <w:b/>
          <w:sz w:val="28"/>
          <w:szCs w:val="28"/>
        </w:rPr>
        <w:t>Экспортое кредитование</w:t>
      </w:r>
      <w:r w:rsidRPr="00782F25">
        <w:rPr>
          <w:sz w:val="28"/>
          <w:szCs w:val="28"/>
        </w:rPr>
        <w:t xml:space="preserve"> - метод финансовой нетарифной внешнетороговой политики, предусматривающий финансовое стимулирование государством развития экспорта национальными фирмами. Оно может иметь форму:</w:t>
      </w:r>
    </w:p>
    <w:p w:rsidR="00AD5DB8" w:rsidRPr="00782F25" w:rsidRDefault="00AD5DB8" w:rsidP="00782F25">
      <w:pPr>
        <w:numPr>
          <w:ilvl w:val="0"/>
          <w:numId w:val="12"/>
        </w:numPr>
        <w:tabs>
          <w:tab w:val="clear" w:pos="360"/>
          <w:tab w:val="num" w:pos="0"/>
        </w:tabs>
        <w:spacing w:line="360" w:lineRule="auto"/>
        <w:ind w:left="0" w:firstLine="709"/>
        <w:jc w:val="both"/>
        <w:rPr>
          <w:sz w:val="28"/>
          <w:szCs w:val="28"/>
        </w:rPr>
      </w:pPr>
      <w:r w:rsidRPr="00782F25">
        <w:rPr>
          <w:sz w:val="28"/>
          <w:szCs w:val="28"/>
        </w:rPr>
        <w:t>субсидирование кредитов национальным экспортерам</w:t>
      </w:r>
      <w:r w:rsidRPr="00782F25">
        <w:rPr>
          <w:i/>
          <w:sz w:val="28"/>
          <w:szCs w:val="28"/>
        </w:rPr>
        <w:t xml:space="preserve"> -</w:t>
      </w:r>
      <w:r w:rsidRPr="00782F25">
        <w:rPr>
          <w:sz w:val="28"/>
          <w:szCs w:val="28"/>
        </w:rPr>
        <w:t xml:space="preserve"> кредитов, выдаваемых государственными банками под ставку процента ниже рыночной;</w:t>
      </w:r>
    </w:p>
    <w:p w:rsidR="00AD5DB8" w:rsidRPr="00782F25" w:rsidRDefault="00AD5DB8" w:rsidP="00782F25">
      <w:pPr>
        <w:numPr>
          <w:ilvl w:val="0"/>
          <w:numId w:val="12"/>
        </w:numPr>
        <w:tabs>
          <w:tab w:val="clear" w:pos="360"/>
          <w:tab w:val="num" w:pos="0"/>
        </w:tabs>
        <w:spacing w:line="360" w:lineRule="auto"/>
        <w:ind w:left="0" w:firstLine="709"/>
        <w:jc w:val="both"/>
        <w:rPr>
          <w:sz w:val="28"/>
          <w:szCs w:val="28"/>
        </w:rPr>
      </w:pPr>
      <w:r w:rsidRPr="00782F25">
        <w:rPr>
          <w:sz w:val="28"/>
          <w:szCs w:val="28"/>
        </w:rPr>
        <w:t>государственных кредитов иностранным импортерам при обязательном условии закупки товаров только у фирм страны, предоставившей такой кредит (связанный кредит);</w:t>
      </w:r>
    </w:p>
    <w:p w:rsidR="00AD5DB8" w:rsidRPr="00782F25" w:rsidRDefault="00AD5DB8" w:rsidP="00782F25">
      <w:pPr>
        <w:numPr>
          <w:ilvl w:val="0"/>
          <w:numId w:val="12"/>
        </w:numPr>
        <w:tabs>
          <w:tab w:val="clear" w:pos="360"/>
          <w:tab w:val="num" w:pos="0"/>
        </w:tabs>
        <w:spacing w:line="360" w:lineRule="auto"/>
        <w:ind w:left="0" w:firstLine="709"/>
        <w:jc w:val="both"/>
        <w:rPr>
          <w:sz w:val="28"/>
          <w:szCs w:val="28"/>
        </w:rPr>
      </w:pPr>
      <w:r w:rsidRPr="00782F25">
        <w:rPr>
          <w:sz w:val="28"/>
          <w:szCs w:val="28"/>
        </w:rPr>
        <w:t>страхования экспортных рисков национальных экспортеров, которые включают коммерческие и политические риски;</w:t>
      </w:r>
    </w:p>
    <w:p w:rsidR="00AD5DB8" w:rsidRPr="00782F25" w:rsidRDefault="00AD5DB8" w:rsidP="00782F25">
      <w:pPr>
        <w:tabs>
          <w:tab w:val="num" w:pos="0"/>
        </w:tabs>
        <w:spacing w:line="360" w:lineRule="auto"/>
        <w:ind w:firstLine="709"/>
        <w:jc w:val="both"/>
        <w:rPr>
          <w:b/>
          <w:sz w:val="28"/>
          <w:szCs w:val="28"/>
        </w:rPr>
      </w:pPr>
      <w:r w:rsidRPr="00782F25">
        <w:rPr>
          <w:b/>
          <w:sz w:val="28"/>
          <w:szCs w:val="28"/>
        </w:rPr>
        <w:t>Экспортные кредиты бывают:</w:t>
      </w:r>
    </w:p>
    <w:p w:rsidR="00AD5DB8" w:rsidRPr="00782F25" w:rsidRDefault="00AD5DB8" w:rsidP="00782F25">
      <w:pPr>
        <w:numPr>
          <w:ilvl w:val="0"/>
          <w:numId w:val="12"/>
        </w:numPr>
        <w:tabs>
          <w:tab w:val="clear" w:pos="360"/>
          <w:tab w:val="num" w:pos="0"/>
        </w:tabs>
        <w:spacing w:line="360" w:lineRule="auto"/>
        <w:ind w:left="0" w:firstLine="709"/>
        <w:jc w:val="both"/>
        <w:rPr>
          <w:sz w:val="28"/>
          <w:szCs w:val="28"/>
        </w:rPr>
      </w:pPr>
      <w:r w:rsidRPr="00782F25">
        <w:rPr>
          <w:sz w:val="28"/>
          <w:szCs w:val="28"/>
        </w:rPr>
        <w:t>краткосрочным</w:t>
      </w:r>
      <w:r w:rsidRPr="00782F25">
        <w:rPr>
          <w:i/>
          <w:sz w:val="28"/>
          <w:szCs w:val="28"/>
        </w:rPr>
        <w:t>и -</w:t>
      </w:r>
      <w:r w:rsidRPr="00782F25">
        <w:rPr>
          <w:sz w:val="28"/>
          <w:szCs w:val="28"/>
        </w:rPr>
        <w:t xml:space="preserve"> на срок до 1 года, используются для кредитования экспорта потребительских товаров и сырья;</w:t>
      </w:r>
    </w:p>
    <w:p w:rsidR="00AD5DB8" w:rsidRPr="00782F25" w:rsidRDefault="00AD5DB8" w:rsidP="00782F25">
      <w:pPr>
        <w:numPr>
          <w:ilvl w:val="0"/>
          <w:numId w:val="12"/>
        </w:numPr>
        <w:tabs>
          <w:tab w:val="clear" w:pos="360"/>
          <w:tab w:val="num" w:pos="0"/>
        </w:tabs>
        <w:spacing w:line="360" w:lineRule="auto"/>
        <w:ind w:left="0" w:firstLine="709"/>
        <w:jc w:val="both"/>
        <w:rPr>
          <w:sz w:val="28"/>
          <w:szCs w:val="28"/>
        </w:rPr>
      </w:pPr>
      <w:r w:rsidRPr="00782F25">
        <w:rPr>
          <w:sz w:val="28"/>
          <w:szCs w:val="28"/>
        </w:rPr>
        <w:t>среднесрочными</w:t>
      </w:r>
      <w:r w:rsidRPr="00782F25">
        <w:rPr>
          <w:i/>
          <w:sz w:val="28"/>
          <w:szCs w:val="28"/>
        </w:rPr>
        <w:t>-</w:t>
      </w:r>
      <w:r w:rsidRPr="00782F25">
        <w:rPr>
          <w:sz w:val="28"/>
          <w:szCs w:val="28"/>
        </w:rPr>
        <w:t xml:space="preserve"> на срок от 1 до 5-ти лет, используются для кредитования экспорта машин и оборудования;</w:t>
      </w:r>
    </w:p>
    <w:p w:rsidR="00AD5DB8" w:rsidRPr="00782F25" w:rsidRDefault="00AD5DB8" w:rsidP="00782F25">
      <w:pPr>
        <w:numPr>
          <w:ilvl w:val="0"/>
          <w:numId w:val="12"/>
        </w:numPr>
        <w:tabs>
          <w:tab w:val="clear" w:pos="360"/>
          <w:tab w:val="num" w:pos="0"/>
        </w:tabs>
        <w:spacing w:line="360" w:lineRule="auto"/>
        <w:ind w:left="0" w:firstLine="709"/>
        <w:jc w:val="both"/>
        <w:rPr>
          <w:sz w:val="28"/>
          <w:szCs w:val="28"/>
        </w:rPr>
      </w:pPr>
      <w:r w:rsidRPr="00782F25">
        <w:rPr>
          <w:sz w:val="28"/>
          <w:szCs w:val="28"/>
        </w:rPr>
        <w:t>долгосрочными</w:t>
      </w:r>
      <w:r w:rsidRPr="00782F25">
        <w:rPr>
          <w:i/>
          <w:sz w:val="28"/>
          <w:szCs w:val="28"/>
        </w:rPr>
        <w:t xml:space="preserve"> -</w:t>
      </w:r>
      <w:r w:rsidRPr="00782F25">
        <w:rPr>
          <w:sz w:val="28"/>
          <w:szCs w:val="28"/>
        </w:rPr>
        <w:t xml:space="preserve"> на срок более 5 лет, используются для кредитования экспорта инвестиционных товаров и больших проектов.</w:t>
      </w:r>
    </w:p>
    <w:p w:rsidR="00AD5DB8" w:rsidRPr="00782F25" w:rsidRDefault="00AD5DB8" w:rsidP="00782F25">
      <w:pPr>
        <w:tabs>
          <w:tab w:val="num" w:pos="0"/>
        </w:tabs>
        <w:spacing w:line="360" w:lineRule="auto"/>
        <w:ind w:firstLine="709"/>
        <w:jc w:val="both"/>
        <w:rPr>
          <w:sz w:val="28"/>
          <w:szCs w:val="28"/>
        </w:rPr>
      </w:pPr>
      <w:r w:rsidRPr="00782F25">
        <w:rPr>
          <w:sz w:val="28"/>
          <w:szCs w:val="28"/>
        </w:rPr>
        <w:t>Субсидирование экспорта с целью его форсирования в условиях обострения конкурентной борьбы может принимать крайние формы, направленные на подавление конкурентов и вытеснение их с рынка.</w:t>
      </w:r>
    </w:p>
    <w:p w:rsidR="00AD5DB8" w:rsidRPr="00782F25" w:rsidRDefault="00AD5DB8" w:rsidP="00782F25">
      <w:pPr>
        <w:tabs>
          <w:tab w:val="num" w:pos="0"/>
        </w:tabs>
        <w:spacing w:line="360" w:lineRule="auto"/>
        <w:ind w:firstLine="709"/>
        <w:jc w:val="both"/>
        <w:rPr>
          <w:sz w:val="28"/>
          <w:szCs w:val="28"/>
        </w:rPr>
      </w:pPr>
      <w:r w:rsidRPr="00782F25">
        <w:rPr>
          <w:b/>
          <w:sz w:val="28"/>
          <w:szCs w:val="28"/>
        </w:rPr>
        <w:t>Демпинг</w:t>
      </w:r>
      <w:r w:rsidRPr="00782F25">
        <w:rPr>
          <w:i/>
          <w:sz w:val="28"/>
          <w:szCs w:val="28"/>
        </w:rPr>
        <w:t xml:space="preserve"> -</w:t>
      </w:r>
      <w:r w:rsidRPr="00782F25">
        <w:rPr>
          <w:sz w:val="28"/>
          <w:szCs w:val="28"/>
        </w:rPr>
        <w:t xml:space="preserve"> метод финансовой нетарифной торговой политики, заключающийся в продвижении товара на внешний рынок за счет снижения экспортных цен ниже нормального уровня цен, существующего в этих странах. Он может принимать одну из следующих форм:</w:t>
      </w:r>
    </w:p>
    <w:p w:rsidR="00AD5DB8" w:rsidRPr="00782F25" w:rsidRDefault="00AD5DB8" w:rsidP="00782F25">
      <w:pPr>
        <w:numPr>
          <w:ilvl w:val="0"/>
          <w:numId w:val="12"/>
        </w:numPr>
        <w:tabs>
          <w:tab w:val="clear" w:pos="360"/>
          <w:tab w:val="num" w:pos="0"/>
        </w:tabs>
        <w:spacing w:line="360" w:lineRule="auto"/>
        <w:ind w:left="0" w:firstLine="709"/>
        <w:jc w:val="both"/>
        <w:rPr>
          <w:sz w:val="28"/>
          <w:szCs w:val="28"/>
        </w:rPr>
      </w:pPr>
      <w:r w:rsidRPr="00782F25">
        <w:rPr>
          <w:sz w:val="28"/>
          <w:szCs w:val="28"/>
        </w:rPr>
        <w:t>спорадический демпинг - эпизодическая продажа излишних запасов товаров на внешний рынок по заниженным ценам. Происходит тогда, когда внутренние объемы производства товара превышают емкость внутреннего рынка;</w:t>
      </w:r>
    </w:p>
    <w:p w:rsidR="00AD5DB8" w:rsidRPr="00782F25" w:rsidRDefault="00AD5DB8" w:rsidP="00782F25">
      <w:pPr>
        <w:numPr>
          <w:ilvl w:val="0"/>
          <w:numId w:val="12"/>
        </w:numPr>
        <w:tabs>
          <w:tab w:val="clear" w:pos="360"/>
          <w:tab w:val="num" w:pos="0"/>
        </w:tabs>
        <w:spacing w:line="360" w:lineRule="auto"/>
        <w:ind w:left="0" w:firstLine="709"/>
        <w:jc w:val="both"/>
        <w:rPr>
          <w:sz w:val="28"/>
          <w:szCs w:val="28"/>
        </w:rPr>
      </w:pPr>
      <w:r w:rsidRPr="00782F25">
        <w:rPr>
          <w:sz w:val="28"/>
          <w:szCs w:val="28"/>
        </w:rPr>
        <w:t>преднамеренный демпинг - временное умышленное снижение экспортных цен с целью вытеснения конкурентов с рынка и последующего установления монопольных цен.</w:t>
      </w:r>
    </w:p>
    <w:p w:rsidR="00AD5DB8" w:rsidRPr="00782F25" w:rsidRDefault="00AD5DB8" w:rsidP="00782F25">
      <w:pPr>
        <w:numPr>
          <w:ilvl w:val="0"/>
          <w:numId w:val="12"/>
        </w:numPr>
        <w:tabs>
          <w:tab w:val="clear" w:pos="360"/>
          <w:tab w:val="num" w:pos="0"/>
        </w:tabs>
        <w:spacing w:line="360" w:lineRule="auto"/>
        <w:ind w:left="0" w:firstLine="709"/>
        <w:jc w:val="both"/>
        <w:rPr>
          <w:sz w:val="28"/>
          <w:szCs w:val="28"/>
        </w:rPr>
      </w:pPr>
      <w:r w:rsidRPr="00782F25">
        <w:rPr>
          <w:sz w:val="28"/>
          <w:szCs w:val="28"/>
        </w:rPr>
        <w:t>постоянный демпинг - постоянный экспорт товаров по цене ниже справедливой.</w:t>
      </w:r>
    </w:p>
    <w:p w:rsidR="00AD5DB8" w:rsidRPr="00782F25" w:rsidRDefault="00AD5DB8" w:rsidP="00782F25">
      <w:pPr>
        <w:numPr>
          <w:ilvl w:val="0"/>
          <w:numId w:val="12"/>
        </w:numPr>
        <w:tabs>
          <w:tab w:val="clear" w:pos="360"/>
          <w:tab w:val="num" w:pos="0"/>
        </w:tabs>
        <w:spacing w:line="360" w:lineRule="auto"/>
        <w:ind w:left="0" w:firstLine="709"/>
        <w:jc w:val="both"/>
        <w:rPr>
          <w:sz w:val="28"/>
          <w:szCs w:val="28"/>
        </w:rPr>
      </w:pPr>
      <w:r w:rsidRPr="00782F25">
        <w:rPr>
          <w:sz w:val="28"/>
          <w:szCs w:val="28"/>
        </w:rPr>
        <w:t>обратный</w:t>
      </w:r>
      <w:r w:rsidR="00BD3AA1">
        <w:rPr>
          <w:sz w:val="28"/>
          <w:szCs w:val="28"/>
        </w:rPr>
        <w:t xml:space="preserve"> </w:t>
      </w:r>
      <w:r w:rsidRPr="00782F25">
        <w:rPr>
          <w:sz w:val="28"/>
          <w:szCs w:val="28"/>
        </w:rPr>
        <w:t>демпинг - завышение цен на экспорт по сравнению с ценами продажи тех же товаров на внутреннем рынке.</w:t>
      </w:r>
    </w:p>
    <w:p w:rsidR="00AD5DB8" w:rsidRPr="00782F25" w:rsidRDefault="00AD5DB8" w:rsidP="00782F25">
      <w:pPr>
        <w:numPr>
          <w:ilvl w:val="0"/>
          <w:numId w:val="12"/>
        </w:numPr>
        <w:tabs>
          <w:tab w:val="clear" w:pos="360"/>
          <w:tab w:val="num" w:pos="0"/>
        </w:tabs>
        <w:spacing w:line="360" w:lineRule="auto"/>
        <w:ind w:left="0" w:firstLine="709"/>
        <w:jc w:val="both"/>
        <w:rPr>
          <w:sz w:val="28"/>
          <w:szCs w:val="28"/>
        </w:rPr>
      </w:pPr>
      <w:r w:rsidRPr="00782F25">
        <w:rPr>
          <w:sz w:val="28"/>
          <w:szCs w:val="28"/>
        </w:rPr>
        <w:t>взаимный демпинг - встречная торговля двух стран одним и тем же товаром по заниженным ценам.</w:t>
      </w:r>
    </w:p>
    <w:p w:rsidR="00AD5DB8" w:rsidRPr="00782F25" w:rsidRDefault="00AD5DB8" w:rsidP="00782F25">
      <w:pPr>
        <w:tabs>
          <w:tab w:val="num" w:pos="0"/>
        </w:tabs>
        <w:spacing w:line="360" w:lineRule="auto"/>
        <w:ind w:firstLine="709"/>
        <w:jc w:val="both"/>
        <w:rPr>
          <w:sz w:val="28"/>
          <w:szCs w:val="28"/>
        </w:rPr>
      </w:pPr>
      <w:r w:rsidRPr="00782F25">
        <w:rPr>
          <w:sz w:val="28"/>
          <w:szCs w:val="28"/>
        </w:rPr>
        <w:t>Необходимыми условиями для осуществления демпинга являются:</w:t>
      </w:r>
    </w:p>
    <w:p w:rsidR="00AD5DB8" w:rsidRPr="00782F25" w:rsidRDefault="00AD5DB8" w:rsidP="00782F25">
      <w:pPr>
        <w:numPr>
          <w:ilvl w:val="0"/>
          <w:numId w:val="12"/>
        </w:numPr>
        <w:tabs>
          <w:tab w:val="clear" w:pos="360"/>
          <w:tab w:val="num" w:pos="0"/>
        </w:tabs>
        <w:spacing w:line="360" w:lineRule="auto"/>
        <w:ind w:left="0" w:firstLine="709"/>
        <w:jc w:val="both"/>
        <w:rPr>
          <w:sz w:val="28"/>
          <w:szCs w:val="28"/>
        </w:rPr>
      </w:pPr>
      <w:r w:rsidRPr="00782F25">
        <w:rPr>
          <w:sz w:val="28"/>
          <w:szCs w:val="28"/>
        </w:rPr>
        <w:t>различия в эластичности спроса на товар в различных странах - спрос внутри страны должен быть менее эластичным по цене, чем спрос за рубежом;</w:t>
      </w:r>
    </w:p>
    <w:p w:rsidR="00AD5DB8" w:rsidRPr="00782F25" w:rsidRDefault="00AD5DB8" w:rsidP="00782F25">
      <w:pPr>
        <w:numPr>
          <w:ilvl w:val="0"/>
          <w:numId w:val="12"/>
        </w:numPr>
        <w:tabs>
          <w:tab w:val="clear" w:pos="360"/>
          <w:tab w:val="num" w:pos="0"/>
        </w:tabs>
        <w:spacing w:line="360" w:lineRule="auto"/>
        <w:ind w:left="0" w:firstLine="709"/>
        <w:jc w:val="both"/>
        <w:rPr>
          <w:sz w:val="28"/>
          <w:szCs w:val="28"/>
        </w:rPr>
      </w:pPr>
      <w:r w:rsidRPr="00782F25">
        <w:rPr>
          <w:sz w:val="28"/>
          <w:szCs w:val="28"/>
        </w:rPr>
        <w:t>ситуация несовершенной конкуренции, которая позволяла бы производителю устанавливать и диктовать цены;</w:t>
      </w:r>
    </w:p>
    <w:p w:rsidR="00AD5DB8" w:rsidRPr="00782F25" w:rsidRDefault="00AD5DB8" w:rsidP="00782F25">
      <w:pPr>
        <w:numPr>
          <w:ilvl w:val="0"/>
          <w:numId w:val="12"/>
        </w:numPr>
        <w:tabs>
          <w:tab w:val="clear" w:pos="360"/>
          <w:tab w:val="num" w:pos="0"/>
        </w:tabs>
        <w:spacing w:line="360" w:lineRule="auto"/>
        <w:ind w:left="0" w:firstLine="709"/>
        <w:jc w:val="both"/>
        <w:rPr>
          <w:sz w:val="28"/>
          <w:szCs w:val="28"/>
        </w:rPr>
      </w:pPr>
      <w:r w:rsidRPr="00782F25">
        <w:rPr>
          <w:sz w:val="28"/>
          <w:szCs w:val="28"/>
        </w:rPr>
        <w:t>сегментированность рынка, т.е. способность производителя отгородить внутренний рынок, где он продает товар по высоким ценам, от внешнего рынка, где он это делает по более низким ценам.</w:t>
      </w:r>
    </w:p>
    <w:p w:rsidR="00AD5DB8" w:rsidRPr="00782F25" w:rsidRDefault="00AD5DB8" w:rsidP="00782F25">
      <w:pPr>
        <w:tabs>
          <w:tab w:val="num" w:pos="0"/>
        </w:tabs>
        <w:spacing w:line="360" w:lineRule="auto"/>
        <w:ind w:firstLine="709"/>
        <w:jc w:val="both"/>
        <w:rPr>
          <w:sz w:val="28"/>
          <w:szCs w:val="28"/>
        </w:rPr>
      </w:pPr>
      <w:r w:rsidRPr="00782F25">
        <w:rPr>
          <w:sz w:val="28"/>
          <w:szCs w:val="28"/>
        </w:rPr>
        <w:t>Демпинг запрещен как международными правилами в рамках ВТО, так и национальными антидемпинговыми пошлинами в случае обнаружения факта демпинга. Под последними понимается временный сбор в размере разницы между ценами продажи товара на внутреннем и внешнем рынках, вводимый импортирующей страной в целях нейтрализации негативных последствий нечестной ценовой конкуренции на основе демпинга.</w:t>
      </w:r>
    </w:p>
    <w:p w:rsidR="005711C6" w:rsidRPr="00782F25" w:rsidRDefault="005711C6" w:rsidP="00782F25">
      <w:pPr>
        <w:tabs>
          <w:tab w:val="num" w:pos="0"/>
        </w:tabs>
        <w:spacing w:line="360" w:lineRule="auto"/>
        <w:ind w:firstLine="709"/>
        <w:jc w:val="both"/>
        <w:rPr>
          <w:snapToGrid w:val="0"/>
          <w:sz w:val="28"/>
          <w:szCs w:val="28"/>
        </w:rPr>
      </w:pPr>
    </w:p>
    <w:p w:rsidR="00684B83" w:rsidRPr="00782F25" w:rsidRDefault="00684B83" w:rsidP="00782F25">
      <w:pPr>
        <w:numPr>
          <w:ilvl w:val="0"/>
          <w:numId w:val="2"/>
        </w:numPr>
        <w:tabs>
          <w:tab w:val="num" w:pos="0"/>
        </w:tabs>
        <w:spacing w:line="360" w:lineRule="auto"/>
        <w:ind w:left="0" w:firstLine="709"/>
        <w:jc w:val="both"/>
        <w:rPr>
          <w:b/>
          <w:snapToGrid w:val="0"/>
          <w:sz w:val="28"/>
          <w:szCs w:val="28"/>
        </w:rPr>
      </w:pPr>
      <w:r w:rsidRPr="00782F25">
        <w:rPr>
          <w:b/>
          <w:snapToGrid w:val="0"/>
          <w:sz w:val="28"/>
          <w:szCs w:val="28"/>
        </w:rPr>
        <w:t>Международная торговля ее структура и динамика</w:t>
      </w:r>
    </w:p>
    <w:p w:rsidR="0007128E" w:rsidRPr="00782F25" w:rsidRDefault="0007128E" w:rsidP="00782F25">
      <w:pPr>
        <w:shd w:val="clear" w:color="auto" w:fill="FFFFFF"/>
        <w:tabs>
          <w:tab w:val="num" w:pos="0"/>
        </w:tabs>
        <w:autoSpaceDE w:val="0"/>
        <w:autoSpaceDN w:val="0"/>
        <w:adjustRightInd w:val="0"/>
        <w:spacing w:line="360" w:lineRule="auto"/>
        <w:ind w:firstLine="709"/>
        <w:jc w:val="both"/>
        <w:rPr>
          <w:sz w:val="28"/>
          <w:szCs w:val="28"/>
        </w:rPr>
      </w:pPr>
      <w:r w:rsidRPr="00782F25">
        <w:rPr>
          <w:b/>
          <w:bCs/>
          <w:sz w:val="28"/>
          <w:szCs w:val="28"/>
        </w:rPr>
        <w:t>МЕЖДУНАРОДНАЯ</w:t>
      </w:r>
      <w:r w:rsidR="00BD3AA1">
        <w:rPr>
          <w:b/>
          <w:bCs/>
          <w:sz w:val="28"/>
          <w:szCs w:val="28"/>
        </w:rPr>
        <w:t xml:space="preserve"> </w:t>
      </w:r>
      <w:r w:rsidRPr="00782F25">
        <w:rPr>
          <w:b/>
          <w:bCs/>
          <w:sz w:val="28"/>
          <w:szCs w:val="28"/>
        </w:rPr>
        <w:t xml:space="preserve">ТОРГОВЛЯ - </w:t>
      </w:r>
      <w:r w:rsidRPr="00782F25">
        <w:rPr>
          <w:sz w:val="28"/>
          <w:szCs w:val="28"/>
        </w:rPr>
        <w:t>совокупность торговых связей, внешнеторговых отношений всех стран мира, торгующих друг с другом.</w:t>
      </w:r>
    </w:p>
    <w:p w:rsidR="0007128E" w:rsidRPr="00782F25" w:rsidRDefault="0007128E" w:rsidP="00782F25">
      <w:pPr>
        <w:tabs>
          <w:tab w:val="num" w:pos="0"/>
        </w:tabs>
        <w:spacing w:line="360" w:lineRule="auto"/>
        <w:ind w:firstLine="709"/>
        <w:jc w:val="both"/>
        <w:rPr>
          <w:snapToGrid w:val="0"/>
          <w:sz w:val="28"/>
          <w:szCs w:val="28"/>
        </w:rPr>
      </w:pPr>
      <w:r w:rsidRPr="00782F25">
        <w:rPr>
          <w:snapToGrid w:val="0"/>
          <w:sz w:val="28"/>
          <w:szCs w:val="28"/>
        </w:rPr>
        <w:t xml:space="preserve">Необходимость возникновения и развития системы отношений по международному обмену товаров и услуг обусловлена множеством причин. Практически ни одна страна не располагает количеством и набором ресурсов, необходимых для полного удовлетворения всей системы потребностей. Каждая страна обладает ограниченным количеством труда и капитала, позволяющим ей производить различные товары, входящие в состав ВВП. Если для производства какого-либо продукта в стране имеются наилучшие условия и издержки минимальны, то, увеличивая его производство и продавая за рубеж, можно покупать товары которые невозможно произвести внутри страны или производство которых обходится слишком дорого. Поэтому </w:t>
      </w:r>
      <w:r w:rsidRPr="00782F25">
        <w:rPr>
          <w:b/>
          <w:snapToGrid w:val="0"/>
          <w:sz w:val="28"/>
          <w:szCs w:val="28"/>
        </w:rPr>
        <w:t>причинами существования внешнеторговых отношений</w:t>
      </w:r>
      <w:r w:rsidRPr="00782F25">
        <w:rPr>
          <w:i/>
          <w:snapToGrid w:val="0"/>
          <w:sz w:val="28"/>
          <w:szCs w:val="28"/>
        </w:rPr>
        <w:t>,</w:t>
      </w:r>
      <w:r w:rsidRPr="00782F25">
        <w:rPr>
          <w:snapToGrid w:val="0"/>
          <w:sz w:val="28"/>
          <w:szCs w:val="28"/>
        </w:rPr>
        <w:t xml:space="preserve"> а следовательно, и современного мирового рынка всегда остаются международное разделение труда и взаимовыгодность обмена.</w:t>
      </w:r>
    </w:p>
    <w:p w:rsidR="0007128E" w:rsidRPr="00782F25" w:rsidRDefault="0007128E" w:rsidP="00782F25">
      <w:pPr>
        <w:tabs>
          <w:tab w:val="num" w:pos="0"/>
        </w:tabs>
        <w:spacing w:line="360" w:lineRule="auto"/>
        <w:ind w:firstLine="709"/>
        <w:jc w:val="both"/>
        <w:rPr>
          <w:snapToGrid w:val="0"/>
          <w:sz w:val="28"/>
          <w:szCs w:val="28"/>
        </w:rPr>
      </w:pPr>
      <w:r w:rsidRPr="00782F25">
        <w:rPr>
          <w:snapToGrid w:val="0"/>
          <w:sz w:val="28"/>
          <w:szCs w:val="28"/>
        </w:rPr>
        <w:t>Современный мировой рынок представляет собой сферу устойчивых товарно-денежных отношений по обмену произведенных национальных продуктов. Субъектами этих отношений могут</w:t>
      </w:r>
      <w:r w:rsidRPr="00782F25">
        <w:rPr>
          <w:smallCaps/>
          <w:snapToGrid w:val="0"/>
          <w:sz w:val="28"/>
          <w:szCs w:val="28"/>
        </w:rPr>
        <w:t xml:space="preserve"> </w:t>
      </w:r>
      <w:r w:rsidRPr="00782F25">
        <w:rPr>
          <w:snapToGrid w:val="0"/>
          <w:sz w:val="28"/>
          <w:szCs w:val="28"/>
        </w:rPr>
        <w:t>выступать государства, отдельные организации и предприятия, а также частые лица. Так же как и внутри страны, в структуре мирового рынка можно выделить рынки товаров и услуг, рынки труда, капитала и, кроме того, рынки достижений науки и техники. В составе последних все большее значение в современных условиях приобретают информационные рынки. Кроме тою, можно выделить и отдельные рынки по региональному признаку — европейский, азиатский, южноамериканский, дальневосточный и др.</w:t>
      </w:r>
    </w:p>
    <w:p w:rsidR="0007128E" w:rsidRPr="00782F25" w:rsidRDefault="0007128E" w:rsidP="00782F25">
      <w:pPr>
        <w:spacing w:line="360" w:lineRule="auto"/>
        <w:ind w:firstLine="709"/>
        <w:jc w:val="both"/>
        <w:rPr>
          <w:snapToGrid w:val="0"/>
          <w:sz w:val="28"/>
          <w:szCs w:val="28"/>
        </w:rPr>
      </w:pPr>
      <w:r w:rsidRPr="00782F25">
        <w:rPr>
          <w:snapToGrid w:val="0"/>
          <w:sz w:val="28"/>
          <w:szCs w:val="28"/>
        </w:rPr>
        <w:t xml:space="preserve">Для того чтобы страна могла торговать на мировом рынке, ей необходимо иметь </w:t>
      </w:r>
      <w:r w:rsidRPr="00782F25">
        <w:rPr>
          <w:b/>
          <w:snapToGrid w:val="0"/>
          <w:sz w:val="28"/>
          <w:szCs w:val="28"/>
        </w:rPr>
        <w:t>экспортные ресурсы</w:t>
      </w:r>
      <w:r w:rsidRPr="00782F25">
        <w:rPr>
          <w:snapToGrid w:val="0"/>
          <w:sz w:val="28"/>
          <w:szCs w:val="28"/>
        </w:rPr>
        <w:t xml:space="preserve">, т.е. запасы конкурентоспособных товаров и услуг, пользующихся спросом на мировом рынке, </w:t>
      </w:r>
      <w:r w:rsidRPr="00782F25">
        <w:rPr>
          <w:b/>
          <w:snapToGrid w:val="0"/>
          <w:sz w:val="28"/>
          <w:szCs w:val="28"/>
        </w:rPr>
        <w:t>валютные средства</w:t>
      </w:r>
      <w:r w:rsidRPr="00782F25">
        <w:rPr>
          <w:snapToGrid w:val="0"/>
          <w:sz w:val="28"/>
          <w:szCs w:val="28"/>
        </w:rPr>
        <w:t xml:space="preserve"> или иные средства оплаты импорта, а также развитую </w:t>
      </w:r>
      <w:r w:rsidRPr="00782F25">
        <w:rPr>
          <w:b/>
          <w:snapToGrid w:val="0"/>
          <w:sz w:val="28"/>
          <w:szCs w:val="28"/>
        </w:rPr>
        <w:t>внешнеторговую инфраструктуру</w:t>
      </w:r>
      <w:r w:rsidRPr="00782F25">
        <w:rPr>
          <w:snapToGrid w:val="0"/>
          <w:sz w:val="28"/>
          <w:szCs w:val="28"/>
        </w:rPr>
        <w:t xml:space="preserve"> — транспортные средства, складские помещения, средства связи и пр. Расчеты по внешнеторговым операциям производятся банковскими организациями, а страховой бизнес страны осуществляет страхование перевозок и грузов. Конечно, при необходимости можно воспользоваться услугами инфраструктуры других стран, но, как правило, они очень дороги, и каждое государство, задействованное на мировом рынке, стремится создать собственную инфраструктуру.</w:t>
      </w:r>
    </w:p>
    <w:p w:rsidR="0007128E" w:rsidRPr="00782F25" w:rsidRDefault="0007128E" w:rsidP="00782F25">
      <w:pPr>
        <w:spacing w:line="360" w:lineRule="auto"/>
        <w:ind w:firstLine="709"/>
        <w:jc w:val="both"/>
        <w:rPr>
          <w:snapToGrid w:val="0"/>
          <w:sz w:val="28"/>
          <w:szCs w:val="28"/>
        </w:rPr>
      </w:pPr>
      <w:r w:rsidRPr="00782F25">
        <w:rPr>
          <w:snapToGrid w:val="0"/>
          <w:sz w:val="28"/>
          <w:szCs w:val="28"/>
        </w:rPr>
        <w:t xml:space="preserve">Два встречных потока товаров и услуг образуют экспорт и импорт каждой страны </w:t>
      </w:r>
      <w:r w:rsidRPr="00782F25">
        <w:rPr>
          <w:b/>
          <w:snapToGrid w:val="0"/>
          <w:sz w:val="28"/>
          <w:szCs w:val="28"/>
        </w:rPr>
        <w:t>Экспорт</w:t>
      </w:r>
      <w:r w:rsidR="00BD3AA1">
        <w:rPr>
          <w:b/>
          <w:snapToGrid w:val="0"/>
          <w:sz w:val="28"/>
          <w:szCs w:val="28"/>
        </w:rPr>
        <w:t xml:space="preserve"> </w:t>
      </w:r>
      <w:r w:rsidRPr="00782F25">
        <w:rPr>
          <w:snapToGrid w:val="0"/>
          <w:sz w:val="28"/>
          <w:szCs w:val="28"/>
        </w:rPr>
        <w:t xml:space="preserve">- это продажа и вывоз товаров за границу, </w:t>
      </w:r>
      <w:r w:rsidRPr="00782F25">
        <w:rPr>
          <w:b/>
          <w:snapToGrid w:val="0"/>
          <w:sz w:val="28"/>
          <w:szCs w:val="28"/>
        </w:rPr>
        <w:t>импорт</w:t>
      </w:r>
      <w:r w:rsidRPr="00782F25">
        <w:rPr>
          <w:i/>
          <w:snapToGrid w:val="0"/>
          <w:sz w:val="28"/>
          <w:szCs w:val="28"/>
        </w:rPr>
        <w:t xml:space="preserve"> —</w:t>
      </w:r>
      <w:r w:rsidRPr="00782F25">
        <w:rPr>
          <w:snapToGrid w:val="0"/>
          <w:sz w:val="28"/>
          <w:szCs w:val="28"/>
        </w:rPr>
        <w:t xml:space="preserve"> это покупка и ввоз товаров из-за рубежа. Разность стоимостных оценок экспорта и импорта образует </w:t>
      </w:r>
      <w:r w:rsidRPr="00782F25">
        <w:rPr>
          <w:b/>
          <w:snapToGrid w:val="0"/>
          <w:sz w:val="28"/>
          <w:szCs w:val="28"/>
        </w:rPr>
        <w:t>торговое сальдо</w:t>
      </w:r>
      <w:r w:rsidRPr="00782F25">
        <w:rPr>
          <w:snapToGrid w:val="0"/>
          <w:sz w:val="28"/>
          <w:szCs w:val="28"/>
        </w:rPr>
        <w:t xml:space="preserve">, а сумма них оценок является </w:t>
      </w:r>
      <w:r w:rsidRPr="00782F25">
        <w:rPr>
          <w:b/>
          <w:snapToGrid w:val="0"/>
          <w:sz w:val="28"/>
          <w:szCs w:val="28"/>
        </w:rPr>
        <w:t>внешнеторговым оборотом</w:t>
      </w:r>
      <w:r w:rsidRPr="00782F25">
        <w:rPr>
          <w:snapToGrid w:val="0"/>
          <w:sz w:val="28"/>
          <w:szCs w:val="28"/>
        </w:rPr>
        <w:t>.</w:t>
      </w:r>
    </w:p>
    <w:p w:rsidR="0007128E" w:rsidRPr="00782F25" w:rsidRDefault="0007128E" w:rsidP="00782F25">
      <w:pPr>
        <w:spacing w:line="360" w:lineRule="auto"/>
        <w:ind w:firstLine="709"/>
        <w:jc w:val="both"/>
        <w:rPr>
          <w:snapToGrid w:val="0"/>
          <w:sz w:val="28"/>
          <w:szCs w:val="28"/>
        </w:rPr>
      </w:pPr>
      <w:r w:rsidRPr="00782F25">
        <w:rPr>
          <w:snapToGrid w:val="0"/>
          <w:sz w:val="28"/>
          <w:szCs w:val="28"/>
        </w:rPr>
        <w:t>На мировом рынке, как и на любом другом, формируется спрос и предложение и поддерживается стремление к рыночному равновесию. Для того чтобы понять, как это происходит, рассмотрим условный пример. Предположим, две страны выпускают и потребляют один и тот же товар, но ресурсы для его производства и потребность в нем различны.</w:t>
      </w:r>
    </w:p>
    <w:p w:rsidR="0007128E" w:rsidRPr="00782F25" w:rsidRDefault="0007128E" w:rsidP="00782F25">
      <w:pPr>
        <w:spacing w:line="360" w:lineRule="auto"/>
        <w:ind w:firstLine="709"/>
        <w:jc w:val="both"/>
        <w:rPr>
          <w:snapToGrid w:val="0"/>
          <w:sz w:val="28"/>
          <w:szCs w:val="28"/>
        </w:rPr>
      </w:pPr>
      <w:r w:rsidRPr="00782F25">
        <w:rPr>
          <w:snapToGrid w:val="0"/>
          <w:sz w:val="28"/>
          <w:szCs w:val="28"/>
        </w:rPr>
        <w:t xml:space="preserve">На мировом рынке всегда балансируется спрос и предложение на - экспортируемые и импортируемые товары, а </w:t>
      </w:r>
      <w:r w:rsidRPr="00782F25">
        <w:rPr>
          <w:b/>
          <w:snapToGrid w:val="0"/>
          <w:sz w:val="28"/>
          <w:szCs w:val="28"/>
        </w:rPr>
        <w:t>мировая цена</w:t>
      </w:r>
      <w:r w:rsidRPr="00782F25">
        <w:rPr>
          <w:snapToGrid w:val="0"/>
          <w:sz w:val="28"/>
          <w:szCs w:val="28"/>
        </w:rPr>
        <w:t xml:space="preserve"> находится между минимальной и максимальной внутренними равновесными ценами.</w:t>
      </w:r>
    </w:p>
    <w:p w:rsidR="00AD5DB8" w:rsidRPr="00782F25" w:rsidRDefault="00AD5DB8" w:rsidP="00782F25">
      <w:pPr>
        <w:spacing w:line="360" w:lineRule="auto"/>
        <w:ind w:firstLine="709"/>
        <w:jc w:val="both"/>
        <w:rPr>
          <w:snapToGrid w:val="0"/>
          <w:sz w:val="28"/>
          <w:szCs w:val="28"/>
        </w:rPr>
      </w:pPr>
    </w:p>
    <w:p w:rsidR="00684B83" w:rsidRPr="00782F25" w:rsidRDefault="00684B83" w:rsidP="00782F25">
      <w:pPr>
        <w:numPr>
          <w:ilvl w:val="0"/>
          <w:numId w:val="2"/>
        </w:numPr>
        <w:tabs>
          <w:tab w:val="clear" w:pos="540"/>
        </w:tabs>
        <w:spacing w:line="360" w:lineRule="auto"/>
        <w:ind w:left="0" w:firstLine="709"/>
        <w:jc w:val="both"/>
        <w:rPr>
          <w:b/>
          <w:snapToGrid w:val="0"/>
          <w:sz w:val="28"/>
          <w:szCs w:val="28"/>
        </w:rPr>
      </w:pPr>
      <w:r w:rsidRPr="00782F25">
        <w:rPr>
          <w:b/>
          <w:snapToGrid w:val="0"/>
          <w:sz w:val="28"/>
          <w:szCs w:val="28"/>
        </w:rPr>
        <w:t>Международное регулирование внешней торговли и Всемирная торговая организация</w:t>
      </w:r>
    </w:p>
    <w:p w:rsidR="00AD5DB8" w:rsidRPr="00782F25" w:rsidRDefault="00AD5DB8" w:rsidP="00782F25">
      <w:pPr>
        <w:shd w:val="clear" w:color="auto" w:fill="FFFFFF"/>
        <w:autoSpaceDE w:val="0"/>
        <w:autoSpaceDN w:val="0"/>
        <w:adjustRightInd w:val="0"/>
        <w:spacing w:line="360" w:lineRule="auto"/>
        <w:ind w:firstLine="709"/>
        <w:jc w:val="both"/>
        <w:rPr>
          <w:sz w:val="28"/>
          <w:szCs w:val="28"/>
        </w:rPr>
      </w:pPr>
      <w:r w:rsidRPr="00782F25">
        <w:rPr>
          <w:b/>
          <w:bCs/>
          <w:sz w:val="28"/>
          <w:szCs w:val="28"/>
        </w:rPr>
        <w:t>ГЕНЕРАЛЬНОЕ</w:t>
      </w:r>
      <w:r w:rsidR="00BD3AA1">
        <w:rPr>
          <w:b/>
          <w:bCs/>
          <w:sz w:val="28"/>
          <w:szCs w:val="28"/>
        </w:rPr>
        <w:t xml:space="preserve"> </w:t>
      </w:r>
      <w:r w:rsidRPr="00782F25">
        <w:rPr>
          <w:b/>
          <w:bCs/>
          <w:sz w:val="28"/>
          <w:szCs w:val="28"/>
        </w:rPr>
        <w:t>СОГЛАШЕНИЕ ПО ТАРИФАМ И ТОРГОВЛЕ (ГАТТ)</w:t>
      </w:r>
      <w:r w:rsidRPr="00782F25">
        <w:rPr>
          <w:sz w:val="28"/>
          <w:szCs w:val="28"/>
        </w:rPr>
        <w:t xml:space="preserve">— принятое в </w:t>
      </w:r>
      <w:smartTag w:uri="urn:schemas-microsoft-com:office:smarttags" w:element="metricconverter">
        <w:smartTagPr>
          <w:attr w:name="ProductID" w:val="1948 г"/>
        </w:smartTagPr>
        <w:r w:rsidRPr="00782F25">
          <w:rPr>
            <w:sz w:val="28"/>
            <w:szCs w:val="28"/>
          </w:rPr>
          <w:t>1948 г</w:t>
        </w:r>
      </w:smartTag>
      <w:r w:rsidRPr="00782F25">
        <w:rPr>
          <w:sz w:val="28"/>
          <w:szCs w:val="28"/>
        </w:rPr>
        <w:t xml:space="preserve">. многостороннее соглашение между многими странами мира, содержащее правила заключения межстрановых торговых контрактов и ведения международных торговых операций. Участники соглашения предоставляют друг другу благоприятные условия взаимной торговли (режим наибольшего благоприятствования в торговле). Соглашение призвано устранять излишние ограничения и дискриминацию во внешней торговле. В </w:t>
      </w:r>
      <w:smartTag w:uri="urn:schemas-microsoft-com:office:smarttags" w:element="metricconverter">
        <w:smartTagPr>
          <w:attr w:name="ProductID" w:val="1995 г"/>
        </w:smartTagPr>
        <w:r w:rsidRPr="00782F25">
          <w:rPr>
            <w:sz w:val="28"/>
            <w:szCs w:val="28"/>
          </w:rPr>
          <w:t>1995 г</w:t>
        </w:r>
      </w:smartTag>
      <w:r w:rsidRPr="00782F25">
        <w:rPr>
          <w:sz w:val="28"/>
          <w:szCs w:val="28"/>
        </w:rPr>
        <w:t>. преобразовано во ВСЕМИРНУЮ ТОРГОВУЮ ОРГАНИЗАЦИЮ.</w:t>
      </w:r>
    </w:p>
    <w:p w:rsidR="0083295E" w:rsidRPr="00782F25" w:rsidRDefault="0083295E" w:rsidP="00782F25">
      <w:pPr>
        <w:spacing w:line="360" w:lineRule="auto"/>
        <w:ind w:firstLine="709"/>
        <w:jc w:val="both"/>
        <w:rPr>
          <w:snapToGrid w:val="0"/>
          <w:sz w:val="28"/>
          <w:szCs w:val="28"/>
        </w:rPr>
      </w:pPr>
      <w:r w:rsidRPr="00782F25">
        <w:rPr>
          <w:snapToGrid w:val="0"/>
          <w:sz w:val="28"/>
          <w:szCs w:val="28"/>
        </w:rPr>
        <w:t xml:space="preserve">Женевский договор о сосании ГАТТ был подписан в </w:t>
      </w:r>
      <w:smartTag w:uri="urn:schemas-microsoft-com:office:smarttags" w:element="metricconverter">
        <w:smartTagPr>
          <w:attr w:name="ProductID" w:val="1947 г"/>
        </w:smartTagPr>
        <w:r w:rsidRPr="00782F25">
          <w:rPr>
            <w:snapToGrid w:val="0"/>
            <w:sz w:val="28"/>
            <w:szCs w:val="28"/>
          </w:rPr>
          <w:t>1947 г</w:t>
        </w:r>
      </w:smartTag>
      <w:r w:rsidRPr="00782F25">
        <w:rPr>
          <w:snapToGrid w:val="0"/>
          <w:sz w:val="28"/>
          <w:szCs w:val="28"/>
        </w:rPr>
        <w:t xml:space="preserve">. 23 </w:t>
      </w:r>
      <w:r w:rsidRPr="00782F25">
        <w:rPr>
          <w:snapToGrid w:val="0"/>
          <w:sz w:val="28"/>
          <w:szCs w:val="28"/>
          <w:lang w:val="en-US"/>
        </w:rPr>
        <w:t>c</w:t>
      </w:r>
      <w:r w:rsidRPr="00782F25">
        <w:rPr>
          <w:snapToGrid w:val="0"/>
          <w:sz w:val="28"/>
          <w:szCs w:val="28"/>
        </w:rPr>
        <w:t xml:space="preserve">транами и в </w:t>
      </w:r>
      <w:smartTag w:uri="urn:schemas-microsoft-com:office:smarttags" w:element="metricconverter">
        <w:smartTagPr>
          <w:attr w:name="ProductID" w:val="1948 г"/>
        </w:smartTagPr>
        <w:r w:rsidRPr="00782F25">
          <w:rPr>
            <w:snapToGrid w:val="0"/>
            <w:sz w:val="28"/>
            <w:szCs w:val="28"/>
          </w:rPr>
          <w:t>1948 г</w:t>
        </w:r>
      </w:smartTag>
      <w:r w:rsidRPr="00782F25">
        <w:rPr>
          <w:snapToGrid w:val="0"/>
          <w:sz w:val="28"/>
          <w:szCs w:val="28"/>
        </w:rPr>
        <w:t>. вступил в сил</w:t>
      </w:r>
      <w:r w:rsidRPr="00782F25">
        <w:rPr>
          <w:snapToGrid w:val="0"/>
          <w:sz w:val="28"/>
          <w:szCs w:val="28"/>
          <w:lang w:val="en-US"/>
        </w:rPr>
        <w:t>y</w:t>
      </w:r>
      <w:r w:rsidRPr="00782F25">
        <w:rPr>
          <w:snapToGrid w:val="0"/>
          <w:sz w:val="28"/>
          <w:szCs w:val="28"/>
        </w:rPr>
        <w:t>. Его основные принципы - принципы недискриминации и либерализации условий международной торговли.</w:t>
      </w:r>
    </w:p>
    <w:p w:rsidR="00684B83" w:rsidRPr="00782F25" w:rsidRDefault="0083295E" w:rsidP="00782F25">
      <w:pPr>
        <w:spacing w:line="360" w:lineRule="auto"/>
        <w:ind w:firstLine="709"/>
        <w:jc w:val="both"/>
        <w:rPr>
          <w:snapToGrid w:val="0"/>
          <w:sz w:val="28"/>
          <w:szCs w:val="28"/>
        </w:rPr>
      </w:pPr>
      <w:r w:rsidRPr="00782F25">
        <w:rPr>
          <w:sz w:val="28"/>
          <w:szCs w:val="28"/>
        </w:rPr>
        <w:t xml:space="preserve">Страны, чтобы принадлежать к ГАТТ, должны соблюдать положение </w:t>
      </w:r>
      <w:r w:rsidRPr="00782F25">
        <w:rPr>
          <w:b/>
          <w:sz w:val="28"/>
          <w:szCs w:val="28"/>
        </w:rPr>
        <w:t>о режиме наибольшего благоприятствования</w:t>
      </w:r>
      <w:r w:rsidRPr="00782F25">
        <w:rPr>
          <w:i/>
          <w:sz w:val="28"/>
          <w:szCs w:val="28"/>
        </w:rPr>
        <w:t xml:space="preserve">. </w:t>
      </w:r>
      <w:r w:rsidRPr="00782F25">
        <w:rPr>
          <w:sz w:val="28"/>
          <w:szCs w:val="28"/>
        </w:rPr>
        <w:t>Это условие, закрепленное в международных торговых соглашениях, предусматривающее предоставление договаривающимися сторонами друг другу всех прав, преимуществ и льгот, которыми пользуется и/или будет пользоваться любое третье государство. Принцип РНБ включен в условия ВТО и считается основой создания недискриминационного режима в международной торговле. Он означает, что если страна, скажем США, снижает таможенный тариф какой-то одной стране, например Австралии, с 20 до 10% на шерстяные свитера, то США делают такую же уступку всем другим странам мира</w:t>
      </w:r>
    </w:p>
    <w:p w:rsidR="0083295E" w:rsidRPr="00782F25" w:rsidRDefault="0083295E" w:rsidP="00782F25">
      <w:pPr>
        <w:spacing w:line="360" w:lineRule="auto"/>
        <w:ind w:firstLine="709"/>
        <w:jc w:val="both"/>
        <w:rPr>
          <w:snapToGrid w:val="0"/>
          <w:sz w:val="28"/>
          <w:szCs w:val="28"/>
        </w:rPr>
      </w:pPr>
      <w:r w:rsidRPr="00782F25">
        <w:rPr>
          <w:snapToGrid w:val="0"/>
          <w:sz w:val="28"/>
          <w:szCs w:val="28"/>
        </w:rPr>
        <w:t>Генеральное соглашение о тарифах и торговле определяло допустимые размеры таможенных пошлин и экспортных субсидий, разрешало споры между странами по взаимной торговле посредством межправительственных многосторонних соглашений, привлекало страны, нарушившие условия договора, к экономической ответственности.</w:t>
      </w:r>
    </w:p>
    <w:p w:rsidR="0083295E" w:rsidRPr="00782F25" w:rsidRDefault="0083295E" w:rsidP="00782F25">
      <w:pPr>
        <w:spacing w:line="360" w:lineRule="auto"/>
        <w:ind w:firstLine="709"/>
        <w:jc w:val="both"/>
        <w:rPr>
          <w:snapToGrid w:val="0"/>
          <w:sz w:val="28"/>
          <w:szCs w:val="28"/>
        </w:rPr>
      </w:pPr>
      <w:r w:rsidRPr="00782F25">
        <w:rPr>
          <w:sz w:val="28"/>
          <w:szCs w:val="28"/>
        </w:rPr>
        <w:t xml:space="preserve">К основной деятельности ГАТТ относится организация </w:t>
      </w:r>
      <w:r w:rsidRPr="00782F25">
        <w:rPr>
          <w:b/>
          <w:sz w:val="28"/>
          <w:szCs w:val="28"/>
        </w:rPr>
        <w:t>раундов или туров переговоров</w:t>
      </w:r>
      <w:r w:rsidRPr="00782F25">
        <w:rPr>
          <w:sz w:val="28"/>
          <w:szCs w:val="28"/>
        </w:rPr>
        <w:t xml:space="preserve"> (называемых по месту их проведения) по заключению многосторонних соглашений о сокращении таможенных тарифов и смягчении нетарифных барьеров для их участников. </w:t>
      </w:r>
      <w:r w:rsidRPr="00782F25">
        <w:rPr>
          <w:snapToGrid w:val="0"/>
          <w:sz w:val="28"/>
          <w:szCs w:val="28"/>
        </w:rPr>
        <w:t>Каждый раунд носит название города или государства, в котором происходила встречa участников. Всего проведено восемь раундов, в результат которых средние таможенные пошлины были сокращены в 10 раз</w:t>
      </w:r>
      <w:r w:rsidR="00BD3AA1">
        <w:rPr>
          <w:snapToGrid w:val="0"/>
          <w:sz w:val="28"/>
          <w:szCs w:val="28"/>
        </w:rPr>
        <w:t xml:space="preserve"> </w:t>
      </w:r>
      <w:r w:rsidRPr="00782F25">
        <w:rPr>
          <w:snapToGrid w:val="0"/>
          <w:sz w:val="28"/>
          <w:szCs w:val="28"/>
        </w:rPr>
        <w:t>с 40% в середине</w:t>
      </w:r>
      <w:r w:rsidRPr="00782F25">
        <w:rPr>
          <w:b/>
          <w:snapToGrid w:val="0"/>
          <w:sz w:val="28"/>
          <w:szCs w:val="28"/>
        </w:rPr>
        <w:t xml:space="preserve"> XX в.</w:t>
      </w:r>
      <w:r w:rsidRPr="00782F25">
        <w:rPr>
          <w:snapToGrid w:val="0"/>
          <w:sz w:val="28"/>
          <w:szCs w:val="28"/>
        </w:rPr>
        <w:t xml:space="preserve"> до 4% к копну 90-х годов.</w:t>
      </w:r>
    </w:p>
    <w:p w:rsidR="00684B83" w:rsidRPr="00782F25" w:rsidRDefault="0083295E" w:rsidP="00782F25">
      <w:pPr>
        <w:spacing w:line="360" w:lineRule="auto"/>
        <w:ind w:firstLine="709"/>
        <w:jc w:val="both"/>
        <w:rPr>
          <w:snapToGrid w:val="0"/>
          <w:sz w:val="28"/>
          <w:szCs w:val="28"/>
        </w:rPr>
      </w:pPr>
      <w:r w:rsidRPr="00782F25">
        <w:rPr>
          <w:snapToGrid w:val="0"/>
          <w:sz w:val="28"/>
          <w:szCs w:val="28"/>
        </w:rPr>
        <w:t xml:space="preserve">К </w:t>
      </w:r>
      <w:smartTag w:uri="urn:schemas-microsoft-com:office:smarttags" w:element="metricconverter">
        <w:smartTagPr>
          <w:attr w:name="ProductID" w:val="1996 г"/>
        </w:smartTagPr>
        <w:r w:rsidRPr="00782F25">
          <w:rPr>
            <w:snapToGrid w:val="0"/>
            <w:sz w:val="28"/>
            <w:szCs w:val="28"/>
          </w:rPr>
          <w:t>1996 г</w:t>
        </w:r>
      </w:smartTag>
      <w:r w:rsidRPr="00782F25">
        <w:rPr>
          <w:snapToGrid w:val="0"/>
          <w:sz w:val="28"/>
          <w:szCs w:val="28"/>
        </w:rPr>
        <w:t xml:space="preserve">. в ГАТТ состояло около 130 стран. С января </w:t>
      </w:r>
      <w:smartTag w:uri="urn:schemas-microsoft-com:office:smarttags" w:element="metricconverter">
        <w:smartTagPr>
          <w:attr w:name="ProductID" w:val="1996 г"/>
        </w:smartTagPr>
        <w:r w:rsidRPr="00782F25">
          <w:rPr>
            <w:snapToGrid w:val="0"/>
            <w:sz w:val="28"/>
            <w:szCs w:val="28"/>
          </w:rPr>
          <w:t>1996 г</w:t>
        </w:r>
      </w:smartTag>
      <w:r w:rsidRPr="00782F25">
        <w:rPr>
          <w:snapToGrid w:val="0"/>
          <w:sz w:val="28"/>
          <w:szCs w:val="28"/>
        </w:rPr>
        <w:t xml:space="preserve">. ГАТТ заменила </w:t>
      </w:r>
      <w:r w:rsidRPr="00782F25">
        <w:rPr>
          <w:b/>
          <w:snapToGrid w:val="0"/>
          <w:sz w:val="28"/>
          <w:szCs w:val="28"/>
        </w:rPr>
        <w:t>Всемирная торговая организация (</w:t>
      </w:r>
      <w:r w:rsidRPr="00A75BC9">
        <w:rPr>
          <w:b/>
          <w:snapToGrid w:val="0"/>
          <w:sz w:val="28"/>
          <w:szCs w:val="28"/>
        </w:rPr>
        <w:t>ВТО).</w:t>
      </w:r>
      <w:r w:rsidRPr="00782F25">
        <w:rPr>
          <w:snapToGrid w:val="0"/>
          <w:sz w:val="28"/>
          <w:szCs w:val="28"/>
        </w:rPr>
        <w:t xml:space="preserve"> Ее основателями выступила 81 страна. Образование ВТО отражает специфику современного этапа развития международной торговли, когда сфера регулирования ВТО распространяется на международный обмен услугами и интеллектуальной собственностью, контроль и защиту инвестиций.</w:t>
      </w:r>
    </w:p>
    <w:p w:rsidR="00B4611A" w:rsidRPr="00782F25" w:rsidRDefault="00BD3AA1" w:rsidP="00782F25">
      <w:pPr>
        <w:spacing w:line="360" w:lineRule="auto"/>
        <w:ind w:firstLine="709"/>
        <w:jc w:val="both"/>
        <w:rPr>
          <w:sz w:val="28"/>
          <w:szCs w:val="28"/>
        </w:rPr>
      </w:pPr>
      <w:r>
        <w:rPr>
          <w:i/>
          <w:sz w:val="28"/>
          <w:szCs w:val="28"/>
        </w:rPr>
        <w:t xml:space="preserve"> </w:t>
      </w:r>
      <w:r w:rsidR="00B4611A" w:rsidRPr="00782F25">
        <w:rPr>
          <w:b/>
          <w:sz w:val="28"/>
          <w:szCs w:val="28"/>
        </w:rPr>
        <w:t>Торговые союзы и зоны свободной торговли</w:t>
      </w:r>
      <w:r w:rsidR="00B4611A" w:rsidRPr="00782F25">
        <w:rPr>
          <w:sz w:val="28"/>
          <w:szCs w:val="28"/>
        </w:rPr>
        <w:t xml:space="preserve"> являются начальными этапами (ступенями) формирования интеграционных объединений. Первые базируются на </w:t>
      </w:r>
      <w:r w:rsidR="00B4611A" w:rsidRPr="00782F25">
        <w:rPr>
          <w:b/>
          <w:sz w:val="28"/>
          <w:szCs w:val="28"/>
        </w:rPr>
        <w:t>преференциальных торговых соглашениях</w:t>
      </w:r>
      <w:r w:rsidR="00B4611A" w:rsidRPr="00782F25">
        <w:rPr>
          <w:sz w:val="28"/>
          <w:szCs w:val="28"/>
        </w:rPr>
        <w:t xml:space="preserve">. Они подписываются либо на двусторонней основе между отдельными государствами, либо между уже существующей интеграционной группировкой и отдельной страной или группой стран. В соответствии с ними страны предоставляют более благоприятный режим друг другу, чем предоставляется третьим странам. При этом не создается никаких межгосударственных органов для управления преференциальными соглашениями. </w:t>
      </w:r>
    </w:p>
    <w:p w:rsidR="00B4611A" w:rsidRPr="00782F25" w:rsidRDefault="00BD3AA1" w:rsidP="00782F25">
      <w:pPr>
        <w:spacing w:line="360" w:lineRule="auto"/>
        <w:ind w:firstLine="709"/>
        <w:jc w:val="both"/>
        <w:rPr>
          <w:sz w:val="28"/>
          <w:szCs w:val="28"/>
        </w:rPr>
      </w:pPr>
      <w:r>
        <w:rPr>
          <w:sz w:val="28"/>
          <w:szCs w:val="28"/>
        </w:rPr>
        <w:t xml:space="preserve"> </w:t>
      </w:r>
      <w:r w:rsidR="00B4611A" w:rsidRPr="00782F25">
        <w:rPr>
          <w:sz w:val="28"/>
          <w:szCs w:val="28"/>
        </w:rPr>
        <w:t xml:space="preserve">Примерами торговых союзов могут служить: </w:t>
      </w:r>
    </w:p>
    <w:p w:rsidR="00B4611A" w:rsidRPr="00782F25" w:rsidRDefault="00B4611A" w:rsidP="00782F25">
      <w:pPr>
        <w:numPr>
          <w:ilvl w:val="0"/>
          <w:numId w:val="18"/>
        </w:numPr>
        <w:spacing w:line="360" w:lineRule="auto"/>
        <w:ind w:left="0" w:firstLine="709"/>
        <w:jc w:val="both"/>
        <w:rPr>
          <w:sz w:val="28"/>
          <w:szCs w:val="28"/>
        </w:rPr>
      </w:pPr>
      <w:r w:rsidRPr="00782F25">
        <w:rPr>
          <w:sz w:val="28"/>
          <w:szCs w:val="28"/>
        </w:rPr>
        <w:t xml:space="preserve">«Соглашение о сотрудничестве и партнерстве между ЕС и странами бывшего СССР» странами-членами которого являются ЕС, Беларусь, Казахстан, Россия, Украина. </w:t>
      </w:r>
    </w:p>
    <w:p w:rsidR="00B4611A" w:rsidRPr="00782F25" w:rsidRDefault="00B4611A" w:rsidP="00782F25">
      <w:pPr>
        <w:numPr>
          <w:ilvl w:val="0"/>
          <w:numId w:val="18"/>
        </w:numPr>
        <w:spacing w:line="360" w:lineRule="auto"/>
        <w:ind w:left="0" w:firstLine="709"/>
        <w:jc w:val="both"/>
        <w:rPr>
          <w:sz w:val="28"/>
          <w:szCs w:val="28"/>
        </w:rPr>
      </w:pPr>
      <w:r w:rsidRPr="00782F25">
        <w:rPr>
          <w:sz w:val="28"/>
          <w:szCs w:val="28"/>
        </w:rPr>
        <w:t xml:space="preserve">Соглашение об ассоциации с ЕС (восточноевропейские страны - бывшие члены СЭВ, а также страны Балтии). </w:t>
      </w:r>
    </w:p>
    <w:p w:rsidR="00B4611A" w:rsidRPr="00782F25" w:rsidRDefault="00B4611A" w:rsidP="00782F25">
      <w:pPr>
        <w:numPr>
          <w:ilvl w:val="0"/>
          <w:numId w:val="18"/>
        </w:numPr>
        <w:spacing w:line="360" w:lineRule="auto"/>
        <w:ind w:left="0" w:firstLine="709"/>
        <w:jc w:val="both"/>
        <w:rPr>
          <w:sz w:val="28"/>
          <w:szCs w:val="28"/>
        </w:rPr>
      </w:pPr>
      <w:r w:rsidRPr="00782F25">
        <w:rPr>
          <w:sz w:val="28"/>
          <w:szCs w:val="28"/>
        </w:rPr>
        <w:t xml:space="preserve">Инициатива "Предприятие для всей Америки" ( США, большинство латиноамериканских и центральноамериканских государств). </w:t>
      </w:r>
    </w:p>
    <w:p w:rsidR="00B4611A" w:rsidRPr="00782F25" w:rsidRDefault="00BD3AA1" w:rsidP="00782F25">
      <w:pPr>
        <w:spacing w:line="360" w:lineRule="auto"/>
        <w:ind w:firstLine="709"/>
        <w:jc w:val="both"/>
        <w:rPr>
          <w:sz w:val="28"/>
          <w:szCs w:val="28"/>
        </w:rPr>
      </w:pPr>
      <w:r>
        <w:rPr>
          <w:sz w:val="28"/>
          <w:szCs w:val="28"/>
        </w:rPr>
        <w:t xml:space="preserve"> </w:t>
      </w:r>
      <w:r w:rsidR="00B4611A" w:rsidRPr="00782F25">
        <w:rPr>
          <w:sz w:val="28"/>
          <w:szCs w:val="28"/>
        </w:rPr>
        <w:t>Зоны свободной торговли являются вторым уровнем интеграции, на котором предусматривается уже не простое сокращение, а полная отмена таможенных тарифов во взаимной торговле при сохранении национальных таможенных тарифов в отношениях с третьими странами. В большинстве случаев условия зоны свободной торговли распространяются на все товары, кроме продуктов сельского хозяйства. Зона свободной торговли может координироваться</w:t>
      </w:r>
      <w:r>
        <w:rPr>
          <w:sz w:val="28"/>
          <w:szCs w:val="28"/>
        </w:rPr>
        <w:t xml:space="preserve"> </w:t>
      </w:r>
      <w:r w:rsidR="00B4611A" w:rsidRPr="00782F25">
        <w:rPr>
          <w:sz w:val="28"/>
          <w:szCs w:val="28"/>
        </w:rPr>
        <w:t xml:space="preserve">небольшим межгосударственным секретариатом, расположенным в одной из стран-членов. Но чаще обходится без него, согласовывая основные параметры своего развития на периодических совещаниях руководителей соответствующих ведомств. </w:t>
      </w:r>
    </w:p>
    <w:p w:rsidR="00B4611A" w:rsidRPr="00782F25" w:rsidRDefault="00B4611A" w:rsidP="00782F25">
      <w:pPr>
        <w:spacing w:line="360" w:lineRule="auto"/>
        <w:ind w:firstLine="709"/>
        <w:jc w:val="both"/>
        <w:rPr>
          <w:sz w:val="28"/>
          <w:szCs w:val="28"/>
        </w:rPr>
      </w:pPr>
      <w:r w:rsidRPr="00782F25">
        <w:rPr>
          <w:sz w:val="28"/>
          <w:szCs w:val="28"/>
        </w:rPr>
        <w:t xml:space="preserve"> Примеры зон свободной торговли: </w:t>
      </w:r>
    </w:p>
    <w:p w:rsidR="00B4611A" w:rsidRPr="00782F25" w:rsidRDefault="00B4611A" w:rsidP="00782F25">
      <w:pPr>
        <w:numPr>
          <w:ilvl w:val="0"/>
          <w:numId w:val="19"/>
        </w:numPr>
        <w:spacing w:line="360" w:lineRule="auto"/>
        <w:ind w:left="0" w:firstLine="709"/>
        <w:jc w:val="both"/>
        <w:rPr>
          <w:sz w:val="28"/>
          <w:szCs w:val="28"/>
        </w:rPr>
      </w:pPr>
      <w:r w:rsidRPr="00782F25">
        <w:rPr>
          <w:sz w:val="28"/>
          <w:szCs w:val="28"/>
        </w:rPr>
        <w:t xml:space="preserve">Европейская ассоциация свободной торговли (Австрия, Финляндия, Исландия, Лихтенштейн, Норвегия, Швеция) </w:t>
      </w:r>
    </w:p>
    <w:p w:rsidR="00B4611A" w:rsidRPr="00782F25" w:rsidRDefault="00B4611A" w:rsidP="00782F25">
      <w:pPr>
        <w:numPr>
          <w:ilvl w:val="0"/>
          <w:numId w:val="19"/>
        </w:numPr>
        <w:spacing w:line="360" w:lineRule="auto"/>
        <w:ind w:left="0" w:firstLine="709"/>
        <w:jc w:val="both"/>
        <w:rPr>
          <w:sz w:val="28"/>
          <w:szCs w:val="28"/>
        </w:rPr>
      </w:pPr>
      <w:r w:rsidRPr="00782F25">
        <w:rPr>
          <w:sz w:val="28"/>
          <w:szCs w:val="28"/>
        </w:rPr>
        <w:t xml:space="preserve">Балтийская ЗСТ (Эстония, Латвия, Литва) </w:t>
      </w:r>
    </w:p>
    <w:p w:rsidR="00B4611A" w:rsidRPr="00782F25" w:rsidRDefault="00B4611A" w:rsidP="00782F25">
      <w:pPr>
        <w:numPr>
          <w:ilvl w:val="0"/>
          <w:numId w:val="19"/>
        </w:numPr>
        <w:spacing w:line="360" w:lineRule="auto"/>
        <w:ind w:left="0" w:firstLine="709"/>
        <w:jc w:val="both"/>
        <w:rPr>
          <w:sz w:val="28"/>
          <w:szCs w:val="28"/>
        </w:rPr>
      </w:pPr>
      <w:r w:rsidRPr="00782F25">
        <w:rPr>
          <w:sz w:val="28"/>
          <w:szCs w:val="28"/>
        </w:rPr>
        <w:t xml:space="preserve">Североамериканская ЗСТ (Канада, Мексика, США) </w:t>
      </w:r>
    </w:p>
    <w:p w:rsidR="00B4611A" w:rsidRPr="00782F25" w:rsidRDefault="00B4611A" w:rsidP="00782F25">
      <w:pPr>
        <w:numPr>
          <w:ilvl w:val="0"/>
          <w:numId w:val="19"/>
        </w:numPr>
        <w:spacing w:line="360" w:lineRule="auto"/>
        <w:ind w:left="0" w:firstLine="709"/>
        <w:jc w:val="both"/>
        <w:rPr>
          <w:sz w:val="28"/>
          <w:szCs w:val="28"/>
        </w:rPr>
      </w:pPr>
      <w:r w:rsidRPr="00782F25">
        <w:rPr>
          <w:sz w:val="28"/>
          <w:szCs w:val="28"/>
        </w:rPr>
        <w:t>Соглашение о свободе торговли стран АСЕАН (Бруней, Индонезия, Малайзия, Филлипины, Сингапур, Таиланд).</w:t>
      </w:r>
    </w:p>
    <w:p w:rsidR="005711C6" w:rsidRPr="00782F25" w:rsidRDefault="00B4611A" w:rsidP="00782F25">
      <w:pPr>
        <w:spacing w:line="360" w:lineRule="auto"/>
        <w:ind w:firstLine="709"/>
        <w:jc w:val="both"/>
        <w:rPr>
          <w:snapToGrid w:val="0"/>
          <w:sz w:val="28"/>
          <w:szCs w:val="28"/>
        </w:rPr>
      </w:pPr>
      <w:r w:rsidRPr="00782F25">
        <w:rPr>
          <w:snapToGrid w:val="0"/>
          <w:sz w:val="28"/>
          <w:szCs w:val="28"/>
        </w:rPr>
        <w:t>Зоны свободной торговли</w:t>
      </w:r>
      <w:r w:rsidRPr="00782F25">
        <w:rPr>
          <w:i/>
          <w:snapToGrid w:val="0"/>
          <w:sz w:val="28"/>
          <w:szCs w:val="28"/>
        </w:rPr>
        <w:t xml:space="preserve"> –</w:t>
      </w:r>
      <w:r w:rsidRPr="00782F25">
        <w:rPr>
          <w:snapToGrid w:val="0"/>
          <w:sz w:val="28"/>
          <w:szCs w:val="28"/>
        </w:rPr>
        <w:t xml:space="preserve"> это районы, не охваченные государственным таможенным режимом.</w:t>
      </w:r>
      <w:r w:rsidRPr="00782F25">
        <w:rPr>
          <w:b/>
          <w:snapToGrid w:val="0"/>
          <w:sz w:val="28"/>
          <w:szCs w:val="28"/>
        </w:rPr>
        <w:t xml:space="preserve"> </w:t>
      </w:r>
      <w:r w:rsidRPr="00782F25">
        <w:rPr>
          <w:snapToGrid w:val="0"/>
          <w:sz w:val="28"/>
          <w:szCs w:val="28"/>
        </w:rPr>
        <w:t>В частности, в США законодательством было разрешено создание зон свободной торговли при каждом официальном порте прибытия.</w:t>
      </w:r>
      <w:r w:rsidRPr="00782F25">
        <w:rPr>
          <w:b/>
          <w:snapToGrid w:val="0"/>
          <w:sz w:val="28"/>
          <w:szCs w:val="28"/>
        </w:rPr>
        <w:t xml:space="preserve"> </w:t>
      </w:r>
      <w:r w:rsidRPr="00782F25">
        <w:rPr>
          <w:snapToGrid w:val="0"/>
          <w:sz w:val="28"/>
          <w:szCs w:val="28"/>
        </w:rPr>
        <w:t xml:space="preserve">В мировой практике получили распространение зоны свободной торговли </w:t>
      </w:r>
      <w:r w:rsidRPr="00782F25">
        <w:rPr>
          <w:b/>
          <w:snapToGrid w:val="0"/>
          <w:sz w:val="28"/>
          <w:szCs w:val="28"/>
        </w:rPr>
        <w:t>общего и специального назначения</w:t>
      </w:r>
      <w:r w:rsidRPr="00782F25">
        <w:rPr>
          <w:snapToGrid w:val="0"/>
          <w:sz w:val="28"/>
          <w:szCs w:val="28"/>
        </w:rPr>
        <w:t xml:space="preserve"> (специализированные)</w:t>
      </w:r>
    </w:p>
    <w:p w:rsidR="00872E9F" w:rsidRPr="00782F25" w:rsidRDefault="00872E9F" w:rsidP="00782F25">
      <w:pPr>
        <w:spacing w:line="360" w:lineRule="auto"/>
        <w:ind w:firstLine="709"/>
        <w:jc w:val="both"/>
        <w:rPr>
          <w:snapToGrid w:val="0"/>
          <w:sz w:val="28"/>
          <w:szCs w:val="28"/>
        </w:rPr>
      </w:pPr>
    </w:p>
    <w:p w:rsidR="00684B83" w:rsidRPr="00782F25" w:rsidRDefault="00684B83" w:rsidP="00227051">
      <w:pPr>
        <w:numPr>
          <w:ilvl w:val="0"/>
          <w:numId w:val="2"/>
        </w:numPr>
        <w:tabs>
          <w:tab w:val="clear" w:pos="540"/>
        </w:tabs>
        <w:spacing w:line="360" w:lineRule="auto"/>
        <w:ind w:left="0" w:firstLine="709"/>
        <w:jc w:val="both"/>
        <w:rPr>
          <w:b/>
          <w:snapToGrid w:val="0"/>
          <w:sz w:val="28"/>
          <w:szCs w:val="28"/>
        </w:rPr>
      </w:pPr>
      <w:r w:rsidRPr="00782F25">
        <w:rPr>
          <w:b/>
          <w:snapToGrid w:val="0"/>
          <w:sz w:val="28"/>
          <w:szCs w:val="28"/>
        </w:rPr>
        <w:t>Роль ТНК в международных экономических отношениях</w:t>
      </w:r>
    </w:p>
    <w:p w:rsidR="005312DA" w:rsidRPr="00782F25" w:rsidRDefault="005312DA" w:rsidP="00227051">
      <w:pPr>
        <w:spacing w:line="360" w:lineRule="auto"/>
        <w:ind w:firstLine="709"/>
        <w:jc w:val="both"/>
        <w:rPr>
          <w:snapToGrid w:val="0"/>
          <w:sz w:val="28"/>
          <w:szCs w:val="28"/>
        </w:rPr>
      </w:pPr>
      <w:r w:rsidRPr="00782F25">
        <w:rPr>
          <w:b/>
          <w:snapToGrid w:val="0"/>
          <w:sz w:val="28"/>
          <w:szCs w:val="28"/>
        </w:rPr>
        <w:t>транснациональные корпорации</w:t>
      </w:r>
      <w:r w:rsidRPr="00782F25">
        <w:rPr>
          <w:snapToGrid w:val="0"/>
          <w:sz w:val="28"/>
          <w:szCs w:val="28"/>
        </w:rPr>
        <w:t xml:space="preserve"> — форма международного объединения капиталов, при которой головная компания, имея свои отделения во многих странах, координирует и интегрирует их деятельность. Страна, в которой располагается головная фирма, называется страной базирования. Обычно это государство, в котором первоначально возникла данная корпорация. Управляющий одного из филиалов </w:t>
      </w:r>
      <w:r w:rsidRPr="00782F25">
        <w:rPr>
          <w:snapToGrid w:val="0"/>
          <w:sz w:val="28"/>
          <w:szCs w:val="28"/>
          <w:lang w:val="en-US"/>
        </w:rPr>
        <w:t>IBM</w:t>
      </w:r>
      <w:r w:rsidRPr="00782F25">
        <w:rPr>
          <w:snapToGrid w:val="0"/>
          <w:sz w:val="28"/>
          <w:szCs w:val="28"/>
        </w:rPr>
        <w:t xml:space="preserve"> отнес к транснациональным только те фирмы, которые имеют пять признаков:</w:t>
      </w:r>
    </w:p>
    <w:p w:rsidR="005312DA" w:rsidRPr="00782F25" w:rsidRDefault="005312DA" w:rsidP="00782F25">
      <w:pPr>
        <w:spacing w:line="360" w:lineRule="auto"/>
        <w:ind w:firstLine="709"/>
        <w:jc w:val="both"/>
        <w:rPr>
          <w:snapToGrid w:val="0"/>
          <w:sz w:val="28"/>
          <w:szCs w:val="28"/>
        </w:rPr>
      </w:pPr>
      <w:r w:rsidRPr="00782F25">
        <w:rPr>
          <w:snapToGrid w:val="0"/>
          <w:sz w:val="28"/>
          <w:szCs w:val="28"/>
        </w:rPr>
        <w:t xml:space="preserve">1) фирма действует одновременно во многих государствах ( </w:t>
      </w:r>
      <w:r w:rsidRPr="00782F25">
        <w:rPr>
          <w:snapToGrid w:val="0"/>
          <w:sz w:val="28"/>
          <w:szCs w:val="28"/>
          <w:lang w:val="en-US"/>
        </w:rPr>
        <w:t>a</w:t>
      </w:r>
      <w:r w:rsidRPr="00782F25">
        <w:rPr>
          <w:snapToGrid w:val="0"/>
          <w:sz w:val="28"/>
          <w:szCs w:val="28"/>
        </w:rPr>
        <w:t xml:space="preserve"> не в 2-3) с различным уровнем экономического развития;</w:t>
      </w:r>
    </w:p>
    <w:p w:rsidR="005312DA" w:rsidRPr="00782F25" w:rsidRDefault="005312DA" w:rsidP="00782F25">
      <w:pPr>
        <w:spacing w:line="360" w:lineRule="auto"/>
        <w:ind w:firstLine="709"/>
        <w:jc w:val="both"/>
        <w:rPr>
          <w:snapToGrid w:val="0"/>
          <w:sz w:val="28"/>
          <w:szCs w:val="28"/>
        </w:rPr>
      </w:pPr>
      <w:r w:rsidRPr="00782F25">
        <w:rPr>
          <w:snapToGrid w:val="0"/>
          <w:sz w:val="28"/>
          <w:szCs w:val="28"/>
        </w:rPr>
        <w:t>2) ее зарубежные филиалы решают вопросы реконструкции и развития, имеют промышленные, торговые и обслуживающие предприятия;</w:t>
      </w:r>
    </w:p>
    <w:p w:rsidR="005312DA" w:rsidRPr="00782F25" w:rsidRDefault="005312DA" w:rsidP="00782F25">
      <w:pPr>
        <w:spacing w:line="360" w:lineRule="auto"/>
        <w:ind w:firstLine="709"/>
        <w:jc w:val="both"/>
        <w:rPr>
          <w:snapToGrid w:val="0"/>
          <w:sz w:val="28"/>
          <w:szCs w:val="28"/>
        </w:rPr>
      </w:pPr>
      <w:r w:rsidRPr="00782F25">
        <w:rPr>
          <w:snapToGrid w:val="0"/>
          <w:sz w:val="28"/>
          <w:szCs w:val="28"/>
        </w:rPr>
        <w:t>3) руководящие работники филиалов - местные граждане, хорошо знакомые с обстановкой;</w:t>
      </w:r>
    </w:p>
    <w:p w:rsidR="005312DA" w:rsidRPr="00782F25" w:rsidRDefault="005312DA" w:rsidP="00782F25">
      <w:pPr>
        <w:spacing w:line="360" w:lineRule="auto"/>
        <w:ind w:firstLine="709"/>
        <w:jc w:val="both"/>
        <w:rPr>
          <w:snapToGrid w:val="0"/>
          <w:sz w:val="28"/>
          <w:szCs w:val="28"/>
        </w:rPr>
      </w:pPr>
      <w:r w:rsidRPr="00782F25">
        <w:rPr>
          <w:snapToGrid w:val="0"/>
          <w:sz w:val="28"/>
          <w:szCs w:val="28"/>
        </w:rPr>
        <w:t>4) руководящие органы головной фирмы состоят из людей различных национальностей;</w:t>
      </w:r>
    </w:p>
    <w:p w:rsidR="005312DA" w:rsidRPr="00782F25" w:rsidRDefault="005312DA" w:rsidP="00782F25">
      <w:pPr>
        <w:spacing w:line="360" w:lineRule="auto"/>
        <w:ind w:firstLine="709"/>
        <w:jc w:val="both"/>
        <w:rPr>
          <w:snapToGrid w:val="0"/>
          <w:sz w:val="28"/>
          <w:szCs w:val="28"/>
          <w:vertAlign w:val="superscript"/>
        </w:rPr>
      </w:pPr>
      <w:r w:rsidRPr="00782F25">
        <w:rPr>
          <w:snapToGrid w:val="0"/>
          <w:sz w:val="28"/>
          <w:szCs w:val="28"/>
        </w:rPr>
        <w:t>5) собственность компании принадлежит гражданам разных стран.</w:t>
      </w:r>
    </w:p>
    <w:p w:rsidR="005312DA" w:rsidRPr="00782F25" w:rsidRDefault="005312DA" w:rsidP="00782F25">
      <w:pPr>
        <w:spacing w:line="360" w:lineRule="auto"/>
        <w:ind w:firstLine="709"/>
        <w:jc w:val="both"/>
        <w:rPr>
          <w:snapToGrid w:val="0"/>
          <w:sz w:val="28"/>
          <w:szCs w:val="28"/>
        </w:rPr>
      </w:pPr>
      <w:r w:rsidRPr="00782F25">
        <w:rPr>
          <w:snapToGrid w:val="0"/>
          <w:sz w:val="28"/>
          <w:szCs w:val="28"/>
        </w:rPr>
        <w:t>Основной целью деятельности ТНК, так же как и любой другой предпринимательской структуры, является получение прибыли. Предпочтение ее получения за границей обусловлено следующими обстоятельствами:</w:t>
      </w:r>
    </w:p>
    <w:p w:rsidR="005312DA" w:rsidRPr="00782F25" w:rsidRDefault="005312DA" w:rsidP="00782F25">
      <w:pPr>
        <w:numPr>
          <w:ilvl w:val="0"/>
          <w:numId w:val="14"/>
        </w:numPr>
        <w:tabs>
          <w:tab w:val="clear" w:pos="660"/>
        </w:tabs>
        <w:spacing w:line="360" w:lineRule="auto"/>
        <w:ind w:left="0" w:firstLine="709"/>
        <w:jc w:val="both"/>
        <w:rPr>
          <w:snapToGrid w:val="0"/>
          <w:sz w:val="28"/>
          <w:szCs w:val="28"/>
        </w:rPr>
      </w:pPr>
      <w:r w:rsidRPr="00782F25">
        <w:rPr>
          <w:snapToGrid w:val="0"/>
          <w:sz w:val="28"/>
          <w:szCs w:val="28"/>
        </w:rPr>
        <w:t>неравномерностью распределения экономических ресурсов, что вызывает перемещение национального производства в районы, где обеспеченность ресурсами выше;</w:t>
      </w:r>
    </w:p>
    <w:p w:rsidR="005312DA" w:rsidRPr="00782F25" w:rsidRDefault="005312DA" w:rsidP="00782F25">
      <w:pPr>
        <w:numPr>
          <w:ilvl w:val="0"/>
          <w:numId w:val="14"/>
        </w:numPr>
        <w:tabs>
          <w:tab w:val="clear" w:pos="660"/>
        </w:tabs>
        <w:spacing w:line="360" w:lineRule="auto"/>
        <w:ind w:left="0" w:firstLine="709"/>
        <w:jc w:val="both"/>
        <w:rPr>
          <w:snapToGrid w:val="0"/>
          <w:sz w:val="28"/>
          <w:szCs w:val="28"/>
        </w:rPr>
      </w:pPr>
      <w:r w:rsidRPr="00782F25">
        <w:rPr>
          <w:snapToGrid w:val="0"/>
          <w:sz w:val="28"/>
          <w:szCs w:val="28"/>
        </w:rPr>
        <w:t>отличием вкусов у потребителей разных стран. Это создает стимулы к их удовлетворению предприятиями той страны, у которой для этого существуют большие возможности;</w:t>
      </w:r>
    </w:p>
    <w:p w:rsidR="005312DA" w:rsidRPr="00782F25" w:rsidRDefault="005312DA" w:rsidP="00782F25">
      <w:pPr>
        <w:numPr>
          <w:ilvl w:val="0"/>
          <w:numId w:val="14"/>
        </w:numPr>
        <w:tabs>
          <w:tab w:val="clear" w:pos="660"/>
        </w:tabs>
        <w:spacing w:line="360" w:lineRule="auto"/>
        <w:ind w:left="0" w:firstLine="709"/>
        <w:jc w:val="both"/>
        <w:rPr>
          <w:snapToGrid w:val="0"/>
          <w:sz w:val="28"/>
          <w:szCs w:val="28"/>
        </w:rPr>
      </w:pPr>
      <w:r w:rsidRPr="00782F25">
        <w:rPr>
          <w:snapToGrid w:val="0"/>
          <w:sz w:val="28"/>
          <w:szCs w:val="28"/>
        </w:rPr>
        <w:t>наличием технологических преимуществ у фирмы данной страны перед аналогичными производствами других стран, позволяющее ей перевести производства устаревших на внутреннем рынке изделий за рубеж (где они еще сохраняют свою новизну);</w:t>
      </w:r>
    </w:p>
    <w:p w:rsidR="005312DA" w:rsidRPr="00782F25" w:rsidRDefault="005312DA" w:rsidP="00782F25">
      <w:pPr>
        <w:numPr>
          <w:ilvl w:val="0"/>
          <w:numId w:val="14"/>
        </w:numPr>
        <w:tabs>
          <w:tab w:val="clear" w:pos="660"/>
        </w:tabs>
        <w:spacing w:line="360" w:lineRule="auto"/>
        <w:ind w:left="0" w:firstLine="709"/>
        <w:jc w:val="both"/>
        <w:rPr>
          <w:snapToGrid w:val="0"/>
          <w:sz w:val="28"/>
          <w:szCs w:val="28"/>
        </w:rPr>
      </w:pPr>
      <w:r w:rsidRPr="00782F25">
        <w:rPr>
          <w:snapToGrid w:val="0"/>
          <w:sz w:val="28"/>
          <w:szCs w:val="28"/>
        </w:rPr>
        <w:t>действием положительного эффекта от масштаба, что определяет создание более крупных, чем позволяет емкость внутреннего рынка, предприятий;</w:t>
      </w:r>
    </w:p>
    <w:p w:rsidR="00684B83" w:rsidRPr="00782F25" w:rsidRDefault="005312DA" w:rsidP="00782F25">
      <w:pPr>
        <w:spacing w:line="360" w:lineRule="auto"/>
        <w:ind w:firstLine="709"/>
        <w:jc w:val="both"/>
        <w:rPr>
          <w:snapToGrid w:val="0"/>
          <w:sz w:val="28"/>
          <w:szCs w:val="28"/>
        </w:rPr>
      </w:pPr>
      <w:r w:rsidRPr="00782F25">
        <w:rPr>
          <w:snapToGrid w:val="0"/>
          <w:sz w:val="28"/>
          <w:szCs w:val="28"/>
        </w:rPr>
        <w:t>ростом протекционизма, вынуждающего конкурировать на основе вывоза капитала, а не товара.</w:t>
      </w:r>
    </w:p>
    <w:p w:rsidR="005312DA" w:rsidRPr="00782F25" w:rsidRDefault="005312DA" w:rsidP="00782F25">
      <w:pPr>
        <w:spacing w:line="360" w:lineRule="auto"/>
        <w:ind w:firstLine="709"/>
        <w:jc w:val="both"/>
        <w:rPr>
          <w:snapToGrid w:val="0"/>
          <w:sz w:val="28"/>
          <w:szCs w:val="28"/>
        </w:rPr>
      </w:pPr>
      <w:r w:rsidRPr="00782F25">
        <w:rPr>
          <w:snapToGrid w:val="0"/>
          <w:sz w:val="28"/>
          <w:szCs w:val="28"/>
        </w:rPr>
        <w:t>В соответствии с требованиями научно-технического прогресса происходят изменения в организационной структуре ТНК, и, прежде всего, в географии размещения. Если в 40—50-е годы это были в основном развивающиеся страны, то в 70—80-е годы речь идет о промышленно развитых странах, обладающих существенным научно-техническим потенциалом. Среди экономически отсталых стран привлекательными для ТНК остались те, которые обладают:</w:t>
      </w:r>
      <w:r w:rsidR="00BD3AA1">
        <w:rPr>
          <w:snapToGrid w:val="0"/>
          <w:sz w:val="28"/>
          <w:szCs w:val="28"/>
        </w:rPr>
        <w:t xml:space="preserve"> </w:t>
      </w:r>
      <w:r w:rsidRPr="00782F25">
        <w:rPr>
          <w:snapToGrid w:val="0"/>
          <w:sz w:val="28"/>
          <w:szCs w:val="28"/>
        </w:rPr>
        <w:t>дешевой рабочей силой; низким налогообложением; близостью к источникам сырья; слабым государственным регулированием; возможностью вывоза в них экологически вредных производств; стабильной политической обстановкой и т.д. Помимо</w:t>
      </w:r>
      <w:r w:rsidR="00BD3AA1">
        <w:rPr>
          <w:snapToGrid w:val="0"/>
          <w:sz w:val="28"/>
          <w:szCs w:val="28"/>
        </w:rPr>
        <w:t xml:space="preserve"> </w:t>
      </w:r>
      <w:r w:rsidRPr="00782F25">
        <w:rPr>
          <w:snapToGrid w:val="0"/>
          <w:sz w:val="28"/>
          <w:szCs w:val="28"/>
        </w:rPr>
        <w:t>географии размещения современные тенденции в развитии ТНК характеризуются следующими обстоятельствами:</w:t>
      </w:r>
    </w:p>
    <w:p w:rsidR="005312DA" w:rsidRPr="00782F25" w:rsidRDefault="005312DA" w:rsidP="00782F25">
      <w:pPr>
        <w:numPr>
          <w:ilvl w:val="0"/>
          <w:numId w:val="14"/>
        </w:numPr>
        <w:tabs>
          <w:tab w:val="clear" w:pos="660"/>
        </w:tabs>
        <w:spacing w:line="360" w:lineRule="auto"/>
        <w:ind w:left="0" w:firstLine="709"/>
        <w:jc w:val="both"/>
        <w:rPr>
          <w:snapToGrid w:val="0"/>
          <w:sz w:val="28"/>
          <w:szCs w:val="28"/>
        </w:rPr>
      </w:pPr>
      <w:r w:rsidRPr="00782F25">
        <w:rPr>
          <w:snapToGrid w:val="0"/>
          <w:sz w:val="28"/>
          <w:szCs w:val="28"/>
        </w:rPr>
        <w:t>все большей степенью зависимости головной компании от своих внешних предприятий, т.е. все большим отрывом ТНК от своей национальной почвы;</w:t>
      </w:r>
    </w:p>
    <w:p w:rsidR="005312DA" w:rsidRPr="00782F25" w:rsidRDefault="005312DA" w:rsidP="00782F25">
      <w:pPr>
        <w:numPr>
          <w:ilvl w:val="0"/>
          <w:numId w:val="14"/>
        </w:numPr>
        <w:tabs>
          <w:tab w:val="clear" w:pos="660"/>
        </w:tabs>
        <w:spacing w:line="360" w:lineRule="auto"/>
        <w:ind w:left="0" w:firstLine="709"/>
        <w:jc w:val="both"/>
        <w:rPr>
          <w:snapToGrid w:val="0"/>
          <w:sz w:val="28"/>
          <w:szCs w:val="28"/>
        </w:rPr>
      </w:pPr>
      <w:r w:rsidRPr="00782F25">
        <w:rPr>
          <w:snapToGrid w:val="0"/>
          <w:sz w:val="28"/>
          <w:szCs w:val="28"/>
        </w:rPr>
        <w:t>соответствующим ростом транснациональных банков, которые создают филиалы в другие странах, покупают там местные кредитные учреждения;</w:t>
      </w:r>
    </w:p>
    <w:p w:rsidR="005312DA" w:rsidRPr="00782F25" w:rsidRDefault="005312DA" w:rsidP="00782F25">
      <w:pPr>
        <w:numPr>
          <w:ilvl w:val="0"/>
          <w:numId w:val="14"/>
        </w:numPr>
        <w:tabs>
          <w:tab w:val="clear" w:pos="660"/>
        </w:tabs>
        <w:spacing w:line="360" w:lineRule="auto"/>
        <w:ind w:left="0" w:firstLine="709"/>
        <w:jc w:val="both"/>
        <w:rPr>
          <w:snapToGrid w:val="0"/>
          <w:sz w:val="28"/>
          <w:szCs w:val="28"/>
        </w:rPr>
      </w:pPr>
      <w:r w:rsidRPr="00782F25">
        <w:rPr>
          <w:snapToGrid w:val="0"/>
          <w:sz w:val="28"/>
          <w:szCs w:val="28"/>
        </w:rPr>
        <w:t>положительным отношением к ТНК со стороны стран, размещающих их филиалы;</w:t>
      </w:r>
    </w:p>
    <w:p w:rsidR="005312DA" w:rsidRPr="00782F25" w:rsidRDefault="005312DA" w:rsidP="00782F25">
      <w:pPr>
        <w:numPr>
          <w:ilvl w:val="0"/>
          <w:numId w:val="14"/>
        </w:numPr>
        <w:tabs>
          <w:tab w:val="clear" w:pos="660"/>
        </w:tabs>
        <w:spacing w:line="360" w:lineRule="auto"/>
        <w:ind w:left="0" w:firstLine="709"/>
        <w:jc w:val="both"/>
        <w:rPr>
          <w:snapToGrid w:val="0"/>
          <w:sz w:val="28"/>
          <w:szCs w:val="28"/>
        </w:rPr>
      </w:pPr>
      <w:r w:rsidRPr="00782F25">
        <w:rPr>
          <w:snapToGrid w:val="0"/>
          <w:sz w:val="28"/>
          <w:szCs w:val="28"/>
        </w:rPr>
        <w:t>повышением общего уровня квалификации, культуры, образования совокупного работника ТНК;</w:t>
      </w:r>
    </w:p>
    <w:p w:rsidR="005312DA" w:rsidRPr="00782F25" w:rsidRDefault="005312DA" w:rsidP="00782F25">
      <w:pPr>
        <w:numPr>
          <w:ilvl w:val="0"/>
          <w:numId w:val="14"/>
        </w:numPr>
        <w:tabs>
          <w:tab w:val="clear" w:pos="660"/>
        </w:tabs>
        <w:spacing w:line="360" w:lineRule="auto"/>
        <w:ind w:left="0" w:firstLine="709"/>
        <w:jc w:val="both"/>
        <w:rPr>
          <w:snapToGrid w:val="0"/>
          <w:sz w:val="28"/>
          <w:szCs w:val="28"/>
        </w:rPr>
      </w:pPr>
      <w:r w:rsidRPr="00782F25">
        <w:rPr>
          <w:snapToGrid w:val="0"/>
          <w:sz w:val="28"/>
          <w:szCs w:val="28"/>
        </w:rPr>
        <w:t>новым характером отношений между материнскими фирмами и их филиалами, определяемым децентрализацией научно-исследовательских и опытно-конструкторских работ.</w:t>
      </w:r>
    </w:p>
    <w:p w:rsidR="00223BAA" w:rsidRPr="00782F25" w:rsidRDefault="00223BAA" w:rsidP="00782F25">
      <w:pPr>
        <w:spacing w:line="360" w:lineRule="auto"/>
        <w:ind w:firstLine="709"/>
        <w:jc w:val="both"/>
        <w:rPr>
          <w:b/>
          <w:snapToGrid w:val="0"/>
          <w:sz w:val="28"/>
          <w:szCs w:val="28"/>
        </w:rPr>
      </w:pPr>
    </w:p>
    <w:p w:rsidR="00684B83" w:rsidRPr="00782F25" w:rsidRDefault="00684B83" w:rsidP="00782F25">
      <w:pPr>
        <w:numPr>
          <w:ilvl w:val="0"/>
          <w:numId w:val="2"/>
        </w:numPr>
        <w:tabs>
          <w:tab w:val="clear" w:pos="540"/>
        </w:tabs>
        <w:spacing w:line="360" w:lineRule="auto"/>
        <w:ind w:left="0" w:firstLine="709"/>
        <w:jc w:val="both"/>
        <w:rPr>
          <w:b/>
          <w:snapToGrid w:val="0"/>
          <w:sz w:val="28"/>
          <w:szCs w:val="28"/>
        </w:rPr>
      </w:pPr>
      <w:r w:rsidRPr="00782F25">
        <w:rPr>
          <w:b/>
          <w:snapToGrid w:val="0"/>
          <w:sz w:val="28"/>
          <w:szCs w:val="28"/>
        </w:rPr>
        <w:t>Международная трудовая миграция причины и направления</w:t>
      </w:r>
    </w:p>
    <w:p w:rsidR="0083295E" w:rsidRPr="00782F25" w:rsidRDefault="0083295E" w:rsidP="00782F25">
      <w:pPr>
        <w:spacing w:line="360" w:lineRule="auto"/>
        <w:ind w:firstLine="709"/>
        <w:jc w:val="both"/>
        <w:rPr>
          <w:snapToGrid w:val="0"/>
          <w:sz w:val="28"/>
          <w:szCs w:val="28"/>
        </w:rPr>
      </w:pPr>
      <w:r w:rsidRPr="00782F25">
        <w:rPr>
          <w:snapToGrid w:val="0"/>
          <w:sz w:val="28"/>
          <w:szCs w:val="28"/>
        </w:rPr>
        <w:t xml:space="preserve">Под </w:t>
      </w:r>
      <w:r w:rsidRPr="00782F25">
        <w:rPr>
          <w:b/>
          <w:snapToGrid w:val="0"/>
          <w:sz w:val="28"/>
          <w:szCs w:val="28"/>
        </w:rPr>
        <w:t>международной трудовой миграцией</w:t>
      </w:r>
      <w:r w:rsidRPr="00782F25">
        <w:rPr>
          <w:snapToGrid w:val="0"/>
          <w:sz w:val="28"/>
          <w:szCs w:val="28"/>
        </w:rPr>
        <w:t xml:space="preserve"> понимается перемещение трудовых ресурсов между странами и использование их за пределами национальных границ в течение определенного времени. Поскольку труд неотделим от человека, часто говорят о миграции рабочей силы. </w:t>
      </w:r>
      <w:r w:rsidRPr="00782F25">
        <w:rPr>
          <w:b/>
          <w:snapToGrid w:val="0"/>
          <w:sz w:val="28"/>
          <w:szCs w:val="28"/>
        </w:rPr>
        <w:t>Международная миграция рабочей силы</w:t>
      </w:r>
      <w:r w:rsidRPr="00782F25">
        <w:rPr>
          <w:snapToGrid w:val="0"/>
          <w:sz w:val="28"/>
          <w:szCs w:val="28"/>
        </w:rPr>
        <w:t xml:space="preserve"> — межстрановое перемещение трудоспособного населения по причинам, не предполагающим окончательное изменение места жительства.</w:t>
      </w:r>
    </w:p>
    <w:p w:rsidR="0083295E" w:rsidRPr="00782F25" w:rsidRDefault="0083295E" w:rsidP="00782F25">
      <w:pPr>
        <w:spacing w:line="360" w:lineRule="auto"/>
        <w:ind w:firstLine="709"/>
        <w:jc w:val="both"/>
        <w:rPr>
          <w:snapToGrid w:val="0"/>
          <w:sz w:val="28"/>
          <w:szCs w:val="28"/>
        </w:rPr>
      </w:pPr>
      <w:r w:rsidRPr="00782F25">
        <w:rPr>
          <w:snapToGrid w:val="0"/>
          <w:sz w:val="28"/>
          <w:szCs w:val="28"/>
        </w:rPr>
        <w:t xml:space="preserve">Международная трудовая миграция включает в себя миграционные и эмиграционные потоки. </w:t>
      </w:r>
      <w:r w:rsidRPr="00782F25">
        <w:rPr>
          <w:b/>
          <w:snapToGrid w:val="0"/>
          <w:sz w:val="28"/>
          <w:szCs w:val="28"/>
        </w:rPr>
        <w:t>Иммиграция</w:t>
      </w:r>
      <w:r w:rsidRPr="00782F25">
        <w:rPr>
          <w:i/>
          <w:snapToGrid w:val="0"/>
          <w:sz w:val="28"/>
          <w:szCs w:val="28"/>
        </w:rPr>
        <w:t xml:space="preserve"> —</w:t>
      </w:r>
      <w:r w:rsidRPr="00782F25">
        <w:rPr>
          <w:snapToGrid w:val="0"/>
          <w:sz w:val="28"/>
          <w:szCs w:val="28"/>
        </w:rPr>
        <w:t xml:space="preserve"> перемещение трудоспособного населения из-за рубежа в данную страну. </w:t>
      </w:r>
      <w:r w:rsidRPr="00782F25">
        <w:rPr>
          <w:b/>
          <w:snapToGrid w:val="0"/>
          <w:sz w:val="28"/>
          <w:szCs w:val="28"/>
        </w:rPr>
        <w:t>Эмиграция</w:t>
      </w:r>
      <w:r w:rsidRPr="00782F25">
        <w:rPr>
          <w:i/>
          <w:snapToGrid w:val="0"/>
          <w:sz w:val="28"/>
          <w:szCs w:val="28"/>
        </w:rPr>
        <w:t xml:space="preserve"> — </w:t>
      </w:r>
      <w:r w:rsidRPr="00782F25">
        <w:rPr>
          <w:snapToGrid w:val="0"/>
          <w:sz w:val="28"/>
          <w:szCs w:val="28"/>
        </w:rPr>
        <w:t xml:space="preserve">перемещение трудоспособного населения из данной страны за рубеж. Такое перемещение осуществляется с целью наиболее эффективного решения экономических и социальных проблем иммигрантов и эмигрантов. </w:t>
      </w:r>
      <w:r w:rsidRPr="00782F25">
        <w:rPr>
          <w:b/>
          <w:snapToGrid w:val="0"/>
          <w:sz w:val="28"/>
          <w:szCs w:val="28"/>
        </w:rPr>
        <w:t>Реэмиграция (обратная эмиграция)</w:t>
      </w:r>
      <w:r w:rsidRPr="00782F25">
        <w:rPr>
          <w:snapToGrid w:val="0"/>
          <w:sz w:val="28"/>
          <w:szCs w:val="28"/>
        </w:rPr>
        <w:t xml:space="preserve"> — возвращение эмигрантов на постоянное место жительства. С точки зрения соблюдения норм действующего в стране законодательства различают </w:t>
      </w:r>
      <w:r w:rsidRPr="00782F25">
        <w:rPr>
          <w:b/>
          <w:snapToGrid w:val="0"/>
          <w:sz w:val="28"/>
          <w:szCs w:val="28"/>
        </w:rPr>
        <w:t>легальную</w:t>
      </w:r>
      <w:r w:rsidRPr="00782F25">
        <w:rPr>
          <w:snapToGrid w:val="0"/>
          <w:sz w:val="28"/>
          <w:szCs w:val="28"/>
        </w:rPr>
        <w:t xml:space="preserve"> трудовую миграцию (без нарушения законодательных норм) и </w:t>
      </w:r>
      <w:r w:rsidRPr="00782F25">
        <w:rPr>
          <w:b/>
          <w:snapToGrid w:val="0"/>
          <w:sz w:val="28"/>
          <w:szCs w:val="28"/>
        </w:rPr>
        <w:t>нелегальную</w:t>
      </w:r>
      <w:r w:rsidRPr="00782F25">
        <w:rPr>
          <w:i/>
          <w:snapToGrid w:val="0"/>
          <w:sz w:val="28"/>
          <w:szCs w:val="28"/>
        </w:rPr>
        <w:t xml:space="preserve"> (с</w:t>
      </w:r>
      <w:r w:rsidRPr="00782F25">
        <w:rPr>
          <w:snapToGrid w:val="0"/>
          <w:sz w:val="28"/>
          <w:szCs w:val="28"/>
        </w:rPr>
        <w:t xml:space="preserve"> нарушением законодательства).</w:t>
      </w:r>
    </w:p>
    <w:p w:rsidR="0083295E" w:rsidRPr="00782F25" w:rsidRDefault="0083295E" w:rsidP="00782F25">
      <w:pPr>
        <w:spacing w:line="360" w:lineRule="auto"/>
        <w:ind w:firstLine="709"/>
        <w:jc w:val="both"/>
        <w:rPr>
          <w:snapToGrid w:val="0"/>
          <w:sz w:val="28"/>
          <w:szCs w:val="28"/>
        </w:rPr>
      </w:pPr>
      <w:r w:rsidRPr="00782F25">
        <w:rPr>
          <w:snapToGrid w:val="0"/>
          <w:sz w:val="28"/>
          <w:szCs w:val="28"/>
        </w:rPr>
        <w:t>Для оценки размеров трудовой миграции используются различные показатели:</w:t>
      </w:r>
    </w:p>
    <w:p w:rsidR="0083295E" w:rsidRPr="00782F25" w:rsidRDefault="0083295E" w:rsidP="00782F25">
      <w:pPr>
        <w:spacing w:line="360" w:lineRule="auto"/>
        <w:ind w:firstLine="709"/>
        <w:jc w:val="both"/>
        <w:rPr>
          <w:snapToGrid w:val="0"/>
          <w:sz w:val="28"/>
          <w:szCs w:val="28"/>
        </w:rPr>
      </w:pPr>
      <w:r w:rsidRPr="00782F25">
        <w:rPr>
          <w:b/>
          <w:snapToGrid w:val="0"/>
          <w:sz w:val="28"/>
          <w:szCs w:val="28"/>
        </w:rPr>
        <w:t>масштабы выбытий</w:t>
      </w:r>
      <w:r w:rsidRPr="00782F25">
        <w:rPr>
          <w:i/>
          <w:snapToGrid w:val="0"/>
          <w:sz w:val="28"/>
          <w:szCs w:val="28"/>
        </w:rPr>
        <w:t xml:space="preserve"> —</w:t>
      </w:r>
      <w:r w:rsidRPr="00782F25">
        <w:rPr>
          <w:snapToGrid w:val="0"/>
          <w:sz w:val="28"/>
          <w:szCs w:val="28"/>
        </w:rPr>
        <w:t xml:space="preserve"> число эмигрантов, выбывших за рубеж из страны за определенный период с целью устройства на работу;</w:t>
      </w:r>
    </w:p>
    <w:p w:rsidR="0083295E" w:rsidRPr="00782F25" w:rsidRDefault="0083295E" w:rsidP="00782F25">
      <w:pPr>
        <w:spacing w:line="360" w:lineRule="auto"/>
        <w:ind w:firstLine="709"/>
        <w:jc w:val="both"/>
        <w:rPr>
          <w:snapToGrid w:val="0"/>
          <w:sz w:val="28"/>
          <w:szCs w:val="28"/>
        </w:rPr>
      </w:pPr>
      <w:r w:rsidRPr="00782F25">
        <w:rPr>
          <w:b/>
          <w:snapToGrid w:val="0"/>
          <w:sz w:val="28"/>
          <w:szCs w:val="28"/>
        </w:rPr>
        <w:t>масштабы прибытий</w:t>
      </w:r>
      <w:r w:rsidRPr="00782F25">
        <w:rPr>
          <w:i/>
          <w:snapToGrid w:val="0"/>
          <w:sz w:val="28"/>
          <w:szCs w:val="28"/>
        </w:rPr>
        <w:t xml:space="preserve"> —</w:t>
      </w:r>
      <w:r w:rsidRPr="00782F25">
        <w:rPr>
          <w:snapToGrid w:val="0"/>
          <w:sz w:val="28"/>
          <w:szCs w:val="28"/>
        </w:rPr>
        <w:t xml:space="preserve"> число иммигрантов, прибывших за определенный период в страну в поисках работы;</w:t>
      </w:r>
    </w:p>
    <w:p w:rsidR="0083295E" w:rsidRPr="00782F25" w:rsidRDefault="0083295E" w:rsidP="00782F25">
      <w:pPr>
        <w:spacing w:line="360" w:lineRule="auto"/>
        <w:ind w:firstLine="709"/>
        <w:jc w:val="both"/>
        <w:rPr>
          <w:snapToGrid w:val="0"/>
          <w:sz w:val="28"/>
          <w:szCs w:val="28"/>
        </w:rPr>
      </w:pPr>
      <w:r w:rsidRPr="00782F25">
        <w:rPr>
          <w:b/>
          <w:snapToGrid w:val="0"/>
          <w:sz w:val="28"/>
          <w:szCs w:val="28"/>
        </w:rPr>
        <w:t>сальдо миграции,</w:t>
      </w:r>
      <w:r w:rsidRPr="00782F25">
        <w:rPr>
          <w:snapToGrid w:val="0"/>
          <w:sz w:val="28"/>
          <w:szCs w:val="28"/>
        </w:rPr>
        <w:t xml:space="preserve"> или чистая миграция, — разница между числом прибытии и числом выбытии в стране в изучаемом периоде. Сальдо может быть либо положительным, либо отрицательным. Оно выражается в относительных показателях (на 100 или на 1000 жителей), а также в абсолютных величинах;</w:t>
      </w:r>
    </w:p>
    <w:p w:rsidR="0083295E" w:rsidRPr="00782F25" w:rsidRDefault="0083295E" w:rsidP="00782F25">
      <w:pPr>
        <w:spacing w:line="360" w:lineRule="auto"/>
        <w:ind w:firstLine="709"/>
        <w:jc w:val="both"/>
        <w:rPr>
          <w:snapToGrid w:val="0"/>
          <w:sz w:val="28"/>
          <w:szCs w:val="28"/>
        </w:rPr>
      </w:pPr>
      <w:r w:rsidRPr="00782F25">
        <w:rPr>
          <w:b/>
          <w:snapToGrid w:val="0"/>
          <w:sz w:val="28"/>
          <w:szCs w:val="28"/>
        </w:rPr>
        <w:t>валовая миграция</w:t>
      </w:r>
      <w:r w:rsidRPr="00782F25">
        <w:rPr>
          <w:i/>
          <w:snapToGrid w:val="0"/>
          <w:sz w:val="28"/>
          <w:szCs w:val="28"/>
        </w:rPr>
        <w:t>,</w:t>
      </w:r>
      <w:r w:rsidRPr="00782F25">
        <w:rPr>
          <w:snapToGrid w:val="0"/>
          <w:sz w:val="28"/>
          <w:szCs w:val="28"/>
        </w:rPr>
        <w:t xml:space="preserve"> или общая миграция, - сумма числа прибытий и числа выбытий в стране, регионе за определенный период.</w:t>
      </w:r>
    </w:p>
    <w:p w:rsidR="00684B83" w:rsidRPr="00782F25" w:rsidRDefault="0083295E" w:rsidP="00782F25">
      <w:pPr>
        <w:spacing w:line="360" w:lineRule="auto"/>
        <w:ind w:firstLine="709"/>
        <w:jc w:val="both"/>
        <w:rPr>
          <w:snapToGrid w:val="0"/>
          <w:sz w:val="28"/>
          <w:szCs w:val="28"/>
        </w:rPr>
      </w:pPr>
      <w:r w:rsidRPr="00782F25">
        <w:rPr>
          <w:snapToGrid w:val="0"/>
          <w:sz w:val="28"/>
          <w:szCs w:val="28"/>
        </w:rPr>
        <w:t>Первым массовым перемещением трудящихся в новое время стал целенаправленный завоз рабов из Африки на Американский континент, который осуществлялся насильственным путем.</w:t>
      </w:r>
    </w:p>
    <w:p w:rsidR="0083295E" w:rsidRPr="00782F25" w:rsidRDefault="0083295E" w:rsidP="00782F25">
      <w:pPr>
        <w:spacing w:line="360" w:lineRule="auto"/>
        <w:ind w:firstLine="709"/>
        <w:jc w:val="both"/>
        <w:rPr>
          <w:snapToGrid w:val="0"/>
          <w:sz w:val="28"/>
          <w:szCs w:val="28"/>
        </w:rPr>
      </w:pPr>
      <w:r w:rsidRPr="00782F25">
        <w:rPr>
          <w:snapToGrid w:val="0"/>
          <w:sz w:val="28"/>
          <w:szCs w:val="28"/>
        </w:rPr>
        <w:t xml:space="preserve">Т.о. в зависимости от географических направлений различают </w:t>
      </w:r>
      <w:r w:rsidRPr="00782F25">
        <w:rPr>
          <w:b/>
          <w:snapToGrid w:val="0"/>
          <w:sz w:val="28"/>
          <w:szCs w:val="28"/>
        </w:rPr>
        <w:t>внешнюю и внутреннюю миграцию населения</w:t>
      </w:r>
      <w:r w:rsidRPr="00782F25">
        <w:rPr>
          <w:snapToGrid w:val="0"/>
          <w:sz w:val="28"/>
          <w:szCs w:val="28"/>
        </w:rPr>
        <w:t>. Под внутренней понимается перемещение населения между городами и регионами одной страны, а под внешней — из одной страны в другую. В свою очередь</w:t>
      </w:r>
      <w:r w:rsidRPr="00782F25">
        <w:rPr>
          <w:b/>
          <w:snapToGrid w:val="0"/>
          <w:sz w:val="28"/>
          <w:szCs w:val="28"/>
        </w:rPr>
        <w:t xml:space="preserve"> внешняя миграция делится на межконтинентальную и внутриконтинентальную.</w:t>
      </w:r>
    </w:p>
    <w:p w:rsidR="0083295E" w:rsidRPr="00782F25" w:rsidRDefault="0083295E" w:rsidP="00782F25">
      <w:pPr>
        <w:spacing w:line="360" w:lineRule="auto"/>
        <w:ind w:firstLine="709"/>
        <w:jc w:val="both"/>
        <w:rPr>
          <w:snapToGrid w:val="0"/>
          <w:sz w:val="28"/>
          <w:szCs w:val="28"/>
        </w:rPr>
      </w:pPr>
      <w:r w:rsidRPr="00782F25">
        <w:rPr>
          <w:snapToGrid w:val="0"/>
          <w:sz w:val="28"/>
          <w:szCs w:val="28"/>
        </w:rPr>
        <w:t>В современных условиях международная трудовая миграция характеризуется как закономерное глобальное социально-экономическое явление, имеющее глубокие корни в экономической, социальной и политической сферах. Какие же причины побуждают людей перемещаться из одной страны в другую?</w:t>
      </w:r>
      <w:r w:rsidR="00BD3AA1">
        <w:rPr>
          <w:snapToGrid w:val="0"/>
          <w:sz w:val="28"/>
          <w:szCs w:val="28"/>
        </w:rPr>
        <w:t xml:space="preserve"> </w:t>
      </w:r>
      <w:r w:rsidRPr="00A75BC9">
        <w:rPr>
          <w:b/>
          <w:snapToGrid w:val="0"/>
          <w:sz w:val="28"/>
          <w:szCs w:val="28"/>
        </w:rPr>
        <w:t>Гастрабайтеры в России</w:t>
      </w:r>
    </w:p>
    <w:p w:rsidR="00684B83" w:rsidRPr="00782F25" w:rsidRDefault="0083295E" w:rsidP="00782F25">
      <w:pPr>
        <w:spacing w:line="360" w:lineRule="auto"/>
        <w:ind w:firstLine="709"/>
        <w:jc w:val="both"/>
        <w:rPr>
          <w:snapToGrid w:val="0"/>
          <w:sz w:val="28"/>
          <w:szCs w:val="28"/>
        </w:rPr>
      </w:pPr>
      <w:r w:rsidRPr="00782F25">
        <w:rPr>
          <w:sz w:val="28"/>
          <w:szCs w:val="28"/>
        </w:rPr>
        <w:t>Прежде всего, миграция рабочей силы связана с развитием крупного машинного производства, которое предопределило неравномерность социально-экономического развития разных стран.</w:t>
      </w:r>
    </w:p>
    <w:p w:rsidR="0083295E" w:rsidRPr="00782F25" w:rsidRDefault="0083295E" w:rsidP="00782F25">
      <w:pPr>
        <w:spacing w:line="360" w:lineRule="auto"/>
        <w:ind w:firstLine="709"/>
        <w:jc w:val="both"/>
        <w:rPr>
          <w:snapToGrid w:val="0"/>
          <w:sz w:val="28"/>
          <w:szCs w:val="28"/>
        </w:rPr>
      </w:pPr>
      <w:r w:rsidRPr="00782F25">
        <w:rPr>
          <w:snapToGrid w:val="0"/>
          <w:sz w:val="28"/>
          <w:szCs w:val="28"/>
        </w:rPr>
        <w:t xml:space="preserve">Международная трудовая миграция обусловлена прежде всего </w:t>
      </w:r>
      <w:r w:rsidRPr="00782F25">
        <w:rPr>
          <w:b/>
          <w:snapToGrid w:val="0"/>
          <w:sz w:val="28"/>
          <w:szCs w:val="28"/>
        </w:rPr>
        <w:t>эк</w:t>
      </w:r>
      <w:r w:rsidRPr="00782F25">
        <w:rPr>
          <w:b/>
          <w:i/>
          <w:snapToGrid w:val="0"/>
          <w:sz w:val="28"/>
          <w:szCs w:val="28"/>
        </w:rPr>
        <w:t>ономическими причинами</w:t>
      </w:r>
      <w:r w:rsidRPr="00782F25">
        <w:rPr>
          <w:snapToGrid w:val="0"/>
          <w:sz w:val="28"/>
          <w:szCs w:val="28"/>
        </w:rPr>
        <w:t xml:space="preserve"> Главные из них:</w:t>
      </w:r>
    </w:p>
    <w:p w:rsidR="0083295E" w:rsidRPr="00782F25" w:rsidRDefault="0083295E" w:rsidP="00782F25">
      <w:pPr>
        <w:numPr>
          <w:ilvl w:val="0"/>
          <w:numId w:val="14"/>
        </w:numPr>
        <w:tabs>
          <w:tab w:val="clear" w:pos="660"/>
        </w:tabs>
        <w:spacing w:line="360" w:lineRule="auto"/>
        <w:ind w:left="0" w:firstLine="709"/>
        <w:jc w:val="both"/>
        <w:rPr>
          <w:snapToGrid w:val="0"/>
          <w:sz w:val="28"/>
          <w:szCs w:val="28"/>
        </w:rPr>
      </w:pPr>
      <w:r w:rsidRPr="00782F25">
        <w:rPr>
          <w:snapToGrid w:val="0"/>
          <w:sz w:val="28"/>
          <w:szCs w:val="28"/>
        </w:rPr>
        <w:t>различный уровень экономического развития отдельных стран. Рабочая сила перемещается из стран с более низким уровнем валового внутреннего продукта (ВВП) на душу населения в страны с более высоким уровнем жизни;</w:t>
      </w:r>
    </w:p>
    <w:p w:rsidR="0083295E" w:rsidRPr="00782F25" w:rsidRDefault="0083295E" w:rsidP="00782F25">
      <w:pPr>
        <w:numPr>
          <w:ilvl w:val="0"/>
          <w:numId w:val="14"/>
        </w:numPr>
        <w:tabs>
          <w:tab w:val="clear" w:pos="660"/>
        </w:tabs>
        <w:spacing w:line="360" w:lineRule="auto"/>
        <w:ind w:left="0" w:firstLine="709"/>
        <w:jc w:val="both"/>
        <w:rPr>
          <w:snapToGrid w:val="0"/>
          <w:sz w:val="28"/>
          <w:szCs w:val="28"/>
        </w:rPr>
      </w:pPr>
      <w:r w:rsidRPr="00782F25">
        <w:rPr>
          <w:snapToGrid w:val="0"/>
          <w:sz w:val="28"/>
          <w:szCs w:val="28"/>
        </w:rPr>
        <w:t>различная степень обеспеченности стран трудовыми ресурсами, что влияет на объем производства, на различия в уровнях заработной платы. Если в стране избыток трудовых ресурсов, это создает стимул для эмиграции;</w:t>
      </w:r>
    </w:p>
    <w:p w:rsidR="0083295E" w:rsidRPr="00782F25" w:rsidRDefault="0083295E" w:rsidP="00782F25">
      <w:pPr>
        <w:numPr>
          <w:ilvl w:val="0"/>
          <w:numId w:val="14"/>
        </w:numPr>
        <w:tabs>
          <w:tab w:val="clear" w:pos="660"/>
        </w:tabs>
        <w:spacing w:line="360" w:lineRule="auto"/>
        <w:ind w:left="0" w:firstLine="709"/>
        <w:jc w:val="both"/>
        <w:rPr>
          <w:snapToGrid w:val="0"/>
          <w:sz w:val="28"/>
          <w:szCs w:val="28"/>
        </w:rPr>
      </w:pPr>
      <w:r w:rsidRPr="00782F25">
        <w:rPr>
          <w:snapToGrid w:val="0"/>
          <w:sz w:val="28"/>
          <w:szCs w:val="28"/>
        </w:rPr>
        <w:t>зарубежная деятельность транснациональных корпораций (ТНК), способствующая развитию международной трудовой миграции. В данном случае происходит перемещение трудовых ресурсов к рабочим местам в зарубежные филиалы ТНК;</w:t>
      </w:r>
    </w:p>
    <w:p w:rsidR="0083295E" w:rsidRPr="00782F25" w:rsidRDefault="0083295E" w:rsidP="00782F25">
      <w:pPr>
        <w:numPr>
          <w:ilvl w:val="0"/>
          <w:numId w:val="14"/>
        </w:numPr>
        <w:tabs>
          <w:tab w:val="clear" w:pos="660"/>
        </w:tabs>
        <w:spacing w:line="360" w:lineRule="auto"/>
        <w:ind w:left="0" w:firstLine="709"/>
        <w:jc w:val="both"/>
        <w:rPr>
          <w:snapToGrid w:val="0"/>
          <w:sz w:val="28"/>
          <w:szCs w:val="28"/>
        </w:rPr>
      </w:pPr>
      <w:r w:rsidRPr="00782F25">
        <w:rPr>
          <w:snapToGrid w:val="0"/>
          <w:sz w:val="28"/>
          <w:szCs w:val="28"/>
        </w:rPr>
        <w:t>наличие безработицы в стране, усиливающей трудовую миграцию.</w:t>
      </w:r>
    </w:p>
    <w:p w:rsidR="0083295E" w:rsidRPr="00782F25" w:rsidRDefault="0083295E" w:rsidP="00782F25">
      <w:pPr>
        <w:spacing w:line="360" w:lineRule="auto"/>
        <w:ind w:firstLine="709"/>
        <w:jc w:val="both"/>
        <w:rPr>
          <w:snapToGrid w:val="0"/>
          <w:sz w:val="28"/>
          <w:szCs w:val="28"/>
        </w:rPr>
      </w:pPr>
      <w:r w:rsidRPr="00782F25">
        <w:rPr>
          <w:snapToGrid w:val="0"/>
          <w:sz w:val="28"/>
          <w:szCs w:val="28"/>
        </w:rPr>
        <w:t>Кроме социально-экономических есть и другие причины миграции населения:</w:t>
      </w:r>
    </w:p>
    <w:p w:rsidR="0083295E" w:rsidRPr="00782F25" w:rsidRDefault="0083295E" w:rsidP="00782F25">
      <w:pPr>
        <w:numPr>
          <w:ilvl w:val="0"/>
          <w:numId w:val="14"/>
        </w:numPr>
        <w:tabs>
          <w:tab w:val="clear" w:pos="660"/>
        </w:tabs>
        <w:spacing w:line="360" w:lineRule="auto"/>
        <w:ind w:left="0" w:firstLine="709"/>
        <w:jc w:val="both"/>
        <w:rPr>
          <w:snapToGrid w:val="0"/>
          <w:sz w:val="28"/>
          <w:szCs w:val="28"/>
        </w:rPr>
      </w:pPr>
      <w:r w:rsidRPr="00782F25">
        <w:rPr>
          <w:snapToGrid w:val="0"/>
          <w:sz w:val="28"/>
          <w:szCs w:val="28"/>
        </w:rPr>
        <w:t>политическая нестабильность режимов или бегство от политических преследований, расовой, религиозной и национальной дискриминации;</w:t>
      </w:r>
    </w:p>
    <w:p w:rsidR="0083295E" w:rsidRPr="00782F25" w:rsidRDefault="0083295E" w:rsidP="00782F25">
      <w:pPr>
        <w:numPr>
          <w:ilvl w:val="0"/>
          <w:numId w:val="14"/>
        </w:numPr>
        <w:tabs>
          <w:tab w:val="clear" w:pos="660"/>
        </w:tabs>
        <w:spacing w:line="360" w:lineRule="auto"/>
        <w:ind w:left="0" w:firstLine="709"/>
        <w:jc w:val="both"/>
        <w:rPr>
          <w:snapToGrid w:val="0"/>
          <w:sz w:val="28"/>
          <w:szCs w:val="28"/>
        </w:rPr>
      </w:pPr>
      <w:r w:rsidRPr="00782F25">
        <w:rPr>
          <w:snapToGrid w:val="0"/>
          <w:sz w:val="28"/>
          <w:szCs w:val="28"/>
        </w:rPr>
        <w:t>военные обстоятельства — эвакуация, реэвакуация и т.д.;</w:t>
      </w:r>
    </w:p>
    <w:p w:rsidR="0083295E" w:rsidRPr="00782F25" w:rsidRDefault="0083295E" w:rsidP="00782F25">
      <w:pPr>
        <w:numPr>
          <w:ilvl w:val="0"/>
          <w:numId w:val="14"/>
        </w:numPr>
        <w:tabs>
          <w:tab w:val="clear" w:pos="660"/>
        </w:tabs>
        <w:spacing w:line="360" w:lineRule="auto"/>
        <w:ind w:left="0" w:firstLine="709"/>
        <w:jc w:val="both"/>
        <w:rPr>
          <w:snapToGrid w:val="0"/>
          <w:sz w:val="28"/>
          <w:szCs w:val="28"/>
        </w:rPr>
      </w:pPr>
      <w:r w:rsidRPr="00782F25">
        <w:rPr>
          <w:snapToGrid w:val="0"/>
          <w:sz w:val="28"/>
          <w:szCs w:val="28"/>
        </w:rPr>
        <w:t>расширение международной системы информации, что дает людям осознать широкие социально-экономические возможности других стран;</w:t>
      </w:r>
    </w:p>
    <w:p w:rsidR="0083295E" w:rsidRPr="00782F25" w:rsidRDefault="0083295E" w:rsidP="00782F25">
      <w:pPr>
        <w:numPr>
          <w:ilvl w:val="0"/>
          <w:numId w:val="14"/>
        </w:numPr>
        <w:tabs>
          <w:tab w:val="clear" w:pos="660"/>
        </w:tabs>
        <w:spacing w:line="360" w:lineRule="auto"/>
        <w:ind w:left="0" w:firstLine="709"/>
        <w:jc w:val="both"/>
        <w:rPr>
          <w:snapToGrid w:val="0"/>
          <w:sz w:val="28"/>
          <w:szCs w:val="28"/>
        </w:rPr>
      </w:pPr>
      <w:r w:rsidRPr="00782F25">
        <w:rPr>
          <w:snapToGrid w:val="0"/>
          <w:sz w:val="28"/>
          <w:szCs w:val="28"/>
        </w:rPr>
        <w:t>развитие и удешевление транспортных средств.</w:t>
      </w:r>
    </w:p>
    <w:p w:rsidR="00684B83" w:rsidRPr="00782F25" w:rsidRDefault="00227051" w:rsidP="00227051">
      <w:pPr>
        <w:numPr>
          <w:ilvl w:val="0"/>
          <w:numId w:val="2"/>
        </w:numPr>
        <w:spacing w:line="360" w:lineRule="auto"/>
        <w:jc w:val="both"/>
        <w:rPr>
          <w:b/>
          <w:snapToGrid w:val="0"/>
          <w:sz w:val="28"/>
          <w:szCs w:val="28"/>
        </w:rPr>
      </w:pPr>
      <w:r>
        <w:rPr>
          <w:snapToGrid w:val="0"/>
          <w:sz w:val="28"/>
          <w:szCs w:val="28"/>
        </w:rPr>
        <w:br w:type="page"/>
        <w:t xml:space="preserve"> </w:t>
      </w:r>
      <w:r w:rsidR="00684B83" w:rsidRPr="00782F25">
        <w:rPr>
          <w:b/>
          <w:snapToGrid w:val="0"/>
          <w:sz w:val="28"/>
          <w:szCs w:val="28"/>
        </w:rPr>
        <w:t>Особенности современных мировых рынков труда</w:t>
      </w:r>
    </w:p>
    <w:p w:rsidR="0083295E" w:rsidRPr="00782F25" w:rsidRDefault="0083295E" w:rsidP="00782F25">
      <w:pPr>
        <w:spacing w:line="360" w:lineRule="auto"/>
        <w:ind w:firstLine="709"/>
        <w:jc w:val="both"/>
        <w:rPr>
          <w:snapToGrid w:val="0"/>
          <w:sz w:val="28"/>
          <w:szCs w:val="28"/>
        </w:rPr>
      </w:pPr>
      <w:r w:rsidRPr="00782F25">
        <w:rPr>
          <w:b/>
          <w:snapToGrid w:val="0"/>
          <w:sz w:val="28"/>
          <w:szCs w:val="28"/>
        </w:rPr>
        <w:t>Мировой рынок труда</w:t>
      </w:r>
      <w:r w:rsidRPr="00782F25">
        <w:rPr>
          <w:i/>
          <w:snapToGrid w:val="0"/>
          <w:sz w:val="28"/>
          <w:szCs w:val="28"/>
        </w:rPr>
        <w:t xml:space="preserve"> —</w:t>
      </w:r>
      <w:r w:rsidRPr="00782F25">
        <w:rPr>
          <w:snapToGrid w:val="0"/>
          <w:sz w:val="28"/>
          <w:szCs w:val="28"/>
        </w:rPr>
        <w:t xml:space="preserve"> это система экономических механизмов, норм, институтов, обеспечивающих взаимодействие спроса на труд и его предложение на межгосударственном уровне.</w:t>
      </w:r>
    </w:p>
    <w:p w:rsidR="0083295E" w:rsidRPr="00782F25" w:rsidRDefault="0083295E" w:rsidP="00782F25">
      <w:pPr>
        <w:spacing w:line="360" w:lineRule="auto"/>
        <w:ind w:firstLine="709"/>
        <w:jc w:val="both"/>
        <w:rPr>
          <w:snapToGrid w:val="0"/>
          <w:sz w:val="28"/>
          <w:szCs w:val="28"/>
        </w:rPr>
      </w:pPr>
      <w:r w:rsidRPr="00782F25">
        <w:rPr>
          <w:snapToGrid w:val="0"/>
          <w:sz w:val="28"/>
          <w:szCs w:val="28"/>
        </w:rPr>
        <w:t>Современные мировые рынки труда имеют ряд особенностей.</w:t>
      </w:r>
    </w:p>
    <w:p w:rsidR="0083295E" w:rsidRPr="00782F25" w:rsidRDefault="0083295E" w:rsidP="00782F25">
      <w:pPr>
        <w:spacing w:line="360" w:lineRule="auto"/>
        <w:ind w:firstLine="709"/>
        <w:jc w:val="both"/>
        <w:rPr>
          <w:snapToGrid w:val="0"/>
          <w:sz w:val="28"/>
          <w:szCs w:val="28"/>
        </w:rPr>
      </w:pPr>
      <w:r w:rsidRPr="00782F25">
        <w:rPr>
          <w:snapToGrid w:val="0"/>
          <w:sz w:val="28"/>
          <w:szCs w:val="28"/>
        </w:rPr>
        <w:t xml:space="preserve">1. Рост масштабов международной трудовой миграции. На начало </w:t>
      </w:r>
      <w:smartTag w:uri="urn:schemas-microsoft-com:office:smarttags" w:element="metricconverter">
        <w:smartTagPr>
          <w:attr w:name="ProductID" w:val="1995 г"/>
        </w:smartTagPr>
        <w:r w:rsidRPr="00782F25">
          <w:rPr>
            <w:snapToGrid w:val="0"/>
            <w:sz w:val="28"/>
            <w:szCs w:val="28"/>
          </w:rPr>
          <w:t>1995 г</w:t>
        </w:r>
      </w:smartTag>
      <w:r w:rsidRPr="00782F25">
        <w:rPr>
          <w:snapToGrid w:val="0"/>
          <w:sz w:val="28"/>
          <w:szCs w:val="28"/>
        </w:rPr>
        <w:t xml:space="preserve">. в мире насчитывалось более 35 млн трудящихся мигрантов против 3.2 млн в </w:t>
      </w:r>
      <w:smartTag w:uri="urn:schemas-microsoft-com:office:smarttags" w:element="metricconverter">
        <w:smartTagPr>
          <w:attr w:name="ProductID" w:val="1960 г"/>
        </w:smartTagPr>
        <w:r w:rsidRPr="00782F25">
          <w:rPr>
            <w:snapToGrid w:val="0"/>
            <w:sz w:val="28"/>
            <w:szCs w:val="28"/>
          </w:rPr>
          <w:t>1960 г</w:t>
        </w:r>
      </w:smartTag>
      <w:r w:rsidRPr="00782F25">
        <w:rPr>
          <w:snapToGrid w:val="0"/>
          <w:sz w:val="28"/>
          <w:szCs w:val="28"/>
        </w:rPr>
        <w:t>.</w:t>
      </w:r>
    </w:p>
    <w:p w:rsidR="0083295E" w:rsidRPr="00782F25" w:rsidRDefault="0083295E" w:rsidP="00782F25">
      <w:pPr>
        <w:spacing w:line="360" w:lineRule="auto"/>
        <w:ind w:firstLine="709"/>
        <w:jc w:val="both"/>
        <w:rPr>
          <w:snapToGrid w:val="0"/>
          <w:sz w:val="28"/>
          <w:szCs w:val="28"/>
        </w:rPr>
      </w:pPr>
      <w:r w:rsidRPr="00782F25">
        <w:rPr>
          <w:snapToGrid w:val="0"/>
          <w:sz w:val="28"/>
          <w:szCs w:val="28"/>
        </w:rPr>
        <w:t>2. Разнонаправленность основных потоков миграции рабочей силы. Это — миграция в развитые страны с рыночной экономикой из развивающихся стран; перекрестная трудовая миграция в рамках развитых стран мира; трудовая миграция между развивающимися странами; миграция высококвалифицированных кадров из развитых в развивающиеся страны.</w:t>
      </w:r>
    </w:p>
    <w:p w:rsidR="0083295E" w:rsidRPr="00782F25" w:rsidRDefault="0083295E" w:rsidP="00782F25">
      <w:pPr>
        <w:spacing w:line="360" w:lineRule="auto"/>
        <w:ind w:firstLine="709"/>
        <w:jc w:val="both"/>
        <w:rPr>
          <w:snapToGrid w:val="0"/>
          <w:sz w:val="28"/>
          <w:szCs w:val="28"/>
        </w:rPr>
      </w:pPr>
      <w:r w:rsidRPr="00782F25">
        <w:rPr>
          <w:snapToGrid w:val="0"/>
          <w:sz w:val="28"/>
          <w:szCs w:val="28"/>
        </w:rPr>
        <w:t xml:space="preserve">3. </w:t>
      </w:r>
      <w:r w:rsidRPr="00782F25">
        <w:rPr>
          <w:snapToGrid w:val="0"/>
          <w:sz w:val="28"/>
          <w:szCs w:val="28"/>
          <w:lang w:val="en-US"/>
        </w:rPr>
        <w:t>Poc</w:t>
      </w:r>
      <w:r w:rsidRPr="00782F25">
        <w:rPr>
          <w:snapToGrid w:val="0"/>
          <w:sz w:val="28"/>
          <w:szCs w:val="28"/>
        </w:rPr>
        <w:t xml:space="preserve">т доли молодежи, женщин и детей в миграционном процессе. Так, в Бельгии и Нидерландах доля молодежи в общем числе мигрантов достигает 50%. В других странах она также значительна и зачастую превышает долю молодежи среди коренного населения. Доля женщин в трудовой миграции в странах Западной Европы выросла с 30% в 60-е годы до 40—48,3% в </w:t>
      </w:r>
      <w:smartTag w:uri="urn:schemas-microsoft-com:office:smarttags" w:element="metricconverter">
        <w:smartTagPr>
          <w:attr w:name="ProductID" w:val="1980 г"/>
        </w:smartTagPr>
        <w:r w:rsidRPr="00782F25">
          <w:rPr>
            <w:snapToGrid w:val="0"/>
            <w:sz w:val="28"/>
            <w:szCs w:val="28"/>
          </w:rPr>
          <w:t>1980 г</w:t>
        </w:r>
      </w:smartTag>
      <w:r w:rsidRPr="00782F25">
        <w:rPr>
          <w:snapToGrid w:val="0"/>
          <w:sz w:val="28"/>
          <w:szCs w:val="28"/>
        </w:rPr>
        <w:t>.</w:t>
      </w:r>
    </w:p>
    <w:p w:rsidR="0083295E" w:rsidRPr="00782F25" w:rsidRDefault="0083295E" w:rsidP="00782F25">
      <w:pPr>
        <w:spacing w:line="360" w:lineRule="auto"/>
        <w:ind w:firstLine="709"/>
        <w:jc w:val="both"/>
        <w:rPr>
          <w:snapToGrid w:val="0"/>
          <w:sz w:val="28"/>
          <w:szCs w:val="28"/>
        </w:rPr>
      </w:pPr>
      <w:r w:rsidRPr="00782F25">
        <w:rPr>
          <w:snapToGrid w:val="0"/>
          <w:sz w:val="28"/>
          <w:szCs w:val="28"/>
        </w:rPr>
        <w:t>4. Возрастание продолжительности пребывания мигрантов в стране занятости.</w:t>
      </w:r>
    </w:p>
    <w:p w:rsidR="0083295E" w:rsidRPr="00782F25" w:rsidRDefault="0083295E" w:rsidP="00782F25">
      <w:pPr>
        <w:spacing w:line="360" w:lineRule="auto"/>
        <w:ind w:firstLine="709"/>
        <w:jc w:val="both"/>
        <w:rPr>
          <w:snapToGrid w:val="0"/>
          <w:sz w:val="28"/>
          <w:szCs w:val="28"/>
        </w:rPr>
      </w:pPr>
      <w:r w:rsidRPr="00782F25">
        <w:rPr>
          <w:snapToGrid w:val="0"/>
          <w:sz w:val="28"/>
          <w:szCs w:val="28"/>
        </w:rPr>
        <w:t>5. С 80-х годов наблюдается некоторое снижение степени активности международной трудовой миграции, что было связано с переходом к политике ограничения этого процесса и ухудшением экономической ситуации.</w:t>
      </w:r>
    </w:p>
    <w:p w:rsidR="00684B83" w:rsidRPr="00782F25" w:rsidRDefault="0083295E" w:rsidP="00782F25">
      <w:pPr>
        <w:spacing w:line="360" w:lineRule="auto"/>
        <w:ind w:firstLine="709"/>
        <w:jc w:val="both"/>
        <w:rPr>
          <w:snapToGrid w:val="0"/>
          <w:sz w:val="28"/>
          <w:szCs w:val="28"/>
        </w:rPr>
      </w:pPr>
      <w:r w:rsidRPr="00782F25">
        <w:rPr>
          <w:snapToGrid w:val="0"/>
          <w:sz w:val="28"/>
          <w:szCs w:val="28"/>
        </w:rPr>
        <w:t xml:space="preserve">6. Миграция ученых, высококвалифицированных специалистов из различных </w:t>
      </w:r>
      <w:r w:rsidRPr="00782F25">
        <w:rPr>
          <w:snapToGrid w:val="0"/>
          <w:sz w:val="28"/>
          <w:szCs w:val="28"/>
          <w:lang w:val="en-US"/>
        </w:rPr>
        <w:t>pe</w:t>
      </w:r>
      <w:r w:rsidRPr="00782F25">
        <w:rPr>
          <w:snapToGrid w:val="0"/>
          <w:sz w:val="28"/>
          <w:szCs w:val="28"/>
        </w:rPr>
        <w:t xml:space="preserve">гионов мира в развитые страны с рыночной экономикой, а также из этих </w:t>
      </w:r>
      <w:r w:rsidRPr="00782F25">
        <w:rPr>
          <w:snapToGrid w:val="0"/>
          <w:sz w:val="28"/>
          <w:szCs w:val="28"/>
          <w:lang w:val="en-US"/>
        </w:rPr>
        <w:t>c</w:t>
      </w:r>
      <w:r w:rsidRPr="00782F25">
        <w:rPr>
          <w:snapToGrid w:val="0"/>
          <w:sz w:val="28"/>
          <w:szCs w:val="28"/>
        </w:rPr>
        <w:t>т</w:t>
      </w:r>
      <w:r w:rsidRPr="00782F25">
        <w:rPr>
          <w:snapToGrid w:val="0"/>
          <w:sz w:val="28"/>
          <w:szCs w:val="28"/>
          <w:lang w:val="en-US"/>
        </w:rPr>
        <w:t>pa</w:t>
      </w:r>
      <w:r w:rsidRPr="00782F25">
        <w:rPr>
          <w:snapToGrid w:val="0"/>
          <w:sz w:val="28"/>
          <w:szCs w:val="28"/>
        </w:rPr>
        <w:t>н в развивающиеся страны.</w:t>
      </w:r>
    </w:p>
    <w:p w:rsidR="0083295E" w:rsidRPr="00782F25" w:rsidRDefault="0083295E" w:rsidP="00782F25">
      <w:pPr>
        <w:spacing w:line="360" w:lineRule="auto"/>
        <w:ind w:firstLine="709"/>
        <w:jc w:val="both"/>
        <w:rPr>
          <w:snapToGrid w:val="0"/>
          <w:sz w:val="28"/>
          <w:szCs w:val="28"/>
        </w:rPr>
      </w:pPr>
      <w:r w:rsidRPr="00782F25">
        <w:rPr>
          <w:snapToGrid w:val="0"/>
          <w:sz w:val="28"/>
          <w:szCs w:val="28"/>
        </w:rPr>
        <w:t>7. Формирование «черного рынка» труда в современных центрах притяжения иностранной рабочей силы. «</w:t>
      </w:r>
      <w:r w:rsidRPr="00782F25">
        <w:rPr>
          <w:b/>
          <w:snapToGrid w:val="0"/>
          <w:sz w:val="28"/>
          <w:szCs w:val="28"/>
        </w:rPr>
        <w:t>Черный рынок» труда</w:t>
      </w:r>
      <w:r w:rsidRPr="00782F25">
        <w:rPr>
          <w:snapToGrid w:val="0"/>
          <w:sz w:val="28"/>
          <w:szCs w:val="28"/>
        </w:rPr>
        <w:t xml:space="preserve"> - это механизм использования нелегальной трудовой миграции с целью увеличения прибылей путем использования дешевого труда. Масштабы нелегальной миграции значительны. Например, в США общее число подпольных иммигрантов колеблется от 2 до 13 млн человек.</w:t>
      </w:r>
    </w:p>
    <w:p w:rsidR="00684B83" w:rsidRPr="00782F25" w:rsidRDefault="0083295E" w:rsidP="00782F25">
      <w:pPr>
        <w:spacing w:line="360" w:lineRule="auto"/>
        <w:ind w:firstLine="709"/>
        <w:jc w:val="both"/>
        <w:rPr>
          <w:snapToGrid w:val="0"/>
          <w:sz w:val="28"/>
          <w:szCs w:val="28"/>
        </w:rPr>
      </w:pPr>
      <w:r w:rsidRPr="00782F25">
        <w:rPr>
          <w:snapToGrid w:val="0"/>
          <w:sz w:val="28"/>
          <w:szCs w:val="28"/>
        </w:rPr>
        <w:t>8. Расширение масштабов участия России в международной трудовой миграции.</w:t>
      </w:r>
    </w:p>
    <w:p w:rsidR="00223BAA" w:rsidRPr="00782F25" w:rsidRDefault="00223BAA" w:rsidP="00782F25">
      <w:pPr>
        <w:spacing w:line="360" w:lineRule="auto"/>
        <w:ind w:firstLine="709"/>
        <w:jc w:val="both"/>
        <w:rPr>
          <w:snapToGrid w:val="0"/>
          <w:sz w:val="28"/>
          <w:szCs w:val="28"/>
        </w:rPr>
      </w:pPr>
    </w:p>
    <w:p w:rsidR="000D5632" w:rsidRDefault="000D5632" w:rsidP="00782F25">
      <w:pPr>
        <w:numPr>
          <w:ilvl w:val="0"/>
          <w:numId w:val="2"/>
        </w:numPr>
        <w:spacing w:line="360" w:lineRule="auto"/>
        <w:ind w:left="0" w:firstLine="709"/>
        <w:jc w:val="both"/>
        <w:rPr>
          <w:b/>
          <w:snapToGrid w:val="0"/>
          <w:sz w:val="28"/>
          <w:szCs w:val="28"/>
        </w:rPr>
      </w:pPr>
      <w:r w:rsidRPr="00782F25">
        <w:rPr>
          <w:b/>
          <w:snapToGrid w:val="0"/>
          <w:sz w:val="28"/>
          <w:szCs w:val="28"/>
        </w:rPr>
        <w:t>Положительные и отрицательные результаты международной трудовой миграции</w:t>
      </w:r>
    </w:p>
    <w:p w:rsidR="00227051" w:rsidRPr="00782F25" w:rsidRDefault="00227051" w:rsidP="00227051">
      <w:pPr>
        <w:spacing w:line="360" w:lineRule="auto"/>
        <w:ind w:left="709"/>
        <w:jc w:val="both"/>
        <w:rPr>
          <w:b/>
          <w:snapToGrid w:val="0"/>
          <w:sz w:val="28"/>
          <w:szCs w:val="28"/>
        </w:rPr>
      </w:pPr>
    </w:p>
    <w:p w:rsidR="00684B83" w:rsidRPr="00782F25" w:rsidRDefault="00684B83" w:rsidP="00782F25">
      <w:pPr>
        <w:numPr>
          <w:ilvl w:val="0"/>
          <w:numId w:val="2"/>
        </w:numPr>
        <w:spacing w:line="360" w:lineRule="auto"/>
        <w:ind w:left="0" w:firstLine="709"/>
        <w:jc w:val="both"/>
        <w:rPr>
          <w:b/>
          <w:snapToGrid w:val="0"/>
          <w:sz w:val="28"/>
          <w:szCs w:val="28"/>
        </w:rPr>
      </w:pPr>
      <w:r w:rsidRPr="00782F25">
        <w:rPr>
          <w:b/>
          <w:snapToGrid w:val="0"/>
          <w:sz w:val="28"/>
          <w:szCs w:val="28"/>
        </w:rPr>
        <w:t>Особенности современной международной трудовой миграции и ее регулирование</w:t>
      </w:r>
    </w:p>
    <w:p w:rsidR="000D5632" w:rsidRPr="00782F25" w:rsidRDefault="000D5632" w:rsidP="00782F25">
      <w:pPr>
        <w:spacing w:line="360" w:lineRule="auto"/>
        <w:ind w:firstLine="709"/>
        <w:jc w:val="both"/>
        <w:rPr>
          <w:snapToGrid w:val="0"/>
          <w:sz w:val="28"/>
          <w:szCs w:val="28"/>
        </w:rPr>
      </w:pPr>
      <w:r w:rsidRPr="00782F25">
        <w:rPr>
          <w:b/>
          <w:snapToGrid w:val="0"/>
          <w:sz w:val="28"/>
          <w:szCs w:val="28"/>
        </w:rPr>
        <w:t>Миграция</w:t>
      </w:r>
      <w:r w:rsidRPr="00782F25">
        <w:rPr>
          <w:snapToGrid w:val="0"/>
          <w:sz w:val="28"/>
          <w:szCs w:val="28"/>
        </w:rPr>
        <w:t xml:space="preserve"> — латинское слово, означающее перемещение, переселение. Этим словом обозначают перемещение людей, животных, капиталов, химических элементов в земной коре и т.д. Интересующая нас миграция населения представляет собой перемещение людей через границы определенных территорий в связи со сменой постоянного места жительства либо с возвращением к нему.</w:t>
      </w:r>
    </w:p>
    <w:p w:rsidR="000D5632" w:rsidRPr="00782F25" w:rsidRDefault="000D5632" w:rsidP="00782F25">
      <w:pPr>
        <w:spacing w:line="360" w:lineRule="auto"/>
        <w:ind w:firstLine="709"/>
        <w:jc w:val="both"/>
        <w:rPr>
          <w:snapToGrid w:val="0"/>
          <w:sz w:val="28"/>
          <w:szCs w:val="28"/>
        </w:rPr>
      </w:pPr>
      <w:r w:rsidRPr="00782F25">
        <w:rPr>
          <w:snapToGrid w:val="0"/>
          <w:sz w:val="28"/>
          <w:szCs w:val="28"/>
        </w:rPr>
        <w:t xml:space="preserve">Под </w:t>
      </w:r>
      <w:r w:rsidRPr="00782F25">
        <w:rPr>
          <w:b/>
          <w:snapToGrid w:val="0"/>
          <w:sz w:val="28"/>
          <w:szCs w:val="28"/>
        </w:rPr>
        <w:t>международной трудовой миграцией</w:t>
      </w:r>
      <w:r w:rsidRPr="00782F25">
        <w:rPr>
          <w:snapToGrid w:val="0"/>
          <w:sz w:val="28"/>
          <w:szCs w:val="28"/>
        </w:rPr>
        <w:t xml:space="preserve"> понимается перемещение трудовых ресурсов между странами и использование их за пределами национальных границ в течение определенного времени. Поскольку труд неотделим от человека, часто говорят о миграции рабочей силы. </w:t>
      </w:r>
      <w:r w:rsidRPr="00782F25">
        <w:rPr>
          <w:b/>
          <w:snapToGrid w:val="0"/>
          <w:sz w:val="28"/>
          <w:szCs w:val="28"/>
        </w:rPr>
        <w:t>Международная миграция рабочей силы</w:t>
      </w:r>
      <w:r w:rsidRPr="00782F25">
        <w:rPr>
          <w:snapToGrid w:val="0"/>
          <w:sz w:val="28"/>
          <w:szCs w:val="28"/>
        </w:rPr>
        <w:t xml:space="preserve"> — межстрановое перемещение трудоспособного населения по причинам, не предполагающим окончательное изменение места жительства.</w:t>
      </w:r>
    </w:p>
    <w:p w:rsidR="000D5632" w:rsidRPr="00782F25" w:rsidRDefault="000D5632" w:rsidP="00782F25">
      <w:pPr>
        <w:spacing w:line="360" w:lineRule="auto"/>
        <w:ind w:firstLine="709"/>
        <w:jc w:val="both"/>
        <w:rPr>
          <w:snapToGrid w:val="0"/>
          <w:sz w:val="28"/>
          <w:szCs w:val="28"/>
        </w:rPr>
      </w:pPr>
      <w:r w:rsidRPr="00782F25">
        <w:rPr>
          <w:snapToGrid w:val="0"/>
          <w:sz w:val="28"/>
          <w:szCs w:val="28"/>
        </w:rPr>
        <w:t>В последние годы международная трудовая миграция исследуется в рамках теории человеческого капитала. С перемещением его между странами связываются различия в темпах экономического роста.</w:t>
      </w:r>
    </w:p>
    <w:p w:rsidR="000D5632" w:rsidRPr="00782F25" w:rsidRDefault="000D5632" w:rsidP="00782F25">
      <w:pPr>
        <w:spacing w:line="360" w:lineRule="auto"/>
        <w:ind w:firstLine="709"/>
        <w:jc w:val="both"/>
        <w:rPr>
          <w:snapToGrid w:val="0"/>
          <w:sz w:val="28"/>
          <w:szCs w:val="28"/>
        </w:rPr>
      </w:pPr>
      <w:r w:rsidRPr="00782F25">
        <w:rPr>
          <w:snapToGrid w:val="0"/>
          <w:sz w:val="28"/>
          <w:szCs w:val="28"/>
        </w:rPr>
        <w:t xml:space="preserve">Международная трудовая миграция включает в себя миграционные и эмиграционные потоки. </w:t>
      </w:r>
      <w:r w:rsidRPr="00782F25">
        <w:rPr>
          <w:b/>
          <w:snapToGrid w:val="0"/>
          <w:sz w:val="28"/>
          <w:szCs w:val="28"/>
        </w:rPr>
        <w:t>Иммиграция</w:t>
      </w:r>
      <w:r w:rsidRPr="00782F25">
        <w:rPr>
          <w:i/>
          <w:snapToGrid w:val="0"/>
          <w:sz w:val="28"/>
          <w:szCs w:val="28"/>
        </w:rPr>
        <w:t xml:space="preserve"> —</w:t>
      </w:r>
      <w:r w:rsidRPr="00782F25">
        <w:rPr>
          <w:snapToGrid w:val="0"/>
          <w:sz w:val="28"/>
          <w:szCs w:val="28"/>
        </w:rPr>
        <w:t xml:space="preserve"> перемещение трудоспособного населения из-за рубежа в данную страну. </w:t>
      </w:r>
      <w:r w:rsidRPr="00782F25">
        <w:rPr>
          <w:b/>
          <w:snapToGrid w:val="0"/>
          <w:sz w:val="28"/>
          <w:szCs w:val="28"/>
        </w:rPr>
        <w:t>Эмиграция</w:t>
      </w:r>
      <w:r w:rsidRPr="00782F25">
        <w:rPr>
          <w:i/>
          <w:snapToGrid w:val="0"/>
          <w:sz w:val="28"/>
          <w:szCs w:val="28"/>
        </w:rPr>
        <w:t xml:space="preserve"> — </w:t>
      </w:r>
      <w:r w:rsidRPr="00782F25">
        <w:rPr>
          <w:snapToGrid w:val="0"/>
          <w:sz w:val="28"/>
          <w:szCs w:val="28"/>
        </w:rPr>
        <w:t xml:space="preserve">перемещение трудоспособного населения из данной страны за рубеж. Такое перемещение осуществляется с целью наиболее эффективного решения экономических и социальных проблем иммигрантов и эмигрантов. </w:t>
      </w:r>
      <w:r w:rsidRPr="00782F25">
        <w:rPr>
          <w:b/>
          <w:snapToGrid w:val="0"/>
          <w:sz w:val="28"/>
          <w:szCs w:val="28"/>
        </w:rPr>
        <w:t>Реэмиграция (обратная эмиграция)</w:t>
      </w:r>
      <w:r w:rsidRPr="00782F25">
        <w:rPr>
          <w:snapToGrid w:val="0"/>
          <w:sz w:val="28"/>
          <w:szCs w:val="28"/>
        </w:rPr>
        <w:t xml:space="preserve"> — возвращение эмигрантов на постоянное место жительства. С точки зрения соблюдения норм действующего в стране законодательства различают </w:t>
      </w:r>
      <w:r w:rsidRPr="00782F25">
        <w:rPr>
          <w:b/>
          <w:snapToGrid w:val="0"/>
          <w:sz w:val="28"/>
          <w:szCs w:val="28"/>
        </w:rPr>
        <w:t>легальную</w:t>
      </w:r>
      <w:r w:rsidRPr="00782F25">
        <w:rPr>
          <w:snapToGrid w:val="0"/>
          <w:sz w:val="28"/>
          <w:szCs w:val="28"/>
        </w:rPr>
        <w:t xml:space="preserve"> трудовую миграцию (без нарушения законодательных норм) и </w:t>
      </w:r>
      <w:r w:rsidRPr="00782F25">
        <w:rPr>
          <w:b/>
          <w:snapToGrid w:val="0"/>
          <w:sz w:val="28"/>
          <w:szCs w:val="28"/>
        </w:rPr>
        <w:t>нелегальную</w:t>
      </w:r>
      <w:r w:rsidRPr="00782F25">
        <w:rPr>
          <w:i/>
          <w:snapToGrid w:val="0"/>
          <w:sz w:val="28"/>
          <w:szCs w:val="28"/>
        </w:rPr>
        <w:t xml:space="preserve"> (с</w:t>
      </w:r>
      <w:r w:rsidRPr="00782F25">
        <w:rPr>
          <w:snapToGrid w:val="0"/>
          <w:sz w:val="28"/>
          <w:szCs w:val="28"/>
        </w:rPr>
        <w:t xml:space="preserve"> нарушением законодательства).</w:t>
      </w:r>
    </w:p>
    <w:p w:rsidR="000D5632" w:rsidRPr="00782F25" w:rsidRDefault="000D5632" w:rsidP="00782F25">
      <w:pPr>
        <w:spacing w:line="360" w:lineRule="auto"/>
        <w:ind w:firstLine="709"/>
        <w:jc w:val="both"/>
        <w:rPr>
          <w:snapToGrid w:val="0"/>
          <w:sz w:val="28"/>
          <w:szCs w:val="28"/>
        </w:rPr>
      </w:pPr>
      <w:r w:rsidRPr="00782F25">
        <w:rPr>
          <w:snapToGrid w:val="0"/>
          <w:sz w:val="28"/>
          <w:szCs w:val="28"/>
        </w:rPr>
        <w:t>Для оценки размеров трудовой миграции используются различные показатели:</w:t>
      </w:r>
    </w:p>
    <w:p w:rsidR="000D5632" w:rsidRPr="00782F25" w:rsidRDefault="000D5632" w:rsidP="00782F25">
      <w:pPr>
        <w:spacing w:line="360" w:lineRule="auto"/>
        <w:ind w:firstLine="709"/>
        <w:jc w:val="both"/>
        <w:rPr>
          <w:snapToGrid w:val="0"/>
          <w:sz w:val="28"/>
          <w:szCs w:val="28"/>
        </w:rPr>
      </w:pPr>
      <w:r w:rsidRPr="00782F25">
        <w:rPr>
          <w:b/>
          <w:snapToGrid w:val="0"/>
          <w:sz w:val="28"/>
          <w:szCs w:val="28"/>
        </w:rPr>
        <w:t>масштабы выбытий</w:t>
      </w:r>
      <w:r w:rsidRPr="00782F25">
        <w:rPr>
          <w:i/>
          <w:snapToGrid w:val="0"/>
          <w:sz w:val="28"/>
          <w:szCs w:val="28"/>
        </w:rPr>
        <w:t xml:space="preserve"> —</w:t>
      </w:r>
      <w:r w:rsidRPr="00782F25">
        <w:rPr>
          <w:snapToGrid w:val="0"/>
          <w:sz w:val="28"/>
          <w:szCs w:val="28"/>
        </w:rPr>
        <w:t xml:space="preserve"> число эмигрантов, выбывших за рубеж из страны за определенный период с целью устройства на работу;</w:t>
      </w:r>
    </w:p>
    <w:p w:rsidR="000D5632" w:rsidRPr="00782F25" w:rsidRDefault="000D5632" w:rsidP="00782F25">
      <w:pPr>
        <w:spacing w:line="360" w:lineRule="auto"/>
        <w:ind w:firstLine="709"/>
        <w:jc w:val="both"/>
        <w:rPr>
          <w:snapToGrid w:val="0"/>
          <w:sz w:val="28"/>
          <w:szCs w:val="28"/>
        </w:rPr>
      </w:pPr>
      <w:r w:rsidRPr="00782F25">
        <w:rPr>
          <w:b/>
          <w:snapToGrid w:val="0"/>
          <w:sz w:val="28"/>
          <w:szCs w:val="28"/>
        </w:rPr>
        <w:t>масштабы прибытий</w:t>
      </w:r>
      <w:r w:rsidRPr="00782F25">
        <w:rPr>
          <w:i/>
          <w:snapToGrid w:val="0"/>
          <w:sz w:val="28"/>
          <w:szCs w:val="28"/>
        </w:rPr>
        <w:t xml:space="preserve"> —</w:t>
      </w:r>
      <w:r w:rsidRPr="00782F25">
        <w:rPr>
          <w:snapToGrid w:val="0"/>
          <w:sz w:val="28"/>
          <w:szCs w:val="28"/>
        </w:rPr>
        <w:t xml:space="preserve"> число иммигрантов, прибывших за определенный период в страну в поисках работы;</w:t>
      </w:r>
    </w:p>
    <w:p w:rsidR="000D5632" w:rsidRPr="00782F25" w:rsidRDefault="000D5632" w:rsidP="00782F25">
      <w:pPr>
        <w:spacing w:line="360" w:lineRule="auto"/>
        <w:ind w:firstLine="709"/>
        <w:jc w:val="both"/>
        <w:rPr>
          <w:snapToGrid w:val="0"/>
          <w:sz w:val="28"/>
          <w:szCs w:val="28"/>
        </w:rPr>
      </w:pPr>
      <w:r w:rsidRPr="00782F25">
        <w:rPr>
          <w:b/>
          <w:snapToGrid w:val="0"/>
          <w:sz w:val="28"/>
          <w:szCs w:val="28"/>
        </w:rPr>
        <w:t>сальдо миграции,</w:t>
      </w:r>
      <w:r w:rsidRPr="00782F25">
        <w:rPr>
          <w:snapToGrid w:val="0"/>
          <w:sz w:val="28"/>
          <w:szCs w:val="28"/>
        </w:rPr>
        <w:t xml:space="preserve"> или чистая миграция, — разница между числом прибытии и числом выбытии в стране в изучаемом периоде. Сальдо может быть либо положительным, либо отрицательным. Оно выражается в относительных показателях (на 100 или на 1000 жителей), а также в абсолютных величинах;</w:t>
      </w:r>
    </w:p>
    <w:p w:rsidR="000D5632" w:rsidRPr="00782F25" w:rsidRDefault="000D5632" w:rsidP="00782F25">
      <w:pPr>
        <w:spacing w:line="360" w:lineRule="auto"/>
        <w:ind w:firstLine="709"/>
        <w:jc w:val="both"/>
        <w:rPr>
          <w:snapToGrid w:val="0"/>
          <w:sz w:val="28"/>
          <w:szCs w:val="28"/>
        </w:rPr>
      </w:pPr>
      <w:r w:rsidRPr="00782F25">
        <w:rPr>
          <w:b/>
          <w:snapToGrid w:val="0"/>
          <w:sz w:val="28"/>
          <w:szCs w:val="28"/>
        </w:rPr>
        <w:t>валовая миграция</w:t>
      </w:r>
      <w:r w:rsidRPr="00782F25">
        <w:rPr>
          <w:i/>
          <w:snapToGrid w:val="0"/>
          <w:sz w:val="28"/>
          <w:szCs w:val="28"/>
        </w:rPr>
        <w:t>,</w:t>
      </w:r>
      <w:r w:rsidRPr="00782F25">
        <w:rPr>
          <w:snapToGrid w:val="0"/>
          <w:sz w:val="28"/>
          <w:szCs w:val="28"/>
        </w:rPr>
        <w:t xml:space="preserve"> или общая миграция, - сумма числа прибытий и числа выбытий в стране, регионе за определенный период.</w:t>
      </w:r>
    </w:p>
    <w:p w:rsidR="005312DA" w:rsidRPr="00782F25" w:rsidRDefault="005312DA" w:rsidP="00782F25">
      <w:pPr>
        <w:spacing w:line="360" w:lineRule="auto"/>
        <w:ind w:firstLine="709"/>
        <w:jc w:val="both"/>
        <w:rPr>
          <w:snapToGrid w:val="0"/>
          <w:sz w:val="28"/>
          <w:szCs w:val="28"/>
        </w:rPr>
      </w:pPr>
      <w:r w:rsidRPr="00782F25">
        <w:rPr>
          <w:b/>
          <w:snapToGrid w:val="0"/>
          <w:sz w:val="28"/>
          <w:szCs w:val="28"/>
        </w:rPr>
        <w:t xml:space="preserve">Регулирование иммиграци. </w:t>
      </w:r>
      <w:r w:rsidRPr="00782F25">
        <w:rPr>
          <w:snapToGrid w:val="0"/>
          <w:sz w:val="28"/>
          <w:szCs w:val="28"/>
        </w:rPr>
        <w:t>Большинство принимающих стран используют</w:t>
      </w:r>
      <w:r w:rsidRPr="00782F25">
        <w:rPr>
          <w:b/>
          <w:snapToGrid w:val="0"/>
          <w:sz w:val="28"/>
          <w:szCs w:val="28"/>
        </w:rPr>
        <w:t xml:space="preserve"> селективный подход при регулировании иммиграции.</w:t>
      </w:r>
      <w:r w:rsidRPr="00782F25">
        <w:rPr>
          <w:snapToGrid w:val="0"/>
          <w:sz w:val="28"/>
          <w:szCs w:val="28"/>
        </w:rPr>
        <w:t xml:space="preserve"> Его смысл заключается в том, что государство не препятствует въезду тех категорий работников, которые нужны в данной стране, ограничивая въезд всем остальным. Перечень желательных иммигрантов варьируется от страны к стране, но обычно они относятся к одной из следующих категорий:</w:t>
      </w:r>
    </w:p>
    <w:p w:rsidR="005312DA" w:rsidRPr="00782F25" w:rsidRDefault="005312DA" w:rsidP="00782F25">
      <w:pPr>
        <w:numPr>
          <w:ilvl w:val="0"/>
          <w:numId w:val="14"/>
        </w:numPr>
        <w:tabs>
          <w:tab w:val="clear" w:pos="660"/>
        </w:tabs>
        <w:spacing w:line="360" w:lineRule="auto"/>
        <w:ind w:left="0" w:firstLine="709"/>
        <w:jc w:val="both"/>
        <w:rPr>
          <w:snapToGrid w:val="0"/>
          <w:sz w:val="28"/>
          <w:szCs w:val="28"/>
        </w:rPr>
      </w:pPr>
      <w:r w:rsidRPr="00782F25">
        <w:rPr>
          <w:snapToGrid w:val="0"/>
          <w:sz w:val="28"/>
          <w:szCs w:val="28"/>
        </w:rPr>
        <w:t>работники, готовые за минимальную оплату выполнять тяжелую, непрестижную, вредную, грязную и неквалифицированную работу — строительные, подсобные (в ремонтных мастерских), сезонные (для уборки урожая в теплицах), вахтенные( бурение нефтяных скважин), муниципальные(уборка мусора и нечистот) рабочие;</w:t>
      </w:r>
    </w:p>
    <w:p w:rsidR="005312DA" w:rsidRPr="00782F25" w:rsidRDefault="005312DA" w:rsidP="00782F25">
      <w:pPr>
        <w:numPr>
          <w:ilvl w:val="0"/>
          <w:numId w:val="14"/>
        </w:numPr>
        <w:tabs>
          <w:tab w:val="clear" w:pos="660"/>
        </w:tabs>
        <w:spacing w:line="360" w:lineRule="auto"/>
        <w:ind w:left="0" w:firstLine="709"/>
        <w:jc w:val="both"/>
        <w:rPr>
          <w:snapToGrid w:val="0"/>
          <w:sz w:val="28"/>
          <w:szCs w:val="28"/>
        </w:rPr>
      </w:pPr>
      <w:r w:rsidRPr="00782F25">
        <w:rPr>
          <w:snapToGrid w:val="0"/>
          <w:sz w:val="28"/>
          <w:szCs w:val="28"/>
        </w:rPr>
        <w:t>специалисты для новых и перспективных отраслей — программисты, узкоспециализированные инженеры, банковские служащие;</w:t>
      </w:r>
    </w:p>
    <w:p w:rsidR="005312DA" w:rsidRPr="00782F25" w:rsidRDefault="005312DA" w:rsidP="00782F25">
      <w:pPr>
        <w:numPr>
          <w:ilvl w:val="0"/>
          <w:numId w:val="14"/>
        </w:numPr>
        <w:tabs>
          <w:tab w:val="clear" w:pos="660"/>
        </w:tabs>
        <w:spacing w:line="360" w:lineRule="auto"/>
        <w:ind w:left="0" w:firstLine="709"/>
        <w:jc w:val="both"/>
        <w:rPr>
          <w:snapToGrid w:val="0"/>
          <w:sz w:val="28"/>
          <w:szCs w:val="28"/>
        </w:rPr>
      </w:pPr>
      <w:r w:rsidRPr="00782F25">
        <w:rPr>
          <w:snapToGrid w:val="0"/>
          <w:sz w:val="28"/>
          <w:szCs w:val="28"/>
        </w:rPr>
        <w:t>представители редких профессий — огранщики алмазов, реставраторы картин, врачи, практикующие нетрадиционные методы лечения;</w:t>
      </w:r>
    </w:p>
    <w:p w:rsidR="005312DA" w:rsidRPr="00782F25" w:rsidRDefault="005312DA" w:rsidP="00782F25">
      <w:pPr>
        <w:numPr>
          <w:ilvl w:val="0"/>
          <w:numId w:val="14"/>
        </w:numPr>
        <w:tabs>
          <w:tab w:val="clear" w:pos="660"/>
        </w:tabs>
        <w:spacing w:line="360" w:lineRule="auto"/>
        <w:ind w:left="0" w:firstLine="709"/>
        <w:jc w:val="both"/>
        <w:rPr>
          <w:snapToGrid w:val="0"/>
          <w:sz w:val="28"/>
          <w:szCs w:val="28"/>
        </w:rPr>
      </w:pPr>
      <w:r w:rsidRPr="00782F25">
        <w:rPr>
          <w:snapToGrid w:val="0"/>
          <w:sz w:val="28"/>
          <w:szCs w:val="28"/>
        </w:rPr>
        <w:t>специалисты с мировым именем — музыканты, артисты, ученые, спортсмены, врачи, писатели;</w:t>
      </w:r>
    </w:p>
    <w:p w:rsidR="005312DA" w:rsidRPr="00782F25" w:rsidRDefault="005312DA" w:rsidP="00782F25">
      <w:pPr>
        <w:numPr>
          <w:ilvl w:val="0"/>
          <w:numId w:val="14"/>
        </w:numPr>
        <w:tabs>
          <w:tab w:val="clear" w:pos="660"/>
        </w:tabs>
        <w:spacing w:line="360" w:lineRule="auto"/>
        <w:ind w:left="0" w:firstLine="709"/>
        <w:jc w:val="both"/>
        <w:rPr>
          <w:snapToGrid w:val="0"/>
          <w:sz w:val="28"/>
          <w:szCs w:val="28"/>
        </w:rPr>
      </w:pPr>
      <w:r w:rsidRPr="00782F25">
        <w:rPr>
          <w:snapToGrid w:val="0"/>
          <w:sz w:val="28"/>
          <w:szCs w:val="28"/>
        </w:rPr>
        <w:t>крупные бизнесмены, переносящие свою деятельность в принимающую страну, инвестирующие капитал и создающие новые рабочие места.</w:t>
      </w:r>
    </w:p>
    <w:p w:rsidR="000D5632" w:rsidRPr="00782F25" w:rsidRDefault="000D5632" w:rsidP="00782F25">
      <w:pPr>
        <w:spacing w:line="360" w:lineRule="auto"/>
        <w:ind w:firstLine="709"/>
        <w:jc w:val="both"/>
        <w:rPr>
          <w:snapToGrid w:val="0"/>
          <w:sz w:val="28"/>
          <w:szCs w:val="28"/>
        </w:rPr>
      </w:pPr>
    </w:p>
    <w:p w:rsidR="00684B83" w:rsidRPr="00782F25" w:rsidRDefault="00684B83" w:rsidP="00782F25">
      <w:pPr>
        <w:numPr>
          <w:ilvl w:val="0"/>
          <w:numId w:val="2"/>
        </w:numPr>
        <w:tabs>
          <w:tab w:val="clear" w:pos="540"/>
        </w:tabs>
        <w:spacing w:line="360" w:lineRule="auto"/>
        <w:ind w:left="0" w:firstLine="709"/>
        <w:jc w:val="both"/>
        <w:rPr>
          <w:b/>
          <w:snapToGrid w:val="0"/>
          <w:sz w:val="28"/>
          <w:szCs w:val="28"/>
        </w:rPr>
      </w:pPr>
      <w:r w:rsidRPr="00782F25">
        <w:rPr>
          <w:b/>
          <w:snapToGrid w:val="0"/>
          <w:sz w:val="28"/>
          <w:szCs w:val="28"/>
        </w:rPr>
        <w:t>Особенности современной миграции капитала</w:t>
      </w:r>
    </w:p>
    <w:p w:rsidR="005312DA" w:rsidRPr="00782F25" w:rsidRDefault="005312DA" w:rsidP="00782F25">
      <w:pPr>
        <w:spacing w:line="360" w:lineRule="auto"/>
        <w:ind w:firstLine="709"/>
        <w:jc w:val="both"/>
        <w:rPr>
          <w:snapToGrid w:val="0"/>
          <w:sz w:val="28"/>
          <w:szCs w:val="28"/>
        </w:rPr>
      </w:pPr>
      <w:r w:rsidRPr="00782F25">
        <w:rPr>
          <w:b/>
          <w:snapToGrid w:val="0"/>
          <w:sz w:val="28"/>
          <w:szCs w:val="28"/>
        </w:rPr>
        <w:t>Международная миграция капитала</w:t>
      </w:r>
      <w:r w:rsidRPr="00782F25">
        <w:rPr>
          <w:i/>
          <w:snapToGrid w:val="0"/>
          <w:sz w:val="28"/>
          <w:szCs w:val="28"/>
        </w:rPr>
        <w:t xml:space="preserve"> -</w:t>
      </w:r>
      <w:r w:rsidRPr="00782F25">
        <w:rPr>
          <w:snapToGrid w:val="0"/>
          <w:sz w:val="28"/>
          <w:szCs w:val="28"/>
        </w:rPr>
        <w:t xml:space="preserve"> одно из характерных явлений мировой экономики, это движение капитала между странами, включающее экспорт, импорт и его функционирование за рубежом. Ее причины неоднозначно трактуются учеными различных направлений экономической мысли. Подходы к объяснению этого процесса эволюционируют с изменением экономических условий, масштабов, форм, механизма, последствий международного движения капитала.</w:t>
      </w:r>
    </w:p>
    <w:p w:rsidR="005312DA" w:rsidRPr="00782F25" w:rsidRDefault="005312DA" w:rsidP="00782F25">
      <w:pPr>
        <w:spacing w:line="360" w:lineRule="auto"/>
        <w:ind w:firstLine="709"/>
        <w:jc w:val="both"/>
        <w:rPr>
          <w:snapToGrid w:val="0"/>
          <w:sz w:val="28"/>
          <w:szCs w:val="28"/>
        </w:rPr>
      </w:pPr>
      <w:r w:rsidRPr="00782F25">
        <w:rPr>
          <w:snapToGrid w:val="0"/>
          <w:sz w:val="28"/>
          <w:szCs w:val="28"/>
        </w:rPr>
        <w:t>Международное движение капитала представляет одно из важных орудий в конкурентной борьбе компаний. Рынки капитала играют исключительную роль в обслуживании структурной перестройки хозяйств. Одновременно они могут содействовать углублению диспропорций в мировом хозяйстве.</w:t>
      </w:r>
    </w:p>
    <w:p w:rsidR="00684B83" w:rsidRPr="00782F25" w:rsidRDefault="005312DA" w:rsidP="00782F25">
      <w:pPr>
        <w:spacing w:line="360" w:lineRule="auto"/>
        <w:ind w:firstLine="709"/>
        <w:jc w:val="both"/>
        <w:rPr>
          <w:snapToGrid w:val="0"/>
          <w:sz w:val="28"/>
          <w:szCs w:val="28"/>
        </w:rPr>
      </w:pPr>
      <w:r w:rsidRPr="00782F25">
        <w:rPr>
          <w:b/>
          <w:snapToGrid w:val="0"/>
          <w:sz w:val="28"/>
          <w:szCs w:val="28"/>
        </w:rPr>
        <w:t>Интернационализация рынков капитала</w:t>
      </w:r>
      <w:r w:rsidRPr="00782F25">
        <w:rPr>
          <w:snapToGrid w:val="0"/>
          <w:sz w:val="28"/>
          <w:szCs w:val="28"/>
        </w:rPr>
        <w:t xml:space="preserve"> связана прежде всего с приграничным объединением рынков ценных бумаг и в меньшей степени — рынков прямых капиталовложений, банковских займов и депозитов.</w:t>
      </w:r>
    </w:p>
    <w:p w:rsidR="00684B83" w:rsidRPr="00782F25" w:rsidRDefault="005312DA" w:rsidP="00782F25">
      <w:pPr>
        <w:spacing w:line="360" w:lineRule="auto"/>
        <w:ind w:firstLine="709"/>
        <w:jc w:val="both"/>
        <w:rPr>
          <w:snapToGrid w:val="0"/>
          <w:sz w:val="28"/>
          <w:szCs w:val="28"/>
        </w:rPr>
      </w:pPr>
      <w:r w:rsidRPr="00782F25">
        <w:rPr>
          <w:snapToGrid w:val="0"/>
          <w:sz w:val="28"/>
          <w:szCs w:val="28"/>
        </w:rPr>
        <w:t xml:space="preserve">Ведущей силой активизации международных операций выступает </w:t>
      </w:r>
      <w:r w:rsidRPr="00782F25">
        <w:rPr>
          <w:b/>
          <w:snapToGrid w:val="0"/>
          <w:sz w:val="28"/>
          <w:szCs w:val="28"/>
        </w:rPr>
        <w:t>процесс институционализации сбережений</w:t>
      </w:r>
      <w:r w:rsidRPr="00782F25">
        <w:rPr>
          <w:i/>
          <w:snapToGrid w:val="0"/>
          <w:sz w:val="28"/>
          <w:szCs w:val="28"/>
        </w:rPr>
        <w:t>,</w:t>
      </w:r>
      <w:r w:rsidRPr="00782F25">
        <w:rPr>
          <w:snapToGrid w:val="0"/>
          <w:sz w:val="28"/>
          <w:szCs w:val="28"/>
        </w:rPr>
        <w:t xml:space="preserve"> сосредоточения их в руках небанковских кредитных учреждений. Общие активы 300 крупнейших американских институциональных инвесторов поднялись с 30% ВВП в </w:t>
      </w:r>
      <w:smartTag w:uri="urn:schemas-microsoft-com:office:smarttags" w:element="metricconverter">
        <w:smartTagPr>
          <w:attr w:name="ProductID" w:val="1975 г"/>
        </w:smartTagPr>
        <w:r w:rsidRPr="00782F25">
          <w:rPr>
            <w:snapToGrid w:val="0"/>
            <w:sz w:val="28"/>
            <w:szCs w:val="28"/>
          </w:rPr>
          <w:t>1975 г</w:t>
        </w:r>
      </w:smartTag>
      <w:r w:rsidRPr="00782F25">
        <w:rPr>
          <w:snapToGrid w:val="0"/>
          <w:sz w:val="28"/>
          <w:szCs w:val="28"/>
        </w:rPr>
        <w:t xml:space="preserve">. до более 110% ВВП в </w:t>
      </w:r>
      <w:smartTag w:uri="urn:schemas-microsoft-com:office:smarttags" w:element="metricconverter">
        <w:smartTagPr>
          <w:attr w:name="ProductID" w:val="1993 г"/>
        </w:smartTagPr>
        <w:r w:rsidRPr="00782F25">
          <w:rPr>
            <w:snapToGrid w:val="0"/>
            <w:sz w:val="28"/>
            <w:szCs w:val="28"/>
          </w:rPr>
          <w:t>1993 г</w:t>
        </w:r>
      </w:smartTag>
      <w:r w:rsidRPr="00782F25">
        <w:rPr>
          <w:snapToGrid w:val="0"/>
          <w:sz w:val="28"/>
          <w:szCs w:val="28"/>
        </w:rPr>
        <w:t>. Подобный рост активов произошел и в других странах. Процесс институционализации сбережений способствует международной диверсификации портфельных вложений, интернационализации рынков капитала.</w:t>
      </w:r>
    </w:p>
    <w:p w:rsidR="00684B83" w:rsidRPr="00782F25" w:rsidRDefault="005312DA" w:rsidP="00782F25">
      <w:pPr>
        <w:spacing w:line="360" w:lineRule="auto"/>
        <w:ind w:firstLine="709"/>
        <w:jc w:val="both"/>
        <w:rPr>
          <w:snapToGrid w:val="0"/>
          <w:sz w:val="28"/>
          <w:szCs w:val="28"/>
        </w:rPr>
      </w:pPr>
      <w:r w:rsidRPr="00782F25">
        <w:rPr>
          <w:snapToGrid w:val="0"/>
          <w:sz w:val="28"/>
          <w:szCs w:val="28"/>
        </w:rPr>
        <w:t>Начиная с последней трети нынешнего столетия кредитные рынки стали функционировать не как локальные структуры, а как совокупности, объединенные общими закономерностями развития, что позволяет говорить о формировании мировой кредитно-финансовой системы, включающей движение облигационных, банковских займов, портфельных, прямых капиталовложений, а также экономическую помощь.</w:t>
      </w:r>
    </w:p>
    <w:p w:rsidR="00872E9F" w:rsidRPr="00782F25" w:rsidRDefault="00872E9F" w:rsidP="00782F25">
      <w:pPr>
        <w:spacing w:line="360" w:lineRule="auto"/>
        <w:ind w:firstLine="709"/>
        <w:jc w:val="both"/>
        <w:rPr>
          <w:snapToGrid w:val="0"/>
          <w:sz w:val="28"/>
          <w:szCs w:val="28"/>
        </w:rPr>
      </w:pPr>
    </w:p>
    <w:p w:rsidR="00684B83" w:rsidRPr="00782F25" w:rsidRDefault="004E03A0" w:rsidP="00782F25">
      <w:pPr>
        <w:spacing w:line="360" w:lineRule="auto"/>
        <w:ind w:firstLine="709"/>
        <w:jc w:val="both"/>
        <w:rPr>
          <w:b/>
          <w:snapToGrid w:val="0"/>
          <w:sz w:val="28"/>
          <w:szCs w:val="28"/>
        </w:rPr>
      </w:pPr>
      <w:r w:rsidRPr="00782F25">
        <w:rPr>
          <w:snapToGrid w:val="0"/>
          <w:sz w:val="28"/>
          <w:szCs w:val="28"/>
        </w:rPr>
        <w:t>25.</w:t>
      </w:r>
      <w:r w:rsidR="00684B83" w:rsidRPr="00782F25">
        <w:rPr>
          <w:b/>
          <w:snapToGrid w:val="0"/>
          <w:sz w:val="28"/>
          <w:szCs w:val="28"/>
        </w:rPr>
        <w:t>Международные финансово-кредитные институты и их роль в международных экономических отношениях</w:t>
      </w:r>
    </w:p>
    <w:p w:rsidR="00684B83" w:rsidRPr="00782F25" w:rsidRDefault="005312DA" w:rsidP="00782F25">
      <w:pPr>
        <w:spacing w:line="360" w:lineRule="auto"/>
        <w:ind w:firstLine="709"/>
        <w:jc w:val="both"/>
        <w:rPr>
          <w:snapToGrid w:val="0"/>
          <w:sz w:val="28"/>
          <w:szCs w:val="28"/>
        </w:rPr>
      </w:pPr>
      <w:r w:rsidRPr="00782F25">
        <w:rPr>
          <w:snapToGrid w:val="0"/>
          <w:sz w:val="28"/>
          <w:szCs w:val="28"/>
        </w:rPr>
        <w:t>Выход производства за национальные границы, развитие процесса интернационализации вывели на международную арену и кредитные отношения. Международные</w:t>
      </w:r>
      <w:r w:rsidRPr="00782F25">
        <w:rPr>
          <w:b/>
          <w:snapToGrid w:val="0"/>
          <w:sz w:val="28"/>
          <w:szCs w:val="28"/>
        </w:rPr>
        <w:t xml:space="preserve"> кредитные отношения</w:t>
      </w:r>
      <w:r w:rsidRPr="00782F25">
        <w:rPr>
          <w:snapToGrid w:val="0"/>
          <w:sz w:val="28"/>
          <w:szCs w:val="28"/>
        </w:rPr>
        <w:t xml:space="preserve"> опосредуют движение капиталов через предоставление ссуд, товарных ресурсов на условиях срочности, возвратности, платности.</w:t>
      </w:r>
    </w:p>
    <w:p w:rsidR="005312DA" w:rsidRPr="00782F25" w:rsidRDefault="005312DA" w:rsidP="00782F25">
      <w:pPr>
        <w:spacing w:line="360" w:lineRule="auto"/>
        <w:ind w:firstLine="709"/>
        <w:jc w:val="both"/>
        <w:rPr>
          <w:snapToGrid w:val="0"/>
          <w:sz w:val="28"/>
          <w:szCs w:val="28"/>
        </w:rPr>
      </w:pPr>
      <w:r w:rsidRPr="00782F25">
        <w:rPr>
          <w:b/>
          <w:snapToGrid w:val="0"/>
          <w:sz w:val="28"/>
          <w:szCs w:val="28"/>
        </w:rPr>
        <w:t>Ведущими секторами</w:t>
      </w:r>
      <w:r w:rsidRPr="00782F25">
        <w:rPr>
          <w:snapToGrid w:val="0"/>
          <w:sz w:val="28"/>
          <w:szCs w:val="28"/>
        </w:rPr>
        <w:t xml:space="preserve"> мирового рынка ссудных капиталов являются мировой денежный рынок и мировой рынок капиталов. </w:t>
      </w:r>
      <w:r w:rsidRPr="00782F25">
        <w:rPr>
          <w:b/>
          <w:snapToGrid w:val="0"/>
          <w:sz w:val="28"/>
          <w:szCs w:val="28"/>
        </w:rPr>
        <w:t>Институциональную базу</w:t>
      </w:r>
      <w:r w:rsidRPr="00782F25">
        <w:rPr>
          <w:snapToGrid w:val="0"/>
          <w:sz w:val="28"/>
          <w:szCs w:val="28"/>
        </w:rPr>
        <w:t xml:space="preserve"> рынка ссудных капиталов составляют посредники между кредиторами и заемщиками разных стран. </w:t>
      </w:r>
      <w:r w:rsidRPr="00782F25">
        <w:rPr>
          <w:b/>
          <w:snapToGrid w:val="0"/>
          <w:sz w:val="28"/>
          <w:szCs w:val="28"/>
        </w:rPr>
        <w:t>Посредниками</w:t>
      </w:r>
      <w:r w:rsidRPr="00782F25">
        <w:rPr>
          <w:snapToGrid w:val="0"/>
          <w:sz w:val="28"/>
          <w:szCs w:val="28"/>
        </w:rPr>
        <w:t xml:space="preserve"> выступают различные кредитно-финансовые учреждения, такие, как транснациональные банки, фондовые биржи и т.д., которые аккумулируют временно свободные денежные средства банков, страховых компаний, частных фирм и других экономических субъектов разных </w:t>
      </w:r>
      <w:r w:rsidRPr="00782F25">
        <w:rPr>
          <w:snapToGrid w:val="0"/>
          <w:sz w:val="28"/>
          <w:szCs w:val="28"/>
          <w:lang w:val="en-US"/>
        </w:rPr>
        <w:t>c</w:t>
      </w:r>
      <w:r w:rsidRPr="00782F25">
        <w:rPr>
          <w:snapToGrid w:val="0"/>
          <w:sz w:val="28"/>
          <w:szCs w:val="28"/>
        </w:rPr>
        <w:t>т</w:t>
      </w:r>
      <w:r w:rsidRPr="00782F25">
        <w:rPr>
          <w:snapToGrid w:val="0"/>
          <w:sz w:val="28"/>
          <w:szCs w:val="28"/>
          <w:lang w:val="en-US"/>
        </w:rPr>
        <w:t>pa</w:t>
      </w:r>
      <w:r w:rsidRPr="00782F25">
        <w:rPr>
          <w:snapToGrid w:val="0"/>
          <w:sz w:val="28"/>
          <w:szCs w:val="28"/>
        </w:rPr>
        <w:t>н. В качестве заемщиков выступают государственные органы, международные организации, транснациональные корпорации и т.д.</w:t>
      </w:r>
    </w:p>
    <w:p w:rsidR="005312DA" w:rsidRPr="00782F25" w:rsidRDefault="005312DA" w:rsidP="00782F25">
      <w:pPr>
        <w:spacing w:line="360" w:lineRule="auto"/>
        <w:ind w:firstLine="709"/>
        <w:jc w:val="both"/>
        <w:rPr>
          <w:snapToGrid w:val="0"/>
          <w:sz w:val="28"/>
          <w:szCs w:val="28"/>
        </w:rPr>
      </w:pPr>
      <w:r w:rsidRPr="00782F25">
        <w:rPr>
          <w:snapToGrid w:val="0"/>
          <w:sz w:val="28"/>
          <w:szCs w:val="28"/>
        </w:rPr>
        <w:t>Международный рынок ссудных капиталов выполняет следующие задачи, вытекающие из функций кредита:</w:t>
      </w:r>
    </w:p>
    <w:p w:rsidR="005312DA" w:rsidRPr="00782F25" w:rsidRDefault="005312DA" w:rsidP="00782F25">
      <w:pPr>
        <w:numPr>
          <w:ilvl w:val="0"/>
          <w:numId w:val="15"/>
        </w:numPr>
        <w:spacing w:line="360" w:lineRule="auto"/>
        <w:ind w:left="0" w:firstLine="709"/>
        <w:jc w:val="both"/>
        <w:rPr>
          <w:snapToGrid w:val="0"/>
          <w:sz w:val="28"/>
          <w:szCs w:val="28"/>
        </w:rPr>
      </w:pPr>
      <w:r w:rsidRPr="00782F25">
        <w:rPr>
          <w:snapToGrid w:val="0"/>
          <w:sz w:val="28"/>
          <w:szCs w:val="28"/>
        </w:rPr>
        <w:t>перераспределительную функцию;</w:t>
      </w:r>
    </w:p>
    <w:p w:rsidR="005312DA" w:rsidRPr="00782F25" w:rsidRDefault="005312DA" w:rsidP="00782F25">
      <w:pPr>
        <w:numPr>
          <w:ilvl w:val="0"/>
          <w:numId w:val="15"/>
        </w:numPr>
        <w:spacing w:line="360" w:lineRule="auto"/>
        <w:ind w:left="0" w:firstLine="709"/>
        <w:jc w:val="both"/>
        <w:rPr>
          <w:snapToGrid w:val="0"/>
          <w:sz w:val="28"/>
          <w:szCs w:val="28"/>
        </w:rPr>
      </w:pPr>
      <w:r w:rsidRPr="00782F25">
        <w:rPr>
          <w:snapToGrid w:val="0"/>
          <w:sz w:val="28"/>
          <w:szCs w:val="28"/>
        </w:rPr>
        <w:t>функцию экономии издержек обращения;</w:t>
      </w:r>
    </w:p>
    <w:p w:rsidR="005312DA" w:rsidRPr="00782F25" w:rsidRDefault="005312DA" w:rsidP="00782F25">
      <w:pPr>
        <w:numPr>
          <w:ilvl w:val="0"/>
          <w:numId w:val="15"/>
        </w:numPr>
        <w:spacing w:line="360" w:lineRule="auto"/>
        <w:ind w:left="0" w:firstLine="709"/>
        <w:jc w:val="both"/>
        <w:rPr>
          <w:snapToGrid w:val="0"/>
          <w:sz w:val="28"/>
          <w:szCs w:val="28"/>
        </w:rPr>
      </w:pPr>
      <w:r w:rsidRPr="00782F25">
        <w:rPr>
          <w:snapToGrid w:val="0"/>
          <w:sz w:val="28"/>
          <w:szCs w:val="28"/>
        </w:rPr>
        <w:t>функцию ускорения концентрации и централизации каптала;</w:t>
      </w:r>
    </w:p>
    <w:p w:rsidR="005312DA" w:rsidRPr="00782F25" w:rsidRDefault="005312DA" w:rsidP="00782F25">
      <w:pPr>
        <w:numPr>
          <w:ilvl w:val="0"/>
          <w:numId w:val="15"/>
        </w:numPr>
        <w:spacing w:line="360" w:lineRule="auto"/>
        <w:ind w:left="0" w:firstLine="709"/>
        <w:jc w:val="both"/>
        <w:rPr>
          <w:snapToGrid w:val="0"/>
          <w:sz w:val="28"/>
          <w:szCs w:val="28"/>
        </w:rPr>
      </w:pPr>
      <w:r w:rsidRPr="00782F25">
        <w:rPr>
          <w:snapToGrid w:val="0"/>
          <w:sz w:val="28"/>
          <w:szCs w:val="28"/>
        </w:rPr>
        <w:t>функцию кредитования государств для погашения дефицитов платежных балансов.</w:t>
      </w:r>
    </w:p>
    <w:p w:rsidR="00684B83" w:rsidRPr="00782F25" w:rsidRDefault="006152E6" w:rsidP="00782F25">
      <w:pPr>
        <w:spacing w:line="360" w:lineRule="auto"/>
        <w:ind w:firstLine="709"/>
        <w:jc w:val="both"/>
        <w:rPr>
          <w:snapToGrid w:val="0"/>
          <w:sz w:val="28"/>
          <w:szCs w:val="28"/>
        </w:rPr>
      </w:pPr>
      <w:r w:rsidRPr="00782F25">
        <w:rPr>
          <w:snapToGrid w:val="0"/>
          <w:sz w:val="28"/>
          <w:szCs w:val="28"/>
        </w:rPr>
        <w:t>В борьбе за финансовые рынки валютно-кредитные организации используют кредитную дискриминацию и кредитную блокаду.</w:t>
      </w:r>
      <w:r w:rsidRPr="00782F25">
        <w:rPr>
          <w:b/>
          <w:snapToGrid w:val="0"/>
          <w:sz w:val="28"/>
          <w:szCs w:val="28"/>
        </w:rPr>
        <w:t xml:space="preserve"> Кредитная дискриминация</w:t>
      </w:r>
      <w:r w:rsidRPr="00782F25">
        <w:rPr>
          <w:snapToGrid w:val="0"/>
          <w:sz w:val="28"/>
          <w:szCs w:val="28"/>
        </w:rPr>
        <w:t xml:space="preserve"> используется в тех случаях, когда необходимо оказать политическое или экономическое давление на определенные страны или фирмы.</w:t>
      </w:r>
    </w:p>
    <w:p w:rsidR="006152E6" w:rsidRPr="00782F25" w:rsidRDefault="006152E6" w:rsidP="00782F25">
      <w:pPr>
        <w:spacing w:line="360" w:lineRule="auto"/>
        <w:ind w:firstLine="709"/>
        <w:jc w:val="both"/>
        <w:rPr>
          <w:snapToGrid w:val="0"/>
          <w:sz w:val="28"/>
          <w:szCs w:val="28"/>
        </w:rPr>
      </w:pPr>
      <w:r w:rsidRPr="00782F25">
        <w:rPr>
          <w:snapToGrid w:val="0"/>
          <w:sz w:val="28"/>
          <w:szCs w:val="28"/>
        </w:rPr>
        <w:t>Более жесткой мерой является</w:t>
      </w:r>
      <w:r w:rsidRPr="00782F25">
        <w:rPr>
          <w:b/>
          <w:snapToGrid w:val="0"/>
          <w:sz w:val="28"/>
          <w:szCs w:val="28"/>
        </w:rPr>
        <w:t xml:space="preserve"> кредитная</w:t>
      </w:r>
      <w:r w:rsidRPr="00782F25">
        <w:rPr>
          <w:snapToGrid w:val="0"/>
          <w:sz w:val="28"/>
          <w:szCs w:val="28"/>
        </w:rPr>
        <w:t xml:space="preserve"> блокада, т.е. отказ в предоставлении кредитов отдельным странам. Чаще всего эта мера проводится неофициально через отказ в кредитах по различным поводам, но иногда оформляется официальными правительственными документами как дополнение к экономической блокаде. В частности, объявленная США экономическая блокада Индии как следствие проводимых подземных ядерных взрывов повлечет за собой и кредитную блокаду со стороны крупнейших американских и совместных валютно-кредитных организаций.</w:t>
      </w:r>
    </w:p>
    <w:p w:rsidR="006152E6" w:rsidRPr="00782F25" w:rsidRDefault="006152E6" w:rsidP="00782F25">
      <w:pPr>
        <w:spacing w:line="360" w:lineRule="auto"/>
        <w:ind w:firstLine="709"/>
        <w:jc w:val="both"/>
        <w:rPr>
          <w:snapToGrid w:val="0"/>
          <w:sz w:val="28"/>
          <w:szCs w:val="28"/>
        </w:rPr>
      </w:pPr>
      <w:r w:rsidRPr="00782F25">
        <w:rPr>
          <w:b/>
          <w:snapToGrid w:val="0"/>
          <w:sz w:val="28"/>
          <w:szCs w:val="28"/>
        </w:rPr>
        <w:t>Регулирование международных кредитных отношений</w:t>
      </w:r>
      <w:r w:rsidRPr="00782F25">
        <w:rPr>
          <w:snapToGrid w:val="0"/>
          <w:sz w:val="28"/>
          <w:szCs w:val="28"/>
        </w:rPr>
        <w:t xml:space="preserve"> осуществляется различными межправительственными организациями.</w:t>
      </w:r>
    </w:p>
    <w:p w:rsidR="006152E6" w:rsidRPr="00782F25" w:rsidRDefault="006152E6" w:rsidP="00782F25">
      <w:pPr>
        <w:spacing w:line="360" w:lineRule="auto"/>
        <w:ind w:firstLine="709"/>
        <w:jc w:val="both"/>
        <w:rPr>
          <w:snapToGrid w:val="0"/>
          <w:sz w:val="28"/>
          <w:szCs w:val="28"/>
        </w:rPr>
      </w:pPr>
      <w:r w:rsidRPr="00782F25">
        <w:rPr>
          <w:b/>
          <w:snapToGrid w:val="0"/>
          <w:sz w:val="28"/>
          <w:szCs w:val="28"/>
        </w:rPr>
        <w:t>Международный валютный фонд (МВФ)</w:t>
      </w:r>
      <w:r w:rsidRPr="00782F25">
        <w:rPr>
          <w:snapToGrid w:val="0"/>
          <w:sz w:val="28"/>
          <w:szCs w:val="28"/>
        </w:rPr>
        <w:t xml:space="preserve"> создан в </w:t>
      </w:r>
      <w:smartTag w:uri="urn:schemas-microsoft-com:office:smarttags" w:element="metricconverter">
        <w:smartTagPr>
          <w:attr w:name="ProductID" w:val="1944 г"/>
        </w:smartTagPr>
        <w:r w:rsidRPr="00782F25">
          <w:rPr>
            <w:snapToGrid w:val="0"/>
            <w:sz w:val="28"/>
            <w:szCs w:val="28"/>
          </w:rPr>
          <w:t>1944 г</w:t>
        </w:r>
      </w:smartTag>
      <w:r w:rsidRPr="00782F25">
        <w:rPr>
          <w:snapToGrid w:val="0"/>
          <w:sz w:val="28"/>
          <w:szCs w:val="28"/>
        </w:rPr>
        <w:t xml:space="preserve">. для регулирования валютно-кредитных отношений и оказания помощи странам-участникам через предоставление валютных кредитов. Капитал МВФ складывается из взносов участников, производимых по подписке, причем каждая страна имеет свою квоту, которая определяет количество голосов при голосовании, сумму взносов и возможности использования ресурсов Фонда. С </w:t>
      </w:r>
      <w:smartTag w:uri="urn:schemas-microsoft-com:office:smarttags" w:element="metricconverter">
        <w:smartTagPr>
          <w:attr w:name="ProductID" w:val="1962 г"/>
        </w:smartTagPr>
        <w:r w:rsidRPr="00782F25">
          <w:rPr>
            <w:snapToGrid w:val="0"/>
            <w:sz w:val="28"/>
            <w:szCs w:val="28"/>
          </w:rPr>
          <w:t>1962 г</w:t>
        </w:r>
      </w:smartTag>
      <w:r w:rsidRPr="00782F25">
        <w:rPr>
          <w:snapToGrid w:val="0"/>
          <w:sz w:val="28"/>
          <w:szCs w:val="28"/>
        </w:rPr>
        <w:t xml:space="preserve">. МВФ использует и заемные средства и средства постоянных или временных специальных фондов. МВФ проводит политику ослабления роли золота в мировой валютной системе, осуществляет межгосударственное регулирование валютных курсов, содействует снятию валютных ограничений, координирует международный кредит, регулирует отношения по поводу внешнего долга, наблюдает за макроэкономической политикой стран-участниц и развитием мировой экономики. МВФ осуществляет краткосрочное кредитование своих </w:t>
      </w:r>
      <w:r w:rsidRPr="00782F25">
        <w:rPr>
          <w:snapToGrid w:val="0"/>
          <w:sz w:val="28"/>
          <w:szCs w:val="28"/>
          <w:lang w:val="en-US"/>
        </w:rPr>
        <w:t>c</w:t>
      </w:r>
      <w:r w:rsidRPr="00782F25">
        <w:rPr>
          <w:snapToGrid w:val="0"/>
          <w:sz w:val="28"/>
          <w:szCs w:val="28"/>
        </w:rPr>
        <w:t>т</w:t>
      </w:r>
      <w:r w:rsidRPr="00782F25">
        <w:rPr>
          <w:snapToGrid w:val="0"/>
          <w:sz w:val="28"/>
          <w:szCs w:val="28"/>
          <w:lang w:val="en-US"/>
        </w:rPr>
        <w:t>pa</w:t>
      </w:r>
      <w:r w:rsidRPr="00782F25">
        <w:rPr>
          <w:snapToGrid w:val="0"/>
          <w:sz w:val="28"/>
          <w:szCs w:val="28"/>
        </w:rPr>
        <w:t>н-членов при затруднениях, связанных с дефицитом платежных балансов. Он предоставляет кредиты казначействам, центральным банкам в форме продажи иностранной валюты на национальную валюту стран-заемщиков. Кредиты погашаются путем выкупа национальной валюта на иностранную валюту.</w:t>
      </w:r>
    </w:p>
    <w:p w:rsidR="006152E6" w:rsidRPr="00782F25" w:rsidRDefault="006152E6" w:rsidP="00782F25">
      <w:pPr>
        <w:spacing w:line="360" w:lineRule="auto"/>
        <w:ind w:firstLine="709"/>
        <w:jc w:val="both"/>
        <w:rPr>
          <w:snapToGrid w:val="0"/>
          <w:sz w:val="28"/>
          <w:szCs w:val="28"/>
        </w:rPr>
      </w:pPr>
      <w:r w:rsidRPr="00782F25">
        <w:rPr>
          <w:snapToGrid w:val="0"/>
          <w:sz w:val="28"/>
          <w:szCs w:val="28"/>
        </w:rPr>
        <w:t xml:space="preserve">На </w:t>
      </w:r>
      <w:r w:rsidRPr="00782F25">
        <w:rPr>
          <w:b/>
          <w:snapToGrid w:val="0"/>
          <w:sz w:val="28"/>
          <w:szCs w:val="28"/>
        </w:rPr>
        <w:t>Всемирный банк</w:t>
      </w:r>
      <w:r w:rsidRPr="00782F25">
        <w:rPr>
          <w:snapToGrid w:val="0"/>
          <w:sz w:val="28"/>
          <w:szCs w:val="28"/>
        </w:rPr>
        <w:t xml:space="preserve">, в состав которого входят МБРР и </w:t>
      </w:r>
      <w:r w:rsidRPr="00782F25">
        <w:rPr>
          <w:b/>
          <w:snapToGrid w:val="0"/>
          <w:sz w:val="28"/>
          <w:szCs w:val="28"/>
        </w:rPr>
        <w:t>Международная ассоциация развития (</w:t>
      </w:r>
      <w:r w:rsidRPr="00782F25">
        <w:rPr>
          <w:b/>
          <w:snapToGrid w:val="0"/>
          <w:sz w:val="28"/>
          <w:szCs w:val="28"/>
          <w:lang w:val="en-US"/>
        </w:rPr>
        <w:t>MAP</w:t>
      </w:r>
      <w:r w:rsidRPr="00782F25">
        <w:rPr>
          <w:b/>
          <w:snapToGrid w:val="0"/>
          <w:sz w:val="28"/>
          <w:szCs w:val="28"/>
        </w:rPr>
        <w:t>),</w:t>
      </w:r>
      <w:r w:rsidRPr="00782F25">
        <w:rPr>
          <w:snapToGrid w:val="0"/>
          <w:sz w:val="28"/>
          <w:szCs w:val="28"/>
        </w:rPr>
        <w:t xml:space="preserve"> занимающаяся выдачей льготных кредитов, было возложено финансирование экономического развития. Если Всемирный банк занимает и дает в долг, то МВФ скорее является кредитным союзом, ресурсы которою предназначены для оказания помощи cтpaнaм-членам в трудные времена. Обе организации тесно сотрудничают между собой. В современных условиях стабильное экономическое развитие возможно лишь при проведении эффективной финансовой политики. Как показывает опыт, дефицит платежных балансов возникает не только из-за временной нехватки ликвидности, но и вследствие структурных диспропорций в экономике, ликвидация которых требует долгосрочного финансирования. Поэтому МВФ и ВБ реализуют программы льготного кредитования развивающихся стран, которые проводят широкомасштабные экономические реформы.</w:t>
      </w:r>
    </w:p>
    <w:p w:rsidR="006152E6" w:rsidRPr="00782F25" w:rsidRDefault="006152E6" w:rsidP="00782F25">
      <w:pPr>
        <w:spacing w:line="360" w:lineRule="auto"/>
        <w:ind w:firstLine="709"/>
        <w:jc w:val="both"/>
        <w:rPr>
          <w:snapToGrid w:val="0"/>
          <w:sz w:val="28"/>
          <w:szCs w:val="28"/>
        </w:rPr>
      </w:pPr>
      <w:r w:rsidRPr="00782F25">
        <w:rPr>
          <w:b/>
          <w:snapToGrid w:val="0"/>
          <w:sz w:val="28"/>
          <w:szCs w:val="28"/>
        </w:rPr>
        <w:t>Международный банк реконструкции и развития (МБРР)</w:t>
      </w:r>
      <w:r w:rsidRPr="00782F25">
        <w:rPr>
          <w:snapToGrid w:val="0"/>
          <w:sz w:val="28"/>
          <w:szCs w:val="28"/>
        </w:rPr>
        <w:t xml:space="preserve"> создан в </w:t>
      </w:r>
      <w:smartTag w:uri="urn:schemas-microsoft-com:office:smarttags" w:element="metricconverter">
        <w:smartTagPr>
          <w:attr w:name="ProductID" w:val="1944 г"/>
        </w:smartTagPr>
        <w:r w:rsidRPr="00782F25">
          <w:rPr>
            <w:snapToGrid w:val="0"/>
            <w:sz w:val="28"/>
            <w:szCs w:val="28"/>
          </w:rPr>
          <w:t>1944 г</w:t>
        </w:r>
      </w:smartTag>
      <w:r w:rsidRPr="00782F25">
        <w:rPr>
          <w:snapToGrid w:val="0"/>
          <w:sz w:val="28"/>
          <w:szCs w:val="28"/>
        </w:rPr>
        <w:t xml:space="preserve">. одновременно с МВФ. Сначала его деятельность была направлена на восстановление и развитие экономики европейских стран, а с середины 50-х годов он стимулирует развитие рыночных отношений в освободившихся молодых национальных государствах и способствует углублению интеграционных процессов. Его ресурсы складываются за счет уставного фонда, формируемого по подписке стран-участниц на акции МБРР и за счет поступления от реализации облигационных займов. Международный банк реконструкции и развития специализируется на долгосрочном кредитовании в целях стимулирования экономического развития стран - членов МБРР. Первые кредиты были представлены для финансирования разрушенной в годы второй мировой войны экономики стран Западной Европы, В современных условиях он кредитует преимущественно развивающиеся страны. Кредиты предоставляются под достаточно высокий процент, как государственным, так и частным предприятиям, при наличии правительственных гарантий и на условиях, близких к условиям частых коммерческих банков. Основная задача этой организации - кредитование конкретных объектов, среди которых в последние годы преобладают социальные. Аналогичные функции выполняет и созданный в </w:t>
      </w:r>
      <w:smartTag w:uri="urn:schemas-microsoft-com:office:smarttags" w:element="metricconverter">
        <w:smartTagPr>
          <w:attr w:name="ProductID" w:val="1990 г"/>
        </w:smartTagPr>
        <w:r w:rsidRPr="00782F25">
          <w:rPr>
            <w:snapToGrid w:val="0"/>
            <w:sz w:val="28"/>
            <w:szCs w:val="28"/>
          </w:rPr>
          <w:t>1990 г</w:t>
        </w:r>
      </w:smartTag>
      <w:r w:rsidRPr="00782F25">
        <w:rPr>
          <w:snapToGrid w:val="0"/>
          <w:sz w:val="28"/>
          <w:szCs w:val="28"/>
        </w:rPr>
        <w:t>. Европейский банк реконструкции и развития (ЕБРР) и региональные банки; Межамериканский, Африканский, Азиатский. Помимо этих, международные валютно-кредитные отношения обслуживают десятки других межправительственных организаций, направленных на их развитие.</w:t>
      </w:r>
    </w:p>
    <w:p w:rsidR="00684B83" w:rsidRPr="00782F25" w:rsidRDefault="00684B83" w:rsidP="00782F25">
      <w:pPr>
        <w:spacing w:line="360" w:lineRule="auto"/>
        <w:ind w:firstLine="709"/>
        <w:jc w:val="both"/>
        <w:rPr>
          <w:snapToGrid w:val="0"/>
          <w:sz w:val="28"/>
          <w:szCs w:val="28"/>
        </w:rPr>
      </w:pPr>
    </w:p>
    <w:p w:rsidR="00684B83" w:rsidRPr="00782F25" w:rsidRDefault="004E03A0" w:rsidP="00782F25">
      <w:pPr>
        <w:spacing w:line="360" w:lineRule="auto"/>
        <w:ind w:firstLine="709"/>
        <w:jc w:val="both"/>
        <w:rPr>
          <w:b/>
          <w:snapToGrid w:val="0"/>
          <w:sz w:val="28"/>
          <w:szCs w:val="28"/>
        </w:rPr>
      </w:pPr>
      <w:r w:rsidRPr="00782F25">
        <w:rPr>
          <w:snapToGrid w:val="0"/>
          <w:sz w:val="28"/>
          <w:szCs w:val="28"/>
        </w:rPr>
        <w:t>26.</w:t>
      </w:r>
      <w:r w:rsidR="00684B83" w:rsidRPr="00782F25">
        <w:rPr>
          <w:b/>
          <w:snapToGrid w:val="0"/>
          <w:sz w:val="28"/>
          <w:szCs w:val="28"/>
        </w:rPr>
        <w:t>Мировой рынок капиталов принципы ценообразования</w:t>
      </w:r>
    </w:p>
    <w:p w:rsidR="00C452A9" w:rsidRPr="00782F25" w:rsidRDefault="00BD3AA1" w:rsidP="00782F25">
      <w:pPr>
        <w:spacing w:line="360" w:lineRule="auto"/>
        <w:ind w:firstLine="709"/>
        <w:jc w:val="both"/>
        <w:rPr>
          <w:snapToGrid w:val="0"/>
          <w:sz w:val="28"/>
          <w:szCs w:val="28"/>
        </w:rPr>
      </w:pPr>
      <w:r>
        <w:rPr>
          <w:snapToGrid w:val="0"/>
          <w:sz w:val="28"/>
          <w:szCs w:val="28"/>
        </w:rPr>
        <w:t xml:space="preserve"> </w:t>
      </w:r>
      <w:r w:rsidR="00C452A9" w:rsidRPr="00782F25">
        <w:rPr>
          <w:snapToGrid w:val="0"/>
          <w:sz w:val="28"/>
          <w:szCs w:val="28"/>
        </w:rPr>
        <w:t>Поскольку вывоз капитала — это перемещение денег за границу либо с целью извлечения предпринимательской прибыли, либо с целью получения процентов, постольку принято различать вывоз капитала в двух формах: предпринимательской и ссудной</w:t>
      </w:r>
      <w:r w:rsidR="00C452A9" w:rsidRPr="00782F25">
        <w:rPr>
          <w:b/>
          <w:snapToGrid w:val="0"/>
          <w:sz w:val="28"/>
          <w:szCs w:val="28"/>
        </w:rPr>
        <w:t xml:space="preserve">. Вывоз предпринимательского капитала </w:t>
      </w:r>
      <w:r w:rsidR="00C452A9" w:rsidRPr="00782F25">
        <w:rPr>
          <w:snapToGrid w:val="0"/>
          <w:sz w:val="28"/>
          <w:szCs w:val="28"/>
        </w:rPr>
        <w:t xml:space="preserve">означает инвестиции в экономику той или иной страны, т.е. вложения с целью получения прибыли. </w:t>
      </w:r>
      <w:r w:rsidR="00C452A9" w:rsidRPr="00782F25">
        <w:rPr>
          <w:b/>
          <w:snapToGrid w:val="0"/>
          <w:sz w:val="28"/>
          <w:szCs w:val="28"/>
        </w:rPr>
        <w:t>Вывоз ссудного капитала</w:t>
      </w:r>
      <w:r w:rsidR="00C452A9" w:rsidRPr="00782F25">
        <w:rPr>
          <w:snapToGrid w:val="0"/>
          <w:sz w:val="28"/>
          <w:szCs w:val="28"/>
        </w:rPr>
        <w:t xml:space="preserve"> -</w:t>
      </w:r>
      <w:r>
        <w:rPr>
          <w:snapToGrid w:val="0"/>
          <w:sz w:val="28"/>
          <w:szCs w:val="28"/>
        </w:rPr>
        <w:t xml:space="preserve"> </w:t>
      </w:r>
      <w:r w:rsidR="00C452A9" w:rsidRPr="00782F25">
        <w:rPr>
          <w:snapToGrid w:val="0"/>
          <w:sz w:val="28"/>
          <w:szCs w:val="28"/>
        </w:rPr>
        <w:t>международные займы и кредиты (как правило, долгосрочные), приносящие ссудный процент стране-кредитору. Таким образом, можно говорить о мировом рынке капиталов, который в свою очередь является частью мирового финансового рынка. Последний, так же как и любой национальный рынок, помимо рынка капиталов включает в себя денежный рынок.</w:t>
      </w:r>
    </w:p>
    <w:p w:rsidR="00C452A9" w:rsidRPr="00782F25" w:rsidRDefault="00C452A9" w:rsidP="00782F25">
      <w:pPr>
        <w:spacing w:line="360" w:lineRule="auto"/>
        <w:ind w:firstLine="709"/>
        <w:jc w:val="both"/>
        <w:rPr>
          <w:b/>
          <w:i/>
          <w:snapToGrid w:val="0"/>
          <w:sz w:val="28"/>
          <w:szCs w:val="28"/>
        </w:rPr>
      </w:pPr>
      <w:r w:rsidRPr="00782F25">
        <w:rPr>
          <w:snapToGrid w:val="0"/>
          <w:sz w:val="28"/>
          <w:szCs w:val="28"/>
        </w:rPr>
        <w:t xml:space="preserve"> Мировой денежный рынок определяет соотношение спроса и предложения на краткосрочные платежные средства. Это, как правило, международный коммерческий кредит, предоставляемый для покупки товаров и оплаты услуг. </w:t>
      </w:r>
      <w:r w:rsidRPr="00782F25">
        <w:rPr>
          <w:b/>
          <w:i/>
          <w:snapToGrid w:val="0"/>
          <w:sz w:val="28"/>
          <w:szCs w:val="28"/>
        </w:rPr>
        <w:t>Мировой рынок капиталов регулирует движение долгосрочных активов в форме инвестиций и долгосрочных кредитов.</w:t>
      </w:r>
    </w:p>
    <w:p w:rsidR="00C452A9" w:rsidRPr="00782F25" w:rsidRDefault="00C452A9" w:rsidP="00782F25">
      <w:pPr>
        <w:spacing w:line="360" w:lineRule="auto"/>
        <w:ind w:firstLine="709"/>
        <w:jc w:val="both"/>
        <w:rPr>
          <w:snapToGrid w:val="0"/>
          <w:sz w:val="28"/>
          <w:szCs w:val="28"/>
        </w:rPr>
      </w:pPr>
      <w:r w:rsidRPr="00782F25">
        <w:rPr>
          <w:b/>
          <w:snapToGrid w:val="0"/>
          <w:sz w:val="28"/>
          <w:szCs w:val="28"/>
        </w:rPr>
        <w:t xml:space="preserve"> Долгосрочное кредитование</w:t>
      </w:r>
      <w:r w:rsidRPr="00782F25">
        <w:rPr>
          <w:snapToGrid w:val="0"/>
          <w:sz w:val="28"/>
          <w:szCs w:val="28"/>
        </w:rPr>
        <w:t xml:space="preserve"> — это кредиты банков, государства покупателям машин и оборудования, а также кредиты иностранных правительств и отдельных фирм.</w:t>
      </w:r>
    </w:p>
    <w:p w:rsidR="00C452A9" w:rsidRPr="00782F25" w:rsidRDefault="00C452A9" w:rsidP="00782F25">
      <w:pPr>
        <w:spacing w:line="360" w:lineRule="auto"/>
        <w:ind w:firstLine="709"/>
        <w:jc w:val="both"/>
        <w:rPr>
          <w:snapToGrid w:val="0"/>
          <w:sz w:val="28"/>
          <w:szCs w:val="28"/>
        </w:rPr>
      </w:pPr>
      <w:r w:rsidRPr="00782F25">
        <w:rPr>
          <w:b/>
          <w:snapToGrid w:val="0"/>
          <w:sz w:val="28"/>
          <w:szCs w:val="28"/>
        </w:rPr>
        <w:t>Финансирование инвестиций</w:t>
      </w:r>
      <w:r w:rsidRPr="00782F25">
        <w:rPr>
          <w:snapToGrid w:val="0"/>
          <w:sz w:val="28"/>
          <w:szCs w:val="28"/>
        </w:rPr>
        <w:t xml:space="preserve"> предполагает вложение в создание за границей производственного капитала. Основными субъектами этого процесса являются частный бизнес и государство.</w:t>
      </w:r>
    </w:p>
    <w:p w:rsidR="00872E9F" w:rsidRPr="00782F25" w:rsidRDefault="00872E9F" w:rsidP="00782F25">
      <w:pPr>
        <w:spacing w:line="360" w:lineRule="auto"/>
        <w:ind w:firstLine="709"/>
        <w:jc w:val="both"/>
        <w:rPr>
          <w:snapToGrid w:val="0"/>
          <w:sz w:val="28"/>
          <w:szCs w:val="28"/>
        </w:rPr>
      </w:pPr>
    </w:p>
    <w:p w:rsidR="00684B83" w:rsidRPr="00782F25" w:rsidRDefault="004E03A0" w:rsidP="00782F25">
      <w:pPr>
        <w:spacing w:line="360" w:lineRule="auto"/>
        <w:ind w:firstLine="709"/>
        <w:jc w:val="both"/>
        <w:rPr>
          <w:b/>
          <w:snapToGrid w:val="0"/>
          <w:sz w:val="28"/>
          <w:szCs w:val="28"/>
        </w:rPr>
      </w:pPr>
      <w:r w:rsidRPr="00782F25">
        <w:rPr>
          <w:snapToGrid w:val="0"/>
          <w:sz w:val="28"/>
          <w:szCs w:val="28"/>
        </w:rPr>
        <w:t>27.</w:t>
      </w:r>
      <w:r w:rsidR="00227051">
        <w:rPr>
          <w:snapToGrid w:val="0"/>
          <w:sz w:val="28"/>
          <w:szCs w:val="28"/>
        </w:rPr>
        <w:t xml:space="preserve"> </w:t>
      </w:r>
      <w:r w:rsidR="00684B83" w:rsidRPr="00782F25">
        <w:rPr>
          <w:b/>
          <w:snapToGrid w:val="0"/>
          <w:sz w:val="28"/>
          <w:szCs w:val="28"/>
        </w:rPr>
        <w:t>Международные инвестиции и сбережения</w:t>
      </w:r>
    </w:p>
    <w:p w:rsidR="005312DA" w:rsidRPr="00782F25" w:rsidRDefault="005312DA" w:rsidP="00782F25">
      <w:pPr>
        <w:spacing w:line="360" w:lineRule="auto"/>
        <w:ind w:firstLine="709"/>
        <w:jc w:val="both"/>
        <w:rPr>
          <w:snapToGrid w:val="0"/>
          <w:sz w:val="28"/>
          <w:szCs w:val="28"/>
        </w:rPr>
      </w:pPr>
      <w:r w:rsidRPr="00782F25">
        <w:rPr>
          <w:snapToGrid w:val="0"/>
          <w:sz w:val="28"/>
          <w:szCs w:val="28"/>
        </w:rPr>
        <w:t xml:space="preserve">Наиболее представительны </w:t>
      </w:r>
      <w:r w:rsidRPr="00782F25">
        <w:rPr>
          <w:b/>
          <w:snapToGrid w:val="0"/>
          <w:sz w:val="28"/>
          <w:szCs w:val="28"/>
        </w:rPr>
        <w:t>частные инвестиции</w:t>
      </w:r>
      <w:r w:rsidRPr="00782F25">
        <w:rPr>
          <w:i/>
          <w:snapToGrid w:val="0"/>
          <w:sz w:val="28"/>
          <w:szCs w:val="28"/>
        </w:rPr>
        <w:t>.</w:t>
      </w:r>
      <w:r w:rsidRPr="00782F25">
        <w:rPr>
          <w:snapToGrid w:val="0"/>
          <w:sz w:val="28"/>
          <w:szCs w:val="28"/>
        </w:rPr>
        <w:t xml:space="preserve"> Инвесторами в данном случае выступают частные лица, банки, страховые, инвестиционные компании и т.п. Вложения осуществляются ими в двух формах: портфельных и прямых.</w:t>
      </w:r>
    </w:p>
    <w:p w:rsidR="00684B83" w:rsidRPr="00782F25" w:rsidRDefault="005312DA" w:rsidP="00782F25">
      <w:pPr>
        <w:spacing w:line="360" w:lineRule="auto"/>
        <w:ind w:firstLine="709"/>
        <w:jc w:val="both"/>
        <w:rPr>
          <w:snapToGrid w:val="0"/>
          <w:sz w:val="28"/>
          <w:szCs w:val="28"/>
        </w:rPr>
      </w:pPr>
      <w:r w:rsidRPr="00782F25">
        <w:rPr>
          <w:b/>
          <w:snapToGrid w:val="0"/>
          <w:sz w:val="28"/>
          <w:szCs w:val="28"/>
        </w:rPr>
        <w:t>Портфельные инвестиции</w:t>
      </w:r>
      <w:r w:rsidRPr="00782F25">
        <w:rPr>
          <w:i/>
          <w:snapToGrid w:val="0"/>
          <w:sz w:val="28"/>
          <w:szCs w:val="28"/>
        </w:rPr>
        <w:t xml:space="preserve"> —</w:t>
      </w:r>
      <w:r w:rsidRPr="00782F25">
        <w:rPr>
          <w:snapToGrid w:val="0"/>
          <w:sz w:val="28"/>
          <w:szCs w:val="28"/>
        </w:rPr>
        <w:t xml:space="preserve"> это ценные бумаги, фигурирующие в портфеле страны, предоставившей капиталы. К ним, прежде всего, относятся акции и облигации, размещенные в крупных финансовых центрах. В этом случае при покупке ценных бумаг контроль не устанавливается.</w:t>
      </w:r>
    </w:p>
    <w:p w:rsidR="005312DA" w:rsidRPr="00782F25" w:rsidRDefault="005312DA" w:rsidP="00782F25">
      <w:pPr>
        <w:spacing w:line="360" w:lineRule="auto"/>
        <w:ind w:firstLine="709"/>
        <w:jc w:val="both"/>
        <w:rPr>
          <w:snapToGrid w:val="0"/>
          <w:sz w:val="28"/>
          <w:szCs w:val="28"/>
        </w:rPr>
      </w:pPr>
      <w:r w:rsidRPr="00782F25">
        <w:rPr>
          <w:b/>
          <w:snapToGrid w:val="0"/>
          <w:sz w:val="28"/>
          <w:szCs w:val="28"/>
        </w:rPr>
        <w:t>Прямые инвестиции</w:t>
      </w:r>
      <w:r w:rsidRPr="00782F25">
        <w:rPr>
          <w:snapToGrid w:val="0"/>
          <w:sz w:val="28"/>
          <w:szCs w:val="28"/>
        </w:rPr>
        <w:t xml:space="preserve"> дают право инвестору контролировать управление на предприятиях заемщика. В большинстве случаев речь идет, прежде всего, об инвестициях за счет собственных средств. Среди них:</w:t>
      </w:r>
    </w:p>
    <w:p w:rsidR="005312DA" w:rsidRPr="00782F25" w:rsidRDefault="005312DA" w:rsidP="00782F25">
      <w:pPr>
        <w:numPr>
          <w:ilvl w:val="0"/>
          <w:numId w:val="14"/>
        </w:numPr>
        <w:spacing w:line="360" w:lineRule="auto"/>
        <w:ind w:left="0" w:firstLine="709"/>
        <w:jc w:val="both"/>
        <w:rPr>
          <w:snapToGrid w:val="0"/>
          <w:sz w:val="28"/>
          <w:szCs w:val="28"/>
        </w:rPr>
      </w:pPr>
      <w:r w:rsidRPr="00782F25">
        <w:rPr>
          <w:snapToGrid w:val="0"/>
          <w:sz w:val="28"/>
          <w:szCs w:val="28"/>
        </w:rPr>
        <w:t>инвестиции компаний в свои зарубежные филиалы и отделения;</w:t>
      </w:r>
    </w:p>
    <w:p w:rsidR="005312DA" w:rsidRPr="00782F25" w:rsidRDefault="005312DA" w:rsidP="00782F25">
      <w:pPr>
        <w:numPr>
          <w:ilvl w:val="0"/>
          <w:numId w:val="14"/>
        </w:numPr>
        <w:spacing w:line="360" w:lineRule="auto"/>
        <w:ind w:left="0" w:firstLine="709"/>
        <w:jc w:val="both"/>
        <w:rPr>
          <w:snapToGrid w:val="0"/>
          <w:sz w:val="28"/>
          <w:szCs w:val="28"/>
        </w:rPr>
      </w:pPr>
      <w:r w:rsidRPr="00782F25">
        <w:rPr>
          <w:snapToGrid w:val="0"/>
          <w:sz w:val="28"/>
          <w:szCs w:val="28"/>
        </w:rPr>
        <w:t>инвестиции граждан данной страны в предприятия, созданные ими для ведения дел за рубежом;</w:t>
      </w:r>
    </w:p>
    <w:p w:rsidR="005312DA" w:rsidRPr="00782F25" w:rsidRDefault="005312DA" w:rsidP="00782F25">
      <w:pPr>
        <w:numPr>
          <w:ilvl w:val="0"/>
          <w:numId w:val="14"/>
        </w:numPr>
        <w:spacing w:line="360" w:lineRule="auto"/>
        <w:ind w:left="0" w:firstLine="709"/>
        <w:jc w:val="both"/>
        <w:rPr>
          <w:snapToGrid w:val="0"/>
          <w:sz w:val="28"/>
          <w:szCs w:val="28"/>
        </w:rPr>
      </w:pPr>
      <w:r w:rsidRPr="00782F25">
        <w:rPr>
          <w:snapToGrid w:val="0"/>
          <w:sz w:val="28"/>
          <w:szCs w:val="28"/>
        </w:rPr>
        <w:t>инвестиции финансовых групп в иностранные компании (в управлении которых они занимают доминирующие позиции) для обеспечения своего долевого участия в их капитале.</w:t>
      </w:r>
    </w:p>
    <w:p w:rsidR="005312DA" w:rsidRPr="00782F25" w:rsidRDefault="005312DA" w:rsidP="00782F25">
      <w:pPr>
        <w:spacing w:line="360" w:lineRule="auto"/>
        <w:ind w:firstLine="709"/>
        <w:jc w:val="both"/>
        <w:rPr>
          <w:snapToGrid w:val="0"/>
          <w:sz w:val="28"/>
          <w:szCs w:val="28"/>
        </w:rPr>
      </w:pPr>
      <w:r w:rsidRPr="00782F25">
        <w:rPr>
          <w:snapToGrid w:val="0"/>
          <w:sz w:val="28"/>
          <w:szCs w:val="28"/>
        </w:rPr>
        <w:t>Поскольку главное при осуществлении прямых инвестиций не собственность, а контроль, постольку их признаком является наличие господствующих позиций в управлении. Для определения этих позиций Международный валютный фонд выдвинул три критерия:</w:t>
      </w:r>
    </w:p>
    <w:p w:rsidR="005312DA" w:rsidRPr="00782F25" w:rsidRDefault="005312DA" w:rsidP="00782F25">
      <w:pPr>
        <w:numPr>
          <w:ilvl w:val="0"/>
          <w:numId w:val="14"/>
        </w:numPr>
        <w:spacing w:line="360" w:lineRule="auto"/>
        <w:ind w:left="0" w:firstLine="709"/>
        <w:jc w:val="both"/>
        <w:rPr>
          <w:snapToGrid w:val="0"/>
          <w:sz w:val="28"/>
          <w:szCs w:val="28"/>
        </w:rPr>
      </w:pPr>
      <w:r w:rsidRPr="00782F25">
        <w:rPr>
          <w:snapToGrid w:val="0"/>
          <w:sz w:val="28"/>
          <w:szCs w:val="28"/>
        </w:rPr>
        <w:t>принадлежность инвесторам 50% или более капитала, дающего право голоса;</w:t>
      </w:r>
    </w:p>
    <w:p w:rsidR="005312DA" w:rsidRPr="00782F25" w:rsidRDefault="005312DA" w:rsidP="00782F25">
      <w:pPr>
        <w:numPr>
          <w:ilvl w:val="0"/>
          <w:numId w:val="14"/>
        </w:numPr>
        <w:spacing w:line="360" w:lineRule="auto"/>
        <w:ind w:left="0" w:firstLine="709"/>
        <w:jc w:val="both"/>
        <w:rPr>
          <w:snapToGrid w:val="0"/>
          <w:sz w:val="28"/>
          <w:szCs w:val="28"/>
        </w:rPr>
      </w:pPr>
      <w:r w:rsidRPr="00782F25">
        <w:rPr>
          <w:snapToGrid w:val="0"/>
          <w:sz w:val="28"/>
          <w:szCs w:val="28"/>
        </w:rPr>
        <w:t>концентрация 25% или более капитала в руках одного владельца;</w:t>
      </w:r>
    </w:p>
    <w:p w:rsidR="005312DA" w:rsidRPr="00782F25" w:rsidRDefault="005312DA" w:rsidP="00782F25">
      <w:pPr>
        <w:numPr>
          <w:ilvl w:val="0"/>
          <w:numId w:val="14"/>
        </w:numPr>
        <w:spacing w:line="360" w:lineRule="auto"/>
        <w:ind w:left="0" w:firstLine="709"/>
        <w:jc w:val="both"/>
        <w:rPr>
          <w:snapToGrid w:val="0"/>
          <w:sz w:val="28"/>
          <w:szCs w:val="28"/>
        </w:rPr>
      </w:pPr>
      <w:r w:rsidRPr="00782F25">
        <w:rPr>
          <w:snapToGrid w:val="0"/>
          <w:sz w:val="28"/>
          <w:szCs w:val="28"/>
        </w:rPr>
        <w:t>доминирующая роль иностранцев в практике определения политики предприятия.</w:t>
      </w:r>
    </w:p>
    <w:p w:rsidR="005312DA" w:rsidRPr="00782F25" w:rsidRDefault="005312DA" w:rsidP="00782F25">
      <w:pPr>
        <w:spacing w:line="360" w:lineRule="auto"/>
        <w:ind w:firstLine="709"/>
        <w:jc w:val="both"/>
        <w:rPr>
          <w:b/>
          <w:i/>
          <w:snapToGrid w:val="0"/>
          <w:sz w:val="28"/>
          <w:szCs w:val="28"/>
        </w:rPr>
      </w:pPr>
      <w:r w:rsidRPr="00782F25">
        <w:rPr>
          <w:b/>
          <w:i/>
          <w:snapToGrid w:val="0"/>
          <w:sz w:val="28"/>
          <w:szCs w:val="28"/>
        </w:rPr>
        <w:t>Движение частных инвестиций характеризуется перемещением по следующим направлениям:</w:t>
      </w:r>
    </w:p>
    <w:p w:rsidR="005312DA" w:rsidRPr="00782F25" w:rsidRDefault="005312DA" w:rsidP="00782F25">
      <w:pPr>
        <w:spacing w:line="360" w:lineRule="auto"/>
        <w:ind w:firstLine="709"/>
        <w:jc w:val="both"/>
        <w:rPr>
          <w:snapToGrid w:val="0"/>
          <w:sz w:val="28"/>
          <w:szCs w:val="28"/>
        </w:rPr>
      </w:pPr>
      <w:r w:rsidRPr="00782F25">
        <w:rPr>
          <w:i/>
          <w:snapToGrid w:val="0"/>
          <w:sz w:val="28"/>
          <w:szCs w:val="28"/>
        </w:rPr>
        <w:t>а)</w:t>
      </w:r>
      <w:r w:rsidRPr="00782F25">
        <w:rPr>
          <w:snapToGrid w:val="0"/>
          <w:sz w:val="28"/>
          <w:szCs w:val="28"/>
        </w:rPr>
        <w:t xml:space="preserve"> между странами с высокоразвитой промышленностью, где имеет место движение портфельных инвестиций;</w:t>
      </w:r>
    </w:p>
    <w:p w:rsidR="005312DA" w:rsidRPr="00782F25" w:rsidRDefault="005312DA" w:rsidP="00782F25">
      <w:pPr>
        <w:spacing w:line="360" w:lineRule="auto"/>
        <w:ind w:firstLine="709"/>
        <w:jc w:val="both"/>
        <w:rPr>
          <w:snapToGrid w:val="0"/>
          <w:sz w:val="28"/>
          <w:szCs w:val="28"/>
        </w:rPr>
      </w:pPr>
      <w:r w:rsidRPr="00782F25">
        <w:rPr>
          <w:snapToGrid w:val="0"/>
          <w:sz w:val="28"/>
          <w:szCs w:val="28"/>
        </w:rPr>
        <w:t>б) в страны, располагающие уже достаточно значительным промышленным потенциалом (Австрия, Канада, ЮАР, Бразилия. Мексика), где прямые инвестиции более значительны, чем портфельные;</w:t>
      </w:r>
    </w:p>
    <w:p w:rsidR="005312DA" w:rsidRPr="00782F25" w:rsidRDefault="005312DA" w:rsidP="00782F25">
      <w:pPr>
        <w:spacing w:line="360" w:lineRule="auto"/>
        <w:ind w:firstLine="709"/>
        <w:jc w:val="both"/>
        <w:rPr>
          <w:snapToGrid w:val="0"/>
          <w:sz w:val="28"/>
          <w:szCs w:val="28"/>
        </w:rPr>
      </w:pPr>
      <w:r w:rsidRPr="00782F25">
        <w:rPr>
          <w:snapToGrid w:val="0"/>
          <w:sz w:val="28"/>
          <w:szCs w:val="28"/>
        </w:rPr>
        <w:t>в) в страны со слаборазвитой экономикой, но обладающие богатыми сырьевыми ресурсами, куда направляются только прямые капитальные вложения.</w:t>
      </w:r>
    </w:p>
    <w:p w:rsidR="00684B83" w:rsidRPr="00782F25" w:rsidRDefault="005312DA" w:rsidP="00782F25">
      <w:pPr>
        <w:spacing w:line="360" w:lineRule="auto"/>
        <w:ind w:firstLine="709"/>
        <w:jc w:val="both"/>
        <w:rPr>
          <w:snapToGrid w:val="0"/>
          <w:sz w:val="28"/>
          <w:szCs w:val="28"/>
        </w:rPr>
      </w:pPr>
      <w:r w:rsidRPr="00782F25">
        <w:rPr>
          <w:snapToGrid w:val="0"/>
          <w:sz w:val="28"/>
          <w:szCs w:val="28"/>
        </w:rPr>
        <w:t>Прямое инвестирование в современных условиях имеет ряд характерных особенностей. Прежде всего необходимо отметить возрастание прямых инвестиций по сравнению с другими формами движения капитала.</w:t>
      </w:r>
    </w:p>
    <w:p w:rsidR="005312DA" w:rsidRPr="00782F25" w:rsidRDefault="005312DA" w:rsidP="00782F25">
      <w:pPr>
        <w:spacing w:line="360" w:lineRule="auto"/>
        <w:ind w:firstLine="709"/>
        <w:jc w:val="both"/>
        <w:rPr>
          <w:snapToGrid w:val="0"/>
          <w:sz w:val="28"/>
          <w:szCs w:val="28"/>
        </w:rPr>
      </w:pPr>
      <w:r w:rsidRPr="00782F25">
        <w:rPr>
          <w:b/>
          <w:snapToGrid w:val="0"/>
          <w:sz w:val="28"/>
          <w:szCs w:val="28"/>
        </w:rPr>
        <w:t>Прямые государственные инвестиции</w:t>
      </w:r>
      <w:r w:rsidRPr="00782F25">
        <w:rPr>
          <w:snapToGrid w:val="0"/>
          <w:sz w:val="28"/>
          <w:szCs w:val="28"/>
        </w:rPr>
        <w:t xml:space="preserve"> включают в себя:</w:t>
      </w:r>
    </w:p>
    <w:p w:rsidR="005312DA" w:rsidRPr="00782F25" w:rsidRDefault="005312DA" w:rsidP="00782F25">
      <w:pPr>
        <w:numPr>
          <w:ilvl w:val="0"/>
          <w:numId w:val="14"/>
        </w:numPr>
        <w:spacing w:line="360" w:lineRule="auto"/>
        <w:ind w:left="0" w:firstLine="709"/>
        <w:jc w:val="both"/>
        <w:rPr>
          <w:snapToGrid w:val="0"/>
          <w:sz w:val="28"/>
          <w:szCs w:val="28"/>
        </w:rPr>
      </w:pPr>
      <w:r w:rsidRPr="00782F25">
        <w:rPr>
          <w:snapToGrid w:val="0"/>
          <w:sz w:val="28"/>
          <w:szCs w:val="28"/>
        </w:rPr>
        <w:t>предпринимательскую деятельность государства на иностранной территории;</w:t>
      </w:r>
    </w:p>
    <w:p w:rsidR="005312DA" w:rsidRPr="00782F25" w:rsidRDefault="005312DA" w:rsidP="00782F25">
      <w:pPr>
        <w:numPr>
          <w:ilvl w:val="0"/>
          <w:numId w:val="14"/>
        </w:numPr>
        <w:spacing w:line="360" w:lineRule="auto"/>
        <w:ind w:left="0" w:firstLine="709"/>
        <w:jc w:val="both"/>
        <w:rPr>
          <w:snapToGrid w:val="0"/>
          <w:sz w:val="28"/>
          <w:szCs w:val="28"/>
        </w:rPr>
      </w:pPr>
      <w:r w:rsidRPr="00782F25">
        <w:rPr>
          <w:snapToGrid w:val="0"/>
          <w:sz w:val="28"/>
          <w:szCs w:val="28"/>
        </w:rPr>
        <w:t>покупку акций частных компаний с целью их контроля;</w:t>
      </w:r>
    </w:p>
    <w:p w:rsidR="005312DA" w:rsidRPr="00782F25" w:rsidRDefault="005312DA" w:rsidP="00782F25">
      <w:pPr>
        <w:numPr>
          <w:ilvl w:val="0"/>
          <w:numId w:val="14"/>
        </w:numPr>
        <w:spacing w:line="360" w:lineRule="auto"/>
        <w:ind w:left="0" w:firstLine="709"/>
        <w:jc w:val="both"/>
        <w:rPr>
          <w:snapToGrid w:val="0"/>
          <w:sz w:val="28"/>
          <w:szCs w:val="28"/>
        </w:rPr>
      </w:pPr>
      <w:r w:rsidRPr="00782F25">
        <w:rPr>
          <w:snapToGrid w:val="0"/>
          <w:sz w:val="28"/>
          <w:szCs w:val="28"/>
        </w:rPr>
        <w:t>вложение капиталов в колониальные владения или протектораты.</w:t>
      </w:r>
    </w:p>
    <w:p w:rsidR="005312DA" w:rsidRPr="00782F25" w:rsidRDefault="005312DA" w:rsidP="00782F25">
      <w:pPr>
        <w:spacing w:line="360" w:lineRule="auto"/>
        <w:ind w:firstLine="709"/>
        <w:jc w:val="both"/>
        <w:rPr>
          <w:snapToGrid w:val="0"/>
          <w:sz w:val="28"/>
          <w:szCs w:val="28"/>
        </w:rPr>
      </w:pPr>
      <w:r w:rsidRPr="00782F25">
        <w:rPr>
          <w:b/>
          <w:snapToGrid w:val="0"/>
          <w:sz w:val="28"/>
          <w:szCs w:val="28"/>
        </w:rPr>
        <w:t>Источником</w:t>
      </w:r>
      <w:r w:rsidRPr="00782F25">
        <w:rPr>
          <w:snapToGrid w:val="0"/>
          <w:sz w:val="28"/>
          <w:szCs w:val="28"/>
        </w:rPr>
        <w:t xml:space="preserve"> мировых инвестиций, так же как и национальных, являются</w:t>
      </w:r>
      <w:r w:rsidRPr="00782F25">
        <w:rPr>
          <w:b/>
          <w:snapToGrid w:val="0"/>
          <w:sz w:val="28"/>
          <w:szCs w:val="28"/>
        </w:rPr>
        <w:t xml:space="preserve"> сбережения</w:t>
      </w:r>
      <w:r w:rsidRPr="00782F25">
        <w:rPr>
          <w:snapToGrid w:val="0"/>
          <w:sz w:val="28"/>
          <w:szCs w:val="28"/>
        </w:rPr>
        <w:t>. Равновесие мировых инвестиций и сбережений определяет мировую равновесную ставку процента. По сути, это реальная процентная ставка, преобладающая на мировом рынке капиталов. При этом равенство национальных инвестиций и сбережений необязательно.</w:t>
      </w:r>
    </w:p>
    <w:p w:rsidR="005312DA" w:rsidRPr="00782F25" w:rsidRDefault="005312DA" w:rsidP="00782F25">
      <w:pPr>
        <w:pStyle w:val="2"/>
        <w:spacing w:before="0" w:line="360" w:lineRule="auto"/>
        <w:ind w:firstLine="709"/>
        <w:rPr>
          <w:sz w:val="28"/>
          <w:szCs w:val="28"/>
        </w:rPr>
      </w:pPr>
      <w:r w:rsidRPr="00782F25">
        <w:rPr>
          <w:sz w:val="28"/>
          <w:szCs w:val="28"/>
        </w:rPr>
        <w:t xml:space="preserve">Уровни мировых сбережений и накоплений. </w:t>
      </w:r>
      <w:r w:rsidRPr="00782F25">
        <w:rPr>
          <w:b w:val="0"/>
          <w:sz w:val="28"/>
          <w:szCs w:val="28"/>
        </w:rPr>
        <w:t xml:space="preserve">Сбережения и накопления находятся в неразрывной взаимосвязи. Сбережения обычно предшествуют накоплению и представляют собой формирование денежного капитала, важную роль в процессе которого играют кредитные учреждения. Уровень мировых сбережений резко менялся в последние три десятилетия. Он плавно повышался в 50—60-е годы, в 70-е годы резко возрос в связи с энергетическим кризисом и значительно снизился в 80-е годы. При подсчете на базе покупательной способности валют норма мировых сбережений равнялась 23% в 1960— 72 гг., 25% - в 1973-1980 и 22,5%- в 1981-1995 гг. Понижение доли сбережений связано прежде всего с их </w:t>
      </w:r>
      <w:r w:rsidRPr="00782F25">
        <w:rPr>
          <w:b w:val="0"/>
          <w:sz w:val="28"/>
          <w:szCs w:val="28"/>
          <w:lang w:val="en-US"/>
        </w:rPr>
        <w:t>co</w:t>
      </w:r>
      <w:r w:rsidRPr="00782F25">
        <w:rPr>
          <w:b w:val="0"/>
          <w:sz w:val="28"/>
          <w:szCs w:val="28"/>
        </w:rPr>
        <w:t>кращением в государственном секторе индустриальных стран. В</w:t>
      </w:r>
      <w:r w:rsidRPr="00782F25">
        <w:rPr>
          <w:b w:val="0"/>
          <w:sz w:val="28"/>
          <w:szCs w:val="28"/>
          <w:lang w:val="en-US"/>
        </w:rPr>
        <w:t>o</w:t>
      </w:r>
      <w:r w:rsidRPr="00782F25">
        <w:rPr>
          <w:b w:val="0"/>
          <w:sz w:val="28"/>
          <w:szCs w:val="28"/>
        </w:rPr>
        <w:t xml:space="preserve"> многих промышленно развитых странах норма сбережен) частного сектора оставалась в пределах 20% в 60—80 годы, норма сбережений государственного сектора сократилась с 4 до 1/2% и в последние годы опустилась почти до нулевой отметки. В противоположном направлении развивался процесс сбережений в развивающихся странах, где норма сбережений увеличилась с 19% в </w:t>
      </w:r>
      <w:smartTag w:uri="urn:schemas-microsoft-com:office:smarttags" w:element="metricconverter">
        <w:smartTagPr>
          <w:attr w:name="ProductID" w:val="1970 г"/>
        </w:smartTagPr>
        <w:r w:rsidRPr="00782F25">
          <w:rPr>
            <w:b w:val="0"/>
            <w:sz w:val="28"/>
            <w:szCs w:val="28"/>
          </w:rPr>
          <w:t>1970 г</w:t>
        </w:r>
      </w:smartTag>
      <w:r w:rsidRPr="00782F25">
        <w:rPr>
          <w:b w:val="0"/>
          <w:sz w:val="28"/>
          <w:szCs w:val="28"/>
        </w:rPr>
        <w:t xml:space="preserve">. до 27% в </w:t>
      </w:r>
      <w:smartTag w:uri="urn:schemas-microsoft-com:office:smarttags" w:element="metricconverter">
        <w:smartTagPr>
          <w:attr w:name="ProductID" w:val="1996 г"/>
        </w:smartTagPr>
        <w:r w:rsidRPr="00782F25">
          <w:rPr>
            <w:b w:val="0"/>
            <w:sz w:val="28"/>
            <w:szCs w:val="28"/>
          </w:rPr>
          <w:t>1996 г</w:t>
        </w:r>
      </w:smartTag>
      <w:r w:rsidRPr="00782F25">
        <w:rPr>
          <w:b w:val="0"/>
          <w:sz w:val="28"/>
          <w:szCs w:val="28"/>
        </w:rPr>
        <w:t>. Восточноевропейские страны ранее отличались высоким уровнем сбережений в определенной мере в связи со сдерживанием потребления, а также в связи с относительно высокими темпами роста. В 90-е годы норма сбережений там значительно снизилась</w:t>
      </w:r>
      <w:r w:rsidRPr="00782F25">
        <w:rPr>
          <w:sz w:val="28"/>
          <w:szCs w:val="28"/>
        </w:rPr>
        <w:t>.</w:t>
      </w:r>
    </w:p>
    <w:p w:rsidR="005312DA" w:rsidRPr="00782F25" w:rsidRDefault="005312DA" w:rsidP="00782F25">
      <w:pPr>
        <w:spacing w:line="360" w:lineRule="auto"/>
        <w:ind w:firstLine="709"/>
        <w:jc w:val="both"/>
        <w:rPr>
          <w:snapToGrid w:val="0"/>
          <w:sz w:val="28"/>
          <w:szCs w:val="28"/>
        </w:rPr>
      </w:pPr>
      <w:r w:rsidRPr="00782F25">
        <w:rPr>
          <w:snapToGrid w:val="0"/>
          <w:sz w:val="28"/>
          <w:szCs w:val="28"/>
        </w:rPr>
        <w:t xml:space="preserve">Накопление капитала проявляется в увеличении капиталовложений и производственных фондов. </w:t>
      </w:r>
      <w:r w:rsidRPr="00782F25">
        <w:rPr>
          <w:b/>
          <w:snapToGrid w:val="0"/>
          <w:sz w:val="28"/>
          <w:szCs w:val="28"/>
        </w:rPr>
        <w:t>Среднегодовые объемы инвестиций</w:t>
      </w:r>
      <w:r w:rsidRPr="00782F25">
        <w:rPr>
          <w:snapToGrid w:val="0"/>
          <w:sz w:val="28"/>
          <w:szCs w:val="28"/>
        </w:rPr>
        <w:t xml:space="preserve">, в мировом хозяйстве изменялись соответственно динамике мировых сбережений, за исключением 70-х годов. С 1950 по 1970 гг. инвестиционная квота устойчиво росла, достигнув почти 27% ВВП в </w:t>
      </w:r>
      <w:smartTag w:uri="urn:schemas-microsoft-com:office:smarttags" w:element="metricconverter">
        <w:smartTagPr>
          <w:attr w:name="ProductID" w:val="1973 г"/>
        </w:smartTagPr>
        <w:r w:rsidRPr="00782F25">
          <w:rPr>
            <w:snapToGrid w:val="0"/>
            <w:sz w:val="28"/>
            <w:szCs w:val="28"/>
          </w:rPr>
          <w:t>1973 г</w:t>
        </w:r>
      </w:smartTag>
      <w:r w:rsidRPr="00782F25">
        <w:rPr>
          <w:snapToGrid w:val="0"/>
          <w:sz w:val="28"/>
          <w:szCs w:val="28"/>
        </w:rPr>
        <w:t xml:space="preserve">. Затем она снизилась до 20— 22% в </w:t>
      </w:r>
      <w:smartTag w:uri="urn:schemas-microsoft-com:office:smarttags" w:element="metricconverter">
        <w:smartTagPr>
          <w:attr w:name="ProductID" w:val="1983 г"/>
        </w:smartTagPr>
        <w:r w:rsidRPr="00782F25">
          <w:rPr>
            <w:snapToGrid w:val="0"/>
            <w:sz w:val="28"/>
            <w:szCs w:val="28"/>
          </w:rPr>
          <w:t>1983 г</w:t>
        </w:r>
      </w:smartTag>
      <w:r w:rsidRPr="00782F25">
        <w:rPr>
          <w:snapToGrid w:val="0"/>
          <w:sz w:val="28"/>
          <w:szCs w:val="28"/>
        </w:rPr>
        <w:t>, после чего вновь начала возрастать, но не достигла уровня начала 70-х годов. Снижение нормы накопления в середине 70-х — начале 80-х годов пришлось на страны, в которых в результате энергосырьевого кризиса большие объемы средств труда оказались неэффективными, несмотря на то, что они относились к образцам конца 60-х годов. Перенос стоимости оказался затрудненным в связи с падением загрузки мощностей. Отсутствие на рынке оборудования, эффективного при той системе относительных цен, стало важной причиной, .обусловившей образование инвестиционной паузы в середине 70-х годов. В целом изменения в динамике мировых капиталовложений соответствовали движению экономического цикла, они повышались в периоды подъемов и снижались во время спадов.</w:t>
      </w:r>
    </w:p>
    <w:p w:rsidR="005312DA" w:rsidRPr="00782F25" w:rsidRDefault="005312DA" w:rsidP="00782F25">
      <w:pPr>
        <w:spacing w:line="360" w:lineRule="auto"/>
        <w:ind w:firstLine="709"/>
        <w:jc w:val="both"/>
        <w:rPr>
          <w:snapToGrid w:val="0"/>
          <w:sz w:val="28"/>
          <w:szCs w:val="28"/>
        </w:rPr>
      </w:pPr>
      <w:r w:rsidRPr="00782F25">
        <w:rPr>
          <w:snapToGrid w:val="0"/>
          <w:sz w:val="28"/>
          <w:szCs w:val="28"/>
        </w:rPr>
        <w:t>Были и другие причины. В мировом хозяйстве в 80-х годах произошло увеличение реальных учетных ставок. Они поднялись с низкой и часто отрицательной реальной величины до самого высокого в истории уровня, который сохранялся до конце 80-х годов. Повышению реальных ставок способствовали ограничительная валютная политика индустриальных стран, а также огромный дефицит федерального бюджета США, который финансировался сбережениями из других стран. Высокий уровень реальных учетных ставок не сопровождался увеличением нормы сбережения. Она сократилась во всех промышленно развитых странах в 80-е годы.</w:t>
      </w:r>
    </w:p>
    <w:p w:rsidR="005312DA" w:rsidRPr="00782F25" w:rsidRDefault="005312DA" w:rsidP="00782F25">
      <w:pPr>
        <w:spacing w:line="360" w:lineRule="auto"/>
        <w:ind w:firstLine="709"/>
        <w:jc w:val="both"/>
        <w:rPr>
          <w:snapToGrid w:val="0"/>
          <w:sz w:val="28"/>
          <w:szCs w:val="28"/>
        </w:rPr>
      </w:pPr>
      <w:r w:rsidRPr="00782F25">
        <w:rPr>
          <w:snapToGrid w:val="0"/>
          <w:sz w:val="28"/>
          <w:szCs w:val="28"/>
        </w:rPr>
        <w:t xml:space="preserve">На изменение инвестиционной квоты влияют сдвиги в ценах. Если цены инвестиционных товаров снижаются по отношению к потребительским ценам, то можно больше инвестировать в реальном исчислении при том же уровне сбережений. С </w:t>
      </w:r>
      <w:smartTag w:uri="urn:schemas-microsoft-com:office:smarttags" w:element="metricconverter">
        <w:smartTagPr>
          <w:attr w:name="ProductID" w:val="1973 г"/>
        </w:smartTagPr>
        <w:r w:rsidRPr="00782F25">
          <w:rPr>
            <w:snapToGrid w:val="0"/>
            <w:sz w:val="28"/>
            <w:szCs w:val="28"/>
          </w:rPr>
          <w:t>1973 г</w:t>
        </w:r>
      </w:smartTag>
      <w:r w:rsidRPr="00782F25">
        <w:rPr>
          <w:snapToGrid w:val="0"/>
          <w:sz w:val="28"/>
          <w:szCs w:val="28"/>
        </w:rPr>
        <w:t>. цены на инвестиционные товары упали относительно других товаров и услуг, но при этом реальная величина капиталовложений могла сохраниться при уменьшении доли инвестиционных расходов. Поэтому величина инвестиционной квоты снижается меньше, если проводить измерения в неизменных ценах и валютных курсах, по сравнению с подсчетами в текущих ценах. Но и в этом случае в 80-е годы отмечалась понижательная тенденция.</w:t>
      </w:r>
    </w:p>
    <w:p w:rsidR="00684B83" w:rsidRPr="00782F25" w:rsidRDefault="005312DA" w:rsidP="00782F25">
      <w:pPr>
        <w:spacing w:line="360" w:lineRule="auto"/>
        <w:ind w:firstLine="709"/>
        <w:jc w:val="both"/>
        <w:rPr>
          <w:snapToGrid w:val="0"/>
          <w:sz w:val="28"/>
          <w:szCs w:val="28"/>
        </w:rPr>
      </w:pPr>
      <w:r w:rsidRPr="00782F25">
        <w:rPr>
          <w:snapToGrid w:val="0"/>
          <w:sz w:val="28"/>
          <w:szCs w:val="28"/>
        </w:rPr>
        <w:t>В мировом хозяйстве, как целом, уровни сбережений и капиталовложений идентичны.</w:t>
      </w:r>
    </w:p>
    <w:p w:rsidR="005312DA" w:rsidRPr="00782F25" w:rsidRDefault="005312DA" w:rsidP="00782F25">
      <w:pPr>
        <w:spacing w:line="360" w:lineRule="auto"/>
        <w:ind w:firstLine="709"/>
        <w:jc w:val="both"/>
        <w:rPr>
          <w:snapToGrid w:val="0"/>
          <w:sz w:val="28"/>
          <w:szCs w:val="28"/>
        </w:rPr>
      </w:pPr>
      <w:r w:rsidRPr="00782F25">
        <w:rPr>
          <w:b/>
          <w:snapToGrid w:val="0"/>
          <w:sz w:val="28"/>
          <w:szCs w:val="28"/>
        </w:rPr>
        <w:t>Источники сбережений и накоплений.</w:t>
      </w:r>
      <w:r w:rsidRPr="00782F25">
        <w:rPr>
          <w:snapToGrid w:val="0"/>
          <w:sz w:val="28"/>
          <w:szCs w:val="28"/>
        </w:rPr>
        <w:t xml:space="preserve"> На макро- и ,микро-( уровнях сбережения и накопления мобилизуются из различных</w:t>
      </w:r>
      <w:r w:rsidR="00BD3AA1">
        <w:rPr>
          <w:snapToGrid w:val="0"/>
          <w:sz w:val="28"/>
          <w:szCs w:val="28"/>
        </w:rPr>
        <w:t xml:space="preserve"> </w:t>
      </w:r>
      <w:r w:rsidRPr="00782F25">
        <w:rPr>
          <w:snapToGrid w:val="0"/>
          <w:sz w:val="28"/>
          <w:szCs w:val="28"/>
        </w:rPr>
        <w:t xml:space="preserve">источников хозяйствующих субъектов. Это амортизация и нераспределенная прибыль компаний. В структуре накопления компаний доля расходов на возмещение потребленного основного капитала </w:t>
      </w:r>
      <w:r w:rsidRPr="00782F25">
        <w:rPr>
          <w:b/>
          <w:snapToGrid w:val="0"/>
          <w:sz w:val="28"/>
          <w:szCs w:val="28"/>
        </w:rPr>
        <w:t>(амортизация)</w:t>
      </w:r>
      <w:r w:rsidRPr="00782F25">
        <w:rPr>
          <w:snapToGrid w:val="0"/>
          <w:sz w:val="28"/>
          <w:szCs w:val="28"/>
        </w:rPr>
        <w:t xml:space="preserve"> довольно стабильна. В среднем она составляет чуть больше половины инвестиций, возрастая в периоды кризисов и сокращаясь в годы экономических подъемов. </w:t>
      </w:r>
      <w:r w:rsidRPr="00782F25">
        <w:rPr>
          <w:b/>
          <w:snapToGrid w:val="0"/>
          <w:sz w:val="28"/>
          <w:szCs w:val="28"/>
        </w:rPr>
        <w:t>Чистые накопления</w:t>
      </w:r>
      <w:r w:rsidRPr="00782F25">
        <w:rPr>
          <w:snapToGrid w:val="0"/>
          <w:sz w:val="28"/>
          <w:szCs w:val="28"/>
        </w:rPr>
        <w:t>, формирующиеся за счет нераспределенной прибыли, непосредственно увеличивают производственные фонды компаний. Фирмы со слабым доступом к рынку ссудных капиталов стремятся поддерживать высокий уровень нераспределенных прибылей и меньше платить дивидендов. Хотя компании обеспечивают основную массу капиталовложений промышленно развитых странах (50—80%), их чистые 17% общего объема капиталовложений.</w:t>
      </w:r>
    </w:p>
    <w:p w:rsidR="005312DA" w:rsidRPr="00782F25" w:rsidRDefault="005312DA" w:rsidP="00782F25">
      <w:pPr>
        <w:spacing w:line="360" w:lineRule="auto"/>
        <w:ind w:firstLine="709"/>
        <w:jc w:val="both"/>
        <w:rPr>
          <w:snapToGrid w:val="0"/>
          <w:sz w:val="28"/>
          <w:szCs w:val="28"/>
        </w:rPr>
      </w:pPr>
      <w:r w:rsidRPr="00782F25">
        <w:rPr>
          <w:b/>
          <w:snapToGrid w:val="0"/>
          <w:sz w:val="28"/>
          <w:szCs w:val="28"/>
        </w:rPr>
        <w:t>Сбережения домашних хозяйств</w:t>
      </w:r>
      <w:r w:rsidRPr="00782F25">
        <w:rPr>
          <w:snapToGrid w:val="0"/>
          <w:sz w:val="28"/>
          <w:szCs w:val="28"/>
        </w:rPr>
        <w:t xml:space="preserve"> в промышленно развитых</w:t>
      </w:r>
      <w:r w:rsidR="00BD3AA1">
        <w:rPr>
          <w:snapToGrid w:val="0"/>
          <w:sz w:val="28"/>
          <w:szCs w:val="28"/>
        </w:rPr>
        <w:t xml:space="preserve"> </w:t>
      </w:r>
      <w:r w:rsidRPr="00782F25">
        <w:rPr>
          <w:snapToGrid w:val="0"/>
          <w:sz w:val="28"/>
          <w:szCs w:val="28"/>
        </w:rPr>
        <w:t>странах в 80-90-е годы уменьшились. Эту тенденцию вызвал</w:t>
      </w:r>
      <w:r w:rsidR="00BD3AA1">
        <w:rPr>
          <w:snapToGrid w:val="0"/>
          <w:sz w:val="28"/>
          <w:szCs w:val="28"/>
        </w:rPr>
        <w:t xml:space="preserve"> </w:t>
      </w:r>
      <w:r w:rsidRPr="00782F25">
        <w:rPr>
          <w:snapToGrid w:val="0"/>
          <w:sz w:val="28"/>
          <w:szCs w:val="28"/>
        </w:rPr>
        <w:t>ряд факторов. В частности, либерализация потребительского кредита привела к снижению сбережений на крупные покупки. Роль домашних хозяйств в сбережениях резко варьируется от страны к стране. Во второй половине 80-х годов на их долю приходилось от 9% валовых капиталовложений в Великобритании до 57% в Италии.</w:t>
      </w:r>
    </w:p>
    <w:p w:rsidR="005312DA" w:rsidRPr="00782F25" w:rsidRDefault="005312DA" w:rsidP="00782F25">
      <w:pPr>
        <w:spacing w:line="360" w:lineRule="auto"/>
        <w:ind w:firstLine="709"/>
        <w:jc w:val="both"/>
        <w:rPr>
          <w:snapToGrid w:val="0"/>
          <w:sz w:val="28"/>
          <w:szCs w:val="28"/>
        </w:rPr>
      </w:pPr>
      <w:r w:rsidRPr="00782F25">
        <w:rPr>
          <w:snapToGrid w:val="0"/>
          <w:sz w:val="28"/>
          <w:szCs w:val="28"/>
        </w:rPr>
        <w:t xml:space="preserve">С конца 80-х годов отмечалось увеличение </w:t>
      </w:r>
      <w:r w:rsidRPr="00782F25">
        <w:rPr>
          <w:b/>
          <w:snapToGrid w:val="0"/>
          <w:sz w:val="28"/>
          <w:szCs w:val="28"/>
        </w:rPr>
        <w:t>сбережений государства</w:t>
      </w:r>
      <w:r w:rsidRPr="00782F25">
        <w:rPr>
          <w:i/>
          <w:snapToGrid w:val="0"/>
          <w:sz w:val="28"/>
          <w:szCs w:val="28"/>
        </w:rPr>
        <w:t>,</w:t>
      </w:r>
      <w:r w:rsidRPr="00782F25">
        <w:rPr>
          <w:snapToGrid w:val="0"/>
          <w:sz w:val="28"/>
          <w:szCs w:val="28"/>
        </w:rPr>
        <w:t xml:space="preserve"> что определялось уменьшением потребностей в выпуске государственных займов. Резкое увеличение бюджетных дефицитов произошло в 70-е годы в связи с увеличением расходов на военные цели, социальное обеспечение при одновременном снижении деловой активности и налогообложения.</w:t>
      </w:r>
    </w:p>
    <w:p w:rsidR="005312DA" w:rsidRPr="00782F25" w:rsidRDefault="005312DA" w:rsidP="00782F25">
      <w:pPr>
        <w:spacing w:line="360" w:lineRule="auto"/>
        <w:ind w:firstLine="709"/>
        <w:jc w:val="both"/>
        <w:rPr>
          <w:snapToGrid w:val="0"/>
          <w:sz w:val="28"/>
          <w:szCs w:val="28"/>
        </w:rPr>
      </w:pPr>
      <w:r w:rsidRPr="00782F25">
        <w:rPr>
          <w:snapToGrid w:val="0"/>
          <w:sz w:val="28"/>
          <w:szCs w:val="28"/>
        </w:rPr>
        <w:t>В развивающихся странах внутренние сбережения также являются важнейшим источником пополнения производственных фондов, обеспечивая свыше 95% инвестиций. Норма внутренних сбережений значительно уменьшилась в странах, испытывающих трудности с обслуживанием внешнего долга. Анализ тенденций и структуры сбережений в развивающихся странах затруднен в связи со сложностью получения соответствующей информации по домашним хозяйствам, предпринимательскому и государственному секторам.</w:t>
      </w:r>
    </w:p>
    <w:p w:rsidR="004E03A0" w:rsidRPr="00782F25" w:rsidRDefault="004E03A0" w:rsidP="00782F25">
      <w:pPr>
        <w:spacing w:line="360" w:lineRule="auto"/>
        <w:ind w:firstLine="709"/>
        <w:jc w:val="both"/>
        <w:rPr>
          <w:snapToGrid w:val="0"/>
          <w:sz w:val="28"/>
          <w:szCs w:val="28"/>
        </w:rPr>
      </w:pPr>
    </w:p>
    <w:p w:rsidR="00684B83" w:rsidRPr="00782F25" w:rsidRDefault="004E03A0" w:rsidP="00782F25">
      <w:pPr>
        <w:spacing w:line="360" w:lineRule="auto"/>
        <w:ind w:firstLine="709"/>
        <w:jc w:val="both"/>
        <w:rPr>
          <w:b/>
          <w:snapToGrid w:val="0"/>
          <w:sz w:val="28"/>
          <w:szCs w:val="28"/>
        </w:rPr>
      </w:pPr>
      <w:r w:rsidRPr="00782F25">
        <w:rPr>
          <w:snapToGrid w:val="0"/>
          <w:sz w:val="28"/>
          <w:szCs w:val="28"/>
        </w:rPr>
        <w:t>28.</w:t>
      </w:r>
      <w:r w:rsidR="00684B83" w:rsidRPr="00782F25">
        <w:rPr>
          <w:b/>
          <w:snapToGrid w:val="0"/>
          <w:sz w:val="28"/>
          <w:szCs w:val="28"/>
        </w:rPr>
        <w:t>Валютная система и ее эволюция Европейская и Ямайская валютные системы</w:t>
      </w:r>
    </w:p>
    <w:p w:rsidR="006152E6" w:rsidRPr="00782F25" w:rsidRDefault="006152E6" w:rsidP="00782F25">
      <w:pPr>
        <w:spacing w:line="360" w:lineRule="auto"/>
        <w:ind w:firstLine="709"/>
        <w:jc w:val="both"/>
        <w:rPr>
          <w:snapToGrid w:val="0"/>
          <w:sz w:val="28"/>
          <w:szCs w:val="28"/>
        </w:rPr>
      </w:pPr>
      <w:r w:rsidRPr="00782F25">
        <w:rPr>
          <w:b/>
          <w:snapToGrid w:val="0"/>
          <w:sz w:val="28"/>
          <w:szCs w:val="28"/>
        </w:rPr>
        <w:t>Европейская валютная система (ЕВС)</w:t>
      </w:r>
      <w:r w:rsidRPr="00782F25">
        <w:rPr>
          <w:snapToGrid w:val="0"/>
          <w:sz w:val="28"/>
          <w:szCs w:val="28"/>
        </w:rPr>
        <w:t xml:space="preserve"> – созданная членами ЕС зона скоординированного плавания по отношению к доллару курсов национальных валют с целью обеспечения их большей стабильности. Основными параметрами ЕВС являются:</w:t>
      </w:r>
    </w:p>
    <w:p w:rsidR="006152E6" w:rsidRPr="00782F25" w:rsidRDefault="006152E6" w:rsidP="00782F25">
      <w:pPr>
        <w:numPr>
          <w:ilvl w:val="0"/>
          <w:numId w:val="15"/>
        </w:numPr>
        <w:spacing w:line="360" w:lineRule="auto"/>
        <w:ind w:left="0" w:firstLine="709"/>
        <w:jc w:val="both"/>
        <w:rPr>
          <w:snapToGrid w:val="0"/>
          <w:sz w:val="28"/>
          <w:szCs w:val="28"/>
        </w:rPr>
      </w:pPr>
      <w:r w:rsidRPr="00782F25">
        <w:rPr>
          <w:snapToGrid w:val="0"/>
          <w:sz w:val="28"/>
          <w:szCs w:val="28"/>
        </w:rPr>
        <w:t>ограничение колебаний курсов валют в пределах 2,25% в каждую сторону от согласованного центрального курса каждой валюты к экю;</w:t>
      </w:r>
    </w:p>
    <w:p w:rsidR="006152E6" w:rsidRPr="00782F25" w:rsidRDefault="006152E6" w:rsidP="00782F25">
      <w:pPr>
        <w:numPr>
          <w:ilvl w:val="0"/>
          <w:numId w:val="15"/>
        </w:numPr>
        <w:spacing w:line="360" w:lineRule="auto"/>
        <w:ind w:left="0" w:firstLine="709"/>
        <w:jc w:val="both"/>
        <w:rPr>
          <w:snapToGrid w:val="0"/>
          <w:sz w:val="28"/>
          <w:szCs w:val="28"/>
        </w:rPr>
      </w:pPr>
      <w:r w:rsidRPr="00782F25">
        <w:rPr>
          <w:snapToGrid w:val="0"/>
          <w:sz w:val="28"/>
          <w:szCs w:val="28"/>
        </w:rPr>
        <w:t>создание европейской валютной единицы – ЭКЮ (</w:t>
      </w:r>
      <w:r w:rsidRPr="00782F25">
        <w:rPr>
          <w:snapToGrid w:val="0"/>
          <w:sz w:val="28"/>
          <w:szCs w:val="28"/>
          <w:lang w:val="en-US"/>
        </w:rPr>
        <w:t>European</w:t>
      </w:r>
      <w:r w:rsidRPr="00782F25">
        <w:rPr>
          <w:snapToGrid w:val="0"/>
          <w:sz w:val="28"/>
          <w:szCs w:val="28"/>
        </w:rPr>
        <w:t xml:space="preserve"> </w:t>
      </w:r>
      <w:r w:rsidRPr="00782F25">
        <w:rPr>
          <w:snapToGrid w:val="0"/>
          <w:sz w:val="28"/>
          <w:szCs w:val="28"/>
          <w:lang w:val="en-US"/>
        </w:rPr>
        <w:t>Currency</w:t>
      </w:r>
      <w:r w:rsidRPr="00782F25">
        <w:rPr>
          <w:snapToGrid w:val="0"/>
          <w:sz w:val="28"/>
          <w:szCs w:val="28"/>
        </w:rPr>
        <w:t xml:space="preserve"> </w:t>
      </w:r>
      <w:r w:rsidRPr="00782F25">
        <w:rPr>
          <w:snapToGrid w:val="0"/>
          <w:sz w:val="28"/>
          <w:szCs w:val="28"/>
          <w:lang w:val="en-US"/>
        </w:rPr>
        <w:t>Unit</w:t>
      </w:r>
      <w:r w:rsidRPr="00782F25">
        <w:rPr>
          <w:snapToGrid w:val="0"/>
          <w:sz w:val="28"/>
          <w:szCs w:val="28"/>
        </w:rPr>
        <w:t>) – расчетной единицы, курс которой определяется как взвешенное среднее курсов стран-членов ЕС;</w:t>
      </w:r>
    </w:p>
    <w:p w:rsidR="006152E6" w:rsidRPr="00782F25" w:rsidRDefault="006152E6" w:rsidP="00782F25">
      <w:pPr>
        <w:numPr>
          <w:ilvl w:val="0"/>
          <w:numId w:val="15"/>
        </w:numPr>
        <w:spacing w:line="360" w:lineRule="auto"/>
        <w:ind w:left="0" w:firstLine="709"/>
        <w:jc w:val="both"/>
        <w:rPr>
          <w:snapToGrid w:val="0"/>
          <w:sz w:val="28"/>
          <w:szCs w:val="28"/>
        </w:rPr>
      </w:pPr>
      <w:r w:rsidRPr="00782F25">
        <w:rPr>
          <w:snapToGrid w:val="0"/>
          <w:sz w:val="28"/>
          <w:szCs w:val="28"/>
        </w:rPr>
        <w:t>образование Европейского фонда валютного сотрудничества. Он был создан за счет взносов для: предоставления временной финансовой поддержки странам-членам ЕС; финансирования дефицита платежного баланса; осуществления расчетов по валютным интервенциям стран-членов в целях поддержки валютных курсов.</w:t>
      </w:r>
    </w:p>
    <w:p w:rsidR="006152E6" w:rsidRPr="00782F25" w:rsidRDefault="006152E6" w:rsidP="00782F25">
      <w:pPr>
        <w:spacing w:line="360" w:lineRule="auto"/>
        <w:ind w:firstLine="709"/>
        <w:jc w:val="both"/>
        <w:rPr>
          <w:snapToGrid w:val="0"/>
          <w:sz w:val="28"/>
          <w:szCs w:val="28"/>
        </w:rPr>
      </w:pPr>
      <w:r w:rsidRPr="00782F25">
        <w:rPr>
          <w:snapToGrid w:val="0"/>
          <w:sz w:val="28"/>
          <w:szCs w:val="28"/>
        </w:rPr>
        <w:t xml:space="preserve">Механизм регулирования валютных курсов в рамках ЕВС назывался </w:t>
      </w:r>
      <w:r w:rsidRPr="00782F25">
        <w:rPr>
          <w:b/>
          <w:snapToGrid w:val="0"/>
          <w:sz w:val="28"/>
          <w:szCs w:val="28"/>
        </w:rPr>
        <w:t xml:space="preserve">«змеёй в туннеле» </w:t>
      </w:r>
      <w:r w:rsidRPr="00782F25">
        <w:rPr>
          <w:snapToGrid w:val="0"/>
          <w:sz w:val="28"/>
          <w:szCs w:val="28"/>
        </w:rPr>
        <w:t>в силу того, что курсы могли плавать только в ограниченных пределах. Если отклонение курса от центрального паритета достигало 75% установленного соглашением размера, страна должна была принять ряд мер по недопущению выхода курса ее валюты за установленные пределы.</w:t>
      </w:r>
    </w:p>
    <w:p w:rsidR="006152E6" w:rsidRPr="00782F25" w:rsidRDefault="006152E6" w:rsidP="00782F25">
      <w:pPr>
        <w:spacing w:line="360" w:lineRule="auto"/>
        <w:ind w:firstLine="709"/>
        <w:jc w:val="both"/>
        <w:rPr>
          <w:snapToGrid w:val="0"/>
          <w:sz w:val="28"/>
          <w:szCs w:val="28"/>
        </w:rPr>
      </w:pPr>
      <w:r w:rsidRPr="00782F25">
        <w:rPr>
          <w:snapToGrid w:val="0"/>
          <w:sz w:val="28"/>
          <w:szCs w:val="28"/>
        </w:rPr>
        <w:t xml:space="preserve">В июне </w:t>
      </w:r>
      <w:smartTag w:uri="urn:schemas-microsoft-com:office:smarttags" w:element="metricconverter">
        <w:smartTagPr>
          <w:attr w:name="ProductID" w:val="1989 г"/>
        </w:smartTagPr>
        <w:r w:rsidRPr="00782F25">
          <w:rPr>
            <w:snapToGrid w:val="0"/>
            <w:sz w:val="28"/>
            <w:szCs w:val="28"/>
          </w:rPr>
          <w:t>1989 г</w:t>
        </w:r>
      </w:smartTag>
      <w:r w:rsidRPr="00782F25">
        <w:rPr>
          <w:snapToGrid w:val="0"/>
          <w:sz w:val="28"/>
          <w:szCs w:val="28"/>
        </w:rPr>
        <w:t xml:space="preserve">. Комиссией европейских сообществ было принято решение о переходе европейских стран-членов ЕС к валютному и экономическому союзу. Этот переход предполагалось осуществить в три этапа. </w:t>
      </w:r>
      <w:r w:rsidRPr="00782F25">
        <w:rPr>
          <w:b/>
          <w:snapToGrid w:val="0"/>
          <w:sz w:val="28"/>
          <w:szCs w:val="28"/>
        </w:rPr>
        <w:t>На первом</w:t>
      </w:r>
      <w:r w:rsidRPr="00782F25">
        <w:rPr>
          <w:snapToGrid w:val="0"/>
          <w:sz w:val="28"/>
          <w:szCs w:val="28"/>
        </w:rPr>
        <w:t xml:space="preserve">, начавшемся в июле </w:t>
      </w:r>
      <w:smartTag w:uri="urn:schemas-microsoft-com:office:smarttags" w:element="metricconverter">
        <w:smartTagPr>
          <w:attr w:name="ProductID" w:val="1990 г"/>
        </w:smartTagPr>
        <w:r w:rsidRPr="00782F25">
          <w:rPr>
            <w:snapToGrid w:val="0"/>
            <w:sz w:val="28"/>
            <w:szCs w:val="28"/>
          </w:rPr>
          <w:t>1990 г</w:t>
        </w:r>
      </w:smartTag>
      <w:r w:rsidRPr="00782F25">
        <w:rPr>
          <w:snapToGrid w:val="0"/>
          <w:sz w:val="28"/>
          <w:szCs w:val="28"/>
        </w:rPr>
        <w:t xml:space="preserve">. произошла полная ликвидация ограничений на движение капитала между странами ЕС и началось постепенное сближение ключевых макроэкономических показателей их экономик. </w:t>
      </w:r>
      <w:r w:rsidRPr="00782F25">
        <w:rPr>
          <w:b/>
          <w:snapToGrid w:val="0"/>
          <w:sz w:val="28"/>
          <w:szCs w:val="28"/>
        </w:rPr>
        <w:t>На втором,</w:t>
      </w:r>
      <w:r w:rsidRPr="00782F25">
        <w:rPr>
          <w:snapToGrid w:val="0"/>
          <w:sz w:val="28"/>
          <w:szCs w:val="28"/>
        </w:rPr>
        <w:t xml:space="preserve"> который начался на основе соглашения о Европейском Союзе (Маастрихсткое соглашение), вступившего в силу в ноябре </w:t>
      </w:r>
      <w:smartTag w:uri="urn:schemas-microsoft-com:office:smarttags" w:element="metricconverter">
        <w:smartTagPr>
          <w:attr w:name="ProductID" w:val="1993 г"/>
        </w:smartTagPr>
        <w:r w:rsidRPr="00782F25">
          <w:rPr>
            <w:snapToGrid w:val="0"/>
            <w:sz w:val="28"/>
            <w:szCs w:val="28"/>
          </w:rPr>
          <w:t>1993 г</w:t>
        </w:r>
      </w:smartTag>
      <w:r w:rsidRPr="00782F25">
        <w:rPr>
          <w:snapToGrid w:val="0"/>
          <w:sz w:val="28"/>
          <w:szCs w:val="28"/>
        </w:rPr>
        <w:t xml:space="preserve">., страны –члены пошли по пути дальнейшего углубления валютной интеграции на основе соглашения о конвергенции национальных экономик и создания механизма многостороннего наблюдения за этим процессом. Переход к </w:t>
      </w:r>
      <w:r w:rsidRPr="00782F25">
        <w:rPr>
          <w:b/>
          <w:snapToGrid w:val="0"/>
          <w:sz w:val="28"/>
          <w:szCs w:val="28"/>
        </w:rPr>
        <w:t>третей стадии</w:t>
      </w:r>
      <w:r w:rsidRPr="00782F25">
        <w:rPr>
          <w:snapToGrid w:val="0"/>
          <w:sz w:val="28"/>
          <w:szCs w:val="28"/>
        </w:rPr>
        <w:t xml:space="preserve"> начался в </w:t>
      </w:r>
      <w:smartTag w:uri="urn:schemas-microsoft-com:office:smarttags" w:element="metricconverter">
        <w:smartTagPr>
          <w:attr w:name="ProductID" w:val="1999 г"/>
        </w:smartTagPr>
        <w:r w:rsidRPr="00782F25">
          <w:rPr>
            <w:snapToGrid w:val="0"/>
            <w:sz w:val="28"/>
            <w:szCs w:val="28"/>
          </w:rPr>
          <w:t>1999 г</w:t>
        </w:r>
      </w:smartTag>
      <w:r w:rsidRPr="00782F25">
        <w:rPr>
          <w:snapToGrid w:val="0"/>
          <w:sz w:val="28"/>
          <w:szCs w:val="28"/>
        </w:rPr>
        <w:t xml:space="preserve">. и связан с введением </w:t>
      </w:r>
      <w:r w:rsidRPr="00782F25">
        <w:rPr>
          <w:b/>
          <w:snapToGrid w:val="0"/>
          <w:sz w:val="28"/>
          <w:szCs w:val="28"/>
        </w:rPr>
        <w:t>единой европейской валюты</w:t>
      </w:r>
      <w:r w:rsidRPr="00782F25">
        <w:rPr>
          <w:snapToGrid w:val="0"/>
          <w:sz w:val="28"/>
          <w:szCs w:val="28"/>
        </w:rPr>
        <w:t xml:space="preserve"> и образование </w:t>
      </w:r>
      <w:r w:rsidRPr="00782F25">
        <w:rPr>
          <w:b/>
          <w:snapToGrid w:val="0"/>
          <w:sz w:val="28"/>
          <w:szCs w:val="28"/>
        </w:rPr>
        <w:t>Европейского центрального банка</w:t>
      </w:r>
      <w:r w:rsidRPr="00782F25">
        <w:rPr>
          <w:snapToGrid w:val="0"/>
          <w:sz w:val="28"/>
          <w:szCs w:val="28"/>
        </w:rPr>
        <w:t>.</w:t>
      </w:r>
    </w:p>
    <w:p w:rsidR="006152E6" w:rsidRPr="00782F25" w:rsidRDefault="006152E6" w:rsidP="00782F25">
      <w:pPr>
        <w:spacing w:line="360" w:lineRule="auto"/>
        <w:ind w:firstLine="709"/>
        <w:jc w:val="both"/>
        <w:rPr>
          <w:snapToGrid w:val="0"/>
          <w:sz w:val="28"/>
          <w:szCs w:val="28"/>
        </w:rPr>
      </w:pPr>
      <w:r w:rsidRPr="00782F25">
        <w:rPr>
          <w:snapToGrid w:val="0"/>
          <w:sz w:val="28"/>
          <w:szCs w:val="28"/>
        </w:rPr>
        <w:t>Ключевой в движении к полному валютному союзу стала вторая стадия, которая длилась с 1993 по 1999 годы. В этот период :</w:t>
      </w:r>
    </w:p>
    <w:p w:rsidR="006152E6" w:rsidRPr="00782F25" w:rsidRDefault="006152E6" w:rsidP="00782F25">
      <w:pPr>
        <w:numPr>
          <w:ilvl w:val="0"/>
          <w:numId w:val="15"/>
        </w:numPr>
        <w:spacing w:line="360" w:lineRule="auto"/>
        <w:ind w:left="0" w:firstLine="709"/>
        <w:jc w:val="both"/>
        <w:rPr>
          <w:snapToGrid w:val="0"/>
          <w:sz w:val="28"/>
          <w:szCs w:val="28"/>
        </w:rPr>
      </w:pPr>
      <w:r w:rsidRPr="00782F25">
        <w:rPr>
          <w:snapToGrid w:val="0"/>
          <w:sz w:val="28"/>
          <w:szCs w:val="28"/>
        </w:rPr>
        <w:t>были введены требования конвергенции – жесткие показатели сближения хозяйств в области государственных финансов, долгосрочных процентных ставок и валютных курсов. Чтобы претендовать на участие в валютном союзе, страна должна отвечать следующим требованиям: бюджетный дефицит не должен превышать 3% ВВП, а валовой правительственный долг – 60% ВВП; инфляция потребительских цен не должна превышать инфляцию в трех странах-членах с наиболее низкой инфляцией более чем на 1,5 процентных пункта; процентные ставки по долгосрочным долговым ценным бумагам правительства не должна превышать более чем на 2 процентных пункта процентные ставки в трех странах-членах с наиболее низкой инфляцией;</w:t>
      </w:r>
    </w:p>
    <w:p w:rsidR="006152E6" w:rsidRPr="00782F25" w:rsidRDefault="006152E6" w:rsidP="00782F25">
      <w:pPr>
        <w:numPr>
          <w:ilvl w:val="0"/>
          <w:numId w:val="15"/>
        </w:numPr>
        <w:spacing w:line="360" w:lineRule="auto"/>
        <w:ind w:left="0" w:firstLine="709"/>
        <w:jc w:val="both"/>
        <w:rPr>
          <w:snapToGrid w:val="0"/>
          <w:sz w:val="28"/>
          <w:szCs w:val="28"/>
        </w:rPr>
      </w:pPr>
      <w:r w:rsidRPr="00782F25">
        <w:rPr>
          <w:snapToGrid w:val="0"/>
          <w:sz w:val="28"/>
          <w:szCs w:val="28"/>
        </w:rPr>
        <w:t>создан Европейский валютный институт (ЕВИ) – организация стран ЕС, ответственная за осуществление координации валютной политики между ними, а также за подготовку создания Европейского центрального банка и разработку единой валютной политики;</w:t>
      </w:r>
    </w:p>
    <w:p w:rsidR="006152E6" w:rsidRPr="00782F25" w:rsidRDefault="006152E6" w:rsidP="00782F25">
      <w:pPr>
        <w:numPr>
          <w:ilvl w:val="0"/>
          <w:numId w:val="15"/>
        </w:numPr>
        <w:spacing w:line="360" w:lineRule="auto"/>
        <w:ind w:left="0" w:firstLine="709"/>
        <w:jc w:val="both"/>
        <w:rPr>
          <w:snapToGrid w:val="0"/>
          <w:sz w:val="28"/>
          <w:szCs w:val="28"/>
        </w:rPr>
      </w:pPr>
      <w:r w:rsidRPr="00782F25">
        <w:rPr>
          <w:snapToGrid w:val="0"/>
          <w:sz w:val="28"/>
          <w:szCs w:val="28"/>
        </w:rPr>
        <w:t>создание механизма надзора за экономической политикой, который формируется из Совета ЕС и ЕВИ.</w:t>
      </w:r>
    </w:p>
    <w:p w:rsidR="006152E6" w:rsidRPr="00782F25" w:rsidRDefault="006152E6" w:rsidP="00782F25">
      <w:pPr>
        <w:spacing w:line="360" w:lineRule="auto"/>
        <w:ind w:firstLine="709"/>
        <w:jc w:val="both"/>
        <w:rPr>
          <w:snapToGrid w:val="0"/>
          <w:sz w:val="28"/>
          <w:szCs w:val="28"/>
        </w:rPr>
      </w:pPr>
      <w:r w:rsidRPr="00782F25">
        <w:rPr>
          <w:snapToGrid w:val="0"/>
          <w:sz w:val="28"/>
          <w:szCs w:val="28"/>
        </w:rPr>
        <w:t xml:space="preserve">Переход к единой валюте также включает три этапа. </w:t>
      </w:r>
      <w:r w:rsidRPr="00782F25">
        <w:rPr>
          <w:b/>
          <w:snapToGrid w:val="0"/>
          <w:sz w:val="28"/>
          <w:szCs w:val="28"/>
        </w:rPr>
        <w:t>Первый</w:t>
      </w:r>
      <w:r w:rsidRPr="00782F25">
        <w:rPr>
          <w:snapToGrid w:val="0"/>
          <w:sz w:val="28"/>
          <w:szCs w:val="28"/>
        </w:rPr>
        <w:t xml:space="preserve"> продлился с момента определения участников валютного союза до взаимной фиксации их валютных курсов. После этого были упразднены ЕВС, экю и другие механизмы, а их функции переданы Европейской системе центральных банков (ЕСЦБ), в которой главную роль играет Европейский ЦБ. Евро (единая европейская валюта) используется как безналичная валюта. </w:t>
      </w:r>
      <w:r w:rsidRPr="00782F25">
        <w:rPr>
          <w:b/>
          <w:snapToGrid w:val="0"/>
          <w:sz w:val="28"/>
          <w:szCs w:val="28"/>
        </w:rPr>
        <w:t>Второй этап</w:t>
      </w:r>
      <w:r w:rsidRPr="00782F25">
        <w:rPr>
          <w:snapToGrid w:val="0"/>
          <w:sz w:val="28"/>
          <w:szCs w:val="28"/>
        </w:rPr>
        <w:t xml:space="preserve"> продлится с момента фиксации валютных курсов до изъятия из обращения национальных валют, наряду с которыми будет обращаться безналичный евро. </w:t>
      </w:r>
      <w:r w:rsidRPr="00782F25">
        <w:rPr>
          <w:b/>
          <w:snapToGrid w:val="0"/>
          <w:sz w:val="28"/>
          <w:szCs w:val="28"/>
        </w:rPr>
        <w:t>Третий этап</w:t>
      </w:r>
      <w:r w:rsidRPr="00782F25">
        <w:rPr>
          <w:snapToGrid w:val="0"/>
          <w:sz w:val="28"/>
          <w:szCs w:val="28"/>
        </w:rPr>
        <w:t xml:space="preserve"> должен начаться не позднее 1 января </w:t>
      </w:r>
      <w:smartTag w:uri="urn:schemas-microsoft-com:office:smarttags" w:element="metricconverter">
        <w:smartTagPr>
          <w:attr w:name="ProductID" w:val="2002 г"/>
        </w:smartTagPr>
        <w:r w:rsidRPr="00782F25">
          <w:rPr>
            <w:snapToGrid w:val="0"/>
            <w:sz w:val="28"/>
            <w:szCs w:val="28"/>
          </w:rPr>
          <w:t>2002 г</w:t>
        </w:r>
      </w:smartTag>
      <w:r w:rsidRPr="00782F25">
        <w:rPr>
          <w:snapToGrid w:val="0"/>
          <w:sz w:val="28"/>
          <w:szCs w:val="28"/>
        </w:rPr>
        <w:t>. и ознаменуется выпуском в наличное обращение евро в виде банкнот и монет. Замена экю на евро произойдет по курсу 1:1, т.е. курс евро к остальным валютам участвующих стран будет</w:t>
      </w:r>
      <w:r w:rsidR="00BD3AA1">
        <w:rPr>
          <w:snapToGrid w:val="0"/>
          <w:sz w:val="28"/>
          <w:szCs w:val="28"/>
        </w:rPr>
        <w:t xml:space="preserve"> </w:t>
      </w:r>
      <w:r w:rsidRPr="00782F25">
        <w:rPr>
          <w:snapToGrid w:val="0"/>
          <w:sz w:val="28"/>
          <w:szCs w:val="28"/>
        </w:rPr>
        <w:t>соответствовать их курсу к экю.</w:t>
      </w:r>
    </w:p>
    <w:p w:rsidR="004E03A0" w:rsidRPr="00782F25" w:rsidRDefault="004E03A0" w:rsidP="00782F25">
      <w:pPr>
        <w:spacing w:line="360" w:lineRule="auto"/>
        <w:ind w:firstLine="709"/>
        <w:jc w:val="both"/>
        <w:rPr>
          <w:snapToGrid w:val="0"/>
          <w:sz w:val="28"/>
          <w:szCs w:val="28"/>
        </w:rPr>
      </w:pPr>
    </w:p>
    <w:p w:rsidR="00684B83" w:rsidRPr="00782F25" w:rsidRDefault="004E03A0" w:rsidP="00227051">
      <w:pPr>
        <w:tabs>
          <w:tab w:val="left" w:pos="708"/>
          <w:tab w:val="left" w:pos="10020"/>
        </w:tabs>
        <w:spacing w:line="360" w:lineRule="auto"/>
        <w:ind w:firstLine="709"/>
        <w:jc w:val="both"/>
        <w:rPr>
          <w:b/>
          <w:snapToGrid w:val="0"/>
          <w:sz w:val="28"/>
          <w:szCs w:val="28"/>
        </w:rPr>
      </w:pPr>
      <w:r w:rsidRPr="00782F25">
        <w:rPr>
          <w:snapToGrid w:val="0"/>
          <w:sz w:val="28"/>
          <w:szCs w:val="28"/>
        </w:rPr>
        <w:t>29.</w:t>
      </w:r>
      <w:r w:rsidR="00684B83" w:rsidRPr="00782F25">
        <w:rPr>
          <w:b/>
          <w:snapToGrid w:val="0"/>
          <w:sz w:val="28"/>
          <w:szCs w:val="28"/>
        </w:rPr>
        <w:t>Понятие валютного курса и факторы его определяющие</w:t>
      </w:r>
    </w:p>
    <w:p w:rsidR="00227051" w:rsidRDefault="00227051" w:rsidP="00782F25">
      <w:pPr>
        <w:spacing w:line="360" w:lineRule="auto"/>
        <w:ind w:firstLine="709"/>
        <w:jc w:val="both"/>
        <w:rPr>
          <w:b/>
          <w:snapToGrid w:val="0"/>
          <w:sz w:val="28"/>
          <w:szCs w:val="28"/>
        </w:rPr>
      </w:pPr>
    </w:p>
    <w:p w:rsidR="000D5632" w:rsidRPr="00782F25" w:rsidRDefault="004E03A0" w:rsidP="00782F25">
      <w:pPr>
        <w:spacing w:line="360" w:lineRule="auto"/>
        <w:ind w:firstLine="709"/>
        <w:jc w:val="both"/>
        <w:rPr>
          <w:b/>
          <w:snapToGrid w:val="0"/>
          <w:sz w:val="28"/>
          <w:szCs w:val="28"/>
        </w:rPr>
      </w:pPr>
      <w:r w:rsidRPr="00782F25">
        <w:rPr>
          <w:b/>
          <w:snapToGrid w:val="0"/>
          <w:sz w:val="28"/>
          <w:szCs w:val="28"/>
        </w:rPr>
        <w:t>30.</w:t>
      </w:r>
      <w:r w:rsidR="000D5632" w:rsidRPr="00782F25">
        <w:rPr>
          <w:b/>
          <w:snapToGrid w:val="0"/>
          <w:sz w:val="28"/>
          <w:szCs w:val="28"/>
        </w:rPr>
        <w:t>Регулирование валютного курса</w:t>
      </w:r>
    </w:p>
    <w:p w:rsidR="006152E6" w:rsidRPr="00782F25" w:rsidRDefault="006152E6" w:rsidP="00782F25">
      <w:pPr>
        <w:spacing w:line="360" w:lineRule="auto"/>
        <w:ind w:firstLine="709"/>
        <w:jc w:val="both"/>
        <w:rPr>
          <w:snapToGrid w:val="0"/>
          <w:sz w:val="28"/>
          <w:szCs w:val="28"/>
        </w:rPr>
      </w:pPr>
      <w:r w:rsidRPr="00782F25">
        <w:rPr>
          <w:snapToGrid w:val="0"/>
          <w:sz w:val="28"/>
          <w:szCs w:val="28"/>
        </w:rPr>
        <w:t xml:space="preserve">Формирование курса национальной денежной единицы в иностранной называется </w:t>
      </w:r>
      <w:r w:rsidRPr="00782F25">
        <w:rPr>
          <w:b/>
          <w:snapToGrid w:val="0"/>
          <w:sz w:val="28"/>
          <w:szCs w:val="28"/>
        </w:rPr>
        <w:t>валютной котировкой.</w:t>
      </w:r>
      <w:r w:rsidRPr="00782F25">
        <w:rPr>
          <w:snapToGrid w:val="0"/>
          <w:sz w:val="28"/>
          <w:szCs w:val="28"/>
        </w:rPr>
        <w:t xml:space="preserve"> При этом курс национальной денежной единицы может быть установлен в форме как </w:t>
      </w:r>
      <w:r w:rsidRPr="00782F25">
        <w:rPr>
          <w:b/>
          <w:snapToGrid w:val="0"/>
          <w:sz w:val="28"/>
          <w:szCs w:val="28"/>
        </w:rPr>
        <w:t>прямой котировки</w:t>
      </w:r>
      <w:r w:rsidRPr="00782F25">
        <w:rPr>
          <w:i/>
          <w:snapToGrid w:val="0"/>
          <w:sz w:val="28"/>
          <w:szCs w:val="28"/>
        </w:rPr>
        <w:t xml:space="preserve"> (</w:t>
      </w:r>
      <w:r w:rsidRPr="00782F25">
        <w:rPr>
          <w:snapToGrid w:val="0"/>
          <w:sz w:val="28"/>
          <w:szCs w:val="28"/>
        </w:rPr>
        <w:t xml:space="preserve">1,10,100 ед. иностранной валюты = х ед. национальной валюты. Формула </w:t>
      </w:r>
      <w:r w:rsidRPr="00782F25">
        <w:rPr>
          <w:b/>
          <w:snapToGrid w:val="0"/>
          <w:sz w:val="28"/>
          <w:szCs w:val="28"/>
          <w:lang w:val="en-US"/>
        </w:rPr>
        <w:t>Rb</w:t>
      </w:r>
      <w:r w:rsidRPr="00782F25">
        <w:rPr>
          <w:b/>
          <w:snapToGrid w:val="0"/>
          <w:sz w:val="28"/>
          <w:szCs w:val="28"/>
        </w:rPr>
        <w:t xml:space="preserve"> 1 = (</w:t>
      </w:r>
      <w:r w:rsidRPr="00782F25">
        <w:rPr>
          <w:b/>
          <w:snapToGrid w:val="0"/>
          <w:sz w:val="28"/>
          <w:szCs w:val="28"/>
          <w:lang w:val="en-US"/>
        </w:rPr>
        <w:t>x</w:t>
      </w:r>
      <w:r w:rsidRPr="00782F25">
        <w:rPr>
          <w:b/>
          <w:snapToGrid w:val="0"/>
          <w:sz w:val="28"/>
          <w:szCs w:val="28"/>
        </w:rPr>
        <w:t>) $ 1</w:t>
      </w:r>
      <w:r w:rsidRPr="00782F25">
        <w:rPr>
          <w:snapToGrid w:val="0"/>
          <w:sz w:val="28"/>
          <w:szCs w:val="28"/>
        </w:rPr>
        <w:t xml:space="preserve"> </w:t>
      </w:r>
      <w:r w:rsidRPr="00782F25">
        <w:rPr>
          <w:i/>
          <w:snapToGrid w:val="0"/>
          <w:sz w:val="28"/>
          <w:szCs w:val="28"/>
        </w:rPr>
        <w:t xml:space="preserve">), </w:t>
      </w:r>
      <w:r w:rsidRPr="00782F25">
        <w:rPr>
          <w:snapToGrid w:val="0"/>
          <w:sz w:val="28"/>
          <w:szCs w:val="28"/>
        </w:rPr>
        <w:t>так и</w:t>
      </w:r>
      <w:r w:rsidRPr="00782F25">
        <w:rPr>
          <w:i/>
          <w:snapToGrid w:val="0"/>
          <w:sz w:val="28"/>
          <w:szCs w:val="28"/>
        </w:rPr>
        <w:t xml:space="preserve"> </w:t>
      </w:r>
      <w:r w:rsidRPr="00782F25">
        <w:rPr>
          <w:b/>
          <w:snapToGrid w:val="0"/>
          <w:sz w:val="28"/>
          <w:szCs w:val="28"/>
        </w:rPr>
        <w:t>обратной котировки</w:t>
      </w:r>
      <w:r w:rsidRPr="00782F25">
        <w:rPr>
          <w:i/>
          <w:snapToGrid w:val="0"/>
          <w:sz w:val="28"/>
          <w:szCs w:val="28"/>
        </w:rPr>
        <w:t xml:space="preserve"> (</w:t>
      </w:r>
      <w:r w:rsidRPr="00782F25">
        <w:rPr>
          <w:snapToGrid w:val="0"/>
          <w:sz w:val="28"/>
          <w:szCs w:val="28"/>
        </w:rPr>
        <w:t xml:space="preserve">1,10,100 ед. национальной валюты = х ед. иностранной валюты. Формула </w:t>
      </w:r>
      <w:r w:rsidRPr="00782F25">
        <w:rPr>
          <w:b/>
          <w:snapToGrid w:val="0"/>
          <w:sz w:val="28"/>
          <w:szCs w:val="28"/>
        </w:rPr>
        <w:t xml:space="preserve">$ 1 = </w:t>
      </w:r>
      <w:r w:rsidRPr="00782F25">
        <w:rPr>
          <w:b/>
          <w:snapToGrid w:val="0"/>
          <w:sz w:val="28"/>
          <w:szCs w:val="28"/>
          <w:lang w:val="en-US"/>
        </w:rPr>
        <w:t>Rb</w:t>
      </w:r>
      <w:r w:rsidRPr="00782F25">
        <w:rPr>
          <w:b/>
          <w:snapToGrid w:val="0"/>
          <w:sz w:val="28"/>
          <w:szCs w:val="28"/>
        </w:rPr>
        <w:t xml:space="preserve"> </w:t>
      </w:r>
      <w:r w:rsidRPr="00782F25">
        <w:rPr>
          <w:b/>
          <w:snapToGrid w:val="0"/>
          <w:sz w:val="28"/>
          <w:szCs w:val="28"/>
          <w:lang w:val="en-US"/>
        </w:rPr>
        <w:t>x</w:t>
      </w:r>
      <w:r w:rsidRPr="00782F25">
        <w:rPr>
          <w:b/>
          <w:snapToGrid w:val="0"/>
          <w:sz w:val="28"/>
          <w:szCs w:val="28"/>
        </w:rPr>
        <w:t xml:space="preserve"> (1/ </w:t>
      </w:r>
      <w:r w:rsidRPr="00782F25">
        <w:rPr>
          <w:b/>
          <w:snapToGrid w:val="0"/>
          <w:sz w:val="28"/>
          <w:szCs w:val="28"/>
          <w:lang w:val="en-US"/>
        </w:rPr>
        <w:t>x</w:t>
      </w:r>
      <w:r w:rsidRPr="00782F25">
        <w:rPr>
          <w:b/>
          <w:snapToGrid w:val="0"/>
          <w:sz w:val="28"/>
          <w:szCs w:val="28"/>
        </w:rPr>
        <w:t>))</w:t>
      </w:r>
      <w:r w:rsidRPr="00782F25">
        <w:rPr>
          <w:b/>
          <w:i/>
          <w:snapToGrid w:val="0"/>
          <w:sz w:val="28"/>
          <w:szCs w:val="28"/>
        </w:rPr>
        <w:t>.</w:t>
      </w:r>
      <w:r w:rsidRPr="00782F25">
        <w:rPr>
          <w:b/>
          <w:snapToGrid w:val="0"/>
          <w:sz w:val="28"/>
          <w:szCs w:val="28"/>
        </w:rPr>
        <w:t xml:space="preserve"> </w:t>
      </w:r>
      <w:r w:rsidRPr="00782F25">
        <w:rPr>
          <w:snapToGrid w:val="0"/>
          <w:sz w:val="28"/>
          <w:szCs w:val="28"/>
        </w:rPr>
        <w:t xml:space="preserve">Существует также </w:t>
      </w:r>
      <w:r w:rsidRPr="00782F25">
        <w:rPr>
          <w:b/>
          <w:snapToGrid w:val="0"/>
          <w:sz w:val="28"/>
          <w:szCs w:val="28"/>
        </w:rPr>
        <w:t>кросс-котировка</w:t>
      </w:r>
      <w:r w:rsidRPr="00782F25">
        <w:rPr>
          <w:snapToGrid w:val="0"/>
          <w:sz w:val="28"/>
          <w:szCs w:val="28"/>
        </w:rPr>
        <w:t xml:space="preserve"> – выражение курсов двух валют друг к другу через курс каждой из них по отношению к третьей валюте, обычно доллару США.</w:t>
      </w:r>
    </w:p>
    <w:p w:rsidR="006152E6" w:rsidRPr="00782F25" w:rsidRDefault="006152E6" w:rsidP="00782F25">
      <w:pPr>
        <w:spacing w:line="360" w:lineRule="auto"/>
        <w:ind w:firstLine="709"/>
        <w:jc w:val="both"/>
        <w:rPr>
          <w:snapToGrid w:val="0"/>
          <w:sz w:val="28"/>
          <w:szCs w:val="28"/>
        </w:rPr>
      </w:pPr>
      <w:r w:rsidRPr="00782F25">
        <w:rPr>
          <w:snapToGrid w:val="0"/>
          <w:sz w:val="28"/>
          <w:szCs w:val="28"/>
        </w:rPr>
        <w:t xml:space="preserve">Котировки валютного курса имеют также и временное измерение. По этому критерию выделяются: </w:t>
      </w:r>
      <w:r w:rsidRPr="00782F25">
        <w:rPr>
          <w:b/>
          <w:snapToGrid w:val="0"/>
          <w:sz w:val="28"/>
          <w:szCs w:val="28"/>
        </w:rPr>
        <w:t>спот-курс</w:t>
      </w:r>
      <w:r w:rsidRPr="00782F25">
        <w:rPr>
          <w:snapToGrid w:val="0"/>
          <w:sz w:val="28"/>
          <w:szCs w:val="28"/>
        </w:rPr>
        <w:t xml:space="preserve"> – курс, по которому обмениваются валюты в течение не более двух рабочих дней с момента достижения соглашения о курсе; </w:t>
      </w:r>
      <w:r w:rsidRPr="00782F25">
        <w:rPr>
          <w:b/>
          <w:snapToGrid w:val="0"/>
          <w:sz w:val="28"/>
          <w:szCs w:val="28"/>
        </w:rPr>
        <w:t>форвардный курс</w:t>
      </w:r>
      <w:r w:rsidRPr="00782F25">
        <w:rPr>
          <w:snapToGrid w:val="0"/>
          <w:sz w:val="28"/>
          <w:szCs w:val="28"/>
        </w:rPr>
        <w:t xml:space="preserve"> – согласованный курс, по которому обмениваются валюты в определенной момент в будущем, более чем через три дня после достижения соглашения о курсе.</w:t>
      </w:r>
    </w:p>
    <w:p w:rsidR="006152E6" w:rsidRPr="00782F25" w:rsidRDefault="006152E6" w:rsidP="00782F25">
      <w:pPr>
        <w:spacing w:line="360" w:lineRule="auto"/>
        <w:ind w:firstLine="709"/>
        <w:jc w:val="both"/>
        <w:rPr>
          <w:snapToGrid w:val="0"/>
          <w:sz w:val="28"/>
          <w:szCs w:val="28"/>
        </w:rPr>
      </w:pPr>
      <w:r w:rsidRPr="00782F25">
        <w:rPr>
          <w:snapToGrid w:val="0"/>
          <w:sz w:val="28"/>
          <w:szCs w:val="28"/>
        </w:rPr>
        <w:t xml:space="preserve">Сравнимость национальных валют на стоимостной основе, по сути, выражает способность сравнивать стоимость различных товаров, произведенных в разных странах, а точнее, </w:t>
      </w:r>
      <w:r w:rsidRPr="00782F25">
        <w:rPr>
          <w:b/>
          <w:snapToGrid w:val="0"/>
          <w:sz w:val="28"/>
          <w:szCs w:val="28"/>
        </w:rPr>
        <w:t>с помощью валютного курса сравниваются цены на товары в разных странах</w:t>
      </w:r>
      <w:r w:rsidRPr="00782F25">
        <w:rPr>
          <w:snapToGrid w:val="0"/>
          <w:sz w:val="28"/>
          <w:szCs w:val="28"/>
        </w:rPr>
        <w:t>. В результате определяется выгодность покупки товаров или вложений капитала в экономику за рубежом по сравнению с данной страной.</w:t>
      </w:r>
    </w:p>
    <w:p w:rsidR="006152E6" w:rsidRPr="00782F25" w:rsidRDefault="006152E6" w:rsidP="00782F25">
      <w:pPr>
        <w:spacing w:line="360" w:lineRule="auto"/>
        <w:ind w:firstLine="709"/>
        <w:jc w:val="both"/>
        <w:rPr>
          <w:snapToGrid w:val="0"/>
          <w:sz w:val="28"/>
          <w:szCs w:val="28"/>
        </w:rPr>
      </w:pPr>
      <w:r w:rsidRPr="00782F25">
        <w:rPr>
          <w:snapToGrid w:val="0"/>
          <w:sz w:val="28"/>
          <w:szCs w:val="28"/>
        </w:rPr>
        <w:t xml:space="preserve">Валютный курс зависит от множества факторов, </w:t>
      </w:r>
      <w:r w:rsidRPr="00782F25">
        <w:rPr>
          <w:b/>
          <w:snapToGrid w:val="0"/>
          <w:sz w:val="28"/>
          <w:szCs w:val="28"/>
        </w:rPr>
        <w:t>и в первую очередь от спроса и предложения валюты на рынке,</w:t>
      </w:r>
      <w:r w:rsidRPr="00782F25">
        <w:rPr>
          <w:snapToGrid w:val="0"/>
          <w:sz w:val="28"/>
          <w:szCs w:val="28"/>
        </w:rPr>
        <w:t xml:space="preserve"> поэтому все факторы, влияющие на спрос и предложение валюты, влияют и на ее курс. К таким факторам можно отнести:</w:t>
      </w:r>
    </w:p>
    <w:p w:rsidR="006152E6" w:rsidRPr="00782F25" w:rsidRDefault="006152E6" w:rsidP="00782F25">
      <w:pPr>
        <w:numPr>
          <w:ilvl w:val="0"/>
          <w:numId w:val="15"/>
        </w:numPr>
        <w:spacing w:line="360" w:lineRule="auto"/>
        <w:ind w:left="0" w:firstLine="709"/>
        <w:jc w:val="both"/>
        <w:rPr>
          <w:snapToGrid w:val="0"/>
          <w:sz w:val="28"/>
          <w:szCs w:val="28"/>
        </w:rPr>
      </w:pPr>
      <w:r w:rsidRPr="00782F25">
        <w:rPr>
          <w:snapToGrid w:val="0"/>
          <w:sz w:val="28"/>
          <w:szCs w:val="28"/>
        </w:rPr>
        <w:t>высокие темпы роста национального дохода в данной стране. Результатом этого будет увеличение доходов отдельных граждан, рост совокупного спроса на товары, в том числе и импортные, что приведет к увеличению спроса на иностранную валюту и росту ее курса;</w:t>
      </w:r>
    </w:p>
    <w:p w:rsidR="006152E6" w:rsidRPr="00782F25" w:rsidRDefault="006152E6" w:rsidP="00782F25">
      <w:pPr>
        <w:numPr>
          <w:ilvl w:val="0"/>
          <w:numId w:val="15"/>
        </w:numPr>
        <w:spacing w:line="360" w:lineRule="auto"/>
        <w:ind w:left="0" w:firstLine="709"/>
        <w:jc w:val="both"/>
        <w:rPr>
          <w:snapToGrid w:val="0"/>
          <w:sz w:val="28"/>
          <w:szCs w:val="28"/>
        </w:rPr>
      </w:pPr>
      <w:r w:rsidRPr="00782F25">
        <w:rPr>
          <w:snapToGrid w:val="0"/>
          <w:sz w:val="28"/>
          <w:szCs w:val="28"/>
        </w:rPr>
        <w:t>аналогично будет действовать и изменение в предпочтениях потребителей, ориентирующихся на импортные товары;</w:t>
      </w:r>
    </w:p>
    <w:p w:rsidR="006152E6" w:rsidRPr="00782F25" w:rsidRDefault="006152E6" w:rsidP="00782F25">
      <w:pPr>
        <w:numPr>
          <w:ilvl w:val="0"/>
          <w:numId w:val="15"/>
        </w:numPr>
        <w:spacing w:line="360" w:lineRule="auto"/>
        <w:ind w:left="0" w:firstLine="709"/>
        <w:jc w:val="both"/>
        <w:rPr>
          <w:snapToGrid w:val="0"/>
          <w:sz w:val="28"/>
          <w:szCs w:val="28"/>
        </w:rPr>
      </w:pPr>
      <w:r w:rsidRPr="00782F25">
        <w:rPr>
          <w:snapToGrid w:val="0"/>
          <w:sz w:val="28"/>
          <w:szCs w:val="28"/>
        </w:rPr>
        <w:t xml:space="preserve">высокие темпы инфляции в стране обесценивают национальную валюту, и ее курс начинает снижаться по отношению к валютам стран, где темпы инфляции ниже. Негативные последствия этого прежде всего ощущают страны, имеющие большой объем международных сделок. Поэтому обязательно рассчитываются </w:t>
      </w:r>
      <w:r w:rsidRPr="00782F25">
        <w:rPr>
          <w:b/>
          <w:snapToGrid w:val="0"/>
          <w:sz w:val="28"/>
          <w:szCs w:val="28"/>
        </w:rPr>
        <w:t>реальные курсы валюты,</w:t>
      </w:r>
      <w:r w:rsidRPr="00782F25">
        <w:rPr>
          <w:snapToGrid w:val="0"/>
          <w:sz w:val="28"/>
          <w:szCs w:val="28"/>
        </w:rPr>
        <w:t xml:space="preserve"> т.е. паритет покупательной способности, который представляет собой соотношение цен на аналогичные товары и услуги, произведенные в сравниваемых странах. Рассчитываются взвешенные агрегированные паритеты любого уровня, вплоть до</w:t>
      </w:r>
      <w:r w:rsidRPr="00782F25">
        <w:rPr>
          <w:b/>
          <w:snapToGrid w:val="0"/>
          <w:sz w:val="28"/>
          <w:szCs w:val="28"/>
        </w:rPr>
        <w:t xml:space="preserve"> ВВП.</w:t>
      </w:r>
      <w:r w:rsidRPr="00782F25">
        <w:rPr>
          <w:snapToGrid w:val="0"/>
          <w:sz w:val="28"/>
          <w:szCs w:val="28"/>
        </w:rPr>
        <w:t xml:space="preserve"> Данные исчисления позволяют оценить ВВП с поправками на уровень жизни. МВФ устанавливает паритеты для больших зон планеты Согласно теории ППС валютный курс меняется в соответствии с необходимостью компенсировать разницу в динамике уровня цен в разных странах;</w:t>
      </w:r>
    </w:p>
    <w:p w:rsidR="006152E6" w:rsidRPr="00782F25" w:rsidRDefault="006152E6" w:rsidP="00782F25">
      <w:pPr>
        <w:numPr>
          <w:ilvl w:val="0"/>
          <w:numId w:val="15"/>
        </w:numPr>
        <w:spacing w:line="360" w:lineRule="auto"/>
        <w:ind w:left="0" w:firstLine="709"/>
        <w:jc w:val="both"/>
        <w:rPr>
          <w:snapToGrid w:val="0"/>
          <w:sz w:val="28"/>
          <w:szCs w:val="28"/>
        </w:rPr>
      </w:pPr>
      <w:r w:rsidRPr="00782F25">
        <w:rPr>
          <w:snapToGrid w:val="0"/>
          <w:sz w:val="28"/>
          <w:szCs w:val="28"/>
        </w:rPr>
        <w:t>определенное влияние на курс валюты оказывает и платежный баланс страны. Если сальдо баланса положительное, то курс национальной валюты растет, так как иностранные должники покупают ее значительно больше, и наоборот. В настоящее время на платежный баланс все большее влияние оказывает движение капитала, что также сказывается на валютном курсе;</w:t>
      </w:r>
    </w:p>
    <w:p w:rsidR="006152E6" w:rsidRPr="00782F25" w:rsidRDefault="006152E6" w:rsidP="00782F25">
      <w:pPr>
        <w:numPr>
          <w:ilvl w:val="0"/>
          <w:numId w:val="15"/>
        </w:numPr>
        <w:spacing w:line="360" w:lineRule="auto"/>
        <w:ind w:left="0" w:firstLine="709"/>
        <w:jc w:val="both"/>
        <w:rPr>
          <w:snapToGrid w:val="0"/>
          <w:sz w:val="28"/>
          <w:szCs w:val="28"/>
        </w:rPr>
      </w:pPr>
      <w:r w:rsidRPr="00782F25">
        <w:rPr>
          <w:snapToGrid w:val="0"/>
          <w:sz w:val="28"/>
          <w:szCs w:val="28"/>
        </w:rPr>
        <w:t>движение капиталов во многом зависит от разницы процентных ставок в разных странах. Возрастание процентной ставки стимулирует ввоз капиталов в страну, а снижение ставки заставляет искать применение свободным капиталам за границей, что усиливает нестабильность платежных балансов. Низкие ставки процента в других странах стимулируют банки к покупке у них иностранной валюты, увеличивая ее предложение. В результате курс национальной валюты повышается;</w:t>
      </w:r>
    </w:p>
    <w:p w:rsidR="006152E6" w:rsidRPr="00782F25" w:rsidRDefault="006152E6" w:rsidP="00782F25">
      <w:pPr>
        <w:numPr>
          <w:ilvl w:val="0"/>
          <w:numId w:val="15"/>
        </w:numPr>
        <w:spacing w:line="360" w:lineRule="auto"/>
        <w:ind w:left="0" w:firstLine="709"/>
        <w:jc w:val="both"/>
        <w:rPr>
          <w:snapToGrid w:val="0"/>
          <w:sz w:val="28"/>
          <w:szCs w:val="28"/>
        </w:rPr>
      </w:pPr>
      <w:r w:rsidRPr="00782F25">
        <w:rPr>
          <w:snapToGrid w:val="0"/>
          <w:sz w:val="28"/>
          <w:szCs w:val="28"/>
        </w:rPr>
        <w:t>на курс валюты могут оказать влияние развитие валютной спекуляции, популярность и доверие к определенной валюте, реальные сроки международных расчетов и, конечно, валютная политика государства.</w:t>
      </w:r>
    </w:p>
    <w:p w:rsidR="006152E6" w:rsidRPr="00782F25" w:rsidRDefault="006152E6" w:rsidP="00782F25">
      <w:pPr>
        <w:spacing w:line="360" w:lineRule="auto"/>
        <w:ind w:firstLine="709"/>
        <w:jc w:val="both"/>
        <w:rPr>
          <w:snapToGrid w:val="0"/>
          <w:sz w:val="28"/>
          <w:szCs w:val="28"/>
        </w:rPr>
      </w:pPr>
      <w:r w:rsidRPr="00782F25">
        <w:rPr>
          <w:snapToGrid w:val="0"/>
          <w:sz w:val="28"/>
          <w:szCs w:val="28"/>
        </w:rPr>
        <w:t>Обменный курс может быть двух типов. Первый - это</w:t>
      </w:r>
      <w:r w:rsidRPr="00782F25">
        <w:rPr>
          <w:b/>
          <w:snapToGrid w:val="0"/>
          <w:sz w:val="28"/>
          <w:szCs w:val="28"/>
        </w:rPr>
        <w:t xml:space="preserve"> свободно плавающий валютный курс,</w:t>
      </w:r>
      <w:r w:rsidRPr="00782F25">
        <w:rPr>
          <w:snapToGrid w:val="0"/>
          <w:sz w:val="28"/>
          <w:szCs w:val="28"/>
        </w:rPr>
        <w:t xml:space="preserve"> или, как его еще называют,</w:t>
      </w:r>
      <w:r w:rsidRPr="00782F25">
        <w:rPr>
          <w:b/>
          <w:snapToGrid w:val="0"/>
          <w:sz w:val="28"/>
          <w:szCs w:val="28"/>
        </w:rPr>
        <w:t xml:space="preserve"> свободный флоатинг.</w:t>
      </w:r>
      <w:r w:rsidRPr="00782F25">
        <w:rPr>
          <w:snapToGrid w:val="0"/>
          <w:sz w:val="28"/>
          <w:szCs w:val="28"/>
        </w:rPr>
        <w:t xml:space="preserve"> В этом случае государство полностью находится вне пределов валютного рынка, и курс устанавливается только на основе спроса и предложения валют, т.е. он абсолютно гибкий. Обычно плавающим считается валютный курс, который может изменяться в любых пределах, причем эти пределы законодательно не установлены. Известны следующие его разновидности:</w:t>
      </w:r>
    </w:p>
    <w:p w:rsidR="006152E6" w:rsidRPr="00782F25" w:rsidRDefault="006152E6" w:rsidP="00782F25">
      <w:pPr>
        <w:numPr>
          <w:ilvl w:val="0"/>
          <w:numId w:val="15"/>
        </w:numPr>
        <w:spacing w:line="360" w:lineRule="auto"/>
        <w:ind w:left="0" w:firstLine="709"/>
        <w:jc w:val="both"/>
        <w:rPr>
          <w:snapToGrid w:val="0"/>
          <w:sz w:val="28"/>
          <w:szCs w:val="28"/>
        </w:rPr>
      </w:pPr>
      <w:r w:rsidRPr="00782F25">
        <w:rPr>
          <w:snapToGrid w:val="0"/>
          <w:sz w:val="28"/>
          <w:szCs w:val="28"/>
        </w:rPr>
        <w:t>корректируемый валютный курс – курс, автоматически изменяемый в соответствии со сменой определенного набора экономических показателей (применяется в Чили, Эквадоре, Никарагуа);</w:t>
      </w:r>
    </w:p>
    <w:p w:rsidR="006152E6" w:rsidRPr="00782F25" w:rsidRDefault="006152E6" w:rsidP="00782F25">
      <w:pPr>
        <w:numPr>
          <w:ilvl w:val="0"/>
          <w:numId w:val="15"/>
        </w:numPr>
        <w:spacing w:line="360" w:lineRule="auto"/>
        <w:ind w:left="0" w:firstLine="709"/>
        <w:jc w:val="both"/>
        <w:rPr>
          <w:snapToGrid w:val="0"/>
          <w:sz w:val="28"/>
          <w:szCs w:val="28"/>
        </w:rPr>
      </w:pPr>
      <w:r w:rsidRPr="00782F25">
        <w:rPr>
          <w:snapToGrid w:val="0"/>
          <w:sz w:val="28"/>
          <w:szCs w:val="28"/>
        </w:rPr>
        <w:t>управляемо плавающий валютный курс – курс, устанавливаемый центральным банком, а не валютным рынком, но с частым его изменением (развитые - Норвегия, Греция, развивающиеся - Бразилия, Египет и др., страны с переходной экономикой – Китай, Россия и др.);</w:t>
      </w:r>
    </w:p>
    <w:p w:rsidR="006152E6" w:rsidRPr="00782F25" w:rsidRDefault="006152E6" w:rsidP="00782F25">
      <w:pPr>
        <w:numPr>
          <w:ilvl w:val="0"/>
          <w:numId w:val="15"/>
        </w:numPr>
        <w:spacing w:line="360" w:lineRule="auto"/>
        <w:ind w:left="0" w:firstLine="709"/>
        <w:jc w:val="both"/>
        <w:rPr>
          <w:snapToGrid w:val="0"/>
          <w:sz w:val="28"/>
          <w:szCs w:val="28"/>
        </w:rPr>
      </w:pPr>
      <w:r w:rsidRPr="00782F25">
        <w:rPr>
          <w:snapToGrid w:val="0"/>
          <w:sz w:val="28"/>
          <w:szCs w:val="28"/>
        </w:rPr>
        <w:t>независимо плавающий валютный курс – курс, определяемый на основе соотношения спроса и предложения на валюту на валютном рынке при невмешательстве государства в этот процесс ( большинство индустриальных стран, кроме стран ЕС, многие развивающиеся страны и страны с переходной экономикой).</w:t>
      </w:r>
    </w:p>
    <w:p w:rsidR="006152E6" w:rsidRPr="00782F25" w:rsidRDefault="006152E6" w:rsidP="00782F25">
      <w:pPr>
        <w:spacing w:line="360" w:lineRule="auto"/>
        <w:ind w:firstLine="709"/>
        <w:jc w:val="both"/>
        <w:rPr>
          <w:snapToGrid w:val="0"/>
          <w:sz w:val="28"/>
          <w:szCs w:val="28"/>
        </w:rPr>
      </w:pPr>
      <w:r w:rsidRPr="00782F25">
        <w:rPr>
          <w:snapToGrid w:val="0"/>
          <w:sz w:val="28"/>
          <w:szCs w:val="28"/>
        </w:rPr>
        <w:t xml:space="preserve">Другой тип существует тогда, когда государство жестко </w:t>
      </w:r>
      <w:r w:rsidRPr="00782F25">
        <w:rPr>
          <w:b/>
          <w:snapToGrid w:val="0"/>
          <w:sz w:val="28"/>
          <w:szCs w:val="28"/>
        </w:rPr>
        <w:t>фиксирует обменные курсы</w:t>
      </w:r>
      <w:r w:rsidRPr="00782F25">
        <w:rPr>
          <w:snapToGrid w:val="0"/>
          <w:sz w:val="28"/>
          <w:szCs w:val="28"/>
        </w:rPr>
        <w:t xml:space="preserve">. </w:t>
      </w:r>
      <w:r w:rsidRPr="00782F25">
        <w:rPr>
          <w:b/>
          <w:snapToGrid w:val="0"/>
          <w:sz w:val="28"/>
          <w:szCs w:val="28"/>
        </w:rPr>
        <w:t>Фиксированный валютный курс</w:t>
      </w:r>
      <w:r w:rsidRPr="00782F25">
        <w:rPr>
          <w:snapToGrid w:val="0"/>
          <w:sz w:val="28"/>
          <w:szCs w:val="28"/>
        </w:rPr>
        <w:t xml:space="preserve"> – официально установленное соотношение между национальными валютами, допускающее временное отклонение от него в одну или другую сторону не более чем на 2,25%. Курс может фиксироваться одним из следующих способов:</w:t>
      </w:r>
    </w:p>
    <w:p w:rsidR="006152E6" w:rsidRPr="00782F25" w:rsidRDefault="006152E6" w:rsidP="00782F25">
      <w:pPr>
        <w:numPr>
          <w:ilvl w:val="0"/>
          <w:numId w:val="15"/>
        </w:numPr>
        <w:spacing w:line="360" w:lineRule="auto"/>
        <w:ind w:left="0" w:firstLine="709"/>
        <w:jc w:val="both"/>
        <w:rPr>
          <w:snapToGrid w:val="0"/>
          <w:sz w:val="28"/>
          <w:szCs w:val="28"/>
        </w:rPr>
      </w:pPr>
      <w:r w:rsidRPr="00782F25">
        <w:rPr>
          <w:snapToGrid w:val="0"/>
          <w:sz w:val="28"/>
          <w:szCs w:val="28"/>
        </w:rPr>
        <w:t>фиксация курса к одной валюте – привязка курса национальной валюты к курсу наиболее значимых валют международных расчетов ( курс фиксированный к доллару США имеют большинство стран Латинской Америки и Африки, а также некоторые страны с переходной экономикой, например Литва и Туркмения);</w:t>
      </w:r>
    </w:p>
    <w:p w:rsidR="006152E6" w:rsidRPr="00782F25" w:rsidRDefault="006152E6" w:rsidP="00782F25">
      <w:pPr>
        <w:numPr>
          <w:ilvl w:val="0"/>
          <w:numId w:val="15"/>
        </w:numPr>
        <w:spacing w:line="360" w:lineRule="auto"/>
        <w:ind w:left="0" w:firstLine="709"/>
        <w:jc w:val="both"/>
        <w:rPr>
          <w:snapToGrid w:val="0"/>
          <w:sz w:val="28"/>
          <w:szCs w:val="28"/>
        </w:rPr>
      </w:pPr>
      <w:r w:rsidRPr="00782F25">
        <w:rPr>
          <w:snapToGrid w:val="0"/>
          <w:sz w:val="28"/>
          <w:szCs w:val="28"/>
        </w:rPr>
        <w:t>использование валюты других стран в качестве законного платежного средства (рубль в 1992-94 гг в странах СНГ, доллар в Эквадоре);</w:t>
      </w:r>
    </w:p>
    <w:p w:rsidR="006152E6" w:rsidRPr="00782F25" w:rsidRDefault="006152E6" w:rsidP="00782F25">
      <w:pPr>
        <w:numPr>
          <w:ilvl w:val="0"/>
          <w:numId w:val="15"/>
        </w:numPr>
        <w:spacing w:line="360" w:lineRule="auto"/>
        <w:ind w:left="0" w:firstLine="709"/>
        <w:jc w:val="both"/>
        <w:rPr>
          <w:snapToGrid w:val="0"/>
          <w:sz w:val="28"/>
          <w:szCs w:val="28"/>
        </w:rPr>
      </w:pPr>
      <w:r w:rsidRPr="00782F25">
        <w:rPr>
          <w:snapToGrid w:val="0"/>
          <w:sz w:val="28"/>
          <w:szCs w:val="28"/>
        </w:rPr>
        <w:t>валютное правление – фиксация курса национальной валюты к иностранной, причем выпуск национальной валюты полностью обеспечен запасами иностранной валюты (Аргентина, Гонконг, Сингапур);</w:t>
      </w:r>
    </w:p>
    <w:p w:rsidR="006152E6" w:rsidRPr="00782F25" w:rsidRDefault="006152E6" w:rsidP="00782F25">
      <w:pPr>
        <w:numPr>
          <w:ilvl w:val="0"/>
          <w:numId w:val="15"/>
        </w:numPr>
        <w:spacing w:line="360" w:lineRule="auto"/>
        <w:ind w:left="0" w:firstLine="709"/>
        <w:jc w:val="both"/>
        <w:rPr>
          <w:snapToGrid w:val="0"/>
          <w:sz w:val="28"/>
          <w:szCs w:val="28"/>
        </w:rPr>
      </w:pPr>
      <w:r w:rsidRPr="00782F25">
        <w:rPr>
          <w:snapToGrid w:val="0"/>
          <w:sz w:val="28"/>
          <w:szCs w:val="28"/>
        </w:rPr>
        <w:t>фиксация курса общей валюты к одной зарубежной валюте ( страны франкоговорящей Африки к французскому франку);</w:t>
      </w:r>
    </w:p>
    <w:p w:rsidR="006152E6" w:rsidRPr="00782F25" w:rsidRDefault="006152E6" w:rsidP="00782F25">
      <w:pPr>
        <w:numPr>
          <w:ilvl w:val="0"/>
          <w:numId w:val="15"/>
        </w:numPr>
        <w:spacing w:line="360" w:lineRule="auto"/>
        <w:ind w:left="0" w:firstLine="709"/>
        <w:jc w:val="both"/>
        <w:rPr>
          <w:snapToGrid w:val="0"/>
          <w:sz w:val="28"/>
          <w:szCs w:val="28"/>
        </w:rPr>
      </w:pPr>
      <w:r w:rsidRPr="00782F25">
        <w:rPr>
          <w:snapToGrid w:val="0"/>
          <w:sz w:val="28"/>
          <w:szCs w:val="28"/>
        </w:rPr>
        <w:t>фиксация курса национальной валюты к валютам других стран – главных торговых партнеров (Эстония – к немецкой марке);</w:t>
      </w:r>
    </w:p>
    <w:p w:rsidR="006152E6" w:rsidRPr="00782F25" w:rsidRDefault="006152E6" w:rsidP="00782F25">
      <w:pPr>
        <w:numPr>
          <w:ilvl w:val="0"/>
          <w:numId w:val="15"/>
        </w:numPr>
        <w:spacing w:line="360" w:lineRule="auto"/>
        <w:ind w:left="0" w:firstLine="709"/>
        <w:jc w:val="both"/>
        <w:rPr>
          <w:snapToGrid w:val="0"/>
          <w:sz w:val="28"/>
          <w:szCs w:val="28"/>
        </w:rPr>
      </w:pPr>
      <w:r w:rsidRPr="00782F25">
        <w:rPr>
          <w:snapToGrid w:val="0"/>
          <w:sz w:val="28"/>
          <w:szCs w:val="28"/>
        </w:rPr>
        <w:t>фиксация курса к валютному композиту – привязка курса национальной валюиы к курсам коллективных денежных единиц, таким как СДР.</w:t>
      </w:r>
    </w:p>
    <w:p w:rsidR="006152E6" w:rsidRPr="00782F25" w:rsidRDefault="006152E6" w:rsidP="00782F25">
      <w:pPr>
        <w:spacing w:line="360" w:lineRule="auto"/>
        <w:ind w:firstLine="709"/>
        <w:jc w:val="both"/>
        <w:rPr>
          <w:snapToGrid w:val="0"/>
          <w:sz w:val="28"/>
          <w:szCs w:val="28"/>
        </w:rPr>
      </w:pPr>
      <w:r w:rsidRPr="00782F25">
        <w:rPr>
          <w:b/>
          <w:snapToGrid w:val="0"/>
          <w:sz w:val="28"/>
          <w:szCs w:val="28"/>
        </w:rPr>
        <w:t>Равновесный валютный курс</w:t>
      </w:r>
      <w:r w:rsidRPr="00782F25">
        <w:rPr>
          <w:snapToGrid w:val="0"/>
          <w:sz w:val="28"/>
          <w:szCs w:val="28"/>
        </w:rPr>
        <w:t xml:space="preserve"> – курс валюты, обеспечивающий достижение равновесия платежного баланса при условии отсутствия ограничений на международную торговлю, специальных мотивов для притока или оттока капитала и чрезмерной безработицы. Другими словами, равновесие платежного баланса в результате изменения курса валюты должно обеспечиваться в результате действия фундаментальных экономических закономерностей, а не с помощью краткосрочных мер государственной экономической политики. Тем самым равновесный платежный баланс выступает ключевой фундаментальной экономической закономерностью, необходимой для поддержания равновесного валютного курса.</w:t>
      </w:r>
    </w:p>
    <w:p w:rsidR="006152E6" w:rsidRPr="00782F25" w:rsidRDefault="006152E6" w:rsidP="00782F25">
      <w:pPr>
        <w:spacing w:line="360" w:lineRule="auto"/>
        <w:ind w:firstLine="709"/>
        <w:jc w:val="both"/>
        <w:rPr>
          <w:snapToGrid w:val="0"/>
          <w:sz w:val="28"/>
          <w:szCs w:val="28"/>
        </w:rPr>
      </w:pPr>
      <w:r w:rsidRPr="00782F25">
        <w:rPr>
          <w:snapToGrid w:val="0"/>
          <w:sz w:val="28"/>
          <w:szCs w:val="28"/>
        </w:rPr>
        <w:t xml:space="preserve">Если равновесие установилось на валютном рынке в точке А и цена 1 иены составляет У, то воздействовать на цену можно, увеличивая или уменьшая покупки иены. Центральный банк страны может повысить курс иены, выбросив на рынок значительную долларовую массу и скупив значительную часть предлагаемых иен. В этом случае предложение на рынке уменьшится с </w:t>
      </w:r>
      <w:r w:rsidRPr="00782F25">
        <w:rPr>
          <w:snapToGrid w:val="0"/>
          <w:sz w:val="28"/>
          <w:szCs w:val="28"/>
          <w:lang w:val="en-US"/>
        </w:rPr>
        <w:t>S</w:t>
      </w:r>
      <w:r w:rsidRPr="00782F25">
        <w:rPr>
          <w:snapToGrid w:val="0"/>
          <w:sz w:val="28"/>
          <w:szCs w:val="28"/>
        </w:rPr>
        <w:t xml:space="preserve"> до </w:t>
      </w:r>
      <w:r w:rsidRPr="00782F25">
        <w:rPr>
          <w:snapToGrid w:val="0"/>
          <w:sz w:val="28"/>
          <w:szCs w:val="28"/>
          <w:lang w:val="en-US"/>
        </w:rPr>
        <w:t>S</w:t>
      </w:r>
      <w:r w:rsidRPr="00782F25">
        <w:rPr>
          <w:snapToGrid w:val="0"/>
          <w:sz w:val="28"/>
          <w:szCs w:val="28"/>
        </w:rPr>
        <w:t xml:space="preserve">1 и курс возрастет. Если курс иены необходимо уменьшить, то Центральный банк выбрасывает на рынок дополнительное количество иен. Законодательное снижение курса валюты или центрального паритета при режиме фиксированного валютного курса называется </w:t>
      </w:r>
      <w:r w:rsidRPr="00782F25">
        <w:rPr>
          <w:b/>
          <w:snapToGrid w:val="0"/>
          <w:sz w:val="28"/>
          <w:szCs w:val="28"/>
        </w:rPr>
        <w:t>девальвацией</w:t>
      </w:r>
      <w:r w:rsidRPr="00782F25">
        <w:rPr>
          <w:snapToGrid w:val="0"/>
          <w:sz w:val="28"/>
          <w:szCs w:val="28"/>
        </w:rPr>
        <w:t xml:space="preserve">, а повышение - </w:t>
      </w:r>
      <w:r w:rsidRPr="00782F25">
        <w:rPr>
          <w:b/>
          <w:snapToGrid w:val="0"/>
          <w:sz w:val="28"/>
          <w:szCs w:val="28"/>
        </w:rPr>
        <w:t>ревальвацией</w:t>
      </w:r>
      <w:r w:rsidRPr="00782F25">
        <w:rPr>
          <w:snapToGrid w:val="0"/>
          <w:sz w:val="28"/>
          <w:szCs w:val="28"/>
        </w:rPr>
        <w:t>.</w:t>
      </w:r>
    </w:p>
    <w:p w:rsidR="006152E6" w:rsidRPr="00782F25" w:rsidRDefault="006152E6" w:rsidP="00782F25">
      <w:pPr>
        <w:spacing w:line="360" w:lineRule="auto"/>
        <w:ind w:firstLine="709"/>
        <w:jc w:val="both"/>
        <w:rPr>
          <w:snapToGrid w:val="0"/>
          <w:sz w:val="28"/>
          <w:szCs w:val="28"/>
        </w:rPr>
      </w:pPr>
      <w:r w:rsidRPr="00782F25">
        <w:rPr>
          <w:snapToGrid w:val="0"/>
          <w:sz w:val="28"/>
          <w:szCs w:val="28"/>
        </w:rPr>
        <w:t xml:space="preserve">Какая из этих систем лучше, выгоднее государству? Ответить однозначно трудно, так как практика использования фиксированного и гибкого обменных курсов показала и преимущества, и недостатки того и другого. </w:t>
      </w:r>
      <w:r w:rsidRPr="00782F25">
        <w:rPr>
          <w:b/>
          <w:snapToGrid w:val="0"/>
          <w:sz w:val="28"/>
          <w:szCs w:val="28"/>
        </w:rPr>
        <w:t>Гибкий курс</w:t>
      </w:r>
      <w:r w:rsidRPr="00782F25">
        <w:rPr>
          <w:snapToGrid w:val="0"/>
          <w:sz w:val="28"/>
          <w:szCs w:val="28"/>
        </w:rPr>
        <w:t xml:space="preserve"> часто создает колебания обменных курсов, что ведет к дополнительным трудностям и издержкам в международных экономических отношениях, но, как показала практика его использования, в долгосрочном периоде он обладает необходимой гибкостью, обеспечивающей нормальные отношения</w:t>
      </w:r>
      <w:r w:rsidRPr="00782F25">
        <w:rPr>
          <w:b/>
          <w:snapToGrid w:val="0"/>
          <w:sz w:val="28"/>
          <w:szCs w:val="28"/>
        </w:rPr>
        <w:t>. Фиксированный обменный курс</w:t>
      </w:r>
      <w:r w:rsidRPr="00782F25">
        <w:rPr>
          <w:snapToGrid w:val="0"/>
          <w:sz w:val="28"/>
          <w:szCs w:val="28"/>
        </w:rPr>
        <w:t xml:space="preserve"> хорош с точки зрения обеспечения краткосрочной стабильности, но в длительном периоде он неэластичен и сдерживает развитие международных отношений.</w:t>
      </w:r>
    </w:p>
    <w:p w:rsidR="006152E6" w:rsidRPr="00782F25" w:rsidRDefault="006152E6" w:rsidP="00782F25">
      <w:pPr>
        <w:spacing w:line="360" w:lineRule="auto"/>
        <w:ind w:firstLine="709"/>
        <w:jc w:val="both"/>
        <w:rPr>
          <w:snapToGrid w:val="0"/>
          <w:sz w:val="28"/>
          <w:szCs w:val="28"/>
        </w:rPr>
      </w:pPr>
      <w:r w:rsidRPr="00782F25">
        <w:rPr>
          <w:snapToGrid w:val="0"/>
          <w:sz w:val="28"/>
          <w:szCs w:val="28"/>
        </w:rPr>
        <w:t>В рыночных условиях спрос и предложение на иностранную валюту постоянно изменяется под влиянием массы факторов, которые в совокупности отражают изменение относительного места страны в международной экономике. Соответственно изменяется и валютный курс национальной валюты. Причем экономический смысл изменения валютного курса при режиме плавающего и фиксированного валютного курса различен.</w:t>
      </w:r>
    </w:p>
    <w:p w:rsidR="006152E6" w:rsidRPr="00782F25" w:rsidRDefault="006152E6" w:rsidP="00782F25">
      <w:pPr>
        <w:spacing w:line="360" w:lineRule="auto"/>
        <w:ind w:firstLine="709"/>
        <w:jc w:val="both"/>
        <w:rPr>
          <w:snapToGrid w:val="0"/>
          <w:sz w:val="28"/>
          <w:szCs w:val="28"/>
        </w:rPr>
      </w:pPr>
      <w:r w:rsidRPr="00782F25">
        <w:rPr>
          <w:b/>
          <w:snapToGrid w:val="0"/>
          <w:sz w:val="28"/>
          <w:szCs w:val="28"/>
        </w:rPr>
        <w:t>Обесценение валюты</w:t>
      </w:r>
      <w:r w:rsidRPr="00782F25">
        <w:rPr>
          <w:snapToGrid w:val="0"/>
          <w:sz w:val="28"/>
          <w:szCs w:val="28"/>
        </w:rPr>
        <w:t xml:space="preserve"> – снижение стоимости валюты при режиме плавающего валютного курса. </w:t>
      </w:r>
      <w:r w:rsidRPr="00782F25">
        <w:rPr>
          <w:b/>
          <w:snapToGrid w:val="0"/>
          <w:sz w:val="28"/>
          <w:szCs w:val="28"/>
        </w:rPr>
        <w:t>Подорожание валюты</w:t>
      </w:r>
      <w:r w:rsidRPr="00782F25">
        <w:rPr>
          <w:snapToGrid w:val="0"/>
          <w:sz w:val="28"/>
          <w:szCs w:val="28"/>
        </w:rPr>
        <w:t xml:space="preserve"> – увеличение стоимости валюты при режиме плавающего валютного курса.</w:t>
      </w:r>
    </w:p>
    <w:p w:rsidR="006152E6" w:rsidRPr="00782F25" w:rsidRDefault="006152E6" w:rsidP="00782F25">
      <w:pPr>
        <w:spacing w:line="360" w:lineRule="auto"/>
        <w:ind w:firstLine="709"/>
        <w:jc w:val="both"/>
        <w:rPr>
          <w:snapToGrid w:val="0"/>
          <w:sz w:val="28"/>
          <w:szCs w:val="28"/>
        </w:rPr>
      </w:pPr>
      <w:r w:rsidRPr="00782F25">
        <w:rPr>
          <w:snapToGrid w:val="0"/>
          <w:sz w:val="28"/>
          <w:szCs w:val="28"/>
        </w:rPr>
        <w:t>В случае фиксированного режима валютного курса его адаптация к изменившимся объемам спроса и предложения на иностранную валюту происходит иначе. При этом особо важным является вопрос о величине валютных резервов государства. Они небезграничны и поэтому, если по каким-либо причинам спрос на иностранную валюту в течение длительного времени превосходит ее предложение, искусственно удерживать курс национальной валюты от падения путем продажи иностранной валюты из резервов невозможно. Когда последние снижаются до уровня менее чем до восьми недель объема импорта товаров и услуг, перед государством встает вопрос чрезвычайной важности о необходимости отказаться от защиты фиксированного курса и перейти к режиму плавающего курса либо законодательно снизить стоимость своей национальной валюты до уровня, приблизительно соответствующего рыночному равновесию.</w:t>
      </w:r>
    </w:p>
    <w:p w:rsidR="006152E6" w:rsidRPr="00782F25" w:rsidRDefault="006152E6" w:rsidP="00782F25">
      <w:pPr>
        <w:spacing w:line="360" w:lineRule="auto"/>
        <w:ind w:firstLine="709"/>
        <w:jc w:val="both"/>
        <w:rPr>
          <w:snapToGrid w:val="0"/>
          <w:sz w:val="28"/>
          <w:szCs w:val="28"/>
        </w:rPr>
      </w:pPr>
      <w:r w:rsidRPr="00782F25">
        <w:rPr>
          <w:snapToGrid w:val="0"/>
          <w:sz w:val="28"/>
          <w:szCs w:val="28"/>
        </w:rPr>
        <w:t xml:space="preserve">В этой ситуации валютные спекулянты, играющие на курсовой разнице на валютном рынке, могут опередить государство, которое неминуемо будет вынуждено снизить стоимость своей валюты вследствие растущей потери резервов, и начинают активно продавать национальную валюту в обмен на иностранную, стремясь тем самым избежать потерь. В результате возникает ситуация, известная в международной экономике под названием </w:t>
      </w:r>
      <w:r w:rsidRPr="00782F25">
        <w:rPr>
          <w:b/>
          <w:snapToGrid w:val="0"/>
          <w:sz w:val="28"/>
          <w:szCs w:val="28"/>
        </w:rPr>
        <w:t>«спекулятивная атака на валюту».</w:t>
      </w:r>
      <w:r w:rsidRPr="00782F25">
        <w:rPr>
          <w:snapToGrid w:val="0"/>
          <w:sz w:val="28"/>
          <w:szCs w:val="28"/>
        </w:rPr>
        <w:t xml:space="preserve"> Под ней понимается резкий рост предложения валюты на рынке в период ослабления ее курса, приводящий к потере валютных резервов страны в случае попыток поддержать слабеющий валютный курс.</w:t>
      </w:r>
    </w:p>
    <w:p w:rsidR="006152E6" w:rsidRPr="00782F25" w:rsidRDefault="006152E6" w:rsidP="00782F25">
      <w:pPr>
        <w:spacing w:line="360" w:lineRule="auto"/>
        <w:ind w:firstLine="709"/>
        <w:jc w:val="both"/>
        <w:rPr>
          <w:snapToGrid w:val="0"/>
          <w:sz w:val="28"/>
          <w:szCs w:val="28"/>
        </w:rPr>
      </w:pPr>
      <w:r w:rsidRPr="00782F25">
        <w:rPr>
          <w:snapToGrid w:val="0"/>
          <w:sz w:val="28"/>
          <w:szCs w:val="28"/>
        </w:rPr>
        <w:t xml:space="preserve">Важно учитывать </w:t>
      </w:r>
      <w:r w:rsidRPr="00782F25">
        <w:rPr>
          <w:b/>
          <w:snapToGrid w:val="0"/>
          <w:sz w:val="28"/>
          <w:szCs w:val="28"/>
        </w:rPr>
        <w:t>зависимость цен от динамики валютного курса</w:t>
      </w:r>
      <w:r w:rsidRPr="00782F25">
        <w:rPr>
          <w:snapToGrid w:val="0"/>
          <w:sz w:val="28"/>
          <w:szCs w:val="28"/>
        </w:rPr>
        <w:t>. В целом эта зависимость сводится к следующему:</w:t>
      </w:r>
    </w:p>
    <w:p w:rsidR="006152E6" w:rsidRPr="00782F25" w:rsidRDefault="006152E6" w:rsidP="00782F25">
      <w:pPr>
        <w:numPr>
          <w:ilvl w:val="0"/>
          <w:numId w:val="15"/>
        </w:numPr>
        <w:spacing w:line="360" w:lineRule="auto"/>
        <w:ind w:left="0" w:firstLine="709"/>
        <w:jc w:val="both"/>
        <w:rPr>
          <w:snapToGrid w:val="0"/>
          <w:sz w:val="28"/>
          <w:szCs w:val="28"/>
        </w:rPr>
      </w:pPr>
      <w:r w:rsidRPr="00782F25">
        <w:rPr>
          <w:b/>
          <w:snapToGrid w:val="0"/>
          <w:sz w:val="28"/>
          <w:szCs w:val="28"/>
        </w:rPr>
        <w:t>падение курса национальной валюты</w:t>
      </w:r>
      <w:r w:rsidRPr="00782F25">
        <w:rPr>
          <w:snapToGrid w:val="0"/>
          <w:sz w:val="28"/>
          <w:szCs w:val="28"/>
        </w:rPr>
        <w:t xml:space="preserve"> приводит к снижению цен национальных товаров на мировом рынке, выраженных в национальной валюте, что способствует росту экспорта, который в результате становится более конкурентоспособным. В то же время цены на иностранные товары, выраженные в национальной валюте, становятся выше, в результате чего их импорт сокращается. В результате падения курса национальной валюты деноминированные в ней национальные активы и ценные бумаги дешевеют и становятся более привлекательными для иностранных инвесторов, что приводит к увеличению притока капитала из-за рубежа.</w:t>
      </w:r>
    </w:p>
    <w:p w:rsidR="006152E6" w:rsidRPr="00782F25" w:rsidRDefault="006152E6" w:rsidP="00782F25">
      <w:pPr>
        <w:numPr>
          <w:ilvl w:val="0"/>
          <w:numId w:val="15"/>
        </w:numPr>
        <w:spacing w:line="360" w:lineRule="auto"/>
        <w:ind w:left="0" w:firstLine="709"/>
        <w:jc w:val="both"/>
        <w:rPr>
          <w:snapToGrid w:val="0"/>
          <w:sz w:val="28"/>
          <w:szCs w:val="28"/>
        </w:rPr>
      </w:pPr>
      <w:r w:rsidRPr="00782F25">
        <w:rPr>
          <w:b/>
          <w:snapToGrid w:val="0"/>
          <w:sz w:val="28"/>
          <w:szCs w:val="28"/>
        </w:rPr>
        <w:t>рост курса национальной валюты</w:t>
      </w:r>
      <w:r w:rsidRPr="00782F25">
        <w:rPr>
          <w:snapToGrid w:val="0"/>
          <w:sz w:val="28"/>
          <w:szCs w:val="28"/>
        </w:rPr>
        <w:t xml:space="preserve"> приводит к росту цен национальных товаров на мировом рынке, выраженных в иностранной валюте, что приводит к сокращению их экспорта, который в результате становится менее конкурентоспособным. В то же время цены на иностранные товары, выраженные в национальной валюте, снижаются, в результате чего их импорт увеличивается. В результате роста курса национальной валюты деноминированные в ней национальные активы и ценные бумаги дорожают относительно иностранных, что приводит к увеличению оттока капитала за рубеж.</w:t>
      </w:r>
    </w:p>
    <w:p w:rsidR="006152E6" w:rsidRPr="00782F25" w:rsidRDefault="006152E6" w:rsidP="00782F25">
      <w:pPr>
        <w:spacing w:line="360" w:lineRule="auto"/>
        <w:ind w:firstLine="709"/>
        <w:jc w:val="both"/>
        <w:rPr>
          <w:snapToGrid w:val="0"/>
          <w:sz w:val="28"/>
          <w:szCs w:val="28"/>
        </w:rPr>
      </w:pPr>
      <w:r w:rsidRPr="00782F25">
        <w:rPr>
          <w:snapToGrid w:val="0"/>
          <w:sz w:val="28"/>
          <w:szCs w:val="28"/>
        </w:rPr>
        <w:t xml:space="preserve">Проводимая </w:t>
      </w:r>
      <w:r w:rsidRPr="00782F25">
        <w:rPr>
          <w:b/>
          <w:snapToGrid w:val="0"/>
          <w:sz w:val="28"/>
          <w:szCs w:val="28"/>
        </w:rPr>
        <w:t>валютная политика</w:t>
      </w:r>
      <w:r w:rsidRPr="00782F25">
        <w:rPr>
          <w:snapToGrid w:val="0"/>
          <w:sz w:val="28"/>
          <w:szCs w:val="28"/>
        </w:rPr>
        <w:t xml:space="preserve"> оказывает определенное влияние как на внутреннее положение страны, так и на ее позиции в мировом хозяйстве. Поэтому при осуществлении реформ в России с самого начала валютным отношениям уделялось большое внимание. Либерализация экономики привела к организации валютного рынка с использованием механизмов свободного и управляемого флоатинга.</w:t>
      </w:r>
    </w:p>
    <w:p w:rsidR="006152E6" w:rsidRPr="00782F25" w:rsidRDefault="006152E6" w:rsidP="00782F25">
      <w:pPr>
        <w:spacing w:line="360" w:lineRule="auto"/>
        <w:ind w:firstLine="709"/>
        <w:jc w:val="both"/>
        <w:rPr>
          <w:snapToGrid w:val="0"/>
          <w:sz w:val="28"/>
          <w:szCs w:val="28"/>
        </w:rPr>
      </w:pPr>
      <w:r w:rsidRPr="00782F25">
        <w:rPr>
          <w:snapToGrid w:val="0"/>
          <w:sz w:val="28"/>
          <w:szCs w:val="28"/>
        </w:rPr>
        <w:t>В этих условиях, когда была осуществлена внутренняя конвертация рубля, а производство обнаружило прогрессирующую тенденцию к спаду, который сопровождался инфляцией, спрос на иностранную валюту резко возрос, а рубль обесценивался. В результате возросла выгодность экспорта, а выгодность импорта несколько снизилась, что повлекло за собой возникновение дополнительных каналов утечки капиталов за рубеж. В национальном хозяйстве четко проявился процесс долларизации, когда все сбережения и физических и юридических лип начали осуществляться преимущественно в иностранной валюте. Это, как и утечка капиталов, отрицательно повлияло на возможности инвестирования.</w:t>
      </w:r>
    </w:p>
    <w:p w:rsidR="006152E6" w:rsidRPr="00782F25" w:rsidRDefault="006152E6" w:rsidP="00782F25">
      <w:pPr>
        <w:spacing w:line="360" w:lineRule="auto"/>
        <w:ind w:firstLine="709"/>
        <w:jc w:val="both"/>
        <w:rPr>
          <w:snapToGrid w:val="0"/>
          <w:sz w:val="28"/>
          <w:szCs w:val="28"/>
        </w:rPr>
      </w:pPr>
      <w:r w:rsidRPr="00782F25">
        <w:rPr>
          <w:snapToGrid w:val="0"/>
          <w:sz w:val="28"/>
          <w:szCs w:val="28"/>
        </w:rPr>
        <w:t>Превращение американского доллара практически в параллельную валюту выявило все недостатки внутренней конвертации рубля при отсутствии внешней: Центральному банку России для обеспечения внутренней конвертации рубля и поддержания его курса нужно было постоянно пополнять валютные резервы. Средства для этого можно было получить только за счет экспорта сырьевых и энергетических ресурсов, что также негативно повлияло на состояние экономики, усилило диспропорциональность развития.</w:t>
      </w:r>
    </w:p>
    <w:p w:rsidR="00684B83" w:rsidRPr="00782F25" w:rsidRDefault="006152E6" w:rsidP="00782F25">
      <w:pPr>
        <w:spacing w:line="360" w:lineRule="auto"/>
        <w:ind w:firstLine="709"/>
        <w:jc w:val="both"/>
        <w:rPr>
          <w:snapToGrid w:val="0"/>
          <w:sz w:val="28"/>
          <w:szCs w:val="28"/>
        </w:rPr>
      </w:pPr>
      <w:r w:rsidRPr="00782F25">
        <w:rPr>
          <w:snapToGrid w:val="0"/>
          <w:sz w:val="28"/>
          <w:szCs w:val="28"/>
        </w:rPr>
        <w:t xml:space="preserve">В </w:t>
      </w:r>
      <w:smartTag w:uri="urn:schemas-microsoft-com:office:smarttags" w:element="metricconverter">
        <w:smartTagPr>
          <w:attr w:name="ProductID" w:val="1995 г"/>
        </w:smartTagPr>
        <w:r w:rsidRPr="00782F25">
          <w:rPr>
            <w:snapToGrid w:val="0"/>
            <w:sz w:val="28"/>
            <w:szCs w:val="28"/>
          </w:rPr>
          <w:t>1995 г</w:t>
        </w:r>
      </w:smartTag>
      <w:r w:rsidRPr="00782F25">
        <w:rPr>
          <w:snapToGrid w:val="0"/>
          <w:sz w:val="28"/>
          <w:szCs w:val="28"/>
        </w:rPr>
        <w:t xml:space="preserve">. для стабилизации курса рубля, снижения инфляции в стране был веден </w:t>
      </w:r>
      <w:r w:rsidRPr="00782F25">
        <w:rPr>
          <w:b/>
          <w:snapToGrid w:val="0"/>
          <w:sz w:val="28"/>
          <w:szCs w:val="28"/>
        </w:rPr>
        <w:t>"валютный коридор</w:t>
      </w:r>
      <w:r w:rsidRPr="00782F25">
        <w:rPr>
          <w:snapToGrid w:val="0"/>
          <w:sz w:val="28"/>
          <w:szCs w:val="28"/>
        </w:rPr>
        <w:t>". Под ним понимается установление пределов колебания валютного курса, которые государство обязуется поддерживать.</w:t>
      </w:r>
    </w:p>
    <w:p w:rsidR="00684B83" w:rsidRPr="00782F25" w:rsidRDefault="00C93D9D" w:rsidP="00782F25">
      <w:pPr>
        <w:spacing w:line="360" w:lineRule="auto"/>
        <w:ind w:firstLine="709"/>
        <w:jc w:val="both"/>
        <w:rPr>
          <w:b/>
          <w:sz w:val="28"/>
          <w:szCs w:val="28"/>
        </w:rPr>
      </w:pPr>
      <w:r>
        <w:rPr>
          <w:sz w:val="28"/>
          <w:szCs w:val="28"/>
        </w:rPr>
        <w:br w:type="page"/>
      </w:r>
      <w:r w:rsidR="004E03A0" w:rsidRPr="00782F25">
        <w:rPr>
          <w:sz w:val="28"/>
          <w:szCs w:val="28"/>
        </w:rPr>
        <w:t>31.</w:t>
      </w:r>
      <w:r w:rsidR="00684B83" w:rsidRPr="00782F25">
        <w:rPr>
          <w:b/>
          <w:sz w:val="28"/>
          <w:szCs w:val="28"/>
        </w:rPr>
        <w:t>Экономическое содержание торгового баланса</w:t>
      </w:r>
    </w:p>
    <w:p w:rsidR="00C93D9D" w:rsidRDefault="00C93D9D" w:rsidP="00782F25">
      <w:pPr>
        <w:spacing w:line="360" w:lineRule="auto"/>
        <w:ind w:firstLine="709"/>
        <w:jc w:val="both"/>
        <w:rPr>
          <w:b/>
          <w:sz w:val="28"/>
          <w:szCs w:val="28"/>
        </w:rPr>
      </w:pPr>
    </w:p>
    <w:p w:rsidR="000D5632" w:rsidRPr="00782F25" w:rsidRDefault="004E03A0" w:rsidP="00782F25">
      <w:pPr>
        <w:spacing w:line="360" w:lineRule="auto"/>
        <w:ind w:firstLine="709"/>
        <w:jc w:val="both"/>
        <w:rPr>
          <w:b/>
          <w:snapToGrid w:val="0"/>
          <w:sz w:val="28"/>
          <w:szCs w:val="28"/>
        </w:rPr>
      </w:pPr>
      <w:r w:rsidRPr="00782F25">
        <w:rPr>
          <w:b/>
          <w:sz w:val="28"/>
          <w:szCs w:val="28"/>
        </w:rPr>
        <w:t>32.</w:t>
      </w:r>
      <w:r w:rsidR="000D5632" w:rsidRPr="00782F25">
        <w:rPr>
          <w:b/>
          <w:snapToGrid w:val="0"/>
          <w:sz w:val="28"/>
          <w:szCs w:val="28"/>
        </w:rPr>
        <w:t>Платежный баланс и факторы влияющие на его состояние</w:t>
      </w:r>
    </w:p>
    <w:p w:rsidR="006152E6" w:rsidRPr="00782F25" w:rsidRDefault="006152E6" w:rsidP="00782F25">
      <w:pPr>
        <w:spacing w:line="360" w:lineRule="auto"/>
        <w:ind w:firstLine="709"/>
        <w:jc w:val="both"/>
        <w:rPr>
          <w:snapToGrid w:val="0"/>
          <w:sz w:val="28"/>
          <w:szCs w:val="28"/>
        </w:rPr>
      </w:pPr>
      <w:r w:rsidRPr="00782F25">
        <w:rPr>
          <w:b/>
          <w:snapToGrid w:val="0"/>
          <w:sz w:val="28"/>
          <w:szCs w:val="28"/>
        </w:rPr>
        <w:t>торговый баланс</w:t>
      </w:r>
      <w:r w:rsidRPr="00782F25">
        <w:rPr>
          <w:snapToGrid w:val="0"/>
          <w:sz w:val="28"/>
          <w:szCs w:val="28"/>
        </w:rPr>
        <w:t xml:space="preserve"> представляет собой соотношение стоимости экспорта и импорта товаров за некоторый период времени. Он позволяет анализировать участие страны в международном разделении труда, определить ее место в мировой торговле. Другим примером может служить</w:t>
      </w:r>
      <w:r w:rsidRPr="00782F25">
        <w:rPr>
          <w:b/>
          <w:snapToGrid w:val="0"/>
          <w:sz w:val="28"/>
          <w:szCs w:val="28"/>
        </w:rPr>
        <w:t xml:space="preserve"> расчетный</w:t>
      </w:r>
      <w:r w:rsidRPr="00782F25">
        <w:rPr>
          <w:snapToGrid w:val="0"/>
          <w:sz w:val="28"/>
          <w:szCs w:val="28"/>
        </w:rPr>
        <w:t xml:space="preserve"> баланс на определенную дату (баланс международной задолженности и требований). Он позволяет получить данные об объеме денежных требований и обязательств страны по отношению к другим странам. Расчетный баланс тесно связан с торговым балансом, поскольку основой возникновения требований и обязательств в международном платежном обороте служат, в частности, товарные сделки. Анализ состояния расчетного баланса позволяет судить о том, является страна международным должником или международным кредитором по всему кругу внешних расчетов.</w:t>
      </w:r>
    </w:p>
    <w:p w:rsidR="006152E6" w:rsidRPr="00782F25" w:rsidRDefault="006152E6" w:rsidP="00782F25">
      <w:pPr>
        <w:spacing w:line="360" w:lineRule="auto"/>
        <w:ind w:firstLine="709"/>
        <w:jc w:val="both"/>
        <w:rPr>
          <w:snapToGrid w:val="0"/>
          <w:sz w:val="28"/>
          <w:szCs w:val="28"/>
        </w:rPr>
      </w:pPr>
      <w:r w:rsidRPr="00782F25">
        <w:rPr>
          <w:snapToGrid w:val="0"/>
          <w:sz w:val="28"/>
          <w:szCs w:val="28"/>
        </w:rPr>
        <w:t xml:space="preserve">Особое место в системе балансов международных расчетов занимает </w:t>
      </w:r>
      <w:r w:rsidRPr="00782F25">
        <w:rPr>
          <w:b/>
          <w:snapToGrid w:val="0"/>
          <w:sz w:val="28"/>
          <w:szCs w:val="28"/>
        </w:rPr>
        <w:t>платежный баланс.</w:t>
      </w:r>
      <w:r w:rsidRPr="00782F25">
        <w:rPr>
          <w:snapToGrid w:val="0"/>
          <w:sz w:val="28"/>
          <w:szCs w:val="28"/>
        </w:rPr>
        <w:t xml:space="preserve"> Он представляет собой статистический отчет обо всех международных сделках резидентов той или иной страны с нерезидентами за определенный период времени. Он отражает соотношение между объемом товаров и услуг, полученных данной страной из-за границы и предоставленных ею загранице, а также изменения в ее финансовой позиции по отношению к загранице.</w:t>
      </w:r>
    </w:p>
    <w:p w:rsidR="006152E6" w:rsidRPr="00782F25" w:rsidRDefault="006152E6" w:rsidP="00782F25">
      <w:pPr>
        <w:widowControl w:val="0"/>
        <w:spacing w:line="360" w:lineRule="auto"/>
        <w:ind w:firstLine="709"/>
        <w:jc w:val="both"/>
        <w:rPr>
          <w:snapToGrid w:val="0"/>
          <w:sz w:val="28"/>
          <w:szCs w:val="28"/>
        </w:rPr>
      </w:pPr>
      <w:r w:rsidRPr="00782F25">
        <w:rPr>
          <w:snapToGrid w:val="0"/>
          <w:sz w:val="28"/>
          <w:szCs w:val="28"/>
        </w:rPr>
        <w:t>Отметим, что платежный баланс имеет дело с потоками, а не с запасами, с изменениями в реальных и финансовых активах и пассивах, происходящими за базисный период, а не с общими суммами экономических активов и пассивов страны, которые существуют в некий конкретный момент времени.</w:t>
      </w:r>
    </w:p>
    <w:p w:rsidR="006152E6" w:rsidRPr="00782F25" w:rsidRDefault="006152E6" w:rsidP="00782F25">
      <w:pPr>
        <w:widowControl w:val="0"/>
        <w:spacing w:line="360" w:lineRule="auto"/>
        <w:ind w:firstLine="709"/>
        <w:jc w:val="both"/>
        <w:rPr>
          <w:snapToGrid w:val="0"/>
          <w:sz w:val="28"/>
          <w:szCs w:val="28"/>
        </w:rPr>
      </w:pPr>
      <w:r w:rsidRPr="00782F25">
        <w:rPr>
          <w:snapToGrid w:val="0"/>
          <w:sz w:val="28"/>
          <w:szCs w:val="28"/>
        </w:rPr>
        <w:t>Платежный баланс составляется с целью выполнения как учетных, так и аналитических задач, которые тесно связаны между собой. Анализ платежного баланса позволяет сделать выводы о том, насколько эффективно страна способна управлять своей внешнеэкономической деятельностью, и служит основой для принятия решений в области внешнеэкономической политики.</w:t>
      </w:r>
    </w:p>
    <w:p w:rsidR="006152E6" w:rsidRPr="00782F25" w:rsidRDefault="006152E6" w:rsidP="00782F25">
      <w:pPr>
        <w:widowControl w:val="0"/>
        <w:spacing w:line="360" w:lineRule="auto"/>
        <w:ind w:firstLine="709"/>
        <w:jc w:val="both"/>
        <w:rPr>
          <w:snapToGrid w:val="0"/>
          <w:sz w:val="28"/>
          <w:szCs w:val="28"/>
        </w:rPr>
      </w:pPr>
      <w:r w:rsidRPr="00782F25">
        <w:rPr>
          <w:b/>
          <w:snapToGrid w:val="0"/>
          <w:sz w:val="28"/>
          <w:szCs w:val="28"/>
        </w:rPr>
        <w:t xml:space="preserve">Методика составления платежного баланса. </w:t>
      </w:r>
      <w:r w:rsidRPr="00782F25">
        <w:rPr>
          <w:snapToGrid w:val="0"/>
          <w:sz w:val="28"/>
          <w:szCs w:val="28"/>
        </w:rPr>
        <w:t xml:space="preserve">Основополагающим для составления платежного баланса является </w:t>
      </w:r>
      <w:r w:rsidRPr="00782F25">
        <w:rPr>
          <w:b/>
          <w:snapToGrid w:val="0"/>
          <w:sz w:val="28"/>
          <w:szCs w:val="28"/>
        </w:rPr>
        <w:t>метод двойной записи международных сделок</w:t>
      </w:r>
      <w:r w:rsidRPr="00782F25">
        <w:rPr>
          <w:snapToGrid w:val="0"/>
          <w:sz w:val="28"/>
          <w:szCs w:val="28"/>
        </w:rPr>
        <w:t xml:space="preserve">. Этот метод базируется на том, что каждой регистрируемой операции соответствует платеж в той или иной форме, а баланс платежей и поступлений должен сходиться. Система двойной бухгалтерской записи, используемая при составлении платежного баланса, означает, что каждая операция представлена двумя записями, имеющими одинаковое значение. Одна из них регистрируется как </w:t>
      </w:r>
      <w:r w:rsidRPr="00782F25">
        <w:rPr>
          <w:b/>
          <w:snapToGrid w:val="0"/>
          <w:sz w:val="28"/>
          <w:szCs w:val="28"/>
        </w:rPr>
        <w:t>«кредит»</w:t>
      </w:r>
      <w:r w:rsidRPr="00782F25">
        <w:rPr>
          <w:snapToGrid w:val="0"/>
          <w:sz w:val="28"/>
          <w:szCs w:val="28"/>
        </w:rPr>
        <w:t xml:space="preserve"> и имеет положительный знак, другая — как </w:t>
      </w:r>
      <w:r w:rsidRPr="00782F25">
        <w:rPr>
          <w:b/>
          <w:snapToGrid w:val="0"/>
          <w:sz w:val="28"/>
          <w:szCs w:val="28"/>
        </w:rPr>
        <w:t xml:space="preserve">«дебет» </w:t>
      </w:r>
      <w:r w:rsidRPr="00782F25">
        <w:rPr>
          <w:snapToGrid w:val="0"/>
          <w:sz w:val="28"/>
          <w:szCs w:val="28"/>
        </w:rPr>
        <w:t>с отрицательным знаком, а сумма их величин должна равняться нулю.</w:t>
      </w:r>
    </w:p>
    <w:p w:rsidR="006152E6" w:rsidRPr="00782F25" w:rsidRDefault="006152E6" w:rsidP="00782F25">
      <w:pPr>
        <w:spacing w:line="360" w:lineRule="auto"/>
        <w:ind w:firstLine="709"/>
        <w:jc w:val="both"/>
        <w:rPr>
          <w:snapToGrid w:val="0"/>
          <w:sz w:val="28"/>
          <w:szCs w:val="28"/>
        </w:rPr>
      </w:pPr>
      <w:r w:rsidRPr="00782F25">
        <w:rPr>
          <w:snapToGrid w:val="0"/>
          <w:sz w:val="28"/>
          <w:szCs w:val="28"/>
        </w:rPr>
        <w:t>В соответствии с принципами построения платежного баланса</w:t>
      </w:r>
      <w:r w:rsidR="00BD3AA1">
        <w:rPr>
          <w:snapToGrid w:val="0"/>
          <w:sz w:val="28"/>
          <w:szCs w:val="28"/>
        </w:rPr>
        <w:t xml:space="preserve"> </w:t>
      </w:r>
      <w:r w:rsidRPr="00782F25">
        <w:rPr>
          <w:snapToGrid w:val="0"/>
          <w:sz w:val="28"/>
          <w:szCs w:val="28"/>
        </w:rPr>
        <w:t xml:space="preserve">платежного </w:t>
      </w:r>
      <w:r w:rsidRPr="00782F25">
        <w:rPr>
          <w:b/>
          <w:snapToGrid w:val="0"/>
          <w:sz w:val="28"/>
          <w:szCs w:val="28"/>
        </w:rPr>
        <w:t>баланса он всегда является сбалансированным</w:t>
      </w:r>
      <w:r w:rsidRPr="00782F25">
        <w:rPr>
          <w:snapToGrid w:val="0"/>
          <w:sz w:val="28"/>
          <w:szCs w:val="28"/>
        </w:rPr>
        <w:t>. Понятие отрицательного или положительного сальдо применимо только к отдельным его частям. При этом необходимо отметить, что само по себе сальдо баланса априори не может иметь однозначной трактовки с точки зрения его воздействия на национальную экономику. В зависимости от целей экономической политики как отрицательное, так и положительное сальдо по отдельным статьям может расцениваться и в позитивном, и в негативном плане.</w:t>
      </w:r>
    </w:p>
    <w:p w:rsidR="006152E6" w:rsidRPr="00782F25" w:rsidRDefault="006152E6" w:rsidP="00782F25">
      <w:pPr>
        <w:spacing w:line="360" w:lineRule="auto"/>
        <w:ind w:firstLine="709"/>
        <w:jc w:val="both"/>
        <w:rPr>
          <w:snapToGrid w:val="0"/>
          <w:sz w:val="28"/>
          <w:szCs w:val="28"/>
        </w:rPr>
      </w:pPr>
      <w:r w:rsidRPr="00782F25">
        <w:rPr>
          <w:snapToGrid w:val="0"/>
          <w:sz w:val="28"/>
          <w:szCs w:val="28"/>
        </w:rPr>
        <w:t>Обычно внутри общего платежного баланса выделяются сальдо торгового баланса, баланса по текущим операциям, баланса движения капитала и баланса официальных расчетов.</w:t>
      </w:r>
    </w:p>
    <w:p w:rsidR="006152E6" w:rsidRPr="00782F25" w:rsidRDefault="006152E6" w:rsidP="00782F25">
      <w:pPr>
        <w:spacing w:line="360" w:lineRule="auto"/>
        <w:ind w:firstLine="709"/>
        <w:jc w:val="both"/>
        <w:rPr>
          <w:snapToGrid w:val="0"/>
          <w:sz w:val="28"/>
          <w:szCs w:val="28"/>
        </w:rPr>
      </w:pPr>
      <w:r w:rsidRPr="00782F25">
        <w:rPr>
          <w:b/>
          <w:snapToGrid w:val="0"/>
          <w:sz w:val="28"/>
          <w:szCs w:val="28"/>
        </w:rPr>
        <w:t>Сальдо торгового баланса</w:t>
      </w:r>
      <w:r w:rsidRPr="00782F25">
        <w:rPr>
          <w:snapToGrid w:val="0"/>
          <w:sz w:val="28"/>
          <w:szCs w:val="28"/>
        </w:rPr>
        <w:t xml:space="preserve"> формируется как разница между экспортом и импортом только товаров (без учета услуг). Комментарии к изменению торгового баланса зависят от того, какие факторы обусловили данное изменение. Например, если отрицательное сальдо образовалось в результате сокращения экспорта, то это может свидетельствовать о снижении конкурентоспособности национальной экономики и рассматриваться как негативное явление. Но если такое положение стало результатом роста импорта вследствие притока прямых инвестиций в страну, то это никак не может рассматриваться как ослабление национальной экономики.</w:t>
      </w:r>
    </w:p>
    <w:p w:rsidR="006152E6" w:rsidRPr="00782F25" w:rsidRDefault="006152E6" w:rsidP="00782F25">
      <w:pPr>
        <w:spacing w:line="360" w:lineRule="auto"/>
        <w:ind w:firstLine="709"/>
        <w:jc w:val="both"/>
        <w:rPr>
          <w:snapToGrid w:val="0"/>
          <w:sz w:val="28"/>
          <w:szCs w:val="28"/>
        </w:rPr>
      </w:pPr>
      <w:r w:rsidRPr="00782F25">
        <w:rPr>
          <w:b/>
          <w:snapToGrid w:val="0"/>
          <w:sz w:val="28"/>
          <w:szCs w:val="28"/>
        </w:rPr>
        <w:t>Сальдо баланса по текущим операциям</w:t>
      </w:r>
      <w:r w:rsidRPr="00782F25">
        <w:rPr>
          <w:snapToGrid w:val="0"/>
          <w:sz w:val="28"/>
          <w:szCs w:val="28"/>
        </w:rPr>
        <w:t xml:space="preserve"> (это наиболее часто упоминаемое сальдо) рассматривается, как правило, в качестве справочного сальдо платежного баланса, поскольку определяет потребность страны в финансировании, являясь одновременно фактором внешнеэкономических ограничений во внутренней экономической политике, Положительное сальдо текущего платежного баланса означает, что страна являет нетто-кредитором по отношению к другим государствам, и, наоборот, дефицит по текущим операциям означает, что страна становится</w:t>
      </w:r>
      <w:r w:rsidR="00BD3AA1">
        <w:rPr>
          <w:snapToGrid w:val="0"/>
          <w:sz w:val="28"/>
          <w:szCs w:val="28"/>
        </w:rPr>
        <w:t xml:space="preserve"> </w:t>
      </w:r>
      <w:r w:rsidRPr="00782F25">
        <w:rPr>
          <w:snapToGrid w:val="0"/>
          <w:sz w:val="28"/>
          <w:szCs w:val="28"/>
        </w:rPr>
        <w:t>чистым должником, обязанным платить за нетто-импорт товаров, услуг и финансировать трансферты. Фактически страна с положительным сальдо текущего платежного баланса инвестирует часть национальных сбережений за границей вместо того, чтобы наращивать внутреннее накопление капитала.</w:t>
      </w:r>
    </w:p>
    <w:p w:rsidR="006152E6" w:rsidRPr="00782F25" w:rsidRDefault="006152E6" w:rsidP="00782F25">
      <w:pPr>
        <w:spacing w:line="360" w:lineRule="auto"/>
        <w:ind w:firstLine="709"/>
        <w:jc w:val="both"/>
        <w:rPr>
          <w:snapToGrid w:val="0"/>
          <w:sz w:val="28"/>
          <w:szCs w:val="28"/>
        </w:rPr>
      </w:pPr>
      <w:r w:rsidRPr="00782F25">
        <w:rPr>
          <w:b/>
          <w:snapToGrid w:val="0"/>
          <w:sz w:val="28"/>
          <w:szCs w:val="28"/>
        </w:rPr>
        <w:t>Сальдо движения капитала и финансов</w:t>
      </w:r>
      <w:r w:rsidRPr="00782F25">
        <w:rPr>
          <w:snapToGrid w:val="0"/>
          <w:sz w:val="28"/>
          <w:szCs w:val="28"/>
        </w:rPr>
        <w:t xml:space="preserve"> фактически является зеркальным отражением состояния текущего сальдо, так как показывает финансирование потока реальных ресурсов. Правда, часть этого зеркального отражения обычно приходится на статью «Чистые ошибки и пропуски».</w:t>
      </w:r>
    </w:p>
    <w:p w:rsidR="006152E6" w:rsidRPr="00782F25" w:rsidRDefault="006152E6" w:rsidP="00782F25">
      <w:pPr>
        <w:spacing w:line="360" w:lineRule="auto"/>
        <w:ind w:firstLine="709"/>
        <w:jc w:val="both"/>
        <w:rPr>
          <w:snapToGrid w:val="0"/>
          <w:sz w:val="28"/>
          <w:szCs w:val="28"/>
        </w:rPr>
      </w:pPr>
      <w:r w:rsidRPr="00782F25">
        <w:rPr>
          <w:b/>
          <w:snapToGrid w:val="0"/>
          <w:sz w:val="28"/>
          <w:szCs w:val="28"/>
        </w:rPr>
        <w:t>Сальдо баланса официальных расчетов</w:t>
      </w:r>
      <w:r w:rsidRPr="00782F25">
        <w:rPr>
          <w:snapToGrid w:val="0"/>
          <w:sz w:val="28"/>
          <w:szCs w:val="28"/>
        </w:rPr>
        <w:t xml:space="preserve"> является наиболее распространенным определением общего (итогового) сальдо платежного баланса и свидетельствует об увеличении (уменьшении) ликвидных требований к стране со стороны нерезидентов или об увеличении (уменьшении) официальных резервов страны в иностранных ликвидных активах. Напомним, что это сальдо охватывает все статьи, кроме статьи «Резервные активы».</w:t>
      </w:r>
    </w:p>
    <w:p w:rsidR="0083335B" w:rsidRPr="00782F25" w:rsidRDefault="006152E6" w:rsidP="00782F25">
      <w:pPr>
        <w:spacing w:line="360" w:lineRule="auto"/>
        <w:ind w:firstLine="709"/>
        <w:jc w:val="both"/>
        <w:rPr>
          <w:snapToGrid w:val="0"/>
          <w:sz w:val="28"/>
          <w:szCs w:val="28"/>
        </w:rPr>
      </w:pPr>
      <w:r w:rsidRPr="00782F25">
        <w:rPr>
          <w:snapToGrid w:val="0"/>
          <w:sz w:val="28"/>
          <w:szCs w:val="28"/>
        </w:rPr>
        <w:t xml:space="preserve">В условиях системы фиксированных валютных курсов до </w:t>
      </w:r>
      <w:smartTag w:uri="urn:schemas-microsoft-com:office:smarttags" w:element="metricconverter">
        <w:smartTagPr>
          <w:attr w:name="ProductID" w:val="1971 г"/>
        </w:smartTagPr>
        <w:r w:rsidRPr="00782F25">
          <w:rPr>
            <w:snapToGrid w:val="0"/>
            <w:sz w:val="28"/>
            <w:szCs w:val="28"/>
          </w:rPr>
          <w:t>1971 г</w:t>
        </w:r>
      </w:smartTag>
      <w:r w:rsidRPr="00782F25">
        <w:rPr>
          <w:snapToGrid w:val="0"/>
          <w:sz w:val="28"/>
          <w:szCs w:val="28"/>
        </w:rPr>
        <w:t>. состоянию баланса официальных расчетов придавалось большое значение, так как, например, его дефицит свидетельствовал об увеличении обязательств страны перед другими государствами (или сокращении резервов), что грозило стабильности валютных курсов. Введение плавающих валютных курсов привело к размыванию понятия общего платежного баланса, а динамика официальных резервов стала не только следствием сальдо официальных расчетов, но и причиной изменений в потоках, учтенных в других разделах платежного баланса.</w:t>
      </w:r>
    </w:p>
    <w:p w:rsidR="006152E6" w:rsidRPr="00782F25" w:rsidRDefault="006152E6" w:rsidP="00782F25">
      <w:pPr>
        <w:spacing w:line="360" w:lineRule="auto"/>
        <w:ind w:firstLine="709"/>
        <w:jc w:val="both"/>
        <w:rPr>
          <w:snapToGrid w:val="0"/>
          <w:sz w:val="28"/>
          <w:szCs w:val="28"/>
        </w:rPr>
      </w:pPr>
      <w:r w:rsidRPr="00782F25">
        <w:rPr>
          <w:snapToGrid w:val="0"/>
          <w:sz w:val="28"/>
          <w:szCs w:val="28"/>
        </w:rPr>
        <w:t xml:space="preserve">Стандартные компоненты платежного баланса используются и для определения </w:t>
      </w:r>
      <w:r w:rsidRPr="00782F25">
        <w:rPr>
          <w:b/>
          <w:snapToGrid w:val="0"/>
          <w:sz w:val="28"/>
          <w:szCs w:val="28"/>
        </w:rPr>
        <w:t>международной инвестиционной позиции страны</w:t>
      </w:r>
      <w:r w:rsidRPr="00782F25">
        <w:rPr>
          <w:i/>
          <w:snapToGrid w:val="0"/>
          <w:sz w:val="28"/>
          <w:szCs w:val="28"/>
        </w:rPr>
        <w:t>,</w:t>
      </w:r>
      <w:r w:rsidRPr="00782F25">
        <w:rPr>
          <w:snapToGrid w:val="0"/>
          <w:sz w:val="28"/>
          <w:szCs w:val="28"/>
        </w:rPr>
        <w:t xml:space="preserve"> которая представляет собой статистический отчет о величине внешних активов и обязательств страны на начало и конец отчетного периода, а также всех тех изменениях, которые произошли в течение отчетного периода в результате осуществления финансовых операций, стоимостных и прочих изменений в накопленных активах и пассивах. В качестве основных классификационных групп, используемых для определения чистой инвестиционной позиции страны, выступают внешние активы и обязательства резидентов, разность между которыми и дает искомую величину. Международная инвестиционная позиция содержит информацию, имеющую важное значение для анализа экономического состояния страны. Чистая международная инвестиционная позиция страны характеризует состояние и тенденции развития внешнеэкономических связей страны с остальными странами мира. В зависимости от того, положительна или отрицательна эта позиция, можно говорить, является ли страна </w:t>
      </w:r>
      <w:r w:rsidRPr="00782F25">
        <w:rPr>
          <w:b/>
          <w:snapToGrid w:val="0"/>
          <w:sz w:val="28"/>
          <w:szCs w:val="28"/>
        </w:rPr>
        <w:t>"чистым кредитором" или "чистым должником".</w:t>
      </w:r>
    </w:p>
    <w:p w:rsidR="006152E6" w:rsidRPr="00782F25" w:rsidRDefault="006152E6" w:rsidP="00782F25">
      <w:pPr>
        <w:spacing w:line="360" w:lineRule="auto"/>
        <w:ind w:firstLine="709"/>
        <w:jc w:val="both"/>
        <w:rPr>
          <w:snapToGrid w:val="0"/>
          <w:sz w:val="28"/>
          <w:szCs w:val="28"/>
        </w:rPr>
      </w:pPr>
      <w:r w:rsidRPr="00782F25">
        <w:rPr>
          <w:snapToGrid w:val="0"/>
          <w:sz w:val="28"/>
          <w:szCs w:val="28"/>
        </w:rPr>
        <w:t xml:space="preserve">Существует несколько основных </w:t>
      </w:r>
      <w:r w:rsidRPr="00782F25">
        <w:rPr>
          <w:b/>
          <w:snapToGrid w:val="0"/>
          <w:sz w:val="28"/>
          <w:szCs w:val="28"/>
        </w:rPr>
        <w:t xml:space="preserve">методов государственного воздействия на состояние платежного баланса. Первый метод </w:t>
      </w:r>
      <w:r w:rsidRPr="00782F25">
        <w:rPr>
          <w:snapToGrid w:val="0"/>
          <w:sz w:val="28"/>
          <w:szCs w:val="28"/>
        </w:rPr>
        <w:t>— это прямой контроль, включая регламентацию импорта (например, через количественные ограничения), таможенные и другие сборы, запрет или ограничения на перевод за рубеж доходов по иностранным инвестициям и денежных трансфертов частных лиц, резкое сокращение безвозмездной помощи, вывоза краткосрочного и долгосрочного капитала и др. Подобные меры прямого контроля обычно вызывают сильные затруднения для многих фирм страны и, соответственно, воспринимаются враждебно.</w:t>
      </w:r>
    </w:p>
    <w:p w:rsidR="006152E6" w:rsidRPr="00782F25" w:rsidRDefault="006152E6" w:rsidP="00782F25">
      <w:pPr>
        <w:spacing w:line="360" w:lineRule="auto"/>
        <w:ind w:firstLine="709"/>
        <w:jc w:val="both"/>
        <w:rPr>
          <w:snapToGrid w:val="0"/>
          <w:sz w:val="28"/>
          <w:szCs w:val="28"/>
        </w:rPr>
      </w:pPr>
      <w:r w:rsidRPr="00782F25">
        <w:rPr>
          <w:snapToGrid w:val="0"/>
          <w:sz w:val="28"/>
          <w:szCs w:val="28"/>
        </w:rPr>
        <w:t>В краткосрочном плане прямой контроль дает положительный эффект (он больше или меньше в зависимости от уровня соблюдения фирмами хозяйственного законодательства и способности правительства следить за выполнением своих решений). В долгосрочном плане эффект от этих мер противоречив, так как создается «тепличный режим» для местных производителей, снижается интерес иностранных инвесторов к стране из-за запрета на перевод их доходов, возникают трудности с привлечением иностранных специалистов, создаются препятствия для расширения за рубежом товаре- и услугопроводящей сети для отечественных экспортеров.</w:t>
      </w:r>
    </w:p>
    <w:p w:rsidR="006152E6" w:rsidRPr="00782F25" w:rsidRDefault="006152E6" w:rsidP="00782F25">
      <w:pPr>
        <w:spacing w:line="360" w:lineRule="auto"/>
        <w:ind w:firstLine="709"/>
        <w:jc w:val="both"/>
        <w:rPr>
          <w:snapToGrid w:val="0"/>
          <w:sz w:val="28"/>
          <w:szCs w:val="28"/>
        </w:rPr>
      </w:pPr>
      <w:r w:rsidRPr="00782F25">
        <w:rPr>
          <w:snapToGrid w:val="0"/>
          <w:sz w:val="28"/>
          <w:szCs w:val="28"/>
        </w:rPr>
        <w:t>Не вызывает враждебности, а наоборот, приветствуется отечественными фирмами такая прямая мера, как субсидирование экспорта. Но она дорогостояща, и поэтому ее применение обычно связано с состоянием бюджета страны. Так, вряд ли состояние государственного бюджета России позволит ей в ближайшем будущем активно субсидировать экспорт.</w:t>
      </w:r>
    </w:p>
    <w:p w:rsidR="006152E6" w:rsidRPr="00782F25" w:rsidRDefault="006152E6" w:rsidP="00782F25">
      <w:pPr>
        <w:spacing w:line="360" w:lineRule="auto"/>
        <w:ind w:firstLine="709"/>
        <w:jc w:val="both"/>
        <w:rPr>
          <w:snapToGrid w:val="0"/>
          <w:sz w:val="28"/>
          <w:szCs w:val="28"/>
        </w:rPr>
      </w:pPr>
      <w:r w:rsidRPr="00782F25">
        <w:rPr>
          <w:b/>
          <w:snapToGrid w:val="0"/>
          <w:sz w:val="28"/>
          <w:szCs w:val="28"/>
        </w:rPr>
        <w:t>Второй метод — дефляция</w:t>
      </w:r>
      <w:r w:rsidRPr="00782F25">
        <w:rPr>
          <w:snapToGrid w:val="0"/>
          <w:sz w:val="28"/>
          <w:szCs w:val="28"/>
        </w:rPr>
        <w:t xml:space="preserve"> (т. е. борьба с инфляцией), которая нацелена на решение внутриэкономических задач, при этом побочным эффектом является улучшение состояния платежного баланса. Считается, что традиционные для дефляционной политики последствия — снижение объема производства, инвестиций и доходов — ведут к сокращению импорта и росту резервных мощностей для наращивания экспорта. Обычное для дефляции повышение реальной процентной ставки привлекает в страну краткосрочный капитал, если, конечно, здесь есть развитая банковская система и низок уровень политического риска. Однако имеется и другая точка зрения: дефляция уменьшает экспорт и увеличивает импорт. При дефляции повышается обменный курс национальной валюты, что увеличивает возможности импортеров. Для экспортеров же высокий курс их национальной валюты означает, что при обмене экспортной выручки они получают меньше национальной валюты, а это отнюдь не стимулирует их налаживать экспорт.</w:t>
      </w:r>
    </w:p>
    <w:p w:rsidR="006152E6" w:rsidRPr="00782F25" w:rsidRDefault="006152E6" w:rsidP="00782F25">
      <w:pPr>
        <w:spacing w:line="360" w:lineRule="auto"/>
        <w:ind w:firstLine="709"/>
        <w:jc w:val="both"/>
        <w:rPr>
          <w:snapToGrid w:val="0"/>
          <w:sz w:val="28"/>
          <w:szCs w:val="28"/>
        </w:rPr>
      </w:pPr>
      <w:r w:rsidRPr="00782F25">
        <w:rPr>
          <w:b/>
          <w:snapToGrid w:val="0"/>
          <w:sz w:val="28"/>
          <w:szCs w:val="28"/>
        </w:rPr>
        <w:t>Третий метод — изменения обменного курса</w:t>
      </w:r>
      <w:r w:rsidRPr="00782F25">
        <w:rPr>
          <w:snapToGrid w:val="0"/>
          <w:sz w:val="28"/>
          <w:szCs w:val="28"/>
        </w:rPr>
        <w:t>. И при твердом, и при плавающем курсе они проходят под сильным контролем и влиянием государства. Так, даже в условиях плавающего курса государство (обычно в лице центрального банка страны) часто стремится удержать эти колебания в определенных пределах, ориентируясь на так называемые курсовые цели, дабы избежать сильных экономических потрясений.</w:t>
      </w:r>
    </w:p>
    <w:p w:rsidR="006152E6" w:rsidRPr="00782F25" w:rsidRDefault="006152E6" w:rsidP="00782F25">
      <w:pPr>
        <w:spacing w:line="360" w:lineRule="auto"/>
        <w:ind w:firstLine="709"/>
        <w:jc w:val="both"/>
        <w:rPr>
          <w:snapToGrid w:val="0"/>
          <w:sz w:val="28"/>
          <w:szCs w:val="28"/>
        </w:rPr>
      </w:pPr>
      <w:r w:rsidRPr="00782F25">
        <w:rPr>
          <w:snapToGrid w:val="0"/>
          <w:sz w:val="28"/>
          <w:szCs w:val="28"/>
        </w:rPr>
        <w:t>Изменения обменного курса помогают государству регулировать равновесие платежного баланса, но при этом надо учитывать, что эффект от ревальвации/девальвации ослабляется эластичностью экспорта и импорта, а также инерцией внешнеторговых потоков. Поэтому различаются кратко-, средне- и долгосрочное воздействие изменений в обменном курсе на платежный баланс. Так, инерция внешнеторговых потоков часто приводит к тому, что в первые месяцы после сильного падения курса национальной валюты торговый баланс не изменяется и даже может произойти, как ни странно, его ухудшение. Ведь экспортерам нужно время, чтобы нарастить свой экспорт, а импортерам — время, чтобы сократить количество новых контрактов. А пока внешнеторговые потоки идут по ранее заключенным контрактам, стоимость экспорта и импорта в долларах не сокращается, но на внутреннем рынке стоимость экспортируемых товаров в рублях остается той же, а стоимость импортных товаров возрастает. Правда, спустя некоторое время ситуация с торговым балансом обычно меняется: экспорт возрастает и импорт сокращается.</w:t>
      </w:r>
      <w:bookmarkStart w:id="1" w:name="_GoBack"/>
      <w:bookmarkEnd w:id="1"/>
    </w:p>
    <w:sectPr w:rsidR="006152E6" w:rsidRPr="00782F25" w:rsidSect="00782F2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0CDF"/>
    <w:multiLevelType w:val="singleLevel"/>
    <w:tmpl w:val="EAE60948"/>
    <w:lvl w:ilvl="0">
      <w:start w:val="1"/>
      <w:numFmt w:val="decimal"/>
      <w:lvlText w:val="%1)"/>
      <w:lvlJc w:val="left"/>
      <w:pPr>
        <w:tabs>
          <w:tab w:val="num" w:pos="420"/>
        </w:tabs>
        <w:ind w:left="420" w:hanging="420"/>
      </w:pPr>
      <w:rPr>
        <w:rFonts w:cs="Times New Roman" w:hint="default"/>
      </w:rPr>
    </w:lvl>
  </w:abstractNum>
  <w:abstractNum w:abstractNumId="1">
    <w:nsid w:val="06092884"/>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
    <w:nsid w:val="0A534CD8"/>
    <w:multiLevelType w:val="singleLevel"/>
    <w:tmpl w:val="6B480420"/>
    <w:lvl w:ilvl="0">
      <w:start w:val="1"/>
      <w:numFmt w:val="bullet"/>
      <w:lvlText w:val="-"/>
      <w:lvlJc w:val="left"/>
      <w:pPr>
        <w:tabs>
          <w:tab w:val="num" w:pos="0"/>
        </w:tabs>
        <w:ind w:hanging="360"/>
      </w:pPr>
      <w:rPr>
        <w:rFonts w:hint="default"/>
      </w:rPr>
    </w:lvl>
  </w:abstractNum>
  <w:abstractNum w:abstractNumId="3">
    <w:nsid w:val="0B0851D5"/>
    <w:multiLevelType w:val="hybridMultilevel"/>
    <w:tmpl w:val="270C53F4"/>
    <w:lvl w:ilvl="0" w:tplc="11C071A4">
      <w:start w:val="1"/>
      <w:numFmt w:val="bullet"/>
      <w:lvlText w:val=""/>
      <w:lvlJc w:val="left"/>
      <w:pPr>
        <w:tabs>
          <w:tab w:val="num" w:pos="720"/>
        </w:tabs>
        <w:ind w:left="720" w:hanging="360"/>
      </w:pPr>
      <w:rPr>
        <w:rFonts w:ascii="Symbol" w:hAnsi="Symbol" w:hint="default"/>
        <w:sz w:val="20"/>
      </w:rPr>
    </w:lvl>
    <w:lvl w:ilvl="1" w:tplc="2C10BBDE" w:tentative="1">
      <w:start w:val="1"/>
      <w:numFmt w:val="bullet"/>
      <w:lvlText w:val="o"/>
      <w:lvlJc w:val="left"/>
      <w:pPr>
        <w:tabs>
          <w:tab w:val="num" w:pos="1440"/>
        </w:tabs>
        <w:ind w:left="1440" w:hanging="360"/>
      </w:pPr>
      <w:rPr>
        <w:rFonts w:ascii="Courier New" w:hAnsi="Courier New" w:hint="default"/>
        <w:sz w:val="20"/>
      </w:rPr>
    </w:lvl>
    <w:lvl w:ilvl="2" w:tplc="D53C1E2C" w:tentative="1">
      <w:start w:val="1"/>
      <w:numFmt w:val="bullet"/>
      <w:lvlText w:val=""/>
      <w:lvlJc w:val="left"/>
      <w:pPr>
        <w:tabs>
          <w:tab w:val="num" w:pos="2160"/>
        </w:tabs>
        <w:ind w:left="2160" w:hanging="360"/>
      </w:pPr>
      <w:rPr>
        <w:rFonts w:ascii="Wingdings" w:hAnsi="Wingdings" w:hint="default"/>
        <w:sz w:val="20"/>
      </w:rPr>
    </w:lvl>
    <w:lvl w:ilvl="3" w:tplc="03320462" w:tentative="1">
      <w:start w:val="1"/>
      <w:numFmt w:val="bullet"/>
      <w:lvlText w:val=""/>
      <w:lvlJc w:val="left"/>
      <w:pPr>
        <w:tabs>
          <w:tab w:val="num" w:pos="2880"/>
        </w:tabs>
        <w:ind w:left="2880" w:hanging="360"/>
      </w:pPr>
      <w:rPr>
        <w:rFonts w:ascii="Wingdings" w:hAnsi="Wingdings" w:hint="default"/>
        <w:sz w:val="20"/>
      </w:rPr>
    </w:lvl>
    <w:lvl w:ilvl="4" w:tplc="785614D6" w:tentative="1">
      <w:start w:val="1"/>
      <w:numFmt w:val="bullet"/>
      <w:lvlText w:val=""/>
      <w:lvlJc w:val="left"/>
      <w:pPr>
        <w:tabs>
          <w:tab w:val="num" w:pos="3600"/>
        </w:tabs>
        <w:ind w:left="3600" w:hanging="360"/>
      </w:pPr>
      <w:rPr>
        <w:rFonts w:ascii="Wingdings" w:hAnsi="Wingdings" w:hint="default"/>
        <w:sz w:val="20"/>
      </w:rPr>
    </w:lvl>
    <w:lvl w:ilvl="5" w:tplc="DBC6D986" w:tentative="1">
      <w:start w:val="1"/>
      <w:numFmt w:val="bullet"/>
      <w:lvlText w:val=""/>
      <w:lvlJc w:val="left"/>
      <w:pPr>
        <w:tabs>
          <w:tab w:val="num" w:pos="4320"/>
        </w:tabs>
        <w:ind w:left="4320" w:hanging="360"/>
      </w:pPr>
      <w:rPr>
        <w:rFonts w:ascii="Wingdings" w:hAnsi="Wingdings" w:hint="default"/>
        <w:sz w:val="20"/>
      </w:rPr>
    </w:lvl>
    <w:lvl w:ilvl="6" w:tplc="9140BD56" w:tentative="1">
      <w:start w:val="1"/>
      <w:numFmt w:val="bullet"/>
      <w:lvlText w:val=""/>
      <w:lvlJc w:val="left"/>
      <w:pPr>
        <w:tabs>
          <w:tab w:val="num" w:pos="5040"/>
        </w:tabs>
        <w:ind w:left="5040" w:hanging="360"/>
      </w:pPr>
      <w:rPr>
        <w:rFonts w:ascii="Wingdings" w:hAnsi="Wingdings" w:hint="default"/>
        <w:sz w:val="20"/>
      </w:rPr>
    </w:lvl>
    <w:lvl w:ilvl="7" w:tplc="2242AF40" w:tentative="1">
      <w:start w:val="1"/>
      <w:numFmt w:val="bullet"/>
      <w:lvlText w:val=""/>
      <w:lvlJc w:val="left"/>
      <w:pPr>
        <w:tabs>
          <w:tab w:val="num" w:pos="5760"/>
        </w:tabs>
        <w:ind w:left="5760" w:hanging="360"/>
      </w:pPr>
      <w:rPr>
        <w:rFonts w:ascii="Wingdings" w:hAnsi="Wingdings" w:hint="default"/>
        <w:sz w:val="20"/>
      </w:rPr>
    </w:lvl>
    <w:lvl w:ilvl="8" w:tplc="A27E4CE4" w:tentative="1">
      <w:start w:val="1"/>
      <w:numFmt w:val="bullet"/>
      <w:lvlText w:val=""/>
      <w:lvlJc w:val="left"/>
      <w:pPr>
        <w:tabs>
          <w:tab w:val="num" w:pos="6480"/>
        </w:tabs>
        <w:ind w:left="6480" w:hanging="360"/>
      </w:pPr>
      <w:rPr>
        <w:rFonts w:ascii="Wingdings" w:hAnsi="Wingdings" w:hint="default"/>
        <w:sz w:val="20"/>
      </w:rPr>
    </w:lvl>
  </w:abstractNum>
  <w:abstractNum w:abstractNumId="4">
    <w:nsid w:val="175D0D2B"/>
    <w:multiLevelType w:val="singleLevel"/>
    <w:tmpl w:val="BC325DA0"/>
    <w:lvl w:ilvl="0">
      <w:start w:val="1"/>
      <w:numFmt w:val="bullet"/>
      <w:lvlText w:val="-"/>
      <w:lvlJc w:val="left"/>
      <w:pPr>
        <w:tabs>
          <w:tab w:val="num" w:pos="660"/>
        </w:tabs>
        <w:ind w:left="660" w:hanging="360"/>
      </w:pPr>
      <w:rPr>
        <w:rFonts w:hint="default"/>
      </w:rPr>
    </w:lvl>
  </w:abstractNum>
  <w:abstractNum w:abstractNumId="5">
    <w:nsid w:val="17793713"/>
    <w:multiLevelType w:val="hybridMultilevel"/>
    <w:tmpl w:val="0088D084"/>
    <w:lvl w:ilvl="0" w:tplc="E1FC343A">
      <w:start w:val="1"/>
      <w:numFmt w:val="bullet"/>
      <w:lvlText w:val=""/>
      <w:lvlJc w:val="left"/>
      <w:pPr>
        <w:tabs>
          <w:tab w:val="num" w:pos="720"/>
        </w:tabs>
        <w:ind w:left="720" w:hanging="360"/>
      </w:pPr>
      <w:rPr>
        <w:rFonts w:ascii="Symbol" w:hAnsi="Symbol" w:hint="default"/>
        <w:sz w:val="20"/>
      </w:rPr>
    </w:lvl>
    <w:lvl w:ilvl="1" w:tplc="F94EB5B2" w:tentative="1">
      <w:start w:val="1"/>
      <w:numFmt w:val="bullet"/>
      <w:lvlText w:val="o"/>
      <w:lvlJc w:val="left"/>
      <w:pPr>
        <w:tabs>
          <w:tab w:val="num" w:pos="1440"/>
        </w:tabs>
        <w:ind w:left="1440" w:hanging="360"/>
      </w:pPr>
      <w:rPr>
        <w:rFonts w:ascii="Courier New" w:hAnsi="Courier New" w:hint="default"/>
        <w:sz w:val="20"/>
      </w:rPr>
    </w:lvl>
    <w:lvl w:ilvl="2" w:tplc="09CE6E88" w:tentative="1">
      <w:start w:val="1"/>
      <w:numFmt w:val="bullet"/>
      <w:lvlText w:val=""/>
      <w:lvlJc w:val="left"/>
      <w:pPr>
        <w:tabs>
          <w:tab w:val="num" w:pos="2160"/>
        </w:tabs>
        <w:ind w:left="2160" w:hanging="360"/>
      </w:pPr>
      <w:rPr>
        <w:rFonts w:ascii="Wingdings" w:hAnsi="Wingdings" w:hint="default"/>
        <w:sz w:val="20"/>
      </w:rPr>
    </w:lvl>
    <w:lvl w:ilvl="3" w:tplc="FACC118E" w:tentative="1">
      <w:start w:val="1"/>
      <w:numFmt w:val="bullet"/>
      <w:lvlText w:val=""/>
      <w:lvlJc w:val="left"/>
      <w:pPr>
        <w:tabs>
          <w:tab w:val="num" w:pos="2880"/>
        </w:tabs>
        <w:ind w:left="2880" w:hanging="360"/>
      </w:pPr>
      <w:rPr>
        <w:rFonts w:ascii="Wingdings" w:hAnsi="Wingdings" w:hint="default"/>
        <w:sz w:val="20"/>
      </w:rPr>
    </w:lvl>
    <w:lvl w:ilvl="4" w:tplc="BC4E6ED0" w:tentative="1">
      <w:start w:val="1"/>
      <w:numFmt w:val="bullet"/>
      <w:lvlText w:val=""/>
      <w:lvlJc w:val="left"/>
      <w:pPr>
        <w:tabs>
          <w:tab w:val="num" w:pos="3600"/>
        </w:tabs>
        <w:ind w:left="3600" w:hanging="360"/>
      </w:pPr>
      <w:rPr>
        <w:rFonts w:ascii="Wingdings" w:hAnsi="Wingdings" w:hint="default"/>
        <w:sz w:val="20"/>
      </w:rPr>
    </w:lvl>
    <w:lvl w:ilvl="5" w:tplc="AEC06E38" w:tentative="1">
      <w:start w:val="1"/>
      <w:numFmt w:val="bullet"/>
      <w:lvlText w:val=""/>
      <w:lvlJc w:val="left"/>
      <w:pPr>
        <w:tabs>
          <w:tab w:val="num" w:pos="4320"/>
        </w:tabs>
        <w:ind w:left="4320" w:hanging="360"/>
      </w:pPr>
      <w:rPr>
        <w:rFonts w:ascii="Wingdings" w:hAnsi="Wingdings" w:hint="default"/>
        <w:sz w:val="20"/>
      </w:rPr>
    </w:lvl>
    <w:lvl w:ilvl="6" w:tplc="F6DAD274" w:tentative="1">
      <w:start w:val="1"/>
      <w:numFmt w:val="bullet"/>
      <w:lvlText w:val=""/>
      <w:lvlJc w:val="left"/>
      <w:pPr>
        <w:tabs>
          <w:tab w:val="num" w:pos="5040"/>
        </w:tabs>
        <w:ind w:left="5040" w:hanging="360"/>
      </w:pPr>
      <w:rPr>
        <w:rFonts w:ascii="Wingdings" w:hAnsi="Wingdings" w:hint="default"/>
        <w:sz w:val="20"/>
      </w:rPr>
    </w:lvl>
    <w:lvl w:ilvl="7" w:tplc="51EE6A92" w:tentative="1">
      <w:start w:val="1"/>
      <w:numFmt w:val="bullet"/>
      <w:lvlText w:val=""/>
      <w:lvlJc w:val="left"/>
      <w:pPr>
        <w:tabs>
          <w:tab w:val="num" w:pos="5760"/>
        </w:tabs>
        <w:ind w:left="5760" w:hanging="360"/>
      </w:pPr>
      <w:rPr>
        <w:rFonts w:ascii="Wingdings" w:hAnsi="Wingdings" w:hint="default"/>
        <w:sz w:val="20"/>
      </w:rPr>
    </w:lvl>
    <w:lvl w:ilvl="8" w:tplc="EFEA99DA" w:tentative="1">
      <w:start w:val="1"/>
      <w:numFmt w:val="bullet"/>
      <w:lvlText w:val=""/>
      <w:lvlJc w:val="left"/>
      <w:pPr>
        <w:tabs>
          <w:tab w:val="num" w:pos="6480"/>
        </w:tabs>
        <w:ind w:left="6480" w:hanging="360"/>
      </w:pPr>
      <w:rPr>
        <w:rFonts w:ascii="Wingdings" w:hAnsi="Wingdings" w:hint="default"/>
        <w:sz w:val="20"/>
      </w:rPr>
    </w:lvl>
  </w:abstractNum>
  <w:abstractNum w:abstractNumId="6">
    <w:nsid w:val="17EF71E4"/>
    <w:multiLevelType w:val="hybridMultilevel"/>
    <w:tmpl w:val="0A7CB4FC"/>
    <w:lvl w:ilvl="0" w:tplc="D97AB72C">
      <w:start w:val="1"/>
      <w:numFmt w:val="bullet"/>
      <w:lvlText w:val=""/>
      <w:lvlJc w:val="left"/>
      <w:pPr>
        <w:tabs>
          <w:tab w:val="num" w:pos="720"/>
        </w:tabs>
        <w:ind w:left="720" w:hanging="360"/>
      </w:pPr>
      <w:rPr>
        <w:rFonts w:ascii="Symbol" w:hAnsi="Symbol" w:hint="default"/>
        <w:sz w:val="20"/>
      </w:rPr>
    </w:lvl>
    <w:lvl w:ilvl="1" w:tplc="935A74A6" w:tentative="1">
      <w:start w:val="1"/>
      <w:numFmt w:val="bullet"/>
      <w:lvlText w:val="o"/>
      <w:lvlJc w:val="left"/>
      <w:pPr>
        <w:tabs>
          <w:tab w:val="num" w:pos="1440"/>
        </w:tabs>
        <w:ind w:left="1440" w:hanging="360"/>
      </w:pPr>
      <w:rPr>
        <w:rFonts w:ascii="Courier New" w:hAnsi="Courier New" w:hint="default"/>
        <w:sz w:val="20"/>
      </w:rPr>
    </w:lvl>
    <w:lvl w:ilvl="2" w:tplc="6158F0BA" w:tentative="1">
      <w:start w:val="1"/>
      <w:numFmt w:val="bullet"/>
      <w:lvlText w:val=""/>
      <w:lvlJc w:val="left"/>
      <w:pPr>
        <w:tabs>
          <w:tab w:val="num" w:pos="2160"/>
        </w:tabs>
        <w:ind w:left="2160" w:hanging="360"/>
      </w:pPr>
      <w:rPr>
        <w:rFonts w:ascii="Wingdings" w:hAnsi="Wingdings" w:hint="default"/>
        <w:sz w:val="20"/>
      </w:rPr>
    </w:lvl>
    <w:lvl w:ilvl="3" w:tplc="B9242FD4" w:tentative="1">
      <w:start w:val="1"/>
      <w:numFmt w:val="bullet"/>
      <w:lvlText w:val=""/>
      <w:lvlJc w:val="left"/>
      <w:pPr>
        <w:tabs>
          <w:tab w:val="num" w:pos="2880"/>
        </w:tabs>
        <w:ind w:left="2880" w:hanging="360"/>
      </w:pPr>
      <w:rPr>
        <w:rFonts w:ascii="Wingdings" w:hAnsi="Wingdings" w:hint="default"/>
        <w:sz w:val="20"/>
      </w:rPr>
    </w:lvl>
    <w:lvl w:ilvl="4" w:tplc="5AE201AE" w:tentative="1">
      <w:start w:val="1"/>
      <w:numFmt w:val="bullet"/>
      <w:lvlText w:val=""/>
      <w:lvlJc w:val="left"/>
      <w:pPr>
        <w:tabs>
          <w:tab w:val="num" w:pos="3600"/>
        </w:tabs>
        <w:ind w:left="3600" w:hanging="360"/>
      </w:pPr>
      <w:rPr>
        <w:rFonts w:ascii="Wingdings" w:hAnsi="Wingdings" w:hint="default"/>
        <w:sz w:val="20"/>
      </w:rPr>
    </w:lvl>
    <w:lvl w:ilvl="5" w:tplc="CE30C0FC" w:tentative="1">
      <w:start w:val="1"/>
      <w:numFmt w:val="bullet"/>
      <w:lvlText w:val=""/>
      <w:lvlJc w:val="left"/>
      <w:pPr>
        <w:tabs>
          <w:tab w:val="num" w:pos="4320"/>
        </w:tabs>
        <w:ind w:left="4320" w:hanging="360"/>
      </w:pPr>
      <w:rPr>
        <w:rFonts w:ascii="Wingdings" w:hAnsi="Wingdings" w:hint="default"/>
        <w:sz w:val="20"/>
      </w:rPr>
    </w:lvl>
    <w:lvl w:ilvl="6" w:tplc="F71448F0" w:tentative="1">
      <w:start w:val="1"/>
      <w:numFmt w:val="bullet"/>
      <w:lvlText w:val=""/>
      <w:lvlJc w:val="left"/>
      <w:pPr>
        <w:tabs>
          <w:tab w:val="num" w:pos="5040"/>
        </w:tabs>
        <w:ind w:left="5040" w:hanging="360"/>
      </w:pPr>
      <w:rPr>
        <w:rFonts w:ascii="Wingdings" w:hAnsi="Wingdings" w:hint="default"/>
        <w:sz w:val="20"/>
      </w:rPr>
    </w:lvl>
    <w:lvl w:ilvl="7" w:tplc="719C030A" w:tentative="1">
      <w:start w:val="1"/>
      <w:numFmt w:val="bullet"/>
      <w:lvlText w:val=""/>
      <w:lvlJc w:val="left"/>
      <w:pPr>
        <w:tabs>
          <w:tab w:val="num" w:pos="5760"/>
        </w:tabs>
        <w:ind w:left="5760" w:hanging="360"/>
      </w:pPr>
      <w:rPr>
        <w:rFonts w:ascii="Wingdings" w:hAnsi="Wingdings" w:hint="default"/>
        <w:sz w:val="20"/>
      </w:rPr>
    </w:lvl>
    <w:lvl w:ilvl="8" w:tplc="0542F8D6" w:tentative="1">
      <w:start w:val="1"/>
      <w:numFmt w:val="bullet"/>
      <w:lvlText w:val=""/>
      <w:lvlJc w:val="left"/>
      <w:pPr>
        <w:tabs>
          <w:tab w:val="num" w:pos="6480"/>
        </w:tabs>
        <w:ind w:left="6480" w:hanging="360"/>
      </w:pPr>
      <w:rPr>
        <w:rFonts w:ascii="Wingdings" w:hAnsi="Wingdings" w:hint="default"/>
        <w:sz w:val="20"/>
      </w:rPr>
    </w:lvl>
  </w:abstractNum>
  <w:abstractNum w:abstractNumId="7">
    <w:nsid w:val="19A453EC"/>
    <w:multiLevelType w:val="hybridMultilevel"/>
    <w:tmpl w:val="B134C3C0"/>
    <w:lvl w:ilvl="0" w:tplc="0419000F">
      <w:start w:val="12"/>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8">
    <w:nsid w:val="1E031D2A"/>
    <w:multiLevelType w:val="hybridMultilevel"/>
    <w:tmpl w:val="C2FCB1B4"/>
    <w:lvl w:ilvl="0" w:tplc="0942699A">
      <w:start w:val="1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0825CB9"/>
    <w:multiLevelType w:val="hybridMultilevel"/>
    <w:tmpl w:val="C6762C9C"/>
    <w:lvl w:ilvl="0" w:tplc="A6BC0DE0">
      <w:start w:val="1"/>
      <w:numFmt w:val="bullet"/>
      <w:lvlText w:val=""/>
      <w:lvlJc w:val="left"/>
      <w:pPr>
        <w:tabs>
          <w:tab w:val="num" w:pos="720"/>
        </w:tabs>
        <w:ind w:left="720" w:hanging="360"/>
      </w:pPr>
      <w:rPr>
        <w:rFonts w:ascii="Symbol" w:hAnsi="Symbol" w:hint="default"/>
        <w:sz w:val="20"/>
      </w:rPr>
    </w:lvl>
    <w:lvl w:ilvl="1" w:tplc="C1102C10" w:tentative="1">
      <w:start w:val="1"/>
      <w:numFmt w:val="bullet"/>
      <w:lvlText w:val="o"/>
      <w:lvlJc w:val="left"/>
      <w:pPr>
        <w:tabs>
          <w:tab w:val="num" w:pos="1440"/>
        </w:tabs>
        <w:ind w:left="1440" w:hanging="360"/>
      </w:pPr>
      <w:rPr>
        <w:rFonts w:ascii="Courier New" w:hAnsi="Courier New" w:hint="default"/>
        <w:sz w:val="20"/>
      </w:rPr>
    </w:lvl>
    <w:lvl w:ilvl="2" w:tplc="A8BA8A32" w:tentative="1">
      <w:start w:val="1"/>
      <w:numFmt w:val="bullet"/>
      <w:lvlText w:val=""/>
      <w:lvlJc w:val="left"/>
      <w:pPr>
        <w:tabs>
          <w:tab w:val="num" w:pos="2160"/>
        </w:tabs>
        <w:ind w:left="2160" w:hanging="360"/>
      </w:pPr>
      <w:rPr>
        <w:rFonts w:ascii="Wingdings" w:hAnsi="Wingdings" w:hint="default"/>
        <w:sz w:val="20"/>
      </w:rPr>
    </w:lvl>
    <w:lvl w:ilvl="3" w:tplc="02BC2AB6" w:tentative="1">
      <w:start w:val="1"/>
      <w:numFmt w:val="bullet"/>
      <w:lvlText w:val=""/>
      <w:lvlJc w:val="left"/>
      <w:pPr>
        <w:tabs>
          <w:tab w:val="num" w:pos="2880"/>
        </w:tabs>
        <w:ind w:left="2880" w:hanging="360"/>
      </w:pPr>
      <w:rPr>
        <w:rFonts w:ascii="Wingdings" w:hAnsi="Wingdings" w:hint="default"/>
        <w:sz w:val="20"/>
      </w:rPr>
    </w:lvl>
    <w:lvl w:ilvl="4" w:tplc="DEDC1F36" w:tentative="1">
      <w:start w:val="1"/>
      <w:numFmt w:val="bullet"/>
      <w:lvlText w:val=""/>
      <w:lvlJc w:val="left"/>
      <w:pPr>
        <w:tabs>
          <w:tab w:val="num" w:pos="3600"/>
        </w:tabs>
        <w:ind w:left="3600" w:hanging="360"/>
      </w:pPr>
      <w:rPr>
        <w:rFonts w:ascii="Wingdings" w:hAnsi="Wingdings" w:hint="default"/>
        <w:sz w:val="20"/>
      </w:rPr>
    </w:lvl>
    <w:lvl w:ilvl="5" w:tplc="DE0AAEC0" w:tentative="1">
      <w:start w:val="1"/>
      <w:numFmt w:val="bullet"/>
      <w:lvlText w:val=""/>
      <w:lvlJc w:val="left"/>
      <w:pPr>
        <w:tabs>
          <w:tab w:val="num" w:pos="4320"/>
        </w:tabs>
        <w:ind w:left="4320" w:hanging="360"/>
      </w:pPr>
      <w:rPr>
        <w:rFonts w:ascii="Wingdings" w:hAnsi="Wingdings" w:hint="default"/>
        <w:sz w:val="20"/>
      </w:rPr>
    </w:lvl>
    <w:lvl w:ilvl="6" w:tplc="83E801DE" w:tentative="1">
      <w:start w:val="1"/>
      <w:numFmt w:val="bullet"/>
      <w:lvlText w:val=""/>
      <w:lvlJc w:val="left"/>
      <w:pPr>
        <w:tabs>
          <w:tab w:val="num" w:pos="5040"/>
        </w:tabs>
        <w:ind w:left="5040" w:hanging="360"/>
      </w:pPr>
      <w:rPr>
        <w:rFonts w:ascii="Wingdings" w:hAnsi="Wingdings" w:hint="default"/>
        <w:sz w:val="20"/>
      </w:rPr>
    </w:lvl>
    <w:lvl w:ilvl="7" w:tplc="20E8D0F8" w:tentative="1">
      <w:start w:val="1"/>
      <w:numFmt w:val="bullet"/>
      <w:lvlText w:val=""/>
      <w:lvlJc w:val="left"/>
      <w:pPr>
        <w:tabs>
          <w:tab w:val="num" w:pos="5760"/>
        </w:tabs>
        <w:ind w:left="5760" w:hanging="360"/>
      </w:pPr>
      <w:rPr>
        <w:rFonts w:ascii="Wingdings" w:hAnsi="Wingdings" w:hint="default"/>
        <w:sz w:val="20"/>
      </w:rPr>
    </w:lvl>
    <w:lvl w:ilvl="8" w:tplc="365E3134"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A74179"/>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1">
    <w:nsid w:val="2D4268B5"/>
    <w:multiLevelType w:val="hybridMultilevel"/>
    <w:tmpl w:val="787A3EFE"/>
    <w:lvl w:ilvl="0" w:tplc="F3F49DDE">
      <w:start w:val="1"/>
      <w:numFmt w:val="bullet"/>
      <w:lvlText w:val=""/>
      <w:lvlJc w:val="left"/>
      <w:pPr>
        <w:tabs>
          <w:tab w:val="num" w:pos="720"/>
        </w:tabs>
        <w:ind w:left="720" w:hanging="360"/>
      </w:pPr>
      <w:rPr>
        <w:rFonts w:ascii="Symbol" w:hAnsi="Symbol" w:hint="default"/>
        <w:sz w:val="20"/>
      </w:rPr>
    </w:lvl>
    <w:lvl w:ilvl="1" w:tplc="EB92CBC0" w:tentative="1">
      <w:start w:val="1"/>
      <w:numFmt w:val="bullet"/>
      <w:lvlText w:val="o"/>
      <w:lvlJc w:val="left"/>
      <w:pPr>
        <w:tabs>
          <w:tab w:val="num" w:pos="1440"/>
        </w:tabs>
        <w:ind w:left="1440" w:hanging="360"/>
      </w:pPr>
      <w:rPr>
        <w:rFonts w:ascii="Courier New" w:hAnsi="Courier New" w:hint="default"/>
        <w:sz w:val="20"/>
      </w:rPr>
    </w:lvl>
    <w:lvl w:ilvl="2" w:tplc="28F48C7E" w:tentative="1">
      <w:start w:val="1"/>
      <w:numFmt w:val="bullet"/>
      <w:lvlText w:val=""/>
      <w:lvlJc w:val="left"/>
      <w:pPr>
        <w:tabs>
          <w:tab w:val="num" w:pos="2160"/>
        </w:tabs>
        <w:ind w:left="2160" w:hanging="360"/>
      </w:pPr>
      <w:rPr>
        <w:rFonts w:ascii="Wingdings" w:hAnsi="Wingdings" w:hint="default"/>
        <w:sz w:val="20"/>
      </w:rPr>
    </w:lvl>
    <w:lvl w:ilvl="3" w:tplc="2F147964" w:tentative="1">
      <w:start w:val="1"/>
      <w:numFmt w:val="bullet"/>
      <w:lvlText w:val=""/>
      <w:lvlJc w:val="left"/>
      <w:pPr>
        <w:tabs>
          <w:tab w:val="num" w:pos="2880"/>
        </w:tabs>
        <w:ind w:left="2880" w:hanging="360"/>
      </w:pPr>
      <w:rPr>
        <w:rFonts w:ascii="Wingdings" w:hAnsi="Wingdings" w:hint="default"/>
        <w:sz w:val="20"/>
      </w:rPr>
    </w:lvl>
    <w:lvl w:ilvl="4" w:tplc="5AA28C30" w:tentative="1">
      <w:start w:val="1"/>
      <w:numFmt w:val="bullet"/>
      <w:lvlText w:val=""/>
      <w:lvlJc w:val="left"/>
      <w:pPr>
        <w:tabs>
          <w:tab w:val="num" w:pos="3600"/>
        </w:tabs>
        <w:ind w:left="3600" w:hanging="360"/>
      </w:pPr>
      <w:rPr>
        <w:rFonts w:ascii="Wingdings" w:hAnsi="Wingdings" w:hint="default"/>
        <w:sz w:val="20"/>
      </w:rPr>
    </w:lvl>
    <w:lvl w:ilvl="5" w:tplc="8424EF90" w:tentative="1">
      <w:start w:val="1"/>
      <w:numFmt w:val="bullet"/>
      <w:lvlText w:val=""/>
      <w:lvlJc w:val="left"/>
      <w:pPr>
        <w:tabs>
          <w:tab w:val="num" w:pos="4320"/>
        </w:tabs>
        <w:ind w:left="4320" w:hanging="360"/>
      </w:pPr>
      <w:rPr>
        <w:rFonts w:ascii="Wingdings" w:hAnsi="Wingdings" w:hint="default"/>
        <w:sz w:val="20"/>
      </w:rPr>
    </w:lvl>
    <w:lvl w:ilvl="6" w:tplc="0BD66580" w:tentative="1">
      <w:start w:val="1"/>
      <w:numFmt w:val="bullet"/>
      <w:lvlText w:val=""/>
      <w:lvlJc w:val="left"/>
      <w:pPr>
        <w:tabs>
          <w:tab w:val="num" w:pos="5040"/>
        </w:tabs>
        <w:ind w:left="5040" w:hanging="360"/>
      </w:pPr>
      <w:rPr>
        <w:rFonts w:ascii="Wingdings" w:hAnsi="Wingdings" w:hint="default"/>
        <w:sz w:val="20"/>
      </w:rPr>
    </w:lvl>
    <w:lvl w:ilvl="7" w:tplc="4BBCF4F8" w:tentative="1">
      <w:start w:val="1"/>
      <w:numFmt w:val="bullet"/>
      <w:lvlText w:val=""/>
      <w:lvlJc w:val="left"/>
      <w:pPr>
        <w:tabs>
          <w:tab w:val="num" w:pos="5760"/>
        </w:tabs>
        <w:ind w:left="5760" w:hanging="360"/>
      </w:pPr>
      <w:rPr>
        <w:rFonts w:ascii="Wingdings" w:hAnsi="Wingdings" w:hint="default"/>
        <w:sz w:val="20"/>
      </w:rPr>
    </w:lvl>
    <w:lvl w:ilvl="8" w:tplc="72606F52"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3B6D7F"/>
    <w:multiLevelType w:val="singleLevel"/>
    <w:tmpl w:val="FAE83C9E"/>
    <w:lvl w:ilvl="0">
      <w:start w:val="1"/>
      <w:numFmt w:val="decimal"/>
      <w:lvlText w:val="%1."/>
      <w:lvlJc w:val="left"/>
      <w:pPr>
        <w:tabs>
          <w:tab w:val="num" w:pos="360"/>
        </w:tabs>
        <w:ind w:left="360" w:hanging="360"/>
      </w:pPr>
      <w:rPr>
        <w:rFonts w:cs="Times New Roman" w:hint="default"/>
      </w:rPr>
    </w:lvl>
  </w:abstractNum>
  <w:abstractNum w:abstractNumId="13">
    <w:nsid w:val="40A82E7D"/>
    <w:multiLevelType w:val="singleLevel"/>
    <w:tmpl w:val="68365FFE"/>
    <w:lvl w:ilvl="0">
      <w:numFmt w:val="bullet"/>
      <w:lvlText w:val="-"/>
      <w:lvlJc w:val="left"/>
      <w:pPr>
        <w:tabs>
          <w:tab w:val="num" w:pos="360"/>
        </w:tabs>
        <w:ind w:left="360" w:hanging="360"/>
      </w:pPr>
      <w:rPr>
        <w:rFonts w:hint="default"/>
      </w:rPr>
    </w:lvl>
  </w:abstractNum>
  <w:abstractNum w:abstractNumId="14">
    <w:nsid w:val="45064CE6"/>
    <w:multiLevelType w:val="singleLevel"/>
    <w:tmpl w:val="99D06222"/>
    <w:lvl w:ilvl="0">
      <w:start w:val="1"/>
      <w:numFmt w:val="bullet"/>
      <w:lvlText w:val="-"/>
      <w:lvlJc w:val="left"/>
      <w:pPr>
        <w:tabs>
          <w:tab w:val="num" w:pos="1080"/>
        </w:tabs>
        <w:ind w:left="1080" w:hanging="360"/>
      </w:pPr>
      <w:rPr>
        <w:rFonts w:hint="default"/>
      </w:rPr>
    </w:lvl>
  </w:abstractNum>
  <w:abstractNum w:abstractNumId="15">
    <w:nsid w:val="4F401831"/>
    <w:multiLevelType w:val="hybridMultilevel"/>
    <w:tmpl w:val="882A330E"/>
    <w:lvl w:ilvl="0" w:tplc="2C96EE36">
      <w:start w:val="1"/>
      <w:numFmt w:val="bullet"/>
      <w:lvlText w:val=""/>
      <w:lvlJc w:val="left"/>
      <w:pPr>
        <w:tabs>
          <w:tab w:val="num" w:pos="720"/>
        </w:tabs>
        <w:ind w:left="720" w:hanging="360"/>
      </w:pPr>
      <w:rPr>
        <w:rFonts w:ascii="Symbol" w:hAnsi="Symbol" w:hint="default"/>
        <w:sz w:val="20"/>
      </w:rPr>
    </w:lvl>
    <w:lvl w:ilvl="1" w:tplc="35380F3A" w:tentative="1">
      <w:start w:val="1"/>
      <w:numFmt w:val="bullet"/>
      <w:lvlText w:val="o"/>
      <w:lvlJc w:val="left"/>
      <w:pPr>
        <w:tabs>
          <w:tab w:val="num" w:pos="1440"/>
        </w:tabs>
        <w:ind w:left="1440" w:hanging="360"/>
      </w:pPr>
      <w:rPr>
        <w:rFonts w:ascii="Courier New" w:hAnsi="Courier New" w:hint="default"/>
        <w:sz w:val="20"/>
      </w:rPr>
    </w:lvl>
    <w:lvl w:ilvl="2" w:tplc="5F023466" w:tentative="1">
      <w:start w:val="1"/>
      <w:numFmt w:val="bullet"/>
      <w:lvlText w:val=""/>
      <w:lvlJc w:val="left"/>
      <w:pPr>
        <w:tabs>
          <w:tab w:val="num" w:pos="2160"/>
        </w:tabs>
        <w:ind w:left="2160" w:hanging="360"/>
      </w:pPr>
      <w:rPr>
        <w:rFonts w:ascii="Wingdings" w:hAnsi="Wingdings" w:hint="default"/>
        <w:sz w:val="20"/>
      </w:rPr>
    </w:lvl>
    <w:lvl w:ilvl="3" w:tplc="A0741DF4" w:tentative="1">
      <w:start w:val="1"/>
      <w:numFmt w:val="bullet"/>
      <w:lvlText w:val=""/>
      <w:lvlJc w:val="left"/>
      <w:pPr>
        <w:tabs>
          <w:tab w:val="num" w:pos="2880"/>
        </w:tabs>
        <w:ind w:left="2880" w:hanging="360"/>
      </w:pPr>
      <w:rPr>
        <w:rFonts w:ascii="Wingdings" w:hAnsi="Wingdings" w:hint="default"/>
        <w:sz w:val="20"/>
      </w:rPr>
    </w:lvl>
    <w:lvl w:ilvl="4" w:tplc="79346500" w:tentative="1">
      <w:start w:val="1"/>
      <w:numFmt w:val="bullet"/>
      <w:lvlText w:val=""/>
      <w:lvlJc w:val="left"/>
      <w:pPr>
        <w:tabs>
          <w:tab w:val="num" w:pos="3600"/>
        </w:tabs>
        <w:ind w:left="3600" w:hanging="360"/>
      </w:pPr>
      <w:rPr>
        <w:rFonts w:ascii="Wingdings" w:hAnsi="Wingdings" w:hint="default"/>
        <w:sz w:val="20"/>
      </w:rPr>
    </w:lvl>
    <w:lvl w:ilvl="5" w:tplc="513CDEDE" w:tentative="1">
      <w:start w:val="1"/>
      <w:numFmt w:val="bullet"/>
      <w:lvlText w:val=""/>
      <w:lvlJc w:val="left"/>
      <w:pPr>
        <w:tabs>
          <w:tab w:val="num" w:pos="4320"/>
        </w:tabs>
        <w:ind w:left="4320" w:hanging="360"/>
      </w:pPr>
      <w:rPr>
        <w:rFonts w:ascii="Wingdings" w:hAnsi="Wingdings" w:hint="default"/>
        <w:sz w:val="20"/>
      </w:rPr>
    </w:lvl>
    <w:lvl w:ilvl="6" w:tplc="8FC89662" w:tentative="1">
      <w:start w:val="1"/>
      <w:numFmt w:val="bullet"/>
      <w:lvlText w:val=""/>
      <w:lvlJc w:val="left"/>
      <w:pPr>
        <w:tabs>
          <w:tab w:val="num" w:pos="5040"/>
        </w:tabs>
        <w:ind w:left="5040" w:hanging="360"/>
      </w:pPr>
      <w:rPr>
        <w:rFonts w:ascii="Wingdings" w:hAnsi="Wingdings" w:hint="default"/>
        <w:sz w:val="20"/>
      </w:rPr>
    </w:lvl>
    <w:lvl w:ilvl="7" w:tplc="9EBAD220" w:tentative="1">
      <w:start w:val="1"/>
      <w:numFmt w:val="bullet"/>
      <w:lvlText w:val=""/>
      <w:lvlJc w:val="left"/>
      <w:pPr>
        <w:tabs>
          <w:tab w:val="num" w:pos="5760"/>
        </w:tabs>
        <w:ind w:left="5760" w:hanging="360"/>
      </w:pPr>
      <w:rPr>
        <w:rFonts w:ascii="Wingdings" w:hAnsi="Wingdings" w:hint="default"/>
        <w:sz w:val="20"/>
      </w:rPr>
    </w:lvl>
    <w:lvl w:ilvl="8" w:tplc="90A488CA"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F123CA"/>
    <w:multiLevelType w:val="hybridMultilevel"/>
    <w:tmpl w:val="14488878"/>
    <w:lvl w:ilvl="0" w:tplc="0419000F">
      <w:start w:val="2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C1B2FD8"/>
    <w:multiLevelType w:val="hybridMultilevel"/>
    <w:tmpl w:val="46047E0E"/>
    <w:lvl w:ilvl="0" w:tplc="56EAE08A">
      <w:start w:val="1"/>
      <w:numFmt w:val="bullet"/>
      <w:lvlText w:val=""/>
      <w:lvlJc w:val="left"/>
      <w:pPr>
        <w:tabs>
          <w:tab w:val="num" w:pos="720"/>
        </w:tabs>
        <w:ind w:left="720" w:hanging="360"/>
      </w:pPr>
      <w:rPr>
        <w:rFonts w:ascii="Symbol" w:hAnsi="Symbol" w:hint="default"/>
        <w:sz w:val="20"/>
      </w:rPr>
    </w:lvl>
    <w:lvl w:ilvl="1" w:tplc="CB0E51D6" w:tentative="1">
      <w:start w:val="1"/>
      <w:numFmt w:val="bullet"/>
      <w:lvlText w:val="o"/>
      <w:lvlJc w:val="left"/>
      <w:pPr>
        <w:tabs>
          <w:tab w:val="num" w:pos="1440"/>
        </w:tabs>
        <w:ind w:left="1440" w:hanging="360"/>
      </w:pPr>
      <w:rPr>
        <w:rFonts w:ascii="Courier New" w:hAnsi="Courier New" w:hint="default"/>
        <w:sz w:val="20"/>
      </w:rPr>
    </w:lvl>
    <w:lvl w:ilvl="2" w:tplc="CEF046FA" w:tentative="1">
      <w:start w:val="1"/>
      <w:numFmt w:val="bullet"/>
      <w:lvlText w:val=""/>
      <w:lvlJc w:val="left"/>
      <w:pPr>
        <w:tabs>
          <w:tab w:val="num" w:pos="2160"/>
        </w:tabs>
        <w:ind w:left="2160" w:hanging="360"/>
      </w:pPr>
      <w:rPr>
        <w:rFonts w:ascii="Wingdings" w:hAnsi="Wingdings" w:hint="default"/>
        <w:sz w:val="20"/>
      </w:rPr>
    </w:lvl>
    <w:lvl w:ilvl="3" w:tplc="72709866" w:tentative="1">
      <w:start w:val="1"/>
      <w:numFmt w:val="bullet"/>
      <w:lvlText w:val=""/>
      <w:lvlJc w:val="left"/>
      <w:pPr>
        <w:tabs>
          <w:tab w:val="num" w:pos="2880"/>
        </w:tabs>
        <w:ind w:left="2880" w:hanging="360"/>
      </w:pPr>
      <w:rPr>
        <w:rFonts w:ascii="Wingdings" w:hAnsi="Wingdings" w:hint="default"/>
        <w:sz w:val="20"/>
      </w:rPr>
    </w:lvl>
    <w:lvl w:ilvl="4" w:tplc="2F646762" w:tentative="1">
      <w:start w:val="1"/>
      <w:numFmt w:val="bullet"/>
      <w:lvlText w:val=""/>
      <w:lvlJc w:val="left"/>
      <w:pPr>
        <w:tabs>
          <w:tab w:val="num" w:pos="3600"/>
        </w:tabs>
        <w:ind w:left="3600" w:hanging="360"/>
      </w:pPr>
      <w:rPr>
        <w:rFonts w:ascii="Wingdings" w:hAnsi="Wingdings" w:hint="default"/>
        <w:sz w:val="20"/>
      </w:rPr>
    </w:lvl>
    <w:lvl w:ilvl="5" w:tplc="A964DFB2" w:tentative="1">
      <w:start w:val="1"/>
      <w:numFmt w:val="bullet"/>
      <w:lvlText w:val=""/>
      <w:lvlJc w:val="left"/>
      <w:pPr>
        <w:tabs>
          <w:tab w:val="num" w:pos="4320"/>
        </w:tabs>
        <w:ind w:left="4320" w:hanging="360"/>
      </w:pPr>
      <w:rPr>
        <w:rFonts w:ascii="Wingdings" w:hAnsi="Wingdings" w:hint="default"/>
        <w:sz w:val="20"/>
      </w:rPr>
    </w:lvl>
    <w:lvl w:ilvl="6" w:tplc="6188043A" w:tentative="1">
      <w:start w:val="1"/>
      <w:numFmt w:val="bullet"/>
      <w:lvlText w:val=""/>
      <w:lvlJc w:val="left"/>
      <w:pPr>
        <w:tabs>
          <w:tab w:val="num" w:pos="5040"/>
        </w:tabs>
        <w:ind w:left="5040" w:hanging="360"/>
      </w:pPr>
      <w:rPr>
        <w:rFonts w:ascii="Wingdings" w:hAnsi="Wingdings" w:hint="default"/>
        <w:sz w:val="20"/>
      </w:rPr>
    </w:lvl>
    <w:lvl w:ilvl="7" w:tplc="6A4093F2" w:tentative="1">
      <w:start w:val="1"/>
      <w:numFmt w:val="bullet"/>
      <w:lvlText w:val=""/>
      <w:lvlJc w:val="left"/>
      <w:pPr>
        <w:tabs>
          <w:tab w:val="num" w:pos="5760"/>
        </w:tabs>
        <w:ind w:left="5760" w:hanging="360"/>
      </w:pPr>
      <w:rPr>
        <w:rFonts w:ascii="Wingdings" w:hAnsi="Wingdings" w:hint="default"/>
        <w:sz w:val="20"/>
      </w:rPr>
    </w:lvl>
    <w:lvl w:ilvl="8" w:tplc="55EA54EC"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7D063F"/>
    <w:multiLevelType w:val="singleLevel"/>
    <w:tmpl w:val="A2169B00"/>
    <w:lvl w:ilvl="0">
      <w:start w:val="1"/>
      <w:numFmt w:val="decimal"/>
      <w:lvlText w:val="%1)"/>
      <w:lvlJc w:val="left"/>
      <w:pPr>
        <w:tabs>
          <w:tab w:val="num" w:pos="390"/>
        </w:tabs>
        <w:ind w:left="390" w:hanging="390"/>
      </w:pPr>
      <w:rPr>
        <w:rFonts w:cs="Times New Roman" w:hint="default"/>
      </w:rPr>
    </w:lvl>
  </w:abstractNum>
  <w:num w:numId="1">
    <w:abstractNumId w:val="12"/>
  </w:num>
  <w:num w:numId="2">
    <w:abstractNumId w:val="7"/>
  </w:num>
  <w:num w:numId="3">
    <w:abstractNumId w:val="8"/>
  </w:num>
  <w:num w:numId="4">
    <w:abstractNumId w:val="16"/>
  </w:num>
  <w:num w:numId="5">
    <w:abstractNumId w:val="11"/>
  </w:num>
  <w:num w:numId="6">
    <w:abstractNumId w:val="15"/>
  </w:num>
  <w:num w:numId="7">
    <w:abstractNumId w:val="5"/>
  </w:num>
  <w:num w:numId="8">
    <w:abstractNumId w:val="17"/>
  </w:num>
  <w:num w:numId="9">
    <w:abstractNumId w:val="9"/>
  </w:num>
  <w:num w:numId="10">
    <w:abstractNumId w:val="3"/>
  </w:num>
  <w:num w:numId="11">
    <w:abstractNumId w:val="6"/>
  </w:num>
  <w:num w:numId="12">
    <w:abstractNumId w:val="13"/>
  </w:num>
  <w:num w:numId="13">
    <w:abstractNumId w:val="2"/>
  </w:num>
  <w:num w:numId="14">
    <w:abstractNumId w:val="4"/>
  </w:num>
  <w:num w:numId="15">
    <w:abstractNumId w:val="14"/>
  </w:num>
  <w:num w:numId="16">
    <w:abstractNumId w:val="1"/>
  </w:num>
  <w:num w:numId="17">
    <w:abstractNumId w:val="18"/>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4B83"/>
    <w:rsid w:val="00026027"/>
    <w:rsid w:val="0007128E"/>
    <w:rsid w:val="000D5632"/>
    <w:rsid w:val="0010229D"/>
    <w:rsid w:val="001A2CCF"/>
    <w:rsid w:val="00223BAA"/>
    <w:rsid w:val="00227051"/>
    <w:rsid w:val="00457A34"/>
    <w:rsid w:val="004E03A0"/>
    <w:rsid w:val="005312DA"/>
    <w:rsid w:val="005711C6"/>
    <w:rsid w:val="006152E6"/>
    <w:rsid w:val="00681525"/>
    <w:rsid w:val="00684B83"/>
    <w:rsid w:val="00782F25"/>
    <w:rsid w:val="007F37BB"/>
    <w:rsid w:val="0083295E"/>
    <w:rsid w:val="0083335B"/>
    <w:rsid w:val="00872E9F"/>
    <w:rsid w:val="008F5989"/>
    <w:rsid w:val="00A22B40"/>
    <w:rsid w:val="00A75BC9"/>
    <w:rsid w:val="00A95941"/>
    <w:rsid w:val="00AD5DB8"/>
    <w:rsid w:val="00B4611A"/>
    <w:rsid w:val="00BD3AA1"/>
    <w:rsid w:val="00C452A9"/>
    <w:rsid w:val="00C93D9D"/>
    <w:rsid w:val="00C95502"/>
    <w:rsid w:val="00FE5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A508102-71D3-4D7F-A2EC-F8551C3B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5312DA"/>
    <w:pPr>
      <w:keepNext/>
      <w:spacing w:before="100" w:line="360" w:lineRule="atLeast"/>
      <w:jc w:val="both"/>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rsid w:val="00C95502"/>
    <w:pPr>
      <w:spacing w:before="100" w:beforeAutospacing="1" w:after="100" w:afterAutospacing="1"/>
    </w:pPr>
    <w:rPr>
      <w:rFonts w:ascii="Arial Unicode MS" w:eastAsia="Arial Unicode MS" w:hAnsi="Arial Unicode MS" w:cs="Arial Unicode MS"/>
      <w:color w:val="333333"/>
    </w:rPr>
  </w:style>
  <w:style w:type="character" w:styleId="a4">
    <w:name w:val="Hyperlink"/>
    <w:uiPriority w:val="99"/>
    <w:rsid w:val="00C95502"/>
    <w:rPr>
      <w:rFonts w:cs="Times New Roman"/>
      <w:color w:val="0000FF"/>
      <w:u w:val="single"/>
    </w:rPr>
  </w:style>
  <w:style w:type="paragraph" w:styleId="a5">
    <w:name w:val="Body Text"/>
    <w:basedOn w:val="a"/>
    <w:link w:val="a6"/>
    <w:uiPriority w:val="99"/>
    <w:rsid w:val="00AD5DB8"/>
    <w:pPr>
      <w:jc w:val="both"/>
    </w:pPr>
    <w:rPr>
      <w:szCs w:val="20"/>
    </w:rPr>
  </w:style>
  <w:style w:type="character" w:customStyle="1" w:styleId="a6">
    <w:name w:val="Основний текст Знак"/>
    <w:link w:val="a5"/>
    <w:uiPriority w:val="99"/>
    <w:semiHidden/>
    <w:rPr>
      <w:sz w:val="24"/>
      <w:szCs w:val="24"/>
    </w:rPr>
  </w:style>
  <w:style w:type="paragraph" w:styleId="a7">
    <w:name w:val="Body Text Indent"/>
    <w:basedOn w:val="a"/>
    <w:link w:val="a8"/>
    <w:uiPriority w:val="99"/>
    <w:rsid w:val="00AD5DB8"/>
    <w:pPr>
      <w:ind w:firstLine="340"/>
      <w:jc w:val="both"/>
    </w:pPr>
    <w:rPr>
      <w:szCs w:val="20"/>
    </w:rPr>
  </w:style>
  <w:style w:type="character" w:customStyle="1" w:styleId="a8">
    <w:name w:val="Основний текст з відступом Знак"/>
    <w:link w:val="a7"/>
    <w:uiPriority w:val="99"/>
    <w:semiHidden/>
    <w:rPr>
      <w:sz w:val="24"/>
      <w:szCs w:val="24"/>
    </w:rPr>
  </w:style>
  <w:style w:type="paragraph" w:styleId="3">
    <w:name w:val="Body Text 3"/>
    <w:basedOn w:val="a"/>
    <w:link w:val="30"/>
    <w:uiPriority w:val="99"/>
    <w:rsid w:val="0010229D"/>
    <w:pPr>
      <w:spacing w:after="120"/>
    </w:pPr>
    <w:rPr>
      <w:sz w:val="16"/>
      <w:szCs w:val="16"/>
    </w:rPr>
  </w:style>
  <w:style w:type="character" w:customStyle="1" w:styleId="30">
    <w:name w:val="Основний текст 3 Знак"/>
    <w:link w:val="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19949</Words>
  <Characters>113714</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1</vt:lpstr>
    </vt:vector>
  </TitlesOfParts>
  <Company>Autoelectric</Company>
  <LinksUpToDate>false</LinksUpToDate>
  <CharactersWithSpaces>133397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Chernobyl</dc:creator>
  <cp:keywords/>
  <dc:description/>
  <cp:lastModifiedBy>Irina</cp:lastModifiedBy>
  <cp:revision>2</cp:revision>
  <cp:lastPrinted>2007-06-06T08:22:00Z</cp:lastPrinted>
  <dcterms:created xsi:type="dcterms:W3CDTF">2014-08-10T21:38:00Z</dcterms:created>
  <dcterms:modified xsi:type="dcterms:W3CDTF">2014-08-10T21:38:00Z</dcterms:modified>
</cp:coreProperties>
</file>