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D2" w:rsidRDefault="009735D2" w:rsidP="00A54823">
      <w:pPr>
        <w:shd w:val="clear" w:color="auto" w:fill="FFFFFF"/>
        <w:spacing w:line="360" w:lineRule="auto"/>
        <w:ind w:firstLine="720"/>
        <w:jc w:val="both"/>
        <w:rPr>
          <w:bCs/>
          <w:caps/>
          <w:sz w:val="28"/>
          <w:szCs w:val="28"/>
        </w:rPr>
      </w:pPr>
      <w:r w:rsidRPr="00A54823">
        <w:rPr>
          <w:bCs/>
          <w:caps/>
          <w:sz w:val="28"/>
          <w:szCs w:val="28"/>
        </w:rPr>
        <w:t>Содержание</w:t>
      </w:r>
    </w:p>
    <w:p w:rsidR="00A54823" w:rsidRPr="00A54823" w:rsidRDefault="00A54823" w:rsidP="00A54823">
      <w:pPr>
        <w:shd w:val="clear" w:color="auto" w:fill="FFFFFF"/>
        <w:spacing w:line="360" w:lineRule="auto"/>
        <w:ind w:firstLine="720"/>
        <w:jc w:val="both"/>
        <w:rPr>
          <w:bCs/>
          <w:caps/>
          <w:sz w:val="28"/>
          <w:szCs w:val="28"/>
        </w:rPr>
      </w:pPr>
    </w:p>
    <w:p w:rsidR="00A54823" w:rsidRPr="00A54823" w:rsidRDefault="00A54823" w:rsidP="00A54823">
      <w:pPr>
        <w:pStyle w:val="11"/>
        <w:jc w:val="both"/>
        <w:rPr>
          <w:b w:val="0"/>
          <w:caps w:val="0"/>
        </w:rPr>
      </w:pPr>
      <w:r w:rsidRPr="00A54823">
        <w:rPr>
          <w:b w:val="0"/>
        </w:rPr>
        <w:t>Введение</w:t>
      </w:r>
    </w:p>
    <w:p w:rsidR="00A54823" w:rsidRPr="00A54823" w:rsidRDefault="00A54823" w:rsidP="00A54823">
      <w:pPr>
        <w:pStyle w:val="11"/>
        <w:jc w:val="both"/>
        <w:rPr>
          <w:b w:val="0"/>
          <w:caps w:val="0"/>
        </w:rPr>
      </w:pPr>
      <w:r w:rsidRPr="00A54823">
        <w:rPr>
          <w:b w:val="0"/>
        </w:rPr>
        <w:t>Глава 1. Теоретические основы бухгалтерского учета труда и заработной платы</w:t>
      </w:r>
    </w:p>
    <w:p w:rsidR="00A54823" w:rsidRPr="00A54823" w:rsidRDefault="00A54823" w:rsidP="00A54823">
      <w:pPr>
        <w:pStyle w:val="21"/>
        <w:tabs>
          <w:tab w:val="right" w:leader="dot" w:pos="9347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A54823">
        <w:rPr>
          <w:noProof/>
          <w:sz w:val="28"/>
          <w:szCs w:val="28"/>
        </w:rPr>
        <w:t>1.1 Организация бухгалтерского учета труда и его оплаты: теория и методология</w:t>
      </w:r>
    </w:p>
    <w:p w:rsidR="00A54823" w:rsidRPr="00A54823" w:rsidRDefault="00A54823" w:rsidP="00A54823">
      <w:pPr>
        <w:pStyle w:val="21"/>
        <w:tabs>
          <w:tab w:val="right" w:leader="dot" w:pos="9347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A54823">
        <w:rPr>
          <w:noProof/>
          <w:sz w:val="28"/>
          <w:szCs w:val="28"/>
        </w:rPr>
        <w:t>1.2 Бухгалтерский учет удержаний, отчислений с оплаты труда работников</w:t>
      </w:r>
    </w:p>
    <w:p w:rsidR="00A54823" w:rsidRPr="00A54823" w:rsidRDefault="00A54823" w:rsidP="00A54823">
      <w:pPr>
        <w:pStyle w:val="21"/>
        <w:tabs>
          <w:tab w:val="right" w:leader="dot" w:pos="9347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A54823">
        <w:rPr>
          <w:noProof/>
          <w:sz w:val="28"/>
          <w:szCs w:val="28"/>
        </w:rPr>
        <w:t>1.3 Формы и системы оплаты труда</w:t>
      </w:r>
    </w:p>
    <w:p w:rsidR="00A54823" w:rsidRPr="00A54823" w:rsidRDefault="00A54823" w:rsidP="00A54823">
      <w:pPr>
        <w:pStyle w:val="21"/>
        <w:tabs>
          <w:tab w:val="right" w:leader="dot" w:pos="9347"/>
        </w:tabs>
        <w:spacing w:line="360" w:lineRule="auto"/>
        <w:ind w:left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1.4</w:t>
      </w:r>
      <w:r w:rsidRPr="00A54823">
        <w:rPr>
          <w:noProof/>
          <w:sz w:val="28"/>
          <w:szCs w:val="28"/>
        </w:rPr>
        <w:t xml:space="preserve"> Финансово-экономическая характеристика ЗАО «Рязанский кирпичный завод»</w:t>
      </w:r>
    </w:p>
    <w:p w:rsidR="00A54823" w:rsidRPr="00A54823" w:rsidRDefault="00A54823" w:rsidP="00A54823">
      <w:pPr>
        <w:pStyle w:val="11"/>
        <w:jc w:val="both"/>
        <w:rPr>
          <w:b w:val="0"/>
          <w:caps w:val="0"/>
        </w:rPr>
      </w:pPr>
      <w:r w:rsidRPr="00A54823">
        <w:rPr>
          <w:b w:val="0"/>
        </w:rPr>
        <w:t>ГЛАВА 2. СОВРЕМЕННОЕ СОСТОЯНИЕ ОРГАНИЗАЦИИ БУХГАЛТЕРСКОГО УЧЕТА ОПЛАТЫ ТРУДА НА ПРЕДПРИЯТИИ</w:t>
      </w:r>
    </w:p>
    <w:p w:rsidR="00A54823" w:rsidRPr="00A54823" w:rsidRDefault="00A54823" w:rsidP="00A54823">
      <w:pPr>
        <w:pStyle w:val="21"/>
        <w:tabs>
          <w:tab w:val="right" w:leader="dot" w:pos="9347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A54823">
        <w:rPr>
          <w:noProof/>
          <w:sz w:val="28"/>
          <w:szCs w:val="28"/>
        </w:rPr>
        <w:t>2.1</w:t>
      </w:r>
      <w:r>
        <w:rPr>
          <w:noProof/>
          <w:sz w:val="28"/>
          <w:szCs w:val="28"/>
        </w:rPr>
        <w:t xml:space="preserve"> </w:t>
      </w:r>
      <w:r w:rsidRPr="00A54823">
        <w:rPr>
          <w:noProof/>
          <w:sz w:val="28"/>
          <w:szCs w:val="28"/>
        </w:rPr>
        <w:t>Первичный учет труда и его оплаты в организации</w:t>
      </w:r>
    </w:p>
    <w:p w:rsidR="00A54823" w:rsidRPr="00A54823" w:rsidRDefault="00A54823" w:rsidP="00A54823">
      <w:pPr>
        <w:pStyle w:val="21"/>
        <w:tabs>
          <w:tab w:val="right" w:leader="dot" w:pos="9347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A54823">
        <w:rPr>
          <w:noProof/>
          <w:sz w:val="28"/>
          <w:szCs w:val="28"/>
        </w:rPr>
        <w:t>2.2 Бухгалтерский учет расчетов по оплате труда на предприятии</w:t>
      </w:r>
    </w:p>
    <w:p w:rsidR="00A54823" w:rsidRPr="00A54823" w:rsidRDefault="00A54823" w:rsidP="00A54823">
      <w:pPr>
        <w:pStyle w:val="21"/>
        <w:tabs>
          <w:tab w:val="right" w:leader="dot" w:pos="9347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A54823">
        <w:rPr>
          <w:noProof/>
          <w:sz w:val="28"/>
          <w:szCs w:val="28"/>
        </w:rPr>
        <w:t>2.3 Бухгалтерский учет налога на доходы физических лиц, других удержаний, начислений на предприятии</w:t>
      </w:r>
    </w:p>
    <w:p w:rsidR="00A54823" w:rsidRPr="00A54823" w:rsidRDefault="00A54823" w:rsidP="00A54823">
      <w:pPr>
        <w:pStyle w:val="21"/>
        <w:tabs>
          <w:tab w:val="right" w:leader="dot" w:pos="9347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A54823">
        <w:rPr>
          <w:caps/>
          <w:noProof/>
          <w:sz w:val="28"/>
          <w:szCs w:val="28"/>
        </w:rPr>
        <w:t xml:space="preserve">2.4 </w:t>
      </w:r>
      <w:r w:rsidRPr="00A54823">
        <w:rPr>
          <w:noProof/>
          <w:sz w:val="28"/>
          <w:szCs w:val="28"/>
        </w:rPr>
        <w:t>Пути совершенствования бухгалтерского учета труда и его оплаты</w:t>
      </w:r>
    </w:p>
    <w:p w:rsidR="00A54823" w:rsidRPr="00A54823" w:rsidRDefault="00A54823" w:rsidP="00A54823">
      <w:pPr>
        <w:pStyle w:val="11"/>
        <w:jc w:val="both"/>
        <w:rPr>
          <w:b w:val="0"/>
          <w:caps w:val="0"/>
        </w:rPr>
      </w:pPr>
      <w:r w:rsidRPr="00A54823">
        <w:rPr>
          <w:b w:val="0"/>
        </w:rPr>
        <w:t>ГЛАВА 3. АНАЛИЗ ИСПОЛЬЗОВАНИЯ ТРУДОВЫХ РЕСУРСОВ</w:t>
      </w:r>
    </w:p>
    <w:p w:rsidR="00A54823" w:rsidRPr="00A54823" w:rsidRDefault="00A54823" w:rsidP="00A54823">
      <w:pPr>
        <w:pStyle w:val="21"/>
        <w:tabs>
          <w:tab w:val="right" w:leader="dot" w:pos="9347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A54823">
        <w:rPr>
          <w:noProof/>
          <w:sz w:val="28"/>
          <w:szCs w:val="28"/>
        </w:rPr>
        <w:t>3.1 Анализ обеспеченности предприятия трудовыми ресурсами и производительности труда</w:t>
      </w:r>
    </w:p>
    <w:p w:rsidR="00A54823" w:rsidRPr="00A54823" w:rsidRDefault="00A54823" w:rsidP="00A54823">
      <w:pPr>
        <w:pStyle w:val="21"/>
        <w:tabs>
          <w:tab w:val="right" w:leader="dot" w:pos="9347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A54823">
        <w:rPr>
          <w:noProof/>
          <w:sz w:val="28"/>
          <w:szCs w:val="28"/>
        </w:rPr>
        <w:t>3.2 Анализ фонда заработной платы и эффективности использования трудовых ресурсов</w:t>
      </w:r>
    </w:p>
    <w:p w:rsidR="00A54823" w:rsidRPr="00A54823" w:rsidRDefault="00A54823" w:rsidP="00A54823">
      <w:pPr>
        <w:pStyle w:val="21"/>
        <w:tabs>
          <w:tab w:val="right" w:leader="dot" w:pos="9347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A54823">
        <w:rPr>
          <w:noProof/>
          <w:sz w:val="28"/>
          <w:szCs w:val="28"/>
        </w:rPr>
        <w:t>3.3 Резервы роста экономической эффективности использования трудовых ресурсов</w:t>
      </w:r>
    </w:p>
    <w:p w:rsidR="00A54823" w:rsidRPr="00A54823" w:rsidRDefault="00A54823" w:rsidP="00A54823">
      <w:pPr>
        <w:pStyle w:val="11"/>
        <w:jc w:val="both"/>
        <w:rPr>
          <w:b w:val="0"/>
          <w:caps w:val="0"/>
        </w:rPr>
      </w:pPr>
      <w:r w:rsidRPr="00A54823">
        <w:rPr>
          <w:b w:val="0"/>
        </w:rPr>
        <w:t>Заключение</w:t>
      </w:r>
    </w:p>
    <w:p w:rsidR="00981E39" w:rsidRPr="00A54823" w:rsidRDefault="00981E39" w:rsidP="00A54823">
      <w:pPr>
        <w:shd w:val="clear" w:color="auto" w:fill="FFFFFF"/>
        <w:spacing w:line="360" w:lineRule="auto"/>
        <w:jc w:val="both"/>
        <w:rPr>
          <w:bCs/>
          <w:caps/>
          <w:sz w:val="28"/>
          <w:szCs w:val="28"/>
        </w:rPr>
      </w:pPr>
    </w:p>
    <w:p w:rsidR="00D660F6" w:rsidRDefault="00A54823" w:rsidP="00A54823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b w:val="0"/>
          <w:sz w:val="28"/>
        </w:rPr>
      </w:pPr>
      <w:bookmarkStart w:id="0" w:name="_Toc239735692"/>
      <w:r>
        <w:rPr>
          <w:rFonts w:ascii="Times New Roman" w:hAnsi="Times New Roman"/>
          <w:b w:val="0"/>
          <w:sz w:val="28"/>
        </w:rPr>
        <w:br w:type="page"/>
      </w:r>
      <w:r w:rsidR="00DE1C22" w:rsidRPr="00A54823">
        <w:rPr>
          <w:rFonts w:ascii="Times New Roman" w:hAnsi="Times New Roman"/>
          <w:b w:val="0"/>
          <w:sz w:val="28"/>
        </w:rPr>
        <w:t>В</w:t>
      </w:r>
      <w:r w:rsidR="00981E39" w:rsidRPr="00A54823">
        <w:rPr>
          <w:rFonts w:ascii="Times New Roman" w:hAnsi="Times New Roman"/>
          <w:b w:val="0"/>
          <w:sz w:val="28"/>
        </w:rPr>
        <w:t>ведение</w:t>
      </w:r>
      <w:bookmarkEnd w:id="0"/>
    </w:p>
    <w:p w:rsidR="00A54823" w:rsidRPr="00A54823" w:rsidRDefault="00A54823" w:rsidP="00A54823"/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Ускорение темпов развития отечест</w:t>
      </w:r>
      <w:r w:rsidR="00B53E08" w:rsidRPr="00A54823">
        <w:rPr>
          <w:sz w:val="28"/>
          <w:szCs w:val="28"/>
        </w:rPr>
        <w:t>венной экономики страны в усло</w:t>
      </w:r>
      <w:r w:rsidRPr="00A54823">
        <w:rPr>
          <w:sz w:val="28"/>
          <w:szCs w:val="28"/>
        </w:rPr>
        <w:t>виях рыночных отношений во многом зав</w:t>
      </w:r>
      <w:r w:rsidR="00D84DB4">
        <w:rPr>
          <w:sz w:val="28"/>
          <w:szCs w:val="28"/>
        </w:rPr>
        <w:t>исит от эффективного использова</w:t>
      </w:r>
      <w:r w:rsidRPr="00A54823">
        <w:rPr>
          <w:sz w:val="28"/>
          <w:szCs w:val="28"/>
        </w:rPr>
        <w:t>ния всех факторов производства, укрепления материально-технической базы предприятий, внедрения достижений науч</w:t>
      </w:r>
      <w:r w:rsidR="00D84DB4">
        <w:rPr>
          <w:sz w:val="28"/>
          <w:szCs w:val="28"/>
        </w:rPr>
        <w:t>но-технического прогресса, инно</w:t>
      </w:r>
      <w:r w:rsidRPr="00A54823">
        <w:rPr>
          <w:sz w:val="28"/>
          <w:szCs w:val="28"/>
        </w:rPr>
        <w:t>вационной и инвестиционной деятельности в отрасли. Несмотря на развитие науки и техники труд не утратит своей о</w:t>
      </w:r>
      <w:r w:rsidR="00D84DB4">
        <w:rPr>
          <w:sz w:val="28"/>
          <w:szCs w:val="28"/>
        </w:rPr>
        <w:t>пределяющей роли в процессе про</w:t>
      </w:r>
      <w:r w:rsidRPr="00A54823">
        <w:rPr>
          <w:sz w:val="28"/>
          <w:szCs w:val="28"/>
        </w:rPr>
        <w:t>изводства, а человек — своей роли в процессе труда.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Трудовые ресурсы предприятий являются важнейшей составляющей их производственного потенциала, от обеспеч</w:t>
      </w:r>
      <w:r w:rsidR="00D84DB4">
        <w:rPr>
          <w:sz w:val="28"/>
          <w:szCs w:val="28"/>
        </w:rPr>
        <w:t>енности ими зависят основные ре</w:t>
      </w:r>
      <w:r w:rsidRPr="00A54823">
        <w:rPr>
          <w:sz w:val="28"/>
          <w:szCs w:val="28"/>
        </w:rPr>
        <w:t>зультативные показатели, такие как прибыль и рентабельность.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Достаточная обеспеченность пред</w:t>
      </w:r>
      <w:r w:rsidR="00D84DB4">
        <w:rPr>
          <w:sz w:val="28"/>
          <w:szCs w:val="28"/>
        </w:rPr>
        <w:t>приятия нужными трудовыми ресур</w:t>
      </w:r>
      <w:r w:rsidRPr="00A54823">
        <w:rPr>
          <w:sz w:val="28"/>
          <w:szCs w:val="28"/>
        </w:rPr>
        <w:t>сами, их рациональное использование, высокий уровень производительности труда имеют большое значение для увеличения продукции и повышения эффективности производства продукции и ок</w:t>
      </w:r>
      <w:r w:rsidR="00D84DB4">
        <w:rPr>
          <w:sz w:val="28"/>
          <w:szCs w:val="28"/>
        </w:rPr>
        <w:t>азываемых услуг: от обеспеченно</w:t>
      </w:r>
      <w:r w:rsidRPr="00A54823">
        <w:rPr>
          <w:sz w:val="28"/>
          <w:szCs w:val="28"/>
        </w:rPr>
        <w:t>сти предприятий трудовыми ресурсами и эффективности их использования зависят объем и своевременность выполнения всех работ, эффективность трудовой деятельности.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Поэтому, на сегодняшний день п</w:t>
      </w:r>
      <w:r w:rsidR="00D84DB4">
        <w:rPr>
          <w:sz w:val="28"/>
          <w:szCs w:val="28"/>
        </w:rPr>
        <w:t>овышение экономической эффектив</w:t>
      </w:r>
      <w:r w:rsidRPr="00A54823">
        <w:rPr>
          <w:sz w:val="28"/>
          <w:szCs w:val="28"/>
        </w:rPr>
        <w:t>ности использования трудовых ресурсов на предприятиях является особенно актуальной темой.</w:t>
      </w:r>
    </w:p>
    <w:p w:rsidR="00D660F6" w:rsidRPr="00A54823" w:rsidRDefault="00D660F6" w:rsidP="00A54823">
      <w:pPr>
        <w:shd w:val="clear" w:color="auto" w:fill="FFFFFF"/>
        <w:tabs>
          <w:tab w:val="left" w:pos="2880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Важнейшим условием эффективност</w:t>
      </w:r>
      <w:r w:rsidR="00D84DB4">
        <w:rPr>
          <w:sz w:val="28"/>
          <w:szCs w:val="28"/>
        </w:rPr>
        <w:t>и использования трудовых ресур</w:t>
      </w:r>
      <w:r w:rsidRPr="00A54823">
        <w:rPr>
          <w:sz w:val="28"/>
          <w:szCs w:val="28"/>
        </w:rPr>
        <w:t>сов на предприятии является соответствующа</w:t>
      </w:r>
      <w:r w:rsidR="00396269" w:rsidRPr="00A54823">
        <w:rPr>
          <w:sz w:val="28"/>
          <w:szCs w:val="28"/>
        </w:rPr>
        <w:t>я оплата труда (заработная пла</w:t>
      </w:r>
      <w:r w:rsidRPr="00A54823">
        <w:rPr>
          <w:sz w:val="28"/>
          <w:szCs w:val="28"/>
        </w:rPr>
        <w:t>та работников).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Во многом от</w:t>
      </w:r>
      <w:r w:rsidR="00396269" w:rsidRPr="00A54823">
        <w:rPr>
          <w:sz w:val="28"/>
          <w:szCs w:val="28"/>
        </w:rPr>
        <w:t xml:space="preserve"> организации бухгалтерского учета, си</w:t>
      </w:r>
      <w:r w:rsidRPr="00A54823">
        <w:rPr>
          <w:sz w:val="28"/>
          <w:szCs w:val="28"/>
        </w:rPr>
        <w:t>стемы оплаты труда зависит, сможет ли то или иное предприятие нейтрализовать стоящие перед ним экономические трудности или, наоборот, усугубит эти проблемы в ходе своей деятельности.</w:t>
      </w:r>
    </w:p>
    <w:p w:rsidR="00396269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Казалось бы, предприятие подходит к заработной плате как к одному из видов издержек и стремится к ее гибкости и относительной минимизации.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 действительности передовой отечественный и зарубежный опыт учит нас тому, что продуманная и грамотная система оплаты труда оборачивается долгосрочными выгодами для предприятия и в длительном периоде ведет к реальному снижению производственных издержек. В дейс</w:t>
      </w:r>
      <w:r w:rsidR="00D84DB4">
        <w:rPr>
          <w:sz w:val="28"/>
          <w:szCs w:val="28"/>
        </w:rPr>
        <w:t>твительности са</w:t>
      </w:r>
      <w:r w:rsidR="00662649" w:rsidRPr="00A54823">
        <w:rPr>
          <w:sz w:val="28"/>
          <w:szCs w:val="28"/>
        </w:rPr>
        <w:t>мые успешн</w:t>
      </w:r>
      <w:r w:rsidRPr="00A54823">
        <w:rPr>
          <w:sz w:val="28"/>
          <w:szCs w:val="28"/>
        </w:rPr>
        <w:t>ые начинания по поводу оптимизации заработной платы выросли из попыток сократить издержки не за счет зарплаты как таковой, а за счет стабилизации производственных процессов.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Исходя из вышеизложенного, одн</w:t>
      </w:r>
      <w:r w:rsidR="00D84DB4">
        <w:rPr>
          <w:sz w:val="28"/>
          <w:szCs w:val="28"/>
        </w:rPr>
        <w:t>им из важнейших направлений дея</w:t>
      </w:r>
      <w:r w:rsidRPr="00A54823">
        <w:rPr>
          <w:sz w:val="28"/>
          <w:szCs w:val="28"/>
        </w:rPr>
        <w:t>тельности бухгалтерии любого предприятия является учет и анализ заработной платы работников предприятия. Учет</w:t>
      </w:r>
      <w:r w:rsidR="00396269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труда и заработной платы - один из наиболее трудоемких и ответственных участков работы бухгалтера. О</w:t>
      </w:r>
      <w:r w:rsidR="00D84DB4">
        <w:rPr>
          <w:sz w:val="28"/>
          <w:szCs w:val="28"/>
        </w:rPr>
        <w:t>н по праву занимает одно из цен</w:t>
      </w:r>
      <w:r w:rsidRPr="00A54823">
        <w:rPr>
          <w:sz w:val="28"/>
          <w:szCs w:val="28"/>
        </w:rPr>
        <w:t>тральных мест во всей системе учета на предприятии.</w:t>
      </w:r>
    </w:p>
    <w:p w:rsidR="00D660F6" w:rsidRPr="00A54823" w:rsidRDefault="00D660F6" w:rsidP="00A54823">
      <w:pPr>
        <w:shd w:val="clear" w:color="auto" w:fill="FFFFFF"/>
        <w:tabs>
          <w:tab w:val="left" w:pos="855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Это еще раз подчеркивает актуальность исследования деятельности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предприятия по учету оплаты труда.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Цель данной дипломной работы - изучение организации учет</w:t>
      </w:r>
      <w:r w:rsidR="00D7444F" w:rsidRPr="00A54823">
        <w:rPr>
          <w:sz w:val="28"/>
          <w:szCs w:val="28"/>
        </w:rPr>
        <w:t>а</w:t>
      </w:r>
      <w:r w:rsidR="00396269" w:rsidRPr="00A54823">
        <w:rPr>
          <w:sz w:val="28"/>
          <w:szCs w:val="28"/>
        </w:rPr>
        <w:t xml:space="preserve"> труда и его оплаты </w:t>
      </w:r>
      <w:r w:rsidR="00D7444F" w:rsidRPr="00A54823">
        <w:rPr>
          <w:sz w:val="28"/>
          <w:szCs w:val="28"/>
        </w:rPr>
        <w:t>на предприятии, а таки</w:t>
      </w:r>
      <w:r w:rsidRPr="00A54823">
        <w:rPr>
          <w:sz w:val="28"/>
          <w:szCs w:val="28"/>
        </w:rPr>
        <w:t>е анализ эффективности использования трудо</w:t>
      </w:r>
      <w:r w:rsidRPr="00A54823">
        <w:rPr>
          <w:sz w:val="28"/>
          <w:szCs w:val="28"/>
        </w:rPr>
        <w:softHyphen/>
        <w:t>вых ресурсов для выявления существующих недостатков.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Для осуществления этой цели необ</w:t>
      </w:r>
      <w:r w:rsidR="00D84DB4">
        <w:rPr>
          <w:sz w:val="28"/>
          <w:szCs w:val="28"/>
        </w:rPr>
        <w:t>ходимо выполнить следующие зада</w:t>
      </w:r>
      <w:r w:rsidRPr="00A54823">
        <w:rPr>
          <w:sz w:val="28"/>
          <w:szCs w:val="28"/>
        </w:rPr>
        <w:t>чи:</w:t>
      </w:r>
    </w:p>
    <w:p w:rsidR="00D660F6" w:rsidRPr="00A54823" w:rsidRDefault="00D660F6" w:rsidP="00A54823">
      <w:pPr>
        <w:numPr>
          <w:ilvl w:val="0"/>
          <w:numId w:val="1"/>
        </w:numPr>
        <w:shd w:val="clear" w:color="auto" w:fill="FFFFFF"/>
        <w:tabs>
          <w:tab w:val="left" w:pos="145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рассмотреть основные направления деятельности анализируемого предприятия;</w:t>
      </w:r>
    </w:p>
    <w:p w:rsidR="00D660F6" w:rsidRPr="00A54823" w:rsidRDefault="00D660F6" w:rsidP="00A54823">
      <w:pPr>
        <w:numPr>
          <w:ilvl w:val="0"/>
          <w:numId w:val="1"/>
        </w:numPr>
        <w:shd w:val="clear" w:color="auto" w:fill="FFFFFF"/>
        <w:tabs>
          <w:tab w:val="left" w:pos="145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дать характеристику организации оплаты труда на предприятии;</w:t>
      </w:r>
    </w:p>
    <w:p w:rsidR="00396269" w:rsidRPr="00A54823" w:rsidRDefault="00D660F6" w:rsidP="00A54823">
      <w:pPr>
        <w:numPr>
          <w:ilvl w:val="0"/>
          <w:numId w:val="1"/>
        </w:numPr>
        <w:shd w:val="clear" w:color="auto" w:fill="FFFFFF"/>
        <w:tabs>
          <w:tab w:val="left" w:pos="145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привести различные примеры расчета опла</w:t>
      </w:r>
      <w:r w:rsidR="00D84DB4">
        <w:rPr>
          <w:sz w:val="28"/>
          <w:szCs w:val="28"/>
        </w:rPr>
        <w:t>ты труда с начисле</w:t>
      </w:r>
      <w:r w:rsidRPr="00A54823">
        <w:rPr>
          <w:sz w:val="28"/>
          <w:szCs w:val="28"/>
        </w:rPr>
        <w:t xml:space="preserve">ниями и удержаниями из нее, </w:t>
      </w:r>
      <w:r w:rsidR="00396269" w:rsidRPr="00A54823">
        <w:rPr>
          <w:iCs/>
          <w:sz w:val="28"/>
          <w:szCs w:val="28"/>
        </w:rPr>
        <w:t>дать корреспонденцию счетов бухгалтерского учета.</w:t>
      </w:r>
    </w:p>
    <w:p w:rsidR="00D660F6" w:rsidRPr="00A54823" w:rsidRDefault="00D660F6" w:rsidP="00A54823">
      <w:pPr>
        <w:shd w:val="clear" w:color="auto" w:fill="FFFFFF"/>
        <w:tabs>
          <w:tab w:val="left" w:pos="145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Объектом исследования диплом</w:t>
      </w:r>
      <w:r w:rsidR="00396269" w:rsidRPr="00A54823">
        <w:rPr>
          <w:sz w:val="28"/>
          <w:szCs w:val="28"/>
        </w:rPr>
        <w:t xml:space="preserve">ной работы является </w:t>
      </w:r>
      <w:r w:rsidR="00072A48" w:rsidRPr="00A54823">
        <w:rPr>
          <w:sz w:val="28"/>
          <w:szCs w:val="28"/>
        </w:rPr>
        <w:t>ЗАО «Рязанский кирпичный завод</w:t>
      </w:r>
      <w:r w:rsidR="00E6667E" w:rsidRPr="00A54823">
        <w:rPr>
          <w:sz w:val="28"/>
          <w:szCs w:val="28"/>
        </w:rPr>
        <w:t xml:space="preserve">», </w:t>
      </w:r>
      <w:r w:rsidR="00396269" w:rsidRPr="00A54823">
        <w:rPr>
          <w:sz w:val="28"/>
          <w:szCs w:val="28"/>
        </w:rPr>
        <w:t>на примере которо</w:t>
      </w:r>
      <w:r w:rsidR="00E6667E" w:rsidRPr="00A54823">
        <w:rPr>
          <w:sz w:val="28"/>
          <w:szCs w:val="28"/>
        </w:rPr>
        <w:t>го</w:t>
      </w:r>
      <w:r w:rsidR="00396269" w:rsidRPr="00A54823">
        <w:rPr>
          <w:sz w:val="28"/>
          <w:szCs w:val="28"/>
        </w:rPr>
        <w:t xml:space="preserve"> анализиру</w:t>
      </w:r>
      <w:r w:rsidRPr="00A54823">
        <w:rPr>
          <w:sz w:val="28"/>
          <w:szCs w:val="28"/>
        </w:rPr>
        <w:t xml:space="preserve">ется </w:t>
      </w:r>
      <w:r w:rsidR="00072A48" w:rsidRPr="00A54823">
        <w:rPr>
          <w:sz w:val="28"/>
          <w:szCs w:val="28"/>
        </w:rPr>
        <w:t>бухгалтерский учет оплаты труда.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Предметом исследования стал учет и</w:t>
      </w:r>
      <w:r w:rsidR="00D84DB4">
        <w:rPr>
          <w:sz w:val="28"/>
          <w:szCs w:val="28"/>
        </w:rPr>
        <w:t xml:space="preserve"> анализ оплаты труда - ее начис</w:t>
      </w:r>
      <w:r w:rsidRPr="00A54823">
        <w:rPr>
          <w:sz w:val="28"/>
          <w:szCs w:val="28"/>
        </w:rPr>
        <w:t>лений и удержаний, а также эффективнос</w:t>
      </w:r>
      <w:r w:rsidR="00D84DB4">
        <w:rPr>
          <w:sz w:val="28"/>
          <w:szCs w:val="28"/>
        </w:rPr>
        <w:t>ть применяемых форм и систем оп</w:t>
      </w:r>
      <w:r w:rsidRPr="00A54823">
        <w:rPr>
          <w:sz w:val="28"/>
          <w:szCs w:val="28"/>
        </w:rPr>
        <w:t>латы труда на указанном объекте исследования.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Теоретической основой написани</w:t>
      </w:r>
      <w:r w:rsidR="00D84DB4">
        <w:rPr>
          <w:sz w:val="28"/>
          <w:szCs w:val="28"/>
        </w:rPr>
        <w:t>я настоящей дипломной работы яв</w:t>
      </w:r>
      <w:r w:rsidRPr="00A54823">
        <w:rPr>
          <w:sz w:val="28"/>
          <w:szCs w:val="28"/>
        </w:rPr>
        <w:t>ляются нормативные документы по бухгалтерскому и налоговому учету в области оплаты труда, учебные материал</w:t>
      </w:r>
      <w:r w:rsidR="00D84DB4">
        <w:rPr>
          <w:sz w:val="28"/>
          <w:szCs w:val="28"/>
        </w:rPr>
        <w:t>ы (работы таких авторов, как Во</w:t>
      </w:r>
      <w:r w:rsidRPr="00A54823">
        <w:rPr>
          <w:sz w:val="28"/>
          <w:szCs w:val="28"/>
        </w:rPr>
        <w:t>робьева Е.Ф., Кондраков Н.П., Красноперова О.А., Курбангалеева О.А. и др.), периодические и</w:t>
      </w:r>
      <w:r w:rsidR="00396269" w:rsidRPr="00A54823">
        <w:rPr>
          <w:sz w:val="28"/>
          <w:szCs w:val="28"/>
        </w:rPr>
        <w:t xml:space="preserve">сточники по исследуемой теме. </w:t>
      </w:r>
    </w:p>
    <w:p w:rsidR="00396269" w:rsidRPr="00A54823" w:rsidRDefault="0039626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При обработке полученной бухгалтерской информации</w:t>
      </w:r>
      <w:r w:rsidR="00D84DB4">
        <w:rPr>
          <w:sz w:val="28"/>
          <w:szCs w:val="28"/>
        </w:rPr>
        <w:t xml:space="preserve"> основу методики анализа, ис</w:t>
      </w:r>
      <w:r w:rsidR="00D660F6" w:rsidRPr="00A54823">
        <w:rPr>
          <w:sz w:val="28"/>
          <w:szCs w:val="28"/>
        </w:rPr>
        <w:t>пользуемой в дипломной работе, состав</w:t>
      </w:r>
      <w:r w:rsidR="00D84DB4">
        <w:rPr>
          <w:sz w:val="28"/>
          <w:szCs w:val="28"/>
        </w:rPr>
        <w:t>ляют методы обработки экономиче</w:t>
      </w:r>
      <w:r w:rsidR="00D660F6" w:rsidRPr="00A54823">
        <w:rPr>
          <w:sz w:val="28"/>
          <w:szCs w:val="28"/>
        </w:rPr>
        <w:t>ской информации: количественной и качественной оценки, экономической оценки, метод сравнительного анализа, метод группировок и др.</w:t>
      </w:r>
    </w:p>
    <w:p w:rsidR="00396269" w:rsidRPr="00A54823" w:rsidRDefault="00D84DB4" w:rsidP="00A54823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b w:val="0"/>
          <w:sz w:val="28"/>
        </w:rPr>
      </w:pPr>
      <w:bookmarkStart w:id="1" w:name="_Toc239735693"/>
      <w:r>
        <w:rPr>
          <w:rFonts w:ascii="Times New Roman" w:hAnsi="Times New Roman"/>
          <w:b w:val="0"/>
          <w:sz w:val="28"/>
        </w:rPr>
        <w:br w:type="page"/>
      </w:r>
      <w:r w:rsidR="00396269" w:rsidRPr="00A54823">
        <w:rPr>
          <w:rFonts w:ascii="Times New Roman" w:hAnsi="Times New Roman"/>
          <w:b w:val="0"/>
          <w:sz w:val="28"/>
        </w:rPr>
        <w:t>Глава 1. Теоретические основы бухгалтерского учета труда</w:t>
      </w:r>
      <w:r w:rsidR="00D660F6" w:rsidRPr="00A54823">
        <w:rPr>
          <w:rFonts w:ascii="Times New Roman" w:hAnsi="Times New Roman"/>
          <w:b w:val="0"/>
          <w:sz w:val="28"/>
        </w:rPr>
        <w:t xml:space="preserve"> и заработной платы</w:t>
      </w:r>
      <w:bookmarkEnd w:id="1"/>
    </w:p>
    <w:p w:rsidR="00981E39" w:rsidRPr="00A54823" w:rsidRDefault="00981E39" w:rsidP="00A54823">
      <w:pPr>
        <w:shd w:val="clear" w:color="auto" w:fill="FFFFFF"/>
        <w:spacing w:line="360" w:lineRule="auto"/>
        <w:ind w:firstLine="720"/>
        <w:jc w:val="both"/>
        <w:rPr>
          <w:caps/>
          <w:sz w:val="28"/>
          <w:szCs w:val="28"/>
        </w:rPr>
      </w:pPr>
    </w:p>
    <w:p w:rsidR="00D660F6" w:rsidRPr="00A54823" w:rsidRDefault="00D660F6" w:rsidP="00A54823">
      <w:pPr>
        <w:pStyle w:val="2"/>
        <w:spacing w:before="0" w:after="0" w:line="360" w:lineRule="auto"/>
        <w:ind w:firstLine="720"/>
        <w:jc w:val="both"/>
        <w:rPr>
          <w:rFonts w:ascii="Times New Roman" w:hAnsi="Times New Roman"/>
          <w:b w:val="0"/>
          <w:i w:val="0"/>
          <w:iCs w:val="0"/>
        </w:rPr>
      </w:pPr>
      <w:bookmarkStart w:id="2" w:name="_Toc239735694"/>
      <w:r w:rsidRPr="00A54823">
        <w:rPr>
          <w:rFonts w:ascii="Times New Roman" w:hAnsi="Times New Roman"/>
          <w:b w:val="0"/>
          <w:i w:val="0"/>
          <w:iCs w:val="0"/>
        </w:rPr>
        <w:t>1.1 Организация бухгалтерского учета труда и его оплаты: теория и методология</w:t>
      </w:r>
      <w:bookmarkEnd w:id="2"/>
    </w:p>
    <w:p w:rsidR="00981E39" w:rsidRPr="00A54823" w:rsidRDefault="00981E3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 зависимости от размеров предприят</w:t>
      </w:r>
      <w:r w:rsidR="00D84DB4">
        <w:rPr>
          <w:sz w:val="28"/>
          <w:szCs w:val="28"/>
        </w:rPr>
        <w:t>ия учёт личного состава работни</w:t>
      </w:r>
      <w:r w:rsidRPr="00A54823">
        <w:rPr>
          <w:sz w:val="28"/>
          <w:szCs w:val="28"/>
        </w:rPr>
        <w:t>ков может осуществлять специальная служба - отдел</w:t>
      </w:r>
      <w:r w:rsidR="00D84DB4">
        <w:rPr>
          <w:sz w:val="28"/>
          <w:szCs w:val="28"/>
        </w:rPr>
        <w:t xml:space="preserve"> кадров или осуществ</w:t>
      </w:r>
      <w:r w:rsidRPr="00A54823">
        <w:rPr>
          <w:sz w:val="28"/>
          <w:szCs w:val="28"/>
        </w:rPr>
        <w:t>ляется бухгалтерией. В целях реализации требований Трудового кодекса РФ от 30.12.2001 г. №197-ФЗ Постановлением от 5.01.2004 г. №1 Государственным комитетом РФ по статистике были утверждены формы первичной учетной документации по учету труда и его оплаты. Первичными документами по учёту движения персонала являются: приказ (распоряжение) о приёме на работу, предоставлении отпусков, увольнения и др. На основании этих же документов постоянно уточняется численность работников.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 основании приказа директора -</w:t>
      </w:r>
      <w:r w:rsidR="00D84DB4">
        <w:rPr>
          <w:sz w:val="28"/>
          <w:szCs w:val="28"/>
        </w:rPr>
        <w:t xml:space="preserve"> работнику присваивается табель</w:t>
      </w:r>
      <w:r w:rsidRPr="00A54823">
        <w:rPr>
          <w:sz w:val="28"/>
          <w:szCs w:val="28"/>
        </w:rPr>
        <w:t>ный номер и открывается личная карточк</w:t>
      </w:r>
      <w:r w:rsidR="00D84DB4">
        <w:rPr>
          <w:sz w:val="28"/>
          <w:szCs w:val="28"/>
        </w:rPr>
        <w:t>а. Помимо личной карточки на ос</w:t>
      </w:r>
      <w:r w:rsidRPr="00A54823">
        <w:rPr>
          <w:sz w:val="28"/>
          <w:szCs w:val="28"/>
        </w:rPr>
        <w:t xml:space="preserve">новании копий приказов, поступающих в бухгалтерию, о приёме на работу, бухгалтер открывает на каждого работника </w:t>
      </w:r>
      <w:r w:rsidR="00D84DB4">
        <w:rPr>
          <w:sz w:val="28"/>
          <w:szCs w:val="28"/>
        </w:rPr>
        <w:t>лицевой счёт. В лицевой счёт за</w:t>
      </w:r>
      <w:r w:rsidRPr="00A54823">
        <w:rPr>
          <w:sz w:val="28"/>
          <w:szCs w:val="28"/>
        </w:rPr>
        <w:t>носят ФИО, должность, оклад (разряд, та</w:t>
      </w:r>
      <w:r w:rsidR="00D84DB4">
        <w:rPr>
          <w:sz w:val="28"/>
          <w:szCs w:val="28"/>
        </w:rPr>
        <w:t>рифная ставка), количество ижди</w:t>
      </w:r>
      <w:r w:rsidRPr="00A54823">
        <w:rPr>
          <w:sz w:val="28"/>
          <w:szCs w:val="28"/>
        </w:rPr>
        <w:t>венцев, задолженность по исполнительным листам, ссудам и другие данные необходимые для полного расчёта заработной платы, различных удержаний.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Лицевой счёт открывается сроком на</w:t>
      </w:r>
      <w:r w:rsidR="00D84DB4">
        <w:rPr>
          <w:sz w:val="28"/>
          <w:szCs w:val="28"/>
        </w:rPr>
        <w:t xml:space="preserve"> год. Ежемесячно бухгалтером ор</w:t>
      </w:r>
      <w:r w:rsidRPr="00A54823">
        <w:rPr>
          <w:sz w:val="28"/>
          <w:szCs w:val="28"/>
        </w:rPr>
        <w:t>ганизации в лицевые счета работников заносятся сведения о начисленной заработной плате и иных доходах работн</w:t>
      </w:r>
      <w:r w:rsidR="00D84DB4">
        <w:rPr>
          <w:sz w:val="28"/>
          <w:szCs w:val="28"/>
        </w:rPr>
        <w:t>иков, суммах произведённых удер</w:t>
      </w:r>
      <w:r w:rsidRPr="00A54823">
        <w:rPr>
          <w:sz w:val="28"/>
          <w:szCs w:val="28"/>
        </w:rPr>
        <w:t xml:space="preserve">жаний и вычетов, а также о суммах причитающихся к выплате. Основанием для заполнения лицевых счетов являются </w:t>
      </w:r>
      <w:r w:rsidR="00D84DB4">
        <w:rPr>
          <w:sz w:val="28"/>
          <w:szCs w:val="28"/>
        </w:rPr>
        <w:t>табеля учёта использованного ра</w:t>
      </w:r>
      <w:r w:rsidRPr="00A54823">
        <w:rPr>
          <w:sz w:val="28"/>
          <w:szCs w:val="28"/>
        </w:rPr>
        <w:t>бочего времени, наряды на сдельную работу, листки о временной нетрудо</w:t>
      </w:r>
      <w:r w:rsidRPr="00A54823">
        <w:rPr>
          <w:sz w:val="28"/>
          <w:szCs w:val="28"/>
        </w:rPr>
        <w:softHyphen/>
        <w:t>способности, приказы (распоряжения) администрации о выплате премий, оказании материальной помощи, исполнительные документы, поступившие в организацию.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Учёт отработанного времени, необ</w:t>
      </w:r>
      <w:r w:rsidR="00D84DB4">
        <w:rPr>
          <w:sz w:val="28"/>
          <w:szCs w:val="28"/>
        </w:rPr>
        <w:t>ходимого при начислении заработ</w:t>
      </w:r>
      <w:r w:rsidRPr="00A54823">
        <w:rPr>
          <w:sz w:val="28"/>
          <w:szCs w:val="28"/>
        </w:rPr>
        <w:t>ной платы работникам, а также правил опр</w:t>
      </w:r>
      <w:r w:rsidR="00D84DB4">
        <w:rPr>
          <w:sz w:val="28"/>
          <w:szCs w:val="28"/>
        </w:rPr>
        <w:t xml:space="preserve">еделения средней численности работников, на предприятии </w:t>
      </w:r>
      <w:r w:rsidRPr="00A54823">
        <w:rPr>
          <w:sz w:val="28"/>
          <w:szCs w:val="28"/>
        </w:rPr>
        <w:t>организуется в табеле учёта рабочего времени.</w:t>
      </w:r>
    </w:p>
    <w:p w:rsidR="00D660F6" w:rsidRPr="00A54823" w:rsidRDefault="00D84DB4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Табель</w:t>
      </w:r>
      <w:r w:rsidR="00D660F6" w:rsidRPr="00A54823">
        <w:rPr>
          <w:sz w:val="28"/>
          <w:szCs w:val="28"/>
        </w:rPr>
        <w:t xml:space="preserve"> открывается на каждый месяц по предприятию в целом (или по его структурным подразделениям) и заполняется на всех работников, (принятых на постоянную, сезонную или временную работу, сроком на один день или более, со дня зачисления, кроме принятых по договору подряда).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 списочный состав включаются работники, фактически явившиеся на работу; находящиеся в служебных командировках, не явившиеся на работу по болезни; принятые на неполный день и</w:t>
      </w:r>
      <w:r w:rsidR="00D84DB4">
        <w:rPr>
          <w:sz w:val="28"/>
          <w:szCs w:val="28"/>
        </w:rPr>
        <w:t>ли не полную рабочую неделю; ра</w:t>
      </w:r>
      <w:r w:rsidRPr="00A54823">
        <w:rPr>
          <w:sz w:val="28"/>
          <w:szCs w:val="28"/>
        </w:rPr>
        <w:t>ботающие на дому; находящиеся в отпуск</w:t>
      </w:r>
      <w:r w:rsidR="00D84DB4">
        <w:rPr>
          <w:sz w:val="28"/>
          <w:szCs w:val="28"/>
        </w:rPr>
        <w:t>е и др. Сведения о списочном со</w:t>
      </w:r>
      <w:r w:rsidRPr="00A54823">
        <w:rPr>
          <w:sz w:val="28"/>
          <w:szCs w:val="28"/>
        </w:rPr>
        <w:t>ставе также отражаются в отчете по труду, в который также заносятся сведения</w:t>
      </w:r>
      <w:r w:rsidR="00D84DB4">
        <w:rPr>
          <w:sz w:val="28"/>
          <w:szCs w:val="28"/>
        </w:rPr>
        <w:t xml:space="preserve"> </w:t>
      </w:r>
      <w:r w:rsidR="00072A48" w:rsidRPr="00A54823">
        <w:rPr>
          <w:sz w:val="28"/>
          <w:szCs w:val="28"/>
        </w:rPr>
        <w:t xml:space="preserve">о </w:t>
      </w:r>
      <w:r w:rsidRPr="00A54823">
        <w:rPr>
          <w:sz w:val="28"/>
          <w:szCs w:val="28"/>
        </w:rPr>
        <w:t>фонде заработной платы за месяц.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Предельные нормы продолжительности рабочего дня установлены в Трудовом Кодексе </w:t>
      </w:r>
      <w:r w:rsidR="00F0191B" w:rsidRPr="00A54823">
        <w:rPr>
          <w:bCs/>
          <w:sz w:val="28"/>
          <w:szCs w:val="28"/>
        </w:rPr>
        <w:t>РФ</w:t>
      </w:r>
      <w:r w:rsidRPr="00A54823">
        <w:rPr>
          <w:bCs/>
          <w:sz w:val="28"/>
          <w:szCs w:val="28"/>
        </w:rPr>
        <w:t>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Для </w:t>
      </w:r>
      <w:r w:rsidRPr="00A54823">
        <w:rPr>
          <w:bCs/>
          <w:sz w:val="28"/>
          <w:szCs w:val="28"/>
        </w:rPr>
        <w:t xml:space="preserve">правильного исчисления </w:t>
      </w:r>
      <w:r w:rsidRPr="00A54823">
        <w:rPr>
          <w:sz w:val="28"/>
          <w:szCs w:val="28"/>
        </w:rPr>
        <w:t>заработной платы необходимо вести учёт отработанного времени каждым работником.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Всё учитываемое время делится на 3 вида:</w:t>
      </w:r>
    </w:p>
    <w:p w:rsidR="00D660F6" w:rsidRPr="00A54823" w:rsidRDefault="00D660F6" w:rsidP="00A54823">
      <w:pPr>
        <w:numPr>
          <w:ilvl w:val="0"/>
          <w:numId w:val="2"/>
        </w:numPr>
        <w:shd w:val="clear" w:color="auto" w:fill="FFFFFF"/>
        <w:tabs>
          <w:tab w:val="left" w:pos="1469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Отработанное время (работа сдельная)</w:t>
      </w:r>
      <w:r w:rsidR="00E6667E" w:rsidRPr="00A54823">
        <w:rPr>
          <w:sz w:val="28"/>
          <w:szCs w:val="28"/>
        </w:rPr>
        <w:t xml:space="preserve"> </w:t>
      </w:r>
      <w:r w:rsidR="00D84DB4">
        <w:rPr>
          <w:sz w:val="28"/>
          <w:szCs w:val="28"/>
        </w:rPr>
        <w:t>работа по</w:t>
      </w:r>
      <w:r w:rsidRPr="00A54823">
        <w:rPr>
          <w:sz w:val="28"/>
          <w:szCs w:val="28"/>
        </w:rPr>
        <w:t>временная, служебные командировки, отвлечение от основной работы, перевод из-за простоев на другую работу и т. д.</w:t>
      </w:r>
    </w:p>
    <w:p w:rsidR="00D660F6" w:rsidRPr="00A54823" w:rsidRDefault="00D660F6" w:rsidP="00A54823">
      <w:pPr>
        <w:numPr>
          <w:ilvl w:val="0"/>
          <w:numId w:val="2"/>
        </w:numPr>
        <w:shd w:val="clear" w:color="auto" w:fill="FFFFFF"/>
        <w:tabs>
          <w:tab w:val="left" w:pos="1469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Неотработанное оплачиваемое врем</w:t>
      </w:r>
      <w:r w:rsidR="00203709" w:rsidRPr="00A54823">
        <w:rPr>
          <w:sz w:val="28"/>
          <w:szCs w:val="28"/>
        </w:rPr>
        <w:t>я (льготные часы подростков,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внутрисменные простои, учебные и очередные отпуска, исполнение обществ</w:t>
      </w:r>
      <w:r w:rsidR="00D84DB4">
        <w:rPr>
          <w:sz w:val="28"/>
          <w:szCs w:val="28"/>
        </w:rPr>
        <w:t>енных, государственных обязанно</w:t>
      </w:r>
      <w:r w:rsidRPr="00A54823">
        <w:rPr>
          <w:sz w:val="28"/>
          <w:szCs w:val="28"/>
        </w:rPr>
        <w:t>стей, временная нетрудоспособность и т.д.);</w:t>
      </w:r>
    </w:p>
    <w:p w:rsidR="00D660F6" w:rsidRPr="00A54823" w:rsidRDefault="00D660F6" w:rsidP="00A54823">
      <w:pPr>
        <w:numPr>
          <w:ilvl w:val="0"/>
          <w:numId w:val="2"/>
        </w:numPr>
        <w:shd w:val="clear" w:color="auto" w:fill="FFFFFF"/>
        <w:tabs>
          <w:tab w:val="left" w:pos="1469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Неотработанное (рабочее и нерабочее) неоплачиваемое время (административный отпуск, </w:t>
      </w:r>
      <w:r w:rsidR="00D84DB4">
        <w:rPr>
          <w:sz w:val="28"/>
          <w:szCs w:val="28"/>
        </w:rPr>
        <w:t>выходные и праздничные дни, про</w:t>
      </w:r>
      <w:r w:rsidRPr="00A54823">
        <w:rPr>
          <w:sz w:val="28"/>
          <w:szCs w:val="28"/>
        </w:rPr>
        <w:t>гулы и т.д.)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Все виды используемого рабочего</w:t>
      </w:r>
      <w:r w:rsidR="00D84DB4">
        <w:rPr>
          <w:sz w:val="28"/>
          <w:szCs w:val="28"/>
        </w:rPr>
        <w:t xml:space="preserve"> времени должны быть подтвержде</w:t>
      </w:r>
      <w:r w:rsidRPr="00A54823">
        <w:rPr>
          <w:sz w:val="28"/>
          <w:szCs w:val="28"/>
        </w:rPr>
        <w:t>ны, приложенными соответствующими документами, которые вместе с</w:t>
      </w:r>
      <w:r w:rsidR="00D84DB4">
        <w:rPr>
          <w:sz w:val="28"/>
          <w:szCs w:val="28"/>
        </w:rPr>
        <w:t xml:space="preserve"> та</w:t>
      </w:r>
      <w:r w:rsidR="00072A48" w:rsidRPr="00A54823">
        <w:rPr>
          <w:sz w:val="28"/>
          <w:szCs w:val="28"/>
        </w:rPr>
        <w:t>белем учета рабочего времени</w:t>
      </w:r>
      <w:r w:rsidRPr="00A54823">
        <w:rPr>
          <w:sz w:val="28"/>
          <w:szCs w:val="28"/>
        </w:rPr>
        <w:t xml:space="preserve"> передаются в бухгалтерию для выполнения расчётов с работниками по оплате труда.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Для расчёта заработной платы рабо</w:t>
      </w:r>
      <w:r w:rsidR="00D84DB4">
        <w:rPr>
          <w:sz w:val="28"/>
          <w:szCs w:val="28"/>
        </w:rPr>
        <w:t>тников, находящихся на повремен</w:t>
      </w:r>
      <w:r w:rsidRPr="00A54823">
        <w:rPr>
          <w:sz w:val="28"/>
          <w:szCs w:val="28"/>
        </w:rPr>
        <w:t>ной оплате труда используют данные табелей учёта отработанного времени.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 условиях сдельной формы оплаты</w:t>
      </w:r>
      <w:r w:rsidR="00D84DB4">
        <w:rPr>
          <w:sz w:val="28"/>
          <w:szCs w:val="28"/>
        </w:rPr>
        <w:t xml:space="preserve"> труда могут применяться различ</w:t>
      </w:r>
      <w:r w:rsidRPr="00A54823">
        <w:rPr>
          <w:sz w:val="28"/>
          <w:szCs w:val="28"/>
        </w:rPr>
        <w:t xml:space="preserve">ные системы учёта выработки рабочих сдельщиков, в частности: наряд на сдельную работу, маршрутный лист (карта), рапорт о выработке и приёмке работ за смену, ведомость учёта выработки, акт о приёмке </w:t>
      </w:r>
      <w:r w:rsidR="00D84DB4">
        <w:rPr>
          <w:sz w:val="28"/>
          <w:szCs w:val="28"/>
        </w:rPr>
        <w:t>выполненных ра</w:t>
      </w:r>
      <w:r w:rsidRPr="00A54823">
        <w:rPr>
          <w:sz w:val="28"/>
          <w:szCs w:val="28"/>
        </w:rPr>
        <w:t>бот.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Указанные документы должны содержать следующие реквизиты: место работы (цех, участок, отдел и т.п.), расчётный период (год, месяц, число), фамилию, имя, отчество, табельный номер </w:t>
      </w:r>
      <w:r w:rsidR="00D84DB4">
        <w:rPr>
          <w:sz w:val="28"/>
          <w:szCs w:val="28"/>
        </w:rPr>
        <w:t>и разряд рабочего, код учёта за</w:t>
      </w:r>
      <w:r w:rsidRPr="00A54823">
        <w:rPr>
          <w:sz w:val="28"/>
          <w:szCs w:val="28"/>
        </w:rPr>
        <w:t>трат (изделие, счёт, заказ, статья расходов) и разряд работы, количество и качество работы, норму времени и расценк</w:t>
      </w:r>
      <w:r w:rsidR="00D84DB4">
        <w:rPr>
          <w:sz w:val="28"/>
          <w:szCs w:val="28"/>
        </w:rPr>
        <w:t>у за единицу работы, сумму зара</w:t>
      </w:r>
      <w:r w:rsidRPr="00A54823">
        <w:rPr>
          <w:sz w:val="28"/>
          <w:szCs w:val="28"/>
        </w:rPr>
        <w:t>ботка, количество нормо-часов по выполненной работе.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 единичных производствах, изг</w:t>
      </w:r>
      <w:r w:rsidR="00D84DB4">
        <w:rPr>
          <w:sz w:val="28"/>
          <w:szCs w:val="28"/>
        </w:rPr>
        <w:t>отавливаемых индивидуальную про</w:t>
      </w:r>
      <w:r w:rsidRPr="00A54823">
        <w:rPr>
          <w:sz w:val="28"/>
          <w:szCs w:val="28"/>
        </w:rPr>
        <w:t xml:space="preserve">дукцию (повторяющихся), основным документом на сдельную работу </w:t>
      </w:r>
      <w:r w:rsidR="00D84DB4">
        <w:rPr>
          <w:sz w:val="28"/>
          <w:szCs w:val="28"/>
        </w:rPr>
        <w:t>явля</w:t>
      </w:r>
      <w:r w:rsidRPr="00A54823">
        <w:rPr>
          <w:sz w:val="28"/>
          <w:szCs w:val="28"/>
        </w:rPr>
        <w:t>ется наряд. По окончании месяца наряд закрывается и сдаётся в бухгалтерию, где</w:t>
      </w:r>
      <w:r w:rsidR="00D84DB4">
        <w:rPr>
          <w:sz w:val="28"/>
          <w:szCs w:val="28"/>
        </w:rPr>
        <w:t xml:space="preserve"> производится его дальнейшая об</w:t>
      </w:r>
      <w:r w:rsidRPr="00A54823">
        <w:rPr>
          <w:sz w:val="28"/>
          <w:szCs w:val="28"/>
        </w:rPr>
        <w:t>работка: проверяется правильность заполнения учётных регистров, расчёт сумм заработка и количества часов нормированного времени, определяется итоговая сумма заработка и нормо-часы.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Наряд может быть индивидуальным, если работа выполняется одним рабочим, если работа выполняется бригадой - бригадным (коллективным). Наряд на оборотной стороне содержит дополнительные данные о составе бригады, отработанном ею времени, объёме выполненных работ, квалификации членов бригады.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Наряд как документ имеет недостатки</w:t>
      </w:r>
      <w:r w:rsidR="000F413A" w:rsidRPr="00A54823">
        <w:rPr>
          <w:sz w:val="28"/>
          <w:szCs w:val="28"/>
        </w:rPr>
        <w:t>,</w:t>
      </w:r>
      <w:r w:rsidRPr="00A54823">
        <w:rPr>
          <w:sz w:val="28"/>
          <w:szCs w:val="28"/>
        </w:rPr>
        <w:t xml:space="preserve"> не позволяет контролировать объём и движение выполненных работ по т</w:t>
      </w:r>
      <w:r w:rsidR="00D84DB4">
        <w:rPr>
          <w:sz w:val="28"/>
          <w:szCs w:val="28"/>
        </w:rPr>
        <w:t>ехнологичной цепочке, т.к. выпи</w:t>
      </w:r>
      <w:r w:rsidRPr="00A54823">
        <w:rPr>
          <w:sz w:val="28"/>
          <w:szCs w:val="28"/>
        </w:rPr>
        <w:t>сывается на одного рабочего или бригаду, на одну или несколько операций, последовательно не связанных между соб</w:t>
      </w:r>
      <w:r w:rsidR="00D84DB4">
        <w:rPr>
          <w:sz w:val="28"/>
          <w:szCs w:val="28"/>
        </w:rPr>
        <w:t>ой. Поэтому в серийных производ</w:t>
      </w:r>
      <w:r w:rsidRPr="00A54823">
        <w:rPr>
          <w:sz w:val="28"/>
          <w:szCs w:val="28"/>
        </w:rPr>
        <w:t>ствах, где по одному технологическому п</w:t>
      </w:r>
      <w:r w:rsidR="00D84DB4">
        <w:rPr>
          <w:sz w:val="28"/>
          <w:szCs w:val="28"/>
        </w:rPr>
        <w:t>роцессу изготавливается одновре</w:t>
      </w:r>
      <w:r w:rsidRPr="00A54823">
        <w:rPr>
          <w:sz w:val="28"/>
          <w:szCs w:val="28"/>
        </w:rPr>
        <w:t>менно серия (группа) однородных изделий для учёта выработки и зарплаты применяются маршрутные листы (карты).</w:t>
      </w:r>
      <w:r w:rsidR="00D84DB4">
        <w:rPr>
          <w:sz w:val="28"/>
          <w:szCs w:val="28"/>
        </w:rPr>
        <w:t xml:space="preserve"> Работу по маршрутному листу мо</w:t>
      </w:r>
      <w:r w:rsidRPr="00A54823">
        <w:rPr>
          <w:sz w:val="28"/>
          <w:szCs w:val="28"/>
        </w:rPr>
        <w:t>жет выполнять каждый рабочий. Маршрутный лист выписывается заранее на все операции технологического процесса</w:t>
      </w:r>
      <w:r w:rsidR="00D84DB4">
        <w:rPr>
          <w:sz w:val="28"/>
          <w:szCs w:val="28"/>
        </w:rPr>
        <w:t xml:space="preserve"> и на определённую партию (коли</w:t>
      </w:r>
      <w:r w:rsidRPr="00A54823">
        <w:rPr>
          <w:sz w:val="28"/>
          <w:szCs w:val="28"/>
        </w:rPr>
        <w:t>чество) деталей и изделий.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В целях бухгалтерского учета </w:t>
      </w:r>
      <w:r w:rsidR="006D2694" w:rsidRPr="00A54823">
        <w:rPr>
          <w:sz w:val="28"/>
          <w:szCs w:val="28"/>
        </w:rPr>
        <w:t xml:space="preserve">для </w:t>
      </w:r>
      <w:r w:rsidRPr="00A54823">
        <w:rPr>
          <w:sz w:val="28"/>
          <w:szCs w:val="28"/>
        </w:rPr>
        <w:t xml:space="preserve">расчетов по оплате труда применяют счет 70 «Расчет с персоналом по оплате труда». 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Счет 70 </w:t>
      </w:r>
      <w:r w:rsidR="006B6B21" w:rsidRPr="00A54823">
        <w:rPr>
          <w:sz w:val="28"/>
          <w:szCs w:val="28"/>
        </w:rPr>
        <w:t>«</w:t>
      </w:r>
      <w:r w:rsidRPr="00A54823">
        <w:rPr>
          <w:sz w:val="28"/>
          <w:szCs w:val="28"/>
        </w:rPr>
        <w:t>Расчеты с персоналом по оплате труда</w:t>
      </w:r>
      <w:r w:rsidR="006B6B21" w:rsidRPr="00A54823">
        <w:rPr>
          <w:sz w:val="28"/>
          <w:szCs w:val="28"/>
        </w:rPr>
        <w:t>»</w:t>
      </w:r>
      <w:r w:rsidRPr="00A54823">
        <w:rPr>
          <w:sz w:val="28"/>
          <w:szCs w:val="28"/>
        </w:rPr>
        <w:t xml:space="preserve"> предназначен для обобщения информации о расчетах с работниками организации по оплате труда (по всем видам оплаты труда, премиям, пособиям, пенсиям работающим пенсионерам и другим выплатам), </w:t>
      </w:r>
      <w:r w:rsidRPr="00A54823">
        <w:rPr>
          <w:bCs/>
          <w:sz w:val="28"/>
          <w:szCs w:val="28"/>
        </w:rPr>
        <w:t xml:space="preserve">а также </w:t>
      </w:r>
      <w:r w:rsidRPr="00A54823">
        <w:rPr>
          <w:sz w:val="28"/>
          <w:szCs w:val="28"/>
        </w:rPr>
        <w:t>по выплате доходов по акциям другим ценным бумагам данной организации.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По кредиту счета 70 </w:t>
      </w:r>
      <w:r w:rsidR="006B6B21" w:rsidRPr="00A54823">
        <w:rPr>
          <w:sz w:val="28"/>
          <w:szCs w:val="28"/>
        </w:rPr>
        <w:t>«</w:t>
      </w:r>
      <w:r w:rsidRPr="00A54823">
        <w:rPr>
          <w:sz w:val="28"/>
          <w:szCs w:val="28"/>
        </w:rPr>
        <w:t>Расчеты с персоналом п</w:t>
      </w:r>
      <w:r w:rsidR="00E6667E" w:rsidRPr="00A54823">
        <w:rPr>
          <w:sz w:val="28"/>
          <w:szCs w:val="28"/>
        </w:rPr>
        <w:t>о оплате труда</w:t>
      </w:r>
      <w:r w:rsidR="006B6B21" w:rsidRPr="00A54823">
        <w:rPr>
          <w:sz w:val="28"/>
          <w:szCs w:val="28"/>
        </w:rPr>
        <w:t>»</w:t>
      </w:r>
      <w:r w:rsidR="00E6667E" w:rsidRPr="00A54823">
        <w:rPr>
          <w:sz w:val="28"/>
          <w:szCs w:val="28"/>
        </w:rPr>
        <w:t xml:space="preserve"> отражаются суммы</w:t>
      </w:r>
      <w:r w:rsidRPr="00A54823">
        <w:rPr>
          <w:sz w:val="28"/>
          <w:szCs w:val="28"/>
        </w:rPr>
        <w:t xml:space="preserve"> начисленной оплаты труда, начисленных пособий по социальному страхованию, пеней; и других аналогичных сумм, начисленных доходов от участия в капитале организации и т.п.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По дебету счета 70 </w:t>
      </w:r>
      <w:r w:rsidR="006B6B21" w:rsidRPr="00A54823">
        <w:rPr>
          <w:sz w:val="28"/>
          <w:szCs w:val="28"/>
        </w:rPr>
        <w:t>«</w:t>
      </w:r>
      <w:r w:rsidRPr="00A54823">
        <w:rPr>
          <w:sz w:val="28"/>
          <w:szCs w:val="28"/>
        </w:rPr>
        <w:t>Расчеты с персоналом по оплате труда</w:t>
      </w:r>
      <w:r w:rsidR="006B6B21" w:rsidRPr="00A54823">
        <w:rPr>
          <w:sz w:val="28"/>
          <w:szCs w:val="28"/>
        </w:rPr>
        <w:t>»</w:t>
      </w:r>
      <w:r w:rsidRPr="00A54823">
        <w:rPr>
          <w:sz w:val="28"/>
          <w:szCs w:val="28"/>
        </w:rPr>
        <w:t xml:space="preserve"> отражаются выплаченные суммы оплаты труда, премий, пособий, пенсий и т.п., а также суммы начисленных налогов, платежей по исполнительным документам и других удержаний.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Начисленные, но не выплаченные в установленный срок (из-за неявки получателей) суммы отражаются по дебету счета 70 </w:t>
      </w:r>
      <w:r w:rsidR="006B6B21" w:rsidRPr="00A54823">
        <w:rPr>
          <w:sz w:val="28"/>
          <w:szCs w:val="28"/>
        </w:rPr>
        <w:t>«</w:t>
      </w:r>
      <w:r w:rsidRPr="00A54823">
        <w:rPr>
          <w:sz w:val="28"/>
          <w:szCs w:val="28"/>
        </w:rPr>
        <w:t>Расчеты с персоналом по оплате труда</w:t>
      </w:r>
      <w:r w:rsidR="006B6B21" w:rsidRPr="00A54823">
        <w:rPr>
          <w:sz w:val="28"/>
          <w:szCs w:val="28"/>
        </w:rPr>
        <w:t>»</w:t>
      </w:r>
      <w:r w:rsidRPr="00A54823">
        <w:rPr>
          <w:sz w:val="28"/>
          <w:szCs w:val="28"/>
        </w:rPr>
        <w:t xml:space="preserve"> и креди</w:t>
      </w:r>
      <w:r w:rsidRPr="00A54823">
        <w:rPr>
          <w:sz w:val="28"/>
          <w:szCs w:val="28"/>
        </w:rPr>
        <w:softHyphen/>
        <w:t xml:space="preserve">ту счета 76 </w:t>
      </w:r>
      <w:r w:rsidR="006B6B21" w:rsidRPr="00A54823">
        <w:rPr>
          <w:sz w:val="28"/>
          <w:szCs w:val="28"/>
        </w:rPr>
        <w:t>«</w:t>
      </w:r>
      <w:r w:rsidRPr="00A54823">
        <w:rPr>
          <w:sz w:val="28"/>
          <w:szCs w:val="28"/>
        </w:rPr>
        <w:t>Расчеты с разными дебиторами и кредиторами</w:t>
      </w:r>
      <w:r w:rsidR="006B6B21" w:rsidRPr="00A54823">
        <w:rPr>
          <w:sz w:val="28"/>
          <w:szCs w:val="28"/>
        </w:rPr>
        <w:t>»</w:t>
      </w:r>
      <w:r w:rsidRPr="00A54823">
        <w:rPr>
          <w:sz w:val="28"/>
          <w:szCs w:val="28"/>
        </w:rPr>
        <w:t xml:space="preserve"> (субсчет </w:t>
      </w:r>
      <w:r w:rsidR="006B6B21" w:rsidRPr="00A54823">
        <w:rPr>
          <w:sz w:val="28"/>
          <w:szCs w:val="28"/>
        </w:rPr>
        <w:t>«</w:t>
      </w:r>
      <w:r w:rsidRPr="00A54823">
        <w:rPr>
          <w:sz w:val="28"/>
          <w:szCs w:val="28"/>
        </w:rPr>
        <w:t>Расчеты по депонированным суммам</w:t>
      </w:r>
      <w:r w:rsidR="006B6B21" w:rsidRPr="00A54823">
        <w:rPr>
          <w:sz w:val="28"/>
          <w:szCs w:val="28"/>
        </w:rPr>
        <w:t>»</w:t>
      </w:r>
      <w:r w:rsidRPr="00A54823">
        <w:rPr>
          <w:sz w:val="28"/>
          <w:szCs w:val="28"/>
        </w:rPr>
        <w:t>).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bCs/>
          <w:sz w:val="28"/>
          <w:szCs w:val="28"/>
        </w:rPr>
        <w:t xml:space="preserve">Аналитический учет по </w:t>
      </w:r>
      <w:r w:rsidRPr="00A54823">
        <w:rPr>
          <w:sz w:val="28"/>
          <w:szCs w:val="28"/>
        </w:rPr>
        <w:t xml:space="preserve">счету 70 </w:t>
      </w:r>
      <w:r w:rsidR="006B6B21" w:rsidRPr="00A54823">
        <w:rPr>
          <w:sz w:val="28"/>
          <w:szCs w:val="28"/>
        </w:rPr>
        <w:t>«</w:t>
      </w:r>
      <w:r w:rsidRPr="00A54823">
        <w:rPr>
          <w:sz w:val="28"/>
          <w:szCs w:val="28"/>
        </w:rPr>
        <w:t>Расчеты с персоналом по оплате труда</w:t>
      </w:r>
      <w:r w:rsidR="006B6B21" w:rsidRPr="00A54823">
        <w:rPr>
          <w:sz w:val="28"/>
          <w:szCs w:val="28"/>
        </w:rPr>
        <w:t>»</w:t>
      </w:r>
      <w:r w:rsidRPr="00A54823">
        <w:rPr>
          <w:sz w:val="28"/>
          <w:szCs w:val="28"/>
        </w:rPr>
        <w:t xml:space="preserve"> ведется по </w:t>
      </w:r>
      <w:r w:rsidRPr="00A54823">
        <w:rPr>
          <w:bCs/>
          <w:sz w:val="28"/>
          <w:szCs w:val="28"/>
        </w:rPr>
        <w:t>каждому работнику организации.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Учетные записи по расчетам с персоналом по всем видам начислений представлены </w:t>
      </w:r>
      <w:r w:rsidR="00F0191B" w:rsidRPr="00A54823">
        <w:rPr>
          <w:sz w:val="28"/>
          <w:szCs w:val="28"/>
        </w:rPr>
        <w:t xml:space="preserve">в </w:t>
      </w:r>
      <w:r w:rsidR="0090752C" w:rsidRPr="00A54823">
        <w:rPr>
          <w:sz w:val="28"/>
          <w:szCs w:val="28"/>
        </w:rPr>
        <w:t xml:space="preserve">таблице 1 </w:t>
      </w:r>
      <w:r w:rsidR="002D231C" w:rsidRPr="00A54823">
        <w:rPr>
          <w:sz w:val="28"/>
          <w:szCs w:val="28"/>
        </w:rPr>
        <w:t>п</w:t>
      </w:r>
      <w:r w:rsidR="0090752C" w:rsidRPr="00A54823">
        <w:rPr>
          <w:sz w:val="28"/>
          <w:szCs w:val="28"/>
        </w:rPr>
        <w:t>риложение</w:t>
      </w:r>
      <w:r w:rsidR="00F0191B" w:rsidRPr="00A54823">
        <w:rPr>
          <w:sz w:val="28"/>
          <w:szCs w:val="28"/>
        </w:rPr>
        <w:t xml:space="preserve"> 1</w:t>
      </w:r>
      <w:r w:rsidRPr="00A54823">
        <w:rPr>
          <w:sz w:val="28"/>
          <w:szCs w:val="28"/>
        </w:rPr>
        <w:t xml:space="preserve">. Для учета расчетов по социальному страхованию и обеспечению </w:t>
      </w:r>
      <w:r w:rsidR="00BA213D" w:rsidRPr="00A54823">
        <w:rPr>
          <w:sz w:val="28"/>
          <w:szCs w:val="28"/>
        </w:rPr>
        <w:t>применяют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счет 69.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iCs/>
          <w:sz w:val="28"/>
          <w:szCs w:val="28"/>
        </w:rPr>
        <w:t xml:space="preserve">Счет </w:t>
      </w:r>
      <w:r w:rsidRPr="00A54823">
        <w:rPr>
          <w:sz w:val="28"/>
          <w:szCs w:val="28"/>
        </w:rPr>
        <w:t xml:space="preserve">69 </w:t>
      </w:r>
      <w:r w:rsidR="0096333D" w:rsidRPr="00A54823">
        <w:rPr>
          <w:sz w:val="28"/>
          <w:szCs w:val="28"/>
        </w:rPr>
        <w:t>«</w:t>
      </w:r>
      <w:r w:rsidRPr="00A54823">
        <w:rPr>
          <w:sz w:val="28"/>
          <w:szCs w:val="28"/>
        </w:rPr>
        <w:t>Расчеты по социальному страхованию и обеспечению</w:t>
      </w:r>
      <w:r w:rsidR="0096333D" w:rsidRPr="00A54823">
        <w:rPr>
          <w:sz w:val="28"/>
          <w:szCs w:val="28"/>
        </w:rPr>
        <w:t xml:space="preserve">» </w:t>
      </w:r>
      <w:r w:rsidRPr="00A54823">
        <w:rPr>
          <w:sz w:val="28"/>
          <w:szCs w:val="28"/>
        </w:rPr>
        <w:t>предназначен для обобщения информации о расчетах по социальному страхованию, пенсионному обеспечению и обязательному медицинскому страхованию работников организации.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К счету 69 </w:t>
      </w:r>
      <w:r w:rsidR="0096333D" w:rsidRPr="00A54823">
        <w:rPr>
          <w:sz w:val="28"/>
          <w:szCs w:val="28"/>
        </w:rPr>
        <w:t>«</w:t>
      </w:r>
      <w:r w:rsidRPr="00A54823">
        <w:rPr>
          <w:sz w:val="28"/>
          <w:szCs w:val="28"/>
        </w:rPr>
        <w:t>Расчеты по социальному страхованию и обеспечению</w:t>
      </w:r>
      <w:r w:rsidR="0096333D" w:rsidRPr="00A54823">
        <w:rPr>
          <w:sz w:val="28"/>
          <w:szCs w:val="28"/>
        </w:rPr>
        <w:t>»</w:t>
      </w:r>
      <w:r w:rsidRPr="00A54823">
        <w:rPr>
          <w:sz w:val="28"/>
          <w:szCs w:val="28"/>
        </w:rPr>
        <w:t xml:space="preserve"> могут быть открыты субсчета: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69-1 </w:t>
      </w:r>
      <w:r w:rsidR="0096333D" w:rsidRPr="00A54823">
        <w:rPr>
          <w:sz w:val="28"/>
          <w:szCs w:val="28"/>
        </w:rPr>
        <w:t>«</w:t>
      </w:r>
      <w:r w:rsidRPr="00A54823">
        <w:rPr>
          <w:sz w:val="28"/>
          <w:szCs w:val="28"/>
        </w:rPr>
        <w:t>Расчеты по социальному страхованию»,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69-2 </w:t>
      </w:r>
      <w:r w:rsidR="0096333D" w:rsidRPr="00A54823">
        <w:rPr>
          <w:sz w:val="28"/>
          <w:szCs w:val="28"/>
        </w:rPr>
        <w:t>«</w:t>
      </w:r>
      <w:r w:rsidRPr="00A54823">
        <w:rPr>
          <w:sz w:val="28"/>
          <w:szCs w:val="28"/>
        </w:rPr>
        <w:t>Расчеты по пенсионному обеспечению</w:t>
      </w:r>
      <w:r w:rsidR="0096333D" w:rsidRPr="00A54823">
        <w:rPr>
          <w:sz w:val="28"/>
          <w:szCs w:val="28"/>
        </w:rPr>
        <w:t>»</w:t>
      </w:r>
      <w:r w:rsidRPr="00A54823">
        <w:rPr>
          <w:sz w:val="28"/>
          <w:szCs w:val="28"/>
        </w:rPr>
        <w:t>,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69-3 </w:t>
      </w:r>
      <w:r w:rsidR="0096333D" w:rsidRPr="00A54823">
        <w:rPr>
          <w:sz w:val="28"/>
          <w:szCs w:val="28"/>
        </w:rPr>
        <w:t>«</w:t>
      </w:r>
      <w:r w:rsidRPr="00A54823">
        <w:rPr>
          <w:sz w:val="28"/>
          <w:szCs w:val="28"/>
        </w:rPr>
        <w:t>Расчеты по обязательному медицинскому страхованию</w:t>
      </w:r>
      <w:r w:rsidR="0096333D" w:rsidRPr="00A54823">
        <w:rPr>
          <w:sz w:val="28"/>
          <w:szCs w:val="28"/>
        </w:rPr>
        <w:t>»</w:t>
      </w:r>
      <w:r w:rsidRPr="00A54823">
        <w:rPr>
          <w:sz w:val="28"/>
          <w:szCs w:val="28"/>
        </w:rPr>
        <w:t>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 указанных субсчетах учитывают расчеты по</w:t>
      </w:r>
      <w:r w:rsidR="00D84DB4">
        <w:rPr>
          <w:sz w:val="28"/>
          <w:szCs w:val="28"/>
        </w:rPr>
        <w:t xml:space="preserve"> социальному страхованию, пенси</w:t>
      </w:r>
      <w:r w:rsidRPr="00A54823">
        <w:rPr>
          <w:sz w:val="28"/>
          <w:szCs w:val="28"/>
        </w:rPr>
        <w:t>онному обеспечению и обязательному медицинском</w:t>
      </w:r>
      <w:r w:rsidR="00D84DB4">
        <w:rPr>
          <w:sz w:val="28"/>
          <w:szCs w:val="28"/>
        </w:rPr>
        <w:t>у страхованию работников органи</w:t>
      </w:r>
      <w:r w:rsidRPr="00A54823">
        <w:rPr>
          <w:sz w:val="28"/>
          <w:szCs w:val="28"/>
        </w:rPr>
        <w:t>зации.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При наличии</w:t>
      </w:r>
      <w:r w:rsidR="00F629A6" w:rsidRPr="00A54823">
        <w:rPr>
          <w:sz w:val="28"/>
          <w:szCs w:val="28"/>
        </w:rPr>
        <w:t>,</w:t>
      </w:r>
      <w:r w:rsidRPr="00A54823">
        <w:rPr>
          <w:sz w:val="28"/>
          <w:szCs w:val="28"/>
        </w:rPr>
        <w:t xml:space="preserve"> у организации расчетов по другим видам социального страхования и обеспечения к счету 69 </w:t>
      </w:r>
      <w:r w:rsidR="0096333D" w:rsidRPr="00A54823">
        <w:rPr>
          <w:sz w:val="28"/>
          <w:szCs w:val="28"/>
        </w:rPr>
        <w:t>«</w:t>
      </w:r>
      <w:r w:rsidRPr="00A54823">
        <w:rPr>
          <w:sz w:val="28"/>
          <w:szCs w:val="28"/>
        </w:rPr>
        <w:t>Расчеты по социальному страхованию и обеспечению</w:t>
      </w:r>
      <w:r w:rsidR="0096333D" w:rsidRPr="00A54823">
        <w:rPr>
          <w:sz w:val="28"/>
          <w:szCs w:val="28"/>
        </w:rPr>
        <w:t>»</w:t>
      </w:r>
      <w:r w:rsidRPr="00A54823">
        <w:rPr>
          <w:sz w:val="28"/>
          <w:szCs w:val="28"/>
        </w:rPr>
        <w:t xml:space="preserve"> могут открываться дополнительные субсчета.</w:t>
      </w:r>
    </w:p>
    <w:p w:rsidR="00D660F6" w:rsidRPr="00A54823" w:rsidRDefault="00D660F6" w:rsidP="00A54823">
      <w:pPr>
        <w:shd w:val="clear" w:color="auto" w:fill="FFFFFF"/>
        <w:tabs>
          <w:tab w:val="left" w:pos="5880"/>
          <w:tab w:val="left" w:leader="underscore" w:pos="7022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Счет 69 </w:t>
      </w:r>
      <w:r w:rsidR="0096333D" w:rsidRPr="00A54823">
        <w:rPr>
          <w:sz w:val="28"/>
          <w:szCs w:val="28"/>
        </w:rPr>
        <w:t>«</w:t>
      </w:r>
      <w:r w:rsidRPr="00A54823">
        <w:rPr>
          <w:sz w:val="28"/>
          <w:szCs w:val="28"/>
        </w:rPr>
        <w:t>Расчеты по социальному страхов</w:t>
      </w:r>
      <w:r w:rsidR="00C31994" w:rsidRPr="00A54823">
        <w:rPr>
          <w:sz w:val="28"/>
          <w:szCs w:val="28"/>
        </w:rPr>
        <w:t>анию и обеспечению</w:t>
      </w:r>
      <w:r w:rsidR="0096333D" w:rsidRPr="00A54823">
        <w:rPr>
          <w:sz w:val="28"/>
          <w:szCs w:val="28"/>
        </w:rPr>
        <w:t>»</w:t>
      </w:r>
      <w:r w:rsidR="00C31994" w:rsidRPr="00A54823">
        <w:rPr>
          <w:sz w:val="28"/>
          <w:szCs w:val="28"/>
        </w:rPr>
        <w:t xml:space="preserve"> кредитуется </w:t>
      </w:r>
      <w:r w:rsidRPr="00A54823">
        <w:rPr>
          <w:sz w:val="28"/>
          <w:szCs w:val="28"/>
        </w:rPr>
        <w:t xml:space="preserve">на суммы платежей на социальное страхование и обеспечение работников, </w:t>
      </w:r>
      <w:r w:rsidRPr="00A54823">
        <w:rPr>
          <w:bCs/>
          <w:sz w:val="28"/>
          <w:szCs w:val="28"/>
        </w:rPr>
        <w:t xml:space="preserve">а </w:t>
      </w:r>
      <w:r w:rsidR="00D84DB4">
        <w:rPr>
          <w:sz w:val="28"/>
          <w:szCs w:val="28"/>
        </w:rPr>
        <w:t>также обя</w:t>
      </w:r>
      <w:r w:rsidRPr="00A54823">
        <w:rPr>
          <w:sz w:val="28"/>
          <w:szCs w:val="28"/>
        </w:rPr>
        <w:t xml:space="preserve">зательное </w:t>
      </w:r>
      <w:r w:rsidRPr="00A54823">
        <w:rPr>
          <w:bCs/>
          <w:sz w:val="28"/>
          <w:szCs w:val="28"/>
        </w:rPr>
        <w:t xml:space="preserve">медицинское страхование их, </w:t>
      </w:r>
      <w:r w:rsidRPr="00A54823">
        <w:rPr>
          <w:sz w:val="28"/>
          <w:szCs w:val="28"/>
        </w:rPr>
        <w:t xml:space="preserve">подлежащие перечислению в </w:t>
      </w:r>
      <w:r w:rsidR="00C31994" w:rsidRPr="00A54823">
        <w:rPr>
          <w:bCs/>
          <w:sz w:val="28"/>
          <w:szCs w:val="28"/>
        </w:rPr>
        <w:t xml:space="preserve">соответствующие </w:t>
      </w:r>
      <w:r w:rsidRPr="00A54823">
        <w:rPr>
          <w:sz w:val="28"/>
          <w:szCs w:val="28"/>
        </w:rPr>
        <w:t>фонды.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Кроме того, по кредиту счета 69 </w:t>
      </w:r>
      <w:r w:rsidR="0096333D" w:rsidRPr="00A54823">
        <w:rPr>
          <w:sz w:val="28"/>
          <w:szCs w:val="28"/>
        </w:rPr>
        <w:t>«</w:t>
      </w:r>
      <w:r w:rsidRPr="00A54823">
        <w:rPr>
          <w:sz w:val="28"/>
          <w:szCs w:val="28"/>
        </w:rPr>
        <w:t>Расчеты по с</w:t>
      </w:r>
      <w:r w:rsidR="00B47B76">
        <w:rPr>
          <w:sz w:val="28"/>
          <w:szCs w:val="28"/>
        </w:rPr>
        <w:t>оциальному страхованию и обеспе</w:t>
      </w:r>
      <w:r w:rsidRPr="00A54823">
        <w:rPr>
          <w:sz w:val="28"/>
          <w:szCs w:val="28"/>
        </w:rPr>
        <w:t>чению</w:t>
      </w:r>
      <w:r w:rsidR="0096333D" w:rsidRPr="00A54823">
        <w:rPr>
          <w:sz w:val="28"/>
          <w:szCs w:val="28"/>
        </w:rPr>
        <w:t>»</w:t>
      </w:r>
      <w:r w:rsidRPr="00A54823">
        <w:rPr>
          <w:sz w:val="28"/>
          <w:szCs w:val="28"/>
        </w:rPr>
        <w:t xml:space="preserve"> в корреспонденции со счетом прибылей и убытков или расчетов с работниками -</w:t>
      </w:r>
      <w:r w:rsidR="00F629A6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по прочим операциям (в части расчетов с виновными лицами) отражается начисленная сумма пеней за несвоевременный взнос платежей, а в</w:t>
      </w:r>
      <w:r w:rsidR="00C31994" w:rsidRPr="00A54823">
        <w:rPr>
          <w:sz w:val="28"/>
          <w:szCs w:val="28"/>
        </w:rPr>
        <w:t xml:space="preserve"> корреспонденции со счетом 51 </w:t>
      </w:r>
      <w:r w:rsidR="0096333D" w:rsidRPr="00A54823">
        <w:rPr>
          <w:sz w:val="28"/>
          <w:szCs w:val="28"/>
        </w:rPr>
        <w:t>«</w:t>
      </w:r>
      <w:r w:rsidRPr="00A54823">
        <w:rPr>
          <w:sz w:val="28"/>
          <w:szCs w:val="28"/>
        </w:rPr>
        <w:t>Расчетные счета</w:t>
      </w:r>
      <w:r w:rsidR="0096333D" w:rsidRPr="00A54823">
        <w:rPr>
          <w:sz w:val="28"/>
          <w:szCs w:val="28"/>
        </w:rPr>
        <w:t>»</w:t>
      </w:r>
      <w:r w:rsidRPr="00A54823">
        <w:rPr>
          <w:sz w:val="28"/>
          <w:szCs w:val="28"/>
        </w:rPr>
        <w:t xml:space="preserve"> - суммы, полученные в случаях превышения </w:t>
      </w:r>
      <w:r w:rsidR="00B47B76">
        <w:rPr>
          <w:sz w:val="28"/>
          <w:szCs w:val="28"/>
        </w:rPr>
        <w:t>соответствующих рас</w:t>
      </w:r>
      <w:r w:rsidRPr="00A54823">
        <w:rPr>
          <w:sz w:val="28"/>
          <w:szCs w:val="28"/>
        </w:rPr>
        <w:t>ходов над платежами.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По дебету счета 69 </w:t>
      </w:r>
      <w:r w:rsidR="0096333D" w:rsidRPr="00A54823">
        <w:rPr>
          <w:sz w:val="28"/>
          <w:szCs w:val="28"/>
        </w:rPr>
        <w:t>«</w:t>
      </w:r>
      <w:r w:rsidRPr="00A54823">
        <w:rPr>
          <w:sz w:val="28"/>
          <w:szCs w:val="28"/>
        </w:rPr>
        <w:t>Расчеты по социальному страхованию и обеспечению</w:t>
      </w:r>
      <w:r w:rsidR="0096333D" w:rsidRPr="00A54823">
        <w:rPr>
          <w:sz w:val="28"/>
          <w:szCs w:val="28"/>
        </w:rPr>
        <w:t>»</w:t>
      </w:r>
      <w:r w:rsidR="00B47B76">
        <w:rPr>
          <w:sz w:val="28"/>
          <w:szCs w:val="28"/>
        </w:rPr>
        <w:t xml:space="preserve"> отра</w:t>
      </w:r>
      <w:r w:rsidRPr="00A54823">
        <w:rPr>
          <w:sz w:val="28"/>
          <w:szCs w:val="28"/>
        </w:rPr>
        <w:t>жаются перечисленные суммы платежей, а также сум</w:t>
      </w:r>
      <w:r w:rsidR="00B47B76">
        <w:rPr>
          <w:sz w:val="28"/>
          <w:szCs w:val="28"/>
        </w:rPr>
        <w:t>мы, выплачиваемые за счет плате</w:t>
      </w:r>
      <w:r w:rsidRPr="00A54823">
        <w:rPr>
          <w:sz w:val="28"/>
          <w:szCs w:val="28"/>
        </w:rPr>
        <w:t>жей на социальное страхование, пенсионное обеспечение, обязательное медицинское</w:t>
      </w:r>
      <w:r w:rsidR="00F0191B" w:rsidRPr="00A54823">
        <w:rPr>
          <w:sz w:val="28"/>
          <w:szCs w:val="28"/>
        </w:rPr>
        <w:t xml:space="preserve"> страхование. В </w:t>
      </w:r>
      <w:r w:rsidR="0090752C" w:rsidRPr="00A54823">
        <w:rPr>
          <w:sz w:val="28"/>
          <w:szCs w:val="28"/>
        </w:rPr>
        <w:t>таблице 2 приложение</w:t>
      </w:r>
      <w:r w:rsidR="00F0191B" w:rsidRPr="00A54823">
        <w:rPr>
          <w:sz w:val="28"/>
          <w:szCs w:val="28"/>
        </w:rPr>
        <w:t xml:space="preserve"> 2</w:t>
      </w:r>
      <w:r w:rsidR="00C31994" w:rsidRPr="00A54823">
        <w:rPr>
          <w:sz w:val="28"/>
          <w:szCs w:val="28"/>
        </w:rPr>
        <w:t xml:space="preserve"> дана корреспонденция счетов по счету 69.</w:t>
      </w:r>
    </w:p>
    <w:p w:rsidR="00F629A6" w:rsidRPr="00A54823" w:rsidRDefault="00C31994" w:rsidP="00A54823">
      <w:pPr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Учет единого социального налога предст</w:t>
      </w:r>
      <w:r w:rsidR="0090752C" w:rsidRPr="00A54823">
        <w:rPr>
          <w:sz w:val="28"/>
          <w:szCs w:val="28"/>
        </w:rPr>
        <w:t>авлен в таблице 3 приложение 3</w:t>
      </w:r>
      <w:r w:rsidRPr="00A54823">
        <w:rPr>
          <w:sz w:val="28"/>
          <w:szCs w:val="28"/>
        </w:rPr>
        <w:t>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Премирование работников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Премирование - это выплата работникам дополнительных денежных сумм сверх основного заработка с целью </w:t>
      </w:r>
      <w:r w:rsidR="00CB73FB">
        <w:rPr>
          <w:sz w:val="28"/>
          <w:szCs w:val="28"/>
        </w:rPr>
        <w:t>их поощрения за достижение высо</w:t>
      </w:r>
      <w:r w:rsidRPr="00A54823">
        <w:rPr>
          <w:sz w:val="28"/>
          <w:szCs w:val="28"/>
        </w:rPr>
        <w:t>ких количественных и качественных показателей результатов труда.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Основание для премирования работников - данные статистической бухгалтерской отчётности и управленческог</w:t>
      </w:r>
      <w:r w:rsidR="00CB73FB">
        <w:rPr>
          <w:sz w:val="28"/>
          <w:szCs w:val="28"/>
        </w:rPr>
        <w:t>о оперативного учёта в организа</w:t>
      </w:r>
      <w:r w:rsidRPr="00A54823">
        <w:rPr>
          <w:sz w:val="28"/>
          <w:szCs w:val="28"/>
        </w:rPr>
        <w:t>ции.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Общий порядок премирования работников в организации должен быть закреплён в коллективном договоре и положении о премировании. Размеры премий, выплачиваемых работникам, опр</w:t>
      </w:r>
      <w:r w:rsidR="00CB73FB">
        <w:rPr>
          <w:sz w:val="28"/>
          <w:szCs w:val="28"/>
        </w:rPr>
        <w:t>еделяются в коллективном догово</w:t>
      </w:r>
      <w:r w:rsidRPr="00A54823">
        <w:rPr>
          <w:sz w:val="28"/>
          <w:szCs w:val="28"/>
        </w:rPr>
        <w:t>ре.</w:t>
      </w:r>
      <w:r w:rsidR="00F0191B" w:rsidRPr="00D84DB4">
        <w:rPr>
          <w:sz w:val="28"/>
          <w:szCs w:val="28"/>
        </w:rPr>
        <w:t>[</w:t>
      </w:r>
      <w:r w:rsidR="00F0191B" w:rsidRPr="00A54823">
        <w:rPr>
          <w:sz w:val="28"/>
          <w:szCs w:val="28"/>
        </w:rPr>
        <w:t>29</w:t>
      </w:r>
      <w:r w:rsidR="00F0191B" w:rsidRPr="00D84DB4">
        <w:rPr>
          <w:sz w:val="28"/>
          <w:szCs w:val="28"/>
        </w:rPr>
        <w:t>]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 механизме премиальной системы отражаются:</w:t>
      </w:r>
    </w:p>
    <w:p w:rsidR="00D660F6" w:rsidRPr="00A54823" w:rsidRDefault="00D660F6" w:rsidP="00A54823">
      <w:pPr>
        <w:numPr>
          <w:ilvl w:val="0"/>
          <w:numId w:val="3"/>
        </w:numPr>
        <w:shd w:val="clear" w:color="auto" w:fill="FFFFFF"/>
        <w:tabs>
          <w:tab w:val="left" w:pos="893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показатели и условия премирования;</w:t>
      </w:r>
    </w:p>
    <w:p w:rsidR="00D660F6" w:rsidRPr="00A54823" w:rsidRDefault="00D660F6" w:rsidP="00A54823">
      <w:pPr>
        <w:numPr>
          <w:ilvl w:val="0"/>
          <w:numId w:val="3"/>
        </w:numPr>
        <w:shd w:val="clear" w:color="auto" w:fill="FFFFFF"/>
        <w:tabs>
          <w:tab w:val="left" w:pos="893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размеры премий;</w:t>
      </w:r>
    </w:p>
    <w:p w:rsidR="00D660F6" w:rsidRPr="00A54823" w:rsidRDefault="00D660F6" w:rsidP="00A54823">
      <w:pPr>
        <w:numPr>
          <w:ilvl w:val="0"/>
          <w:numId w:val="3"/>
        </w:numPr>
        <w:shd w:val="clear" w:color="auto" w:fill="FFFFFF"/>
        <w:tabs>
          <w:tab w:val="left" w:pos="893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круг премируемых работников;</w:t>
      </w:r>
    </w:p>
    <w:p w:rsidR="00D660F6" w:rsidRPr="00A54823" w:rsidRDefault="00D660F6" w:rsidP="00A54823">
      <w:pPr>
        <w:numPr>
          <w:ilvl w:val="0"/>
          <w:numId w:val="3"/>
        </w:numPr>
        <w:shd w:val="clear" w:color="auto" w:fill="FFFFFF"/>
        <w:tabs>
          <w:tab w:val="left" w:pos="893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периодичность премиальных выплат;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- источник выплаты премии.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Премии могут быть установлены к</w:t>
      </w:r>
      <w:r w:rsidR="00CB73FB">
        <w:rPr>
          <w:sz w:val="28"/>
          <w:szCs w:val="28"/>
        </w:rPr>
        <w:t>ак в фиксированной денежной сум</w:t>
      </w:r>
      <w:r w:rsidRPr="00A54823">
        <w:rPr>
          <w:sz w:val="28"/>
          <w:szCs w:val="28"/>
        </w:rPr>
        <w:t>ме, так и в процентном отношении к определённому показателю. Системы премирования могут предусматривать выплату вознаграждений по итогам работы за год, за выслугу лет.</w:t>
      </w:r>
      <w:r w:rsidR="00F0191B" w:rsidRPr="00A54823">
        <w:rPr>
          <w:sz w:val="28"/>
          <w:szCs w:val="28"/>
        </w:rPr>
        <w:t>[34]</w:t>
      </w:r>
    </w:p>
    <w:p w:rsidR="00C31994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A54823">
        <w:rPr>
          <w:sz w:val="28"/>
          <w:szCs w:val="28"/>
        </w:rPr>
        <w:t>Премия работникам, как правило, начисляется на заработок, рассчитанный исходя из должностного оклада, установленного по штатному расписанию с учетом доплат и надбавок.</w:t>
      </w:r>
    </w:p>
    <w:p w:rsidR="00286CF9" w:rsidRDefault="00286CF9" w:rsidP="00A54823">
      <w:pPr>
        <w:shd w:val="clear" w:color="auto" w:fill="FFFFFF"/>
        <w:spacing w:line="360" w:lineRule="auto"/>
        <w:ind w:firstLine="720"/>
        <w:jc w:val="both"/>
        <w:rPr>
          <w:bCs/>
          <w:iCs/>
          <w:sz w:val="28"/>
          <w:szCs w:val="28"/>
        </w:rPr>
      </w:pPr>
    </w:p>
    <w:p w:rsidR="00D660F6" w:rsidRPr="00A54823" w:rsidRDefault="00CB73FB" w:rsidP="00A54823">
      <w:pPr>
        <w:pStyle w:val="2"/>
        <w:spacing w:before="0" w:after="0" w:line="360" w:lineRule="auto"/>
        <w:ind w:firstLine="720"/>
        <w:jc w:val="both"/>
        <w:rPr>
          <w:rFonts w:ascii="Times New Roman" w:hAnsi="Times New Roman"/>
          <w:b w:val="0"/>
          <w:i w:val="0"/>
          <w:iCs w:val="0"/>
        </w:rPr>
      </w:pPr>
      <w:bookmarkStart w:id="3" w:name="_Toc239735695"/>
      <w:r>
        <w:rPr>
          <w:rFonts w:ascii="Times New Roman" w:hAnsi="Times New Roman"/>
          <w:b w:val="0"/>
          <w:i w:val="0"/>
          <w:iCs w:val="0"/>
        </w:rPr>
        <w:t>1.2</w:t>
      </w:r>
      <w:r w:rsidR="00C31994" w:rsidRPr="00A54823">
        <w:rPr>
          <w:rFonts w:ascii="Times New Roman" w:hAnsi="Times New Roman"/>
          <w:b w:val="0"/>
          <w:i w:val="0"/>
          <w:iCs w:val="0"/>
        </w:rPr>
        <w:t xml:space="preserve"> Бухгалтерский учет</w:t>
      </w:r>
      <w:r w:rsidR="00D660F6" w:rsidRPr="00A54823">
        <w:rPr>
          <w:rFonts w:ascii="Times New Roman" w:hAnsi="Times New Roman"/>
          <w:b w:val="0"/>
          <w:i w:val="0"/>
          <w:iCs w:val="0"/>
        </w:rPr>
        <w:t xml:space="preserve"> удержаний, отчислений </w:t>
      </w:r>
      <w:r w:rsidR="00C31994" w:rsidRPr="00A54823">
        <w:rPr>
          <w:rFonts w:ascii="Times New Roman" w:hAnsi="Times New Roman"/>
          <w:b w:val="0"/>
          <w:i w:val="0"/>
          <w:iCs w:val="0"/>
        </w:rPr>
        <w:t>с оплаты труда работников</w:t>
      </w:r>
      <w:bookmarkEnd w:id="3"/>
    </w:p>
    <w:p w:rsidR="00F0191B" w:rsidRPr="00A54823" w:rsidRDefault="00F0191B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660F6" w:rsidRPr="00A54823" w:rsidRDefault="007041DB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Из начисленно</w:t>
      </w:r>
      <w:r w:rsidR="00D660F6" w:rsidRPr="00A54823">
        <w:rPr>
          <w:sz w:val="28"/>
          <w:szCs w:val="28"/>
        </w:rPr>
        <w:t>й работникам организации заработной платы</w:t>
      </w:r>
      <w:r w:rsidR="0023680A" w:rsidRPr="00A54823">
        <w:rPr>
          <w:sz w:val="28"/>
          <w:szCs w:val="28"/>
        </w:rPr>
        <w:t>, по трудовым договорам,</w:t>
      </w:r>
      <w:r w:rsidR="00D660F6" w:rsidRPr="00A54823">
        <w:rPr>
          <w:sz w:val="28"/>
          <w:szCs w:val="28"/>
        </w:rPr>
        <w:t xml:space="preserve"> договорам подряда и по совместительству производят различные удержания, которые можно разделить на три группы: обязательные удержания</w:t>
      </w:r>
      <w:r w:rsidR="00EB35A3" w:rsidRPr="00A54823">
        <w:rPr>
          <w:sz w:val="28"/>
          <w:szCs w:val="28"/>
        </w:rPr>
        <w:t>, удержания по инициативе работника</w:t>
      </w:r>
      <w:r w:rsidR="00D660F6" w:rsidRPr="00A54823">
        <w:rPr>
          <w:sz w:val="28"/>
          <w:szCs w:val="28"/>
        </w:rPr>
        <w:t>, по инициативе работодателя. Класси</w:t>
      </w:r>
      <w:r w:rsidRPr="00A54823">
        <w:rPr>
          <w:sz w:val="28"/>
          <w:szCs w:val="28"/>
        </w:rPr>
        <w:t xml:space="preserve">фикация удержаний приведена в </w:t>
      </w:r>
      <w:r w:rsidR="0090752C" w:rsidRPr="00A54823">
        <w:rPr>
          <w:sz w:val="28"/>
          <w:szCs w:val="28"/>
        </w:rPr>
        <w:t>таблице 4 приложение 4</w:t>
      </w:r>
      <w:r w:rsidRPr="00A54823">
        <w:rPr>
          <w:sz w:val="28"/>
          <w:szCs w:val="28"/>
        </w:rPr>
        <w:t>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Удержания - это сумма, удерживаема</w:t>
      </w:r>
      <w:r w:rsidR="00CB73FB">
        <w:rPr>
          <w:sz w:val="28"/>
          <w:szCs w:val="28"/>
        </w:rPr>
        <w:t>я из начисленной заработной пла</w:t>
      </w:r>
      <w:r w:rsidRPr="00A54823">
        <w:rPr>
          <w:sz w:val="28"/>
          <w:szCs w:val="28"/>
        </w:rPr>
        <w:t>ты, согласно нормативных или иных установленных законом документов.</w:t>
      </w:r>
      <w:r w:rsidR="00F0191B" w:rsidRPr="00A54823">
        <w:rPr>
          <w:sz w:val="28"/>
          <w:szCs w:val="28"/>
        </w:rPr>
        <w:t>[19]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 первую очередь производ</w:t>
      </w:r>
      <w:r w:rsidR="00D903DA" w:rsidRPr="00A54823">
        <w:rPr>
          <w:sz w:val="28"/>
          <w:szCs w:val="28"/>
        </w:rPr>
        <w:t>ят</w:t>
      </w:r>
      <w:r w:rsidRPr="00A54823">
        <w:rPr>
          <w:sz w:val="28"/>
          <w:szCs w:val="28"/>
        </w:rPr>
        <w:t>ся обя</w:t>
      </w:r>
      <w:r w:rsidR="00CB73FB">
        <w:rPr>
          <w:sz w:val="28"/>
          <w:szCs w:val="28"/>
        </w:rPr>
        <w:t>зательные удержания, размеры ко</w:t>
      </w:r>
      <w:r w:rsidRPr="00A54823">
        <w:rPr>
          <w:sz w:val="28"/>
          <w:szCs w:val="28"/>
        </w:rPr>
        <w:t>торых определяются действующими нормативными актами или имеющимися на предприятии исполнительными документами.</w:t>
      </w:r>
    </w:p>
    <w:p w:rsidR="00C31994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Для такого рода удержаний издание приказа (распоряжения) и согласие работника не требуются. Обязательные уд</w:t>
      </w:r>
      <w:r w:rsidR="00CB73FB">
        <w:rPr>
          <w:sz w:val="28"/>
          <w:szCs w:val="28"/>
        </w:rPr>
        <w:t>ержания осуществляются, как пра</w:t>
      </w:r>
      <w:r w:rsidRPr="00A54823">
        <w:rPr>
          <w:sz w:val="28"/>
          <w:szCs w:val="28"/>
        </w:rPr>
        <w:t>вило, в следующей последовательности:</w:t>
      </w:r>
    </w:p>
    <w:p w:rsidR="00C31994" w:rsidRPr="00A54823" w:rsidRDefault="00C31994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• </w:t>
      </w:r>
      <w:r w:rsidR="00E6667E" w:rsidRPr="00A54823">
        <w:rPr>
          <w:sz w:val="28"/>
          <w:szCs w:val="28"/>
        </w:rPr>
        <w:t>налоги на доходы физических лиц</w:t>
      </w:r>
      <w:r w:rsidR="00D660F6" w:rsidRPr="00A54823">
        <w:rPr>
          <w:sz w:val="28"/>
          <w:szCs w:val="28"/>
        </w:rPr>
        <w:t>,</w:t>
      </w:r>
    </w:p>
    <w:p w:rsidR="00D660F6" w:rsidRPr="00A54823" w:rsidRDefault="00C31994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• </w:t>
      </w:r>
      <w:r w:rsidR="00D660F6" w:rsidRPr="00A54823">
        <w:rPr>
          <w:sz w:val="28"/>
          <w:szCs w:val="28"/>
        </w:rPr>
        <w:t>алимент</w:t>
      </w:r>
      <w:r w:rsidR="006D2694" w:rsidRPr="00A54823">
        <w:rPr>
          <w:sz w:val="28"/>
          <w:szCs w:val="28"/>
        </w:rPr>
        <w:t>ы</w:t>
      </w:r>
      <w:r w:rsidR="00D660F6" w:rsidRPr="00A54823">
        <w:rPr>
          <w:sz w:val="28"/>
          <w:szCs w:val="28"/>
        </w:rPr>
        <w:t>,</w:t>
      </w:r>
    </w:p>
    <w:p w:rsidR="00C31994" w:rsidRPr="00A54823" w:rsidRDefault="00D660F6" w:rsidP="00A54823">
      <w:pPr>
        <w:shd w:val="clear" w:color="auto" w:fill="FFFFFF"/>
        <w:tabs>
          <w:tab w:val="left" w:pos="1488"/>
          <w:tab w:val="left" w:pos="9470"/>
        </w:tabs>
        <w:spacing w:line="360" w:lineRule="auto"/>
        <w:ind w:firstLine="720"/>
        <w:jc w:val="both"/>
        <w:rPr>
          <w:rFonts w:cs="Courier New"/>
          <w:sz w:val="28"/>
          <w:szCs w:val="28"/>
        </w:rPr>
      </w:pPr>
      <w:r w:rsidRPr="00A54823">
        <w:rPr>
          <w:sz w:val="28"/>
          <w:szCs w:val="28"/>
        </w:rPr>
        <w:t>•</w:t>
      </w:r>
      <w:r w:rsidR="00C31994" w:rsidRPr="00A54823">
        <w:rPr>
          <w:rFonts w:cs="Courier New"/>
          <w:sz w:val="28"/>
          <w:szCs w:val="28"/>
        </w:rPr>
        <w:t xml:space="preserve"> </w:t>
      </w:r>
      <w:r w:rsidRPr="00A54823">
        <w:rPr>
          <w:sz w:val="28"/>
          <w:szCs w:val="28"/>
        </w:rPr>
        <w:t>другие</w:t>
      </w:r>
      <w:r w:rsidRPr="00A54823">
        <w:rPr>
          <w:rFonts w:cs="Courier New"/>
          <w:sz w:val="28"/>
          <w:szCs w:val="28"/>
        </w:rPr>
        <w:t xml:space="preserve"> </w:t>
      </w:r>
      <w:r w:rsidRPr="00A54823">
        <w:rPr>
          <w:sz w:val="28"/>
          <w:szCs w:val="28"/>
        </w:rPr>
        <w:t>удержания</w:t>
      </w:r>
      <w:r w:rsidRPr="00A54823">
        <w:rPr>
          <w:rFonts w:cs="Courier New"/>
          <w:sz w:val="28"/>
          <w:szCs w:val="28"/>
        </w:rPr>
        <w:t xml:space="preserve"> </w:t>
      </w:r>
      <w:r w:rsidRPr="00A54823">
        <w:rPr>
          <w:sz w:val="28"/>
          <w:szCs w:val="28"/>
        </w:rPr>
        <w:t>по</w:t>
      </w:r>
      <w:r w:rsidRPr="00A54823">
        <w:rPr>
          <w:rFonts w:cs="Courier New"/>
          <w:sz w:val="28"/>
          <w:szCs w:val="28"/>
        </w:rPr>
        <w:t xml:space="preserve"> </w:t>
      </w:r>
      <w:r w:rsidRPr="00A54823">
        <w:rPr>
          <w:sz w:val="28"/>
          <w:szCs w:val="28"/>
        </w:rPr>
        <w:t>исполнительным</w:t>
      </w:r>
      <w:r w:rsidRPr="00A54823">
        <w:rPr>
          <w:rFonts w:cs="Courier New"/>
          <w:sz w:val="28"/>
          <w:szCs w:val="28"/>
        </w:rPr>
        <w:t xml:space="preserve"> </w:t>
      </w:r>
      <w:r w:rsidRPr="00A54823">
        <w:rPr>
          <w:sz w:val="28"/>
          <w:szCs w:val="28"/>
        </w:rPr>
        <w:t>документам</w:t>
      </w:r>
      <w:r w:rsidR="007041DB" w:rsidRPr="00A54823">
        <w:rPr>
          <w:rFonts w:cs="Courier New"/>
          <w:sz w:val="28"/>
          <w:szCs w:val="28"/>
        </w:rPr>
        <w:t>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Согласно статье 135 ТК: общий размер всех удержаний при каждой выплате заработной платы не может прев</w:t>
      </w:r>
      <w:r w:rsidR="00CB73FB">
        <w:rPr>
          <w:sz w:val="28"/>
          <w:szCs w:val="28"/>
        </w:rPr>
        <w:t>ышать 20%, а в случае предусмот</w:t>
      </w:r>
      <w:r w:rsidRPr="00A54823">
        <w:rPr>
          <w:sz w:val="28"/>
          <w:szCs w:val="28"/>
        </w:rPr>
        <w:t>ренных действующим законодательством</w:t>
      </w:r>
      <w:r w:rsidR="00CB73FB">
        <w:rPr>
          <w:sz w:val="28"/>
          <w:szCs w:val="28"/>
        </w:rPr>
        <w:t xml:space="preserve"> 50% зарплаты, причитающейся ра</w:t>
      </w:r>
      <w:r w:rsidRPr="00A54823">
        <w:rPr>
          <w:sz w:val="28"/>
          <w:szCs w:val="28"/>
        </w:rPr>
        <w:t>ботнику. Удержания из зарплаты в сл</w:t>
      </w:r>
      <w:r w:rsidR="00CB73FB">
        <w:rPr>
          <w:sz w:val="28"/>
          <w:szCs w:val="28"/>
        </w:rPr>
        <w:t>учае взыскания алиментов для со</w:t>
      </w:r>
      <w:r w:rsidRPr="00A54823">
        <w:rPr>
          <w:sz w:val="28"/>
          <w:szCs w:val="28"/>
        </w:rPr>
        <w:t>держания несовершеннолетних детей не может превышать 70% зарплаты.</w:t>
      </w:r>
    </w:p>
    <w:p w:rsidR="00D660F6" w:rsidRPr="00A54823" w:rsidRDefault="00C31994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В целях удержание </w:t>
      </w:r>
      <w:r w:rsidR="00E6667E" w:rsidRPr="00A54823">
        <w:rPr>
          <w:sz w:val="28"/>
          <w:szCs w:val="28"/>
        </w:rPr>
        <w:t>налога на доходы физических лиц</w:t>
      </w:r>
      <w:r w:rsidRPr="00A54823">
        <w:rPr>
          <w:sz w:val="28"/>
          <w:szCs w:val="28"/>
        </w:rPr>
        <w:t xml:space="preserve"> о</w:t>
      </w:r>
      <w:r w:rsidR="00D660F6" w:rsidRPr="00A54823">
        <w:rPr>
          <w:sz w:val="28"/>
          <w:szCs w:val="28"/>
        </w:rPr>
        <w:t>бъектом налогообложения признае</w:t>
      </w:r>
      <w:r w:rsidR="00CB73FB">
        <w:rPr>
          <w:sz w:val="28"/>
          <w:szCs w:val="28"/>
        </w:rPr>
        <w:t>тся доход, полученный налогопла</w:t>
      </w:r>
      <w:r w:rsidR="00D660F6" w:rsidRPr="00A54823">
        <w:rPr>
          <w:sz w:val="28"/>
          <w:szCs w:val="28"/>
        </w:rPr>
        <w:t>тельщиками: от источников в РФ и (или) о</w:t>
      </w:r>
      <w:r w:rsidRPr="00A54823">
        <w:rPr>
          <w:sz w:val="28"/>
          <w:szCs w:val="28"/>
        </w:rPr>
        <w:t xml:space="preserve">т источников за пределами РФ </w:t>
      </w:r>
      <w:r w:rsidR="00D660F6" w:rsidRPr="00A54823">
        <w:rPr>
          <w:sz w:val="28"/>
          <w:szCs w:val="28"/>
        </w:rPr>
        <w:t>как для физических лиц, являющихся налоговыми резидентами РФ так и для физических лиц, не являющихся налоговыми резидентами РФ.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Организации- работодатели выступают в качестве налоговых агентов и обязаны удерживать начисленную сумму н</w:t>
      </w:r>
      <w:r w:rsidR="00CB73FB">
        <w:rPr>
          <w:sz w:val="28"/>
          <w:szCs w:val="28"/>
        </w:rPr>
        <w:t>алога непосредственного из дохо</w:t>
      </w:r>
      <w:r w:rsidRPr="00A54823">
        <w:rPr>
          <w:sz w:val="28"/>
          <w:szCs w:val="28"/>
        </w:rPr>
        <w:t>дов налогоплательщика при их фактической выплате.</w:t>
      </w:r>
    </w:p>
    <w:p w:rsidR="00D660F6" w:rsidRPr="00A54823" w:rsidRDefault="00F0191B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</w:t>
      </w:r>
      <w:r w:rsidR="00D660F6" w:rsidRPr="00A54823">
        <w:rPr>
          <w:sz w:val="28"/>
          <w:szCs w:val="28"/>
        </w:rPr>
        <w:t>алоговые ставки установлены в 23 г</w:t>
      </w:r>
      <w:r w:rsidR="00CB73FB">
        <w:rPr>
          <w:sz w:val="28"/>
          <w:szCs w:val="28"/>
        </w:rPr>
        <w:t>лаве НК РФ. Налоговая ставка ус</w:t>
      </w:r>
      <w:r w:rsidR="00D660F6" w:rsidRPr="00A54823">
        <w:rPr>
          <w:sz w:val="28"/>
          <w:szCs w:val="28"/>
        </w:rPr>
        <w:t>тановлена в размере 13% для большинства, получаемых физическими лицами доходов.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Согласно требованиям налогового законодательства все организации независимо от форм собственности обязаны вести личную карточку учета доходов, полученных от них физическими лицами в налоговый период.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Удержания алиментов производятся </w:t>
      </w:r>
      <w:r w:rsidR="000956EB">
        <w:rPr>
          <w:sz w:val="28"/>
          <w:szCs w:val="28"/>
        </w:rPr>
        <w:t>в соответствии с семейным кодек</w:t>
      </w:r>
      <w:r w:rsidRPr="00A54823">
        <w:rPr>
          <w:sz w:val="28"/>
          <w:szCs w:val="28"/>
        </w:rPr>
        <w:t>сом РФ. Поступившие в бухгалтерские организации исполнительные листы или заявления плательщика регистрирую</w:t>
      </w:r>
      <w:r w:rsidR="000956EB">
        <w:rPr>
          <w:sz w:val="28"/>
          <w:szCs w:val="28"/>
        </w:rPr>
        <w:t>т в специальном журнале или кар</w:t>
      </w:r>
      <w:r w:rsidRPr="00A54823">
        <w:rPr>
          <w:sz w:val="28"/>
          <w:szCs w:val="28"/>
        </w:rPr>
        <w:t xml:space="preserve">точке и хранят как бланки строгой отчетности. 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 письменных заявлениях о добровольной уплате алиментов работники обязаны указать следующие данные: фамили</w:t>
      </w:r>
      <w:r w:rsidR="000956EB">
        <w:rPr>
          <w:sz w:val="28"/>
          <w:szCs w:val="28"/>
        </w:rPr>
        <w:t>ю, имя, отчество заявителя и по</w:t>
      </w:r>
      <w:r w:rsidRPr="00A54823">
        <w:rPr>
          <w:sz w:val="28"/>
          <w:szCs w:val="28"/>
        </w:rPr>
        <w:t>лучателей алиментов, дату рождения детей или других лиц, на содержание которых взыскиваются алименты. Адрес л</w:t>
      </w:r>
      <w:r w:rsidR="000956EB">
        <w:rPr>
          <w:sz w:val="28"/>
          <w:szCs w:val="28"/>
        </w:rPr>
        <w:t>ица, которое будет получать али</w:t>
      </w:r>
      <w:r w:rsidRPr="00A54823">
        <w:rPr>
          <w:sz w:val="28"/>
          <w:szCs w:val="28"/>
        </w:rPr>
        <w:t>менты, размер алиментов.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Материальная ответственность рабо</w:t>
      </w:r>
      <w:r w:rsidR="000956EB">
        <w:rPr>
          <w:sz w:val="28"/>
          <w:szCs w:val="28"/>
        </w:rPr>
        <w:t>тников за ущерб, причиненный ор</w:t>
      </w:r>
      <w:r w:rsidRPr="00A54823">
        <w:rPr>
          <w:sz w:val="28"/>
          <w:szCs w:val="28"/>
        </w:rPr>
        <w:t xml:space="preserve">ганизации, предусмотрено Трудовым кодексом. </w:t>
      </w:r>
    </w:p>
    <w:p w:rsidR="00D660F6" w:rsidRPr="00D84DB4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Ущерб в пределах среднего месячног</w:t>
      </w:r>
      <w:r w:rsidR="000956EB">
        <w:rPr>
          <w:sz w:val="28"/>
          <w:szCs w:val="28"/>
        </w:rPr>
        <w:t>о заработка работника возмещает</w:t>
      </w:r>
      <w:r w:rsidRPr="00A54823">
        <w:rPr>
          <w:sz w:val="28"/>
          <w:szCs w:val="28"/>
        </w:rPr>
        <w:t>ся по распоряжению администрации, кото</w:t>
      </w:r>
      <w:r w:rsidR="000956EB">
        <w:rPr>
          <w:sz w:val="28"/>
          <w:szCs w:val="28"/>
        </w:rPr>
        <w:t>рое должно быть принято не позд</w:t>
      </w:r>
      <w:r w:rsidRPr="00A54823">
        <w:rPr>
          <w:sz w:val="28"/>
          <w:szCs w:val="28"/>
        </w:rPr>
        <w:t>нее 2 недель со дня обнаружения причине</w:t>
      </w:r>
      <w:r w:rsidR="000956EB">
        <w:rPr>
          <w:sz w:val="28"/>
          <w:szCs w:val="28"/>
        </w:rPr>
        <w:t>нного ущерба и обращено к испол</w:t>
      </w:r>
      <w:r w:rsidRPr="00A54823">
        <w:rPr>
          <w:sz w:val="28"/>
          <w:szCs w:val="28"/>
        </w:rPr>
        <w:t xml:space="preserve">нению не ранее 7 дней со дня сообщения </w:t>
      </w:r>
      <w:r w:rsidR="000956EB">
        <w:rPr>
          <w:sz w:val="28"/>
          <w:szCs w:val="28"/>
        </w:rPr>
        <w:t>работнику. Если работник отказы</w:t>
      </w:r>
      <w:r w:rsidRPr="00A54823">
        <w:rPr>
          <w:sz w:val="28"/>
          <w:szCs w:val="28"/>
        </w:rPr>
        <w:t>вается от добровольного возмещения ущерба, то администрация предъявляет иск в суд.</w:t>
      </w:r>
      <w:r w:rsidR="00F0191B" w:rsidRPr="00A54823">
        <w:rPr>
          <w:sz w:val="28"/>
          <w:szCs w:val="28"/>
        </w:rPr>
        <w:t xml:space="preserve"> </w:t>
      </w:r>
      <w:r w:rsidR="00F0191B" w:rsidRPr="00D84DB4">
        <w:rPr>
          <w:sz w:val="28"/>
          <w:szCs w:val="28"/>
        </w:rPr>
        <w:t>[31]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Удержание своевременно н</w:t>
      </w:r>
      <w:r w:rsidR="00C31994" w:rsidRPr="00A54823">
        <w:rPr>
          <w:sz w:val="28"/>
          <w:szCs w:val="28"/>
        </w:rPr>
        <w:t>е возмещенных подотчетных сумм.</w:t>
      </w:r>
      <w:r w:rsidRPr="00A54823">
        <w:rPr>
          <w:sz w:val="28"/>
          <w:szCs w:val="28"/>
        </w:rPr>
        <w:t xml:space="preserve"> Наличные денежные средства выдаются под отчет и называются подотчетными, а лица, получающие их</w:t>
      </w:r>
      <w:r w:rsidR="00E6667E" w:rsidRPr="00A54823">
        <w:rPr>
          <w:sz w:val="28"/>
          <w:szCs w:val="28"/>
        </w:rPr>
        <w:t xml:space="preserve"> –</w:t>
      </w:r>
      <w:r w:rsidRPr="00A54823">
        <w:rPr>
          <w:sz w:val="28"/>
          <w:szCs w:val="28"/>
        </w:rPr>
        <w:t xml:space="preserve"> подотчетными</w:t>
      </w:r>
      <w:r w:rsidR="00D84DB4">
        <w:rPr>
          <w:sz w:val="28"/>
          <w:szCs w:val="28"/>
        </w:rPr>
        <w:t xml:space="preserve"> </w:t>
      </w:r>
      <w:r w:rsidR="000956EB">
        <w:rPr>
          <w:sz w:val="28"/>
          <w:szCs w:val="28"/>
        </w:rPr>
        <w:t>лицами. Эти суммы вы</w:t>
      </w:r>
      <w:r w:rsidRPr="00A54823">
        <w:rPr>
          <w:sz w:val="28"/>
          <w:szCs w:val="28"/>
        </w:rPr>
        <w:t>даются на хозяйственные расход</w:t>
      </w:r>
      <w:r w:rsidR="00E6667E" w:rsidRPr="00A54823">
        <w:rPr>
          <w:sz w:val="28"/>
          <w:szCs w:val="28"/>
        </w:rPr>
        <w:t>ы по приобретению ГСМ, инвентаря</w:t>
      </w:r>
      <w:r w:rsidRPr="00A54823">
        <w:rPr>
          <w:sz w:val="28"/>
          <w:szCs w:val="28"/>
        </w:rPr>
        <w:t>,</w:t>
      </w:r>
      <w:r w:rsidR="00D84DB4">
        <w:rPr>
          <w:sz w:val="28"/>
          <w:szCs w:val="28"/>
        </w:rPr>
        <w:t xml:space="preserve"> </w:t>
      </w:r>
      <w:r w:rsidR="00E6667E" w:rsidRPr="00A54823">
        <w:rPr>
          <w:sz w:val="28"/>
          <w:szCs w:val="28"/>
        </w:rPr>
        <w:t>на пред</w:t>
      </w:r>
      <w:r w:rsidRPr="00A54823">
        <w:rPr>
          <w:sz w:val="28"/>
          <w:szCs w:val="28"/>
        </w:rPr>
        <w:t xml:space="preserve">ставительские расходы. 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 соответствии с Инструкцией о порядке назначения, исчисления и выплате пособий пособие по временной не</w:t>
      </w:r>
      <w:r w:rsidR="004F2FFC">
        <w:rPr>
          <w:sz w:val="28"/>
          <w:szCs w:val="28"/>
        </w:rPr>
        <w:t>трудоспособности вследствие тру</w:t>
      </w:r>
      <w:r w:rsidRPr="00A54823">
        <w:rPr>
          <w:sz w:val="28"/>
          <w:szCs w:val="28"/>
        </w:rPr>
        <w:t>дового увечья или профессионального заболевания выдается в размере 100% заработка. В других случаях размер пособия</w:t>
      </w:r>
      <w:r w:rsidR="00CD0E0D" w:rsidRPr="00A54823">
        <w:rPr>
          <w:sz w:val="28"/>
          <w:szCs w:val="28"/>
        </w:rPr>
        <w:t xml:space="preserve"> завис</w:t>
      </w:r>
      <w:r w:rsidR="00F0191B" w:rsidRPr="00A54823">
        <w:rPr>
          <w:sz w:val="28"/>
          <w:szCs w:val="28"/>
        </w:rPr>
        <w:t>ит от стажа работника (</w:t>
      </w:r>
      <w:r w:rsidR="007E505F" w:rsidRPr="00A54823">
        <w:rPr>
          <w:sz w:val="28"/>
          <w:szCs w:val="28"/>
        </w:rPr>
        <w:t>т</w:t>
      </w:r>
      <w:r w:rsidR="00F0191B" w:rsidRPr="00A54823">
        <w:rPr>
          <w:sz w:val="28"/>
          <w:szCs w:val="28"/>
        </w:rPr>
        <w:t xml:space="preserve">аблица </w:t>
      </w:r>
      <w:r w:rsidR="002D231C" w:rsidRPr="00A54823">
        <w:rPr>
          <w:sz w:val="28"/>
          <w:szCs w:val="28"/>
        </w:rPr>
        <w:t>5 приложение 5</w:t>
      </w:r>
      <w:r w:rsidR="00CD0E0D" w:rsidRPr="00A54823">
        <w:rPr>
          <w:sz w:val="28"/>
          <w:szCs w:val="28"/>
        </w:rPr>
        <w:t>).</w:t>
      </w:r>
    </w:p>
    <w:p w:rsidR="00CD0E0D" w:rsidRPr="00A54823" w:rsidRDefault="00CD0E0D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Пособия по временной нетрудоспо</w:t>
      </w:r>
      <w:r w:rsidR="004F2FFC">
        <w:rPr>
          <w:sz w:val="28"/>
          <w:szCs w:val="28"/>
        </w:rPr>
        <w:t>собности, беременности родам ис</w:t>
      </w:r>
      <w:r w:rsidRPr="00A54823">
        <w:rPr>
          <w:sz w:val="28"/>
          <w:szCs w:val="28"/>
        </w:rPr>
        <w:t xml:space="preserve">числяют из фактического заработка рабочего или служащего по последней работе. Расчет пособия осуществляется в </w:t>
      </w:r>
      <w:r w:rsidR="004F2FFC">
        <w:rPr>
          <w:sz w:val="28"/>
          <w:szCs w:val="28"/>
        </w:rPr>
        <w:t>листке нетрудоспособности. Вели</w:t>
      </w:r>
      <w:r w:rsidRPr="00A54823">
        <w:rPr>
          <w:sz w:val="28"/>
          <w:szCs w:val="28"/>
        </w:rPr>
        <w:t xml:space="preserve">чина пособия определяется по фактическому заработку: сдельщикам - из среднего заработка за два предыдущих месяца перед болезнью, а работникам при помесячной оплате труда из расчета должностного оклада (ставки) и премий месяца. Учетные записи по расчетам удержаний представлены в </w:t>
      </w:r>
      <w:r w:rsidR="002D231C" w:rsidRPr="00A54823">
        <w:rPr>
          <w:sz w:val="28"/>
          <w:szCs w:val="28"/>
        </w:rPr>
        <w:t>п</w:t>
      </w:r>
      <w:r w:rsidRPr="00A54823">
        <w:rPr>
          <w:sz w:val="28"/>
          <w:szCs w:val="28"/>
        </w:rPr>
        <w:t xml:space="preserve">риложении </w:t>
      </w:r>
      <w:r w:rsidR="002D231C" w:rsidRPr="00A54823">
        <w:rPr>
          <w:sz w:val="28"/>
          <w:szCs w:val="28"/>
        </w:rPr>
        <w:t>6</w:t>
      </w:r>
      <w:r w:rsidRPr="00A54823">
        <w:rPr>
          <w:sz w:val="28"/>
          <w:szCs w:val="28"/>
        </w:rPr>
        <w:t>.</w:t>
      </w:r>
    </w:p>
    <w:p w:rsidR="00D660F6" w:rsidRPr="00D84DB4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bCs/>
          <w:sz w:val="28"/>
          <w:szCs w:val="28"/>
        </w:rPr>
        <w:t xml:space="preserve">Всем лицам, работающим по трудовому договору на предприятиях </w:t>
      </w:r>
      <w:r w:rsidR="00CD0E0D" w:rsidRPr="00A54823">
        <w:rPr>
          <w:sz w:val="28"/>
          <w:szCs w:val="28"/>
        </w:rPr>
        <w:t>лю</w:t>
      </w:r>
      <w:r w:rsidRPr="00A54823">
        <w:rPr>
          <w:sz w:val="28"/>
          <w:szCs w:val="28"/>
        </w:rPr>
        <w:t xml:space="preserve">бых </w:t>
      </w:r>
      <w:r w:rsidRPr="00A54823">
        <w:rPr>
          <w:bCs/>
          <w:sz w:val="28"/>
          <w:szCs w:val="28"/>
        </w:rPr>
        <w:t xml:space="preserve">форм </w:t>
      </w:r>
      <w:r w:rsidRPr="00A54823">
        <w:rPr>
          <w:sz w:val="28"/>
          <w:szCs w:val="28"/>
        </w:rPr>
        <w:t xml:space="preserve">собственности, независимо от степени </w:t>
      </w:r>
      <w:r w:rsidRPr="00A54823">
        <w:rPr>
          <w:bCs/>
          <w:sz w:val="28"/>
          <w:szCs w:val="28"/>
        </w:rPr>
        <w:t xml:space="preserve">занятости, занимаемой </w:t>
      </w:r>
      <w:r w:rsidR="00CD0E0D" w:rsidRPr="00A54823">
        <w:rPr>
          <w:sz w:val="28"/>
          <w:szCs w:val="28"/>
        </w:rPr>
        <w:t>должности, вып</w:t>
      </w:r>
      <w:r w:rsidRPr="00A54823">
        <w:rPr>
          <w:sz w:val="28"/>
          <w:szCs w:val="28"/>
        </w:rPr>
        <w:t>олняемой работы, срока трудового договора и формы оплаты труда предоставляются ежегодные основн</w:t>
      </w:r>
      <w:r w:rsidR="004F2FFC">
        <w:rPr>
          <w:sz w:val="28"/>
          <w:szCs w:val="28"/>
        </w:rPr>
        <w:t>ые оплачиваемые отпуска с сохра</w:t>
      </w:r>
      <w:r w:rsidRPr="00A54823">
        <w:rPr>
          <w:sz w:val="28"/>
          <w:szCs w:val="28"/>
        </w:rPr>
        <w:t xml:space="preserve">нением места работы (должности) и среднего заработка (статья 114 ТК). </w:t>
      </w:r>
    </w:p>
    <w:p w:rsidR="00BF48EC" w:rsidRDefault="00BF48EC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CD0E0D" w:rsidRPr="00A54823" w:rsidRDefault="00A86898" w:rsidP="00A54823">
      <w:pPr>
        <w:pStyle w:val="2"/>
        <w:spacing w:before="0" w:after="0" w:line="360" w:lineRule="auto"/>
        <w:ind w:firstLine="720"/>
        <w:jc w:val="both"/>
        <w:rPr>
          <w:rFonts w:ascii="Times New Roman" w:hAnsi="Times New Roman"/>
          <w:b w:val="0"/>
          <w:i w:val="0"/>
        </w:rPr>
      </w:pPr>
      <w:bookmarkStart w:id="4" w:name="_Toc239735696"/>
      <w:r w:rsidRPr="00A54823">
        <w:rPr>
          <w:rFonts w:ascii="Times New Roman" w:hAnsi="Times New Roman"/>
          <w:b w:val="0"/>
          <w:i w:val="0"/>
        </w:rPr>
        <w:t>1.3 Ф</w:t>
      </w:r>
      <w:r w:rsidR="00CD0E0D" w:rsidRPr="00A54823">
        <w:rPr>
          <w:rFonts w:ascii="Times New Roman" w:hAnsi="Times New Roman"/>
          <w:b w:val="0"/>
          <w:i w:val="0"/>
        </w:rPr>
        <w:t>орм</w:t>
      </w:r>
      <w:r w:rsidRPr="00A54823">
        <w:rPr>
          <w:rFonts w:ascii="Times New Roman" w:hAnsi="Times New Roman"/>
          <w:b w:val="0"/>
          <w:i w:val="0"/>
        </w:rPr>
        <w:t>ы</w:t>
      </w:r>
      <w:r w:rsidR="00CD0E0D" w:rsidRPr="00A54823">
        <w:rPr>
          <w:rFonts w:ascii="Times New Roman" w:hAnsi="Times New Roman"/>
          <w:b w:val="0"/>
          <w:i w:val="0"/>
        </w:rPr>
        <w:t xml:space="preserve"> и систем</w:t>
      </w:r>
      <w:r w:rsidRPr="00A54823">
        <w:rPr>
          <w:rFonts w:ascii="Times New Roman" w:hAnsi="Times New Roman"/>
          <w:b w:val="0"/>
          <w:i w:val="0"/>
        </w:rPr>
        <w:t>ы</w:t>
      </w:r>
      <w:r w:rsidR="00CD0E0D" w:rsidRPr="00A54823">
        <w:rPr>
          <w:rFonts w:ascii="Times New Roman" w:hAnsi="Times New Roman"/>
          <w:b w:val="0"/>
          <w:i w:val="0"/>
        </w:rPr>
        <w:t xml:space="preserve"> оплаты труда</w:t>
      </w:r>
      <w:bookmarkEnd w:id="4"/>
    </w:p>
    <w:p w:rsidR="00A86898" w:rsidRPr="00A54823" w:rsidRDefault="00A86898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660F6" w:rsidRPr="00157CA7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Основная задача организации зарплаты состоит в том, чтобы поставить оплату труда в зависимость от его количества и качества, а также трудового вклада каждого работника и тем самым </w:t>
      </w:r>
      <w:r w:rsidR="00157CA7">
        <w:rPr>
          <w:sz w:val="28"/>
          <w:szCs w:val="28"/>
        </w:rPr>
        <w:t>повысить его стимулирующую функ</w:t>
      </w:r>
      <w:r w:rsidRPr="00A54823">
        <w:rPr>
          <w:sz w:val="28"/>
          <w:szCs w:val="28"/>
        </w:rPr>
        <w:t>цию. Организация оплаты труда предполагает:</w:t>
      </w:r>
      <w:r w:rsidR="00A86898" w:rsidRPr="00A54823">
        <w:rPr>
          <w:sz w:val="28"/>
          <w:szCs w:val="28"/>
        </w:rPr>
        <w:t xml:space="preserve"> </w:t>
      </w:r>
      <w:r w:rsidR="006A555F" w:rsidRPr="00157CA7">
        <w:rPr>
          <w:sz w:val="28"/>
          <w:szCs w:val="28"/>
        </w:rPr>
        <w:t>[</w:t>
      </w:r>
      <w:r w:rsidR="006A555F" w:rsidRPr="00A54823">
        <w:rPr>
          <w:sz w:val="28"/>
          <w:szCs w:val="28"/>
        </w:rPr>
        <w:t>25</w:t>
      </w:r>
      <w:r w:rsidR="00A86898" w:rsidRPr="00157CA7">
        <w:rPr>
          <w:sz w:val="28"/>
          <w:szCs w:val="28"/>
        </w:rPr>
        <w:t>]</w:t>
      </w:r>
    </w:p>
    <w:p w:rsidR="00D660F6" w:rsidRPr="00A54823" w:rsidRDefault="00D660F6" w:rsidP="00A54823">
      <w:pPr>
        <w:numPr>
          <w:ilvl w:val="0"/>
          <w:numId w:val="6"/>
        </w:numPr>
        <w:shd w:val="clear" w:color="auto" w:fill="FFFFFF"/>
        <w:tabs>
          <w:tab w:val="left" w:pos="1459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определение форм и систем оплаты труда работников</w:t>
      </w:r>
      <w:r w:rsidR="00D84DB4">
        <w:rPr>
          <w:sz w:val="28"/>
          <w:szCs w:val="28"/>
        </w:rPr>
        <w:t xml:space="preserve"> </w:t>
      </w:r>
      <w:r w:rsidR="00157CA7">
        <w:rPr>
          <w:sz w:val="28"/>
          <w:szCs w:val="28"/>
        </w:rPr>
        <w:t>предпри</w:t>
      </w:r>
      <w:r w:rsidRPr="00A54823">
        <w:rPr>
          <w:sz w:val="28"/>
          <w:szCs w:val="28"/>
        </w:rPr>
        <w:t>ятия;</w:t>
      </w:r>
    </w:p>
    <w:p w:rsidR="00D660F6" w:rsidRPr="00A54823" w:rsidRDefault="00D660F6" w:rsidP="00A54823">
      <w:pPr>
        <w:numPr>
          <w:ilvl w:val="0"/>
          <w:numId w:val="6"/>
        </w:numPr>
        <w:shd w:val="clear" w:color="auto" w:fill="FFFFFF"/>
        <w:tabs>
          <w:tab w:val="left" w:pos="1459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разработку критериев и определение размеров доплат за отдельные достижения работников и специалистов предприятия;</w:t>
      </w:r>
    </w:p>
    <w:p w:rsidR="00D660F6" w:rsidRPr="00A54823" w:rsidRDefault="00D660F6" w:rsidP="00A54823">
      <w:pPr>
        <w:numPr>
          <w:ilvl w:val="0"/>
          <w:numId w:val="6"/>
        </w:numPr>
        <w:shd w:val="clear" w:color="auto" w:fill="FFFFFF"/>
        <w:tabs>
          <w:tab w:val="left" w:pos="1459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разработку системы должно</w:t>
      </w:r>
      <w:r w:rsidR="00157CA7">
        <w:rPr>
          <w:sz w:val="28"/>
          <w:szCs w:val="28"/>
        </w:rPr>
        <w:t>стных окладов служащих и специа</w:t>
      </w:r>
      <w:r w:rsidRPr="00A54823">
        <w:rPr>
          <w:sz w:val="28"/>
          <w:szCs w:val="28"/>
        </w:rPr>
        <w:t>листов;</w:t>
      </w:r>
    </w:p>
    <w:p w:rsidR="00D660F6" w:rsidRPr="00A54823" w:rsidRDefault="00CD0E0D" w:rsidP="00A54823">
      <w:pPr>
        <w:shd w:val="clear" w:color="auto" w:fill="FFFFFF"/>
        <w:tabs>
          <w:tab w:val="left" w:pos="1478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• </w:t>
      </w:r>
      <w:r w:rsidR="00D660F6" w:rsidRPr="00A54823">
        <w:rPr>
          <w:sz w:val="28"/>
          <w:szCs w:val="28"/>
        </w:rPr>
        <w:t>обоснование показателей и системы премирования сотрудников.</w:t>
      </w:r>
      <w:r w:rsidR="00157CA7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Вопросы организации оплаты труда занимают одно из ведущих мест в</w:t>
      </w:r>
      <w:r w:rsidRPr="00A54823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социально-экономической политике госуда</w:t>
      </w:r>
      <w:r w:rsidRPr="00A54823">
        <w:rPr>
          <w:sz w:val="28"/>
          <w:szCs w:val="28"/>
        </w:rPr>
        <w:t>рства. В условиях рыночной эко</w:t>
      </w:r>
      <w:r w:rsidR="00D660F6" w:rsidRPr="00A54823">
        <w:rPr>
          <w:sz w:val="28"/>
          <w:szCs w:val="28"/>
        </w:rPr>
        <w:t>номики практическое осуществление ме</w:t>
      </w:r>
      <w:r w:rsidR="00157CA7">
        <w:rPr>
          <w:sz w:val="28"/>
          <w:szCs w:val="28"/>
        </w:rPr>
        <w:t>р по совершенствованию организа</w:t>
      </w:r>
      <w:r w:rsidR="00D660F6" w:rsidRPr="00A54823">
        <w:rPr>
          <w:sz w:val="28"/>
          <w:szCs w:val="28"/>
        </w:rPr>
        <w:t xml:space="preserve">ции оплаты труда должно быть основано </w:t>
      </w:r>
      <w:r w:rsidR="00157CA7">
        <w:rPr>
          <w:sz w:val="28"/>
          <w:szCs w:val="28"/>
        </w:rPr>
        <w:t>на соблюдении ряда принципов оп</w:t>
      </w:r>
      <w:r w:rsidR="00D660F6" w:rsidRPr="00A54823">
        <w:rPr>
          <w:sz w:val="28"/>
          <w:szCs w:val="28"/>
        </w:rPr>
        <w:t>латы труда, которую необходимо базировать на следующих экономических законах: законе возмещения затрат на воспроизводство рабочей силы, законе стоимости. Из требований экономических законов может быть сформулиро</w:t>
      </w:r>
      <w:r w:rsidR="00D660F6" w:rsidRPr="00A54823">
        <w:rPr>
          <w:sz w:val="28"/>
          <w:szCs w:val="28"/>
        </w:rPr>
        <w:softHyphen/>
        <w:t>вана система принципов орга</w:t>
      </w:r>
      <w:r w:rsidR="006A555F" w:rsidRPr="00A54823">
        <w:rPr>
          <w:sz w:val="28"/>
          <w:szCs w:val="28"/>
        </w:rPr>
        <w:t>низации оплаты труда, включающая</w:t>
      </w:r>
      <w:r w:rsidR="00D660F6" w:rsidRPr="00A54823">
        <w:rPr>
          <w:sz w:val="28"/>
          <w:szCs w:val="28"/>
        </w:rPr>
        <w:t>:</w:t>
      </w:r>
    </w:p>
    <w:p w:rsidR="00A86898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1. принцип о</w:t>
      </w:r>
      <w:r w:rsidR="00A86898" w:rsidRPr="00A54823">
        <w:rPr>
          <w:sz w:val="28"/>
          <w:szCs w:val="28"/>
        </w:rPr>
        <w:t>платы по затратам и результатам;</w:t>
      </w:r>
    </w:p>
    <w:p w:rsidR="00A86898" w:rsidRPr="00A54823" w:rsidRDefault="00A86898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2. </w:t>
      </w:r>
      <w:r w:rsidR="00D660F6" w:rsidRPr="00A54823">
        <w:rPr>
          <w:sz w:val="28"/>
          <w:szCs w:val="28"/>
        </w:rPr>
        <w:t>принцип повышения уровня оплаты</w:t>
      </w:r>
      <w:r w:rsidR="00157CA7">
        <w:rPr>
          <w:sz w:val="28"/>
          <w:szCs w:val="28"/>
        </w:rPr>
        <w:t xml:space="preserve"> труда на основе роста эффектив</w:t>
      </w:r>
      <w:r w:rsidR="00D660F6" w:rsidRPr="00A54823">
        <w:rPr>
          <w:sz w:val="28"/>
          <w:szCs w:val="28"/>
        </w:rPr>
        <w:t>ности произво</w:t>
      </w:r>
      <w:r w:rsidRPr="00A54823">
        <w:rPr>
          <w:sz w:val="28"/>
          <w:szCs w:val="28"/>
        </w:rPr>
        <w:t>дства</w:t>
      </w:r>
      <w:r w:rsidR="00D660F6" w:rsidRPr="00A54823">
        <w:rPr>
          <w:sz w:val="28"/>
          <w:szCs w:val="28"/>
        </w:rPr>
        <w:t>;</w:t>
      </w:r>
    </w:p>
    <w:p w:rsidR="00A86898" w:rsidRPr="00A54823" w:rsidRDefault="00A86898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3. </w:t>
      </w:r>
      <w:r w:rsidR="00D660F6" w:rsidRPr="00A54823">
        <w:rPr>
          <w:sz w:val="28"/>
          <w:szCs w:val="28"/>
        </w:rPr>
        <w:t>принцип опережения роста производительности общественного труда по срав</w:t>
      </w:r>
      <w:r w:rsidRPr="00A54823">
        <w:rPr>
          <w:sz w:val="28"/>
          <w:szCs w:val="28"/>
        </w:rPr>
        <w:t>нению с ростом заработной платы</w:t>
      </w:r>
      <w:r w:rsidR="00D660F6" w:rsidRPr="00A54823">
        <w:rPr>
          <w:sz w:val="28"/>
          <w:szCs w:val="28"/>
        </w:rPr>
        <w:t>;</w:t>
      </w:r>
    </w:p>
    <w:p w:rsidR="00D660F6" w:rsidRPr="00A54823" w:rsidRDefault="00A86898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4. </w:t>
      </w:r>
      <w:r w:rsidR="00D660F6" w:rsidRPr="00A54823">
        <w:rPr>
          <w:sz w:val="28"/>
          <w:szCs w:val="28"/>
        </w:rPr>
        <w:t>принцип материальной заинтересо</w:t>
      </w:r>
      <w:r w:rsidR="00157CA7">
        <w:rPr>
          <w:sz w:val="28"/>
          <w:szCs w:val="28"/>
        </w:rPr>
        <w:t>ванности в повышении эффективно</w:t>
      </w:r>
      <w:r w:rsidR="00D660F6" w:rsidRPr="00A54823">
        <w:rPr>
          <w:sz w:val="28"/>
          <w:szCs w:val="28"/>
        </w:rPr>
        <w:t>сти труда.</w:t>
      </w:r>
    </w:p>
    <w:p w:rsidR="00D660F6" w:rsidRPr="00D84DB4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Заработная плата тесно связана с производительностью труда, а это важнейший показатель эффективности проц</w:t>
      </w:r>
      <w:r w:rsidR="00157CA7">
        <w:rPr>
          <w:sz w:val="28"/>
          <w:szCs w:val="28"/>
        </w:rPr>
        <w:t>есса производства, и представля</w:t>
      </w:r>
      <w:r w:rsidRPr="00A54823">
        <w:rPr>
          <w:sz w:val="28"/>
          <w:szCs w:val="28"/>
        </w:rPr>
        <w:t>ет собой способность конкретного труда в</w:t>
      </w:r>
      <w:r w:rsidR="00157CA7">
        <w:rPr>
          <w:sz w:val="28"/>
          <w:szCs w:val="28"/>
        </w:rPr>
        <w:t>оздавать в единицу времени опре</w:t>
      </w:r>
      <w:r w:rsidRPr="00A54823">
        <w:rPr>
          <w:sz w:val="28"/>
          <w:szCs w:val="28"/>
        </w:rPr>
        <w:t>деленное количество продукции. А зарабо</w:t>
      </w:r>
      <w:r w:rsidR="00157CA7">
        <w:rPr>
          <w:sz w:val="28"/>
          <w:szCs w:val="28"/>
        </w:rPr>
        <w:t>тная плата, относящаяся к денеж</w:t>
      </w:r>
      <w:r w:rsidRPr="00A54823">
        <w:rPr>
          <w:sz w:val="28"/>
          <w:szCs w:val="28"/>
        </w:rPr>
        <w:t>ному вознаграждению, выплачиваемому работнику за выполненную работу.</w:t>
      </w:r>
      <w:r w:rsidR="00A86898" w:rsidRPr="00A54823">
        <w:rPr>
          <w:sz w:val="28"/>
          <w:szCs w:val="28"/>
        </w:rPr>
        <w:t xml:space="preserve"> </w:t>
      </w:r>
      <w:r w:rsidR="00A86898" w:rsidRPr="00D84DB4">
        <w:rPr>
          <w:sz w:val="28"/>
          <w:szCs w:val="28"/>
        </w:rPr>
        <w:t>[24]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Будучи основным источником дохода трудящихся, заработная плата является формой вознаграждения за тр</w:t>
      </w:r>
      <w:r w:rsidR="00157CA7">
        <w:rPr>
          <w:sz w:val="28"/>
          <w:szCs w:val="28"/>
        </w:rPr>
        <w:t>уд и формой материального стиму</w:t>
      </w:r>
      <w:r w:rsidRPr="00A54823">
        <w:rPr>
          <w:sz w:val="28"/>
          <w:szCs w:val="28"/>
        </w:rPr>
        <w:t xml:space="preserve">лирования их труда. Она направлена на </w:t>
      </w:r>
      <w:r w:rsidR="00157CA7">
        <w:rPr>
          <w:sz w:val="28"/>
          <w:szCs w:val="28"/>
        </w:rPr>
        <w:t>вознаграждение работников за вы</w:t>
      </w:r>
      <w:r w:rsidRPr="00A54823">
        <w:rPr>
          <w:sz w:val="28"/>
          <w:szCs w:val="28"/>
        </w:rPr>
        <w:t>полненную работу и на мотивацию дост</w:t>
      </w:r>
      <w:r w:rsidR="00157CA7">
        <w:rPr>
          <w:sz w:val="28"/>
          <w:szCs w:val="28"/>
        </w:rPr>
        <w:t>ижения желаемого уровня произво</w:t>
      </w:r>
      <w:r w:rsidRPr="00A54823">
        <w:rPr>
          <w:sz w:val="28"/>
          <w:szCs w:val="28"/>
        </w:rPr>
        <w:t>дительности. Поэтому правильная органи</w:t>
      </w:r>
      <w:r w:rsidR="00CD0E0D" w:rsidRPr="00A54823">
        <w:rPr>
          <w:sz w:val="28"/>
          <w:szCs w:val="28"/>
        </w:rPr>
        <w:t>зация заработной платы непосред</w:t>
      </w:r>
      <w:r w:rsidRPr="00A54823">
        <w:rPr>
          <w:sz w:val="28"/>
          <w:szCs w:val="28"/>
        </w:rPr>
        <w:t>ственно влияет на темпы роста производительности труда, стимулирует повышение квалификации трудящихся.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Для того чтобы обеспечить стабильный рост производительности, руководство должно четко связать заработную плату, продвижение по службе с показателями производительности труда, выпуском продукции.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Контроль</w:t>
      </w:r>
      <w:r w:rsidR="00BF48EC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за своевременностью, пр</w:t>
      </w:r>
      <w:r w:rsidR="00157CA7">
        <w:rPr>
          <w:sz w:val="28"/>
          <w:szCs w:val="28"/>
        </w:rPr>
        <w:t>авильностью и полнотой осуществ</w:t>
      </w:r>
      <w:r w:rsidRPr="00A54823">
        <w:rPr>
          <w:sz w:val="28"/>
          <w:szCs w:val="28"/>
        </w:rPr>
        <w:t>ляется компетентными государственными органами. Регулирование оплаты труда осуществляется на основе сочетания мер г</w:t>
      </w:r>
      <w:r w:rsidR="00157CA7">
        <w:rPr>
          <w:sz w:val="28"/>
          <w:szCs w:val="28"/>
        </w:rPr>
        <w:t>осударственного воздейст</w:t>
      </w:r>
      <w:r w:rsidRPr="00A54823">
        <w:rPr>
          <w:sz w:val="28"/>
          <w:szCs w:val="28"/>
        </w:rPr>
        <w:t>вия с системой договоров.</w:t>
      </w:r>
      <w:r w:rsidR="006A555F" w:rsidRPr="00A54823">
        <w:rPr>
          <w:sz w:val="28"/>
          <w:szCs w:val="28"/>
        </w:rPr>
        <w:t>[34</w:t>
      </w:r>
      <w:r w:rsidR="00F43558" w:rsidRPr="00A54823">
        <w:rPr>
          <w:sz w:val="28"/>
          <w:szCs w:val="28"/>
        </w:rPr>
        <w:t>]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Государство, как участник трудовых отношений, в их рамках согласно Трудовому кодексу устанавливает и гарантирует:</w:t>
      </w:r>
    </w:p>
    <w:p w:rsidR="00D660F6" w:rsidRPr="00A54823" w:rsidRDefault="00D660F6" w:rsidP="00A54823">
      <w:pPr>
        <w:numPr>
          <w:ilvl w:val="0"/>
          <w:numId w:val="8"/>
        </w:numPr>
        <w:shd w:val="clear" w:color="auto" w:fill="FFFFFF"/>
        <w:tabs>
          <w:tab w:val="left" w:pos="147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величину минимального размера оплаты труда;</w:t>
      </w:r>
    </w:p>
    <w:p w:rsidR="00D660F6" w:rsidRPr="00A54823" w:rsidRDefault="00D660F6" w:rsidP="00A54823">
      <w:pPr>
        <w:numPr>
          <w:ilvl w:val="0"/>
          <w:numId w:val="8"/>
        </w:numPr>
        <w:shd w:val="clear" w:color="auto" w:fill="FFFFFF"/>
        <w:tabs>
          <w:tab w:val="left" w:pos="147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величину минимального размера тарифной ставки работнико</w:t>
      </w:r>
      <w:r w:rsidR="006A555F" w:rsidRPr="00A54823">
        <w:rPr>
          <w:sz w:val="28"/>
          <w:szCs w:val="28"/>
        </w:rPr>
        <w:t>в организаций бюд</w:t>
      </w:r>
      <w:r w:rsidR="00953356" w:rsidRPr="00A54823">
        <w:rPr>
          <w:sz w:val="28"/>
          <w:szCs w:val="28"/>
        </w:rPr>
        <w:t>жетной сферы и другие параметры.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Минимальный размер оплаты представляет собой низшую границу стоимости неквалифицированной рабочей</w:t>
      </w:r>
      <w:r w:rsidR="00157CA7">
        <w:rPr>
          <w:sz w:val="28"/>
          <w:szCs w:val="28"/>
        </w:rPr>
        <w:t xml:space="preserve"> силы, исчисляемой в виде денеж</w:t>
      </w:r>
      <w:r w:rsidRPr="00A54823">
        <w:rPr>
          <w:sz w:val="28"/>
          <w:szCs w:val="28"/>
        </w:rPr>
        <w:t xml:space="preserve">ных выплат в расчете на месяц, которые получают лица, работающие по найму, за выполнение простых работ в </w:t>
      </w:r>
      <w:r w:rsidR="00157CA7">
        <w:rPr>
          <w:sz w:val="28"/>
          <w:szCs w:val="28"/>
        </w:rPr>
        <w:t>нормальных условиях труда. Мини</w:t>
      </w:r>
      <w:r w:rsidRPr="00A54823">
        <w:rPr>
          <w:sz w:val="28"/>
          <w:szCs w:val="28"/>
        </w:rPr>
        <w:t>мальный размер оплаты определяется с у</w:t>
      </w:r>
      <w:r w:rsidR="00157CA7">
        <w:rPr>
          <w:sz w:val="28"/>
          <w:szCs w:val="28"/>
        </w:rPr>
        <w:t>четом стоимости жизни и экономи</w:t>
      </w:r>
      <w:r w:rsidRPr="00A54823">
        <w:rPr>
          <w:sz w:val="28"/>
          <w:szCs w:val="28"/>
        </w:rPr>
        <w:t>ческих возможностей государства. В РФ минимал</w:t>
      </w:r>
      <w:r w:rsidR="00F43558" w:rsidRPr="00A54823">
        <w:rPr>
          <w:sz w:val="28"/>
          <w:szCs w:val="28"/>
        </w:rPr>
        <w:t>ьный размер оплаты труда на 2007</w:t>
      </w:r>
      <w:r w:rsidRPr="00A54823">
        <w:rPr>
          <w:sz w:val="28"/>
          <w:szCs w:val="28"/>
        </w:rPr>
        <w:t xml:space="preserve"> год составляет</w:t>
      </w:r>
      <w:r w:rsidR="00F43558" w:rsidRPr="00A54823">
        <w:rPr>
          <w:sz w:val="28"/>
          <w:szCs w:val="28"/>
        </w:rPr>
        <w:t xml:space="preserve"> 2100</w:t>
      </w:r>
      <w:r w:rsidRPr="00A54823">
        <w:rPr>
          <w:sz w:val="28"/>
          <w:szCs w:val="28"/>
        </w:rPr>
        <w:t xml:space="preserve"> рублей.</w:t>
      </w:r>
      <w:r w:rsidR="006A555F" w:rsidRPr="00A54823">
        <w:rPr>
          <w:sz w:val="28"/>
          <w:szCs w:val="28"/>
        </w:rPr>
        <w:t>[38</w:t>
      </w:r>
      <w:r w:rsidR="00F43558" w:rsidRPr="00A54823">
        <w:rPr>
          <w:sz w:val="28"/>
          <w:szCs w:val="28"/>
        </w:rPr>
        <w:t>]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Заработная плата включает три основных элемента:</w:t>
      </w:r>
    </w:p>
    <w:p w:rsidR="00D660F6" w:rsidRPr="00A54823" w:rsidRDefault="00E6667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1</w:t>
      </w:r>
      <w:r w:rsidR="00D660F6" w:rsidRPr="00A54823">
        <w:rPr>
          <w:sz w:val="28"/>
          <w:szCs w:val="28"/>
        </w:rPr>
        <w:t>.</w:t>
      </w:r>
      <w:r w:rsidRPr="00A54823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Основная оплата.</w:t>
      </w:r>
    </w:p>
    <w:p w:rsidR="00F43558" w:rsidRPr="00A54823" w:rsidRDefault="00D660F6" w:rsidP="00A54823">
      <w:pPr>
        <w:numPr>
          <w:ilvl w:val="0"/>
          <w:numId w:val="9"/>
        </w:numPr>
        <w:shd w:val="clear" w:color="auto" w:fill="FFFFFF"/>
        <w:tabs>
          <w:tab w:val="left" w:pos="1046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Дополнительная оплата - вознаграждения </w:t>
      </w:r>
      <w:r w:rsidR="005668F3" w:rsidRPr="00A54823">
        <w:rPr>
          <w:sz w:val="28"/>
          <w:szCs w:val="28"/>
        </w:rPr>
        <w:t>за работу сверх установ</w:t>
      </w:r>
      <w:r w:rsidRPr="00A54823">
        <w:rPr>
          <w:sz w:val="28"/>
          <w:szCs w:val="28"/>
        </w:rPr>
        <w:t xml:space="preserve">ленных норм, за эффективность </w:t>
      </w:r>
      <w:r w:rsidR="00F43558" w:rsidRPr="00A54823">
        <w:rPr>
          <w:sz w:val="28"/>
          <w:szCs w:val="28"/>
        </w:rPr>
        <w:t>труда, за особые условия труда.</w:t>
      </w:r>
    </w:p>
    <w:p w:rsidR="00D660F6" w:rsidRPr="00A54823" w:rsidRDefault="00D660F6" w:rsidP="00A54823">
      <w:pPr>
        <w:numPr>
          <w:ilvl w:val="0"/>
          <w:numId w:val="9"/>
        </w:numPr>
        <w:shd w:val="clear" w:color="auto" w:fill="FFFFFF"/>
        <w:tabs>
          <w:tab w:val="left" w:pos="1046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Стимулирующие и компенсированные выплаты: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-вознаграждения по итогам работы за год;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-премии;</w:t>
      </w:r>
    </w:p>
    <w:p w:rsidR="00F43558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-компенсационные надбавки за работу в неблагоприятных условиях труда.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Трудовые отношения регулируют</w:t>
      </w:r>
      <w:r w:rsidR="00157CA7">
        <w:rPr>
          <w:sz w:val="28"/>
          <w:szCs w:val="28"/>
        </w:rPr>
        <w:t>ся Конституцией РФ, трудовым ко</w:t>
      </w:r>
      <w:r w:rsidRPr="00A54823">
        <w:rPr>
          <w:sz w:val="28"/>
          <w:szCs w:val="28"/>
        </w:rPr>
        <w:t>дексом, другими законами и нормативными актами, со</w:t>
      </w:r>
      <w:r w:rsidR="0022160E" w:rsidRPr="00A54823">
        <w:rPr>
          <w:sz w:val="28"/>
          <w:szCs w:val="28"/>
        </w:rPr>
        <w:t>держащими нормы трудового права.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Оплата труда - это денежное выражение той части труда работников в общественном продукте, которая поступает в личное потребление. Виды, системы оплаты труда, размеры тарифных с</w:t>
      </w:r>
      <w:r w:rsidR="00157CA7">
        <w:rPr>
          <w:sz w:val="28"/>
          <w:szCs w:val="28"/>
        </w:rPr>
        <w:t>тавок, окладов, премий, иных по</w:t>
      </w:r>
      <w:r w:rsidRPr="00A54823">
        <w:rPr>
          <w:sz w:val="28"/>
          <w:szCs w:val="28"/>
        </w:rPr>
        <w:t>ощрительных выплат, а также соотношение в их размерах между отдельными категориями персонала, предприятия, организации определяют самостоятельно, что находит отражение в системе оплаты труда предприятия. Система оплаты труда - это способ исчисления</w:t>
      </w:r>
      <w:r w:rsidR="00157CA7">
        <w:rPr>
          <w:sz w:val="28"/>
          <w:szCs w:val="28"/>
        </w:rPr>
        <w:t xml:space="preserve"> размеров вознаграждения, подле</w:t>
      </w:r>
      <w:r w:rsidRPr="00A54823">
        <w:rPr>
          <w:sz w:val="28"/>
          <w:szCs w:val="28"/>
        </w:rPr>
        <w:t>жащего выплате работникам в соответствии с произведёнными затратами труда или по результатам труда.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Формы заработной платы характер</w:t>
      </w:r>
      <w:r w:rsidR="00157CA7">
        <w:rPr>
          <w:sz w:val="28"/>
          <w:szCs w:val="28"/>
        </w:rPr>
        <w:t>изуют соотношение между затрата</w:t>
      </w:r>
      <w:r w:rsidRPr="00A54823">
        <w:rPr>
          <w:sz w:val="28"/>
          <w:szCs w:val="28"/>
        </w:rPr>
        <w:t>ми рабочего времени, производительностью труда работника и величиной их заработка.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Существуют две основные формы заработной платы:</w:t>
      </w:r>
      <w:r w:rsidR="00401C80" w:rsidRPr="00A54823">
        <w:rPr>
          <w:sz w:val="28"/>
          <w:szCs w:val="28"/>
        </w:rPr>
        <w:t xml:space="preserve"> [44</w:t>
      </w:r>
      <w:r w:rsidR="00F43558" w:rsidRPr="00A54823">
        <w:rPr>
          <w:sz w:val="28"/>
          <w:szCs w:val="28"/>
        </w:rPr>
        <w:t>]</w:t>
      </w:r>
    </w:p>
    <w:p w:rsidR="00D660F6" w:rsidRPr="00A54823" w:rsidRDefault="00D660F6" w:rsidP="00A54823">
      <w:pPr>
        <w:numPr>
          <w:ilvl w:val="0"/>
          <w:numId w:val="13"/>
        </w:numPr>
        <w:shd w:val="clear" w:color="auto" w:fill="FFFFFF"/>
        <w:tabs>
          <w:tab w:val="left" w:pos="1483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Повременная</w:t>
      </w:r>
    </w:p>
    <w:p w:rsidR="00D660F6" w:rsidRPr="00A54823" w:rsidRDefault="00D660F6" w:rsidP="00A54823">
      <w:pPr>
        <w:numPr>
          <w:ilvl w:val="0"/>
          <w:numId w:val="13"/>
        </w:numPr>
        <w:shd w:val="clear" w:color="auto" w:fill="FFFFFF"/>
        <w:tabs>
          <w:tab w:val="left" w:pos="1483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Сдельная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Повременная заработная плата име</w:t>
      </w:r>
      <w:r w:rsidR="00157CA7">
        <w:rPr>
          <w:sz w:val="28"/>
          <w:szCs w:val="28"/>
        </w:rPr>
        <w:t>ет 2 системы - простую повремен</w:t>
      </w:r>
      <w:r w:rsidRPr="00A54823">
        <w:rPr>
          <w:sz w:val="28"/>
          <w:szCs w:val="28"/>
        </w:rPr>
        <w:t>ную и повременно-премиальную.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При повременной оплате труда осно</w:t>
      </w:r>
      <w:r w:rsidR="00157CA7">
        <w:rPr>
          <w:sz w:val="28"/>
          <w:szCs w:val="28"/>
        </w:rPr>
        <w:t>вной заработок зависит от квали</w:t>
      </w:r>
      <w:r w:rsidRPr="00A54823">
        <w:rPr>
          <w:sz w:val="28"/>
          <w:szCs w:val="28"/>
        </w:rPr>
        <w:t>фикационного уровня работника и отработанного времени.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При простой повременной системе оплаты труда, размер заработной платы зависит от тарифной ставки, соо</w:t>
      </w:r>
      <w:r w:rsidR="00157CA7">
        <w:rPr>
          <w:sz w:val="28"/>
          <w:szCs w:val="28"/>
        </w:rPr>
        <w:t>тветствующей присвоенному квали</w:t>
      </w:r>
      <w:r w:rsidRPr="00A54823">
        <w:rPr>
          <w:sz w:val="28"/>
          <w:szCs w:val="28"/>
        </w:rPr>
        <w:t>фикационному разряду или от оклада и отработанного рабочего времени.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При повременно-премиальной системе оплаты труда работник сверх заработка по тарифной ставке (окладу) за фактически отработанное время дополнительно получает премию за дост</w:t>
      </w:r>
      <w:r w:rsidR="00157CA7">
        <w:rPr>
          <w:sz w:val="28"/>
          <w:szCs w:val="28"/>
        </w:rPr>
        <w:t>ижение определённых количествен</w:t>
      </w:r>
      <w:r w:rsidRPr="00A54823">
        <w:rPr>
          <w:sz w:val="28"/>
          <w:szCs w:val="28"/>
        </w:rPr>
        <w:t>ных и качественных показателей.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При сдельной форме оплаты труда заработок рабочему начисляется за каждую единицу произведённой продукции или выполненного объёма работ по специальным расценкам. Расценки рассчитываются, исходя из тарифной ставки, соответствующей разряду данного</w:t>
      </w:r>
      <w:r w:rsidR="00157CA7">
        <w:rPr>
          <w:sz w:val="28"/>
          <w:szCs w:val="28"/>
        </w:rPr>
        <w:t xml:space="preserve"> вида работ и установленной нор</w:t>
      </w:r>
      <w:r w:rsidRPr="00A54823">
        <w:rPr>
          <w:sz w:val="28"/>
          <w:szCs w:val="28"/>
        </w:rPr>
        <w:t>мы выработки (времени).</w:t>
      </w:r>
    </w:p>
    <w:p w:rsidR="00D60BB3" w:rsidRDefault="00D60BB3" w:rsidP="00A54823">
      <w:pPr>
        <w:spacing w:line="360" w:lineRule="auto"/>
        <w:ind w:firstLine="720"/>
        <w:jc w:val="both"/>
        <w:rPr>
          <w:sz w:val="28"/>
        </w:rPr>
      </w:pPr>
    </w:p>
    <w:p w:rsidR="000C5F63" w:rsidRPr="00A54823" w:rsidRDefault="000C5F63" w:rsidP="00A54823">
      <w:pPr>
        <w:pStyle w:val="2"/>
        <w:spacing w:before="0" w:after="0" w:line="360" w:lineRule="auto"/>
        <w:ind w:firstLine="720"/>
        <w:jc w:val="both"/>
        <w:rPr>
          <w:rFonts w:ascii="Times New Roman" w:hAnsi="Times New Roman"/>
          <w:b w:val="0"/>
          <w:i w:val="0"/>
          <w:iCs w:val="0"/>
        </w:rPr>
      </w:pPr>
      <w:bookmarkStart w:id="5" w:name="_Toc239735697"/>
      <w:r w:rsidRPr="00A54823">
        <w:rPr>
          <w:rFonts w:ascii="Times New Roman" w:hAnsi="Times New Roman"/>
          <w:b w:val="0"/>
          <w:i w:val="0"/>
          <w:iCs w:val="0"/>
        </w:rPr>
        <w:t>1.4 Финансово-экономическая характеристика ЗАО «Рязанский кирпичный завод»</w:t>
      </w:r>
      <w:bookmarkEnd w:id="5"/>
    </w:p>
    <w:p w:rsidR="000C5F63" w:rsidRPr="00A54823" w:rsidRDefault="000C5F6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C5F63" w:rsidRPr="00A54823" w:rsidRDefault="000C5F6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Закрытое акционерное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общество</w:t>
      </w:r>
      <w:r w:rsidRPr="00A54823">
        <w:rPr>
          <w:rFonts w:cs="Arial"/>
          <w:sz w:val="28"/>
          <w:szCs w:val="28"/>
        </w:rPr>
        <w:t xml:space="preserve"> ЗАО «РКЗ» </w:t>
      </w:r>
      <w:r w:rsidRPr="00A54823">
        <w:rPr>
          <w:sz w:val="28"/>
          <w:szCs w:val="28"/>
        </w:rPr>
        <w:t>в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дальнейшем именуемое «общество», учреждено в соответствии с законодательством Российской Федерации, зарегистрировано решением исполнительного комитета Московского районного Совета народных депутатов г. Рязани 23.04.1998 г. №104. Общество является юридическим лицом, действует на основании устава и законодательства Российской Федерации. Общество учреждено без ограничения срока деятельности и осуществляет следующие основные виды деятельности:</w:t>
      </w:r>
    </w:p>
    <w:p w:rsidR="000C5F63" w:rsidRPr="00A54823" w:rsidRDefault="000C5F6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- продажа стройматериалов оптом и в розницу</w:t>
      </w:r>
    </w:p>
    <w:p w:rsidR="000C5F63" w:rsidRPr="00A54823" w:rsidRDefault="000C5F6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- оказание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услуг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гражданам,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предприятиям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организациям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 ремонте, реконструкции зданий, сооружений;</w:t>
      </w:r>
    </w:p>
    <w:p w:rsidR="000C5F63" w:rsidRPr="00A54823" w:rsidRDefault="000C5F6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-реализация песка и цемента.</w:t>
      </w:r>
    </w:p>
    <w:p w:rsidR="000C5F63" w:rsidRPr="00A54823" w:rsidRDefault="000C5F6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В настоящее время в организации существует</w:t>
      </w:r>
      <w:r w:rsidRPr="00A54823">
        <w:rPr>
          <w:rFonts w:cs="Arial"/>
          <w:sz w:val="28"/>
          <w:szCs w:val="28"/>
        </w:rPr>
        <w:t xml:space="preserve"> 3 торговые точки, </w:t>
      </w:r>
      <w:r w:rsidRPr="00A54823">
        <w:rPr>
          <w:sz w:val="28"/>
          <w:szCs w:val="28"/>
        </w:rPr>
        <w:t>что составляет 93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рабочих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места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для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основных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производственных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рабочих. Среднемесячный доход одного работающего составляет 15133 руб., среднемесячная заработная плата одного работающего составляет 7774 руб.</w:t>
      </w:r>
    </w:p>
    <w:p w:rsidR="000C5F63" w:rsidRPr="00A54823" w:rsidRDefault="000C5F6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Бухгалтерский и налоговый учёт в</w:t>
      </w:r>
      <w:r w:rsidR="00D84DB4">
        <w:rPr>
          <w:rFonts w:cs="Arial"/>
          <w:sz w:val="28"/>
          <w:szCs w:val="28"/>
        </w:rPr>
        <w:t xml:space="preserve"> </w:t>
      </w:r>
      <w:r w:rsidRPr="00A54823">
        <w:rPr>
          <w:rFonts w:cs="Arial"/>
          <w:sz w:val="28"/>
          <w:szCs w:val="28"/>
        </w:rPr>
        <w:t xml:space="preserve">ЗАО «РКЗ» </w:t>
      </w:r>
      <w:r w:rsidRPr="00A54823">
        <w:rPr>
          <w:sz w:val="28"/>
          <w:szCs w:val="28"/>
        </w:rPr>
        <w:t>осуществляется в соответствии с Федеральным законом РФ № 129-ФЗ от 21.11.1996 г. «О бухгалтерском учёте», Налоговым Кодексом РФ, действующими законодательными и нормативными актами, регулирующие бухгалтерский учёт и налогообложение в организациях РФ, а также внутренними нормативными документами.</w:t>
      </w:r>
    </w:p>
    <w:p w:rsidR="000C5F63" w:rsidRPr="00A54823" w:rsidRDefault="000C5F6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Правила составления бухгалтерской отчётности установлены Приказом Минфина РФ от29.07.1998 г. № 34н (ред., от 24.03.2000 г.) «Об утверждении положения по ведению бухгалтерского учёта и бухгалтерской отчётности в Российской Федерации», Приказом Минфина №67н «Указания о порядке составления и представления бухгалтерской отчётности», положениями по ведению бухгалтерского учёта, данной учётной политикой.</w:t>
      </w:r>
    </w:p>
    <w:p w:rsidR="000C5F63" w:rsidRPr="00A54823" w:rsidRDefault="000C5F6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Правила составления налоговой отчётности, и ведение налогового учёта регламентируются Налоговым кодексом, действующим законодательными и нормативными актами в области налогообложения.</w:t>
      </w:r>
    </w:p>
    <w:p w:rsidR="000C5F63" w:rsidRPr="00A54823" w:rsidRDefault="000C5F6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Целью общества является извлечение прибыли. За последнее время деятельность предприятия является успешной. Рассмотрим основные технико-экономические показатели деятельности предприятия в таблице</w:t>
      </w:r>
      <w:r w:rsidR="002D231C" w:rsidRPr="00A54823">
        <w:rPr>
          <w:sz w:val="28"/>
          <w:szCs w:val="28"/>
        </w:rPr>
        <w:t xml:space="preserve"> 6</w:t>
      </w:r>
      <w:r w:rsidRPr="00A54823">
        <w:rPr>
          <w:sz w:val="28"/>
          <w:szCs w:val="28"/>
        </w:rPr>
        <w:t xml:space="preserve"> «Структура активов (имущества)»</w:t>
      </w:r>
      <w:r w:rsidR="002D231C" w:rsidRPr="00A54823">
        <w:rPr>
          <w:sz w:val="28"/>
          <w:szCs w:val="28"/>
        </w:rPr>
        <w:t xml:space="preserve"> приложение 7</w:t>
      </w:r>
      <w:r w:rsidRPr="00A54823">
        <w:rPr>
          <w:sz w:val="28"/>
          <w:szCs w:val="28"/>
        </w:rPr>
        <w:t>.</w:t>
      </w:r>
    </w:p>
    <w:p w:rsidR="000C5F63" w:rsidRPr="00A54823" w:rsidRDefault="000C5F6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Данные табл.</w:t>
      </w:r>
      <w:r w:rsidR="00B65E3A" w:rsidRPr="00A54823">
        <w:rPr>
          <w:sz w:val="28"/>
          <w:szCs w:val="28"/>
        </w:rPr>
        <w:t xml:space="preserve"> </w:t>
      </w:r>
      <w:r w:rsidR="002D231C" w:rsidRPr="00A54823">
        <w:rPr>
          <w:sz w:val="28"/>
          <w:szCs w:val="28"/>
        </w:rPr>
        <w:t>6</w:t>
      </w:r>
      <w:r w:rsidRPr="00A54823">
        <w:rPr>
          <w:sz w:val="28"/>
          <w:szCs w:val="28"/>
        </w:rPr>
        <w:t xml:space="preserve"> показывают, что в течение трех последних лет м</w:t>
      </w:r>
      <w:r w:rsidR="00401C80" w:rsidRPr="00A54823">
        <w:rPr>
          <w:sz w:val="28"/>
          <w:szCs w:val="28"/>
        </w:rPr>
        <w:t>ат</w:t>
      </w:r>
      <w:r w:rsidR="00914123" w:rsidRPr="00A54823">
        <w:rPr>
          <w:sz w:val="28"/>
          <w:szCs w:val="28"/>
        </w:rPr>
        <w:t>ериальные запасы выросли на 13,08</w:t>
      </w:r>
      <w:r w:rsidRPr="00A54823">
        <w:rPr>
          <w:sz w:val="28"/>
          <w:szCs w:val="28"/>
        </w:rPr>
        <w:t xml:space="preserve"> % в общем объёма активов. А стоимость ос</w:t>
      </w:r>
      <w:r w:rsidR="00401C80" w:rsidRPr="00A54823">
        <w:rPr>
          <w:sz w:val="28"/>
          <w:szCs w:val="28"/>
        </w:rPr>
        <w:t>но</w:t>
      </w:r>
      <w:r w:rsidR="00914123" w:rsidRPr="00A54823">
        <w:rPr>
          <w:sz w:val="28"/>
          <w:szCs w:val="28"/>
        </w:rPr>
        <w:t>вных средств сократилась на 14,49</w:t>
      </w:r>
      <w:r w:rsidRPr="00A54823">
        <w:rPr>
          <w:sz w:val="28"/>
          <w:szCs w:val="28"/>
        </w:rPr>
        <w:t xml:space="preserve"> %. Это говорит о том, что растёт сумма быстро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оборачиваемых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запасов.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хотя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дебиторская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задолженность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 xml:space="preserve">в суммовом выражении в </w:t>
      </w:r>
      <w:r w:rsidR="00747257" w:rsidRPr="00A54823">
        <w:rPr>
          <w:iCs/>
          <w:sz w:val="28"/>
          <w:szCs w:val="28"/>
        </w:rPr>
        <w:t>2007 г</w:t>
      </w:r>
      <w:r w:rsidRPr="00A54823">
        <w:rPr>
          <w:iCs/>
          <w:sz w:val="28"/>
          <w:szCs w:val="28"/>
        </w:rPr>
        <w:t xml:space="preserve">. </w:t>
      </w:r>
      <w:r w:rsidRPr="00A54823">
        <w:rPr>
          <w:sz w:val="28"/>
          <w:szCs w:val="28"/>
        </w:rPr>
        <w:t>по сравнению с 200</w:t>
      </w:r>
      <w:r w:rsidR="00747257" w:rsidRPr="00A54823">
        <w:rPr>
          <w:sz w:val="28"/>
          <w:szCs w:val="28"/>
        </w:rPr>
        <w:t>5 г</w:t>
      </w:r>
      <w:r w:rsidRPr="00A54823">
        <w:rPr>
          <w:sz w:val="28"/>
          <w:szCs w:val="28"/>
        </w:rPr>
        <w:t>. выросла на 1187 тыс.руб., но в структуре оборотных средств этот показатель остался неизменным в течение трех анализируемых лет.</w:t>
      </w:r>
    </w:p>
    <w:p w:rsidR="000C5F63" w:rsidRPr="00A54823" w:rsidRDefault="000C5F6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Далее мы рассмотрим показатели пассивов организации, кото</w:t>
      </w:r>
      <w:r w:rsidR="002D231C" w:rsidRPr="00A54823">
        <w:rPr>
          <w:sz w:val="28"/>
          <w:szCs w:val="28"/>
        </w:rPr>
        <w:t xml:space="preserve">рые приведены в таблице 7 </w:t>
      </w:r>
      <w:r w:rsidRPr="00A54823">
        <w:rPr>
          <w:sz w:val="28"/>
          <w:szCs w:val="28"/>
        </w:rPr>
        <w:t>«Структура пассивов (капитала)»</w:t>
      </w:r>
      <w:r w:rsidR="002D231C" w:rsidRPr="00A54823">
        <w:rPr>
          <w:sz w:val="28"/>
          <w:szCs w:val="28"/>
        </w:rPr>
        <w:t xml:space="preserve"> приложение 8.</w:t>
      </w:r>
    </w:p>
    <w:p w:rsidR="000C5F63" w:rsidRPr="00A54823" w:rsidRDefault="00747257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Из приведённых данных в табл.</w:t>
      </w:r>
      <w:r w:rsidR="00B65E3A" w:rsidRPr="00A54823">
        <w:rPr>
          <w:sz w:val="28"/>
          <w:szCs w:val="28"/>
        </w:rPr>
        <w:t xml:space="preserve"> </w:t>
      </w:r>
      <w:r w:rsidR="002D231C" w:rsidRPr="00A54823">
        <w:rPr>
          <w:sz w:val="28"/>
          <w:szCs w:val="28"/>
        </w:rPr>
        <w:t>8</w:t>
      </w:r>
      <w:r w:rsidR="000C5F63" w:rsidRPr="00A54823">
        <w:rPr>
          <w:sz w:val="28"/>
          <w:szCs w:val="28"/>
        </w:rPr>
        <w:t xml:space="preserve"> следует, что показатели активов и пассивов в рассматриваемой организации неизменно растут. Так валюта баланса с 200</w:t>
      </w:r>
      <w:r w:rsidRPr="00A54823">
        <w:rPr>
          <w:sz w:val="28"/>
          <w:szCs w:val="28"/>
        </w:rPr>
        <w:t>5 по 2007 го</w:t>
      </w:r>
      <w:r w:rsidR="000C5F63" w:rsidRPr="00A54823">
        <w:rPr>
          <w:sz w:val="28"/>
          <w:szCs w:val="28"/>
        </w:rPr>
        <w:t>д выросла с 1</w:t>
      </w:r>
      <w:r w:rsidR="008A05EC" w:rsidRPr="00A54823">
        <w:rPr>
          <w:sz w:val="28"/>
          <w:szCs w:val="28"/>
        </w:rPr>
        <w:t>3957</w:t>
      </w:r>
      <w:r w:rsidR="000C5F63" w:rsidRPr="00A54823">
        <w:rPr>
          <w:sz w:val="28"/>
          <w:szCs w:val="28"/>
        </w:rPr>
        <w:t xml:space="preserve"> тыс. руб. до 2</w:t>
      </w:r>
      <w:r w:rsidR="008A05EC" w:rsidRPr="00A54823">
        <w:rPr>
          <w:sz w:val="28"/>
          <w:szCs w:val="28"/>
        </w:rPr>
        <w:t>0694 тыс. руб. (более 48</w:t>
      </w:r>
      <w:r w:rsidR="000C5F63" w:rsidRPr="00A54823">
        <w:rPr>
          <w:sz w:val="28"/>
          <w:szCs w:val="28"/>
        </w:rPr>
        <w:t>%). Величина акционерного капитала также непрерывно возрастала с 5</w:t>
      </w:r>
      <w:r w:rsidR="008A05EC" w:rsidRPr="00A54823">
        <w:rPr>
          <w:sz w:val="28"/>
          <w:szCs w:val="28"/>
        </w:rPr>
        <w:t xml:space="preserve">017 тыс. руб. до 11042 </w:t>
      </w:r>
      <w:r w:rsidR="000C5F63" w:rsidRPr="00A54823">
        <w:rPr>
          <w:sz w:val="28"/>
          <w:szCs w:val="28"/>
        </w:rPr>
        <w:t>тыс. руб. или более чем в 2 раза.</w:t>
      </w:r>
    </w:p>
    <w:p w:rsidR="000C5F63" w:rsidRPr="00A54823" w:rsidRDefault="000C5F6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Увеличение собственно</w:t>
      </w:r>
      <w:r w:rsidR="00747257" w:rsidRPr="00A54823">
        <w:rPr>
          <w:sz w:val="28"/>
          <w:szCs w:val="28"/>
        </w:rPr>
        <w:t xml:space="preserve">го капитала организации в 2005 </w:t>
      </w:r>
      <w:r w:rsidRPr="00A54823">
        <w:rPr>
          <w:sz w:val="28"/>
          <w:szCs w:val="28"/>
        </w:rPr>
        <w:t>г. с 5</w:t>
      </w:r>
      <w:r w:rsidR="008A05EC" w:rsidRPr="00A54823">
        <w:rPr>
          <w:sz w:val="28"/>
          <w:szCs w:val="28"/>
        </w:rPr>
        <w:t>017</w:t>
      </w:r>
      <w:r w:rsidRPr="00A54823">
        <w:rPr>
          <w:sz w:val="28"/>
          <w:szCs w:val="28"/>
        </w:rPr>
        <w:t xml:space="preserve"> тыс. руб. до 11</w:t>
      </w:r>
      <w:r w:rsidR="008A05EC" w:rsidRPr="00A54823">
        <w:rPr>
          <w:sz w:val="28"/>
          <w:szCs w:val="28"/>
        </w:rPr>
        <w:t>042</w:t>
      </w:r>
      <w:r w:rsidRPr="00A54823">
        <w:rPr>
          <w:sz w:val="28"/>
          <w:szCs w:val="28"/>
        </w:rPr>
        <w:t xml:space="preserve"> тыс. руб. положительно характеризует финансовое положение предприятия.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 xml:space="preserve">Это происходит не только из-за инфляционных процессов, происходящих в нашей стране, но и показывает благополучно развивающуюся организацию. </w:t>
      </w:r>
    </w:p>
    <w:p w:rsidR="000C5F63" w:rsidRPr="00A54823" w:rsidRDefault="000C5F6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Размер прочих краткосрочных обязательств снизился на 4322 тыс. руб.— из чего следует, что задолженность, например, по заработной плате сниз</w:t>
      </w:r>
      <w:r w:rsidR="00747257" w:rsidRPr="00A54823">
        <w:rPr>
          <w:sz w:val="28"/>
          <w:szCs w:val="28"/>
        </w:rPr>
        <w:t>илась в 2007</w:t>
      </w:r>
      <w:r w:rsidRPr="00A54823">
        <w:rPr>
          <w:sz w:val="28"/>
          <w:szCs w:val="28"/>
        </w:rPr>
        <w:t xml:space="preserve"> г</w:t>
      </w:r>
      <w:r w:rsidR="00747257" w:rsidRPr="00A54823">
        <w:rPr>
          <w:sz w:val="28"/>
          <w:szCs w:val="28"/>
        </w:rPr>
        <w:t>. по сравнению с 2005 г.</w:t>
      </w:r>
      <w:r w:rsidRPr="00A54823">
        <w:rPr>
          <w:sz w:val="28"/>
          <w:szCs w:val="28"/>
        </w:rPr>
        <w:t xml:space="preserve"> на 34%. Кредиторская за</w:t>
      </w:r>
      <w:r w:rsidR="005F799B" w:rsidRPr="00A54823">
        <w:rPr>
          <w:sz w:val="28"/>
          <w:szCs w:val="28"/>
        </w:rPr>
        <w:t>долженность по займам выросла 12,87</w:t>
      </w:r>
      <w:r w:rsidRPr="00A54823">
        <w:rPr>
          <w:sz w:val="28"/>
          <w:szCs w:val="28"/>
        </w:rPr>
        <w:t xml:space="preserve"> %, но данный показатель не отражает то, что не хватка денежных средств отрицательно влияет на деятельность организации, а наоборот показывает, что кредитные организации доверяют</w:t>
      </w:r>
      <w:r w:rsidR="00747257" w:rsidRPr="00A54823">
        <w:rPr>
          <w:sz w:val="28"/>
          <w:szCs w:val="28"/>
        </w:rPr>
        <w:t xml:space="preserve"> ЗАО «РКЗ».</w:t>
      </w:r>
    </w:p>
    <w:p w:rsidR="000C5F63" w:rsidRPr="00A54823" w:rsidRDefault="000C5F6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Далее рассмотрим план по выполнению бизнес задания в</w:t>
      </w:r>
      <w:r w:rsidR="00747257" w:rsidRPr="00A54823">
        <w:rPr>
          <w:sz w:val="28"/>
          <w:szCs w:val="28"/>
        </w:rPr>
        <w:t xml:space="preserve"> ЗАО «РКЗ» за 2005 -2007</w:t>
      </w:r>
      <w:r w:rsidR="00D84DB4">
        <w:rPr>
          <w:sz w:val="28"/>
          <w:szCs w:val="28"/>
        </w:rPr>
        <w:t xml:space="preserve"> </w:t>
      </w:r>
      <w:r w:rsidR="00747257" w:rsidRPr="00A54823">
        <w:rPr>
          <w:sz w:val="28"/>
          <w:szCs w:val="28"/>
        </w:rPr>
        <w:t xml:space="preserve">гг. (табл. </w:t>
      </w:r>
      <w:r w:rsidR="002D231C" w:rsidRPr="00A54823">
        <w:rPr>
          <w:sz w:val="28"/>
          <w:szCs w:val="28"/>
        </w:rPr>
        <w:t>8</w:t>
      </w:r>
      <w:r w:rsidR="00B65E3A" w:rsidRPr="00A54823">
        <w:rPr>
          <w:sz w:val="28"/>
          <w:szCs w:val="28"/>
        </w:rPr>
        <w:t>)</w:t>
      </w:r>
      <w:r w:rsidR="002D231C" w:rsidRPr="00A54823">
        <w:rPr>
          <w:sz w:val="28"/>
          <w:szCs w:val="28"/>
        </w:rPr>
        <w:t xml:space="preserve"> приложение 9.</w:t>
      </w:r>
    </w:p>
    <w:p w:rsidR="000C5F63" w:rsidRPr="00A54823" w:rsidRDefault="000C5F6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В бизнес задании на три года заложены показатели различных видов деятельности организации, согласно менеджменту они должны обеспечить устойчивый рост показателей эффективности управления данного предприятия, то есть, значения прибыли из года в год должно расти. Рассмотрим фактическое выполнение бизнес план</w:t>
      </w:r>
      <w:r w:rsidR="008A05EC" w:rsidRPr="00A54823">
        <w:rPr>
          <w:sz w:val="28"/>
          <w:szCs w:val="28"/>
        </w:rPr>
        <w:t>а</w:t>
      </w:r>
      <w:r w:rsidRPr="00A54823">
        <w:rPr>
          <w:sz w:val="28"/>
          <w:szCs w:val="28"/>
        </w:rPr>
        <w:t>, и определим факторы, влияющие на финансовый результа</w:t>
      </w:r>
      <w:r w:rsidR="00B65E3A" w:rsidRPr="00A54823">
        <w:rPr>
          <w:sz w:val="28"/>
          <w:szCs w:val="28"/>
        </w:rPr>
        <w:t xml:space="preserve">т по приведённым данным (табл. </w:t>
      </w:r>
      <w:r w:rsidR="002D231C" w:rsidRPr="00A54823">
        <w:rPr>
          <w:sz w:val="28"/>
          <w:szCs w:val="28"/>
        </w:rPr>
        <w:t>9 приложение 10</w:t>
      </w:r>
      <w:r w:rsidRPr="00A54823">
        <w:rPr>
          <w:sz w:val="28"/>
          <w:szCs w:val="28"/>
        </w:rPr>
        <w:t>)</w:t>
      </w:r>
      <w:r w:rsidR="002D231C" w:rsidRPr="00A54823">
        <w:rPr>
          <w:sz w:val="28"/>
          <w:szCs w:val="28"/>
        </w:rPr>
        <w:t>.</w:t>
      </w:r>
    </w:p>
    <w:p w:rsidR="000C5F63" w:rsidRPr="00A54823" w:rsidRDefault="000C5F6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В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вышеука</w:t>
      </w:r>
      <w:r w:rsidR="006C2278" w:rsidRPr="00A54823">
        <w:rPr>
          <w:sz w:val="28"/>
          <w:szCs w:val="28"/>
        </w:rPr>
        <w:t>занных</w:t>
      </w:r>
      <w:r w:rsidR="00D84DB4">
        <w:rPr>
          <w:sz w:val="28"/>
          <w:szCs w:val="28"/>
        </w:rPr>
        <w:t xml:space="preserve"> </w:t>
      </w:r>
      <w:r w:rsidR="006C2278" w:rsidRPr="00A54823">
        <w:rPr>
          <w:sz w:val="28"/>
          <w:szCs w:val="28"/>
        </w:rPr>
        <w:t>таблицах</w:t>
      </w:r>
      <w:r w:rsidR="00D84DB4">
        <w:rPr>
          <w:sz w:val="28"/>
          <w:szCs w:val="28"/>
        </w:rPr>
        <w:t xml:space="preserve"> </w:t>
      </w:r>
      <w:r w:rsidR="006C2278" w:rsidRPr="00A54823">
        <w:rPr>
          <w:sz w:val="28"/>
          <w:szCs w:val="28"/>
        </w:rPr>
        <w:t>приводится</w:t>
      </w:r>
      <w:r w:rsidRPr="00A54823">
        <w:rPr>
          <w:sz w:val="28"/>
          <w:szCs w:val="28"/>
        </w:rPr>
        <w:t>, ежегодное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выполнение показателей бизнес план</w:t>
      </w:r>
      <w:r w:rsidR="008A05EC" w:rsidRPr="00A54823">
        <w:rPr>
          <w:sz w:val="28"/>
          <w:szCs w:val="28"/>
        </w:rPr>
        <w:t>а</w:t>
      </w:r>
      <w:r w:rsidRPr="00A54823">
        <w:rPr>
          <w:sz w:val="28"/>
          <w:szCs w:val="28"/>
        </w:rPr>
        <w:t xml:space="preserve"> по объёму</w:t>
      </w:r>
      <w:r w:rsidR="006C2278" w:rsidRPr="00A54823">
        <w:rPr>
          <w:sz w:val="28"/>
          <w:szCs w:val="28"/>
        </w:rPr>
        <w:t xml:space="preserve"> производства стройматериалов.</w:t>
      </w:r>
    </w:p>
    <w:p w:rsidR="000C5F63" w:rsidRPr="00A54823" w:rsidRDefault="000C5F6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В 200</w:t>
      </w:r>
      <w:r w:rsidR="006C2278" w:rsidRPr="00A54823">
        <w:rPr>
          <w:sz w:val="28"/>
          <w:szCs w:val="28"/>
        </w:rPr>
        <w:t>7 г. показатель по производству по сравнению с 2005 г</w:t>
      </w:r>
      <w:r w:rsidRPr="00A54823">
        <w:rPr>
          <w:sz w:val="28"/>
          <w:szCs w:val="28"/>
        </w:rPr>
        <w:t>одом возрос с 14800 тыс. руб. до 20877 тыс. руб., а также выросла реализация</w:t>
      </w:r>
      <w:r w:rsidR="006C2278" w:rsidRPr="00A54823">
        <w:rPr>
          <w:sz w:val="28"/>
          <w:szCs w:val="28"/>
        </w:rPr>
        <w:t xml:space="preserve"> </w:t>
      </w:r>
      <w:r w:rsidR="008A05EC" w:rsidRPr="00A54823">
        <w:rPr>
          <w:sz w:val="28"/>
          <w:szCs w:val="28"/>
        </w:rPr>
        <w:t xml:space="preserve">песка </w:t>
      </w:r>
      <w:r w:rsidRPr="00A54823">
        <w:rPr>
          <w:sz w:val="28"/>
          <w:szCs w:val="28"/>
        </w:rPr>
        <w:t>за этот же период времени на</w:t>
      </w:r>
      <w:r w:rsidR="006C2278" w:rsidRPr="00A54823">
        <w:rPr>
          <w:sz w:val="28"/>
          <w:szCs w:val="28"/>
        </w:rPr>
        <w:t xml:space="preserve"> </w:t>
      </w:r>
      <w:r w:rsidR="008A05EC" w:rsidRPr="00A54823">
        <w:rPr>
          <w:sz w:val="28"/>
          <w:szCs w:val="28"/>
        </w:rPr>
        <w:t>591</w:t>
      </w:r>
      <w:r w:rsidRPr="00A54823">
        <w:rPr>
          <w:sz w:val="28"/>
          <w:szCs w:val="28"/>
        </w:rPr>
        <w:t xml:space="preserve"> тыс.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руб.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Значительное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увеличение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объёма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</w:t>
      </w:r>
      <w:r w:rsidR="004E523F" w:rsidRPr="00A54823">
        <w:rPr>
          <w:sz w:val="28"/>
          <w:szCs w:val="28"/>
        </w:rPr>
        <w:t>родаж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также должным образом влияет на конечный результат деятельности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организации,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т.е.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получение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прибыли,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по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всем показателям, несмотря на то, что затраты</w:t>
      </w:r>
      <w:r w:rsidR="006C2278" w:rsidRPr="00A54823">
        <w:rPr>
          <w:sz w:val="28"/>
          <w:szCs w:val="28"/>
        </w:rPr>
        <w:t xml:space="preserve"> на производство </w:t>
      </w:r>
      <w:r w:rsidRPr="00A54823">
        <w:rPr>
          <w:sz w:val="28"/>
          <w:szCs w:val="28"/>
        </w:rPr>
        <w:t>выросли в</w:t>
      </w:r>
      <w:r w:rsidR="006C2278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200</w:t>
      </w:r>
      <w:r w:rsidR="006C2278" w:rsidRPr="00A54823">
        <w:rPr>
          <w:sz w:val="28"/>
          <w:szCs w:val="28"/>
        </w:rPr>
        <w:t>7 г</w:t>
      </w:r>
      <w:r w:rsidRPr="00A54823">
        <w:rPr>
          <w:sz w:val="28"/>
          <w:szCs w:val="28"/>
        </w:rPr>
        <w:t>. по сравнению с 200</w:t>
      </w:r>
      <w:r w:rsidR="006C2278" w:rsidRPr="00A54823">
        <w:rPr>
          <w:sz w:val="28"/>
          <w:szCs w:val="28"/>
        </w:rPr>
        <w:t xml:space="preserve">5 г. </w:t>
      </w:r>
      <w:r w:rsidRPr="00A54823">
        <w:rPr>
          <w:sz w:val="28"/>
          <w:szCs w:val="28"/>
        </w:rPr>
        <w:t>на 6669 тыс. руб.</w:t>
      </w:r>
    </w:p>
    <w:p w:rsidR="000C5F63" w:rsidRPr="00A54823" w:rsidRDefault="000C5F6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Также видно, что фонд заработной платы в валовом доходе не выходит за рамки поставленных плановых показателей, что также благотворно влияет на конечные показатели. И в итоге анализа по показателям бизнес задания, рассмотрим изменение прибыли за показанный период времени</w:t>
      </w:r>
      <w:r w:rsidR="006C2278" w:rsidRPr="00A54823">
        <w:rPr>
          <w:sz w:val="28"/>
          <w:szCs w:val="28"/>
        </w:rPr>
        <w:t>: Прибыль к распределению в 2007 г</w:t>
      </w:r>
      <w:r w:rsidRPr="00A54823">
        <w:rPr>
          <w:sz w:val="28"/>
          <w:szCs w:val="28"/>
        </w:rPr>
        <w:t>. по сравнению с 200</w:t>
      </w:r>
      <w:r w:rsidR="006C2278" w:rsidRPr="00A54823">
        <w:rPr>
          <w:sz w:val="28"/>
          <w:szCs w:val="28"/>
        </w:rPr>
        <w:t xml:space="preserve">5 г. </w:t>
      </w:r>
      <w:r w:rsidRPr="00A54823">
        <w:rPr>
          <w:sz w:val="28"/>
          <w:szCs w:val="28"/>
        </w:rPr>
        <w:t>увел</w:t>
      </w:r>
      <w:r w:rsidR="004E523F" w:rsidRPr="00A54823">
        <w:rPr>
          <w:sz w:val="28"/>
          <w:szCs w:val="28"/>
        </w:rPr>
        <w:t>ичилась на 277 тыс. руб. или в 1,</w:t>
      </w:r>
      <w:r w:rsidRPr="00A54823">
        <w:rPr>
          <w:sz w:val="28"/>
          <w:szCs w:val="28"/>
        </w:rPr>
        <w:t>05 раз. Что также положительно характеризует деятельность предприятия за последние три года.</w:t>
      </w:r>
    </w:p>
    <w:p w:rsidR="00286CF9" w:rsidRPr="00A54823" w:rsidRDefault="00A72E75" w:rsidP="00A54823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b w:val="0"/>
          <w:caps/>
          <w:sz w:val="28"/>
          <w:szCs w:val="28"/>
        </w:rPr>
      </w:pPr>
      <w:bookmarkStart w:id="6" w:name="_Toc239735698"/>
      <w:r>
        <w:rPr>
          <w:rFonts w:ascii="Times New Roman" w:hAnsi="Times New Roman"/>
          <w:b w:val="0"/>
          <w:caps/>
          <w:sz w:val="28"/>
          <w:szCs w:val="28"/>
        </w:rPr>
        <w:br w:type="page"/>
      </w:r>
      <w:r w:rsidR="00286CF9" w:rsidRPr="00A54823">
        <w:rPr>
          <w:rFonts w:ascii="Times New Roman" w:hAnsi="Times New Roman"/>
          <w:b w:val="0"/>
          <w:caps/>
          <w:sz w:val="28"/>
          <w:szCs w:val="28"/>
        </w:rPr>
        <w:t>ГЛАВА 2. СОВРЕМЕННОЕ СОСТОЯНИЕ ОРГАНИЗАЦИИ БУХГАЛТЕРСКОГО УЧЕТА ОПЛАТЫ ТРУДА НА ПРЕДПРИЯТИИ</w:t>
      </w:r>
      <w:bookmarkEnd w:id="6"/>
    </w:p>
    <w:p w:rsidR="00286CF9" w:rsidRPr="00A54823" w:rsidRDefault="00286CF9" w:rsidP="00A54823">
      <w:pPr>
        <w:pStyle w:val="2"/>
        <w:spacing w:before="0" w:after="0" w:line="360" w:lineRule="auto"/>
        <w:ind w:firstLine="720"/>
        <w:jc w:val="both"/>
        <w:rPr>
          <w:rFonts w:ascii="Times New Roman" w:hAnsi="Times New Roman"/>
          <w:b w:val="0"/>
          <w:bCs w:val="0"/>
          <w:i w:val="0"/>
        </w:rPr>
      </w:pPr>
    </w:p>
    <w:p w:rsidR="0048126E" w:rsidRPr="00A54823" w:rsidRDefault="0062764F" w:rsidP="00A54823">
      <w:pPr>
        <w:pStyle w:val="2"/>
        <w:spacing w:before="0" w:after="0" w:line="360" w:lineRule="auto"/>
        <w:ind w:firstLine="720"/>
        <w:jc w:val="both"/>
        <w:rPr>
          <w:rFonts w:ascii="Times New Roman" w:hAnsi="Times New Roman"/>
          <w:b w:val="0"/>
          <w:i w:val="0"/>
        </w:rPr>
      </w:pPr>
      <w:bookmarkStart w:id="7" w:name="_Toc239735699"/>
      <w:r w:rsidRPr="00A54823">
        <w:rPr>
          <w:rFonts w:ascii="Times New Roman" w:hAnsi="Times New Roman"/>
          <w:b w:val="0"/>
          <w:bCs w:val="0"/>
          <w:i w:val="0"/>
        </w:rPr>
        <w:t>2.1</w:t>
      </w:r>
      <w:r w:rsidR="00157CA7">
        <w:rPr>
          <w:rFonts w:ascii="Times New Roman" w:hAnsi="Times New Roman"/>
          <w:b w:val="0"/>
          <w:bCs w:val="0"/>
          <w:i w:val="0"/>
        </w:rPr>
        <w:t xml:space="preserve"> </w:t>
      </w:r>
      <w:r w:rsidR="0048126E" w:rsidRPr="00A54823">
        <w:rPr>
          <w:rFonts w:ascii="Times New Roman" w:hAnsi="Times New Roman"/>
          <w:b w:val="0"/>
          <w:i w:val="0"/>
        </w:rPr>
        <w:t>Первичный учет труда и его оплаты в организации</w:t>
      </w:r>
      <w:bookmarkEnd w:id="7"/>
    </w:p>
    <w:p w:rsidR="007E02C0" w:rsidRPr="00A54823" w:rsidRDefault="007E02C0" w:rsidP="00A54823">
      <w:pPr>
        <w:shd w:val="clear" w:color="auto" w:fill="FFFFFF"/>
        <w:tabs>
          <w:tab w:val="left" w:pos="6610"/>
        </w:tabs>
        <w:spacing w:line="360" w:lineRule="auto"/>
        <w:ind w:firstLine="720"/>
        <w:jc w:val="both"/>
        <w:rPr>
          <w:sz w:val="28"/>
          <w:szCs w:val="28"/>
        </w:rPr>
      </w:pPr>
    </w:p>
    <w:p w:rsidR="00D660F6" w:rsidRPr="00A54823" w:rsidRDefault="0048126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Так как организация </w:t>
      </w:r>
      <w:r w:rsidR="00D660F6" w:rsidRPr="00A54823">
        <w:rPr>
          <w:sz w:val="28"/>
          <w:szCs w:val="28"/>
        </w:rPr>
        <w:t>выплачивает своим сотрудникам заработную</w:t>
      </w:r>
      <w:r w:rsidRPr="00A54823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плату, то есть физическое лицо получает доход, оно в соответствии с законодательством признается налоговым агентом с соответствующими обязанностями. Поэтому в данном параграфе дипломной работы рассмотрим порядок организации и учета оплаты труда на анализируемом предприятии.</w:t>
      </w:r>
    </w:p>
    <w:p w:rsidR="00D660F6" w:rsidRPr="00A54823" w:rsidRDefault="0048126E" w:rsidP="00A54823">
      <w:pPr>
        <w:shd w:val="clear" w:color="auto" w:fill="FFFFFF"/>
        <w:tabs>
          <w:tab w:val="left" w:pos="315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организации для уч</w:t>
      </w:r>
      <w:r w:rsidR="00D660F6" w:rsidRPr="00A54823">
        <w:rPr>
          <w:sz w:val="28"/>
          <w:szCs w:val="28"/>
        </w:rPr>
        <w:t>ета численности и движения</w:t>
      </w:r>
      <w:r w:rsidR="00D84DB4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сотрудников</w:t>
      </w:r>
      <w:r w:rsidRPr="00A54823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используются следующие первичные документы:</w:t>
      </w:r>
    </w:p>
    <w:p w:rsidR="00D660F6" w:rsidRPr="00A54823" w:rsidRDefault="00D660F6" w:rsidP="00A54823">
      <w:pPr>
        <w:numPr>
          <w:ilvl w:val="0"/>
          <w:numId w:val="15"/>
        </w:numPr>
        <w:shd w:val="clear" w:color="auto" w:fill="FFFFFF"/>
        <w:tabs>
          <w:tab w:val="left" w:pos="850"/>
          <w:tab w:val="left" w:pos="9408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Штатное расписание (форма N Т-3), в котором указаны перечень структурных подразделений организации, должностей, а также данные о количестве штатных единиц, окладах по каждой должности, надбавках и месячном фонде заработной платы</w:t>
      </w:r>
      <w:r w:rsidR="008A05EC" w:rsidRPr="00A54823">
        <w:rPr>
          <w:sz w:val="28"/>
          <w:szCs w:val="28"/>
        </w:rPr>
        <w:t>.</w:t>
      </w:r>
      <w:r w:rsidRPr="00A54823">
        <w:rPr>
          <w:sz w:val="28"/>
          <w:szCs w:val="28"/>
        </w:rPr>
        <w:t xml:space="preserve"> </w:t>
      </w:r>
    </w:p>
    <w:p w:rsidR="008A05EC" w:rsidRPr="00A54823" w:rsidRDefault="00D660F6" w:rsidP="00A54823">
      <w:pPr>
        <w:numPr>
          <w:ilvl w:val="0"/>
          <w:numId w:val="15"/>
        </w:numPr>
        <w:shd w:val="clear" w:color="auto" w:fill="FFFFFF"/>
        <w:tabs>
          <w:tab w:val="left" w:pos="850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Приказ (распоряжение) о приеме на работу (форма N Т-1 </w:t>
      </w:r>
      <w:r w:rsidR="0090752C" w:rsidRPr="00A54823">
        <w:rPr>
          <w:sz w:val="28"/>
          <w:szCs w:val="28"/>
        </w:rPr>
        <w:t>п</w:t>
      </w:r>
      <w:r w:rsidRPr="00A54823">
        <w:rPr>
          <w:sz w:val="28"/>
          <w:szCs w:val="28"/>
        </w:rPr>
        <w:t>ри</w:t>
      </w:r>
      <w:r w:rsidR="0048126E" w:rsidRPr="00A54823">
        <w:rPr>
          <w:sz w:val="28"/>
          <w:szCs w:val="28"/>
        </w:rPr>
        <w:t xml:space="preserve">ложение </w:t>
      </w:r>
      <w:r w:rsidR="002D231C" w:rsidRPr="00A54823">
        <w:rPr>
          <w:sz w:val="28"/>
          <w:szCs w:val="28"/>
        </w:rPr>
        <w:t>11</w:t>
      </w:r>
      <w:r w:rsidR="0048126E" w:rsidRPr="00A54823">
        <w:rPr>
          <w:sz w:val="28"/>
          <w:szCs w:val="28"/>
        </w:rPr>
        <w:t>)</w:t>
      </w:r>
      <w:r w:rsidRPr="00A54823">
        <w:rPr>
          <w:sz w:val="28"/>
          <w:szCs w:val="28"/>
        </w:rPr>
        <w:t xml:space="preserve"> Применяется для учета вновь принятых на работу. </w:t>
      </w:r>
    </w:p>
    <w:p w:rsidR="00D660F6" w:rsidRPr="00A54823" w:rsidRDefault="0048126E" w:rsidP="00A54823">
      <w:pPr>
        <w:numPr>
          <w:ilvl w:val="0"/>
          <w:numId w:val="15"/>
        </w:numPr>
        <w:shd w:val="clear" w:color="auto" w:fill="FFFFFF"/>
        <w:tabs>
          <w:tab w:val="left" w:pos="850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Личная к</w:t>
      </w:r>
      <w:r w:rsidRPr="00A54823">
        <w:rPr>
          <w:sz w:val="28"/>
          <w:szCs w:val="28"/>
        </w:rPr>
        <w:t>а</w:t>
      </w:r>
      <w:r w:rsidR="00D33DBF" w:rsidRPr="00A54823">
        <w:rPr>
          <w:sz w:val="28"/>
          <w:szCs w:val="28"/>
        </w:rPr>
        <w:t xml:space="preserve">рточка (форма N Т-2 </w:t>
      </w:r>
      <w:r w:rsidR="002D231C" w:rsidRPr="00A54823">
        <w:rPr>
          <w:sz w:val="28"/>
          <w:szCs w:val="28"/>
        </w:rPr>
        <w:t>п</w:t>
      </w:r>
      <w:r w:rsidR="00D33DBF" w:rsidRPr="00A54823">
        <w:rPr>
          <w:sz w:val="28"/>
          <w:szCs w:val="28"/>
        </w:rPr>
        <w:t xml:space="preserve">риложение </w:t>
      </w:r>
      <w:r w:rsidR="002D231C" w:rsidRPr="00A54823">
        <w:rPr>
          <w:sz w:val="28"/>
          <w:szCs w:val="28"/>
        </w:rPr>
        <w:t>12</w:t>
      </w:r>
      <w:r w:rsidRPr="00A54823">
        <w:rPr>
          <w:sz w:val="28"/>
          <w:szCs w:val="28"/>
        </w:rPr>
        <w:t>).</w:t>
      </w:r>
      <w:r w:rsidR="00D660F6" w:rsidRPr="00A54823">
        <w:rPr>
          <w:iCs/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Личная карточка заполняется на работников всех категорий в одном экземпляре на основании соответствующих документов, паспорта, военного билета, трудовой книжки</w:t>
      </w:r>
      <w:r w:rsidR="008A05EC" w:rsidRPr="00A54823">
        <w:rPr>
          <w:sz w:val="28"/>
          <w:szCs w:val="28"/>
        </w:rPr>
        <w:t>.</w:t>
      </w:r>
      <w:r w:rsidR="00D660F6" w:rsidRPr="00A54823">
        <w:rPr>
          <w:sz w:val="28"/>
          <w:szCs w:val="28"/>
        </w:rPr>
        <w:t xml:space="preserve"> </w:t>
      </w:r>
    </w:p>
    <w:p w:rsidR="008A05EC" w:rsidRPr="00A54823" w:rsidRDefault="0048126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- </w:t>
      </w:r>
      <w:r w:rsidR="00D660F6" w:rsidRPr="00A54823">
        <w:rPr>
          <w:sz w:val="28"/>
          <w:szCs w:val="28"/>
        </w:rPr>
        <w:t>Приказ (распоряжение) о переводе на другую</w:t>
      </w:r>
      <w:r w:rsidRPr="00A54823">
        <w:rPr>
          <w:sz w:val="28"/>
          <w:szCs w:val="28"/>
        </w:rPr>
        <w:t xml:space="preserve"> работу (форма N Т-5 </w:t>
      </w:r>
      <w:r w:rsidR="002D231C" w:rsidRPr="00A54823">
        <w:rPr>
          <w:sz w:val="28"/>
          <w:szCs w:val="28"/>
        </w:rPr>
        <w:t>п</w:t>
      </w:r>
      <w:r w:rsidRPr="00A54823">
        <w:rPr>
          <w:sz w:val="28"/>
          <w:szCs w:val="28"/>
        </w:rPr>
        <w:t xml:space="preserve">риложение </w:t>
      </w:r>
      <w:r w:rsidR="002D231C" w:rsidRPr="00A54823">
        <w:rPr>
          <w:sz w:val="28"/>
          <w:szCs w:val="28"/>
        </w:rPr>
        <w:t>13</w:t>
      </w:r>
      <w:r w:rsidRPr="00A54823">
        <w:rPr>
          <w:sz w:val="28"/>
          <w:szCs w:val="28"/>
        </w:rPr>
        <w:t xml:space="preserve">). </w:t>
      </w:r>
    </w:p>
    <w:p w:rsidR="008A05EC" w:rsidRPr="00A54823" w:rsidRDefault="008A05EC" w:rsidP="00A54823">
      <w:pPr>
        <w:shd w:val="clear" w:color="auto" w:fill="FFFFFF"/>
        <w:spacing w:line="360" w:lineRule="auto"/>
        <w:ind w:firstLine="720"/>
        <w:jc w:val="both"/>
        <w:rPr>
          <w:iCs/>
          <w:sz w:val="28"/>
          <w:szCs w:val="28"/>
        </w:rPr>
      </w:pPr>
      <w:r w:rsidRPr="00A54823">
        <w:rPr>
          <w:sz w:val="28"/>
          <w:szCs w:val="28"/>
        </w:rPr>
        <w:t xml:space="preserve">- </w:t>
      </w:r>
      <w:r w:rsidR="00D660F6" w:rsidRPr="00A54823">
        <w:rPr>
          <w:sz w:val="28"/>
          <w:szCs w:val="28"/>
        </w:rPr>
        <w:t xml:space="preserve">Приказ (распоряжение) о предоставлении </w:t>
      </w:r>
      <w:r w:rsidR="0048126E" w:rsidRPr="00A54823">
        <w:rPr>
          <w:sz w:val="28"/>
          <w:szCs w:val="28"/>
        </w:rPr>
        <w:t>о</w:t>
      </w:r>
      <w:r w:rsidR="00D33DBF" w:rsidRPr="00A54823">
        <w:rPr>
          <w:sz w:val="28"/>
          <w:szCs w:val="28"/>
        </w:rPr>
        <w:t xml:space="preserve">тпуска (форма N Т-6 </w:t>
      </w:r>
      <w:r w:rsidR="002D231C" w:rsidRPr="00A54823">
        <w:rPr>
          <w:sz w:val="28"/>
          <w:szCs w:val="28"/>
        </w:rPr>
        <w:t>п</w:t>
      </w:r>
      <w:r w:rsidR="00D33DBF" w:rsidRPr="00A54823">
        <w:rPr>
          <w:sz w:val="28"/>
          <w:szCs w:val="28"/>
        </w:rPr>
        <w:t xml:space="preserve">риложение </w:t>
      </w:r>
      <w:r w:rsidR="002D231C" w:rsidRPr="00A54823">
        <w:rPr>
          <w:sz w:val="28"/>
          <w:szCs w:val="28"/>
        </w:rPr>
        <w:t>14</w:t>
      </w:r>
      <w:r w:rsidR="0048126E" w:rsidRPr="00A54823">
        <w:rPr>
          <w:sz w:val="28"/>
          <w:szCs w:val="28"/>
        </w:rPr>
        <w:t>).</w:t>
      </w:r>
      <w:r w:rsidR="00D660F6" w:rsidRPr="00A54823">
        <w:rPr>
          <w:iCs/>
          <w:sz w:val="28"/>
          <w:szCs w:val="28"/>
        </w:rPr>
        <w:t xml:space="preserve"> </w:t>
      </w:r>
    </w:p>
    <w:p w:rsidR="00D660F6" w:rsidRPr="00A54823" w:rsidRDefault="008A05EC" w:rsidP="00A54823">
      <w:pPr>
        <w:shd w:val="clear" w:color="auto" w:fill="FFFFFF"/>
        <w:tabs>
          <w:tab w:val="left" w:pos="3288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iCs/>
          <w:sz w:val="28"/>
          <w:szCs w:val="28"/>
        </w:rPr>
        <w:t xml:space="preserve">- </w:t>
      </w:r>
      <w:r w:rsidR="00D660F6" w:rsidRPr="00A54823">
        <w:rPr>
          <w:sz w:val="28"/>
          <w:szCs w:val="28"/>
        </w:rPr>
        <w:t>Приказ (распоряжение) о прекращении трудового договора (кон</w:t>
      </w:r>
      <w:r w:rsidR="0048126E" w:rsidRPr="00A54823">
        <w:rPr>
          <w:sz w:val="28"/>
          <w:szCs w:val="28"/>
        </w:rPr>
        <w:t>тр</w:t>
      </w:r>
      <w:r w:rsidR="00D33DBF" w:rsidRPr="00A54823">
        <w:rPr>
          <w:sz w:val="28"/>
          <w:szCs w:val="28"/>
        </w:rPr>
        <w:t xml:space="preserve">акта) (форма N Т-8 </w:t>
      </w:r>
      <w:r w:rsidR="002D231C" w:rsidRPr="00A54823">
        <w:rPr>
          <w:sz w:val="28"/>
          <w:szCs w:val="28"/>
        </w:rPr>
        <w:t>п</w:t>
      </w:r>
      <w:r w:rsidR="00D33DBF" w:rsidRPr="00A54823">
        <w:rPr>
          <w:sz w:val="28"/>
          <w:szCs w:val="28"/>
        </w:rPr>
        <w:t xml:space="preserve">риложение </w:t>
      </w:r>
      <w:r w:rsidR="002D231C" w:rsidRPr="00A54823">
        <w:rPr>
          <w:sz w:val="28"/>
          <w:szCs w:val="28"/>
        </w:rPr>
        <w:t>15</w:t>
      </w:r>
      <w:r w:rsidR="0048126E" w:rsidRPr="00A54823">
        <w:rPr>
          <w:sz w:val="28"/>
          <w:szCs w:val="28"/>
        </w:rPr>
        <w:t>).</w:t>
      </w:r>
      <w:r w:rsidR="00D660F6" w:rsidRPr="00A54823">
        <w:rPr>
          <w:sz w:val="28"/>
          <w:szCs w:val="28"/>
        </w:rPr>
        <w:t xml:space="preserve"> Применяется при оформлении увольнения работников. </w:t>
      </w:r>
    </w:p>
    <w:p w:rsidR="00D660F6" w:rsidRPr="00A54823" w:rsidRDefault="0048126E" w:rsidP="00A54823">
      <w:pPr>
        <w:shd w:val="clear" w:color="auto" w:fill="FFFFFF"/>
        <w:tabs>
          <w:tab w:val="left" w:pos="2803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В организации </w:t>
      </w:r>
      <w:r w:rsidR="00D660F6" w:rsidRPr="00A54823">
        <w:rPr>
          <w:sz w:val="28"/>
          <w:szCs w:val="28"/>
        </w:rPr>
        <w:t xml:space="preserve">применяется повременно-премиальная </w:t>
      </w:r>
      <w:r w:rsidR="008A05EC" w:rsidRPr="00A54823">
        <w:rPr>
          <w:sz w:val="28"/>
          <w:szCs w:val="28"/>
        </w:rPr>
        <w:t>о</w:t>
      </w:r>
      <w:r w:rsidR="00D660F6" w:rsidRPr="00A54823">
        <w:rPr>
          <w:sz w:val="28"/>
          <w:szCs w:val="28"/>
        </w:rPr>
        <w:t>плата труда, по</w:t>
      </w:r>
      <w:r w:rsidRPr="00A54823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способу начисления примен</w:t>
      </w:r>
      <w:r w:rsidR="008A05EC" w:rsidRPr="00A54823">
        <w:rPr>
          <w:sz w:val="28"/>
          <w:szCs w:val="28"/>
        </w:rPr>
        <w:t>яется - почасовая и помесячная.</w:t>
      </w:r>
    </w:p>
    <w:p w:rsidR="00D660F6" w:rsidRPr="00A54823" w:rsidRDefault="008A05EC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З</w:t>
      </w:r>
      <w:r w:rsidR="00D660F6" w:rsidRPr="00A54823">
        <w:rPr>
          <w:sz w:val="28"/>
          <w:szCs w:val="28"/>
        </w:rPr>
        <w:t xml:space="preserve">аработная плата работникам начисляется согласно окладам, утвержденным в штатном расписании приказом по предприятию, и количеству дней фактической явки на работу. 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 целях усиления матер</w:t>
      </w:r>
      <w:r w:rsidR="00CA6203" w:rsidRPr="00A54823">
        <w:rPr>
          <w:sz w:val="28"/>
          <w:szCs w:val="28"/>
        </w:rPr>
        <w:t xml:space="preserve">иальной заинтересованности работников, </w:t>
      </w:r>
      <w:r w:rsidRPr="00A54823">
        <w:rPr>
          <w:sz w:val="28"/>
          <w:szCs w:val="28"/>
        </w:rPr>
        <w:t>в улучшение качества работ, в повышении производительности труда и улучшение работы обслуживающих и прочих хозяйств на предприятии вводится положение о премировании.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Основными показателями премирования на рассматриваемом предприятии являются:</w:t>
      </w:r>
    </w:p>
    <w:p w:rsidR="00D660F6" w:rsidRPr="00A54823" w:rsidRDefault="00D660F6" w:rsidP="00A54823">
      <w:pPr>
        <w:numPr>
          <w:ilvl w:val="0"/>
          <w:numId w:val="17"/>
        </w:numPr>
        <w:shd w:val="clear" w:color="auto" w:fill="FFFFFF"/>
        <w:tabs>
          <w:tab w:val="left" w:pos="111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прибыль от реализации;</w:t>
      </w:r>
    </w:p>
    <w:p w:rsidR="00D660F6" w:rsidRPr="00A54823" w:rsidRDefault="00D660F6" w:rsidP="00A54823">
      <w:pPr>
        <w:numPr>
          <w:ilvl w:val="0"/>
          <w:numId w:val="17"/>
        </w:numPr>
        <w:shd w:val="clear" w:color="auto" w:fill="FFFFFF"/>
        <w:tabs>
          <w:tab w:val="left" w:pos="111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рентабельность;</w:t>
      </w:r>
    </w:p>
    <w:p w:rsidR="00D660F6" w:rsidRPr="00A54823" w:rsidRDefault="00D660F6" w:rsidP="00A54823">
      <w:pPr>
        <w:numPr>
          <w:ilvl w:val="0"/>
          <w:numId w:val="17"/>
        </w:numPr>
        <w:shd w:val="clear" w:color="auto" w:fill="FFFFFF"/>
        <w:tabs>
          <w:tab w:val="left" w:pos="111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качество работы;</w:t>
      </w:r>
    </w:p>
    <w:p w:rsidR="00D660F6" w:rsidRPr="00A54823" w:rsidRDefault="00D660F6" w:rsidP="00A54823">
      <w:pPr>
        <w:numPr>
          <w:ilvl w:val="0"/>
          <w:numId w:val="17"/>
        </w:numPr>
        <w:shd w:val="clear" w:color="auto" w:fill="FFFFFF"/>
        <w:tabs>
          <w:tab w:val="left" w:pos="111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экономия ресурсов;</w:t>
      </w:r>
    </w:p>
    <w:p w:rsidR="00D660F6" w:rsidRPr="00A54823" w:rsidRDefault="00D660F6" w:rsidP="00A54823">
      <w:pPr>
        <w:numPr>
          <w:ilvl w:val="0"/>
          <w:numId w:val="17"/>
        </w:numPr>
        <w:shd w:val="clear" w:color="auto" w:fill="FFFFFF"/>
        <w:tabs>
          <w:tab w:val="left" w:pos="111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внедрение новой техники;</w:t>
      </w:r>
    </w:p>
    <w:p w:rsidR="00D660F6" w:rsidRPr="00A54823" w:rsidRDefault="00D660F6" w:rsidP="00A54823">
      <w:pPr>
        <w:numPr>
          <w:ilvl w:val="0"/>
          <w:numId w:val="17"/>
        </w:numPr>
        <w:shd w:val="clear" w:color="auto" w:fill="FFFFFF"/>
        <w:tabs>
          <w:tab w:val="left" w:pos="111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выполнение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плана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материально-технического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снабжения подразделений;</w:t>
      </w:r>
    </w:p>
    <w:p w:rsidR="00D660F6" w:rsidRPr="00A54823" w:rsidRDefault="00D660F6" w:rsidP="00A54823">
      <w:pPr>
        <w:numPr>
          <w:ilvl w:val="0"/>
          <w:numId w:val="17"/>
        </w:numPr>
        <w:shd w:val="clear" w:color="auto" w:fill="FFFFFF"/>
        <w:tabs>
          <w:tab w:val="left" w:pos="111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выполнение планов обучения работников.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Премирование рабочих производится по результатам работы за месяц. Премирование производится за перевыполнение нормативного задания по производству продукции. При перевыполнении нормативного задания на предприятии производится дополнительная оплата: в размере 30% тарифной</w:t>
      </w:r>
      <w:r w:rsidR="0048126E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ставки для работников основного производства; в размере 20% - для слесарей по обслуживанию оборудования; 10% - для управленческих работников.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Кроме того, применяется премирование за экономию сырья и материалов, обеспечение бесперебойной работы техники и другие показатели в размере до 20% тарифной ставки. Наряду с уже принятыми системами </w:t>
      </w:r>
      <w:r w:rsidR="0048126E" w:rsidRPr="00A54823">
        <w:rPr>
          <w:sz w:val="28"/>
          <w:szCs w:val="28"/>
        </w:rPr>
        <w:t xml:space="preserve">оплаты и премирования труда в организации </w:t>
      </w:r>
      <w:r w:rsidRPr="00A54823">
        <w:rPr>
          <w:sz w:val="28"/>
          <w:szCs w:val="28"/>
        </w:rPr>
        <w:t>разрабатываются новые экономические стимулы и методы, направленные на совершенствование экономического механизма в обществе с учетом новых экономических условий.</w:t>
      </w:r>
    </w:p>
    <w:p w:rsidR="00D660F6" w:rsidRPr="00A54823" w:rsidRDefault="00D660F6" w:rsidP="00A54823">
      <w:pPr>
        <w:shd w:val="clear" w:color="auto" w:fill="FFFFFF"/>
        <w:tabs>
          <w:tab w:val="left" w:pos="5170"/>
          <w:tab w:val="left" w:pos="6326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Учет использования рабочего времени ведется в табелях учета</w:t>
      </w:r>
      <w:r w:rsidR="00FB589E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и</w:t>
      </w:r>
      <w:r w:rsidR="0048126E" w:rsidRPr="00A54823">
        <w:rPr>
          <w:sz w:val="28"/>
          <w:szCs w:val="28"/>
        </w:rPr>
        <w:t xml:space="preserve">спользования рабочего времени. В организации </w:t>
      </w:r>
      <w:r w:rsidRPr="00A54823">
        <w:rPr>
          <w:sz w:val="28"/>
          <w:szCs w:val="28"/>
        </w:rPr>
        <w:t>применяется форма табеля</w:t>
      </w:r>
      <w:r w:rsidR="0048126E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учета использования рабочег</w:t>
      </w:r>
      <w:r w:rsidR="00B6185C" w:rsidRPr="00A54823">
        <w:rPr>
          <w:sz w:val="28"/>
          <w:szCs w:val="28"/>
        </w:rPr>
        <w:t>о времени № Т-13 (</w:t>
      </w:r>
      <w:r w:rsidR="002D231C" w:rsidRPr="00A54823">
        <w:rPr>
          <w:sz w:val="28"/>
          <w:szCs w:val="28"/>
        </w:rPr>
        <w:t>п</w:t>
      </w:r>
      <w:r w:rsidR="00B6185C" w:rsidRPr="00A54823">
        <w:rPr>
          <w:sz w:val="28"/>
          <w:szCs w:val="28"/>
        </w:rPr>
        <w:t xml:space="preserve">риложение </w:t>
      </w:r>
      <w:r w:rsidR="002D231C" w:rsidRPr="00A54823">
        <w:rPr>
          <w:sz w:val="28"/>
          <w:szCs w:val="28"/>
        </w:rPr>
        <w:t>16</w:t>
      </w:r>
      <w:r w:rsidR="0048126E" w:rsidRPr="00A54823">
        <w:rPr>
          <w:sz w:val="28"/>
          <w:szCs w:val="28"/>
        </w:rPr>
        <w:t>).</w:t>
      </w:r>
      <w:r w:rsidRPr="00A54823">
        <w:rPr>
          <w:sz w:val="28"/>
          <w:szCs w:val="28"/>
        </w:rPr>
        <w:t xml:space="preserve"> В форме Т-13 отражается учет использования рабочего времени без расчета заработной платы. Заработная плата в этом случае начисляется в лицевом счете, в расчетной ведомости или расчетно-платежной ведомости. Табели открываются по структурным подразделениям и категориям работающих.</w:t>
      </w:r>
    </w:p>
    <w:p w:rsidR="00D660F6" w:rsidRPr="00A54823" w:rsidRDefault="00D660F6" w:rsidP="008C7CBB">
      <w:pPr>
        <w:shd w:val="clear" w:color="auto" w:fill="FFFFFF"/>
        <w:tabs>
          <w:tab w:val="left" w:pos="1282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Учет явок на работу и использования рабочего времени должен</w:t>
      </w:r>
      <w:r w:rsidR="008C7CBB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осуществляться в табеле методом сплошной регистрации, т.е. отметки всех</w:t>
      </w:r>
      <w:r w:rsidR="008C7CBB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явившихся, неявившихся, опозданий и т.п. На титульном листе табеля должны</w:t>
      </w:r>
      <w:r w:rsidR="008C7CBB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быть даны условные обозначения отработанного и неотработанного времени.</w:t>
      </w:r>
      <w:r w:rsidR="008C7CBB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 xml:space="preserve">Количество дней и часов указывается </w:t>
      </w:r>
      <w:r w:rsidR="0048126E" w:rsidRPr="00A54823">
        <w:rPr>
          <w:sz w:val="28"/>
          <w:szCs w:val="28"/>
        </w:rPr>
        <w:t xml:space="preserve">с одним десятичным знаком. Но в организации </w:t>
      </w:r>
      <w:r w:rsidRPr="00A54823">
        <w:rPr>
          <w:sz w:val="28"/>
          <w:szCs w:val="28"/>
        </w:rPr>
        <w:t>оформление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табеля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учета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рабочего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времени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осуществляется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с</w:t>
      </w:r>
      <w:r w:rsidR="008C7CBB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нарушениями:</w:t>
      </w:r>
    </w:p>
    <w:p w:rsidR="00D660F6" w:rsidRPr="00A54823" w:rsidRDefault="00D660F6" w:rsidP="00A54823">
      <w:pPr>
        <w:numPr>
          <w:ilvl w:val="0"/>
          <w:numId w:val="16"/>
        </w:numPr>
        <w:shd w:val="clear" w:color="auto" w:fill="FFFFFF"/>
        <w:tabs>
          <w:tab w:val="left" w:pos="859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 титульном листе не указываются условные обозначения;</w:t>
      </w:r>
    </w:p>
    <w:p w:rsidR="00D660F6" w:rsidRPr="00A54823" w:rsidRDefault="00D660F6" w:rsidP="00A54823">
      <w:pPr>
        <w:numPr>
          <w:ilvl w:val="0"/>
          <w:numId w:val="16"/>
        </w:numPr>
        <w:shd w:val="clear" w:color="auto" w:fill="FFFFFF"/>
        <w:tabs>
          <w:tab w:val="left" w:pos="859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оформлении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табеля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встречаются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случаи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неоговоренных исправлений;</w:t>
      </w:r>
    </w:p>
    <w:p w:rsidR="0048126E" w:rsidRPr="00A54823" w:rsidRDefault="0048126E" w:rsidP="00A54823">
      <w:pPr>
        <w:shd w:val="clear" w:color="auto" w:fill="FFFFFF"/>
        <w:tabs>
          <w:tab w:val="left" w:pos="859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-</w:t>
      </w:r>
      <w:r w:rsidRPr="00A54823">
        <w:rPr>
          <w:sz w:val="28"/>
          <w:szCs w:val="28"/>
        </w:rPr>
        <w:tab/>
        <w:t>не отмечаются опоздавшие.</w:t>
      </w:r>
    </w:p>
    <w:p w:rsidR="00D660F6" w:rsidRPr="00A54823" w:rsidRDefault="00D660F6" w:rsidP="00A54823">
      <w:pPr>
        <w:shd w:val="clear" w:color="auto" w:fill="FFFFFF"/>
        <w:tabs>
          <w:tab w:val="left" w:pos="859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Начисление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заработной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платы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по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поступившим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бухгалтерию</w:t>
      </w:r>
      <w:r w:rsidR="00B6185C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первичным документам осуществляет бухгалтер-расчетчик. Контроль за использованием рабочего времени и за правильностью начисления оплаты труда осуществляет главный бухгалтер.</w:t>
      </w:r>
    </w:p>
    <w:p w:rsidR="00D660F6" w:rsidRPr="00A54823" w:rsidRDefault="00D660F6" w:rsidP="00A54823">
      <w:pPr>
        <w:shd w:val="clear" w:color="auto" w:fill="FFFFFF"/>
        <w:tabs>
          <w:tab w:val="left" w:pos="1704"/>
          <w:tab w:val="left" w:pos="2962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</w:t>
      </w:r>
      <w:r w:rsidR="00B5535C" w:rsidRPr="00A54823">
        <w:rPr>
          <w:rFonts w:cs="Arial"/>
          <w:sz w:val="28"/>
          <w:szCs w:val="28"/>
        </w:rPr>
        <w:t xml:space="preserve"> исследуемой организации </w:t>
      </w:r>
      <w:r w:rsidRPr="00A54823">
        <w:rPr>
          <w:sz w:val="28"/>
          <w:szCs w:val="28"/>
        </w:rPr>
        <w:t>выплаты заработной платы сотрудникам производят</w:t>
      </w:r>
      <w:r w:rsidR="00B5535C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один раза в месяц - 20 числа каждого месяц</w:t>
      </w:r>
      <w:r w:rsidR="00B5535C" w:rsidRPr="00A54823">
        <w:rPr>
          <w:sz w:val="28"/>
          <w:szCs w:val="28"/>
        </w:rPr>
        <w:t xml:space="preserve">а при этом используют следующие </w:t>
      </w:r>
      <w:r w:rsidRPr="00A54823">
        <w:rPr>
          <w:sz w:val="28"/>
          <w:szCs w:val="28"/>
        </w:rPr>
        <w:t>документы:</w:t>
      </w:r>
    </w:p>
    <w:p w:rsidR="00CB3C7A" w:rsidRPr="00A54823" w:rsidRDefault="00CB3C7A" w:rsidP="00A54823">
      <w:pPr>
        <w:shd w:val="clear" w:color="auto" w:fill="FFFFFF"/>
        <w:tabs>
          <w:tab w:val="left" w:pos="1704"/>
          <w:tab w:val="left" w:pos="2962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-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 xml:space="preserve">Расчетная ведомость (форма </w:t>
      </w:r>
      <w:r w:rsidRPr="00A54823">
        <w:rPr>
          <w:sz w:val="28"/>
          <w:szCs w:val="28"/>
          <w:lang w:val="en-US"/>
        </w:rPr>
        <w:t>N</w:t>
      </w:r>
      <w:r w:rsidRPr="00A54823">
        <w:rPr>
          <w:sz w:val="28"/>
          <w:szCs w:val="28"/>
        </w:rPr>
        <w:t xml:space="preserve"> Т-51 </w:t>
      </w:r>
      <w:r w:rsidR="007529F3" w:rsidRPr="00A54823">
        <w:rPr>
          <w:sz w:val="28"/>
          <w:szCs w:val="28"/>
        </w:rPr>
        <w:t>п</w:t>
      </w:r>
      <w:r w:rsidRPr="00A54823">
        <w:rPr>
          <w:sz w:val="28"/>
          <w:szCs w:val="28"/>
        </w:rPr>
        <w:t>риложение 1</w:t>
      </w:r>
      <w:r w:rsidR="007529F3" w:rsidRPr="00A54823">
        <w:rPr>
          <w:sz w:val="28"/>
          <w:szCs w:val="28"/>
        </w:rPr>
        <w:t>7</w:t>
      </w:r>
      <w:r w:rsidRPr="00A54823">
        <w:rPr>
          <w:sz w:val="28"/>
          <w:szCs w:val="28"/>
        </w:rPr>
        <w:t>). Применяется для расчета заработной платы всем категориям работающих.</w:t>
      </w:r>
    </w:p>
    <w:p w:rsidR="000A2E9D" w:rsidRPr="00A54823" w:rsidRDefault="00D660F6" w:rsidP="00A54823">
      <w:pPr>
        <w:numPr>
          <w:ilvl w:val="0"/>
          <w:numId w:val="16"/>
        </w:numPr>
        <w:shd w:val="clear" w:color="auto" w:fill="FFFFFF"/>
        <w:tabs>
          <w:tab w:val="left" w:pos="845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Платежная ведомость (форма N Т-53 </w:t>
      </w:r>
      <w:r w:rsidR="007529F3" w:rsidRPr="00A54823">
        <w:rPr>
          <w:sz w:val="28"/>
          <w:szCs w:val="28"/>
        </w:rPr>
        <w:t>п</w:t>
      </w:r>
      <w:r w:rsidRPr="00A54823">
        <w:rPr>
          <w:sz w:val="28"/>
          <w:szCs w:val="28"/>
        </w:rPr>
        <w:t xml:space="preserve">риложение </w:t>
      </w:r>
      <w:r w:rsidR="00B6185C" w:rsidRPr="00A54823">
        <w:rPr>
          <w:sz w:val="28"/>
          <w:szCs w:val="28"/>
        </w:rPr>
        <w:t>1</w:t>
      </w:r>
      <w:r w:rsidR="007529F3" w:rsidRPr="00A54823">
        <w:rPr>
          <w:sz w:val="28"/>
          <w:szCs w:val="28"/>
        </w:rPr>
        <w:t>8</w:t>
      </w:r>
      <w:r w:rsidR="00B5535C" w:rsidRPr="00A54823">
        <w:rPr>
          <w:iCs/>
          <w:sz w:val="28"/>
          <w:szCs w:val="28"/>
        </w:rPr>
        <w:t>).</w:t>
      </w:r>
      <w:r w:rsidRPr="00A54823">
        <w:rPr>
          <w:iCs/>
          <w:sz w:val="28"/>
          <w:szCs w:val="28"/>
        </w:rPr>
        <w:t xml:space="preserve"> </w:t>
      </w:r>
      <w:r w:rsidRPr="00A54823">
        <w:rPr>
          <w:sz w:val="28"/>
          <w:szCs w:val="28"/>
        </w:rPr>
        <w:t xml:space="preserve">Применяется для учета выплат заработной платы. На титульном листе формы указывается общая сумма выплаченной и депонированной заработной платы. </w:t>
      </w:r>
    </w:p>
    <w:p w:rsidR="00D660F6" w:rsidRPr="00A54823" w:rsidRDefault="00D84DB4" w:rsidP="00A54823">
      <w:pPr>
        <w:shd w:val="clear" w:color="auto" w:fill="FFFFFF"/>
        <w:tabs>
          <w:tab w:val="left" w:pos="84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При применении расчетной ведомости по форме N Т-51 ведется лицевой</w:t>
      </w:r>
      <w:r w:rsidR="000A2E9D" w:rsidRPr="00A54823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счет по форме N Т-54, который применяется для записи всех видов начислений</w:t>
      </w:r>
      <w:r w:rsidR="000A2E9D" w:rsidRPr="00A54823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и удержаний из заработной платы на основании первичных документов по</w:t>
      </w:r>
      <w:r w:rsidR="000A2E9D" w:rsidRPr="00A54823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учету выработки и выполненных работ, отработанного времени и документов</w:t>
      </w:r>
      <w:r w:rsidR="000A2E9D" w:rsidRPr="00A54823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 xml:space="preserve">на разные виды </w:t>
      </w:r>
      <w:r w:rsidR="00B5535C" w:rsidRPr="00A54823">
        <w:rPr>
          <w:sz w:val="28"/>
          <w:szCs w:val="28"/>
        </w:rPr>
        <w:t xml:space="preserve">оплаты. Однако </w:t>
      </w:r>
      <w:r w:rsidR="00D660F6" w:rsidRPr="00A54823">
        <w:rPr>
          <w:sz w:val="28"/>
          <w:szCs w:val="28"/>
        </w:rPr>
        <w:t>данный документ не ведется и</w:t>
      </w:r>
      <w:r w:rsidR="00B5535C" w:rsidRPr="00A54823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расчет заработной платы осуществляется на основании табелей использования рабочего времени</w:t>
      </w:r>
      <w:r w:rsidR="000A2E9D" w:rsidRPr="00A54823">
        <w:rPr>
          <w:sz w:val="28"/>
          <w:szCs w:val="28"/>
        </w:rPr>
        <w:t>.</w:t>
      </w:r>
    </w:p>
    <w:p w:rsidR="00D660F6" w:rsidRPr="00A54823" w:rsidRDefault="00D660F6" w:rsidP="00A54823">
      <w:pPr>
        <w:shd w:val="clear" w:color="auto" w:fill="FFFFFF"/>
        <w:tabs>
          <w:tab w:val="left" w:pos="795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Платежные ведомости должны регистрироваться в Журнале регистрации</w:t>
      </w:r>
      <w:r w:rsidR="008C7CBB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платежных ведомо</w:t>
      </w:r>
      <w:r w:rsidR="00B5535C" w:rsidRPr="00A54823">
        <w:rPr>
          <w:sz w:val="28"/>
          <w:szCs w:val="28"/>
        </w:rPr>
        <w:t xml:space="preserve">стей по форме Т-53а. Однако </w:t>
      </w:r>
      <w:r w:rsidRPr="00A54823">
        <w:rPr>
          <w:sz w:val="28"/>
          <w:szCs w:val="28"/>
        </w:rPr>
        <w:t>такой журнал</w:t>
      </w:r>
      <w:r w:rsidR="00B5535C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не ведется, что также является нарушением порядка первичного учета труда и его оплаты.</w:t>
      </w:r>
    </w:p>
    <w:p w:rsidR="00D660F6" w:rsidRPr="00A54823" w:rsidRDefault="00D660F6" w:rsidP="00A54823">
      <w:pPr>
        <w:shd w:val="clear" w:color="auto" w:fill="FFFFFF"/>
        <w:tabs>
          <w:tab w:val="left" w:pos="565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Разрешение на выплату заработной платы подписывается руководителем</w:t>
      </w:r>
      <w:r w:rsidR="008C7CBB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учреждения и главным бухгалтером. В</w:t>
      </w:r>
      <w:r w:rsidR="00B5535C" w:rsidRPr="00A54823">
        <w:rPr>
          <w:rFonts w:cs="Arial"/>
          <w:sz w:val="28"/>
          <w:szCs w:val="28"/>
        </w:rPr>
        <w:t xml:space="preserve"> организации </w:t>
      </w:r>
      <w:r w:rsidRPr="00A54823">
        <w:rPr>
          <w:sz w:val="28"/>
          <w:szCs w:val="28"/>
        </w:rPr>
        <w:t>отмечается нарушение</w:t>
      </w:r>
      <w:r w:rsidR="00B5535C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оформления платежных ведомостей.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Например, в расчетной ведомости за</w:t>
      </w:r>
      <w:r w:rsidR="00B5535C" w:rsidRPr="00A54823">
        <w:rPr>
          <w:sz w:val="28"/>
          <w:szCs w:val="28"/>
        </w:rPr>
        <w:t xml:space="preserve"> </w:t>
      </w:r>
      <w:r w:rsidR="00B6185C" w:rsidRPr="00A54823">
        <w:rPr>
          <w:sz w:val="28"/>
          <w:szCs w:val="28"/>
        </w:rPr>
        <w:t>январь 2007</w:t>
      </w:r>
      <w:r w:rsidRPr="00A54823">
        <w:rPr>
          <w:sz w:val="28"/>
          <w:szCs w:val="28"/>
        </w:rPr>
        <w:t xml:space="preserve"> года на выдачу зарплаты работникам организации нет подписи</w:t>
      </w:r>
      <w:r w:rsidR="00B5535C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лица, составившего данный документ</w:t>
      </w:r>
      <w:r w:rsidR="000A2E9D" w:rsidRPr="00A54823">
        <w:rPr>
          <w:sz w:val="28"/>
          <w:szCs w:val="28"/>
        </w:rPr>
        <w:t>.</w:t>
      </w:r>
    </w:p>
    <w:p w:rsidR="00D660F6" w:rsidRPr="00A54823" w:rsidRDefault="00B5535C" w:rsidP="00A54823">
      <w:pPr>
        <w:shd w:val="clear" w:color="auto" w:fill="FFFFFF"/>
        <w:tabs>
          <w:tab w:val="left" w:pos="5117"/>
          <w:tab w:val="left" w:pos="6518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</w:t>
      </w:r>
      <w:r w:rsidR="00D660F6" w:rsidRPr="00A54823">
        <w:rPr>
          <w:sz w:val="28"/>
          <w:szCs w:val="28"/>
        </w:rPr>
        <w:t>ыдачу заработной платы в</w:t>
      </w:r>
      <w:r w:rsidRPr="00A54823">
        <w:rPr>
          <w:rFonts w:cs="Arial"/>
          <w:sz w:val="28"/>
          <w:szCs w:val="28"/>
        </w:rPr>
        <w:t xml:space="preserve"> организации </w:t>
      </w:r>
      <w:r w:rsidR="00D660F6" w:rsidRPr="00A54823">
        <w:rPr>
          <w:sz w:val="28"/>
          <w:szCs w:val="28"/>
        </w:rPr>
        <w:t xml:space="preserve">осуществляет </w:t>
      </w:r>
      <w:r w:rsidR="00B4366E" w:rsidRPr="00A54823">
        <w:rPr>
          <w:sz w:val="28"/>
          <w:szCs w:val="28"/>
        </w:rPr>
        <w:t>кассир,</w:t>
      </w:r>
      <w:r w:rsidRPr="00A54823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назначенный приказом директора предприятия. Деньги на заработную плату он</w:t>
      </w:r>
      <w:r w:rsidRPr="00A54823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 xml:space="preserve">получает из кассы бухгалтерии. </w:t>
      </w:r>
      <w:r w:rsidR="00B4366E" w:rsidRPr="00A54823">
        <w:rPr>
          <w:sz w:val="28"/>
          <w:szCs w:val="28"/>
        </w:rPr>
        <w:t xml:space="preserve">Кассир </w:t>
      </w:r>
      <w:r w:rsidR="00D660F6" w:rsidRPr="00A54823">
        <w:rPr>
          <w:sz w:val="28"/>
          <w:szCs w:val="28"/>
        </w:rPr>
        <w:t>долж</w:t>
      </w:r>
      <w:r w:rsidR="00B4366E" w:rsidRPr="00A54823">
        <w:rPr>
          <w:sz w:val="28"/>
          <w:szCs w:val="28"/>
        </w:rPr>
        <w:t>ен</w:t>
      </w:r>
      <w:r w:rsidR="00D660F6" w:rsidRPr="00A54823">
        <w:rPr>
          <w:sz w:val="28"/>
          <w:szCs w:val="28"/>
        </w:rPr>
        <w:t xml:space="preserve"> регистрироваться в книге</w:t>
      </w:r>
      <w:r w:rsidRPr="00A54823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учета выданных раздатчикам денег на выдачу заработной платы. Однако такая</w:t>
      </w:r>
      <w:r w:rsidRPr="00A54823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книга в бухгалтерии предприятия не ведется, что тоже следует отметить как</w:t>
      </w:r>
      <w:r w:rsidRPr="00A54823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недостаток организации бухгалтерского учета труда и заработной платы в</w:t>
      </w:r>
      <w:r w:rsidRPr="00A54823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организации.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Заработную плату выдают в течени</w:t>
      </w:r>
      <w:r w:rsidR="008C7CBB" w:rsidRPr="00A54823">
        <w:rPr>
          <w:sz w:val="28"/>
          <w:szCs w:val="28"/>
        </w:rPr>
        <w:t>е</w:t>
      </w:r>
      <w:r w:rsidRPr="00A54823">
        <w:rPr>
          <w:sz w:val="28"/>
          <w:szCs w:val="28"/>
        </w:rPr>
        <w:t xml:space="preserve"> трех дней. По истечении этого срока раздатчики против фамилий работников, не получивших зара</w:t>
      </w:r>
      <w:r w:rsidR="00B4366E" w:rsidRPr="00A54823">
        <w:rPr>
          <w:sz w:val="28"/>
          <w:szCs w:val="28"/>
        </w:rPr>
        <w:t>ботную плату, делает отметку «</w:t>
      </w:r>
      <w:r w:rsidRPr="00A54823">
        <w:rPr>
          <w:sz w:val="28"/>
          <w:szCs w:val="28"/>
        </w:rPr>
        <w:t xml:space="preserve">депонировано» и на титульном листе ведомости указывает фактически выплаченную и не полученную работниками суммы заработной платы. Как недостаток ведения учета расчетов с персоналом по оплате труда следует отметить, </w:t>
      </w:r>
      <w:r w:rsidR="008C7CBB" w:rsidRPr="00A54823">
        <w:rPr>
          <w:sz w:val="28"/>
          <w:szCs w:val="28"/>
        </w:rPr>
        <w:t>то,</w:t>
      </w:r>
      <w:r w:rsidRPr="00A54823">
        <w:rPr>
          <w:sz w:val="28"/>
          <w:szCs w:val="28"/>
        </w:rPr>
        <w:t xml:space="preserve"> что на предприятии не ведется реестр депонированных сумм</w:t>
      </w:r>
      <w:r w:rsidR="000A2E9D" w:rsidRPr="00A54823">
        <w:rPr>
          <w:sz w:val="28"/>
          <w:szCs w:val="28"/>
        </w:rPr>
        <w:t>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 выданные суммы заработной платы составляется расходный кассовый ордер, который оформляется в установленном порядке и регистрируется в журнале регистрации приходных и расходных кассовых документов. На платежных и расчетно-платежных ведомостях проставляются дата и номер расходного кассового ордера, по которому произведено списание денег по кассе.</w:t>
      </w:r>
    </w:p>
    <w:p w:rsidR="00D660F6" w:rsidRPr="00A54823" w:rsidRDefault="00B4366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 д</w:t>
      </w:r>
      <w:r w:rsidR="00D660F6" w:rsidRPr="00A54823">
        <w:rPr>
          <w:sz w:val="28"/>
          <w:szCs w:val="28"/>
        </w:rPr>
        <w:t>епонированные суммы на следующий день после срока выдачи заработной платы</w:t>
      </w:r>
      <w:r w:rsidRPr="00A54823">
        <w:rPr>
          <w:sz w:val="28"/>
          <w:szCs w:val="28"/>
        </w:rPr>
        <w:t>, составляется расходный кассовый ордер, затем они</w:t>
      </w:r>
      <w:r w:rsidR="00D660F6" w:rsidRPr="00A54823">
        <w:rPr>
          <w:sz w:val="28"/>
          <w:szCs w:val="28"/>
        </w:rPr>
        <w:t xml:space="preserve"> сдаются в банк на расчетный счет</w:t>
      </w:r>
      <w:r w:rsidRPr="00A54823">
        <w:rPr>
          <w:sz w:val="28"/>
          <w:szCs w:val="28"/>
        </w:rPr>
        <w:t>.</w:t>
      </w:r>
    </w:p>
    <w:p w:rsidR="00D660F6" w:rsidRPr="00A54823" w:rsidRDefault="00D660F6" w:rsidP="00A54823">
      <w:pPr>
        <w:shd w:val="clear" w:color="auto" w:fill="FFFFFF"/>
        <w:tabs>
          <w:tab w:val="left" w:pos="339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Для учета депонированной заработной платы должны оформляться Книга</w:t>
      </w:r>
      <w:r w:rsidR="005B56FB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учета депонированной заработной платы и Реестр депонированной заработной</w:t>
      </w:r>
      <w:r w:rsidR="005B56FB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платы.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Однако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</w:t>
      </w:r>
      <w:r w:rsidR="00B5535C" w:rsidRPr="00A54823">
        <w:rPr>
          <w:rFonts w:cs="Arial"/>
          <w:sz w:val="28"/>
          <w:szCs w:val="28"/>
        </w:rPr>
        <w:t xml:space="preserve"> организации </w:t>
      </w:r>
      <w:r w:rsidRPr="00A54823">
        <w:rPr>
          <w:sz w:val="28"/>
          <w:szCs w:val="28"/>
        </w:rPr>
        <w:t>данные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документы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не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ведутся 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учет</w:t>
      </w:r>
      <w:r w:rsidR="00B5535C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депонированных сумм осуществляется на основании платежных ведомостей, что является нарушением установленного порядка первичного учета труда и</w:t>
      </w:r>
      <w:r w:rsidR="00B5535C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его оплаты</w:t>
      </w:r>
      <w:r w:rsidR="000A2E9D" w:rsidRPr="00A54823">
        <w:rPr>
          <w:sz w:val="28"/>
          <w:szCs w:val="28"/>
        </w:rPr>
        <w:t>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Выплаты, не совпадающие со временем общей выдачи заработной платы (внеплановые авансы, отпускные суммы и т.д.), производят по расходным к</w:t>
      </w:r>
      <w:r w:rsidR="00B6185C" w:rsidRPr="00A54823">
        <w:rPr>
          <w:sz w:val="28"/>
          <w:szCs w:val="28"/>
        </w:rPr>
        <w:t>ассовым ордерам (</w:t>
      </w:r>
      <w:r w:rsidR="007529F3" w:rsidRPr="00A54823">
        <w:rPr>
          <w:sz w:val="28"/>
          <w:szCs w:val="28"/>
        </w:rPr>
        <w:t>п</w:t>
      </w:r>
      <w:r w:rsidR="00B6185C" w:rsidRPr="00A54823">
        <w:rPr>
          <w:sz w:val="28"/>
          <w:szCs w:val="28"/>
        </w:rPr>
        <w:t>риложение 1</w:t>
      </w:r>
      <w:r w:rsidR="007529F3" w:rsidRPr="00A54823">
        <w:rPr>
          <w:sz w:val="28"/>
          <w:szCs w:val="28"/>
        </w:rPr>
        <w:t>9</w:t>
      </w:r>
      <w:r w:rsidR="00B5535C" w:rsidRPr="00A54823">
        <w:rPr>
          <w:sz w:val="28"/>
          <w:szCs w:val="28"/>
        </w:rPr>
        <w:t>)</w:t>
      </w:r>
      <w:r w:rsidRPr="00A54823">
        <w:rPr>
          <w:sz w:val="28"/>
          <w:szCs w:val="28"/>
        </w:rPr>
        <w:t xml:space="preserve"> на которых делается пометка «Разовый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расчет по заработной плате»</w:t>
      </w:r>
    </w:p>
    <w:p w:rsidR="00D660F6" w:rsidRPr="00A54823" w:rsidRDefault="00D660F6" w:rsidP="00A54823">
      <w:pPr>
        <w:shd w:val="clear" w:color="auto" w:fill="FFFFFF"/>
        <w:tabs>
          <w:tab w:val="left" w:pos="8702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Таким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образом,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на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основании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проведенного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анализа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современного</w:t>
      </w:r>
      <w:r w:rsidR="005B56FB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состояния первичного учета труда и его оплаты</w:t>
      </w:r>
      <w:r w:rsidR="00B5535C" w:rsidRPr="00A54823">
        <w:rPr>
          <w:rFonts w:cs="Arial"/>
          <w:sz w:val="28"/>
          <w:szCs w:val="28"/>
        </w:rPr>
        <w:t xml:space="preserve"> </w:t>
      </w:r>
      <w:r w:rsidRPr="00A54823">
        <w:rPr>
          <w:sz w:val="28"/>
          <w:szCs w:val="28"/>
        </w:rPr>
        <w:t>следует</w:t>
      </w:r>
      <w:r w:rsidR="00B5535C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отметить следующие недостатки:</w:t>
      </w:r>
    </w:p>
    <w:p w:rsidR="00D660F6" w:rsidRPr="00A54823" w:rsidRDefault="00D660F6" w:rsidP="00A54823">
      <w:pPr>
        <w:numPr>
          <w:ilvl w:val="0"/>
          <w:numId w:val="16"/>
        </w:numPr>
        <w:shd w:val="clear" w:color="auto" w:fill="FFFFFF"/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Нарушение сроков оформления и предоставления в бухгалтерию первичной учетной документации</w:t>
      </w:r>
    </w:p>
    <w:p w:rsidR="00D660F6" w:rsidRPr="00A54823" w:rsidRDefault="00D660F6" w:rsidP="00A54823">
      <w:pPr>
        <w:numPr>
          <w:ilvl w:val="0"/>
          <w:numId w:val="16"/>
        </w:numPr>
        <w:shd w:val="clear" w:color="auto" w:fill="FFFFFF"/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Наличие неоговоренных исправлений при оформлении первичных документов по учету труда и его оплаты</w:t>
      </w:r>
    </w:p>
    <w:p w:rsidR="00D660F6" w:rsidRPr="00A54823" w:rsidRDefault="00D660F6" w:rsidP="00A54823">
      <w:pPr>
        <w:numPr>
          <w:ilvl w:val="0"/>
          <w:numId w:val="16"/>
        </w:numPr>
        <w:shd w:val="clear" w:color="auto" w:fill="FFFFFF"/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Отс</w:t>
      </w:r>
      <w:r w:rsidR="00B4366E" w:rsidRPr="00A54823">
        <w:rPr>
          <w:sz w:val="28"/>
          <w:szCs w:val="28"/>
        </w:rPr>
        <w:t>утствие подписей ответственных л</w:t>
      </w:r>
      <w:r w:rsidRPr="00A54823">
        <w:rPr>
          <w:sz w:val="28"/>
          <w:szCs w:val="28"/>
        </w:rPr>
        <w:t>иц на первичных документах</w:t>
      </w:r>
    </w:p>
    <w:p w:rsidR="00B4366E" w:rsidRPr="00A54823" w:rsidRDefault="00D660F6" w:rsidP="005B56FB">
      <w:pPr>
        <w:numPr>
          <w:ilvl w:val="0"/>
          <w:numId w:val="16"/>
        </w:numPr>
        <w:shd w:val="clear" w:color="auto" w:fill="FFFFFF"/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Отсутствие ряда первичных документов, а именно лицевого счета, журнала регистрации платежных ведомостей, книги учета депонированной заработно</w:t>
      </w:r>
      <w:r w:rsidR="00B5535C" w:rsidRPr="00A54823">
        <w:rPr>
          <w:sz w:val="28"/>
          <w:szCs w:val="28"/>
        </w:rPr>
        <w:t xml:space="preserve">й платы, реестра депонированной </w:t>
      </w:r>
      <w:r w:rsidRPr="00A54823">
        <w:rPr>
          <w:sz w:val="28"/>
          <w:szCs w:val="28"/>
        </w:rPr>
        <w:t>заработной платы</w:t>
      </w:r>
      <w:r w:rsidR="00B5535C" w:rsidRPr="00A54823">
        <w:rPr>
          <w:sz w:val="28"/>
          <w:szCs w:val="28"/>
        </w:rPr>
        <w:t>.</w:t>
      </w:r>
    </w:p>
    <w:p w:rsidR="00D660F6" w:rsidRPr="00A54823" w:rsidRDefault="00B6185C" w:rsidP="00A54823">
      <w:pPr>
        <w:pStyle w:val="2"/>
        <w:spacing w:before="0" w:after="0" w:line="360" w:lineRule="auto"/>
        <w:ind w:firstLine="720"/>
        <w:jc w:val="both"/>
        <w:rPr>
          <w:rFonts w:ascii="Times New Roman" w:hAnsi="Times New Roman"/>
          <w:b w:val="0"/>
          <w:bCs w:val="0"/>
          <w:i w:val="0"/>
        </w:rPr>
      </w:pPr>
      <w:bookmarkStart w:id="8" w:name="_Toc239735700"/>
      <w:r w:rsidRPr="00A54823">
        <w:rPr>
          <w:rFonts w:ascii="Times New Roman" w:hAnsi="Times New Roman"/>
          <w:b w:val="0"/>
          <w:bCs w:val="0"/>
          <w:i w:val="0"/>
        </w:rPr>
        <w:t>2.2</w:t>
      </w:r>
      <w:r w:rsidR="00B5535C" w:rsidRPr="00A54823">
        <w:rPr>
          <w:rFonts w:ascii="Times New Roman" w:hAnsi="Times New Roman"/>
          <w:b w:val="0"/>
          <w:bCs w:val="0"/>
          <w:i w:val="0"/>
        </w:rPr>
        <w:t xml:space="preserve"> Бухгалтерский учет</w:t>
      </w:r>
      <w:r w:rsidR="00D660F6" w:rsidRPr="00A54823">
        <w:rPr>
          <w:rFonts w:ascii="Times New Roman" w:hAnsi="Times New Roman"/>
          <w:b w:val="0"/>
          <w:bCs w:val="0"/>
          <w:i w:val="0"/>
        </w:rPr>
        <w:t xml:space="preserve"> расчетов по оплате труда на предприятии</w:t>
      </w:r>
      <w:bookmarkEnd w:id="8"/>
    </w:p>
    <w:p w:rsidR="00B6185C" w:rsidRPr="00A54823" w:rsidRDefault="00B6185C" w:rsidP="00A54823">
      <w:pPr>
        <w:shd w:val="clear" w:color="auto" w:fill="FFFFFF"/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 зависимости от размеров предприят</w:t>
      </w:r>
      <w:r w:rsidR="005B56FB">
        <w:rPr>
          <w:sz w:val="28"/>
          <w:szCs w:val="28"/>
        </w:rPr>
        <w:t>ия учёт личного состава работни</w:t>
      </w:r>
      <w:r w:rsidRPr="00A54823">
        <w:rPr>
          <w:sz w:val="28"/>
          <w:szCs w:val="28"/>
        </w:rPr>
        <w:t>ков может осуществлять специальная служба - отдел кадров или осу</w:t>
      </w:r>
      <w:r w:rsidR="005B56FB">
        <w:rPr>
          <w:sz w:val="28"/>
          <w:szCs w:val="28"/>
        </w:rPr>
        <w:t>ществ</w:t>
      </w:r>
      <w:r w:rsidRPr="00A54823">
        <w:rPr>
          <w:sz w:val="28"/>
          <w:szCs w:val="28"/>
        </w:rPr>
        <w:t>ляется бухгалтерией. Первичными докуме</w:t>
      </w:r>
      <w:r w:rsidR="005B56FB">
        <w:rPr>
          <w:sz w:val="28"/>
          <w:szCs w:val="28"/>
        </w:rPr>
        <w:t>нтами по учёту движения персона</w:t>
      </w:r>
      <w:r w:rsidRPr="00A54823">
        <w:rPr>
          <w:sz w:val="28"/>
          <w:szCs w:val="28"/>
        </w:rPr>
        <w:t>ла являются: приказ (распоряжение) о при</w:t>
      </w:r>
      <w:r w:rsidR="005B56FB">
        <w:rPr>
          <w:sz w:val="28"/>
          <w:szCs w:val="28"/>
        </w:rPr>
        <w:t>ёме на работу, переводе, предос</w:t>
      </w:r>
      <w:r w:rsidRPr="00A54823">
        <w:rPr>
          <w:sz w:val="28"/>
          <w:szCs w:val="28"/>
        </w:rPr>
        <w:t xml:space="preserve">тавлении отпусков, увольнения и др. На </w:t>
      </w:r>
      <w:r w:rsidR="005B56FB">
        <w:rPr>
          <w:sz w:val="28"/>
          <w:szCs w:val="28"/>
        </w:rPr>
        <w:t>основании этих же документов по</w:t>
      </w:r>
      <w:r w:rsidRPr="00A54823">
        <w:rPr>
          <w:sz w:val="28"/>
          <w:szCs w:val="28"/>
        </w:rPr>
        <w:t>стоянно уточняется численность работников.</w:t>
      </w:r>
    </w:p>
    <w:p w:rsidR="00D660F6" w:rsidRPr="00A54823" w:rsidRDefault="00B5535C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В организации </w:t>
      </w:r>
      <w:r w:rsidR="00D660F6" w:rsidRPr="00A54823">
        <w:rPr>
          <w:sz w:val="28"/>
          <w:szCs w:val="28"/>
        </w:rPr>
        <w:t>учет личного состав</w:t>
      </w:r>
      <w:r w:rsidRPr="00A54823">
        <w:rPr>
          <w:sz w:val="28"/>
          <w:szCs w:val="28"/>
        </w:rPr>
        <w:t>а работников осуществляется бух</w:t>
      </w:r>
      <w:r w:rsidR="00D660F6" w:rsidRPr="00A54823">
        <w:rPr>
          <w:sz w:val="28"/>
          <w:szCs w:val="28"/>
        </w:rPr>
        <w:t>галтерией предприятия. Так на ос</w:t>
      </w:r>
      <w:r w:rsidR="00C97C9B" w:rsidRPr="00A54823">
        <w:rPr>
          <w:sz w:val="28"/>
          <w:szCs w:val="28"/>
        </w:rPr>
        <w:t>новании личного заявления Демьяно</w:t>
      </w:r>
      <w:r w:rsidR="00D660F6" w:rsidRPr="00A54823">
        <w:rPr>
          <w:sz w:val="28"/>
          <w:szCs w:val="28"/>
        </w:rPr>
        <w:t>вой Е.Ю. о приёме на работу в обязательном порядке с ней составлен трудовой контракт и издан приказ о приёме на работу</w:t>
      </w:r>
      <w:r w:rsidRPr="00A54823">
        <w:rPr>
          <w:sz w:val="28"/>
          <w:szCs w:val="28"/>
        </w:rPr>
        <w:t>.</w:t>
      </w:r>
    </w:p>
    <w:p w:rsidR="00D660F6" w:rsidRPr="00A54823" w:rsidRDefault="00D660F6" w:rsidP="00A54823">
      <w:pPr>
        <w:shd w:val="clear" w:color="auto" w:fill="FFFFFF"/>
        <w:tabs>
          <w:tab w:val="left" w:pos="8952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 основании приказа директора - р</w:t>
      </w:r>
      <w:r w:rsidR="00CB3C7A" w:rsidRPr="00A54823">
        <w:rPr>
          <w:sz w:val="28"/>
          <w:szCs w:val="28"/>
        </w:rPr>
        <w:t>аботнику Демьяно</w:t>
      </w:r>
      <w:r w:rsidR="005B56FB">
        <w:rPr>
          <w:sz w:val="28"/>
          <w:szCs w:val="28"/>
        </w:rPr>
        <w:t>вой Е.Ю. присво</w:t>
      </w:r>
      <w:r w:rsidRPr="00A54823">
        <w:rPr>
          <w:sz w:val="28"/>
          <w:szCs w:val="28"/>
        </w:rPr>
        <w:t>ен табельный номер и откры</w:t>
      </w:r>
      <w:r w:rsidR="00B5535C" w:rsidRPr="00A54823">
        <w:rPr>
          <w:sz w:val="28"/>
          <w:szCs w:val="28"/>
        </w:rPr>
        <w:t xml:space="preserve">та личная карточка. Помимо </w:t>
      </w:r>
      <w:r w:rsidRPr="00A54823">
        <w:rPr>
          <w:sz w:val="28"/>
          <w:szCs w:val="28"/>
        </w:rPr>
        <w:t>личной карточки на основании копий прика</w:t>
      </w:r>
      <w:r w:rsidR="00B5535C" w:rsidRPr="00A54823">
        <w:rPr>
          <w:sz w:val="28"/>
          <w:szCs w:val="28"/>
        </w:rPr>
        <w:t xml:space="preserve">зов, поступающих в бухгалтерию, </w:t>
      </w:r>
      <w:r w:rsidRPr="00A54823">
        <w:rPr>
          <w:sz w:val="28"/>
          <w:szCs w:val="28"/>
        </w:rPr>
        <w:t>о приёме на работу, бухгалтер открывает на каждого работника лицевой счёт.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Учёт отработанного времени, необ</w:t>
      </w:r>
      <w:r w:rsidR="005B56FB">
        <w:rPr>
          <w:sz w:val="28"/>
          <w:szCs w:val="28"/>
        </w:rPr>
        <w:t>ходимого при начислении заработ</w:t>
      </w:r>
      <w:r w:rsidRPr="00A54823">
        <w:rPr>
          <w:sz w:val="28"/>
          <w:szCs w:val="28"/>
        </w:rPr>
        <w:t>ной платы работ</w:t>
      </w:r>
      <w:r w:rsidR="00B5535C" w:rsidRPr="00A54823">
        <w:rPr>
          <w:sz w:val="28"/>
          <w:szCs w:val="28"/>
        </w:rPr>
        <w:t>никам организации</w:t>
      </w:r>
      <w:r w:rsidRPr="00A54823">
        <w:rPr>
          <w:sz w:val="28"/>
          <w:szCs w:val="28"/>
        </w:rPr>
        <w:t>, а также</w:t>
      </w:r>
      <w:r w:rsidR="005B56FB">
        <w:rPr>
          <w:sz w:val="28"/>
          <w:szCs w:val="28"/>
        </w:rPr>
        <w:t xml:space="preserve"> правил определения средней чис</w:t>
      </w:r>
      <w:r w:rsidRPr="00A54823">
        <w:rPr>
          <w:sz w:val="28"/>
          <w:szCs w:val="28"/>
        </w:rPr>
        <w:t>ленности работников, на предприятии организуется в табеле учёта рабочего времени</w:t>
      </w:r>
      <w:r w:rsidR="000A2E9D" w:rsidRPr="00A54823">
        <w:rPr>
          <w:sz w:val="28"/>
          <w:szCs w:val="28"/>
        </w:rPr>
        <w:t>.</w:t>
      </w:r>
    </w:p>
    <w:p w:rsidR="00D660F6" w:rsidRPr="00A54823" w:rsidRDefault="00B5535C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 организации</w:t>
      </w:r>
      <w:r w:rsidR="00D660F6" w:rsidRPr="00A54823">
        <w:rPr>
          <w:sz w:val="28"/>
          <w:szCs w:val="28"/>
        </w:rPr>
        <w:t xml:space="preserve"> существуют следующие положения по оплате труда.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Рабо</w:t>
      </w:r>
      <w:r w:rsidR="00C97C9B" w:rsidRPr="00A54823">
        <w:rPr>
          <w:sz w:val="28"/>
          <w:szCs w:val="28"/>
        </w:rPr>
        <w:t>тодатель обязуется выплачивать р</w:t>
      </w:r>
      <w:r w:rsidRPr="00A54823">
        <w:rPr>
          <w:sz w:val="28"/>
          <w:szCs w:val="28"/>
        </w:rPr>
        <w:t>аботнику заработную плату за выполненную работу в соответствии с должностной инструкцией. При отсутствии работы по вине работодателя работнику оплачивается простой в размере 2/3 должностного оклада.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Оплата труда производится в соот</w:t>
      </w:r>
      <w:r w:rsidR="005B56FB">
        <w:rPr>
          <w:sz w:val="28"/>
          <w:szCs w:val="28"/>
        </w:rPr>
        <w:t>ветствии с установленным в штат</w:t>
      </w:r>
      <w:r w:rsidRPr="00A54823">
        <w:rPr>
          <w:sz w:val="28"/>
          <w:szCs w:val="28"/>
        </w:rPr>
        <w:t>ном расписании фонда должностным окладом за фактически отработанное время.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За выполнение </w:t>
      </w:r>
      <w:r w:rsidR="00B4366E" w:rsidRPr="00A54823">
        <w:rPr>
          <w:sz w:val="28"/>
          <w:szCs w:val="28"/>
        </w:rPr>
        <w:t>экономических</w:t>
      </w:r>
      <w:r w:rsidRPr="00A54823">
        <w:rPr>
          <w:sz w:val="28"/>
          <w:szCs w:val="28"/>
        </w:rPr>
        <w:t xml:space="preserve"> показателей по кругу должностных обязанностей выплачивает</w:t>
      </w:r>
      <w:r w:rsidR="00B5535C" w:rsidRPr="00A54823">
        <w:rPr>
          <w:sz w:val="28"/>
          <w:szCs w:val="28"/>
        </w:rPr>
        <w:t>ся премия. Размер премии и по</w:t>
      </w:r>
      <w:r w:rsidRPr="00A54823">
        <w:rPr>
          <w:sz w:val="28"/>
          <w:szCs w:val="28"/>
        </w:rPr>
        <w:t>казателе</w:t>
      </w:r>
      <w:r w:rsidR="00C97C9B" w:rsidRPr="00A54823">
        <w:rPr>
          <w:sz w:val="28"/>
          <w:szCs w:val="28"/>
        </w:rPr>
        <w:t>й премирования устанавливается р</w:t>
      </w:r>
      <w:r w:rsidRPr="00A54823">
        <w:rPr>
          <w:sz w:val="28"/>
          <w:szCs w:val="28"/>
        </w:rPr>
        <w:t>аботодателем в Положении о премировании.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По итогам работы за год производится в</w:t>
      </w:r>
      <w:r w:rsidR="005B56FB">
        <w:rPr>
          <w:sz w:val="28"/>
          <w:szCs w:val="28"/>
        </w:rPr>
        <w:t>ыплата годового возна</w:t>
      </w:r>
      <w:r w:rsidR="00B93BFE" w:rsidRPr="00A54823">
        <w:rPr>
          <w:sz w:val="28"/>
          <w:szCs w:val="28"/>
        </w:rPr>
        <w:t>граждения в размере не более среднемесячной зарплаты за год.</w:t>
      </w:r>
    </w:p>
    <w:p w:rsidR="00C70BAB" w:rsidRPr="00A54823" w:rsidRDefault="00C70BAB" w:rsidP="00A54823">
      <w:pPr>
        <w:shd w:val="clear" w:color="auto" w:fill="FFFFFF"/>
        <w:tabs>
          <w:tab w:val="left" w:pos="99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Оплата труда работников производится на основании: штатного расписания; положения о премировании работников; контрактов заключенных с работниками.</w:t>
      </w:r>
    </w:p>
    <w:p w:rsidR="00D660F6" w:rsidRPr="00A54823" w:rsidRDefault="00B5535C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В </w:t>
      </w:r>
      <w:r w:rsidR="008A090F" w:rsidRPr="00A54823">
        <w:rPr>
          <w:sz w:val="28"/>
          <w:szCs w:val="28"/>
        </w:rPr>
        <w:t>ЗАО «</w:t>
      </w:r>
      <w:r w:rsidR="00073F5D" w:rsidRPr="00A54823">
        <w:rPr>
          <w:sz w:val="28"/>
          <w:szCs w:val="28"/>
        </w:rPr>
        <w:t>РКЗ</w:t>
      </w:r>
      <w:r w:rsidR="008A090F" w:rsidRPr="00A54823">
        <w:rPr>
          <w:sz w:val="28"/>
          <w:szCs w:val="28"/>
        </w:rPr>
        <w:t>»</w:t>
      </w:r>
      <w:r w:rsidR="00D84DB4">
        <w:rPr>
          <w:sz w:val="28"/>
          <w:szCs w:val="28"/>
        </w:rPr>
        <w:t xml:space="preserve"> </w:t>
      </w:r>
      <w:r w:rsidR="00B4366E" w:rsidRPr="00A54823">
        <w:rPr>
          <w:iCs/>
          <w:sz w:val="28"/>
          <w:szCs w:val="28"/>
        </w:rPr>
        <w:t xml:space="preserve">применяют </w:t>
      </w:r>
      <w:r w:rsidR="00D660F6" w:rsidRPr="00A54823">
        <w:rPr>
          <w:sz w:val="28"/>
          <w:szCs w:val="28"/>
        </w:rPr>
        <w:t>повременно-премиальную</w:t>
      </w:r>
      <w:r w:rsidR="00B4366E" w:rsidRPr="00A54823">
        <w:rPr>
          <w:sz w:val="28"/>
          <w:szCs w:val="28"/>
        </w:rPr>
        <w:t xml:space="preserve"> систему оплаты труда</w:t>
      </w:r>
      <w:r w:rsidR="005B56FB">
        <w:rPr>
          <w:sz w:val="28"/>
          <w:szCs w:val="28"/>
        </w:rPr>
        <w:t>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Повременно-премиальная система п</w:t>
      </w:r>
      <w:r w:rsidR="005B56FB">
        <w:rPr>
          <w:sz w:val="28"/>
          <w:szCs w:val="28"/>
        </w:rPr>
        <w:t>рименяется для следующих катего</w:t>
      </w:r>
      <w:r w:rsidRPr="00A54823">
        <w:rPr>
          <w:sz w:val="28"/>
          <w:szCs w:val="28"/>
        </w:rPr>
        <w:t>рий работников. Бухгалтеров, начальника д</w:t>
      </w:r>
      <w:r w:rsidR="005B56FB">
        <w:rPr>
          <w:sz w:val="28"/>
          <w:szCs w:val="28"/>
        </w:rPr>
        <w:t>оговорного отдела, ведущего спе</w:t>
      </w:r>
      <w:r w:rsidRPr="00A54823">
        <w:rPr>
          <w:sz w:val="28"/>
          <w:szCs w:val="28"/>
        </w:rPr>
        <w:t>циалиста, заместителя директора и директора предприятия. При повременно-премиальной системе оплаты труда работник сверх заработка за фактически отработанное время дополнительно получает премию за достиже</w:t>
      </w:r>
      <w:r w:rsidR="005B56FB">
        <w:rPr>
          <w:sz w:val="28"/>
          <w:szCs w:val="28"/>
        </w:rPr>
        <w:t>ние опреде</w:t>
      </w:r>
      <w:r w:rsidRPr="00A54823">
        <w:rPr>
          <w:sz w:val="28"/>
          <w:szCs w:val="28"/>
        </w:rPr>
        <w:t>лённых количественных и качественных по</w:t>
      </w:r>
      <w:r w:rsidR="005B56FB">
        <w:rPr>
          <w:sz w:val="28"/>
          <w:szCs w:val="28"/>
        </w:rPr>
        <w:t>казателей. Рассмотрим расчет по</w:t>
      </w:r>
      <w:r w:rsidRPr="00A54823">
        <w:rPr>
          <w:sz w:val="28"/>
          <w:szCs w:val="28"/>
        </w:rPr>
        <w:t>временной заработной платы на при</w:t>
      </w:r>
      <w:r w:rsidR="00C70BAB" w:rsidRPr="00A54823">
        <w:rPr>
          <w:sz w:val="28"/>
          <w:szCs w:val="28"/>
        </w:rPr>
        <w:t>мере ведущего специалиста Демьяно</w:t>
      </w:r>
      <w:r w:rsidRPr="00A54823">
        <w:rPr>
          <w:sz w:val="28"/>
          <w:szCs w:val="28"/>
        </w:rPr>
        <w:t>вой Е.Ю., зарплата остальных работников рассчитывается аналогично.</w:t>
      </w:r>
    </w:p>
    <w:p w:rsidR="00D660F6" w:rsidRPr="00A54823" w:rsidRDefault="005B4087" w:rsidP="00A54823">
      <w:pPr>
        <w:shd w:val="clear" w:color="auto" w:fill="FFFFFF"/>
        <w:tabs>
          <w:tab w:val="left" w:pos="5491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В </w:t>
      </w:r>
      <w:r w:rsidR="00073F5D" w:rsidRPr="00A54823">
        <w:rPr>
          <w:sz w:val="28"/>
          <w:szCs w:val="28"/>
        </w:rPr>
        <w:t>ЗАО «РКЗ»</w:t>
      </w:r>
      <w:r w:rsidR="00D84DB4">
        <w:rPr>
          <w:sz w:val="28"/>
          <w:szCs w:val="28"/>
        </w:rPr>
        <w:t xml:space="preserve"> </w:t>
      </w:r>
      <w:r w:rsidR="00B4366E" w:rsidRPr="00A54823">
        <w:rPr>
          <w:sz w:val="28"/>
          <w:szCs w:val="28"/>
        </w:rPr>
        <w:t>сумму заработной</w:t>
      </w:r>
      <w:r w:rsidR="00D660F6" w:rsidRPr="00A54823">
        <w:rPr>
          <w:sz w:val="28"/>
          <w:szCs w:val="28"/>
        </w:rPr>
        <w:t xml:space="preserve"> пла</w:t>
      </w:r>
      <w:r w:rsidR="00B5535C" w:rsidRPr="00A54823">
        <w:rPr>
          <w:sz w:val="28"/>
          <w:szCs w:val="28"/>
        </w:rPr>
        <w:t xml:space="preserve">ты работников </w:t>
      </w:r>
      <w:r w:rsidR="00B4366E" w:rsidRPr="00A54823">
        <w:rPr>
          <w:sz w:val="28"/>
          <w:szCs w:val="28"/>
        </w:rPr>
        <w:t>начисляют в ведо</w:t>
      </w:r>
      <w:r w:rsidR="00D660F6" w:rsidRPr="00A54823">
        <w:rPr>
          <w:sz w:val="28"/>
          <w:szCs w:val="28"/>
        </w:rPr>
        <w:t>мости начисления зарплаты, которую заполняют на основ</w:t>
      </w:r>
      <w:r w:rsidR="00B5535C" w:rsidRPr="00A54823">
        <w:rPr>
          <w:sz w:val="28"/>
          <w:szCs w:val="28"/>
        </w:rPr>
        <w:t>а</w:t>
      </w:r>
      <w:r w:rsidR="00D660F6" w:rsidRPr="00A54823">
        <w:rPr>
          <w:sz w:val="28"/>
          <w:szCs w:val="28"/>
        </w:rPr>
        <w:t>нии данных табеля учёта испо</w:t>
      </w:r>
      <w:r w:rsidR="00B5535C" w:rsidRPr="00A54823">
        <w:rPr>
          <w:sz w:val="28"/>
          <w:szCs w:val="28"/>
        </w:rPr>
        <w:t xml:space="preserve">льзования рабочего времени. </w:t>
      </w:r>
      <w:r w:rsidR="00D660F6" w:rsidRPr="00A54823">
        <w:rPr>
          <w:sz w:val="28"/>
          <w:szCs w:val="28"/>
        </w:rPr>
        <w:t>В</w:t>
      </w:r>
      <w:r w:rsidR="00B5535C" w:rsidRPr="00A54823">
        <w:rPr>
          <w:sz w:val="28"/>
          <w:szCs w:val="28"/>
        </w:rPr>
        <w:t xml:space="preserve"> </w:t>
      </w:r>
      <w:r w:rsidR="00D660F6" w:rsidRPr="00A54823">
        <w:rPr>
          <w:sz w:val="28"/>
          <w:szCs w:val="28"/>
        </w:rPr>
        <w:t>ведомости указываются все данные необходимые для расчёта: фамилия, имя, отчество и занимаемая должность, оклад и</w:t>
      </w:r>
      <w:r w:rsidR="000C0B9C">
        <w:rPr>
          <w:sz w:val="28"/>
          <w:szCs w:val="28"/>
        </w:rPr>
        <w:t>ли часовая тарифная ставка и ко</w:t>
      </w:r>
      <w:r w:rsidR="00D660F6" w:rsidRPr="00A54823">
        <w:rPr>
          <w:sz w:val="28"/>
          <w:szCs w:val="28"/>
        </w:rPr>
        <w:t>личество отработанных дней (часов).</w:t>
      </w:r>
    </w:p>
    <w:p w:rsidR="000A2E9D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Рассчитаем заработную</w:t>
      </w:r>
      <w:r w:rsidR="00B5535C" w:rsidRPr="00A54823">
        <w:rPr>
          <w:sz w:val="28"/>
          <w:szCs w:val="28"/>
        </w:rPr>
        <w:t xml:space="preserve"> плату </w:t>
      </w:r>
      <w:r w:rsidR="00073F5D" w:rsidRPr="00A54823">
        <w:rPr>
          <w:sz w:val="28"/>
          <w:szCs w:val="28"/>
        </w:rPr>
        <w:t>Демьяновой</w:t>
      </w:r>
      <w:r w:rsidR="00B4366E" w:rsidRPr="00A54823">
        <w:rPr>
          <w:sz w:val="28"/>
          <w:szCs w:val="28"/>
        </w:rPr>
        <w:t xml:space="preserve"> </w:t>
      </w:r>
      <w:r w:rsidR="00FF522E" w:rsidRPr="00A54823">
        <w:rPr>
          <w:sz w:val="28"/>
          <w:szCs w:val="28"/>
        </w:rPr>
        <w:t>Е.Ю.</w:t>
      </w:r>
      <w:r w:rsidR="00D84DB4">
        <w:rPr>
          <w:sz w:val="28"/>
          <w:szCs w:val="28"/>
        </w:rPr>
        <w:t xml:space="preserve"> </w:t>
      </w:r>
      <w:r w:rsidR="00FF522E" w:rsidRPr="00A54823">
        <w:rPr>
          <w:sz w:val="28"/>
          <w:szCs w:val="28"/>
        </w:rPr>
        <w:t xml:space="preserve">за март (Таблица </w:t>
      </w:r>
      <w:r w:rsidR="007529F3" w:rsidRPr="00A54823">
        <w:rPr>
          <w:sz w:val="28"/>
          <w:szCs w:val="28"/>
        </w:rPr>
        <w:t>10 приложение 20</w:t>
      </w:r>
      <w:r w:rsidR="00B5535C" w:rsidRPr="00A54823">
        <w:rPr>
          <w:sz w:val="28"/>
          <w:szCs w:val="28"/>
        </w:rPr>
        <w:t>).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Должностной </w:t>
      </w:r>
      <w:r w:rsidR="00073F5D" w:rsidRPr="00A54823">
        <w:rPr>
          <w:sz w:val="28"/>
          <w:szCs w:val="28"/>
        </w:rPr>
        <w:t>оклад работника - 35</w:t>
      </w:r>
      <w:r w:rsidRPr="00A54823">
        <w:rPr>
          <w:sz w:val="28"/>
          <w:szCs w:val="28"/>
        </w:rPr>
        <w:t>00 р.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Количество отработанных дней в марте 22 - 0 = 22.</w:t>
      </w:r>
    </w:p>
    <w:p w:rsidR="00924EAA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Начисленный заработок за отработанное время в марте (т.е. за 22 день) составит: </w:t>
      </w:r>
    </w:p>
    <w:p w:rsidR="00D660F6" w:rsidRPr="00A54823" w:rsidRDefault="00924EAA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iCs/>
          <w:sz w:val="28"/>
          <w:szCs w:val="28"/>
        </w:rPr>
        <w:t xml:space="preserve">оклад / рабочие </w:t>
      </w:r>
      <w:r w:rsidR="00D660F6" w:rsidRPr="00A54823">
        <w:rPr>
          <w:iCs/>
          <w:sz w:val="28"/>
          <w:szCs w:val="28"/>
        </w:rPr>
        <w:t xml:space="preserve">дни </w:t>
      </w:r>
      <w:r w:rsidR="00D660F6" w:rsidRPr="00A54823">
        <w:rPr>
          <w:sz w:val="28"/>
          <w:szCs w:val="28"/>
        </w:rPr>
        <w:t>х фа</w:t>
      </w:r>
      <w:r w:rsidR="00073F5D" w:rsidRPr="00A54823">
        <w:rPr>
          <w:sz w:val="28"/>
          <w:szCs w:val="28"/>
        </w:rPr>
        <w:t>ктически отработанное время = 3500 р. / 22 х 22 - 35</w:t>
      </w:r>
      <w:r w:rsidR="00D660F6" w:rsidRPr="00A54823">
        <w:rPr>
          <w:sz w:val="28"/>
          <w:szCs w:val="28"/>
        </w:rPr>
        <w:t>00 р.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Необходимо сделать следующую проводку: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Начислена заработная плата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Д.20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«Основное производство»</w:t>
      </w:r>
    </w:p>
    <w:p w:rsidR="00D660F6" w:rsidRPr="00A54823" w:rsidRDefault="00D660F6" w:rsidP="00A54823">
      <w:pPr>
        <w:shd w:val="clear" w:color="auto" w:fill="FFFFFF"/>
        <w:tabs>
          <w:tab w:val="left" w:pos="7992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К.70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«Расчеты с персоналом по оплате труда»</w:t>
      </w:r>
      <w:r w:rsidR="00924EAA" w:rsidRPr="00A54823">
        <w:rPr>
          <w:rFonts w:cs="Arial"/>
          <w:sz w:val="28"/>
          <w:szCs w:val="28"/>
        </w:rPr>
        <w:t xml:space="preserve"> </w:t>
      </w:r>
      <w:r w:rsidR="00073F5D" w:rsidRPr="00A54823">
        <w:rPr>
          <w:sz w:val="28"/>
          <w:szCs w:val="28"/>
        </w:rPr>
        <w:t>35</w:t>
      </w:r>
      <w:r w:rsidRPr="00A54823">
        <w:rPr>
          <w:sz w:val="28"/>
          <w:szCs w:val="28"/>
        </w:rPr>
        <w:t>00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Премирование за производственные результаты </w:t>
      </w:r>
      <w:r w:rsidR="005B4087" w:rsidRPr="00A54823">
        <w:rPr>
          <w:sz w:val="28"/>
          <w:szCs w:val="28"/>
        </w:rPr>
        <w:t>в</w:t>
      </w:r>
      <w:r w:rsidRPr="00A54823">
        <w:rPr>
          <w:sz w:val="28"/>
          <w:szCs w:val="28"/>
        </w:rPr>
        <w:t xml:space="preserve"> </w:t>
      </w:r>
      <w:r w:rsidR="00073F5D" w:rsidRPr="00A54823">
        <w:rPr>
          <w:sz w:val="28"/>
          <w:szCs w:val="28"/>
        </w:rPr>
        <w:t>ЗАО «РКЗ»</w:t>
      </w:r>
      <w:r w:rsidR="00D84DB4">
        <w:rPr>
          <w:sz w:val="28"/>
          <w:szCs w:val="28"/>
        </w:rPr>
        <w:t xml:space="preserve"> </w:t>
      </w:r>
      <w:r w:rsidR="005B4087" w:rsidRPr="00A54823">
        <w:rPr>
          <w:sz w:val="28"/>
          <w:szCs w:val="28"/>
        </w:rPr>
        <w:t>осуще</w:t>
      </w:r>
      <w:r w:rsidRPr="00A54823">
        <w:rPr>
          <w:sz w:val="28"/>
          <w:szCs w:val="28"/>
        </w:rPr>
        <w:t>ствляется за счет средств фонда оплаты тру</w:t>
      </w:r>
      <w:r w:rsidR="007D7471">
        <w:rPr>
          <w:sz w:val="28"/>
          <w:szCs w:val="28"/>
        </w:rPr>
        <w:t>да, включаемых в затраты на ока</w:t>
      </w:r>
      <w:r w:rsidRPr="00A54823">
        <w:rPr>
          <w:sz w:val="28"/>
          <w:szCs w:val="28"/>
        </w:rPr>
        <w:t>зание услуг.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Исполнительный директор имеет п</w:t>
      </w:r>
      <w:r w:rsidR="007D7471">
        <w:rPr>
          <w:sz w:val="28"/>
          <w:szCs w:val="28"/>
        </w:rPr>
        <w:t>раво увеличить размер премии ра</w:t>
      </w:r>
      <w:r w:rsidRPr="00A54823">
        <w:rPr>
          <w:sz w:val="28"/>
          <w:szCs w:val="28"/>
        </w:rPr>
        <w:t>ботника с учетом его личного вклада.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Премия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работникам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начисляется, на заработок,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рассчитанный исходя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из должностного оклада, установленного по штатному расписанию с учетом доплат и надбавок.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Исполнительный директор имеет право уменьшить размер премии или лишить полностью в следующих случаях:</w:t>
      </w:r>
    </w:p>
    <w:p w:rsidR="00D660F6" w:rsidRPr="00A54823" w:rsidRDefault="00D660F6" w:rsidP="00A54823">
      <w:pPr>
        <w:numPr>
          <w:ilvl w:val="0"/>
          <w:numId w:val="19"/>
        </w:numPr>
        <w:shd w:val="clear" w:color="auto" w:fill="FFFFFF"/>
        <w:tabs>
          <w:tab w:val="left" w:pos="898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невыполнение приказов и распоряжений руководства фонда;</w:t>
      </w:r>
    </w:p>
    <w:p w:rsidR="00D660F6" w:rsidRPr="00A54823" w:rsidRDefault="00D660F6" w:rsidP="00A54823">
      <w:pPr>
        <w:numPr>
          <w:ilvl w:val="0"/>
          <w:numId w:val="19"/>
        </w:numPr>
        <w:shd w:val="clear" w:color="auto" w:fill="FFFFFF"/>
        <w:tabs>
          <w:tab w:val="left" w:pos="898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нарушение сроков оформления документов с заемщиками;</w:t>
      </w:r>
    </w:p>
    <w:p w:rsidR="00D660F6" w:rsidRPr="00A54823" w:rsidRDefault="00D660F6" w:rsidP="00A54823">
      <w:pPr>
        <w:numPr>
          <w:ilvl w:val="0"/>
          <w:numId w:val="19"/>
        </w:numPr>
        <w:shd w:val="clear" w:color="auto" w:fill="FFFFFF"/>
        <w:tabs>
          <w:tab w:val="left" w:pos="898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наличие претензий от клиентов;</w:t>
      </w:r>
    </w:p>
    <w:p w:rsidR="00D660F6" w:rsidRPr="00A54823" w:rsidRDefault="00D660F6" w:rsidP="00A54823">
      <w:pPr>
        <w:numPr>
          <w:ilvl w:val="0"/>
          <w:numId w:val="19"/>
        </w:numPr>
        <w:shd w:val="clear" w:color="auto" w:fill="FFFFFF"/>
        <w:tabs>
          <w:tab w:val="left" w:pos="898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нарушение распорядка дня и трудовой дисциплины;</w:t>
      </w:r>
    </w:p>
    <w:p w:rsidR="00D660F6" w:rsidRPr="00A54823" w:rsidRDefault="00D660F6" w:rsidP="00A54823">
      <w:pPr>
        <w:numPr>
          <w:ilvl w:val="0"/>
          <w:numId w:val="19"/>
        </w:numPr>
        <w:shd w:val="clear" w:color="auto" w:fill="FFFFFF"/>
        <w:tabs>
          <w:tab w:val="left" w:pos="898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установление факта разглашения коммерческой тайны;</w:t>
      </w:r>
    </w:p>
    <w:p w:rsidR="00D660F6" w:rsidRPr="00A54823" w:rsidRDefault="00D660F6" w:rsidP="00A54823">
      <w:pPr>
        <w:numPr>
          <w:ilvl w:val="0"/>
          <w:numId w:val="19"/>
        </w:numPr>
        <w:shd w:val="clear" w:color="auto" w:fill="FFFFFF"/>
        <w:tabs>
          <w:tab w:val="left" w:pos="898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совершение деяний, повлекших за собой упущение выгоды. Рассчитаем размер квартальной премии </w:t>
      </w:r>
      <w:r w:rsidR="00073F5D" w:rsidRPr="00A54823">
        <w:rPr>
          <w:sz w:val="28"/>
          <w:szCs w:val="28"/>
        </w:rPr>
        <w:t>Демьян</w:t>
      </w:r>
      <w:r w:rsidR="005B4087" w:rsidRPr="00A54823">
        <w:rPr>
          <w:sz w:val="28"/>
          <w:szCs w:val="28"/>
        </w:rPr>
        <w:t>овой</w:t>
      </w:r>
      <w:r w:rsidR="00D84DB4">
        <w:rPr>
          <w:sz w:val="28"/>
          <w:szCs w:val="28"/>
        </w:rPr>
        <w:t xml:space="preserve"> </w:t>
      </w:r>
      <w:r w:rsidR="00924EAA" w:rsidRPr="00A54823">
        <w:rPr>
          <w:sz w:val="28"/>
          <w:szCs w:val="28"/>
        </w:rPr>
        <w:t>Е.Ю.</w:t>
      </w:r>
      <w:r w:rsidR="00D84DB4">
        <w:rPr>
          <w:sz w:val="28"/>
          <w:szCs w:val="28"/>
        </w:rPr>
        <w:t xml:space="preserve"> </w:t>
      </w:r>
      <w:r w:rsidR="00924EAA" w:rsidRPr="00A54823">
        <w:rPr>
          <w:sz w:val="28"/>
          <w:szCs w:val="28"/>
        </w:rPr>
        <w:t xml:space="preserve">(Таблица </w:t>
      </w:r>
      <w:r w:rsidR="007529F3" w:rsidRPr="00A54823">
        <w:rPr>
          <w:sz w:val="28"/>
          <w:szCs w:val="28"/>
        </w:rPr>
        <w:t>11 приложение 21</w:t>
      </w:r>
      <w:r w:rsidR="00924EAA" w:rsidRPr="00A54823">
        <w:rPr>
          <w:sz w:val="28"/>
          <w:szCs w:val="28"/>
        </w:rPr>
        <w:t>)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Годовое вознаграждение выплачивается при условии выполнен</w:t>
      </w:r>
      <w:r w:rsidR="007D7471">
        <w:rPr>
          <w:sz w:val="28"/>
          <w:szCs w:val="28"/>
        </w:rPr>
        <w:t>ия сле</w:t>
      </w:r>
      <w:r w:rsidRPr="00A54823">
        <w:rPr>
          <w:sz w:val="28"/>
          <w:szCs w:val="28"/>
        </w:rPr>
        <w:t>дующих показателей: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-рентабельная работа фонда по итогам года (отсутствие убытков за год)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-отсутствие обоснованных претен</w:t>
      </w:r>
      <w:r w:rsidR="007D7471">
        <w:rPr>
          <w:sz w:val="28"/>
          <w:szCs w:val="28"/>
        </w:rPr>
        <w:t>зий по реализации Программы ипо</w:t>
      </w:r>
      <w:r w:rsidRPr="00A54823">
        <w:rPr>
          <w:sz w:val="28"/>
          <w:szCs w:val="28"/>
        </w:rPr>
        <w:t>течного кредитования в течение года.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Годовое вознаграждение </w:t>
      </w:r>
      <w:r w:rsidR="000A2E9D" w:rsidRPr="00A54823">
        <w:rPr>
          <w:sz w:val="28"/>
          <w:szCs w:val="28"/>
        </w:rPr>
        <w:t xml:space="preserve">(ГВ) </w:t>
      </w:r>
      <w:r w:rsidRPr="00A54823">
        <w:rPr>
          <w:sz w:val="28"/>
          <w:szCs w:val="28"/>
        </w:rPr>
        <w:t>выпл</w:t>
      </w:r>
      <w:r w:rsidR="00662649" w:rsidRPr="00A54823">
        <w:rPr>
          <w:sz w:val="28"/>
          <w:szCs w:val="28"/>
        </w:rPr>
        <w:t>ачивается за счет средств фонда</w:t>
      </w:r>
      <w:r w:rsidR="000A2E9D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 xml:space="preserve">оплаты труда, включаемого в затраты на оказание </w:t>
      </w:r>
      <w:r w:rsidR="007D7471">
        <w:rPr>
          <w:sz w:val="28"/>
          <w:szCs w:val="28"/>
        </w:rPr>
        <w:t>услуг. Размер годового вознагра</w:t>
      </w:r>
      <w:r w:rsidRPr="00A54823">
        <w:rPr>
          <w:sz w:val="28"/>
          <w:szCs w:val="28"/>
        </w:rPr>
        <w:t>ждения рассчитывается:</w:t>
      </w:r>
    </w:p>
    <w:p w:rsidR="00D660F6" w:rsidRPr="00A54823" w:rsidRDefault="000A2E9D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ГВ</w:t>
      </w:r>
      <w:r w:rsidR="00D660F6" w:rsidRPr="00A54823">
        <w:rPr>
          <w:sz w:val="28"/>
          <w:szCs w:val="28"/>
        </w:rPr>
        <w:t xml:space="preserve"> = ЗП (СД) х 21 х К стажа х К Т.у,</w:t>
      </w:r>
    </w:p>
    <w:p w:rsidR="007D7471" w:rsidRDefault="007D747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660F6" w:rsidRPr="00A54823" w:rsidRDefault="000A2E9D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где: ГВ</w:t>
      </w:r>
      <w:r w:rsidR="00D660F6" w:rsidRPr="00A54823">
        <w:rPr>
          <w:sz w:val="28"/>
          <w:szCs w:val="28"/>
        </w:rPr>
        <w:t xml:space="preserve"> - годовое вознаграждение работника: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ЗП (СД) - среднедневная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заработная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плата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работника за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год. Среднедневная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заработная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 xml:space="preserve">плата работника рассчитывается: </w:t>
      </w:r>
      <w:r w:rsidR="00073F5D" w:rsidRPr="00A54823">
        <w:rPr>
          <w:sz w:val="28"/>
          <w:szCs w:val="28"/>
        </w:rPr>
        <w:t>(формула 1)</w:t>
      </w:r>
    </w:p>
    <w:p w:rsidR="00D660F6" w:rsidRPr="00A54823" w:rsidRDefault="00D660F6" w:rsidP="00A54823">
      <w:pPr>
        <w:shd w:val="clear" w:color="auto" w:fill="FFFFFF"/>
        <w:tabs>
          <w:tab w:val="left" w:pos="1109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Фактический фонд оплаты труда за год</w:t>
      </w:r>
      <w:r w:rsidR="00924EAA" w:rsidRPr="00A54823">
        <w:rPr>
          <w:sz w:val="28"/>
          <w:szCs w:val="28"/>
        </w:rPr>
        <w:t xml:space="preserve"> / </w:t>
      </w:r>
      <w:r w:rsidRPr="00A54823">
        <w:rPr>
          <w:sz w:val="28"/>
          <w:szCs w:val="28"/>
        </w:rPr>
        <w:t>Число фактически отработанных дней в году</w:t>
      </w:r>
      <w:r w:rsidR="00924EAA" w:rsidRPr="00A54823">
        <w:rPr>
          <w:sz w:val="28"/>
          <w:szCs w:val="28"/>
        </w:rPr>
        <w:t xml:space="preserve"> (1)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Фактический фонд оплаты труда включает все выплаты, кроме выплат за счет прибыли.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21 - среднее число рабочих дней в месяце по балансу года;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К стажа - коэффициент по стажу работника.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 фонде установлены следующие стажевые группы:</w:t>
      </w:r>
    </w:p>
    <w:p w:rsidR="00D660F6" w:rsidRPr="00A54823" w:rsidRDefault="00D660F6" w:rsidP="00A54823">
      <w:pPr>
        <w:numPr>
          <w:ilvl w:val="0"/>
          <w:numId w:val="20"/>
        </w:numPr>
        <w:shd w:val="clear" w:color="auto" w:fill="FFFFFF"/>
        <w:tabs>
          <w:tab w:val="left" w:pos="1397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- до 2-х лет работы в фонде - коэффициент по стажу 1.0.</w:t>
      </w:r>
    </w:p>
    <w:p w:rsidR="00924EAA" w:rsidRPr="00A54823" w:rsidRDefault="00D660F6" w:rsidP="00A54823">
      <w:pPr>
        <w:numPr>
          <w:ilvl w:val="0"/>
          <w:numId w:val="20"/>
        </w:numPr>
        <w:shd w:val="clear" w:color="auto" w:fill="FFFFFF"/>
        <w:tabs>
          <w:tab w:val="left" w:pos="1397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- с 2-х до 5-и лет работы в фонде - коэффициент по стажу 1.2. 3.- свыше 5-и лет работы в фонде - коэффициент по стажу 1.3. К т.у. -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коэффициент трудового участия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 xml:space="preserve">работника. </w:t>
      </w:r>
    </w:p>
    <w:p w:rsidR="00924EAA" w:rsidRPr="00A54823" w:rsidRDefault="00D660F6" w:rsidP="00A54823">
      <w:pPr>
        <w:shd w:val="clear" w:color="auto" w:fill="FFFFFF"/>
        <w:tabs>
          <w:tab w:val="left" w:pos="1397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Коэффициент трудового участия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 xml:space="preserve">работника составляет 1.0. </w:t>
      </w:r>
    </w:p>
    <w:p w:rsidR="00D660F6" w:rsidRPr="00A54823" w:rsidRDefault="00D660F6" w:rsidP="00A54823">
      <w:pPr>
        <w:shd w:val="clear" w:color="auto" w:fill="FFFFFF"/>
        <w:tabs>
          <w:tab w:val="left" w:pos="1397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Увеличение коэффициента трудового участия работника производится</w:t>
      </w:r>
      <w:r w:rsidR="00924EAA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за активное участие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конечных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результатах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работы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фонда.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Уменьшение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коэффициента трудового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участия производится за: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-нарушение трудовой дисциплины;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-невыполнение приказов и распоряжений руководства.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Годовое вознаграждение начисляется в декабре месяце года. Работни</w:t>
      </w:r>
      <w:r w:rsidRPr="00A54823">
        <w:rPr>
          <w:sz w:val="28"/>
          <w:szCs w:val="28"/>
        </w:rPr>
        <w:softHyphen/>
        <w:t>кам, не проработавшим полный год, годовое вознаграждение не выплачива</w:t>
      </w:r>
      <w:r w:rsidRPr="00A54823">
        <w:rPr>
          <w:sz w:val="28"/>
          <w:szCs w:val="28"/>
        </w:rPr>
        <w:softHyphen/>
        <w:t>ется. Годовое вознаграждение выплачивается вместе с заработной платой за декабрь месяц года.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Рассчитаем размер годового вознаграждения по итогам работы за год. А также сделаем пересчет заработной платы </w:t>
      </w:r>
      <w:r w:rsidR="00073F5D" w:rsidRPr="00A54823">
        <w:rPr>
          <w:sz w:val="28"/>
          <w:szCs w:val="28"/>
        </w:rPr>
        <w:t>Демьян</w:t>
      </w:r>
      <w:r w:rsidR="005B4087" w:rsidRPr="00A54823">
        <w:rPr>
          <w:sz w:val="28"/>
          <w:szCs w:val="28"/>
        </w:rPr>
        <w:t>овой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Е.Ю.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 xml:space="preserve">за март </w:t>
      </w:r>
      <w:r w:rsidR="00924EAA" w:rsidRPr="00A54823">
        <w:rPr>
          <w:sz w:val="28"/>
          <w:szCs w:val="28"/>
        </w:rPr>
        <w:t xml:space="preserve">с учетом </w:t>
      </w:r>
      <w:r w:rsidR="00073F5D" w:rsidRPr="00A54823">
        <w:rPr>
          <w:sz w:val="28"/>
          <w:szCs w:val="28"/>
        </w:rPr>
        <w:t>премий и надбавок (</w:t>
      </w:r>
      <w:r w:rsidR="007529F3" w:rsidRPr="00A54823">
        <w:rPr>
          <w:sz w:val="28"/>
          <w:szCs w:val="28"/>
        </w:rPr>
        <w:t>таблица 12 п</w:t>
      </w:r>
      <w:r w:rsidR="00073F5D" w:rsidRPr="00A54823">
        <w:rPr>
          <w:sz w:val="28"/>
          <w:szCs w:val="28"/>
        </w:rPr>
        <w:t xml:space="preserve">риложение </w:t>
      </w:r>
      <w:r w:rsidR="007529F3" w:rsidRPr="00A54823">
        <w:rPr>
          <w:sz w:val="28"/>
          <w:szCs w:val="28"/>
        </w:rPr>
        <w:t>22</w:t>
      </w:r>
      <w:r w:rsidR="00924EAA" w:rsidRPr="00A54823">
        <w:rPr>
          <w:sz w:val="28"/>
          <w:szCs w:val="28"/>
        </w:rPr>
        <w:t>)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Необходимо сделать следующую проводку: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Начислена заработная плата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Д.20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«Основное производство»</w:t>
      </w:r>
    </w:p>
    <w:p w:rsidR="00924EAA" w:rsidRPr="00A54823" w:rsidRDefault="00924EAA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Расчет заработной пл</w:t>
      </w:r>
      <w:r w:rsidR="00F30131" w:rsidRPr="00A54823">
        <w:rPr>
          <w:sz w:val="28"/>
          <w:szCs w:val="28"/>
        </w:rPr>
        <w:t>а</w:t>
      </w:r>
      <w:r w:rsidR="00FF522E" w:rsidRPr="00A54823">
        <w:rPr>
          <w:sz w:val="28"/>
          <w:szCs w:val="28"/>
        </w:rPr>
        <w:t xml:space="preserve">ты за март 2006 дан в </w:t>
      </w:r>
      <w:r w:rsidR="007529F3" w:rsidRPr="00A54823">
        <w:rPr>
          <w:sz w:val="28"/>
          <w:szCs w:val="28"/>
        </w:rPr>
        <w:t>т</w:t>
      </w:r>
      <w:r w:rsidR="00FF522E" w:rsidRPr="00A54823">
        <w:rPr>
          <w:sz w:val="28"/>
          <w:szCs w:val="28"/>
        </w:rPr>
        <w:t xml:space="preserve">аблице </w:t>
      </w:r>
      <w:r w:rsidR="007529F3" w:rsidRPr="00A54823">
        <w:rPr>
          <w:sz w:val="28"/>
          <w:szCs w:val="28"/>
        </w:rPr>
        <w:t xml:space="preserve">13 приложение 23. </w:t>
      </w:r>
    </w:p>
    <w:p w:rsidR="00924EAA" w:rsidRPr="00A54823" w:rsidRDefault="00924EAA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660F6" w:rsidRPr="00A54823" w:rsidRDefault="00AC335C" w:rsidP="00A54823">
      <w:pPr>
        <w:pStyle w:val="2"/>
        <w:spacing w:before="0" w:after="0" w:line="360" w:lineRule="auto"/>
        <w:ind w:firstLine="720"/>
        <w:jc w:val="both"/>
        <w:rPr>
          <w:rFonts w:ascii="Times New Roman" w:hAnsi="Times New Roman"/>
          <w:b w:val="0"/>
          <w:i w:val="0"/>
        </w:rPr>
      </w:pPr>
      <w:bookmarkStart w:id="9" w:name="_Toc239735701"/>
      <w:r w:rsidRPr="00A54823">
        <w:rPr>
          <w:rFonts w:ascii="Times New Roman" w:hAnsi="Times New Roman"/>
          <w:b w:val="0"/>
          <w:bCs w:val="0"/>
          <w:i w:val="0"/>
          <w:iCs w:val="0"/>
        </w:rPr>
        <w:t>2.</w:t>
      </w:r>
      <w:r w:rsidR="00E16E50" w:rsidRPr="00A54823">
        <w:rPr>
          <w:rFonts w:ascii="Times New Roman" w:hAnsi="Times New Roman"/>
          <w:b w:val="0"/>
          <w:bCs w:val="0"/>
          <w:i w:val="0"/>
          <w:iCs w:val="0"/>
        </w:rPr>
        <w:t>3</w:t>
      </w:r>
      <w:r w:rsidRPr="00A54823">
        <w:rPr>
          <w:rFonts w:ascii="Times New Roman" w:hAnsi="Times New Roman"/>
          <w:b w:val="0"/>
          <w:bCs w:val="0"/>
          <w:i w:val="0"/>
          <w:iCs w:val="0"/>
        </w:rPr>
        <w:t xml:space="preserve"> Бухгалтерский учет </w:t>
      </w:r>
      <w:r w:rsidR="00D660F6" w:rsidRPr="00A54823">
        <w:rPr>
          <w:rFonts w:ascii="Times New Roman" w:hAnsi="Times New Roman"/>
          <w:b w:val="0"/>
          <w:bCs w:val="0"/>
          <w:i w:val="0"/>
        </w:rPr>
        <w:t>налога на доходы физических</w:t>
      </w:r>
      <w:r w:rsidR="00073F5D" w:rsidRPr="00A54823">
        <w:rPr>
          <w:rFonts w:ascii="Times New Roman" w:hAnsi="Times New Roman"/>
          <w:b w:val="0"/>
          <w:i w:val="0"/>
        </w:rPr>
        <w:t xml:space="preserve"> лиц, других удержаний, начислений на </w:t>
      </w:r>
      <w:r w:rsidRPr="00A54823">
        <w:rPr>
          <w:rFonts w:ascii="Times New Roman" w:hAnsi="Times New Roman"/>
          <w:b w:val="0"/>
          <w:i w:val="0"/>
        </w:rPr>
        <w:t>предприятии</w:t>
      </w:r>
      <w:bookmarkEnd w:id="9"/>
    </w:p>
    <w:p w:rsidR="00605DCE" w:rsidRPr="00A54823" w:rsidRDefault="00605DCE" w:rsidP="00A54823">
      <w:pPr>
        <w:spacing w:line="360" w:lineRule="auto"/>
        <w:ind w:firstLine="720"/>
        <w:jc w:val="both"/>
        <w:rPr>
          <w:sz w:val="28"/>
        </w:rPr>
      </w:pP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bCs/>
          <w:sz w:val="28"/>
          <w:szCs w:val="28"/>
        </w:rPr>
        <w:t xml:space="preserve">Плательщиками </w:t>
      </w:r>
      <w:r w:rsidRPr="00A54823">
        <w:rPr>
          <w:sz w:val="28"/>
          <w:szCs w:val="28"/>
        </w:rPr>
        <w:t>налога на доходы физических лиц в соответствии со ст. 207 Налогового Кодекса РФ являются:</w:t>
      </w:r>
    </w:p>
    <w:p w:rsidR="00D660F6" w:rsidRPr="00A54823" w:rsidRDefault="00D660F6" w:rsidP="00A54823">
      <w:pPr>
        <w:numPr>
          <w:ilvl w:val="0"/>
          <w:numId w:val="21"/>
        </w:numPr>
        <w:shd w:val="clear" w:color="auto" w:fill="FFFFFF"/>
        <w:tabs>
          <w:tab w:val="left" w:pos="146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физические лица, являющиеся налоговыми резидентами РФ;</w:t>
      </w:r>
    </w:p>
    <w:p w:rsidR="00D660F6" w:rsidRPr="00A54823" w:rsidRDefault="00D660F6" w:rsidP="00A54823">
      <w:pPr>
        <w:numPr>
          <w:ilvl w:val="0"/>
          <w:numId w:val="21"/>
        </w:numPr>
        <w:shd w:val="clear" w:color="auto" w:fill="FFFFFF"/>
        <w:tabs>
          <w:tab w:val="left" w:pos="146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физические лица, получающие доходы от источников в РФ, не являющиеся налоговыми резидентами Российской Федерации.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Налоговым периодом является календарный год. Ежемесячно бухгалтерия определяет сумму налога на доходы, подлежащую перечислению в бюджет с зачетом ранее уплаченных сумм с начала года.</w:t>
      </w:r>
    </w:p>
    <w:p w:rsidR="00D660F6" w:rsidRPr="00A54823" w:rsidRDefault="00D660F6" w:rsidP="00A54823">
      <w:pPr>
        <w:numPr>
          <w:ilvl w:val="0"/>
          <w:numId w:val="22"/>
        </w:numPr>
        <w:shd w:val="clear" w:color="auto" w:fill="FFFFFF"/>
        <w:tabs>
          <w:tab w:val="left" w:pos="145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Налоговая ставка устанавливается в размере 30% в отношении дивидендов, доходов, получаемых физическими лицами, не являющимися налоговыми резидентами Российской Федерации.</w:t>
      </w:r>
    </w:p>
    <w:p w:rsidR="00D660F6" w:rsidRPr="00A54823" w:rsidRDefault="00D660F6" w:rsidP="00A54823">
      <w:pPr>
        <w:numPr>
          <w:ilvl w:val="0"/>
          <w:numId w:val="22"/>
        </w:numPr>
        <w:shd w:val="clear" w:color="auto" w:fill="FFFFFF"/>
        <w:tabs>
          <w:tab w:val="left" w:pos="145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Налоговая ставка устанавливается в ра</w:t>
      </w:r>
      <w:r w:rsidR="000A2E9D" w:rsidRPr="00A54823">
        <w:rPr>
          <w:sz w:val="28"/>
          <w:szCs w:val="28"/>
        </w:rPr>
        <w:t xml:space="preserve">змере 35% в отношении выигрышей, </w:t>
      </w:r>
      <w:r w:rsidRPr="00A54823">
        <w:rPr>
          <w:sz w:val="28"/>
          <w:szCs w:val="28"/>
        </w:rPr>
        <w:t>остальные доходы облагаются по ставке 13%.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Налоговая база определяется по сумме доходов, уменьшенных на сумму налоговых вычетов (льгот). В соответствии с НК РФ из общего дохода физического лица могут производиться стандартные, социальные, имущественные и профессиональные налоговые вычеты.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Налогоплательщик имеет право на получение </w:t>
      </w:r>
      <w:r w:rsidR="00073F5D" w:rsidRPr="00A54823">
        <w:rPr>
          <w:sz w:val="28"/>
          <w:szCs w:val="28"/>
        </w:rPr>
        <w:t>стандартных налоговых вычетов.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По месту работы физического лица могут быть предоставлены бухгалтерией только стандартные вычеты по доходам, облагаемым по ставке 13%. Остальные налоговые вычеты предоставля</w:t>
      </w:r>
      <w:r w:rsidR="003872B6">
        <w:rPr>
          <w:sz w:val="28"/>
          <w:szCs w:val="28"/>
        </w:rPr>
        <w:t>ет налоговая инспекция при пода</w:t>
      </w:r>
      <w:r w:rsidRPr="00A54823">
        <w:rPr>
          <w:sz w:val="28"/>
          <w:szCs w:val="28"/>
        </w:rPr>
        <w:t>че налоговой декларации.</w:t>
      </w:r>
    </w:p>
    <w:p w:rsidR="00D660F6" w:rsidRPr="00A54823" w:rsidRDefault="00D660F6" w:rsidP="00A54823">
      <w:pPr>
        <w:shd w:val="clear" w:color="auto" w:fill="FFFFFF"/>
        <w:tabs>
          <w:tab w:val="left" w:pos="11098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Начисление налога на доходы физических лиц отражается в бухгалтерии </w:t>
      </w:r>
      <w:r w:rsidR="00AC335C" w:rsidRPr="00A54823">
        <w:rPr>
          <w:iCs/>
          <w:sz w:val="28"/>
          <w:szCs w:val="28"/>
        </w:rPr>
        <w:t xml:space="preserve">организации </w:t>
      </w:r>
      <w:r w:rsidRPr="00A54823">
        <w:rPr>
          <w:sz w:val="28"/>
          <w:szCs w:val="28"/>
        </w:rPr>
        <w:t xml:space="preserve">с помощью одной из следующих </w:t>
      </w:r>
      <w:r w:rsidR="00AC335C" w:rsidRPr="00A54823">
        <w:rPr>
          <w:sz w:val="28"/>
          <w:szCs w:val="28"/>
        </w:rPr>
        <w:t xml:space="preserve">проводок (в зависимости от </w:t>
      </w:r>
      <w:r w:rsidR="00AC335C" w:rsidRPr="00A54823">
        <w:rPr>
          <w:iCs/>
          <w:sz w:val="28"/>
          <w:szCs w:val="28"/>
        </w:rPr>
        <w:t>с</w:t>
      </w:r>
      <w:r w:rsidRPr="00A54823">
        <w:rPr>
          <w:sz w:val="28"/>
          <w:szCs w:val="28"/>
        </w:rPr>
        <w:t>итуации):</w:t>
      </w:r>
    </w:p>
    <w:p w:rsidR="00D660F6" w:rsidRPr="00A54823" w:rsidRDefault="00D660F6" w:rsidP="00A54823">
      <w:pPr>
        <w:numPr>
          <w:ilvl w:val="0"/>
          <w:numId w:val="16"/>
        </w:numPr>
        <w:shd w:val="clear" w:color="auto" w:fill="FFFFFF"/>
        <w:tabs>
          <w:tab w:val="left" w:pos="1637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Дебет 70 Кредит 68 субсчет "Расчеты по нало</w:t>
      </w:r>
      <w:r w:rsidR="00AC335C" w:rsidRPr="00A54823">
        <w:rPr>
          <w:sz w:val="28"/>
          <w:szCs w:val="28"/>
        </w:rPr>
        <w:t xml:space="preserve">гу на доходы физических </w:t>
      </w:r>
      <w:r w:rsidRPr="00A54823">
        <w:rPr>
          <w:sz w:val="28"/>
          <w:szCs w:val="28"/>
        </w:rPr>
        <w:t>лиц" - уде</w:t>
      </w:r>
      <w:r w:rsidR="00AC335C" w:rsidRPr="00A54823">
        <w:rPr>
          <w:sz w:val="28"/>
          <w:szCs w:val="28"/>
        </w:rPr>
        <w:t>ржан налог на доходы с сумм, вып</w:t>
      </w:r>
      <w:r w:rsidRPr="00A54823">
        <w:rPr>
          <w:sz w:val="28"/>
          <w:szCs w:val="28"/>
        </w:rPr>
        <w:t>лаченных работникам организации;</w:t>
      </w:r>
    </w:p>
    <w:p w:rsidR="00D660F6" w:rsidRPr="00A54823" w:rsidRDefault="00D660F6" w:rsidP="00A54823">
      <w:pPr>
        <w:numPr>
          <w:ilvl w:val="0"/>
          <w:numId w:val="16"/>
        </w:numPr>
        <w:shd w:val="clear" w:color="auto" w:fill="FFFFFF"/>
        <w:tabs>
          <w:tab w:val="left" w:pos="1637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Дебет 75-2 Кредит 68 субсчет "Расчеты по налогу на доходы физических лиц" - удержан налог </w:t>
      </w:r>
      <w:r w:rsidR="00AC335C" w:rsidRPr="00A54823">
        <w:rPr>
          <w:sz w:val="28"/>
          <w:szCs w:val="28"/>
        </w:rPr>
        <w:t>на доходы с сумм дивидендов, вып</w:t>
      </w:r>
      <w:r w:rsidRPr="00A54823">
        <w:rPr>
          <w:sz w:val="28"/>
          <w:szCs w:val="28"/>
        </w:rPr>
        <w:t>лаченных</w:t>
      </w:r>
      <w:r w:rsidR="00AC335C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учредителям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(участникам),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если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они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не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являются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работниками организации;</w:t>
      </w:r>
    </w:p>
    <w:p w:rsidR="00D660F6" w:rsidRPr="00A54823" w:rsidRDefault="00D660F6" w:rsidP="00A54823">
      <w:pPr>
        <w:shd w:val="clear" w:color="auto" w:fill="FFFFFF"/>
        <w:tabs>
          <w:tab w:val="left" w:pos="845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-</w:t>
      </w:r>
      <w:r w:rsidRPr="00A54823">
        <w:rPr>
          <w:sz w:val="28"/>
          <w:szCs w:val="28"/>
        </w:rPr>
        <w:tab/>
        <w:t>Дебет 76 Кредит 68 субсчет "Расчеты по налогу на доходы физических</w:t>
      </w:r>
      <w:r w:rsidRPr="00A54823">
        <w:rPr>
          <w:sz w:val="28"/>
          <w:szCs w:val="28"/>
        </w:rPr>
        <w:br/>
        <w:t>лиц" - удержан налог на доходы с сумм, выплаченных физическим</w:t>
      </w:r>
      <w:r w:rsidRPr="00A54823">
        <w:rPr>
          <w:sz w:val="28"/>
          <w:szCs w:val="28"/>
        </w:rPr>
        <w:br/>
        <w:t>лицам, если они не являются работниками организации.</w:t>
      </w:r>
    </w:p>
    <w:p w:rsidR="00D660F6" w:rsidRPr="00A54823" w:rsidRDefault="00D660F6" w:rsidP="00A54823">
      <w:pPr>
        <w:shd w:val="clear" w:color="auto" w:fill="FFFFFF"/>
        <w:tabs>
          <w:tab w:val="left" w:pos="723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Например,</w:t>
      </w:r>
      <w:r w:rsidR="008A0C73" w:rsidRPr="00A54823">
        <w:rPr>
          <w:sz w:val="28"/>
          <w:szCs w:val="28"/>
        </w:rPr>
        <w:t xml:space="preserve"> в марте 2007</w:t>
      </w:r>
      <w:r w:rsidR="00AC335C" w:rsidRPr="00A54823">
        <w:rPr>
          <w:sz w:val="28"/>
          <w:szCs w:val="28"/>
        </w:rPr>
        <w:t xml:space="preserve"> года работнику исследуемой организации </w:t>
      </w:r>
      <w:r w:rsidRPr="00A54823">
        <w:rPr>
          <w:sz w:val="28"/>
          <w:szCs w:val="28"/>
        </w:rPr>
        <w:t>С.С. Петрову были</w:t>
      </w:r>
      <w:r w:rsidR="00AC335C" w:rsidRPr="00A54823">
        <w:rPr>
          <w:sz w:val="28"/>
          <w:szCs w:val="28"/>
        </w:rPr>
        <w:t xml:space="preserve"> выпл</w:t>
      </w:r>
      <w:r w:rsidRPr="00A54823">
        <w:rPr>
          <w:sz w:val="28"/>
          <w:szCs w:val="28"/>
        </w:rPr>
        <w:t>ачены:</w:t>
      </w:r>
    </w:p>
    <w:p w:rsidR="00D660F6" w:rsidRPr="00A54823" w:rsidRDefault="00D660F6" w:rsidP="00A54823">
      <w:pPr>
        <w:numPr>
          <w:ilvl w:val="0"/>
          <w:numId w:val="24"/>
        </w:numPr>
        <w:shd w:val="clear" w:color="auto" w:fill="FFFFFF"/>
        <w:tabs>
          <w:tab w:val="left" w:pos="845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заработная плата за февраль в сумме 4800 руб.;</w:t>
      </w:r>
    </w:p>
    <w:p w:rsidR="00D660F6" w:rsidRPr="00A54823" w:rsidRDefault="00D660F6" w:rsidP="00A54823">
      <w:pPr>
        <w:numPr>
          <w:ilvl w:val="0"/>
          <w:numId w:val="25"/>
        </w:numPr>
        <w:shd w:val="clear" w:color="auto" w:fill="FFFFFF"/>
        <w:tabs>
          <w:tab w:val="left" w:pos="845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премия, предусмотренная Положением о премировании "Актива", в сумме 2500 руб.;</w:t>
      </w:r>
    </w:p>
    <w:p w:rsidR="00D660F6" w:rsidRPr="00A54823" w:rsidRDefault="00D660F6" w:rsidP="00A54823">
      <w:pPr>
        <w:numPr>
          <w:ilvl w:val="0"/>
          <w:numId w:val="25"/>
        </w:numPr>
        <w:shd w:val="clear" w:color="auto" w:fill="FFFFFF"/>
        <w:tabs>
          <w:tab w:val="left" w:pos="845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материальная помощь в связи со смертью члена семьи в сумме 6000 руб. (налогом не облагается).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Петров является учредителем организации. Поэтому ему были начислены и выплачены дивиденды по итогам </w:t>
      </w:r>
      <w:r w:rsidR="00E16E50" w:rsidRPr="00A54823">
        <w:rPr>
          <w:sz w:val="28"/>
          <w:szCs w:val="28"/>
        </w:rPr>
        <w:t>деятельности организации за 2006</w:t>
      </w:r>
      <w:r w:rsidRPr="00A54823">
        <w:rPr>
          <w:sz w:val="28"/>
          <w:szCs w:val="28"/>
        </w:rPr>
        <w:t xml:space="preserve"> год. Сумма дивидендов составила 56 000 руб. (облагают</w:t>
      </w:r>
      <w:r w:rsidR="00F557BF" w:rsidRPr="00A54823">
        <w:rPr>
          <w:sz w:val="28"/>
          <w:szCs w:val="28"/>
        </w:rPr>
        <w:t>ся налогом на доходы по ставке 9</w:t>
      </w:r>
      <w:r w:rsidRPr="00A54823">
        <w:rPr>
          <w:sz w:val="28"/>
          <w:szCs w:val="28"/>
        </w:rPr>
        <w:t>%).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Петров имеет право на стандартный налоговый вычет в размере 400 руб.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Общая сумма доходов Петрова составит;</w:t>
      </w:r>
    </w:p>
    <w:p w:rsidR="003872B6" w:rsidRDefault="003872B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4800 + 6000 + 2500 + 56 000 = 69 300 руб.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Сумма налога, исчисленная по специальной налоговой ставке (</w:t>
      </w:r>
      <w:r w:rsidR="00026D4A" w:rsidRPr="00A54823">
        <w:rPr>
          <w:sz w:val="28"/>
          <w:szCs w:val="28"/>
        </w:rPr>
        <w:t xml:space="preserve">9 </w:t>
      </w:r>
      <w:r w:rsidRPr="00A54823">
        <w:rPr>
          <w:sz w:val="28"/>
          <w:szCs w:val="28"/>
        </w:rPr>
        <w:t>%), составит:</w:t>
      </w:r>
    </w:p>
    <w:p w:rsidR="003872B6" w:rsidRDefault="003872B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660F6" w:rsidRPr="00A54823" w:rsidRDefault="00F557BF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56 000 руб. х 9% = 504</w:t>
      </w:r>
      <w:r w:rsidR="00D660F6" w:rsidRPr="00A54823">
        <w:rPr>
          <w:sz w:val="28"/>
          <w:szCs w:val="28"/>
        </w:rPr>
        <w:t>0 руб.</w:t>
      </w:r>
    </w:p>
    <w:p w:rsidR="003872B6" w:rsidRDefault="003872B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Сумма налога, исчисленная по обычной налоговой ставке (13%), составит:</w:t>
      </w:r>
    </w:p>
    <w:p w:rsidR="003872B6" w:rsidRDefault="003872B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(69 300 руб. - 56 000 руб. - 6000 руб. - 400 руб.) х 13% = 897 руб.</w:t>
      </w:r>
    </w:p>
    <w:p w:rsidR="003872B6" w:rsidRDefault="003872B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Общая сумма налога, которая подлежит удержанию из дохода Петрова, составит:</w:t>
      </w:r>
    </w:p>
    <w:p w:rsidR="003872B6" w:rsidRDefault="003872B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660F6" w:rsidRPr="00A54823" w:rsidRDefault="00F557BF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5040 + 897 = 593</w:t>
      </w:r>
      <w:r w:rsidR="00D660F6" w:rsidRPr="00A54823">
        <w:rPr>
          <w:sz w:val="28"/>
          <w:szCs w:val="28"/>
        </w:rPr>
        <w:t>7 руб.</w:t>
      </w:r>
    </w:p>
    <w:p w:rsidR="003872B6" w:rsidRDefault="003872B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 марте 2005 года Петрову должно быть выплачено:</w:t>
      </w:r>
    </w:p>
    <w:p w:rsidR="003872B6" w:rsidRDefault="003872B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660F6" w:rsidRPr="00A54823" w:rsidRDefault="00F557BF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69 300-5937 = 6336</w:t>
      </w:r>
      <w:r w:rsidR="00D660F6" w:rsidRPr="00A54823">
        <w:rPr>
          <w:sz w:val="28"/>
          <w:szCs w:val="28"/>
        </w:rPr>
        <w:t>3 руб.</w:t>
      </w:r>
    </w:p>
    <w:p w:rsidR="003872B6" w:rsidRDefault="003872B6" w:rsidP="00A54823">
      <w:pPr>
        <w:shd w:val="clear" w:color="auto" w:fill="FFFFFF"/>
        <w:tabs>
          <w:tab w:val="left" w:pos="7200"/>
        </w:tabs>
        <w:spacing w:line="360" w:lineRule="auto"/>
        <w:ind w:firstLine="720"/>
        <w:jc w:val="both"/>
        <w:rPr>
          <w:sz w:val="28"/>
          <w:szCs w:val="28"/>
        </w:rPr>
      </w:pPr>
    </w:p>
    <w:p w:rsidR="00D660F6" w:rsidRPr="00A54823" w:rsidRDefault="00D660F6" w:rsidP="00A54823">
      <w:pPr>
        <w:shd w:val="clear" w:color="auto" w:fill="FFFFFF"/>
        <w:tabs>
          <w:tab w:val="left" w:pos="7200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Для отр</w:t>
      </w:r>
      <w:r w:rsidR="00AC335C" w:rsidRPr="00A54823">
        <w:rPr>
          <w:sz w:val="28"/>
          <w:szCs w:val="28"/>
        </w:rPr>
        <w:t>ажения этих операций бухгалтер организации с</w:t>
      </w:r>
      <w:r w:rsidRPr="00A54823">
        <w:rPr>
          <w:sz w:val="28"/>
          <w:szCs w:val="28"/>
        </w:rPr>
        <w:t>делал следующие</w:t>
      </w:r>
      <w:r w:rsidR="00AC335C" w:rsidRPr="00A54823">
        <w:rPr>
          <w:sz w:val="28"/>
          <w:szCs w:val="28"/>
        </w:rPr>
        <w:t xml:space="preserve"> </w:t>
      </w:r>
      <w:r w:rsidR="000A2E9D" w:rsidRPr="00A54823">
        <w:rPr>
          <w:sz w:val="28"/>
          <w:szCs w:val="28"/>
        </w:rPr>
        <w:t>записи (</w:t>
      </w:r>
      <w:r w:rsidR="007529F3" w:rsidRPr="00A54823">
        <w:rPr>
          <w:sz w:val="28"/>
          <w:szCs w:val="28"/>
        </w:rPr>
        <w:t>т</w:t>
      </w:r>
      <w:r w:rsidR="000A2E9D" w:rsidRPr="00A54823">
        <w:rPr>
          <w:sz w:val="28"/>
          <w:szCs w:val="28"/>
        </w:rPr>
        <w:t>аблица 1</w:t>
      </w:r>
      <w:r w:rsidR="007529F3" w:rsidRPr="00A54823">
        <w:rPr>
          <w:sz w:val="28"/>
          <w:szCs w:val="28"/>
        </w:rPr>
        <w:t>4 приложение 24</w:t>
      </w:r>
      <w:r w:rsidR="000A2E9D" w:rsidRPr="00A54823">
        <w:rPr>
          <w:sz w:val="28"/>
          <w:szCs w:val="28"/>
        </w:rPr>
        <w:t>)</w:t>
      </w:r>
      <w:r w:rsidR="00026D4A" w:rsidRPr="00A54823">
        <w:rPr>
          <w:sz w:val="28"/>
          <w:szCs w:val="28"/>
        </w:rPr>
        <w:t>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Перечисление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бюджет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налога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на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доходы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физических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лиц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на</w:t>
      </w:r>
      <w:r w:rsidR="00AC335C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предприятии осуществляется в день выдачи заработной платы сотрудникам и оформляется по дебету счета 68 «Расчеты по налогам и сборам» субсчет «Расчеты по налогу на доходы физических лиц» и кредиту счета 51 «Расчетные счета».</w:t>
      </w:r>
    </w:p>
    <w:p w:rsidR="00D660F6" w:rsidRPr="00A54823" w:rsidRDefault="00AC335C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К </w:t>
      </w:r>
      <w:r w:rsidR="00A72E75" w:rsidRPr="00A54823">
        <w:rPr>
          <w:sz w:val="28"/>
          <w:szCs w:val="28"/>
        </w:rPr>
        <w:t>примеру,</w:t>
      </w:r>
      <w:r w:rsidRPr="00A54823">
        <w:rPr>
          <w:sz w:val="28"/>
          <w:szCs w:val="28"/>
        </w:rPr>
        <w:t xml:space="preserve"> р</w:t>
      </w:r>
      <w:r w:rsidR="00D660F6" w:rsidRPr="00A54823">
        <w:rPr>
          <w:sz w:val="28"/>
          <w:szCs w:val="28"/>
        </w:rPr>
        <w:t xml:space="preserve">ассчитаем налог на доходы физических лиц </w:t>
      </w:r>
      <w:r w:rsidR="008A0C73" w:rsidRPr="00A54823">
        <w:rPr>
          <w:sz w:val="28"/>
          <w:szCs w:val="28"/>
        </w:rPr>
        <w:t>Демьяновой</w:t>
      </w:r>
      <w:r w:rsidR="00D84DB4">
        <w:rPr>
          <w:sz w:val="28"/>
          <w:szCs w:val="28"/>
        </w:rPr>
        <w:t xml:space="preserve"> </w:t>
      </w:r>
      <w:r w:rsidR="008A0C73" w:rsidRPr="00A54823">
        <w:rPr>
          <w:sz w:val="28"/>
          <w:szCs w:val="28"/>
        </w:rPr>
        <w:t>Е.Ю. за 2007</w:t>
      </w:r>
      <w:r w:rsidR="00D660F6" w:rsidRPr="00A54823">
        <w:rPr>
          <w:sz w:val="28"/>
          <w:szCs w:val="28"/>
        </w:rPr>
        <w:t xml:space="preserve"> г</w:t>
      </w:r>
      <w:r w:rsidRPr="00A54823">
        <w:rPr>
          <w:sz w:val="28"/>
          <w:szCs w:val="28"/>
        </w:rPr>
        <w:t>. н</w:t>
      </w:r>
      <w:r w:rsidR="008A0C73" w:rsidRPr="00A54823">
        <w:rPr>
          <w:sz w:val="28"/>
          <w:szCs w:val="28"/>
        </w:rPr>
        <w:t>арастающим итогом (</w:t>
      </w:r>
      <w:r w:rsidR="007529F3" w:rsidRPr="00A54823">
        <w:rPr>
          <w:sz w:val="28"/>
          <w:szCs w:val="28"/>
        </w:rPr>
        <w:t>таблица 15 приложение 2</w:t>
      </w:r>
      <w:r w:rsidR="008A0C73" w:rsidRPr="00A54823">
        <w:rPr>
          <w:sz w:val="28"/>
          <w:szCs w:val="28"/>
        </w:rPr>
        <w:t>5</w:t>
      </w:r>
      <w:r w:rsidR="00D660F6" w:rsidRPr="00A54823">
        <w:rPr>
          <w:iCs/>
          <w:sz w:val="28"/>
          <w:szCs w:val="28"/>
        </w:rPr>
        <w:t>)</w:t>
      </w:r>
      <w:r w:rsidRPr="00A54823">
        <w:rPr>
          <w:iCs/>
          <w:sz w:val="28"/>
          <w:szCs w:val="28"/>
        </w:rPr>
        <w:t>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Всем лицам, работающим по трудовому договору на предприятиях лю</w:t>
      </w:r>
      <w:r w:rsidRPr="00A54823">
        <w:rPr>
          <w:sz w:val="28"/>
          <w:szCs w:val="28"/>
        </w:rPr>
        <w:softHyphen/>
        <w:t>бых форм собственности, независимо от степени занятости, занимаемой должности, выполняемой работы, срока трудового договора и формы оплаты труда предоставляются ежегодные основные оплачиваемые отпуска с сохра</w:t>
      </w:r>
      <w:r w:rsidRPr="00A54823">
        <w:rPr>
          <w:sz w:val="28"/>
          <w:szCs w:val="28"/>
        </w:rPr>
        <w:softHyphen/>
        <w:t>нением места работы и среднего заработка (статья 114 ТК). Ежегодный ос</w:t>
      </w:r>
      <w:r w:rsidRPr="00A54823">
        <w:rPr>
          <w:sz w:val="28"/>
          <w:szCs w:val="28"/>
        </w:rPr>
        <w:softHyphen/>
        <w:t>новной оплачиваемый отпуск предоставляется продолжительностью не ме</w:t>
      </w:r>
      <w:r w:rsidRPr="00A54823">
        <w:rPr>
          <w:sz w:val="28"/>
          <w:szCs w:val="28"/>
        </w:rPr>
        <w:softHyphen/>
        <w:t>нее 28 календарных дней без учёта нерабочих и праздничных дней (статья 115 ТК).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Рассчитаем размер отпускного пособия.</w:t>
      </w:r>
    </w:p>
    <w:p w:rsidR="00D660F6" w:rsidRPr="00A54823" w:rsidRDefault="008A0C7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Демьян</w:t>
      </w:r>
      <w:r w:rsidR="005B4087" w:rsidRPr="00A54823">
        <w:rPr>
          <w:sz w:val="28"/>
          <w:szCs w:val="28"/>
        </w:rPr>
        <w:t>овой</w:t>
      </w:r>
      <w:r w:rsidR="00D660F6" w:rsidRPr="00A54823">
        <w:rPr>
          <w:sz w:val="28"/>
          <w:szCs w:val="28"/>
        </w:rPr>
        <w:t xml:space="preserve"> Е.Ю. предост</w:t>
      </w:r>
      <w:r w:rsidR="00AC335C" w:rsidRPr="00A54823">
        <w:rPr>
          <w:sz w:val="28"/>
          <w:szCs w:val="28"/>
        </w:rPr>
        <w:t>авлен очередной отпус</w:t>
      </w:r>
      <w:r w:rsidRPr="00A54823">
        <w:rPr>
          <w:sz w:val="28"/>
          <w:szCs w:val="28"/>
        </w:rPr>
        <w:t>к с 2.08.06 по 30.08.06</w:t>
      </w:r>
    </w:p>
    <w:p w:rsidR="00AC335C" w:rsidRPr="00A54823" w:rsidRDefault="00AC335C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Расчетный пери</w:t>
      </w:r>
      <w:r w:rsidR="00CD5091" w:rsidRPr="00A54823">
        <w:rPr>
          <w:sz w:val="28"/>
          <w:szCs w:val="28"/>
        </w:rPr>
        <w:t>од август</w:t>
      </w:r>
      <w:r w:rsidRPr="00A54823">
        <w:rPr>
          <w:sz w:val="28"/>
          <w:szCs w:val="28"/>
        </w:rPr>
        <w:t xml:space="preserve"> 200</w:t>
      </w:r>
      <w:r w:rsidR="007275B4" w:rsidRPr="00A54823">
        <w:rPr>
          <w:sz w:val="28"/>
          <w:szCs w:val="28"/>
        </w:rPr>
        <w:t>5</w:t>
      </w:r>
      <w:r w:rsidR="00CD5091" w:rsidRPr="00A54823">
        <w:rPr>
          <w:sz w:val="28"/>
          <w:szCs w:val="28"/>
        </w:rPr>
        <w:t xml:space="preserve"> по</w:t>
      </w:r>
      <w:r w:rsidRPr="00A54823">
        <w:rPr>
          <w:sz w:val="28"/>
          <w:szCs w:val="28"/>
        </w:rPr>
        <w:t xml:space="preserve"> июль 200</w:t>
      </w:r>
      <w:r w:rsidR="008A0C73" w:rsidRPr="00A54823">
        <w:rPr>
          <w:sz w:val="28"/>
          <w:szCs w:val="28"/>
        </w:rPr>
        <w:t xml:space="preserve">6 </w:t>
      </w:r>
      <w:r w:rsidR="005B4087" w:rsidRPr="00A54823">
        <w:rPr>
          <w:sz w:val="28"/>
          <w:szCs w:val="28"/>
        </w:rPr>
        <w:t>г. б</w:t>
      </w:r>
      <w:r w:rsidR="00D660F6" w:rsidRPr="00A54823">
        <w:rPr>
          <w:sz w:val="28"/>
          <w:szCs w:val="28"/>
        </w:rPr>
        <w:t>ыли произвед</w:t>
      </w:r>
      <w:r w:rsidRPr="00A54823">
        <w:rPr>
          <w:sz w:val="28"/>
          <w:szCs w:val="28"/>
        </w:rPr>
        <w:t xml:space="preserve">ены следующие выплаты: </w:t>
      </w:r>
    </w:p>
    <w:p w:rsidR="00CD5091" w:rsidRPr="00A54823" w:rsidRDefault="00CD509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Август 2005 – 4109,82 р.</w:t>
      </w:r>
    </w:p>
    <w:p w:rsidR="00CD5091" w:rsidRPr="00A54823" w:rsidRDefault="00CD509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Сентябрь 2005 – 5363,62 р.</w:t>
      </w:r>
    </w:p>
    <w:p w:rsidR="00CD5091" w:rsidRPr="00A54823" w:rsidRDefault="00CD509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Октябрь 2005 – 7100,82 р.</w:t>
      </w:r>
    </w:p>
    <w:p w:rsidR="00CD5091" w:rsidRPr="00A54823" w:rsidRDefault="00CD509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Ноябрь 2005 – 3923,40 р.</w:t>
      </w:r>
    </w:p>
    <w:p w:rsidR="00CD5091" w:rsidRPr="00A54823" w:rsidRDefault="00CD509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Декабрь 2005 – 4973,50 р.</w:t>
      </w:r>
    </w:p>
    <w:p w:rsidR="00CD5091" w:rsidRPr="00A54823" w:rsidRDefault="00CD509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Январь 2006 – 10955,34 р.</w:t>
      </w:r>
    </w:p>
    <w:p w:rsidR="00CD5091" w:rsidRPr="00A54823" w:rsidRDefault="00CD509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Февраль 2006 – 8982,50 р.</w:t>
      </w:r>
    </w:p>
    <w:p w:rsidR="00CD5091" w:rsidRPr="00A54823" w:rsidRDefault="00CD509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Март 2006 – 7500 р.</w:t>
      </w:r>
    </w:p>
    <w:p w:rsidR="00CD5091" w:rsidRPr="00A54823" w:rsidRDefault="00CD509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Апрель</w:t>
      </w:r>
      <w:r w:rsidR="00F850F1" w:rsidRPr="00A54823">
        <w:rPr>
          <w:sz w:val="28"/>
          <w:szCs w:val="28"/>
        </w:rPr>
        <w:t xml:space="preserve"> 2006 – 8300,61 р.</w:t>
      </w:r>
    </w:p>
    <w:p w:rsidR="00F850F1" w:rsidRPr="00A54823" w:rsidRDefault="00F850F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Май 2006 – 5730,40 р.</w:t>
      </w:r>
    </w:p>
    <w:p w:rsidR="00F850F1" w:rsidRPr="00A54823" w:rsidRDefault="00F850F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Июнь 2006 – 8540,70 р.</w:t>
      </w:r>
    </w:p>
    <w:p w:rsidR="00F850F1" w:rsidRPr="00A54823" w:rsidRDefault="00F850F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Июль 2006 – 9300 р.</w:t>
      </w:r>
    </w:p>
    <w:p w:rsidR="00F850F1" w:rsidRPr="00A54823" w:rsidRDefault="00F850F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ИТОГО:84780,71 р.</w:t>
      </w:r>
    </w:p>
    <w:p w:rsidR="00F850F1" w:rsidRPr="00A54823" w:rsidRDefault="00F850F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Расчет отпускных: ( 84780,71: 12) :29,4 =240,31 р.</w:t>
      </w:r>
    </w:p>
    <w:p w:rsidR="00F850F1" w:rsidRPr="00A54823" w:rsidRDefault="00F850F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Сумма отпуск</w:t>
      </w:r>
      <w:r w:rsidR="000F6694" w:rsidRPr="00A54823">
        <w:rPr>
          <w:sz w:val="28"/>
          <w:szCs w:val="28"/>
        </w:rPr>
        <w:t>ных за август составила 240,31 ×</w:t>
      </w:r>
      <w:r w:rsidRPr="00A54823">
        <w:rPr>
          <w:sz w:val="28"/>
          <w:szCs w:val="28"/>
        </w:rPr>
        <w:t xml:space="preserve"> 28 = 6728,68 р.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Предоставление работнику ежегодного оплачиваемого отпуска осуществляется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на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основании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приказа работод</w:t>
      </w:r>
      <w:r w:rsidR="00711F95" w:rsidRPr="00A54823">
        <w:rPr>
          <w:sz w:val="28"/>
          <w:szCs w:val="28"/>
        </w:rPr>
        <w:t>ателя.</w:t>
      </w:r>
      <w:r w:rsidR="00D84DB4">
        <w:rPr>
          <w:sz w:val="28"/>
          <w:szCs w:val="28"/>
        </w:rPr>
        <w:t xml:space="preserve"> 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Федеральным законом от 29 </w:t>
      </w:r>
      <w:r w:rsidR="005B4087" w:rsidRPr="00A54823">
        <w:rPr>
          <w:sz w:val="28"/>
          <w:szCs w:val="28"/>
        </w:rPr>
        <w:t>ноября</w:t>
      </w:r>
      <w:r w:rsidR="00D84DB4">
        <w:rPr>
          <w:sz w:val="28"/>
          <w:szCs w:val="28"/>
        </w:rPr>
        <w:t xml:space="preserve"> </w:t>
      </w:r>
      <w:r w:rsidR="005B4087" w:rsidRPr="00A54823">
        <w:rPr>
          <w:sz w:val="28"/>
          <w:szCs w:val="28"/>
        </w:rPr>
        <w:t>2006</w:t>
      </w:r>
      <w:r w:rsidRPr="00A54823">
        <w:rPr>
          <w:sz w:val="28"/>
          <w:szCs w:val="28"/>
        </w:rPr>
        <w:t xml:space="preserve"> г. N 202-ФЗ "О бюджете Фонда социального страхования Российской Федерации на 200</w:t>
      </w:r>
      <w:r w:rsidR="00087852" w:rsidRPr="00A54823">
        <w:rPr>
          <w:sz w:val="28"/>
          <w:szCs w:val="28"/>
        </w:rPr>
        <w:t xml:space="preserve">7 </w:t>
      </w:r>
      <w:r w:rsidRPr="00A54823">
        <w:rPr>
          <w:sz w:val="28"/>
          <w:szCs w:val="28"/>
        </w:rPr>
        <w:t>год" опр</w:t>
      </w:r>
      <w:r w:rsidR="00087852" w:rsidRPr="00A54823">
        <w:rPr>
          <w:sz w:val="28"/>
          <w:szCs w:val="28"/>
        </w:rPr>
        <w:t xml:space="preserve">еделен порядок исчисления в 2007 </w:t>
      </w:r>
      <w:r w:rsidRPr="00A54823">
        <w:rPr>
          <w:sz w:val="28"/>
          <w:szCs w:val="28"/>
        </w:rPr>
        <w:t>году пособий по временной нетрудоспособности.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Выплата пособий по временной нетрудоспособности осуществляется через работодателя.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Основанием для начисления пособия по временной нетрудоспособности является выданный в установленном порядке больничный лист (листок нетрудоспособности).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Во всех случаях выплачиваемые пособия по временной нетрудоспособности (за исключением пособия по временной нетрудоспособности в связи с несчастным случаем на производств</w:t>
      </w:r>
      <w:r w:rsidR="003872B6">
        <w:rPr>
          <w:sz w:val="28"/>
          <w:szCs w:val="28"/>
        </w:rPr>
        <w:t>е и профессиональным заболевани</w:t>
      </w:r>
      <w:r w:rsidRPr="00A54823">
        <w:rPr>
          <w:sz w:val="28"/>
          <w:szCs w:val="28"/>
        </w:rPr>
        <w:t>ем) и пособия по беременности и родам не должны были превышать сумму, равную 11700 рублей в расчете за полный календарный месяц. Если пособия выплачивались в размерах, превышающих указанное ограничение, то основную часть -лимит - пособия оплачивается за счет средств Фонда социального страхования Российской Федерации, превышение над лимитом оплачивается за счет средств работодателя.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Произведем расчет посо</w:t>
      </w:r>
      <w:r w:rsidR="00711F95" w:rsidRPr="00A54823">
        <w:rPr>
          <w:sz w:val="28"/>
          <w:szCs w:val="28"/>
        </w:rPr>
        <w:t>бия по нетрудоспособности Демьяно</w:t>
      </w:r>
      <w:r w:rsidRPr="00A54823">
        <w:rPr>
          <w:sz w:val="28"/>
          <w:szCs w:val="28"/>
        </w:rPr>
        <w:t>вой Е.Ю.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Ведущий специалист Дем</w:t>
      </w:r>
      <w:r w:rsidR="00711F95" w:rsidRPr="00A54823">
        <w:rPr>
          <w:sz w:val="28"/>
          <w:szCs w:val="28"/>
        </w:rPr>
        <w:t>ьянова</w:t>
      </w:r>
      <w:r w:rsidRPr="00A54823">
        <w:rPr>
          <w:sz w:val="28"/>
          <w:szCs w:val="28"/>
        </w:rPr>
        <w:t xml:space="preserve"> Е.Ю. находилась на больничном 4 дня (с 17.02.200</w:t>
      </w:r>
      <w:r w:rsidR="008A0C73" w:rsidRPr="00A54823">
        <w:rPr>
          <w:sz w:val="28"/>
          <w:szCs w:val="28"/>
        </w:rPr>
        <w:t>6</w:t>
      </w:r>
      <w:r w:rsidR="00711F95" w:rsidRPr="00A54823">
        <w:rPr>
          <w:sz w:val="28"/>
          <w:szCs w:val="28"/>
        </w:rPr>
        <w:t xml:space="preserve"> по 20</w:t>
      </w:r>
      <w:r w:rsidRPr="00A54823">
        <w:rPr>
          <w:sz w:val="28"/>
          <w:szCs w:val="28"/>
        </w:rPr>
        <w:t>.02.200</w:t>
      </w:r>
      <w:r w:rsidR="008A0C73" w:rsidRPr="00A54823">
        <w:rPr>
          <w:sz w:val="28"/>
          <w:szCs w:val="28"/>
        </w:rPr>
        <w:t>6</w:t>
      </w:r>
      <w:r w:rsidRPr="00A54823">
        <w:rPr>
          <w:sz w:val="28"/>
          <w:szCs w:val="28"/>
        </w:rPr>
        <w:t xml:space="preserve"> включительно.) Расчетный период, за который рассчитывается заработная плата сост</w:t>
      </w:r>
      <w:r w:rsidR="00662649" w:rsidRPr="00A54823">
        <w:rPr>
          <w:sz w:val="28"/>
          <w:szCs w:val="28"/>
        </w:rPr>
        <w:t>авляет 12 календарных месяцев (</w:t>
      </w:r>
      <w:r w:rsidRPr="00A54823">
        <w:rPr>
          <w:sz w:val="28"/>
          <w:szCs w:val="28"/>
        </w:rPr>
        <w:t>с 01.02.200</w:t>
      </w:r>
      <w:r w:rsidR="008A0C73" w:rsidRPr="00A54823">
        <w:rPr>
          <w:sz w:val="28"/>
          <w:szCs w:val="28"/>
        </w:rPr>
        <w:t>5</w:t>
      </w:r>
      <w:r w:rsidRPr="00A54823">
        <w:rPr>
          <w:sz w:val="28"/>
          <w:szCs w:val="28"/>
        </w:rPr>
        <w:t xml:space="preserve"> по 31.01.200</w:t>
      </w:r>
      <w:r w:rsidR="008A0C73" w:rsidRPr="00A54823">
        <w:rPr>
          <w:sz w:val="28"/>
          <w:szCs w:val="28"/>
        </w:rPr>
        <w:t>6</w:t>
      </w:r>
      <w:r w:rsidRPr="00A54823">
        <w:rPr>
          <w:sz w:val="28"/>
          <w:szCs w:val="28"/>
        </w:rPr>
        <w:t>).</w:t>
      </w:r>
    </w:p>
    <w:p w:rsidR="003872B6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расчетном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периоде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работником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фактически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отработано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 xml:space="preserve">227 дней </w:t>
      </w:r>
    </w:p>
    <w:p w:rsidR="003872B6" w:rsidRDefault="003872B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(19+22+22+18+21+12+20+14+21+21+22+15).</w:t>
      </w:r>
    </w:p>
    <w:p w:rsidR="003872B6" w:rsidRDefault="003872B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3872B6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За расчетный период фактически начисленная зарплата составила </w:t>
      </w:r>
    </w:p>
    <w:p w:rsidR="003872B6" w:rsidRDefault="003872B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73058 руб. 55 коп. (6762,58 + 6533,51 + 8127,36 + 4923,01 + 3362,58 + 6923,01 + 4109,82 + 5363,62 + 7100,82 + 3923,4 + 4973,5 + 10955,34)</w:t>
      </w:r>
    </w:p>
    <w:p w:rsidR="003872B6" w:rsidRDefault="003872B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Средний дневной заработок составил </w:t>
      </w:r>
      <w:r w:rsidR="00D46886" w:rsidRPr="00A54823">
        <w:rPr>
          <w:sz w:val="28"/>
          <w:szCs w:val="28"/>
        </w:rPr>
        <w:t>207,08 р.</w:t>
      </w:r>
      <w:r w:rsidRPr="00A54823">
        <w:rPr>
          <w:sz w:val="28"/>
          <w:szCs w:val="28"/>
        </w:rPr>
        <w:t>(73058,55/</w:t>
      </w:r>
      <w:r w:rsidR="00D46886" w:rsidRPr="00A54823">
        <w:rPr>
          <w:sz w:val="28"/>
          <w:szCs w:val="28"/>
        </w:rPr>
        <w:t>12/29,4)</w:t>
      </w:r>
      <w:r w:rsidRPr="00A54823">
        <w:rPr>
          <w:sz w:val="28"/>
          <w:szCs w:val="28"/>
        </w:rPr>
        <w:t xml:space="preserve"> 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Дем</w:t>
      </w:r>
      <w:r w:rsidR="008A0C73" w:rsidRPr="00A54823">
        <w:rPr>
          <w:sz w:val="28"/>
          <w:szCs w:val="28"/>
        </w:rPr>
        <w:t>ьян</w:t>
      </w:r>
      <w:r w:rsidRPr="00A54823">
        <w:rPr>
          <w:sz w:val="28"/>
          <w:szCs w:val="28"/>
        </w:rPr>
        <w:t>овой Е.Ю. выплатить пособие в сумме</w:t>
      </w:r>
      <w:r w:rsidR="003872B6">
        <w:rPr>
          <w:sz w:val="28"/>
          <w:szCs w:val="28"/>
        </w:rPr>
        <w:t xml:space="preserve"> </w:t>
      </w:r>
      <w:r w:rsidR="00711F95" w:rsidRPr="00A54823">
        <w:rPr>
          <w:sz w:val="28"/>
          <w:szCs w:val="28"/>
        </w:rPr>
        <w:t>(207,08 × 4) =</w:t>
      </w:r>
      <w:r w:rsidRPr="00A54823">
        <w:rPr>
          <w:sz w:val="28"/>
          <w:szCs w:val="28"/>
        </w:rPr>
        <w:t xml:space="preserve"> </w:t>
      </w:r>
      <w:r w:rsidR="00711F95" w:rsidRPr="00A54823">
        <w:rPr>
          <w:sz w:val="28"/>
          <w:szCs w:val="28"/>
        </w:rPr>
        <w:t>828,32 р.</w:t>
      </w:r>
    </w:p>
    <w:p w:rsidR="00D660F6" w:rsidRPr="00A54823" w:rsidRDefault="00711F95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Начислено пособие за счет работодателя</w:t>
      </w:r>
      <w:r w:rsidR="003860DA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(</w:t>
      </w:r>
      <w:r w:rsidR="003860DA" w:rsidRPr="00A54823">
        <w:rPr>
          <w:sz w:val="28"/>
          <w:szCs w:val="28"/>
        </w:rPr>
        <w:t>два дня)</w:t>
      </w:r>
      <w:r w:rsidRPr="00A54823">
        <w:rPr>
          <w:sz w:val="28"/>
          <w:szCs w:val="28"/>
        </w:rPr>
        <w:t xml:space="preserve"> Дт 20 Кт 70</w:t>
      </w:r>
      <w:r w:rsidR="00D84DB4">
        <w:rPr>
          <w:sz w:val="28"/>
          <w:szCs w:val="28"/>
        </w:rPr>
        <w:t xml:space="preserve"> </w:t>
      </w:r>
      <w:r w:rsidR="003860DA" w:rsidRPr="00A54823">
        <w:rPr>
          <w:sz w:val="28"/>
          <w:szCs w:val="28"/>
        </w:rPr>
        <w:t>414,16 р.</w:t>
      </w:r>
    </w:p>
    <w:p w:rsidR="003860DA" w:rsidRPr="00A54823" w:rsidRDefault="003860DA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Начислено пособие за </w:t>
      </w:r>
      <w:r w:rsidR="003872B6">
        <w:rPr>
          <w:sz w:val="28"/>
          <w:szCs w:val="28"/>
        </w:rPr>
        <w:t>счет ФСС (остальные дни болезни</w:t>
      </w:r>
      <w:r w:rsidRPr="00A54823">
        <w:rPr>
          <w:sz w:val="28"/>
          <w:szCs w:val="28"/>
        </w:rPr>
        <w:t>) Дт 69.1 Кт 70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414,16 р.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Согласно статье 235 НК РФ, плательщиками един</w:t>
      </w:r>
      <w:r w:rsidR="003872B6">
        <w:rPr>
          <w:sz w:val="28"/>
          <w:szCs w:val="28"/>
        </w:rPr>
        <w:t>ого социального на</w:t>
      </w:r>
      <w:r w:rsidRPr="00A54823">
        <w:rPr>
          <w:sz w:val="28"/>
          <w:szCs w:val="28"/>
        </w:rPr>
        <w:t>лога станут все работодатели, производящие выплаты наемным работникам. Единый социальный налог уплачивается с сумм вознаграждений, а также иных доходов, которые начислены работн</w:t>
      </w:r>
      <w:r w:rsidR="003872B6">
        <w:rPr>
          <w:sz w:val="28"/>
          <w:szCs w:val="28"/>
        </w:rPr>
        <w:t>икам по трудовым, авторским, ли</w:t>
      </w:r>
      <w:r w:rsidRPr="00A54823">
        <w:rPr>
          <w:sz w:val="28"/>
          <w:szCs w:val="28"/>
        </w:rPr>
        <w:t>цензионным договорам и договорам</w:t>
      </w:r>
      <w:r w:rsidR="00087852" w:rsidRPr="00A54823">
        <w:rPr>
          <w:sz w:val="28"/>
          <w:szCs w:val="28"/>
        </w:rPr>
        <w:t xml:space="preserve"> гражданско-правового характера</w:t>
      </w:r>
      <w:r w:rsidRPr="00A54823">
        <w:rPr>
          <w:sz w:val="28"/>
          <w:szCs w:val="28"/>
        </w:rPr>
        <w:t xml:space="preserve"> </w:t>
      </w:r>
      <w:r w:rsidR="007529F3" w:rsidRPr="00A54823">
        <w:rPr>
          <w:iCs/>
          <w:sz w:val="28"/>
          <w:szCs w:val="28"/>
        </w:rPr>
        <w:t>(таблица 16 п</w:t>
      </w:r>
      <w:r w:rsidR="00087852" w:rsidRPr="00A54823">
        <w:rPr>
          <w:iCs/>
          <w:sz w:val="28"/>
          <w:szCs w:val="28"/>
        </w:rPr>
        <w:t xml:space="preserve">риложение </w:t>
      </w:r>
      <w:r w:rsidR="007529F3" w:rsidRPr="00A54823">
        <w:rPr>
          <w:iCs/>
          <w:sz w:val="28"/>
          <w:szCs w:val="28"/>
        </w:rPr>
        <w:t>26</w:t>
      </w:r>
      <w:r w:rsidRPr="00A54823">
        <w:rPr>
          <w:sz w:val="28"/>
          <w:szCs w:val="28"/>
        </w:rPr>
        <w:t>)</w:t>
      </w:r>
      <w:r w:rsidR="00087852" w:rsidRPr="00A54823">
        <w:rPr>
          <w:sz w:val="28"/>
          <w:szCs w:val="28"/>
        </w:rPr>
        <w:t>.</w:t>
      </w:r>
    </w:p>
    <w:p w:rsidR="00087852" w:rsidRPr="00A54823" w:rsidRDefault="00D660F6" w:rsidP="00A54823">
      <w:pPr>
        <w:shd w:val="clear" w:color="auto" w:fill="FFFFFF"/>
        <w:tabs>
          <w:tab w:val="left" w:pos="6187"/>
          <w:tab w:val="left" w:leader="underscore" w:pos="6739"/>
          <w:tab w:val="left" w:leader="underscore" w:pos="9538"/>
          <w:tab w:val="left" w:leader="hyphen" w:pos="10685"/>
        </w:tabs>
        <w:spacing w:line="360" w:lineRule="auto"/>
        <w:ind w:firstLine="720"/>
        <w:jc w:val="both"/>
        <w:rPr>
          <w:rFonts w:cs="Arial"/>
          <w:sz w:val="28"/>
          <w:szCs w:val="28"/>
        </w:rPr>
      </w:pPr>
      <w:r w:rsidRPr="00A54823">
        <w:rPr>
          <w:sz w:val="28"/>
          <w:szCs w:val="28"/>
        </w:rPr>
        <w:t>Налоговая база определяется с начал</w:t>
      </w:r>
      <w:r w:rsidR="003872B6">
        <w:rPr>
          <w:sz w:val="28"/>
          <w:szCs w:val="28"/>
        </w:rPr>
        <w:t>а налогового периода по истече</w:t>
      </w:r>
      <w:r w:rsidRPr="00A54823">
        <w:rPr>
          <w:sz w:val="28"/>
          <w:szCs w:val="28"/>
        </w:rPr>
        <w:t>нии каждого месяца нарастающим итогом</w:t>
      </w:r>
      <w:r w:rsidR="007529F3" w:rsidRPr="00A54823">
        <w:rPr>
          <w:sz w:val="28"/>
          <w:szCs w:val="28"/>
        </w:rPr>
        <w:t xml:space="preserve"> таблица 17 приложение 27</w:t>
      </w:r>
      <w:r w:rsidRPr="00A54823">
        <w:rPr>
          <w:sz w:val="28"/>
          <w:szCs w:val="28"/>
        </w:rPr>
        <w:t>.</w:t>
      </w:r>
      <w:r w:rsidR="00087852" w:rsidRPr="00A54823">
        <w:rPr>
          <w:rFonts w:cs="Arial"/>
          <w:sz w:val="28"/>
          <w:szCs w:val="28"/>
        </w:rPr>
        <w:t xml:space="preserve"> 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 соответствии с действующим законодательством из начисленной</w:t>
      </w:r>
      <w:r w:rsidR="003872B6">
        <w:rPr>
          <w:sz w:val="28"/>
          <w:szCs w:val="28"/>
        </w:rPr>
        <w:t xml:space="preserve"> за</w:t>
      </w:r>
      <w:r w:rsidRPr="00A54823">
        <w:rPr>
          <w:sz w:val="28"/>
          <w:szCs w:val="28"/>
        </w:rPr>
        <w:t>работной платы производятся удержания по распоряжению администрации:</w:t>
      </w:r>
    </w:p>
    <w:p w:rsidR="00D660F6" w:rsidRPr="00A54823" w:rsidRDefault="00D660F6" w:rsidP="00A54823">
      <w:pPr>
        <w:numPr>
          <w:ilvl w:val="0"/>
          <w:numId w:val="26"/>
        </w:numPr>
        <w:shd w:val="clear" w:color="auto" w:fill="FFFFFF"/>
        <w:tabs>
          <w:tab w:val="left" w:pos="1416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для возвращения аванса, выданного в счет заработной платы;</w:t>
      </w:r>
    </w:p>
    <w:p w:rsidR="00D660F6" w:rsidRPr="00A54823" w:rsidRDefault="00D660F6" w:rsidP="00A54823">
      <w:pPr>
        <w:numPr>
          <w:ilvl w:val="0"/>
          <w:numId w:val="26"/>
        </w:numPr>
        <w:shd w:val="clear" w:color="auto" w:fill="FFFFFF"/>
        <w:tabs>
          <w:tab w:val="left" w:pos="1416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при возмещении ущерба, прич</w:t>
      </w:r>
      <w:r w:rsidR="003872B6">
        <w:rPr>
          <w:sz w:val="28"/>
          <w:szCs w:val="28"/>
        </w:rPr>
        <w:t>иненного по вине работника пред</w:t>
      </w:r>
      <w:r w:rsidRPr="00A54823">
        <w:rPr>
          <w:sz w:val="28"/>
          <w:szCs w:val="28"/>
        </w:rPr>
        <w:t>приятию, в размере, не превышающем его среднего месячного заработка;</w:t>
      </w:r>
    </w:p>
    <w:p w:rsidR="00D660F6" w:rsidRPr="00A54823" w:rsidRDefault="00D660F6" w:rsidP="00A54823">
      <w:pPr>
        <w:numPr>
          <w:ilvl w:val="0"/>
          <w:numId w:val="26"/>
        </w:numPr>
        <w:shd w:val="clear" w:color="auto" w:fill="FFFFFF"/>
        <w:tabs>
          <w:tab w:val="left" w:pos="1416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удержания по исполнительным листам.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Исполнительный лист является видом исполнительного документа, выдаваемого на основании решений, определений и постановлений судов и устанавливающий причину, порядок и размер удержаний с работника.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Чаще всего на практике бухгалтера сталкиваются с исполнительными листами, направленными на удержание </w:t>
      </w:r>
      <w:r w:rsidR="003872B6">
        <w:rPr>
          <w:sz w:val="28"/>
          <w:szCs w:val="28"/>
        </w:rPr>
        <w:t>алиментов на содержание несовер</w:t>
      </w:r>
      <w:r w:rsidRPr="00A54823">
        <w:rPr>
          <w:sz w:val="28"/>
          <w:szCs w:val="28"/>
        </w:rPr>
        <w:t>шеннолетних детей.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Взыскание алиментов производится с начисленной суммы заработка (дохода), причитающегося лицу, уплачивающему алименты, после</w:t>
      </w:r>
      <w:r w:rsidR="003872B6">
        <w:rPr>
          <w:sz w:val="28"/>
          <w:szCs w:val="28"/>
        </w:rPr>
        <w:t xml:space="preserve"> удержа</w:t>
      </w:r>
      <w:r w:rsidRPr="00A54823">
        <w:rPr>
          <w:sz w:val="28"/>
          <w:szCs w:val="28"/>
        </w:rPr>
        <w:t>ния из этого заработка (дохода) налога на доходы физических лиц.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Данные удержания с</w:t>
      </w:r>
      <w:r w:rsidR="005B4087" w:rsidRPr="00A54823">
        <w:rPr>
          <w:sz w:val="28"/>
          <w:szCs w:val="28"/>
        </w:rPr>
        <w:t xml:space="preserve"> </w:t>
      </w:r>
      <w:r w:rsidR="008A0C73" w:rsidRPr="00A54823">
        <w:rPr>
          <w:sz w:val="28"/>
          <w:szCs w:val="28"/>
        </w:rPr>
        <w:t>Демьян</w:t>
      </w:r>
      <w:r w:rsidR="005B4087" w:rsidRPr="00A54823">
        <w:rPr>
          <w:sz w:val="28"/>
          <w:szCs w:val="28"/>
        </w:rPr>
        <w:t xml:space="preserve">овой </w:t>
      </w:r>
      <w:r w:rsidRPr="00A54823">
        <w:rPr>
          <w:sz w:val="28"/>
          <w:szCs w:val="28"/>
        </w:rPr>
        <w:t>Е.Ю. не взыскивались.</w:t>
      </w:r>
    </w:p>
    <w:p w:rsidR="004C33F8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Рассчитаем заработную плату Дем</w:t>
      </w:r>
      <w:r w:rsidR="008A0C73" w:rsidRPr="00A54823">
        <w:rPr>
          <w:sz w:val="28"/>
          <w:szCs w:val="28"/>
        </w:rPr>
        <w:t>ьян</w:t>
      </w:r>
      <w:r w:rsidRPr="00A54823">
        <w:rPr>
          <w:sz w:val="28"/>
          <w:szCs w:val="28"/>
        </w:rPr>
        <w:t>овой Е.Ю. за март</w:t>
      </w:r>
      <w:r w:rsidR="00573019" w:rsidRPr="00A54823">
        <w:rPr>
          <w:sz w:val="28"/>
          <w:szCs w:val="28"/>
        </w:rPr>
        <w:t xml:space="preserve"> с учетом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удерж</w:t>
      </w:r>
      <w:r w:rsidR="00087852" w:rsidRPr="00A54823">
        <w:rPr>
          <w:sz w:val="28"/>
          <w:szCs w:val="28"/>
        </w:rPr>
        <w:t>аний</w:t>
      </w:r>
      <w:r w:rsidR="002529CF" w:rsidRPr="00A54823">
        <w:rPr>
          <w:sz w:val="28"/>
          <w:szCs w:val="28"/>
        </w:rPr>
        <w:t xml:space="preserve"> из заработной платы (</w:t>
      </w:r>
      <w:r w:rsidR="007529F3" w:rsidRPr="00A54823">
        <w:rPr>
          <w:sz w:val="28"/>
          <w:szCs w:val="28"/>
        </w:rPr>
        <w:t>т</w:t>
      </w:r>
      <w:r w:rsidR="002529CF" w:rsidRPr="00A54823">
        <w:rPr>
          <w:sz w:val="28"/>
          <w:szCs w:val="28"/>
        </w:rPr>
        <w:t>аблица 1</w:t>
      </w:r>
      <w:r w:rsidR="007529F3" w:rsidRPr="00A54823">
        <w:rPr>
          <w:sz w:val="28"/>
          <w:szCs w:val="28"/>
        </w:rPr>
        <w:t>8 приложение 28</w:t>
      </w:r>
      <w:r w:rsidR="00087852" w:rsidRPr="00A54823">
        <w:rPr>
          <w:sz w:val="28"/>
          <w:szCs w:val="28"/>
        </w:rPr>
        <w:t>)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Учет труда и его оплаты являются с</w:t>
      </w:r>
      <w:r w:rsidR="003872B6">
        <w:rPr>
          <w:sz w:val="28"/>
          <w:szCs w:val="28"/>
        </w:rPr>
        <w:t>амым трудоёмким участком бухгал</w:t>
      </w:r>
      <w:r w:rsidRPr="00A54823">
        <w:rPr>
          <w:sz w:val="28"/>
          <w:szCs w:val="28"/>
        </w:rPr>
        <w:t>терской работы. Это связано с разнообразием применяемых форм и систем оплаты труда, множеством применяемых</w:t>
      </w:r>
      <w:r w:rsidR="003872B6">
        <w:rPr>
          <w:sz w:val="28"/>
          <w:szCs w:val="28"/>
        </w:rPr>
        <w:t xml:space="preserve"> форм первичных документов, спе</w:t>
      </w:r>
      <w:r w:rsidRPr="00A54823">
        <w:rPr>
          <w:sz w:val="28"/>
          <w:szCs w:val="28"/>
        </w:rPr>
        <w:t>цификой методики некоторых расчетов, сжатыми сроками выдачи зар</w:t>
      </w:r>
      <w:r w:rsidR="003872B6">
        <w:rPr>
          <w:sz w:val="28"/>
          <w:szCs w:val="28"/>
        </w:rPr>
        <w:t>абот</w:t>
      </w:r>
      <w:r w:rsidRPr="00A54823">
        <w:rPr>
          <w:sz w:val="28"/>
          <w:szCs w:val="28"/>
        </w:rPr>
        <w:t>ной платы, недостаточностью техническ</w:t>
      </w:r>
      <w:r w:rsidR="003872B6">
        <w:rPr>
          <w:sz w:val="28"/>
          <w:szCs w:val="28"/>
        </w:rPr>
        <w:t>их средств обработки этой инфор</w:t>
      </w:r>
      <w:r w:rsidRPr="00A54823">
        <w:rPr>
          <w:sz w:val="28"/>
          <w:szCs w:val="28"/>
        </w:rPr>
        <w:t>мации.</w:t>
      </w:r>
    </w:p>
    <w:p w:rsidR="00DE1C22" w:rsidRPr="003872B6" w:rsidRDefault="00D660F6" w:rsidP="003872B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72B6">
        <w:rPr>
          <w:sz w:val="28"/>
          <w:szCs w:val="28"/>
        </w:rPr>
        <w:t>При этом во всех случаях этот участ</w:t>
      </w:r>
      <w:r w:rsidR="003872B6" w:rsidRPr="003872B6">
        <w:rPr>
          <w:sz w:val="28"/>
          <w:szCs w:val="28"/>
        </w:rPr>
        <w:t>ок работы должен обеспечить точ</w:t>
      </w:r>
      <w:r w:rsidRPr="003872B6">
        <w:rPr>
          <w:sz w:val="28"/>
          <w:szCs w:val="28"/>
        </w:rPr>
        <w:t>ность и своевременность табельного учета личного состава предприятия; правильное начисление заработной платы</w:t>
      </w:r>
      <w:r w:rsidR="003872B6" w:rsidRPr="003872B6">
        <w:rPr>
          <w:sz w:val="28"/>
          <w:szCs w:val="28"/>
        </w:rPr>
        <w:t xml:space="preserve"> и других причитающихся работни</w:t>
      </w:r>
      <w:r w:rsidRPr="003872B6">
        <w:rPr>
          <w:sz w:val="28"/>
          <w:szCs w:val="28"/>
        </w:rPr>
        <w:t>ку платежей-пособий по больничным лис</w:t>
      </w:r>
      <w:r w:rsidR="003872B6" w:rsidRPr="003872B6">
        <w:rPr>
          <w:sz w:val="28"/>
          <w:szCs w:val="28"/>
        </w:rPr>
        <w:t>там, отпускных; выдачу причитаю</w:t>
      </w:r>
      <w:r w:rsidRPr="003872B6">
        <w:rPr>
          <w:sz w:val="28"/>
          <w:szCs w:val="28"/>
        </w:rPr>
        <w:t>щихся сумм на руки, распределение трудовых затрат по объектам учета и калькулирования; составление отчетности по труду.</w:t>
      </w:r>
    </w:p>
    <w:p w:rsidR="003872B6" w:rsidRPr="003872B6" w:rsidRDefault="003872B6" w:rsidP="003872B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87852" w:rsidRPr="00A54823" w:rsidRDefault="007317E9" w:rsidP="00A54823">
      <w:pPr>
        <w:pStyle w:val="2"/>
        <w:spacing w:before="0" w:after="0" w:line="360" w:lineRule="auto"/>
        <w:ind w:firstLine="720"/>
        <w:jc w:val="both"/>
        <w:rPr>
          <w:rFonts w:ascii="Times New Roman" w:hAnsi="Times New Roman"/>
          <w:b w:val="0"/>
          <w:i w:val="0"/>
        </w:rPr>
      </w:pPr>
      <w:bookmarkStart w:id="10" w:name="_Toc239735702"/>
      <w:r w:rsidRPr="00A54823">
        <w:rPr>
          <w:rFonts w:ascii="Times New Roman" w:hAnsi="Times New Roman"/>
          <w:b w:val="0"/>
          <w:i w:val="0"/>
          <w:caps/>
        </w:rPr>
        <w:t>2</w:t>
      </w:r>
      <w:r w:rsidR="00087852" w:rsidRPr="00A54823">
        <w:rPr>
          <w:rFonts w:ascii="Times New Roman" w:hAnsi="Times New Roman"/>
          <w:b w:val="0"/>
          <w:i w:val="0"/>
          <w:caps/>
        </w:rPr>
        <w:t>.</w:t>
      </w:r>
      <w:r w:rsidRPr="00A54823">
        <w:rPr>
          <w:rFonts w:ascii="Times New Roman" w:hAnsi="Times New Roman"/>
          <w:b w:val="0"/>
          <w:i w:val="0"/>
          <w:caps/>
        </w:rPr>
        <w:t>4</w:t>
      </w:r>
      <w:r w:rsidR="00087852" w:rsidRPr="00A54823">
        <w:rPr>
          <w:rFonts w:ascii="Times New Roman" w:hAnsi="Times New Roman"/>
          <w:b w:val="0"/>
          <w:i w:val="0"/>
          <w:caps/>
        </w:rPr>
        <w:t xml:space="preserve"> </w:t>
      </w:r>
      <w:r w:rsidRPr="00A54823">
        <w:rPr>
          <w:rFonts w:ascii="Times New Roman" w:hAnsi="Times New Roman"/>
          <w:b w:val="0"/>
          <w:i w:val="0"/>
        </w:rPr>
        <w:t>Пути совершенствования бухгалтерского учета труда и его оплаты</w:t>
      </w:r>
      <w:bookmarkEnd w:id="10"/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caps/>
          <w:sz w:val="28"/>
          <w:szCs w:val="28"/>
        </w:rPr>
      </w:pP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Выплачивать зарплату сотрудникам организация может не только наличными, выдав их из кассы. Есть еще один способ - перечислять деньги на пластиковые карточки работников. 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Преимущества этой формы расчетов очевидны и для предприятия, и для его работников. Для организации уп</w:t>
      </w:r>
      <w:r w:rsidR="002070EE">
        <w:rPr>
          <w:sz w:val="28"/>
          <w:szCs w:val="28"/>
        </w:rPr>
        <w:t>рощается процесс выдачи заработ</w:t>
      </w:r>
      <w:r w:rsidRPr="00A54823">
        <w:rPr>
          <w:sz w:val="28"/>
          <w:szCs w:val="28"/>
        </w:rPr>
        <w:t>ной платы: не нужно иметь дело с наличностью, не требуется перевозить ее из банка, нанимать для этого охрану, тратить рабочее время на выдачу денег сотрудникам из кассы, депонировать зарплату, если в день ее выдачи сотрудник отсутствовал на работе. К то</w:t>
      </w:r>
      <w:r w:rsidR="002070EE">
        <w:rPr>
          <w:sz w:val="28"/>
          <w:szCs w:val="28"/>
        </w:rPr>
        <w:t>му же на карточные счета сотруд</w:t>
      </w:r>
      <w:r w:rsidRPr="00A54823">
        <w:rPr>
          <w:sz w:val="28"/>
          <w:szCs w:val="28"/>
        </w:rPr>
        <w:t>ников можно перечислять премии, страховки, командировочные и т.д.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Сотрудники тоже имеют свои преимущества: получая зарплату на карточку, они приобретают дополнительные гарантии безопасности - если карточка будет утеряна или украдена, ее можно заблокировать, и деньги останутся на счете целыми и невредимыми.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Чтобы перечислять зарплату на пластиковые карточки, предприятию нужно заключить договор с банком, который вы</w:t>
      </w:r>
      <w:r w:rsidR="00061621" w:rsidRPr="00A54823">
        <w:rPr>
          <w:sz w:val="28"/>
          <w:szCs w:val="28"/>
        </w:rPr>
        <w:t>пускает в обращение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такие карты. Перечислять зарпла</w:t>
      </w:r>
      <w:r w:rsidR="002070EE">
        <w:rPr>
          <w:sz w:val="28"/>
          <w:szCs w:val="28"/>
        </w:rPr>
        <w:t>ту можно как на пластиковые кар</w:t>
      </w:r>
      <w:r w:rsidRPr="00A54823">
        <w:rPr>
          <w:sz w:val="28"/>
          <w:szCs w:val="28"/>
        </w:rPr>
        <w:t xml:space="preserve">точки российских платежных систем, так и на карточки международных платежных систем, которыми можно пользоваться за границей (например, </w:t>
      </w:r>
      <w:r w:rsidRPr="00A54823">
        <w:rPr>
          <w:sz w:val="28"/>
          <w:szCs w:val="28"/>
          <w:lang w:val="en-US"/>
        </w:rPr>
        <w:t>Visa</w:t>
      </w:r>
      <w:r w:rsidRPr="00A54823">
        <w:rPr>
          <w:sz w:val="28"/>
          <w:szCs w:val="28"/>
        </w:rPr>
        <w:t xml:space="preserve"> или </w:t>
      </w:r>
      <w:r w:rsidRPr="00A54823">
        <w:rPr>
          <w:sz w:val="28"/>
          <w:szCs w:val="28"/>
          <w:lang w:val="en-US"/>
        </w:rPr>
        <w:t>MasterCard</w:t>
      </w:r>
      <w:r w:rsidRPr="00A54823">
        <w:rPr>
          <w:sz w:val="28"/>
          <w:szCs w:val="28"/>
        </w:rPr>
        <w:t>). Какими именно к</w:t>
      </w:r>
      <w:r w:rsidR="002070EE">
        <w:rPr>
          <w:sz w:val="28"/>
          <w:szCs w:val="28"/>
        </w:rPr>
        <w:t>арточками воспользоваться, пред</w:t>
      </w:r>
      <w:r w:rsidRPr="00A54823">
        <w:rPr>
          <w:sz w:val="28"/>
          <w:szCs w:val="28"/>
        </w:rPr>
        <w:t>приятие решает самостоятельно. От этог</w:t>
      </w:r>
      <w:r w:rsidR="002070EE">
        <w:rPr>
          <w:sz w:val="28"/>
          <w:szCs w:val="28"/>
        </w:rPr>
        <w:t>о зависит стоимость годового об</w:t>
      </w:r>
      <w:r w:rsidRPr="00A54823">
        <w:rPr>
          <w:sz w:val="28"/>
          <w:szCs w:val="28"/>
        </w:rPr>
        <w:t>служивания. Эту стоимост</w:t>
      </w:r>
      <w:r w:rsidR="00061621" w:rsidRPr="00A54823">
        <w:rPr>
          <w:sz w:val="28"/>
          <w:szCs w:val="28"/>
        </w:rPr>
        <w:t>ь банк указывает в договоре.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Также в договоре указывается сумма вознаграждения (комиссии), которую банк взимает за перечисление денег на карточки.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Чтобы банк открыл сотрудникам предприятия счета, на которые будет перечислена зарплата, и выдал пластиковые карты, нужно представить все необходимые документы. Перечень документов устанавливается каждым конкретным банком. </w:t>
      </w:r>
      <w:r w:rsidR="00D46886" w:rsidRPr="00A54823">
        <w:rPr>
          <w:sz w:val="28"/>
          <w:szCs w:val="28"/>
        </w:rPr>
        <w:t>Т</w:t>
      </w:r>
      <w:r w:rsidRPr="00A54823">
        <w:rPr>
          <w:sz w:val="28"/>
          <w:szCs w:val="28"/>
        </w:rPr>
        <w:t>ре</w:t>
      </w:r>
      <w:r w:rsidRPr="00A54823">
        <w:rPr>
          <w:sz w:val="28"/>
          <w:szCs w:val="28"/>
        </w:rPr>
        <w:softHyphen/>
        <w:t>буется представить следующие документы: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- список сотрудников организации (на</w:t>
      </w:r>
      <w:r w:rsidR="002070EE">
        <w:rPr>
          <w:sz w:val="28"/>
          <w:szCs w:val="28"/>
        </w:rPr>
        <w:t xml:space="preserve"> электронном носителе и в бумаж</w:t>
      </w:r>
      <w:r w:rsidRPr="00A54823">
        <w:rPr>
          <w:sz w:val="28"/>
          <w:szCs w:val="28"/>
        </w:rPr>
        <w:t>ном виде, заверенный печатью и подписями ответственных лиц);</w:t>
      </w:r>
    </w:p>
    <w:p w:rsidR="00D660F6" w:rsidRPr="00A54823" w:rsidRDefault="00D660F6" w:rsidP="00A54823">
      <w:pPr>
        <w:numPr>
          <w:ilvl w:val="0"/>
          <w:numId w:val="28"/>
        </w:numPr>
        <w:shd w:val="clear" w:color="auto" w:fill="FFFFFF"/>
        <w:tabs>
          <w:tab w:val="left" w:pos="158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заявление от каждого сотрудника, за</w:t>
      </w:r>
      <w:r w:rsidR="002070EE">
        <w:rPr>
          <w:sz w:val="28"/>
          <w:szCs w:val="28"/>
        </w:rPr>
        <w:t>веренное руководителем организа</w:t>
      </w:r>
      <w:r w:rsidRPr="00A54823">
        <w:rPr>
          <w:sz w:val="28"/>
          <w:szCs w:val="28"/>
        </w:rPr>
        <w:t>ции;</w:t>
      </w:r>
    </w:p>
    <w:p w:rsidR="00D660F6" w:rsidRPr="00A54823" w:rsidRDefault="00D660F6" w:rsidP="00A54823">
      <w:pPr>
        <w:numPr>
          <w:ilvl w:val="0"/>
          <w:numId w:val="28"/>
        </w:numPr>
        <w:shd w:val="clear" w:color="auto" w:fill="FFFFFF"/>
        <w:tabs>
          <w:tab w:val="left" w:pos="158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ксерокопии паспортов сотрудников (например, при выдаче </w:t>
      </w:r>
      <w:r w:rsidRPr="00A54823">
        <w:rPr>
          <w:sz w:val="28"/>
          <w:szCs w:val="28"/>
          <w:lang w:val="en-US"/>
        </w:rPr>
        <w:t>Visa</w:t>
      </w:r>
      <w:r w:rsidRPr="00A54823">
        <w:rPr>
          <w:sz w:val="28"/>
          <w:szCs w:val="28"/>
        </w:rPr>
        <w:t xml:space="preserve"> или </w:t>
      </w:r>
      <w:r w:rsidRPr="00A54823">
        <w:rPr>
          <w:sz w:val="28"/>
          <w:szCs w:val="28"/>
          <w:lang w:val="en-US"/>
        </w:rPr>
        <w:t>MasterCard</w:t>
      </w:r>
      <w:r w:rsidRPr="00A54823">
        <w:rPr>
          <w:sz w:val="28"/>
          <w:szCs w:val="28"/>
        </w:rPr>
        <w:t>);</w:t>
      </w:r>
    </w:p>
    <w:p w:rsidR="00D660F6" w:rsidRPr="00A54823" w:rsidRDefault="00D660F6" w:rsidP="00A54823">
      <w:pPr>
        <w:numPr>
          <w:ilvl w:val="0"/>
          <w:numId w:val="28"/>
        </w:numPr>
        <w:shd w:val="clear" w:color="auto" w:fill="FFFFFF"/>
        <w:tabs>
          <w:tab w:val="left" w:pos="158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сведения о тех лицах организации, которым доверено решать вопросы, связанные с использованием карточек.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Если организация не имеет расчетного счета в банке, то банк может потребовать дополнительные докум</w:t>
      </w:r>
      <w:r w:rsidR="002070EE">
        <w:rPr>
          <w:sz w:val="28"/>
          <w:szCs w:val="28"/>
        </w:rPr>
        <w:t>енты (например, комплект нотари</w:t>
      </w:r>
      <w:r w:rsidRPr="00A54823">
        <w:rPr>
          <w:sz w:val="28"/>
          <w:szCs w:val="28"/>
        </w:rPr>
        <w:t>ально заверенных учредительных доку</w:t>
      </w:r>
      <w:r w:rsidR="002070EE">
        <w:rPr>
          <w:sz w:val="28"/>
          <w:szCs w:val="28"/>
        </w:rPr>
        <w:t>ментов предприятия, образцы под</w:t>
      </w:r>
      <w:r w:rsidRPr="00A54823">
        <w:rPr>
          <w:sz w:val="28"/>
          <w:szCs w:val="28"/>
        </w:rPr>
        <w:t>писей и т.д.).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На имя каждого сотрудника организации банк открывает карточный счет, на который и будут зачисляться деньги. Ими сотрудник сможет распоря</w:t>
      </w:r>
      <w:r w:rsidRPr="00A54823">
        <w:rPr>
          <w:sz w:val="28"/>
          <w:szCs w:val="28"/>
        </w:rPr>
        <w:softHyphen/>
        <w:t>жаться с помощью пластиковой к</w:t>
      </w:r>
      <w:r w:rsidR="00061621" w:rsidRPr="00A54823">
        <w:rPr>
          <w:sz w:val="28"/>
          <w:szCs w:val="28"/>
        </w:rPr>
        <w:t>арты.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Каждому сотруднику выдается одна карточка, на лицевой стороне которой указываются фамилия, имя владе</w:t>
      </w:r>
      <w:r w:rsidR="002070EE">
        <w:rPr>
          <w:sz w:val="28"/>
          <w:szCs w:val="28"/>
        </w:rPr>
        <w:t>льца, а на магнитной ленте запи</w:t>
      </w:r>
      <w:r w:rsidRPr="00A54823">
        <w:rPr>
          <w:sz w:val="28"/>
          <w:szCs w:val="28"/>
        </w:rPr>
        <w:t>сан его личный идентификационный номер (ПИН-код). В первую очередь сотрудникам нужно с</w:t>
      </w:r>
      <w:r w:rsidR="002070EE">
        <w:rPr>
          <w:sz w:val="28"/>
          <w:szCs w:val="28"/>
        </w:rPr>
        <w:t>ообщить о сроке действия пласти</w:t>
      </w:r>
      <w:r w:rsidRPr="00A54823">
        <w:rPr>
          <w:sz w:val="28"/>
          <w:szCs w:val="28"/>
        </w:rPr>
        <w:t>ковой карточки, а также о тех видах операций, которые работник может проводить с помощью</w:t>
      </w:r>
      <w:r w:rsidR="00061621" w:rsidRPr="00A54823">
        <w:rPr>
          <w:sz w:val="28"/>
          <w:szCs w:val="28"/>
        </w:rPr>
        <w:t xml:space="preserve"> карточки.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Механизм выплаты заработной платы с использованием пластиковых карточек заключается в следующем.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Предприятие перечисляет в банк</w:t>
      </w:r>
      <w:r w:rsidR="002070EE">
        <w:rPr>
          <w:sz w:val="28"/>
          <w:szCs w:val="28"/>
        </w:rPr>
        <w:t xml:space="preserve"> денежные средства в сумме зара</w:t>
      </w:r>
      <w:r w:rsidRPr="00A54823">
        <w:rPr>
          <w:sz w:val="28"/>
          <w:szCs w:val="28"/>
        </w:rPr>
        <w:t>ботной платы, предназначенной к выплате.</w:t>
      </w:r>
    </w:p>
    <w:p w:rsidR="00D660F6" w:rsidRPr="00A54823" w:rsidRDefault="0006162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Б</w:t>
      </w:r>
      <w:r w:rsidR="00D660F6" w:rsidRPr="00A54823">
        <w:rPr>
          <w:sz w:val="28"/>
          <w:szCs w:val="28"/>
        </w:rPr>
        <w:t xml:space="preserve">анк перечислит деньги на карточные счета сотрудников. Если же у организации открыт расчетный счет в банке, то деньги перечисляются </w:t>
      </w:r>
      <w:r w:rsidR="002070EE">
        <w:rPr>
          <w:sz w:val="28"/>
          <w:szCs w:val="28"/>
        </w:rPr>
        <w:t>на счета сотрудников непосредст</w:t>
      </w:r>
      <w:r w:rsidR="00D660F6" w:rsidRPr="00A54823">
        <w:rPr>
          <w:sz w:val="28"/>
          <w:szCs w:val="28"/>
        </w:rPr>
        <w:t>венно с расчетного счета организации.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При этом необходимо отметить, что организация перечисляет банку сум</w:t>
      </w:r>
      <w:r w:rsidRPr="00A54823">
        <w:rPr>
          <w:sz w:val="28"/>
          <w:szCs w:val="28"/>
        </w:rPr>
        <w:softHyphen/>
        <w:t>му, необходимую для выплаты зарпл</w:t>
      </w:r>
      <w:r w:rsidR="002070EE">
        <w:rPr>
          <w:sz w:val="28"/>
          <w:szCs w:val="28"/>
        </w:rPr>
        <w:t>аты всем сотрудникам, одним пла</w:t>
      </w:r>
      <w:r w:rsidRPr="00A54823">
        <w:rPr>
          <w:sz w:val="28"/>
          <w:szCs w:val="28"/>
        </w:rPr>
        <w:t>тежным поручением. Сколько денег нужно перечислить на карточный счет того или иного сотрудника, указано в сп</w:t>
      </w:r>
      <w:r w:rsidR="002070EE">
        <w:rPr>
          <w:sz w:val="28"/>
          <w:szCs w:val="28"/>
        </w:rPr>
        <w:t>ециальной ведомости, которая со</w:t>
      </w:r>
      <w:r w:rsidRPr="00A54823">
        <w:rPr>
          <w:sz w:val="28"/>
          <w:szCs w:val="28"/>
        </w:rPr>
        <w:t>ставляется в бухгалтерии предприятия и</w:t>
      </w:r>
      <w:r w:rsidR="002070EE">
        <w:rPr>
          <w:sz w:val="28"/>
          <w:szCs w:val="28"/>
        </w:rPr>
        <w:t xml:space="preserve"> передается в банк в согласован</w:t>
      </w:r>
      <w:r w:rsidRPr="00A54823">
        <w:rPr>
          <w:sz w:val="28"/>
          <w:szCs w:val="28"/>
        </w:rPr>
        <w:t>ные сроки. В ведомости указываются табельные номера, фамилии, имена, отчества работников и суммы зарплаты к выдаче.</w:t>
      </w:r>
    </w:p>
    <w:p w:rsidR="00D660F6" w:rsidRPr="00A54823" w:rsidRDefault="00D84DB4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217C" w:rsidRPr="00A54823">
        <w:rPr>
          <w:sz w:val="28"/>
          <w:szCs w:val="28"/>
        </w:rPr>
        <w:t>О</w:t>
      </w:r>
      <w:r w:rsidR="00D660F6" w:rsidRPr="00A54823">
        <w:rPr>
          <w:sz w:val="28"/>
          <w:szCs w:val="28"/>
        </w:rPr>
        <w:t>бязательс</w:t>
      </w:r>
      <w:r w:rsidR="002070EE">
        <w:rPr>
          <w:sz w:val="28"/>
          <w:szCs w:val="28"/>
        </w:rPr>
        <w:t>тва предприятия по выплате зара</w:t>
      </w:r>
      <w:r w:rsidR="00D660F6" w:rsidRPr="00A54823">
        <w:rPr>
          <w:sz w:val="28"/>
          <w:szCs w:val="28"/>
        </w:rPr>
        <w:t>ботной платы сотрудникам считаются погашенными в тот момент, когда банк списал деньги со счета организации</w:t>
      </w:r>
      <w:r w:rsidR="002070EE">
        <w:rPr>
          <w:sz w:val="28"/>
          <w:szCs w:val="28"/>
        </w:rPr>
        <w:t>. На дату списания, которая ука</w:t>
      </w:r>
      <w:r w:rsidR="00D660F6" w:rsidRPr="00A54823">
        <w:rPr>
          <w:sz w:val="28"/>
          <w:szCs w:val="28"/>
        </w:rPr>
        <w:t>зана в выписке банка, бухгалтер должен сделать проводку по дебету счета 70 "Расчеты с персоналом по оплате труд</w:t>
      </w:r>
      <w:r w:rsidR="005E6FBB" w:rsidRPr="00A54823">
        <w:rPr>
          <w:sz w:val="28"/>
          <w:szCs w:val="28"/>
        </w:rPr>
        <w:t>а" и кредиту счета 51 «Расчетные счета».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 подтверждение того, что зарплата выплачена, банк представляет выписки с карточного счета каждого сотрудника. Обычно банки делают такие выписки до 5-го числа месяца, следующего за тем месяцем, за который выплачивается заработная плата.</w:t>
      </w:r>
    </w:p>
    <w:p w:rsidR="00E22803" w:rsidRPr="00A54823" w:rsidRDefault="00E2280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Корреспонденция счетов совершенствованию расчетов пластиковыми карточками: Дебет 91 субсчет «Прочие расходы» Кредит 51 – оплачены услуги банка по открытию карточных</w:t>
      </w:r>
      <w:r w:rsidR="00392D47" w:rsidRPr="00A54823">
        <w:rPr>
          <w:sz w:val="28"/>
          <w:szCs w:val="28"/>
        </w:rPr>
        <w:t xml:space="preserve"> счетов работникам; Дебет 60 субсчет «Авансы выданные» Кредит 51- перечислен аванс банку за обслуживание карточных счетов сотрудников организации; Дебет 60 субсчет «Расчеты с банком» Кредит 60 субсчет «Авансы выданные»- зачтена часть выданного аванса в погашение задолженности перед банком за оказание услуг по обслуживанию карточных счетов; Дебет 91 субсчет «Прочие расходы» Кредит 60- отнесена на расходы организации часть выданного банку аванса за обслуживание карточных счетов.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Возросшие требования к бухгалтерскому учету в управлении - экономикой предприятий на современном этапе обусловили </w:t>
      </w:r>
      <w:r w:rsidR="009E217C" w:rsidRPr="00A54823">
        <w:rPr>
          <w:sz w:val="28"/>
          <w:szCs w:val="28"/>
        </w:rPr>
        <w:t>широкое внедрение новейших</w:t>
      </w:r>
      <w:r w:rsidR="00D84DB4">
        <w:rPr>
          <w:sz w:val="28"/>
          <w:szCs w:val="28"/>
        </w:rPr>
        <w:t xml:space="preserve"> </w:t>
      </w:r>
      <w:r w:rsidR="009E217C" w:rsidRPr="00A54823">
        <w:rPr>
          <w:sz w:val="28"/>
          <w:szCs w:val="28"/>
        </w:rPr>
        <w:t>ЭВМ в работу</w:t>
      </w:r>
      <w:r w:rsidRPr="00A54823">
        <w:rPr>
          <w:sz w:val="28"/>
          <w:szCs w:val="28"/>
        </w:rPr>
        <w:t xml:space="preserve"> </w:t>
      </w:r>
      <w:r w:rsidR="009E217C" w:rsidRPr="00A54823">
        <w:rPr>
          <w:sz w:val="28"/>
          <w:szCs w:val="28"/>
        </w:rPr>
        <w:t>бухгалтера, для</w:t>
      </w:r>
      <w:r w:rsidRPr="00A54823">
        <w:rPr>
          <w:sz w:val="28"/>
          <w:szCs w:val="28"/>
        </w:rPr>
        <w:t xml:space="preserve"> обеспечен</w:t>
      </w:r>
      <w:r w:rsidR="009E217C" w:rsidRPr="00A54823">
        <w:rPr>
          <w:sz w:val="28"/>
          <w:szCs w:val="28"/>
        </w:rPr>
        <w:t>ия автоматизации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учета.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Процесс расчета и уплаты налога на доходы физических лиц требует наличия большого количества информации. Прежде всего, необходимо начислить заработную плату сотрудникам фирмы. Далее требуется рассчитать сумму налога с соответствующей налогооблагаемой базы по определенны</w:t>
      </w:r>
      <w:r w:rsidR="005E6FBB" w:rsidRPr="00A54823">
        <w:rPr>
          <w:sz w:val="28"/>
          <w:szCs w:val="28"/>
        </w:rPr>
        <w:t>м налоговым ставкам по каждому со</w:t>
      </w:r>
      <w:r w:rsidRPr="00A54823">
        <w:rPr>
          <w:sz w:val="28"/>
          <w:szCs w:val="28"/>
        </w:rPr>
        <w:t>труднику. Затем необходимо произвести налоговые вычеты. Следующим этапом является обобщение информации о начисленных сумма налога. Завершающим результатом произведенных действий является перечисление сумм налога в бюджет.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Автоматизация данного </w:t>
      </w:r>
      <w:r w:rsidR="009E217C" w:rsidRPr="00A54823">
        <w:rPr>
          <w:sz w:val="28"/>
          <w:szCs w:val="28"/>
        </w:rPr>
        <w:t>процесса с помощью использования</w:t>
      </w:r>
      <w:r w:rsidRPr="00A54823">
        <w:rPr>
          <w:sz w:val="28"/>
          <w:szCs w:val="28"/>
        </w:rPr>
        <w:t xml:space="preserve"> ЭВМ позволит значительно экономить трудозатраты счетных работников.</w:t>
      </w:r>
    </w:p>
    <w:p w:rsidR="00D660F6" w:rsidRPr="00A54823" w:rsidRDefault="00D660F6" w:rsidP="00A54823">
      <w:pPr>
        <w:shd w:val="clear" w:color="auto" w:fill="FFFFFF"/>
        <w:tabs>
          <w:tab w:val="left" w:pos="7205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настоящее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время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бухгалтерия</w:t>
      </w:r>
      <w:r w:rsidR="005E6FBB" w:rsidRPr="00A54823">
        <w:rPr>
          <w:rFonts w:cs="Arial"/>
          <w:sz w:val="28"/>
          <w:szCs w:val="28"/>
        </w:rPr>
        <w:t xml:space="preserve"> организации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не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оборудована</w:t>
      </w:r>
      <w:r w:rsidR="005E6FBB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персональными компьютерами. Для повышения эффективности выполнения всего объема работ по учету расчетов с бюджетом по налогу на доходы физических лиц необходимо установить персональный компьютер на каждом рабочем месте, соединив их в единую сеть между собой. Для этого необходимо приобрести два компьютера и один принтер, а также программное обеспечение для ведения бухгалтерского и налогового учета.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Целями внедрения программно</w:t>
      </w:r>
      <w:r w:rsidR="005E6FBB" w:rsidRPr="00A54823">
        <w:rPr>
          <w:sz w:val="28"/>
          <w:szCs w:val="28"/>
        </w:rPr>
        <w:t xml:space="preserve"> - </w:t>
      </w:r>
      <w:r w:rsidRPr="00A54823">
        <w:rPr>
          <w:sz w:val="28"/>
          <w:szCs w:val="28"/>
        </w:rPr>
        <w:t>аппаратного комплекса в организации являются:</w:t>
      </w:r>
    </w:p>
    <w:p w:rsidR="00D660F6" w:rsidRPr="00A54823" w:rsidRDefault="00D660F6" w:rsidP="00A54823">
      <w:pPr>
        <w:numPr>
          <w:ilvl w:val="0"/>
          <w:numId w:val="31"/>
        </w:numPr>
        <w:shd w:val="clear" w:color="auto" w:fill="FFFFFF"/>
        <w:tabs>
          <w:tab w:val="left" w:pos="87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Сокращение времени на проведение операции;</w:t>
      </w:r>
    </w:p>
    <w:p w:rsidR="00D660F6" w:rsidRPr="00A54823" w:rsidRDefault="00D660F6" w:rsidP="00A54823">
      <w:pPr>
        <w:numPr>
          <w:ilvl w:val="0"/>
          <w:numId w:val="31"/>
        </w:numPr>
        <w:shd w:val="clear" w:color="auto" w:fill="FFFFFF"/>
        <w:tabs>
          <w:tab w:val="left" w:pos="87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Повышение надежности работы предприятия;</w:t>
      </w:r>
    </w:p>
    <w:p w:rsidR="00D660F6" w:rsidRPr="00A54823" w:rsidRDefault="00D660F6" w:rsidP="00A54823">
      <w:pPr>
        <w:numPr>
          <w:ilvl w:val="0"/>
          <w:numId w:val="31"/>
        </w:numPr>
        <w:shd w:val="clear" w:color="auto" w:fill="FFFFFF"/>
        <w:tabs>
          <w:tab w:val="left" w:pos="87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Повышение квалификации персонала бухгалтерии;</w:t>
      </w:r>
    </w:p>
    <w:p w:rsidR="00D660F6" w:rsidRPr="00A54823" w:rsidRDefault="00D660F6" w:rsidP="00A54823">
      <w:pPr>
        <w:numPr>
          <w:ilvl w:val="0"/>
          <w:numId w:val="31"/>
        </w:numPr>
        <w:shd w:val="clear" w:color="auto" w:fill="FFFFFF"/>
        <w:tabs>
          <w:tab w:val="left" w:pos="87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Исключение возможности совершения арифметической ошибки;</w:t>
      </w:r>
    </w:p>
    <w:p w:rsidR="00D660F6" w:rsidRPr="00A54823" w:rsidRDefault="00D660F6" w:rsidP="00A54823">
      <w:pPr>
        <w:numPr>
          <w:ilvl w:val="0"/>
          <w:numId w:val="31"/>
        </w:numPr>
        <w:shd w:val="clear" w:color="auto" w:fill="FFFFFF"/>
        <w:tabs>
          <w:tab w:val="left" w:pos="87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Снижение численности персонала, занятого малоквалифицированными операциями;</w:t>
      </w:r>
    </w:p>
    <w:p w:rsidR="00D660F6" w:rsidRPr="00A54823" w:rsidRDefault="00D660F6" w:rsidP="00A54823">
      <w:pPr>
        <w:numPr>
          <w:ilvl w:val="0"/>
          <w:numId w:val="31"/>
        </w:numPr>
        <w:shd w:val="clear" w:color="auto" w:fill="FFFFFF"/>
        <w:tabs>
          <w:tab w:val="left" w:pos="87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Возможность проведения ежедневного анализа;</w:t>
      </w:r>
    </w:p>
    <w:p w:rsidR="00D660F6" w:rsidRPr="00A54823" w:rsidRDefault="00D660F6" w:rsidP="00A54823">
      <w:pPr>
        <w:numPr>
          <w:ilvl w:val="0"/>
          <w:numId w:val="31"/>
        </w:numPr>
        <w:shd w:val="clear" w:color="auto" w:fill="FFFFFF"/>
        <w:tabs>
          <w:tab w:val="left" w:pos="87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Гарантия непрерывного ведения учета;</w:t>
      </w:r>
    </w:p>
    <w:p w:rsidR="00D660F6" w:rsidRPr="00A54823" w:rsidRDefault="00D660F6" w:rsidP="00A54823">
      <w:pPr>
        <w:shd w:val="clear" w:color="auto" w:fill="FFFFFF"/>
        <w:tabs>
          <w:tab w:val="left" w:pos="878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-</w:t>
      </w:r>
      <w:r w:rsidRPr="00A54823">
        <w:rPr>
          <w:sz w:val="28"/>
          <w:szCs w:val="28"/>
        </w:rPr>
        <w:tab/>
        <w:t>Повышение удобства работы персонала бухгалтерии.</w:t>
      </w:r>
      <w:r w:rsidR="002070EE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Характеристика технических и программных средств, необходимых для</w:t>
      </w:r>
      <w:r w:rsidR="005E6FBB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выполнения поставленных задач бухгалтерского учета в бу</w:t>
      </w:r>
      <w:r w:rsidR="0091325A" w:rsidRPr="00A54823">
        <w:rPr>
          <w:sz w:val="28"/>
          <w:szCs w:val="28"/>
        </w:rPr>
        <w:t>хгалтерии отражена в таблице 1</w:t>
      </w:r>
      <w:r w:rsidR="004862FC" w:rsidRPr="00A54823">
        <w:rPr>
          <w:sz w:val="28"/>
          <w:szCs w:val="28"/>
        </w:rPr>
        <w:t>9 приложение 29</w:t>
      </w:r>
      <w:r w:rsidR="005E6FBB" w:rsidRPr="00A54823">
        <w:rPr>
          <w:sz w:val="28"/>
          <w:szCs w:val="28"/>
        </w:rPr>
        <w:t>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Внедряемое программное обеспечение «1С:Бухгалтерия» предназначена</w:t>
      </w:r>
      <w:r w:rsidR="005E6FBB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для автоматизации работ сотрудников бухгалтерии предприятия и позволит вести счета и обрабатывать операции с раздельным составлением баланса и отчетных документов.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Всего на модернизацию компьютерной сети бухгалтерии необходимо затратить 39708 руб.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Внедрение единой компьютерной сети в бухгалтерии уменьшит время формирования и обработки документации в 2 раза, что позволит сократить численность отдела на два человека.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Экономия составит:</w:t>
      </w:r>
    </w:p>
    <w:p w:rsidR="00D660F6" w:rsidRPr="00A54823" w:rsidRDefault="00D660F6" w:rsidP="00A54823">
      <w:pPr>
        <w:numPr>
          <w:ilvl w:val="0"/>
          <w:numId w:val="29"/>
        </w:numPr>
        <w:shd w:val="clear" w:color="auto" w:fill="FFFFFF"/>
        <w:tabs>
          <w:tab w:val="left" w:pos="97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Заработная плата одного сотрудника в год - 2350* 12=28200,00 руб.</w:t>
      </w:r>
    </w:p>
    <w:p w:rsidR="00D660F6" w:rsidRPr="00A54823" w:rsidRDefault="00D660F6" w:rsidP="00A54823">
      <w:pPr>
        <w:numPr>
          <w:ilvl w:val="0"/>
          <w:numId w:val="29"/>
        </w:numPr>
        <w:shd w:val="clear" w:color="auto" w:fill="FFFFFF"/>
        <w:tabs>
          <w:tab w:val="left" w:pos="97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Отчисления на социальные нужды 26% - 7332 руб.</w:t>
      </w:r>
    </w:p>
    <w:p w:rsidR="00D660F6" w:rsidRPr="00A54823" w:rsidRDefault="00D660F6" w:rsidP="00A54823">
      <w:pPr>
        <w:numPr>
          <w:ilvl w:val="0"/>
          <w:numId w:val="29"/>
        </w:numPr>
        <w:shd w:val="clear" w:color="auto" w:fill="FFFFFF"/>
        <w:tabs>
          <w:tab w:val="left" w:pos="974"/>
        </w:tabs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Общая сумма экономии затрат труда составит 28200 х 2+ 7332 х 2 = 56400 + 14664 = 71064 руб.</w:t>
      </w:r>
    </w:p>
    <w:p w:rsidR="00D660F6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Экономия при внедрении компьютерной системы управленческого учета составит</w:t>
      </w:r>
    </w:p>
    <w:p w:rsidR="00D660F6" w:rsidRPr="00A54823" w:rsidRDefault="00A72E75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660F6" w:rsidRPr="00A54823">
        <w:rPr>
          <w:sz w:val="28"/>
          <w:szCs w:val="28"/>
        </w:rPr>
        <w:t>71064-39708 = 31356 руб</w:t>
      </w:r>
      <w:r w:rsidR="005E6FBB" w:rsidRPr="00A54823">
        <w:rPr>
          <w:sz w:val="28"/>
          <w:szCs w:val="28"/>
        </w:rPr>
        <w:t>.</w:t>
      </w:r>
    </w:p>
    <w:p w:rsidR="00A72E75" w:rsidRDefault="00A72E75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66CFF" w:rsidRPr="00A54823" w:rsidRDefault="00D660F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Затраты на модернизацию компьютерной сети в бухгалтерии окупятся через 1,3 года.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39708/31356=1,3</w:t>
      </w:r>
    </w:p>
    <w:p w:rsidR="00495B39" w:rsidRPr="00A54823" w:rsidRDefault="002070EE" w:rsidP="00A54823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bookmarkStart w:id="11" w:name="_Toc239735703"/>
      <w:r>
        <w:rPr>
          <w:rFonts w:ascii="Times New Roman" w:hAnsi="Times New Roman"/>
          <w:b w:val="0"/>
          <w:bCs w:val="0"/>
          <w:sz w:val="28"/>
          <w:szCs w:val="28"/>
        </w:rPr>
        <w:br w:type="page"/>
      </w:r>
      <w:r w:rsidR="007317E9" w:rsidRPr="00A54823">
        <w:rPr>
          <w:rFonts w:ascii="Times New Roman" w:hAnsi="Times New Roman"/>
          <w:b w:val="0"/>
          <w:bCs w:val="0"/>
          <w:sz w:val="28"/>
          <w:szCs w:val="28"/>
        </w:rPr>
        <w:t>ГЛАВА 3. АНАЛИЗ ИСПОЛЬЗОВАНИЯ ТРУДОВЫХ РЕСУРСОВ</w:t>
      </w:r>
      <w:bookmarkEnd w:id="11"/>
    </w:p>
    <w:p w:rsidR="00F66CFF" w:rsidRPr="00A54823" w:rsidRDefault="00F66CFF" w:rsidP="00A54823">
      <w:pPr>
        <w:pStyle w:val="2"/>
        <w:spacing w:before="0" w:after="0" w:line="360" w:lineRule="auto"/>
        <w:ind w:firstLine="720"/>
        <w:jc w:val="both"/>
        <w:rPr>
          <w:rFonts w:ascii="Times New Roman" w:hAnsi="Times New Roman"/>
          <w:b w:val="0"/>
          <w:bCs w:val="0"/>
          <w:i w:val="0"/>
        </w:rPr>
      </w:pPr>
    </w:p>
    <w:p w:rsidR="007317E9" w:rsidRPr="00A54823" w:rsidRDefault="007317E9" w:rsidP="00A54823">
      <w:pPr>
        <w:pStyle w:val="2"/>
        <w:spacing w:before="0" w:after="0" w:line="360" w:lineRule="auto"/>
        <w:ind w:firstLine="720"/>
        <w:jc w:val="both"/>
        <w:rPr>
          <w:rFonts w:ascii="Times New Roman" w:hAnsi="Times New Roman"/>
          <w:b w:val="0"/>
          <w:bCs w:val="0"/>
          <w:i w:val="0"/>
        </w:rPr>
      </w:pPr>
      <w:bookmarkStart w:id="12" w:name="_Toc239735704"/>
      <w:r w:rsidRPr="00A54823">
        <w:rPr>
          <w:rFonts w:ascii="Times New Roman" w:hAnsi="Times New Roman"/>
          <w:b w:val="0"/>
          <w:bCs w:val="0"/>
          <w:i w:val="0"/>
        </w:rPr>
        <w:t>3.1 Анализ обеспеченности предприятия трудовыми ресурсами</w:t>
      </w:r>
      <w:r w:rsidR="00495B39" w:rsidRPr="00A54823">
        <w:rPr>
          <w:rFonts w:ascii="Times New Roman" w:hAnsi="Times New Roman"/>
          <w:b w:val="0"/>
          <w:bCs w:val="0"/>
          <w:i w:val="0"/>
        </w:rPr>
        <w:t xml:space="preserve"> и производительности труда</w:t>
      </w:r>
      <w:bookmarkEnd w:id="12"/>
    </w:p>
    <w:p w:rsidR="00F66CFF" w:rsidRPr="00A54823" w:rsidRDefault="00F66CFF" w:rsidP="00A54823">
      <w:pPr>
        <w:spacing w:line="360" w:lineRule="auto"/>
        <w:ind w:firstLine="720"/>
        <w:jc w:val="both"/>
        <w:rPr>
          <w:sz w:val="28"/>
        </w:rPr>
      </w:pP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 xml:space="preserve">Кадры или трудовые ресурсы предприятия - это совокупность работников различных профессионально - квалификационных групп, занятых на предприятии и входящих в его списочный </w:t>
      </w:r>
      <w:r w:rsidR="002070EE">
        <w:rPr>
          <w:sz w:val="28"/>
          <w:szCs w:val="28"/>
        </w:rPr>
        <w:t>состав. В списочный состав вклю</w:t>
      </w:r>
      <w:r w:rsidRPr="00A54823">
        <w:rPr>
          <w:sz w:val="28"/>
          <w:szCs w:val="28"/>
        </w:rPr>
        <w:t>чаются все работники, принятые на работу, связанную как с основной, так и не с основной его деятельностью.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 xml:space="preserve">Трудовые ресурсы являются главным ресурсом предприятия, от качества и </w:t>
      </w:r>
      <w:r w:rsidR="00A72E75" w:rsidRPr="00A54823">
        <w:rPr>
          <w:sz w:val="28"/>
          <w:szCs w:val="28"/>
        </w:rPr>
        <w:t>эффективности,</w:t>
      </w:r>
      <w:r w:rsidRPr="00A54823">
        <w:rPr>
          <w:sz w:val="28"/>
          <w:szCs w:val="28"/>
        </w:rPr>
        <w:t xml:space="preserve"> использования которых во многом зависят результаты деятельности предприятия.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Трудовой коллектив создается на к</w:t>
      </w:r>
      <w:r w:rsidR="002070EE">
        <w:rPr>
          <w:sz w:val="28"/>
          <w:szCs w:val="28"/>
        </w:rPr>
        <w:t>аждом предприятии, он должен со</w:t>
      </w:r>
      <w:r w:rsidRPr="00A54823">
        <w:rPr>
          <w:sz w:val="28"/>
          <w:szCs w:val="28"/>
        </w:rPr>
        <w:t>ответствовать его профилю. Формирование численности и состава работников играет важную роль в успешной деятельности предприятий.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Трудовой персонал предприятия подразделяется на производственный персонал и персонал, занятый в непроиз</w:t>
      </w:r>
      <w:r w:rsidR="002070EE">
        <w:rPr>
          <w:sz w:val="28"/>
          <w:szCs w:val="28"/>
        </w:rPr>
        <w:t>водственных подразделениях. Про</w:t>
      </w:r>
      <w:r w:rsidRPr="00A54823">
        <w:rPr>
          <w:sz w:val="28"/>
          <w:szCs w:val="28"/>
        </w:rPr>
        <w:t>изводственный персонал составляет осн</w:t>
      </w:r>
      <w:r w:rsidR="002070EE">
        <w:rPr>
          <w:sz w:val="28"/>
          <w:szCs w:val="28"/>
        </w:rPr>
        <w:t>овную часть производственных ре</w:t>
      </w:r>
      <w:r w:rsidRPr="00A54823">
        <w:rPr>
          <w:sz w:val="28"/>
          <w:szCs w:val="28"/>
        </w:rPr>
        <w:t>сурсов предприятия.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Соотношение между отдельными группами работников характеризует структуру персонала предприятий. Стру</w:t>
      </w:r>
      <w:r w:rsidR="002070EE">
        <w:rPr>
          <w:sz w:val="28"/>
          <w:szCs w:val="28"/>
        </w:rPr>
        <w:t>ктура кадров может также опреде</w:t>
      </w:r>
      <w:r w:rsidRPr="00A54823">
        <w:rPr>
          <w:sz w:val="28"/>
          <w:szCs w:val="28"/>
        </w:rPr>
        <w:t>ляться по таким признакам, как возраст, пол, уровень образования, стаж работы и т.п.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Кадровый состав</w:t>
      </w:r>
      <w:r w:rsidRPr="00A54823">
        <w:rPr>
          <w:rFonts w:cs="Arial"/>
          <w:sz w:val="28"/>
          <w:szCs w:val="28"/>
        </w:rPr>
        <w:t xml:space="preserve"> </w:t>
      </w:r>
      <w:r w:rsidRPr="00A54823">
        <w:rPr>
          <w:sz w:val="28"/>
          <w:szCs w:val="28"/>
        </w:rPr>
        <w:t>предприятия и его изменения</w:t>
      </w:r>
      <w:r w:rsidR="00495B39" w:rsidRPr="00A54823">
        <w:rPr>
          <w:sz w:val="28"/>
          <w:szCs w:val="24"/>
        </w:rPr>
        <w:t xml:space="preserve"> </w:t>
      </w:r>
      <w:r w:rsidRPr="00A54823">
        <w:rPr>
          <w:sz w:val="28"/>
          <w:szCs w:val="28"/>
        </w:rPr>
        <w:t>имеют определенные количественные, качественные и структурные характеристики, которые могут быть с меньшей или большей степенью достоверности измерены и отражены следующими абсолютными и относительными показателями: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1.</w:t>
      </w:r>
      <w:r w:rsidR="00D84DB4">
        <w:rPr>
          <w:sz w:val="28"/>
          <w:szCs w:val="28"/>
        </w:rPr>
        <w:t xml:space="preserve"> </w:t>
      </w:r>
      <w:r w:rsidR="002070EE">
        <w:rPr>
          <w:sz w:val="28"/>
          <w:szCs w:val="28"/>
        </w:rPr>
        <w:t>С</w:t>
      </w:r>
      <w:r w:rsidRPr="00A54823">
        <w:rPr>
          <w:sz w:val="28"/>
          <w:szCs w:val="28"/>
        </w:rPr>
        <w:t>писочная и явочная численность работников отдельных категорий и групп на определенную дату;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2.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среднесписочная численность работников за определенный период;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3.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удельный вес работников отдельных групп, категорий в общей численности работников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4.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темпы роста (прироста) численности работников предприяти</w:t>
      </w:r>
      <w:r w:rsidR="002070EE">
        <w:rPr>
          <w:sz w:val="28"/>
          <w:szCs w:val="28"/>
        </w:rPr>
        <w:t>я за оп</w:t>
      </w:r>
      <w:r w:rsidRPr="00A54823">
        <w:rPr>
          <w:sz w:val="28"/>
          <w:szCs w:val="28"/>
        </w:rPr>
        <w:t>ределенный период;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5.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удельный вес служащих, имеющих высшее или среднее специальное образование в общей численности работников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6.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средний стаж работы по специальности руководителей и специалистов предприятия;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7.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текучести кадров по приему и увольнению работников;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8.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фондовооруженность труда работников на предприятии.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От того, в какой степени</w:t>
      </w:r>
      <w:r w:rsidR="00495B39" w:rsidRPr="00A54823">
        <w:rPr>
          <w:rFonts w:cs="Arial"/>
          <w:sz w:val="28"/>
          <w:szCs w:val="28"/>
        </w:rPr>
        <w:t xml:space="preserve"> </w:t>
      </w:r>
      <w:r w:rsidRPr="00A54823">
        <w:rPr>
          <w:sz w:val="28"/>
          <w:szCs w:val="28"/>
        </w:rPr>
        <w:t>предприятие обеспеченно</w:t>
      </w:r>
      <w:r w:rsidR="00495B39" w:rsidRPr="00A54823">
        <w:rPr>
          <w:sz w:val="28"/>
          <w:szCs w:val="24"/>
        </w:rPr>
        <w:t xml:space="preserve"> </w:t>
      </w:r>
      <w:r w:rsidRPr="00A54823">
        <w:rPr>
          <w:sz w:val="28"/>
          <w:szCs w:val="28"/>
        </w:rPr>
        <w:t>трудовыми ресурсами и насколько они эффективно используются, зависят объем и своевременность выполнения всех работ и как результат - объем производства</w:t>
      </w:r>
      <w:r w:rsidR="00495B39" w:rsidRPr="00A54823">
        <w:rPr>
          <w:rFonts w:cs="Arial"/>
          <w:sz w:val="28"/>
          <w:szCs w:val="28"/>
        </w:rPr>
        <w:t xml:space="preserve"> </w:t>
      </w:r>
      <w:r w:rsidRPr="00A54823">
        <w:rPr>
          <w:sz w:val="28"/>
          <w:szCs w:val="28"/>
        </w:rPr>
        <w:t>продукции, себестоимость, прибыль и ряд</w:t>
      </w:r>
      <w:r w:rsidR="00495B39" w:rsidRPr="00A54823">
        <w:rPr>
          <w:sz w:val="28"/>
          <w:szCs w:val="24"/>
        </w:rPr>
        <w:t xml:space="preserve"> </w:t>
      </w:r>
      <w:r w:rsidRPr="00A54823">
        <w:rPr>
          <w:sz w:val="28"/>
          <w:szCs w:val="28"/>
        </w:rPr>
        <w:t>других экономических показателей.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Наиболее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ответственный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этап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анализе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обеспеченности</w:t>
      </w:r>
      <w:r w:rsidR="00495B39" w:rsidRPr="00A54823">
        <w:rPr>
          <w:sz w:val="28"/>
          <w:szCs w:val="24"/>
        </w:rPr>
        <w:t xml:space="preserve"> </w:t>
      </w:r>
      <w:r w:rsidRPr="00A54823">
        <w:rPr>
          <w:sz w:val="28"/>
          <w:szCs w:val="28"/>
        </w:rPr>
        <w:t>предприятия рабочей силой - изучение ее движения.</w:t>
      </w:r>
    </w:p>
    <w:p w:rsidR="007317E9" w:rsidRPr="00A54823" w:rsidRDefault="00495B3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 xml:space="preserve">ЗАО «РКЗ» </w:t>
      </w:r>
      <w:r w:rsidR="007317E9" w:rsidRPr="00A54823">
        <w:rPr>
          <w:sz w:val="28"/>
          <w:szCs w:val="28"/>
        </w:rPr>
        <w:t>осуществляет свою деятельность по производству</w:t>
      </w:r>
      <w:r w:rsidRPr="00A54823">
        <w:rPr>
          <w:sz w:val="28"/>
          <w:szCs w:val="28"/>
        </w:rPr>
        <w:t xml:space="preserve"> строительного кирпича.</w:t>
      </w:r>
    </w:p>
    <w:p w:rsidR="007317E9" w:rsidRPr="00A54823" w:rsidRDefault="00495B3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 xml:space="preserve">Численность </w:t>
      </w:r>
      <w:r w:rsidR="007317E9" w:rsidRPr="00A54823">
        <w:rPr>
          <w:sz w:val="28"/>
          <w:szCs w:val="28"/>
        </w:rPr>
        <w:t>работников</w:t>
      </w:r>
      <w:r w:rsidR="00D84DB4">
        <w:rPr>
          <w:sz w:val="28"/>
          <w:szCs w:val="28"/>
        </w:rPr>
        <w:t xml:space="preserve"> </w:t>
      </w:r>
      <w:r w:rsidR="007317E9" w:rsidRPr="00A54823">
        <w:rPr>
          <w:sz w:val="28"/>
          <w:szCs w:val="28"/>
        </w:rPr>
        <w:t>предприятия</w:t>
      </w:r>
      <w:r w:rsidR="00D84DB4">
        <w:rPr>
          <w:sz w:val="28"/>
          <w:szCs w:val="28"/>
        </w:rPr>
        <w:t xml:space="preserve"> </w:t>
      </w:r>
      <w:r w:rsidR="007317E9" w:rsidRPr="00A54823">
        <w:rPr>
          <w:sz w:val="28"/>
          <w:szCs w:val="28"/>
        </w:rPr>
        <w:t>характеризуется</w:t>
      </w:r>
      <w:r w:rsidR="00D84DB4">
        <w:rPr>
          <w:sz w:val="28"/>
          <w:szCs w:val="28"/>
        </w:rPr>
        <w:t xml:space="preserve"> </w:t>
      </w:r>
      <w:r w:rsidR="007317E9" w:rsidRPr="00A54823">
        <w:rPr>
          <w:sz w:val="28"/>
          <w:szCs w:val="28"/>
        </w:rPr>
        <w:t>следующими данными</w:t>
      </w:r>
      <w:r w:rsidR="004862FC" w:rsidRPr="00A54823">
        <w:rPr>
          <w:sz w:val="28"/>
          <w:szCs w:val="28"/>
        </w:rPr>
        <w:t>(таблица 20 приложение 30)</w:t>
      </w:r>
      <w:r w:rsidR="007317E9" w:rsidRPr="00A54823">
        <w:rPr>
          <w:sz w:val="28"/>
          <w:szCs w:val="28"/>
        </w:rPr>
        <w:t>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Как видно из данных таблицы</w:t>
      </w:r>
      <w:r w:rsidR="00FB58CC" w:rsidRPr="00A54823">
        <w:rPr>
          <w:sz w:val="28"/>
          <w:szCs w:val="28"/>
        </w:rPr>
        <w:t xml:space="preserve"> </w:t>
      </w:r>
      <w:r w:rsidR="004862FC" w:rsidRPr="00A54823">
        <w:rPr>
          <w:sz w:val="28"/>
          <w:szCs w:val="28"/>
        </w:rPr>
        <w:t>20</w:t>
      </w:r>
      <w:r w:rsidRPr="00A54823">
        <w:rPr>
          <w:sz w:val="28"/>
          <w:szCs w:val="28"/>
        </w:rPr>
        <w:t>, общая численность работнико</w:t>
      </w:r>
      <w:r w:rsidR="00F918F4">
        <w:rPr>
          <w:sz w:val="28"/>
          <w:szCs w:val="28"/>
        </w:rPr>
        <w:t>в пред</w:t>
      </w:r>
      <w:r w:rsidR="000B220B" w:rsidRPr="00A54823">
        <w:rPr>
          <w:sz w:val="28"/>
          <w:szCs w:val="28"/>
        </w:rPr>
        <w:t>приятия увеличилась на 7 человек, было принято 13</w:t>
      </w:r>
      <w:r w:rsidR="00F918F4">
        <w:rPr>
          <w:sz w:val="28"/>
          <w:szCs w:val="28"/>
        </w:rPr>
        <w:t xml:space="preserve"> человек и 6 уволено. В пе</w:t>
      </w:r>
      <w:r w:rsidRPr="00A54823">
        <w:rPr>
          <w:sz w:val="28"/>
          <w:szCs w:val="28"/>
        </w:rPr>
        <w:t>рио</w:t>
      </w:r>
      <w:r w:rsidR="00495B39" w:rsidRPr="00A54823">
        <w:rPr>
          <w:sz w:val="28"/>
          <w:szCs w:val="28"/>
        </w:rPr>
        <w:t>д с 200 5г. по 2007</w:t>
      </w:r>
      <w:r w:rsidRPr="00A54823">
        <w:rPr>
          <w:sz w:val="28"/>
          <w:szCs w:val="28"/>
        </w:rPr>
        <w:t xml:space="preserve"> г</w:t>
      </w:r>
      <w:r w:rsidR="000B220B" w:rsidRPr="00A54823">
        <w:rPr>
          <w:sz w:val="28"/>
          <w:szCs w:val="28"/>
        </w:rPr>
        <w:t>. было принято 13</w:t>
      </w:r>
      <w:r w:rsidRPr="00A54823">
        <w:rPr>
          <w:sz w:val="28"/>
          <w:szCs w:val="28"/>
        </w:rPr>
        <w:t xml:space="preserve"> ра</w:t>
      </w:r>
      <w:r w:rsidR="000B220B" w:rsidRPr="00A54823">
        <w:rPr>
          <w:sz w:val="28"/>
          <w:szCs w:val="28"/>
        </w:rPr>
        <w:t>ботников</w:t>
      </w:r>
      <w:r w:rsidR="008969BA" w:rsidRPr="00A54823">
        <w:rPr>
          <w:sz w:val="28"/>
          <w:szCs w:val="28"/>
        </w:rPr>
        <w:t>,</w:t>
      </w:r>
      <w:r w:rsidR="000B220B" w:rsidRPr="00A54823">
        <w:rPr>
          <w:sz w:val="28"/>
          <w:szCs w:val="28"/>
        </w:rPr>
        <w:t xml:space="preserve"> выбытие составило 6</w:t>
      </w:r>
      <w:r w:rsidR="00495B39" w:rsidRPr="00A54823">
        <w:rPr>
          <w:sz w:val="28"/>
          <w:szCs w:val="28"/>
        </w:rPr>
        <w:t xml:space="preserve"> человек. В период с 2007 г, по 2006 </w:t>
      </w:r>
      <w:r w:rsidRPr="00A54823">
        <w:rPr>
          <w:sz w:val="28"/>
          <w:szCs w:val="28"/>
        </w:rPr>
        <w:t>г</w:t>
      </w:r>
      <w:r w:rsidR="000B220B" w:rsidRPr="00A54823">
        <w:rPr>
          <w:sz w:val="28"/>
          <w:szCs w:val="28"/>
        </w:rPr>
        <w:t>, было принято 5 работников</w:t>
      </w:r>
      <w:r w:rsidRPr="00A54823">
        <w:rPr>
          <w:sz w:val="28"/>
          <w:szCs w:val="28"/>
        </w:rPr>
        <w:t>, выбыл</w:t>
      </w:r>
      <w:r w:rsidR="000B220B" w:rsidRPr="00A54823">
        <w:rPr>
          <w:sz w:val="28"/>
          <w:szCs w:val="28"/>
        </w:rPr>
        <w:t>о 2</w:t>
      </w:r>
      <w:r w:rsidRPr="00A54823">
        <w:rPr>
          <w:sz w:val="28"/>
          <w:szCs w:val="28"/>
        </w:rPr>
        <w:t xml:space="preserve"> человек</w:t>
      </w:r>
      <w:r w:rsidR="000B220B" w:rsidRPr="00A54823">
        <w:rPr>
          <w:sz w:val="28"/>
          <w:szCs w:val="28"/>
        </w:rPr>
        <w:t>а.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Динамика численности характеризуется коэффициентами</w:t>
      </w:r>
      <w:r w:rsidR="000B5557" w:rsidRPr="00A54823">
        <w:rPr>
          <w:sz w:val="28"/>
          <w:szCs w:val="28"/>
        </w:rPr>
        <w:t xml:space="preserve"> оборота по</w:t>
      </w:r>
      <w:r w:rsidRPr="00A54823">
        <w:rPr>
          <w:sz w:val="28"/>
          <w:szCs w:val="28"/>
        </w:rPr>
        <w:t xml:space="preserve"> прием</w:t>
      </w:r>
      <w:r w:rsidR="000B5557" w:rsidRPr="00A54823">
        <w:rPr>
          <w:sz w:val="28"/>
          <w:szCs w:val="28"/>
        </w:rPr>
        <w:t>у</w:t>
      </w:r>
      <w:r w:rsidRPr="00A54823">
        <w:rPr>
          <w:sz w:val="28"/>
          <w:szCs w:val="28"/>
        </w:rPr>
        <w:t>, выбыти</w:t>
      </w:r>
      <w:r w:rsidR="000B5557" w:rsidRPr="00A54823">
        <w:rPr>
          <w:sz w:val="28"/>
          <w:szCs w:val="28"/>
        </w:rPr>
        <w:t>ю</w:t>
      </w:r>
      <w:r w:rsidRPr="00A54823">
        <w:rPr>
          <w:sz w:val="28"/>
          <w:szCs w:val="28"/>
        </w:rPr>
        <w:t xml:space="preserve"> и текучести</w:t>
      </w:r>
      <w:r w:rsidR="000B5557" w:rsidRPr="00A54823">
        <w:rPr>
          <w:sz w:val="28"/>
          <w:szCs w:val="28"/>
        </w:rPr>
        <w:t xml:space="preserve"> кадров</w:t>
      </w:r>
      <w:r w:rsidRPr="00A54823">
        <w:rPr>
          <w:sz w:val="28"/>
          <w:szCs w:val="28"/>
        </w:rPr>
        <w:t xml:space="preserve"> (таблица </w:t>
      </w:r>
      <w:r w:rsidR="004862FC" w:rsidRPr="00A54823">
        <w:rPr>
          <w:sz w:val="28"/>
          <w:szCs w:val="28"/>
        </w:rPr>
        <w:t>21 приложение 31</w:t>
      </w:r>
      <w:r w:rsidRPr="00A54823">
        <w:rPr>
          <w:sz w:val="28"/>
          <w:szCs w:val="28"/>
        </w:rPr>
        <w:t>).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 xml:space="preserve">Как видно из данных таблицы </w:t>
      </w:r>
      <w:r w:rsidR="004862FC" w:rsidRPr="00A54823">
        <w:rPr>
          <w:sz w:val="28"/>
          <w:szCs w:val="28"/>
        </w:rPr>
        <w:t>21</w:t>
      </w:r>
      <w:r w:rsidRPr="00A54823">
        <w:rPr>
          <w:sz w:val="28"/>
          <w:szCs w:val="28"/>
        </w:rPr>
        <w:t xml:space="preserve"> показатели динамики рабочей силы на предприятии следующие. Так, к</w:t>
      </w:r>
      <w:r w:rsidR="00495B39" w:rsidRPr="00A54823">
        <w:rPr>
          <w:sz w:val="28"/>
          <w:szCs w:val="28"/>
        </w:rPr>
        <w:t>оэффициент приема кадров в 200</w:t>
      </w:r>
      <w:r w:rsidR="00D70D1D" w:rsidRPr="00A54823">
        <w:rPr>
          <w:sz w:val="28"/>
          <w:szCs w:val="28"/>
        </w:rPr>
        <w:t>6 г. по сравнению с 2005 г.</w:t>
      </w:r>
      <w:r w:rsidR="00D84DB4">
        <w:rPr>
          <w:sz w:val="28"/>
          <w:szCs w:val="28"/>
        </w:rPr>
        <w:t xml:space="preserve"> </w:t>
      </w:r>
      <w:r w:rsidR="00D70D1D" w:rsidRPr="00A54823">
        <w:rPr>
          <w:sz w:val="28"/>
          <w:szCs w:val="28"/>
        </w:rPr>
        <w:t>увеличился на 0,027 , а в 2007 г.</w:t>
      </w:r>
      <w:r w:rsidR="00D84DB4">
        <w:rPr>
          <w:sz w:val="28"/>
          <w:szCs w:val="28"/>
        </w:rPr>
        <w:t xml:space="preserve"> </w:t>
      </w:r>
      <w:r w:rsidR="00D70D1D" w:rsidRPr="00A54823">
        <w:rPr>
          <w:sz w:val="28"/>
          <w:szCs w:val="28"/>
        </w:rPr>
        <w:t>по сравнению</w:t>
      </w:r>
      <w:r w:rsidR="00CF4DB5" w:rsidRPr="00A54823">
        <w:rPr>
          <w:sz w:val="28"/>
          <w:szCs w:val="28"/>
        </w:rPr>
        <w:t xml:space="preserve"> с 2006 г.</w:t>
      </w:r>
      <w:r w:rsidR="00D84DB4">
        <w:rPr>
          <w:sz w:val="28"/>
          <w:szCs w:val="28"/>
        </w:rPr>
        <w:t xml:space="preserve"> </w:t>
      </w:r>
      <w:r w:rsidR="00CF4DB5" w:rsidRPr="00A54823">
        <w:rPr>
          <w:sz w:val="28"/>
          <w:szCs w:val="28"/>
        </w:rPr>
        <w:t>уменьшился на 0,021.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К</w:t>
      </w:r>
      <w:r w:rsidR="00495B39" w:rsidRPr="00A54823">
        <w:rPr>
          <w:sz w:val="28"/>
          <w:szCs w:val="28"/>
        </w:rPr>
        <w:t>оэффициент выбытия кадров в 2006 г</w:t>
      </w:r>
      <w:r w:rsidRPr="00A54823">
        <w:rPr>
          <w:sz w:val="28"/>
          <w:szCs w:val="28"/>
        </w:rPr>
        <w:t>. по сравнению с</w:t>
      </w:r>
      <w:r w:rsidR="009A50E7" w:rsidRPr="00A54823">
        <w:rPr>
          <w:sz w:val="28"/>
          <w:szCs w:val="28"/>
        </w:rPr>
        <w:t xml:space="preserve"> 2005 г. увеличился на 0,013</w:t>
      </w:r>
      <w:r w:rsidR="00D84DB4">
        <w:rPr>
          <w:sz w:val="28"/>
          <w:szCs w:val="28"/>
        </w:rPr>
        <w:t xml:space="preserve"> </w:t>
      </w:r>
      <w:r w:rsidR="00495B39" w:rsidRPr="00A54823">
        <w:rPr>
          <w:sz w:val="28"/>
          <w:szCs w:val="28"/>
        </w:rPr>
        <w:t>в 2007 г. по сравнению с 2006</w:t>
      </w:r>
      <w:r w:rsidRPr="00A54823">
        <w:rPr>
          <w:sz w:val="28"/>
          <w:szCs w:val="28"/>
        </w:rPr>
        <w:t xml:space="preserve"> г</w:t>
      </w:r>
      <w:r w:rsidR="009A50E7" w:rsidRPr="00A54823">
        <w:rPr>
          <w:sz w:val="28"/>
          <w:szCs w:val="28"/>
        </w:rPr>
        <w:t>. сократился на 0,014</w:t>
      </w:r>
      <w:r w:rsidR="00495B39" w:rsidRPr="00A54823">
        <w:rPr>
          <w:sz w:val="28"/>
          <w:szCs w:val="28"/>
        </w:rPr>
        <w:t>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Следует отметить наметившуюся тенденцию к стабилизации и даже к некоторому росту численности</w:t>
      </w:r>
      <w:r w:rsidR="00681697" w:rsidRPr="00A54823">
        <w:rPr>
          <w:sz w:val="28"/>
          <w:szCs w:val="28"/>
        </w:rPr>
        <w:t>,</w:t>
      </w:r>
      <w:r w:rsidR="00495B39" w:rsidRPr="00A54823">
        <w:rPr>
          <w:sz w:val="28"/>
          <w:szCs w:val="28"/>
        </w:rPr>
        <w:t xml:space="preserve"> ЗАО «РКЗ» следует</w:t>
      </w:r>
      <w:r w:rsidRPr="00A54823">
        <w:rPr>
          <w:rFonts w:cs="Arial"/>
          <w:sz w:val="28"/>
          <w:szCs w:val="28"/>
        </w:rPr>
        <w:t xml:space="preserve"> </w:t>
      </w:r>
      <w:r w:rsidR="00495B39" w:rsidRPr="00A54823">
        <w:rPr>
          <w:rFonts w:cs="Arial"/>
          <w:sz w:val="28"/>
          <w:szCs w:val="28"/>
        </w:rPr>
        <w:t>с</w:t>
      </w:r>
      <w:r w:rsidRPr="00A54823">
        <w:rPr>
          <w:sz w:val="28"/>
          <w:szCs w:val="28"/>
        </w:rPr>
        <w:t>овершенствовать кадровую</w:t>
      </w:r>
      <w:r w:rsidR="00495B39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политику.</w:t>
      </w:r>
      <w:r w:rsidR="00615DF4" w:rsidRPr="00A54823">
        <w:rPr>
          <w:sz w:val="28"/>
          <w:szCs w:val="28"/>
        </w:rPr>
        <w:t xml:space="preserve"> Необходимо изучить причины увольнения работников по собственному желанию, за нарушение трудовой дисциплины, а также, более полно использовать имеющуюся рабочую силу. 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Основными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аспектами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влияния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человеческого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фактора на повышение эффективности работы предприятия являются: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- стабильность и гибкость состава работников;</w:t>
      </w:r>
    </w:p>
    <w:p w:rsidR="0035037E" w:rsidRPr="00A54823" w:rsidRDefault="00681697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- </w:t>
      </w:r>
      <w:r w:rsidR="007317E9" w:rsidRPr="00A54823">
        <w:rPr>
          <w:sz w:val="28"/>
          <w:szCs w:val="28"/>
        </w:rPr>
        <w:t>совершенствование</w:t>
      </w:r>
      <w:r w:rsidR="00D84DB4">
        <w:rPr>
          <w:sz w:val="28"/>
          <w:szCs w:val="28"/>
        </w:rPr>
        <w:t xml:space="preserve"> </w:t>
      </w:r>
      <w:r w:rsidR="007317E9" w:rsidRPr="00A54823">
        <w:rPr>
          <w:sz w:val="28"/>
          <w:szCs w:val="28"/>
        </w:rPr>
        <w:t>материальной</w:t>
      </w:r>
      <w:r w:rsidR="00D84DB4">
        <w:rPr>
          <w:sz w:val="28"/>
          <w:szCs w:val="28"/>
        </w:rPr>
        <w:t xml:space="preserve"> </w:t>
      </w:r>
      <w:r w:rsidR="007317E9" w:rsidRPr="00A54823">
        <w:rPr>
          <w:sz w:val="28"/>
          <w:szCs w:val="28"/>
        </w:rPr>
        <w:t>и</w:t>
      </w:r>
      <w:r w:rsidR="00D84DB4">
        <w:rPr>
          <w:sz w:val="28"/>
          <w:szCs w:val="28"/>
        </w:rPr>
        <w:t xml:space="preserve"> </w:t>
      </w:r>
      <w:r w:rsidR="007317E9" w:rsidRPr="00A54823">
        <w:rPr>
          <w:sz w:val="28"/>
          <w:szCs w:val="28"/>
        </w:rPr>
        <w:t>моральной</w:t>
      </w:r>
      <w:r w:rsidR="00D84DB4">
        <w:rPr>
          <w:sz w:val="28"/>
          <w:szCs w:val="28"/>
        </w:rPr>
        <w:t xml:space="preserve"> </w:t>
      </w:r>
      <w:r w:rsidR="007317E9" w:rsidRPr="00A54823">
        <w:rPr>
          <w:sz w:val="28"/>
          <w:szCs w:val="28"/>
        </w:rPr>
        <w:t>оценки</w:t>
      </w:r>
      <w:r w:rsidR="00D84DB4">
        <w:rPr>
          <w:sz w:val="28"/>
          <w:szCs w:val="28"/>
        </w:rPr>
        <w:t xml:space="preserve"> </w:t>
      </w:r>
      <w:r w:rsidR="007317E9" w:rsidRPr="00A54823">
        <w:rPr>
          <w:sz w:val="28"/>
          <w:szCs w:val="28"/>
        </w:rPr>
        <w:t>тр</w:t>
      </w:r>
      <w:r w:rsidR="00495B39" w:rsidRPr="00A54823">
        <w:rPr>
          <w:sz w:val="28"/>
          <w:szCs w:val="28"/>
        </w:rPr>
        <w:t xml:space="preserve">уда работников. </w:t>
      </w:r>
    </w:p>
    <w:p w:rsidR="007317E9" w:rsidRPr="00A54823" w:rsidRDefault="00495B3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 xml:space="preserve">Рассмотри </w:t>
      </w:r>
      <w:r w:rsidR="007317E9" w:rsidRPr="00A54823">
        <w:rPr>
          <w:sz w:val="28"/>
          <w:szCs w:val="28"/>
        </w:rPr>
        <w:t>социально-квалифик</w:t>
      </w:r>
      <w:r w:rsidRPr="00A54823">
        <w:rPr>
          <w:sz w:val="28"/>
          <w:szCs w:val="28"/>
        </w:rPr>
        <w:t xml:space="preserve">ационную </w:t>
      </w:r>
      <w:r w:rsidR="0035037E" w:rsidRPr="00A54823">
        <w:rPr>
          <w:sz w:val="28"/>
          <w:szCs w:val="28"/>
        </w:rPr>
        <w:t>структуру</w:t>
      </w:r>
      <w:r w:rsidR="00D84DB4">
        <w:rPr>
          <w:sz w:val="28"/>
          <w:szCs w:val="28"/>
        </w:rPr>
        <w:t xml:space="preserve"> </w:t>
      </w:r>
      <w:r w:rsidR="007317E9" w:rsidRPr="00A54823">
        <w:rPr>
          <w:sz w:val="28"/>
          <w:szCs w:val="28"/>
        </w:rPr>
        <w:t>работников предприятия</w:t>
      </w:r>
      <w:r w:rsidR="004862FC" w:rsidRPr="00A54823">
        <w:rPr>
          <w:sz w:val="28"/>
          <w:szCs w:val="28"/>
        </w:rPr>
        <w:t>(таблица 22 приложение 32)</w:t>
      </w:r>
      <w:r w:rsidR="007317E9" w:rsidRPr="00A54823">
        <w:rPr>
          <w:sz w:val="28"/>
          <w:szCs w:val="28"/>
        </w:rPr>
        <w:t>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Как видно из данных таблицы </w:t>
      </w:r>
      <w:r w:rsidR="004862FC" w:rsidRPr="00A54823">
        <w:rPr>
          <w:sz w:val="28"/>
          <w:szCs w:val="28"/>
        </w:rPr>
        <w:t>22</w:t>
      </w:r>
      <w:r w:rsidRPr="00A54823">
        <w:rPr>
          <w:sz w:val="28"/>
          <w:szCs w:val="28"/>
        </w:rPr>
        <w:t>, 6 человек имеют высшее образование,24 человека среднее специальное и 21 человек - среднее общеобразовательное, 98 человек неполное среднее. В то же время 3 работника обучаются в высших, средних специальных учебных заведениях, а также в системе подготовки рабочих кадров. Повышение квалификации работников способствует росту производительности их труда и положительно характеризует работу предприятия.</w:t>
      </w:r>
    </w:p>
    <w:p w:rsidR="00681697" w:rsidRPr="00A54823" w:rsidRDefault="00681697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Эффективность использования трудовых ресурсов выражается показателями производительности труда.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Выработка - наиболее распространенный и универсальный показатель производительности труда.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В связи с тем, что затраты труда могут быть выражены количеством отработанн</w:t>
      </w:r>
      <w:r w:rsidR="00F918F4">
        <w:rPr>
          <w:sz w:val="28"/>
          <w:szCs w:val="28"/>
        </w:rPr>
        <w:t>ых человеко-</w:t>
      </w:r>
      <w:r w:rsidRPr="00A54823">
        <w:rPr>
          <w:sz w:val="28"/>
          <w:szCs w:val="28"/>
        </w:rPr>
        <w:t>часов, человеко</w:t>
      </w:r>
      <w:r w:rsidR="00F918F4">
        <w:rPr>
          <w:sz w:val="28"/>
          <w:szCs w:val="28"/>
        </w:rPr>
        <w:t>-</w:t>
      </w:r>
      <w:r w:rsidRPr="00A54823">
        <w:rPr>
          <w:sz w:val="28"/>
          <w:szCs w:val="28"/>
        </w:rPr>
        <w:t>дней, средним списочным числом</w:t>
      </w:r>
      <w:r w:rsidR="0035037E" w:rsidRPr="00A54823">
        <w:rPr>
          <w:sz w:val="28"/>
          <w:szCs w:val="24"/>
        </w:rPr>
        <w:t xml:space="preserve"> </w:t>
      </w:r>
      <w:r w:rsidRPr="00A54823">
        <w:rPr>
          <w:sz w:val="28"/>
          <w:szCs w:val="28"/>
        </w:rPr>
        <w:t>рабочих.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В ходе анализа производительности труда по этому показателю целесообразно: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- дать оценку выполнения плана по производительности труда;</w:t>
      </w:r>
    </w:p>
    <w:p w:rsidR="007317E9" w:rsidRPr="00A54823" w:rsidRDefault="0035037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 xml:space="preserve">- </w:t>
      </w:r>
      <w:r w:rsidR="007317E9" w:rsidRPr="00A54823">
        <w:rPr>
          <w:sz w:val="28"/>
          <w:szCs w:val="28"/>
        </w:rPr>
        <w:t>выявить факторы и определить размер их влияния на производительность труда;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-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определить резервы роста производительности труда. Многочисленные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взаимозависимые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факторы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повышения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показателей</w:t>
      </w:r>
      <w:r w:rsidR="0035037E" w:rsidRPr="00A54823">
        <w:rPr>
          <w:sz w:val="28"/>
          <w:szCs w:val="24"/>
        </w:rPr>
        <w:t xml:space="preserve"> </w:t>
      </w:r>
      <w:r w:rsidRPr="00A54823">
        <w:rPr>
          <w:sz w:val="28"/>
          <w:szCs w:val="28"/>
        </w:rPr>
        <w:t>производительности труда можно условно объединить в следующие основные группы, характеризующие:</w:t>
      </w:r>
    </w:p>
    <w:p w:rsidR="007317E9" w:rsidRPr="00A54823" w:rsidRDefault="0035037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 xml:space="preserve">1. </w:t>
      </w:r>
      <w:r w:rsidR="007317E9" w:rsidRPr="00A54823">
        <w:rPr>
          <w:sz w:val="28"/>
          <w:szCs w:val="28"/>
        </w:rPr>
        <w:t>совершенствование техники и технологии. В эту группу факторов входит все, что определяется современным научно-техническим прогрессом;</w:t>
      </w:r>
    </w:p>
    <w:p w:rsidR="007317E9" w:rsidRPr="00A54823" w:rsidRDefault="0035037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 xml:space="preserve">2. </w:t>
      </w:r>
      <w:r w:rsidR="007317E9" w:rsidRPr="00A54823">
        <w:rPr>
          <w:sz w:val="28"/>
          <w:szCs w:val="28"/>
        </w:rPr>
        <w:t>улучшение организации производства, рациональное размещение производительных сил, специализацию</w:t>
      </w:r>
      <w:r w:rsidRPr="00A54823">
        <w:rPr>
          <w:rFonts w:cs="Arial"/>
          <w:sz w:val="28"/>
          <w:szCs w:val="28"/>
        </w:rPr>
        <w:t xml:space="preserve"> </w:t>
      </w:r>
      <w:r w:rsidR="007317E9" w:rsidRPr="00A54823">
        <w:rPr>
          <w:sz w:val="28"/>
          <w:szCs w:val="28"/>
        </w:rPr>
        <w:t>предприятия, наиболее полное</w:t>
      </w:r>
      <w:r w:rsidRPr="00A54823">
        <w:rPr>
          <w:sz w:val="28"/>
          <w:szCs w:val="28"/>
        </w:rPr>
        <w:t xml:space="preserve"> и эффективное и</w:t>
      </w:r>
      <w:r w:rsidR="007317E9" w:rsidRPr="00A54823">
        <w:rPr>
          <w:sz w:val="28"/>
          <w:szCs w:val="28"/>
        </w:rPr>
        <w:t>спользование имеющихся основных средств;</w:t>
      </w:r>
    </w:p>
    <w:p w:rsidR="007317E9" w:rsidRPr="00A54823" w:rsidRDefault="0035037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3. </w:t>
      </w:r>
      <w:r w:rsidR="007317E9" w:rsidRPr="00A54823">
        <w:rPr>
          <w:sz w:val="28"/>
          <w:szCs w:val="28"/>
        </w:rPr>
        <w:t xml:space="preserve">совершенствование организации </w:t>
      </w:r>
      <w:r w:rsidR="00F918F4">
        <w:rPr>
          <w:sz w:val="28"/>
          <w:szCs w:val="28"/>
        </w:rPr>
        <w:t>труда, то есть улучшение исполь</w:t>
      </w:r>
      <w:r w:rsidR="007317E9" w:rsidRPr="00A54823">
        <w:rPr>
          <w:sz w:val="28"/>
          <w:szCs w:val="28"/>
        </w:rPr>
        <w:t>зования живого труда (повышение квалификации кадров, укрепление трудовой дисциплины и совершенствование зарабо</w:t>
      </w:r>
      <w:r w:rsidR="00E27875" w:rsidRPr="00A54823">
        <w:rPr>
          <w:sz w:val="28"/>
          <w:szCs w:val="28"/>
        </w:rPr>
        <w:t>тной платы).</w:t>
      </w:r>
    </w:p>
    <w:p w:rsidR="003D583D" w:rsidRDefault="003D583D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Выполнение плана по производительности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 xml:space="preserve">труда определяется отношением фактической производительности к плановой (базовой) за </w:t>
      </w:r>
      <w:r w:rsidR="00F918F4">
        <w:rPr>
          <w:sz w:val="28"/>
          <w:szCs w:val="28"/>
        </w:rPr>
        <w:t>соответствующий период времени.</w:t>
      </w:r>
    </w:p>
    <w:p w:rsidR="00F918F4" w:rsidRPr="00A54823" w:rsidRDefault="00F918F4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3D583D" w:rsidRPr="00A54823" w:rsidRDefault="003D583D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± ΔПТ = ПТ</w:t>
      </w:r>
      <w:r w:rsidRPr="00A54823">
        <w:rPr>
          <w:sz w:val="28"/>
          <w:szCs w:val="28"/>
          <w:vertAlign w:val="subscript"/>
        </w:rPr>
        <w:t>ф</w:t>
      </w:r>
      <w:r w:rsidRPr="00A54823">
        <w:rPr>
          <w:sz w:val="28"/>
          <w:szCs w:val="28"/>
        </w:rPr>
        <w:t xml:space="preserve"> – ПТ</w:t>
      </w:r>
      <w:r w:rsidRPr="00A54823">
        <w:rPr>
          <w:sz w:val="28"/>
          <w:szCs w:val="28"/>
          <w:vertAlign w:val="subscript"/>
        </w:rPr>
        <w:t>п(б)</w:t>
      </w:r>
      <w:r w:rsidRPr="00A54823">
        <w:rPr>
          <w:sz w:val="28"/>
          <w:szCs w:val="28"/>
        </w:rPr>
        <w:t>;</w:t>
      </w:r>
    </w:p>
    <w:p w:rsidR="003D583D" w:rsidRPr="00A54823" w:rsidRDefault="003D583D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± ΔПТ</w:t>
      </w:r>
      <w:r w:rsidRPr="00A54823">
        <w:rPr>
          <w:sz w:val="28"/>
          <w:szCs w:val="28"/>
          <w:vertAlign w:val="subscript"/>
        </w:rPr>
        <w:t>изм</w:t>
      </w:r>
      <w:r w:rsidRPr="00A54823">
        <w:rPr>
          <w:sz w:val="28"/>
          <w:szCs w:val="28"/>
        </w:rPr>
        <w:t xml:space="preserve"> = ПТ</w:t>
      </w:r>
      <w:r w:rsidRPr="00A54823">
        <w:rPr>
          <w:sz w:val="28"/>
          <w:szCs w:val="28"/>
          <w:vertAlign w:val="subscript"/>
        </w:rPr>
        <w:t>ф</w:t>
      </w:r>
      <w:r w:rsidRPr="00A54823">
        <w:rPr>
          <w:sz w:val="28"/>
          <w:szCs w:val="28"/>
        </w:rPr>
        <w:t>/ПТ</w:t>
      </w:r>
      <w:r w:rsidRPr="00A54823">
        <w:rPr>
          <w:sz w:val="28"/>
          <w:szCs w:val="28"/>
          <w:vertAlign w:val="subscript"/>
        </w:rPr>
        <w:t>п(б)</w:t>
      </w:r>
      <w:r w:rsidRPr="00A54823">
        <w:rPr>
          <w:sz w:val="28"/>
          <w:szCs w:val="28"/>
        </w:rPr>
        <w:t xml:space="preserve"> × 100 – 100,</w:t>
      </w:r>
    </w:p>
    <w:p w:rsidR="00061E9D" w:rsidRDefault="00061E9D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3D583D" w:rsidRPr="00A54823" w:rsidRDefault="003D583D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где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ΔПТ и ΔПТ</w:t>
      </w:r>
      <w:r w:rsidRPr="00A54823">
        <w:rPr>
          <w:sz w:val="28"/>
          <w:szCs w:val="28"/>
          <w:vertAlign w:val="subscript"/>
        </w:rPr>
        <w:t>изм</w:t>
      </w:r>
      <w:r w:rsidRPr="00A54823">
        <w:rPr>
          <w:sz w:val="28"/>
          <w:szCs w:val="28"/>
        </w:rPr>
        <w:t xml:space="preserve"> – изменения производительности труда, соответственно в абсолютном выражении и в процентах.</w:t>
      </w:r>
    </w:p>
    <w:p w:rsidR="003D583D" w:rsidRPr="00A54823" w:rsidRDefault="003D583D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В процессе анализа выявляются отклонения от плана базового периода, также причины, вызвавшие эти отклонения.</w:t>
      </w:r>
    </w:p>
    <w:p w:rsidR="003D583D" w:rsidRPr="00A54823" w:rsidRDefault="003D583D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По данным таблицы </w:t>
      </w:r>
      <w:r w:rsidR="004862FC" w:rsidRPr="00A54823">
        <w:rPr>
          <w:sz w:val="28"/>
          <w:szCs w:val="28"/>
        </w:rPr>
        <w:t xml:space="preserve">23 приложение 33 </w:t>
      </w:r>
      <w:r w:rsidRPr="00A54823">
        <w:rPr>
          <w:sz w:val="28"/>
          <w:szCs w:val="28"/>
        </w:rPr>
        <w:t>можно проанализировать динамику изменения этих показателей и сделать общие выводы о выполнении плана по п</w:t>
      </w:r>
      <w:r w:rsidR="00061E9D">
        <w:rPr>
          <w:sz w:val="28"/>
          <w:szCs w:val="28"/>
        </w:rPr>
        <w:t>роизводительности труда.</w:t>
      </w:r>
    </w:p>
    <w:p w:rsidR="003D583D" w:rsidRPr="00A54823" w:rsidRDefault="0010583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4"/>
        </w:rPr>
        <w:t>Так, планом предусматривалась выработка в размере 359,28 руб. на одного работающего и 394,74 руб. на одного рабочего, а фактически она составила соответственно 381,17 и 427,22 руб., что выше плана на 6,09 и 8,23 %.</w:t>
      </w:r>
    </w:p>
    <w:p w:rsidR="00105833" w:rsidRDefault="0010583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4"/>
        </w:rPr>
        <w:t>Определим влияние выработки одного рабочего на величину фактического объема производства продукции и численности рабочих. Для достижения фактического объема выпуска продукции и плановой выработки предприятию потребовался бы 161 рабочий (63656/394,74), а фактически работало 149 рабочих. Таким образом, предприятию удалось получить условную экономию численности рабочих в количестве 12 человек, вместо запланированных в 3, что достигнуто за счет более высоких темпов роста производительности труда рабочих.</w:t>
      </w:r>
    </w:p>
    <w:p w:rsidR="00061E9D" w:rsidRDefault="00061E9D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</w:p>
    <w:p w:rsidR="007317E9" w:rsidRPr="00A54823" w:rsidRDefault="000833D4" w:rsidP="00A54823">
      <w:pPr>
        <w:pStyle w:val="2"/>
        <w:spacing w:before="0" w:after="0" w:line="360" w:lineRule="auto"/>
        <w:ind w:firstLine="720"/>
        <w:jc w:val="both"/>
        <w:rPr>
          <w:rFonts w:ascii="Times New Roman" w:hAnsi="Times New Roman"/>
          <w:b w:val="0"/>
          <w:bCs w:val="0"/>
          <w:i w:val="0"/>
        </w:rPr>
      </w:pPr>
      <w:bookmarkStart w:id="13" w:name="_Toc239735705"/>
      <w:r w:rsidRPr="00A54823">
        <w:rPr>
          <w:rFonts w:ascii="Times New Roman" w:hAnsi="Times New Roman"/>
          <w:b w:val="0"/>
          <w:bCs w:val="0"/>
          <w:i w:val="0"/>
        </w:rPr>
        <w:t>3.2</w:t>
      </w:r>
      <w:r w:rsidR="007317E9" w:rsidRPr="00A54823">
        <w:rPr>
          <w:rFonts w:ascii="Times New Roman" w:hAnsi="Times New Roman"/>
          <w:b w:val="0"/>
          <w:bCs w:val="0"/>
          <w:i w:val="0"/>
        </w:rPr>
        <w:t xml:space="preserve"> Анализ фонда заработной платы и эффективности использования</w:t>
      </w:r>
      <w:r w:rsidR="0035037E" w:rsidRPr="00A54823">
        <w:rPr>
          <w:rFonts w:ascii="Times New Roman" w:hAnsi="Times New Roman"/>
          <w:b w:val="0"/>
          <w:i w:val="0"/>
          <w:szCs w:val="24"/>
        </w:rPr>
        <w:t xml:space="preserve"> </w:t>
      </w:r>
      <w:r w:rsidR="007317E9" w:rsidRPr="00A54823">
        <w:rPr>
          <w:rFonts w:ascii="Times New Roman" w:hAnsi="Times New Roman"/>
          <w:b w:val="0"/>
          <w:bCs w:val="0"/>
          <w:i w:val="0"/>
        </w:rPr>
        <w:t>трудовых ресурсов</w:t>
      </w:r>
      <w:bookmarkEnd w:id="13"/>
    </w:p>
    <w:p w:rsidR="0035037E" w:rsidRPr="00A54823" w:rsidRDefault="0035037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Политика в области оплаты труда является составной частью системы управления</w:t>
      </w:r>
      <w:r w:rsidR="0035037E" w:rsidRPr="00A54823">
        <w:rPr>
          <w:rFonts w:cs="Arial"/>
          <w:sz w:val="28"/>
          <w:szCs w:val="28"/>
        </w:rPr>
        <w:t xml:space="preserve"> </w:t>
      </w:r>
      <w:r w:rsidRPr="00A54823">
        <w:rPr>
          <w:sz w:val="28"/>
          <w:szCs w:val="28"/>
        </w:rPr>
        <w:t>предприятием, от нее в значительной мере</w:t>
      </w:r>
      <w:r w:rsidR="0035037E" w:rsidRPr="00A54823">
        <w:rPr>
          <w:sz w:val="28"/>
          <w:szCs w:val="24"/>
        </w:rPr>
        <w:t xml:space="preserve"> </w:t>
      </w:r>
      <w:r w:rsidRPr="00A54823">
        <w:rPr>
          <w:sz w:val="28"/>
          <w:szCs w:val="28"/>
        </w:rPr>
        <w:t>зависит эффективность его работы, так как заработная плата является одним из важнейших стимулов в рациональном использовании рабочей силы. И об этом необходимо помнить всегда.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Заработная плата - это выраженная в денежной форме часть национального дохода, которая распределяется по количеству и качеству труда, затраченного каждым работником, поступающая в его личное потребление.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Оплата труда работников - это цена трудовых ресурсов, задействованных в производственном процессе.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Общий уровень оплаты труда на предприятии может зависеть от сле</w:t>
      </w:r>
      <w:r w:rsidRPr="00A54823">
        <w:rPr>
          <w:sz w:val="28"/>
          <w:szCs w:val="28"/>
        </w:rPr>
        <w:softHyphen/>
        <w:t>дующих основных факторов</w:t>
      </w:r>
      <w:r w:rsidR="008969BA" w:rsidRPr="00A54823">
        <w:rPr>
          <w:sz w:val="28"/>
          <w:szCs w:val="28"/>
        </w:rPr>
        <w:t>,</w:t>
      </w:r>
      <w:r w:rsidRPr="00A54823">
        <w:rPr>
          <w:sz w:val="28"/>
          <w:szCs w:val="28"/>
        </w:rPr>
        <w:t xml:space="preserve"> таких как финансовый результат хозяйственной деятельности предприятия, уровень рента</w:t>
      </w:r>
      <w:r w:rsidR="0035037E" w:rsidRPr="00A54823">
        <w:rPr>
          <w:sz w:val="28"/>
          <w:szCs w:val="28"/>
        </w:rPr>
        <w:t>бельности, социальная политика и др.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В распоряжении</w:t>
      </w:r>
      <w:r w:rsidR="0035037E" w:rsidRPr="00A54823">
        <w:rPr>
          <w:rFonts w:cs="Arial"/>
          <w:sz w:val="28"/>
          <w:szCs w:val="28"/>
        </w:rPr>
        <w:t xml:space="preserve"> </w:t>
      </w:r>
      <w:r w:rsidRPr="00A54823">
        <w:rPr>
          <w:sz w:val="28"/>
          <w:szCs w:val="28"/>
        </w:rPr>
        <w:t>предприятия имеются широкие</w:t>
      </w:r>
      <w:r w:rsidR="0035037E" w:rsidRPr="00A54823">
        <w:rPr>
          <w:sz w:val="28"/>
          <w:szCs w:val="24"/>
        </w:rPr>
        <w:t xml:space="preserve"> </w:t>
      </w:r>
      <w:r w:rsidRPr="00A54823">
        <w:rPr>
          <w:sz w:val="28"/>
          <w:szCs w:val="28"/>
        </w:rPr>
        <w:t>возможности в выборе тех или иных форм или систем заработной платы, а также при определении премиальных доплат и поощрений.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Так как заработная плата является на предприятии важнейшим фактором, то необходимо анализировать использование фонда заработной платы.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Рассмотрим, как изменился фонд заработной платы на предпри</w:t>
      </w:r>
      <w:r w:rsidR="00FB58CC" w:rsidRPr="00A54823">
        <w:rPr>
          <w:sz w:val="28"/>
          <w:szCs w:val="28"/>
        </w:rPr>
        <w:t>ятии (</w:t>
      </w:r>
      <w:r w:rsidR="004862FC" w:rsidRPr="00A54823">
        <w:rPr>
          <w:sz w:val="28"/>
          <w:szCs w:val="28"/>
        </w:rPr>
        <w:t>т</w:t>
      </w:r>
      <w:r w:rsidR="00FB58CC" w:rsidRPr="00A54823">
        <w:rPr>
          <w:sz w:val="28"/>
          <w:szCs w:val="28"/>
        </w:rPr>
        <w:t xml:space="preserve">аблица </w:t>
      </w:r>
      <w:r w:rsidR="004862FC" w:rsidRPr="00A54823">
        <w:rPr>
          <w:sz w:val="28"/>
          <w:szCs w:val="28"/>
        </w:rPr>
        <w:t>24 приложение 34</w:t>
      </w:r>
      <w:r w:rsidRPr="00A54823">
        <w:rPr>
          <w:sz w:val="28"/>
          <w:szCs w:val="28"/>
        </w:rPr>
        <w:t>).</w:t>
      </w:r>
    </w:p>
    <w:p w:rsidR="007317E9" w:rsidRPr="00A54823" w:rsidRDefault="004862FC" w:rsidP="00A54823">
      <w:pPr>
        <w:shd w:val="clear" w:color="auto" w:fill="FFFFFF"/>
        <w:tabs>
          <w:tab w:val="left" w:pos="970"/>
          <w:tab w:val="right" w:pos="9641"/>
        </w:tabs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Из данных таблицы 24</w:t>
      </w:r>
      <w:r w:rsidR="00FB58CC" w:rsidRPr="00A54823">
        <w:rPr>
          <w:sz w:val="28"/>
          <w:szCs w:val="28"/>
        </w:rPr>
        <w:t xml:space="preserve"> </w:t>
      </w:r>
      <w:r w:rsidR="007317E9" w:rsidRPr="00A54823">
        <w:rPr>
          <w:sz w:val="28"/>
          <w:szCs w:val="28"/>
        </w:rPr>
        <w:t xml:space="preserve">видно, что наибольшее увеличение расходов по оплате труда пришлось на оплату труда работников списочного состава, а именно на 64 тыс. руб. из-за увеличения </w:t>
      </w:r>
      <w:r w:rsidR="00BB1ABD">
        <w:rPr>
          <w:sz w:val="28"/>
          <w:szCs w:val="28"/>
        </w:rPr>
        <w:t>их численности. Этим же обуслов</w:t>
      </w:r>
      <w:r w:rsidR="007317E9" w:rsidRPr="00A54823">
        <w:rPr>
          <w:sz w:val="28"/>
          <w:szCs w:val="28"/>
        </w:rPr>
        <w:t>лено увеличение такой статьи затрат как премирование работников за основные результаты хозяйственной деятел</w:t>
      </w:r>
      <w:r w:rsidR="009F7BE6" w:rsidRPr="00A54823">
        <w:rPr>
          <w:sz w:val="28"/>
          <w:szCs w:val="28"/>
        </w:rPr>
        <w:t>ьности</w:t>
      </w:r>
      <w:r w:rsidR="00E914D6" w:rsidRPr="00A54823">
        <w:rPr>
          <w:sz w:val="28"/>
          <w:szCs w:val="28"/>
        </w:rPr>
        <w:t>, оплата отпусков.</w:t>
      </w:r>
      <w:r w:rsidR="00BB1ABD">
        <w:rPr>
          <w:sz w:val="28"/>
          <w:szCs w:val="28"/>
        </w:rPr>
        <w:t xml:space="preserve"> </w:t>
      </w:r>
      <w:r w:rsidR="009F7BE6" w:rsidRPr="00A54823">
        <w:rPr>
          <w:sz w:val="28"/>
          <w:szCs w:val="28"/>
        </w:rPr>
        <w:t>В 2007</w:t>
      </w:r>
      <w:r w:rsidR="007317E9" w:rsidRPr="00A54823">
        <w:rPr>
          <w:sz w:val="28"/>
          <w:szCs w:val="28"/>
        </w:rPr>
        <w:t xml:space="preserve"> году значительно сократились такая статья сметы как оплата труда работников несписочного состава на сумму 1,2 тыс. руб.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Рациональная организация оплаты труда на предприятии позволяет стимулировать результаты труда и деятельность его работников, обеспечивать конкурентоспособность</w:t>
      </w:r>
      <w:r w:rsidR="009F7BE6" w:rsidRPr="00A54823">
        <w:rPr>
          <w:rFonts w:cs="Arial"/>
          <w:sz w:val="28"/>
          <w:szCs w:val="28"/>
        </w:rPr>
        <w:t xml:space="preserve"> </w:t>
      </w:r>
      <w:r w:rsidR="009F7BE6" w:rsidRPr="00A54823">
        <w:rPr>
          <w:sz w:val="28"/>
          <w:szCs w:val="28"/>
        </w:rPr>
        <w:t xml:space="preserve">продукции, </w:t>
      </w:r>
      <w:r w:rsidRPr="00A54823">
        <w:rPr>
          <w:sz w:val="28"/>
          <w:szCs w:val="28"/>
        </w:rPr>
        <w:t>необходимую</w:t>
      </w:r>
      <w:r w:rsidR="009F7BE6" w:rsidRPr="00A54823">
        <w:rPr>
          <w:sz w:val="28"/>
          <w:szCs w:val="24"/>
        </w:rPr>
        <w:t xml:space="preserve"> </w:t>
      </w:r>
      <w:r w:rsidRPr="00A54823">
        <w:rPr>
          <w:sz w:val="28"/>
          <w:szCs w:val="28"/>
        </w:rPr>
        <w:t>рентабельность и прибыльность продукции.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Цель рациональной организации оплаты труда - обеспечение соответствия между ее величиной и трудовым вкладом работника в общие результаты хозяйственной деятельности предприятия, то есть установление соответствия между мерой труда и мерой потребления.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В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основу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организации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оплаты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труда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на предприятиях положены следующие принципы:</w:t>
      </w:r>
    </w:p>
    <w:p w:rsidR="007317E9" w:rsidRPr="00A54823" w:rsidRDefault="009F7BE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 xml:space="preserve">1. </w:t>
      </w:r>
      <w:r w:rsidR="007317E9" w:rsidRPr="00A54823">
        <w:rPr>
          <w:sz w:val="28"/>
          <w:szCs w:val="28"/>
        </w:rPr>
        <w:t>Осуществление</w:t>
      </w:r>
      <w:r w:rsidR="00D84DB4">
        <w:rPr>
          <w:sz w:val="28"/>
          <w:szCs w:val="28"/>
        </w:rPr>
        <w:t xml:space="preserve"> </w:t>
      </w:r>
      <w:r w:rsidR="007317E9" w:rsidRPr="00A54823">
        <w:rPr>
          <w:sz w:val="28"/>
          <w:szCs w:val="28"/>
        </w:rPr>
        <w:t>оплаты</w:t>
      </w:r>
      <w:r w:rsidR="00D84DB4">
        <w:rPr>
          <w:sz w:val="28"/>
          <w:szCs w:val="28"/>
        </w:rPr>
        <w:t xml:space="preserve"> </w:t>
      </w:r>
      <w:r w:rsidR="007317E9" w:rsidRPr="00A54823">
        <w:rPr>
          <w:sz w:val="28"/>
          <w:szCs w:val="28"/>
        </w:rPr>
        <w:t>в</w:t>
      </w:r>
      <w:r w:rsidR="00D84DB4">
        <w:rPr>
          <w:sz w:val="28"/>
          <w:szCs w:val="28"/>
        </w:rPr>
        <w:t xml:space="preserve"> </w:t>
      </w:r>
      <w:r w:rsidR="007317E9" w:rsidRPr="00A54823">
        <w:rPr>
          <w:sz w:val="28"/>
          <w:szCs w:val="28"/>
        </w:rPr>
        <w:t>зависимости</w:t>
      </w:r>
      <w:r w:rsidR="00D84DB4">
        <w:rPr>
          <w:sz w:val="28"/>
          <w:szCs w:val="28"/>
        </w:rPr>
        <w:t xml:space="preserve"> </w:t>
      </w:r>
      <w:r w:rsidR="007317E9" w:rsidRPr="00A54823">
        <w:rPr>
          <w:sz w:val="28"/>
          <w:szCs w:val="28"/>
        </w:rPr>
        <w:t>от количества и</w:t>
      </w:r>
      <w:r w:rsidR="00D84DB4">
        <w:rPr>
          <w:sz w:val="28"/>
          <w:szCs w:val="28"/>
        </w:rPr>
        <w:t xml:space="preserve"> </w:t>
      </w:r>
      <w:r w:rsidR="007317E9" w:rsidRPr="00A54823">
        <w:rPr>
          <w:sz w:val="28"/>
          <w:szCs w:val="28"/>
        </w:rPr>
        <w:t>качества труда;</w:t>
      </w:r>
    </w:p>
    <w:p w:rsidR="007317E9" w:rsidRPr="00A54823" w:rsidRDefault="009F7BE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2.</w:t>
      </w:r>
      <w:r w:rsidR="00D84DB4">
        <w:rPr>
          <w:sz w:val="28"/>
          <w:szCs w:val="28"/>
        </w:rPr>
        <w:t xml:space="preserve"> </w:t>
      </w:r>
      <w:r w:rsidR="007317E9" w:rsidRPr="00A54823">
        <w:rPr>
          <w:sz w:val="28"/>
          <w:szCs w:val="28"/>
        </w:rPr>
        <w:t>Дифференциация заработной платы в зависимости от квалификации работника, условий труда, отраслевой и региональной принадлежности пред приятия;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3. Превышение темпов роста производительности труда над темпами роста средней заработной платы;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4. Справедливость, то есть равная оплата за равный труд;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5. Учет вредных условий труда и тяжелого физического труда;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6. Стимулирование за качество труда и добросовестное отношение к труду;</w:t>
      </w:r>
    </w:p>
    <w:p w:rsidR="007317E9" w:rsidRPr="00A54823" w:rsidRDefault="009F7BE6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 xml:space="preserve">7. </w:t>
      </w:r>
      <w:r w:rsidR="007317E9" w:rsidRPr="00A54823">
        <w:rPr>
          <w:sz w:val="28"/>
          <w:szCs w:val="28"/>
        </w:rPr>
        <w:t>Материальное наказание за безответственное отношение к своим обязанностям, приведшим к каким-то негативным последствиям.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Количественное влияние факторов</w:t>
      </w:r>
      <w:r w:rsidR="00E5665D">
        <w:rPr>
          <w:sz w:val="28"/>
          <w:szCs w:val="28"/>
        </w:rPr>
        <w:t xml:space="preserve"> можно определить способом абсо</w:t>
      </w:r>
      <w:r w:rsidRPr="00A54823">
        <w:rPr>
          <w:sz w:val="28"/>
          <w:szCs w:val="28"/>
        </w:rPr>
        <w:t>лютных разниц. Необходимые данные для проведения а</w:t>
      </w:r>
      <w:r w:rsidR="00FB58CC" w:rsidRPr="00A54823">
        <w:rPr>
          <w:sz w:val="28"/>
          <w:szCs w:val="28"/>
        </w:rPr>
        <w:t xml:space="preserve">нализа представлены в таблице </w:t>
      </w:r>
      <w:r w:rsidR="004862FC" w:rsidRPr="00A54823">
        <w:rPr>
          <w:sz w:val="28"/>
          <w:szCs w:val="28"/>
        </w:rPr>
        <w:t>25 приложение 35</w:t>
      </w:r>
      <w:r w:rsidRPr="00A54823">
        <w:rPr>
          <w:sz w:val="28"/>
          <w:szCs w:val="28"/>
        </w:rPr>
        <w:t>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Обеспеченность трудовыми ресурсами оценивается по видам деятельности и категориям персонала с учетом профессионального и квалификационного уровня рабочих и специалистов. Непременным условием анализа обеспеченности трудовыми ресурсами является сопоставление его результатов с оценкой производительности труда.</w:t>
      </w:r>
    </w:p>
    <w:p w:rsidR="005751D2" w:rsidRPr="00A54823" w:rsidRDefault="005751D2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Производительность труда – это обобщающий показатель эффективности использования трудовых ресурсов, который определяется количеством продажи, приходящейся на одного работающего (рабочего) или на единицу отработанного времени.</w:t>
      </w:r>
    </w:p>
    <w:p w:rsidR="004B4A8E" w:rsidRPr="00A54823" w:rsidRDefault="004B4A8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Кроме количественного показателя в оценке производительности труда используют и стоимостное измерение объема продажи.</w:t>
      </w:r>
    </w:p>
    <w:p w:rsidR="004B4A8E" w:rsidRPr="00A54823" w:rsidRDefault="004B4A8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Чтобы рассмотреть методику расчета показателей производительности труда, необходимо составить таблицу</w:t>
      </w:r>
      <w:r w:rsidR="007E505F" w:rsidRPr="00A54823">
        <w:rPr>
          <w:sz w:val="28"/>
          <w:szCs w:val="28"/>
        </w:rPr>
        <w:t xml:space="preserve"> 26 приложение 36</w:t>
      </w:r>
      <w:r w:rsidRPr="00A54823">
        <w:rPr>
          <w:sz w:val="28"/>
          <w:szCs w:val="28"/>
        </w:rPr>
        <w:t>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Обеспеченность трудовыми ресурсами и производительность труда изучаются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во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взаимосвязи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с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объемом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выпуска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реализации</w:t>
      </w:r>
      <w:r w:rsidR="00A06784" w:rsidRPr="00A54823">
        <w:rPr>
          <w:sz w:val="28"/>
          <w:szCs w:val="24"/>
        </w:rPr>
        <w:t xml:space="preserve"> </w:t>
      </w:r>
      <w:r w:rsidRPr="00A54823">
        <w:rPr>
          <w:sz w:val="28"/>
          <w:szCs w:val="28"/>
        </w:rPr>
        <w:t>продукции, показателями использования других видов производственных ресурсов.</w:t>
      </w:r>
      <w:r w:rsidR="00F93FE3" w:rsidRPr="00A54823">
        <w:rPr>
          <w:sz w:val="28"/>
          <w:szCs w:val="28"/>
        </w:rPr>
        <w:t xml:space="preserve"> Исходя из данных приведенных в таблице</w:t>
      </w:r>
      <w:r w:rsidR="00546C92" w:rsidRPr="00A54823">
        <w:rPr>
          <w:sz w:val="28"/>
          <w:szCs w:val="28"/>
        </w:rPr>
        <w:t>,</w:t>
      </w:r>
      <w:r w:rsidR="00F93FE3" w:rsidRPr="00A54823">
        <w:rPr>
          <w:sz w:val="28"/>
          <w:szCs w:val="28"/>
        </w:rPr>
        <w:t xml:space="preserve"> можно сделать следующие выводы.</w:t>
      </w:r>
    </w:p>
    <w:p w:rsidR="00F93FE3" w:rsidRPr="00A54823" w:rsidRDefault="00F93FE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По показателю объема продаж в динамике прослеживается закономерность роста, он прирос в отчетном году против уровня прошлого года на 4183 тыс. руб. или на 7,03 %. Следует отметить наличие положительной закономерности и по среднесписочной численности работающих, и их величины приросли соответственно по категории работающих на 7 человек или 4,38%.</w:t>
      </w:r>
    </w:p>
    <w:p w:rsidR="00F93FE3" w:rsidRPr="00A54823" w:rsidRDefault="00F93FE3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Численность рабочих в отчетном году против прошлого года так же имеет положительную закономерность</w:t>
      </w:r>
      <w:r w:rsidR="00546C92" w:rsidRPr="00A54823">
        <w:rPr>
          <w:sz w:val="28"/>
          <w:szCs w:val="28"/>
        </w:rPr>
        <w:t>,</w:t>
      </w:r>
      <w:r w:rsidRPr="00A54823">
        <w:rPr>
          <w:sz w:val="28"/>
          <w:szCs w:val="28"/>
        </w:rPr>
        <w:t xml:space="preserve"> и размер показателя возрос на 3 человека или на 2,05%.</w:t>
      </w:r>
    </w:p>
    <w:p w:rsidR="00AA1500" w:rsidRPr="00A54823" w:rsidRDefault="00AA1500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Опережающие темпы прироста, объема продаж над темпами прироста среднесписочной численности работающих (+7,03 и +4,38) обеспечены формированием положительной закономерности по показателю производительности труда одного работающего, при </w:t>
      </w:r>
      <w:r w:rsidR="00E5665D" w:rsidRPr="00A54823">
        <w:rPr>
          <w:sz w:val="28"/>
          <w:szCs w:val="28"/>
        </w:rPr>
        <w:t>условии,</w:t>
      </w:r>
      <w:r w:rsidRPr="00A54823">
        <w:rPr>
          <w:sz w:val="28"/>
          <w:szCs w:val="28"/>
        </w:rPr>
        <w:t xml:space="preserve"> что производительность труда работающего в прошлом году была 371706 руб., а в отчетном году 381174 руб.</w:t>
      </w:r>
    </w:p>
    <w:p w:rsidR="00AA1500" w:rsidRPr="00A54823" w:rsidRDefault="00AA1500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Исходя из размера производительности труда одного работающего, можно сделать вывод о том, что промышленно-производственный персонал использовался в организации в отчетном году эффективно.</w:t>
      </w:r>
    </w:p>
    <w:p w:rsidR="00AA1500" w:rsidRPr="00A54823" w:rsidRDefault="00AA1500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При опережающих темпах прироста объема продаж (+7,03%) над темпом</w:t>
      </w:r>
      <w:r w:rsidR="008D2343">
        <w:rPr>
          <w:sz w:val="28"/>
          <w:szCs w:val="28"/>
        </w:rPr>
        <w:t xml:space="preserve"> прироста численности рабочих (</w:t>
      </w:r>
      <w:r w:rsidRPr="00A54823">
        <w:rPr>
          <w:sz w:val="28"/>
          <w:szCs w:val="28"/>
        </w:rPr>
        <w:t>+2,05%) отмечается рост и среднедневной выработки одного рабочего. В прошлом году в расчете на каждого рабочего было выпущено и реализовано продукции на 407349 руб., а в отчетном году на 427221 руб., что выше прошлого года на 19872 руб. или 4,88%.</w:t>
      </w:r>
    </w:p>
    <w:p w:rsidR="00AA1500" w:rsidRPr="00A54823" w:rsidRDefault="00EE78E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Исходя из величины качественного показателя, можно сделать вывод о том, что и рабочие в исследуемой организации и их труд использовались эффективно.</w:t>
      </w:r>
    </w:p>
    <w:p w:rsidR="00EE78E1" w:rsidRPr="00A54823" w:rsidRDefault="00EE78E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Рост производительности труда оценивается положительно, ставится в заслугу исследуемой организации, указывает на повышение ее деловой активности.</w:t>
      </w:r>
    </w:p>
    <w:p w:rsidR="00EE78E1" w:rsidRPr="00A54823" w:rsidRDefault="00EE78E1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При росте объема продаж на 7,03% и приросте отработанных дней всеми рабочими за год на 4,38% отмечается закономерность роста среднедневной выработки рабочего, она приросла на 37 руб. или 2,54% при неизменной величине продолжительности смены (7,44 ч.).</w:t>
      </w:r>
    </w:p>
    <w:p w:rsidR="00B01477" w:rsidRDefault="00B01477" w:rsidP="00A54823">
      <w:pPr>
        <w:pStyle w:val="2"/>
        <w:spacing w:before="0" w:after="0" w:line="360" w:lineRule="auto"/>
        <w:ind w:firstLine="720"/>
        <w:jc w:val="both"/>
        <w:rPr>
          <w:rFonts w:ascii="Times New Roman" w:hAnsi="Times New Roman"/>
          <w:b w:val="0"/>
          <w:bCs w:val="0"/>
          <w:i w:val="0"/>
        </w:rPr>
      </w:pPr>
      <w:bookmarkStart w:id="14" w:name="_Toc239735706"/>
    </w:p>
    <w:p w:rsidR="007317E9" w:rsidRPr="00A54823" w:rsidRDefault="00A06784" w:rsidP="00A54823">
      <w:pPr>
        <w:pStyle w:val="2"/>
        <w:spacing w:before="0" w:after="0" w:line="360" w:lineRule="auto"/>
        <w:ind w:firstLine="720"/>
        <w:jc w:val="both"/>
        <w:rPr>
          <w:rFonts w:ascii="Times New Roman" w:hAnsi="Times New Roman"/>
          <w:b w:val="0"/>
          <w:bCs w:val="0"/>
          <w:i w:val="0"/>
        </w:rPr>
      </w:pPr>
      <w:r w:rsidRPr="00A54823">
        <w:rPr>
          <w:rFonts w:ascii="Times New Roman" w:hAnsi="Times New Roman"/>
          <w:b w:val="0"/>
          <w:bCs w:val="0"/>
          <w:i w:val="0"/>
        </w:rPr>
        <w:t xml:space="preserve">3.3 Резервы роста </w:t>
      </w:r>
      <w:r w:rsidR="007317E9" w:rsidRPr="00A54823">
        <w:rPr>
          <w:rFonts w:ascii="Times New Roman" w:hAnsi="Times New Roman"/>
          <w:b w:val="0"/>
          <w:bCs w:val="0"/>
          <w:i w:val="0"/>
        </w:rPr>
        <w:t>экономической эффективности использования трудовых ресурсов</w:t>
      </w:r>
      <w:bookmarkEnd w:id="14"/>
    </w:p>
    <w:p w:rsidR="000833D4" w:rsidRPr="00A54823" w:rsidRDefault="000833D4" w:rsidP="00A54823">
      <w:pPr>
        <w:spacing w:line="360" w:lineRule="auto"/>
        <w:ind w:firstLine="720"/>
        <w:jc w:val="both"/>
        <w:rPr>
          <w:sz w:val="28"/>
        </w:rPr>
      </w:pP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Производительность труда характеризует эффективность затрат живого конкретного труда, создающего потребительные стоимости и определяется выполненным объемом работ на одного работающего в единицу времени или рабочим временем, затрачиваемым на производство единицы продукции. Затраты труда на производство продукции или выполненные работы с</w:t>
      </w:r>
      <w:r w:rsidR="00370D2B" w:rsidRPr="00A54823">
        <w:rPr>
          <w:sz w:val="28"/>
          <w:szCs w:val="28"/>
        </w:rPr>
        <w:t>остоят из затрат живого труда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используемых при производстве.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Но конечный результат трудовой деятельности коллектива и каждого работника нельзя оценить только выработкой продукции в единицу рабочего времени или выполненным объемом работ. При оценке производительности труда важно учитывать э</w:t>
      </w:r>
      <w:r w:rsidR="00370D2B" w:rsidRPr="00A54823">
        <w:rPr>
          <w:sz w:val="28"/>
          <w:szCs w:val="28"/>
        </w:rPr>
        <w:t>кономию труда, сырья, материала.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Большой рост производительности труда достигается в результате повышения уровня механизации производства и совершенств</w:t>
      </w:r>
      <w:r w:rsidR="00193ABD" w:rsidRPr="00A54823">
        <w:rPr>
          <w:sz w:val="28"/>
          <w:szCs w:val="28"/>
        </w:rPr>
        <w:t>ованием планирования с помощью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внедре</w:t>
      </w:r>
      <w:r w:rsidR="00193ABD" w:rsidRPr="00A54823">
        <w:rPr>
          <w:sz w:val="28"/>
          <w:szCs w:val="28"/>
        </w:rPr>
        <w:t>ния инноваций</w:t>
      </w:r>
      <w:r w:rsidRPr="00A54823">
        <w:rPr>
          <w:sz w:val="28"/>
          <w:szCs w:val="28"/>
        </w:rPr>
        <w:t>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Исследования показали, что данное</w:t>
      </w:r>
      <w:r w:rsidR="00D84DB4">
        <w:rPr>
          <w:rFonts w:cs="Arial"/>
          <w:sz w:val="28"/>
          <w:szCs w:val="28"/>
        </w:rPr>
        <w:t xml:space="preserve"> </w:t>
      </w:r>
      <w:r w:rsidRPr="00A54823">
        <w:rPr>
          <w:sz w:val="28"/>
          <w:szCs w:val="28"/>
        </w:rPr>
        <w:t>предприятия</w:t>
      </w:r>
      <w:r w:rsidR="00A06784" w:rsidRPr="00A54823">
        <w:rPr>
          <w:sz w:val="28"/>
          <w:szCs w:val="24"/>
        </w:rPr>
        <w:t xml:space="preserve"> </w:t>
      </w:r>
      <w:r w:rsidRPr="00A54823">
        <w:rPr>
          <w:sz w:val="28"/>
          <w:szCs w:val="28"/>
        </w:rPr>
        <w:t>должно принимать меры к росту производительности труда, ориентируяс</w:t>
      </w:r>
      <w:r w:rsidR="00A06784" w:rsidRPr="00A54823">
        <w:rPr>
          <w:sz w:val="28"/>
          <w:szCs w:val="28"/>
        </w:rPr>
        <w:t>ь на имеющиеся трудовые ресурсы.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Затраты на оплату труда занимают значительный удельный вес в себестоимости</w:t>
      </w:r>
      <w:r w:rsidRPr="00A54823">
        <w:rPr>
          <w:rFonts w:cs="Arial"/>
          <w:sz w:val="28"/>
          <w:szCs w:val="28"/>
        </w:rPr>
        <w:t xml:space="preserve"> </w:t>
      </w:r>
      <w:r w:rsidRPr="00A54823">
        <w:rPr>
          <w:sz w:val="28"/>
          <w:szCs w:val="28"/>
        </w:rPr>
        <w:t>продукции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примерно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15-25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%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общих</w:t>
      </w:r>
      <w:r w:rsidR="00A06784" w:rsidRPr="00A54823">
        <w:rPr>
          <w:sz w:val="28"/>
          <w:szCs w:val="24"/>
        </w:rPr>
        <w:t xml:space="preserve"> </w:t>
      </w:r>
      <w:r w:rsidRPr="00A54823">
        <w:rPr>
          <w:sz w:val="28"/>
          <w:szCs w:val="28"/>
        </w:rPr>
        <w:t>затрат.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Можно рассмотреть основные факторы,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формирующие расходы на оплату труда.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Прежде всего</w:t>
      </w:r>
      <w:r w:rsidR="00546C92" w:rsidRPr="00A54823">
        <w:rPr>
          <w:sz w:val="28"/>
          <w:szCs w:val="28"/>
        </w:rPr>
        <w:t>,</w:t>
      </w:r>
      <w:r w:rsidRPr="00A54823">
        <w:rPr>
          <w:sz w:val="28"/>
          <w:szCs w:val="28"/>
        </w:rPr>
        <w:t xml:space="preserve"> формирование расходов на оплату труда зависит от категорий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работников,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поскольку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оплата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труда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рабочих</w:t>
      </w:r>
      <w:r w:rsidR="00A06784" w:rsidRPr="00A54823">
        <w:rPr>
          <w:sz w:val="28"/>
          <w:szCs w:val="24"/>
        </w:rPr>
        <w:t xml:space="preserve"> </w:t>
      </w:r>
      <w:r w:rsidR="00A06784" w:rsidRPr="00A54823">
        <w:rPr>
          <w:sz w:val="28"/>
          <w:szCs w:val="28"/>
        </w:rPr>
        <w:t xml:space="preserve">в большей степени </w:t>
      </w:r>
      <w:r w:rsidRPr="00A54823">
        <w:rPr>
          <w:sz w:val="28"/>
          <w:szCs w:val="28"/>
        </w:rPr>
        <w:t>подвержена влиянию объема произведенной</w:t>
      </w:r>
      <w:r w:rsidR="00D84DB4">
        <w:rPr>
          <w:rFonts w:cs="Arial"/>
          <w:sz w:val="28"/>
          <w:szCs w:val="28"/>
        </w:rPr>
        <w:t xml:space="preserve"> </w:t>
      </w:r>
      <w:r w:rsidRPr="00A54823">
        <w:rPr>
          <w:sz w:val="28"/>
          <w:szCs w:val="28"/>
        </w:rPr>
        <w:t>продукции (при сдельной оплате</w:t>
      </w:r>
      <w:r w:rsidR="00A06784" w:rsidRPr="00A54823">
        <w:rPr>
          <w:sz w:val="28"/>
          <w:szCs w:val="24"/>
        </w:rPr>
        <w:t xml:space="preserve"> </w:t>
      </w:r>
      <w:r w:rsidRPr="00A54823">
        <w:rPr>
          <w:sz w:val="28"/>
          <w:szCs w:val="28"/>
        </w:rPr>
        <w:t>труда), или отработанного времени (при повременной оплате труда). Оплата труда служащих производится по установленным должностным окладам, т.е. напрямую не связана с объемом производства.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Переменная часть расходов на оплату труда включает оплату по сдельным расценкам, выплаты премий т.к. последние осуществляются за достижения лучших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показателей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по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выполнению</w:t>
      </w:r>
      <w:r w:rsidR="00A06784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работ 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часть</w:t>
      </w:r>
      <w:r w:rsidR="00A06784" w:rsidRPr="00A54823">
        <w:rPr>
          <w:sz w:val="28"/>
          <w:szCs w:val="24"/>
        </w:rPr>
        <w:t xml:space="preserve"> </w:t>
      </w:r>
      <w:r w:rsidRPr="00A54823">
        <w:rPr>
          <w:sz w:val="28"/>
          <w:szCs w:val="28"/>
        </w:rPr>
        <w:t>отпускных, относящуюся к переменной части оплаты труда.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Прежде всего, указанные виды оплат зависят от объема выполненных работ.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Чем он больше, тем больше оплаты начисляется рабочим. Объемный фактор действует совместно со структурным, т.е. с изменением удельных весов отдельных видов работ, имеющих большую и</w:t>
      </w:r>
      <w:r w:rsidR="00B01477">
        <w:rPr>
          <w:sz w:val="28"/>
          <w:szCs w:val="28"/>
        </w:rPr>
        <w:t>ли меньшую трудоемкость и соот</w:t>
      </w:r>
      <w:r w:rsidRPr="00A54823">
        <w:rPr>
          <w:sz w:val="28"/>
          <w:szCs w:val="28"/>
        </w:rPr>
        <w:t>ветственно оплату за единицу продукции, об</w:t>
      </w:r>
      <w:r w:rsidR="00B01477">
        <w:rPr>
          <w:sz w:val="28"/>
          <w:szCs w:val="28"/>
        </w:rPr>
        <w:t>ъема выполненных работ, что при</w:t>
      </w:r>
      <w:r w:rsidRPr="00A54823">
        <w:rPr>
          <w:sz w:val="28"/>
          <w:szCs w:val="28"/>
        </w:rPr>
        <w:t>водит к изменению начисленной оплаты труда по сдельным расценкам. Третьим фактором, оказывающим влияние на переменную часть оплаты труда, является прямая оплата труда за единицу объема выполненных работ, которая, в свою очередь зависит от трудоемкости и часовой оплаты труда, изменяющихся под влиянием факторов научно-технического прогресса и улучшения организации труда.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Проведем анализ расходов на оплату труда в</w:t>
      </w:r>
      <w:r w:rsidR="00A06784" w:rsidRPr="00A54823">
        <w:rPr>
          <w:sz w:val="28"/>
          <w:szCs w:val="28"/>
        </w:rPr>
        <w:t xml:space="preserve"> ЗАО «РКЗ»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Основными источниками информации для анализа являются: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-отчет предприятия по труду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-план предприятия по труду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-калькуляции отдельных видов работ.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В таблице</w:t>
      </w:r>
      <w:r w:rsidR="007E505F" w:rsidRPr="00A54823">
        <w:rPr>
          <w:sz w:val="28"/>
          <w:szCs w:val="28"/>
        </w:rPr>
        <w:t xml:space="preserve"> 27 приложение 37</w:t>
      </w:r>
      <w:r w:rsidRPr="00A54823">
        <w:rPr>
          <w:sz w:val="28"/>
          <w:szCs w:val="28"/>
        </w:rPr>
        <w:t xml:space="preserve"> рассмот</w:t>
      </w:r>
      <w:r w:rsidR="00A06784" w:rsidRPr="00A54823">
        <w:rPr>
          <w:sz w:val="28"/>
          <w:szCs w:val="28"/>
        </w:rPr>
        <w:t>рим проектные (на 2009</w:t>
      </w:r>
      <w:r w:rsidRPr="00A54823">
        <w:rPr>
          <w:sz w:val="28"/>
          <w:szCs w:val="28"/>
        </w:rPr>
        <w:t xml:space="preserve"> г.</w:t>
      </w:r>
      <w:r w:rsidR="00A06784" w:rsidRPr="00A54823">
        <w:rPr>
          <w:sz w:val="28"/>
          <w:szCs w:val="28"/>
        </w:rPr>
        <w:t>) и фактические показатели (2007</w:t>
      </w:r>
      <w:r w:rsidRPr="00A54823">
        <w:rPr>
          <w:sz w:val="28"/>
          <w:szCs w:val="28"/>
        </w:rPr>
        <w:t xml:space="preserve"> г.) по труду и заработной плате, с учетом того, что организация стремится увеличивать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объемы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производства</w:t>
      </w:r>
      <w:r w:rsidRPr="00A54823">
        <w:rPr>
          <w:rFonts w:cs="Arial"/>
          <w:sz w:val="28"/>
          <w:szCs w:val="28"/>
        </w:rPr>
        <w:t xml:space="preserve"> </w:t>
      </w:r>
      <w:r w:rsidRPr="00A54823">
        <w:rPr>
          <w:sz w:val="28"/>
          <w:szCs w:val="28"/>
        </w:rPr>
        <w:t>продукции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на</w:t>
      </w:r>
      <w:r w:rsidR="00A06784" w:rsidRPr="00A54823">
        <w:rPr>
          <w:sz w:val="28"/>
          <w:szCs w:val="24"/>
        </w:rPr>
        <w:t xml:space="preserve"> </w:t>
      </w:r>
      <w:r w:rsidRPr="00A54823">
        <w:rPr>
          <w:sz w:val="28"/>
          <w:szCs w:val="28"/>
        </w:rPr>
        <w:t>перспективу.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На основании таблицы</w:t>
      </w:r>
      <w:r w:rsidR="000833D4" w:rsidRPr="00A54823">
        <w:rPr>
          <w:sz w:val="28"/>
          <w:szCs w:val="28"/>
        </w:rPr>
        <w:t xml:space="preserve"> </w:t>
      </w:r>
      <w:r w:rsidR="005751D2" w:rsidRPr="00A54823">
        <w:rPr>
          <w:sz w:val="28"/>
          <w:szCs w:val="28"/>
        </w:rPr>
        <w:t>2</w:t>
      </w:r>
      <w:r w:rsidR="007E505F" w:rsidRPr="00A54823">
        <w:rPr>
          <w:sz w:val="28"/>
          <w:szCs w:val="28"/>
        </w:rPr>
        <w:t>7</w:t>
      </w:r>
      <w:r w:rsidRPr="00A54823">
        <w:rPr>
          <w:sz w:val="28"/>
          <w:szCs w:val="28"/>
        </w:rPr>
        <w:t xml:space="preserve"> можно дать общую оценку расходов на оплату труда</w:t>
      </w:r>
      <w:r w:rsidR="00546C92" w:rsidRPr="00A54823">
        <w:rPr>
          <w:sz w:val="28"/>
          <w:szCs w:val="28"/>
        </w:rPr>
        <w:t>,</w:t>
      </w:r>
      <w:r w:rsidRPr="00A54823">
        <w:rPr>
          <w:sz w:val="28"/>
          <w:szCs w:val="28"/>
        </w:rPr>
        <w:t xml:space="preserve"> и как эти расходы связаны с объемом произведенной продукции.</w:t>
      </w:r>
    </w:p>
    <w:p w:rsidR="007317E9" w:rsidRPr="00A54823" w:rsidRDefault="00A06784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По сравнению с 2007</w:t>
      </w:r>
      <w:r w:rsidR="007317E9" w:rsidRPr="00A54823">
        <w:rPr>
          <w:sz w:val="28"/>
          <w:szCs w:val="28"/>
        </w:rPr>
        <w:t xml:space="preserve"> годом объем выполненных работ возрос на 1</w:t>
      </w:r>
      <w:r w:rsidR="00BE33E7" w:rsidRPr="00A54823">
        <w:rPr>
          <w:sz w:val="28"/>
          <w:szCs w:val="28"/>
        </w:rPr>
        <w:t>07</w:t>
      </w:r>
      <w:r w:rsidR="007317E9" w:rsidRPr="00A54823">
        <w:rPr>
          <w:sz w:val="28"/>
          <w:szCs w:val="28"/>
        </w:rPr>
        <w:t>,</w:t>
      </w:r>
      <w:r w:rsidR="00BE33E7" w:rsidRPr="00A54823">
        <w:rPr>
          <w:sz w:val="28"/>
          <w:szCs w:val="28"/>
        </w:rPr>
        <w:t>61</w:t>
      </w:r>
      <w:r w:rsidR="007317E9" w:rsidRPr="00A54823">
        <w:rPr>
          <w:sz w:val="28"/>
          <w:szCs w:val="28"/>
        </w:rPr>
        <w:t>%, а расходы на оплату труда увеличены при этом на 1</w:t>
      </w:r>
      <w:r w:rsidR="00BE33E7" w:rsidRPr="00A54823">
        <w:rPr>
          <w:sz w:val="28"/>
          <w:szCs w:val="28"/>
        </w:rPr>
        <w:t>04,26</w:t>
      </w:r>
      <w:r w:rsidR="007317E9" w:rsidRPr="00A54823">
        <w:rPr>
          <w:sz w:val="28"/>
          <w:szCs w:val="28"/>
        </w:rPr>
        <w:t xml:space="preserve"> %, т.е. организация планирует прирост объема производства продукции, равно как и прирост расходов на оплату труда.</w:t>
      </w:r>
    </w:p>
    <w:p w:rsidR="00CD4E48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Поскольку в современных условиях хозяйствования повышения расходов на оплату труда тесно связано с ростом цен на работы, услуги, то представляют интерес данные на оплату труда на 1 руб. объема произведенной продукции действующих, ценах. Из таблицы</w:t>
      </w:r>
      <w:r w:rsidR="007E505F" w:rsidRPr="00A54823">
        <w:rPr>
          <w:sz w:val="28"/>
          <w:szCs w:val="28"/>
        </w:rPr>
        <w:t xml:space="preserve"> 28 приложение 38</w:t>
      </w:r>
      <w:r w:rsidRPr="00A54823">
        <w:rPr>
          <w:sz w:val="28"/>
          <w:szCs w:val="28"/>
        </w:rPr>
        <w:t xml:space="preserve"> видим, что уровень расходов на оплату труда на един</w:t>
      </w:r>
      <w:r w:rsidR="00C711F4" w:rsidRPr="00A54823">
        <w:rPr>
          <w:sz w:val="28"/>
          <w:szCs w:val="28"/>
        </w:rPr>
        <w:t>ицу объема продукции снизился н</w:t>
      </w:r>
      <w:r w:rsidRPr="00A54823">
        <w:rPr>
          <w:sz w:val="28"/>
          <w:szCs w:val="28"/>
        </w:rPr>
        <w:t>а 0,0</w:t>
      </w:r>
      <w:r w:rsidR="00C711F4" w:rsidRPr="00A54823">
        <w:rPr>
          <w:sz w:val="28"/>
          <w:szCs w:val="28"/>
        </w:rPr>
        <w:t>0</w:t>
      </w:r>
      <w:r w:rsidRPr="00A54823">
        <w:rPr>
          <w:sz w:val="28"/>
          <w:szCs w:val="28"/>
        </w:rPr>
        <w:t xml:space="preserve">1 коп. В целом сумма расходов </w:t>
      </w:r>
      <w:r w:rsidR="00BE33E7" w:rsidRPr="00A54823">
        <w:rPr>
          <w:sz w:val="28"/>
          <w:szCs w:val="28"/>
        </w:rPr>
        <w:t>на оплату труда повысилась на 69</w:t>
      </w:r>
      <w:r w:rsidRPr="00A54823">
        <w:rPr>
          <w:sz w:val="28"/>
          <w:szCs w:val="28"/>
        </w:rPr>
        <w:t>,</w:t>
      </w:r>
      <w:r w:rsidR="00BE33E7" w:rsidRPr="00A54823">
        <w:rPr>
          <w:sz w:val="28"/>
          <w:szCs w:val="28"/>
        </w:rPr>
        <w:t>51</w:t>
      </w:r>
      <w:r w:rsidRPr="00A54823">
        <w:rPr>
          <w:sz w:val="28"/>
          <w:szCs w:val="28"/>
        </w:rPr>
        <w:t xml:space="preserve"> (</w:t>
      </w:r>
      <w:r w:rsidR="00BE33E7" w:rsidRPr="00A54823">
        <w:rPr>
          <w:sz w:val="28"/>
          <w:szCs w:val="28"/>
        </w:rPr>
        <w:t>1700–1630,49</w:t>
      </w:r>
      <w:r w:rsidRPr="00A54823">
        <w:rPr>
          <w:sz w:val="28"/>
          <w:szCs w:val="28"/>
        </w:rPr>
        <w:t>). Далее рассмотрим причины этого изменения. В первую очередь обратим внимание на изменение среднесписочной численности и средней заработной платы одного работника на изменение расходов на оплату труда.</w:t>
      </w:r>
    </w:p>
    <w:p w:rsidR="008F2CB3" w:rsidRPr="00A54823" w:rsidRDefault="000833D4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Из таблицы 2</w:t>
      </w:r>
      <w:r w:rsidR="007E505F" w:rsidRPr="00A54823">
        <w:rPr>
          <w:sz w:val="28"/>
          <w:szCs w:val="28"/>
        </w:rPr>
        <w:t>9 приложение 39</w:t>
      </w:r>
      <w:r w:rsidR="007317E9" w:rsidRPr="00A54823">
        <w:rPr>
          <w:sz w:val="28"/>
          <w:szCs w:val="28"/>
        </w:rPr>
        <w:t xml:space="preserve"> видно, что величина расходов на оплату труда увеличена на </w:t>
      </w:r>
      <w:r w:rsidR="00197C08" w:rsidRPr="00A54823">
        <w:rPr>
          <w:sz w:val="28"/>
          <w:szCs w:val="24"/>
        </w:rPr>
        <w:t xml:space="preserve">69,51 </w:t>
      </w:r>
      <w:r w:rsidR="007317E9" w:rsidRPr="00A54823">
        <w:rPr>
          <w:sz w:val="28"/>
          <w:szCs w:val="28"/>
        </w:rPr>
        <w:t>тыс.руб., при этом среднесписочная числен</w:t>
      </w:r>
      <w:r w:rsidR="008F2CB3" w:rsidRPr="00A54823">
        <w:rPr>
          <w:sz w:val="28"/>
          <w:szCs w:val="28"/>
        </w:rPr>
        <w:t>ность увеличилась на 3 человека.</w:t>
      </w:r>
      <w:r w:rsidR="007317E9" w:rsidRPr="00A54823">
        <w:rPr>
          <w:sz w:val="28"/>
          <w:szCs w:val="28"/>
        </w:rPr>
        <w:t xml:space="preserve"> 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Одним из важнейших этапов анализа является выявление соотношения темпов роста производительности труда с темпами его оплаты. Закономерность такова: производительность труда должна расти быстрее, что соответствует требованию закона распределения по труду, что мы и наблюдаем:</w:t>
      </w:r>
      <w:r w:rsidR="00BD4E99" w:rsidRPr="00A54823">
        <w:rPr>
          <w:sz w:val="28"/>
          <w:szCs w:val="28"/>
        </w:rPr>
        <w:t xml:space="preserve"> рост производительности на </w:t>
      </w:r>
      <w:r w:rsidR="008F2CB3" w:rsidRPr="00A54823">
        <w:rPr>
          <w:sz w:val="28"/>
          <w:szCs w:val="24"/>
        </w:rPr>
        <w:t xml:space="preserve">23,44 </w:t>
      </w:r>
      <w:r w:rsidR="00BD4E99" w:rsidRPr="00A54823">
        <w:rPr>
          <w:sz w:val="28"/>
          <w:szCs w:val="28"/>
        </w:rPr>
        <w:t xml:space="preserve">тыс. руб. или на </w:t>
      </w:r>
      <w:r w:rsidR="008F2CB3" w:rsidRPr="00A54823">
        <w:rPr>
          <w:sz w:val="28"/>
          <w:szCs w:val="28"/>
        </w:rPr>
        <w:t>5</w:t>
      </w:r>
      <w:r w:rsidR="00BD4E99" w:rsidRPr="00A54823">
        <w:rPr>
          <w:sz w:val="28"/>
          <w:szCs w:val="28"/>
        </w:rPr>
        <w:t>,</w:t>
      </w:r>
      <w:r w:rsidR="008F2CB3" w:rsidRPr="00A54823">
        <w:rPr>
          <w:sz w:val="28"/>
          <w:szCs w:val="28"/>
        </w:rPr>
        <w:t>5</w:t>
      </w:r>
      <w:r w:rsidRPr="00A54823">
        <w:rPr>
          <w:sz w:val="28"/>
          <w:szCs w:val="28"/>
        </w:rPr>
        <w:t xml:space="preserve"> %</w:t>
      </w:r>
      <w:r w:rsidR="008F2CB3" w:rsidRPr="00A54823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заработной платы на 2,</w:t>
      </w:r>
      <w:r w:rsidR="008F2CB3" w:rsidRPr="00A54823">
        <w:rPr>
          <w:sz w:val="28"/>
          <w:szCs w:val="28"/>
        </w:rPr>
        <w:t>4</w:t>
      </w:r>
      <w:r w:rsidRPr="00A54823">
        <w:rPr>
          <w:sz w:val="28"/>
          <w:szCs w:val="28"/>
        </w:rPr>
        <w:t xml:space="preserve">1 тыс. руб. или на </w:t>
      </w:r>
      <w:r w:rsidR="008F2CB3" w:rsidRPr="00A54823">
        <w:rPr>
          <w:sz w:val="28"/>
          <w:szCs w:val="28"/>
        </w:rPr>
        <w:t>2,2</w:t>
      </w:r>
      <w:r w:rsidRPr="00A54823">
        <w:rPr>
          <w:sz w:val="28"/>
          <w:szCs w:val="28"/>
        </w:rPr>
        <w:t xml:space="preserve"> %.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Таким образом, темпы роста производительности труда опережают темпы роста заработной платы.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Таким образом, заработная плата зависит от множества факторов, которые зачастую бывают взаимосвязаны между собой: от условий производства, от рыночной конъюнктуры, от состояния экономики в тот или иной период времени. Различия в заработной плате определяются, прежде всего, уровнем развития производства. В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индустриально развитых странах высокий уровень заработной платы обусловлен достижениями в области производства. К числу важнейших факторов оказывающих влияние на размеры заработной платы, относят объем произведенной продукции, производительность труда, среднюю заработную плату.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Для достижения высоких конечных результатов оплату труда руководите лей, специалистов, рабочих в условиях рыночной экономики целесообразно строить на следующих принципах.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Во-первых, основным критерием дифференциации заработной платы по</w:t>
      </w:r>
      <w:r w:rsidR="00CE339E" w:rsidRPr="00A54823">
        <w:rPr>
          <w:sz w:val="28"/>
          <w:szCs w:val="24"/>
        </w:rPr>
        <w:t xml:space="preserve"> </w:t>
      </w:r>
      <w:r w:rsidRPr="00A54823">
        <w:rPr>
          <w:sz w:val="28"/>
          <w:szCs w:val="28"/>
        </w:rPr>
        <w:t>предприятиям</w:t>
      </w:r>
      <w:r w:rsidR="00CE339E" w:rsidRPr="00A54823">
        <w:rPr>
          <w:rFonts w:cs="Arial"/>
          <w:sz w:val="28"/>
          <w:szCs w:val="28"/>
        </w:rPr>
        <w:t xml:space="preserve"> </w:t>
      </w:r>
      <w:r w:rsidRPr="00A54823">
        <w:rPr>
          <w:sz w:val="28"/>
          <w:szCs w:val="28"/>
        </w:rPr>
        <w:t>должен</w:t>
      </w:r>
      <w:r w:rsidR="00CE339E" w:rsidRPr="00A54823">
        <w:rPr>
          <w:sz w:val="28"/>
          <w:szCs w:val="24"/>
        </w:rPr>
        <w:t xml:space="preserve"> </w:t>
      </w:r>
      <w:r w:rsidRPr="00A54823">
        <w:rPr>
          <w:sz w:val="28"/>
          <w:szCs w:val="28"/>
        </w:rPr>
        <w:t>быть конечный результат их труда. Повышение заработной платы</w:t>
      </w:r>
      <w:r w:rsidR="00546C92" w:rsidRPr="00A54823">
        <w:rPr>
          <w:sz w:val="28"/>
          <w:szCs w:val="28"/>
        </w:rPr>
        <w:t>,</w:t>
      </w:r>
      <w:r w:rsidRPr="00A54823">
        <w:rPr>
          <w:sz w:val="28"/>
          <w:szCs w:val="28"/>
        </w:rPr>
        <w:t xml:space="preserve"> следует производить лишь в меру роста конечных результатов труда коллектива.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Во-вторых, необходимо обеспечивать опережающий рост производительности труда по сравнению с ростом заработной платы, так как это является непременным условием нормального развития производства, производительных сил.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В-третьих, целесообразно сочетать инд</w:t>
      </w:r>
      <w:r w:rsidR="003E3AE3">
        <w:rPr>
          <w:sz w:val="28"/>
          <w:szCs w:val="28"/>
        </w:rPr>
        <w:t>ивидуальную и коллективную заин</w:t>
      </w:r>
      <w:r w:rsidRPr="00A54823">
        <w:rPr>
          <w:sz w:val="28"/>
          <w:szCs w:val="28"/>
        </w:rPr>
        <w:t>тересованность и ответственность в результатах труда.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В-четвертых, механизм оплаты труда должен стимулировать повышение квалификации работников, учитывать условия труда.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В-пятых, системы оплаты труда должны быть простыми, понятными всем работникам.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При выборе системы оплаты труда целе</w:t>
      </w:r>
      <w:r w:rsidR="003E3AE3">
        <w:rPr>
          <w:sz w:val="28"/>
          <w:szCs w:val="28"/>
        </w:rPr>
        <w:t>сообразно учитывать форму собст</w:t>
      </w:r>
      <w:r w:rsidRPr="00A54823">
        <w:rPr>
          <w:sz w:val="28"/>
          <w:szCs w:val="28"/>
        </w:rPr>
        <w:t>венности, величину предприятия, его струк</w:t>
      </w:r>
      <w:r w:rsidR="003E3AE3">
        <w:rPr>
          <w:sz w:val="28"/>
          <w:szCs w:val="28"/>
        </w:rPr>
        <w:t>туру, характер производимой про</w:t>
      </w:r>
      <w:r w:rsidRPr="00A54823">
        <w:rPr>
          <w:sz w:val="28"/>
          <w:szCs w:val="28"/>
        </w:rPr>
        <w:t xml:space="preserve">дукции (услуг), а также особенности доминирующих в коллективе ценностей и целей. При этом необходимо, прежде всего, </w:t>
      </w:r>
      <w:r w:rsidR="003E3AE3">
        <w:rPr>
          <w:sz w:val="28"/>
          <w:szCs w:val="28"/>
        </w:rPr>
        <w:t>иметь в виду функциональные обя</w:t>
      </w:r>
      <w:r w:rsidRPr="00A54823">
        <w:rPr>
          <w:sz w:val="28"/>
          <w:szCs w:val="28"/>
        </w:rPr>
        <w:t xml:space="preserve">занности руководителей. Их главная задача </w:t>
      </w:r>
      <w:r w:rsidR="003E3AE3">
        <w:rPr>
          <w:sz w:val="28"/>
          <w:szCs w:val="28"/>
        </w:rPr>
        <w:t>заключается в том, чтобы обеспе</w:t>
      </w:r>
      <w:r w:rsidRPr="00A54823">
        <w:rPr>
          <w:sz w:val="28"/>
          <w:szCs w:val="28"/>
        </w:rPr>
        <w:t xml:space="preserve">чить неуклонный рост объема производства </w:t>
      </w:r>
      <w:r w:rsidR="003E3AE3">
        <w:rPr>
          <w:sz w:val="28"/>
          <w:szCs w:val="28"/>
        </w:rPr>
        <w:t>(услуг) высококачественной про</w:t>
      </w:r>
      <w:r w:rsidRPr="00A54823">
        <w:rPr>
          <w:sz w:val="28"/>
          <w:szCs w:val="28"/>
        </w:rPr>
        <w:t>дукцией при минимальных затратах ресурсов на основе ускорения научно-технического прогресса, внедрения инноваций, использования передового опыта.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центре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внимания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руководителей должны быть вопросы социального развития коллектива, условия труда и быта работников.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Кроме того, решая вопросы оплаты труда, нужно иметь в виду следующие четыре фактора: финансовое положение пре</w:t>
      </w:r>
      <w:r w:rsidR="00E95AFA">
        <w:rPr>
          <w:sz w:val="28"/>
          <w:szCs w:val="28"/>
        </w:rPr>
        <w:t>дприятия; уровень стоимости жиз</w:t>
      </w:r>
      <w:r w:rsidRPr="00A54823">
        <w:rPr>
          <w:sz w:val="28"/>
          <w:szCs w:val="28"/>
        </w:rPr>
        <w:t>ни; уровень заработной платы, которую выплачивают конкуренты за такую же работу; рамки государственного регулирования в этой области.</w:t>
      </w:r>
    </w:p>
    <w:p w:rsidR="007317E9" w:rsidRPr="00A54823" w:rsidRDefault="007317E9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Системы оплаты труда должны быть в </w:t>
      </w:r>
      <w:r w:rsidR="004C19FB">
        <w:rPr>
          <w:sz w:val="28"/>
          <w:szCs w:val="28"/>
        </w:rPr>
        <w:t>постоянном развитии. Администра</w:t>
      </w:r>
      <w:r w:rsidRPr="00A54823">
        <w:rPr>
          <w:sz w:val="28"/>
          <w:szCs w:val="28"/>
        </w:rPr>
        <w:t>ции предприятия совместно с профсоюзной</w:t>
      </w:r>
      <w:r w:rsidR="00CE339E" w:rsidRPr="00A54823">
        <w:rPr>
          <w:sz w:val="28"/>
          <w:szCs w:val="28"/>
        </w:rPr>
        <w:t xml:space="preserve"> организацией целесообразно сис</w:t>
      </w:r>
      <w:r w:rsidRPr="00A54823">
        <w:rPr>
          <w:sz w:val="28"/>
          <w:szCs w:val="28"/>
        </w:rPr>
        <w:t xml:space="preserve">тематически оценивать эффективность </w:t>
      </w:r>
      <w:r w:rsidR="0091325A" w:rsidRPr="00A54823">
        <w:rPr>
          <w:sz w:val="28"/>
          <w:szCs w:val="28"/>
        </w:rPr>
        <w:t xml:space="preserve">расхода </w:t>
      </w:r>
      <w:r w:rsidRPr="00A54823">
        <w:rPr>
          <w:sz w:val="28"/>
          <w:szCs w:val="28"/>
        </w:rPr>
        <w:t>средств на оплату труда</w:t>
      </w:r>
      <w:r w:rsidR="0091325A" w:rsidRPr="00A54823">
        <w:rPr>
          <w:sz w:val="28"/>
          <w:szCs w:val="28"/>
        </w:rPr>
        <w:t>.</w:t>
      </w:r>
    </w:p>
    <w:p w:rsidR="00D660F6" w:rsidRDefault="00A72E75" w:rsidP="00A54823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bookmarkStart w:id="15" w:name="_Toc239735707"/>
      <w:r>
        <w:rPr>
          <w:rFonts w:ascii="Times New Roman" w:hAnsi="Times New Roman"/>
          <w:b w:val="0"/>
          <w:bCs w:val="0"/>
          <w:sz w:val="28"/>
          <w:szCs w:val="28"/>
        </w:rPr>
        <w:br w:type="page"/>
      </w:r>
      <w:r w:rsidR="000833D4" w:rsidRPr="00A54823">
        <w:rPr>
          <w:rFonts w:ascii="Times New Roman" w:hAnsi="Times New Roman"/>
          <w:b w:val="0"/>
          <w:bCs w:val="0"/>
          <w:sz w:val="28"/>
          <w:szCs w:val="28"/>
        </w:rPr>
        <w:t>Заключение</w:t>
      </w:r>
      <w:bookmarkEnd w:id="15"/>
    </w:p>
    <w:p w:rsidR="004C19FB" w:rsidRPr="004C19FB" w:rsidRDefault="004C19FB" w:rsidP="004C19FB"/>
    <w:p w:rsidR="00CE339E" w:rsidRPr="00A54823" w:rsidRDefault="00CE339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В данной дипломной работе рассмотрены вопросы учета труда и его оплаты в ЗАО «РКЗ».</w:t>
      </w:r>
    </w:p>
    <w:p w:rsidR="00CE339E" w:rsidRPr="00A54823" w:rsidRDefault="00CE339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В организации используются первичные документы по учету труда и его оплаты, предусмотренные для отраслей экономики.</w:t>
      </w:r>
      <w:r w:rsidRPr="00A54823">
        <w:rPr>
          <w:sz w:val="28"/>
          <w:szCs w:val="24"/>
        </w:rPr>
        <w:t xml:space="preserve"> </w:t>
      </w:r>
      <w:r w:rsidRPr="00A54823">
        <w:rPr>
          <w:sz w:val="28"/>
          <w:szCs w:val="28"/>
        </w:rPr>
        <w:t>Зачастую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применяются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бланки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устаревшей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формы,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не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все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реквизиты заполняются.</w:t>
      </w:r>
    </w:p>
    <w:p w:rsidR="00CE339E" w:rsidRPr="00A54823" w:rsidRDefault="00CE339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ЗАО «РКЗ» ведет синтетический учет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с применением мемориальных ордеров, что также является устаревшей формой.</w:t>
      </w:r>
    </w:p>
    <w:p w:rsidR="00CE339E" w:rsidRPr="00A54823" w:rsidRDefault="00CE339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Организация начисляет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заработную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плату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основным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работникам, временным и сезонным, оплачивает ежемесячные отпуска, больничные листы.</w:t>
      </w:r>
    </w:p>
    <w:p w:rsidR="00CE339E" w:rsidRPr="00A54823" w:rsidRDefault="00CE339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Также в организации предусмотрены премии за качество выполненного труда.</w:t>
      </w:r>
    </w:p>
    <w:p w:rsidR="00CE339E" w:rsidRPr="00A54823" w:rsidRDefault="00CE339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 xml:space="preserve">ЗАО «РКЗ» производит начисление единого социального налога ЕСН на оплату труда своих работников в соответствии с действующим законодательством, также организация производит удержание налогов на доходы с физических лиц по ставке 13%. </w:t>
      </w:r>
    </w:p>
    <w:p w:rsidR="00CE339E" w:rsidRPr="00A54823" w:rsidRDefault="00CE339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По результатам проведенного исследования предложено основное направление совершенствования у чета труда и его оплаты, которая включает:</w:t>
      </w:r>
    </w:p>
    <w:p w:rsidR="00CE339E" w:rsidRPr="00A54823" w:rsidRDefault="00CE339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1 Применение налоговых карточек на каждого работника организации, где нарастающим итогом с начала года ведется учет сумм, начислений оплаты труда по всем основаниям предоставляемых налоговых вычетов, сумм удержаний налога на доходы и начисления ЕСН;</w:t>
      </w:r>
    </w:p>
    <w:p w:rsidR="00CE339E" w:rsidRPr="00A54823" w:rsidRDefault="00CE339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 xml:space="preserve">2) разработка налоговой политики организации, включающее планирование налогов, подлежащих уплате в бюджет с заработной платы и установление сроков их </w:t>
      </w:r>
      <w:r w:rsidR="00A72E75" w:rsidRPr="00A54823">
        <w:rPr>
          <w:sz w:val="28"/>
          <w:szCs w:val="28"/>
        </w:rPr>
        <w:t>перечислений,</w:t>
      </w:r>
      <w:r w:rsidRPr="00A54823">
        <w:rPr>
          <w:sz w:val="28"/>
          <w:szCs w:val="28"/>
        </w:rPr>
        <w:t xml:space="preserve"> и предоставление налоговых деклараций;</w:t>
      </w:r>
    </w:p>
    <w:p w:rsidR="00CE339E" w:rsidRPr="00A54823" w:rsidRDefault="00CE339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3) применение унифицированных современных форм первичной документации по учету труда и его оплаты;</w:t>
      </w:r>
    </w:p>
    <w:p w:rsidR="00CE339E" w:rsidRPr="00A54823" w:rsidRDefault="00CE339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4) заполнение всех необходимых реквизитов;</w:t>
      </w:r>
    </w:p>
    <w:p w:rsidR="00CE339E" w:rsidRPr="00A54823" w:rsidRDefault="00CE339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5) заключение трудовых контрактов с работниками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в соответствии с трудовым кодексом РФ;</w:t>
      </w:r>
    </w:p>
    <w:p w:rsidR="00CE339E" w:rsidRPr="00A54823" w:rsidRDefault="00CE339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6)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сбор и учет заявлений работников,</w:t>
      </w:r>
      <w:r w:rsidRPr="00A54823">
        <w:rPr>
          <w:rFonts w:cs="Arial"/>
          <w:sz w:val="28"/>
          <w:szCs w:val="28"/>
        </w:rPr>
        <w:t xml:space="preserve"> </w:t>
      </w:r>
      <w:r w:rsidRPr="00A54823">
        <w:rPr>
          <w:sz w:val="28"/>
          <w:szCs w:val="28"/>
        </w:rPr>
        <w:t>предоставлении стандартных налоговых вычетов;</w:t>
      </w:r>
    </w:p>
    <w:p w:rsidR="00CE339E" w:rsidRPr="00A54823" w:rsidRDefault="00CE339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A54823">
        <w:rPr>
          <w:sz w:val="28"/>
          <w:szCs w:val="28"/>
        </w:rPr>
        <w:t>7)</w:t>
      </w:r>
      <w:r w:rsidR="00D84DB4">
        <w:rPr>
          <w:sz w:val="28"/>
          <w:szCs w:val="28"/>
        </w:rPr>
        <w:t xml:space="preserve"> </w:t>
      </w:r>
      <w:r w:rsidRPr="00A54823">
        <w:rPr>
          <w:sz w:val="28"/>
          <w:szCs w:val="28"/>
        </w:rPr>
        <w:t>автоматизация учета труда и его оплаты на базе 1 С: Предприятия 7.7, разработанную специально для производственных предприятий.</w:t>
      </w:r>
    </w:p>
    <w:p w:rsidR="00CE339E" w:rsidRPr="00A54823" w:rsidRDefault="00CE339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>Таким образом</w:t>
      </w:r>
      <w:r w:rsidR="0091325A" w:rsidRPr="00A54823">
        <w:rPr>
          <w:sz w:val="28"/>
          <w:szCs w:val="28"/>
        </w:rPr>
        <w:t>,</w:t>
      </w:r>
      <w:r w:rsidRPr="00A54823">
        <w:rPr>
          <w:sz w:val="28"/>
          <w:szCs w:val="28"/>
        </w:rPr>
        <w:t xml:space="preserve"> решаются вопросы снижения трудоемкости труда, сведения к минимуму рутинных, повторяющихся операций, формирование бухгалтерских проводок осуществляется с использованием нормативно-справочной информации.</w:t>
      </w:r>
    </w:p>
    <w:p w:rsidR="00CE339E" w:rsidRPr="00A54823" w:rsidRDefault="00CE339E" w:rsidP="00A5482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4823">
        <w:rPr>
          <w:sz w:val="28"/>
          <w:szCs w:val="28"/>
        </w:rPr>
        <w:t xml:space="preserve">С целью эффективного </w:t>
      </w:r>
      <w:r w:rsidR="00340335" w:rsidRPr="00A54823">
        <w:rPr>
          <w:sz w:val="28"/>
          <w:szCs w:val="28"/>
        </w:rPr>
        <w:t>использования трудовых ресурсов организации в третьей главе с помощью методов и приемов экономического анализа выявлены резервы роста производительности труда.</w:t>
      </w:r>
      <w:bookmarkStart w:id="16" w:name="_GoBack"/>
      <w:bookmarkEnd w:id="16"/>
    </w:p>
    <w:sectPr w:rsidR="00CE339E" w:rsidRPr="00A54823" w:rsidSect="00A54823">
      <w:headerReference w:type="even" r:id="rId7"/>
      <w:headerReference w:type="default" r:id="rId8"/>
      <w:pgSz w:w="11909" w:h="16834" w:code="9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5E8" w:rsidRDefault="006D35E8">
      <w:r>
        <w:separator/>
      </w:r>
    </w:p>
  </w:endnote>
  <w:endnote w:type="continuationSeparator" w:id="0">
    <w:p w:rsidR="006D35E8" w:rsidRDefault="006D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5E8" w:rsidRDefault="006D35E8">
      <w:r>
        <w:separator/>
      </w:r>
    </w:p>
  </w:footnote>
  <w:footnote w:type="continuationSeparator" w:id="0">
    <w:p w:rsidR="006D35E8" w:rsidRDefault="006D3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2B6" w:rsidRDefault="003872B6" w:rsidP="00EA3686">
    <w:pPr>
      <w:pStyle w:val="a3"/>
      <w:framePr w:wrap="around" w:vAnchor="text" w:hAnchor="margin" w:xAlign="right" w:y="1"/>
      <w:rPr>
        <w:rStyle w:val="a5"/>
      </w:rPr>
    </w:pPr>
  </w:p>
  <w:p w:rsidR="003872B6" w:rsidRDefault="003872B6" w:rsidP="00CD2087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2B6" w:rsidRDefault="003872B6" w:rsidP="00CD2087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6B412DA"/>
    <w:lvl w:ilvl="0">
      <w:numFmt w:val="bullet"/>
      <w:lvlText w:val="*"/>
      <w:lvlJc w:val="left"/>
    </w:lvl>
  </w:abstractNum>
  <w:abstractNum w:abstractNumId="1">
    <w:nsid w:val="0FC70112"/>
    <w:multiLevelType w:val="singleLevel"/>
    <w:tmpl w:val="B98CB446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18886214"/>
    <w:multiLevelType w:val="singleLevel"/>
    <w:tmpl w:val="B98CB44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262F1BD6"/>
    <w:multiLevelType w:val="singleLevel"/>
    <w:tmpl w:val="12CA2E56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4">
    <w:nsid w:val="292E0B1D"/>
    <w:multiLevelType w:val="singleLevel"/>
    <w:tmpl w:val="0AAE20CA"/>
    <w:lvl w:ilvl="0">
      <w:start w:val="2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5">
    <w:nsid w:val="2DEF5758"/>
    <w:multiLevelType w:val="singleLevel"/>
    <w:tmpl w:val="B98CB446"/>
    <w:lvl w:ilvl="0">
      <w:start w:val="2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">
    <w:nsid w:val="2DF677C6"/>
    <w:multiLevelType w:val="singleLevel"/>
    <w:tmpl w:val="B98CB446"/>
    <w:lvl w:ilvl="0">
      <w:start w:val="21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322E4758"/>
    <w:multiLevelType w:val="singleLevel"/>
    <w:tmpl w:val="B98CB446"/>
    <w:lvl w:ilvl="0">
      <w:start w:val="23"/>
      <w:numFmt w:val="decimal"/>
      <w:lvlText w:val="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8">
    <w:nsid w:val="3ECC520A"/>
    <w:multiLevelType w:val="singleLevel"/>
    <w:tmpl w:val="B98CB446"/>
    <w:lvl w:ilvl="0">
      <w:start w:val="56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9">
    <w:nsid w:val="4220112D"/>
    <w:multiLevelType w:val="singleLevel"/>
    <w:tmpl w:val="B98CB446"/>
    <w:lvl w:ilvl="0">
      <w:start w:val="13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0">
    <w:nsid w:val="450B79BB"/>
    <w:multiLevelType w:val="singleLevel"/>
    <w:tmpl w:val="B98CB446"/>
    <w:lvl w:ilvl="0">
      <w:start w:val="32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1">
    <w:nsid w:val="484B2257"/>
    <w:multiLevelType w:val="singleLevel"/>
    <w:tmpl w:val="B98CB44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4C7B4D08"/>
    <w:multiLevelType w:val="singleLevel"/>
    <w:tmpl w:val="B98CB446"/>
    <w:lvl w:ilvl="0">
      <w:start w:val="43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3">
    <w:nsid w:val="50F7503F"/>
    <w:multiLevelType w:val="singleLevel"/>
    <w:tmpl w:val="B98CB44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4">
    <w:nsid w:val="52C212ED"/>
    <w:multiLevelType w:val="singleLevel"/>
    <w:tmpl w:val="9654A6C4"/>
    <w:lvl w:ilvl="0">
      <w:start w:val="1"/>
      <w:numFmt w:val="decimal"/>
      <w:lvlText w:val="%1)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5">
    <w:nsid w:val="6D52337F"/>
    <w:multiLevelType w:val="singleLevel"/>
    <w:tmpl w:val="B98CB446"/>
    <w:lvl w:ilvl="0">
      <w:start w:val="2"/>
      <w:numFmt w:val="decimal"/>
      <w:lvlText w:val="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6">
    <w:nsid w:val="7722258C"/>
    <w:multiLevelType w:val="singleLevel"/>
    <w:tmpl w:val="B98CB446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7B165958"/>
    <w:multiLevelType w:val="singleLevel"/>
    <w:tmpl w:val="B98CB446"/>
    <w:lvl w:ilvl="0">
      <w:start w:val="49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590"/>
        <w:lvlJc w:val="left"/>
        <w:rPr>
          <w:rFonts w:ascii="Times New Roman" w:hAnsi="Times New Roman" w:hint="default"/>
        </w:rPr>
      </w:lvl>
    </w:lvlOverride>
  </w:num>
  <w:num w:numId="2">
    <w:abstractNumId w:val="11"/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numFmt w:val="bullet"/>
        <w:lvlText w:val="•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7">
    <w:abstractNumId w:val="16"/>
  </w:num>
  <w:num w:numId="8">
    <w:abstractNumId w:val="0"/>
    <w:lvlOverride w:ilvl="0">
      <w:lvl w:ilvl="0">
        <w:numFmt w:val="bullet"/>
        <w:lvlText w:val="•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9">
    <w:abstractNumId w:val="5"/>
  </w:num>
  <w:num w:numId="10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37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13">
    <w:abstractNumId w:val="1"/>
  </w:num>
  <w:num w:numId="14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389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20">
    <w:abstractNumId w:val="13"/>
  </w:num>
  <w:num w:numId="21">
    <w:abstractNumId w:val="0"/>
    <w:lvlOverride w:ilvl="0">
      <w:lvl w:ilvl="0">
        <w:numFmt w:val="bullet"/>
        <w:lvlText w:val="-"/>
        <w:legacy w:legacy="1" w:legacySpace="0" w:legacyIndent="600"/>
        <w:lvlJc w:val="left"/>
        <w:rPr>
          <w:rFonts w:ascii="Times New Roman" w:hAnsi="Times New Roman" w:hint="default"/>
        </w:rPr>
      </w:lvl>
    </w:lvlOverride>
  </w:num>
  <w:num w:numId="22">
    <w:abstractNumId w:val="14"/>
  </w:num>
  <w:num w:numId="23">
    <w:abstractNumId w:val="4"/>
  </w:num>
  <w:num w:numId="24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571"/>
        <w:lvlJc w:val="left"/>
        <w:rPr>
          <w:rFonts w:ascii="Times New Roman" w:hAnsi="Times New Roman" w:hint="default"/>
        </w:rPr>
      </w:lvl>
    </w:lvlOverride>
  </w:num>
  <w:num w:numId="27">
    <w:abstractNumId w:val="0"/>
    <w:lvlOverride w:ilvl="0">
      <w:lvl w:ilvl="0">
        <w:numFmt w:val="bullet"/>
        <w:lvlText w:val="•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9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0">
    <w:abstractNumId w:val="2"/>
  </w:num>
  <w:num w:numId="31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32">
    <w:abstractNumId w:val="15"/>
  </w:num>
  <w:num w:numId="33">
    <w:abstractNumId w:val="9"/>
  </w:num>
  <w:num w:numId="34">
    <w:abstractNumId w:val="6"/>
  </w:num>
  <w:num w:numId="35">
    <w:abstractNumId w:val="7"/>
  </w:num>
  <w:num w:numId="36">
    <w:abstractNumId w:val="7"/>
    <w:lvlOverride w:ilvl="0">
      <w:lvl w:ilvl="0">
        <w:start w:val="23"/>
        <w:numFmt w:val="decimal"/>
        <w:lvlText w:val="%1."/>
        <w:legacy w:legacy="1" w:legacySpace="0" w:legacyIndent="585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10"/>
  </w:num>
  <w:num w:numId="38">
    <w:abstractNumId w:val="12"/>
  </w:num>
  <w:num w:numId="39">
    <w:abstractNumId w:val="17"/>
  </w:num>
  <w:num w:numId="40">
    <w:abstractNumId w:val="8"/>
  </w:num>
  <w:num w:numId="41">
    <w:abstractNumId w:val="15"/>
    <w:lvlOverride w:ilvl="0">
      <w:startOverride w:val="2"/>
    </w:lvlOverride>
  </w:num>
  <w:num w:numId="42">
    <w:abstractNumId w:val="9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942"/>
    <w:rsid w:val="00026D4A"/>
    <w:rsid w:val="00037F3D"/>
    <w:rsid w:val="00061621"/>
    <w:rsid w:val="00061E9D"/>
    <w:rsid w:val="00072A48"/>
    <w:rsid w:val="00073F5D"/>
    <w:rsid w:val="000833D4"/>
    <w:rsid w:val="00087852"/>
    <w:rsid w:val="000956EB"/>
    <w:rsid w:val="000A2DF8"/>
    <w:rsid w:val="000A2E9D"/>
    <w:rsid w:val="000B220B"/>
    <w:rsid w:val="000B5557"/>
    <w:rsid w:val="000B6AE9"/>
    <w:rsid w:val="000C0B9C"/>
    <w:rsid w:val="000C5F63"/>
    <w:rsid w:val="000F413A"/>
    <w:rsid w:val="000F6694"/>
    <w:rsid w:val="001023D8"/>
    <w:rsid w:val="00105833"/>
    <w:rsid w:val="0011075A"/>
    <w:rsid w:val="00110E31"/>
    <w:rsid w:val="00120030"/>
    <w:rsid w:val="00133E08"/>
    <w:rsid w:val="00157CA7"/>
    <w:rsid w:val="00193ABD"/>
    <w:rsid w:val="00197C08"/>
    <w:rsid w:val="001A18A7"/>
    <w:rsid w:val="001A4BC2"/>
    <w:rsid w:val="001E7B63"/>
    <w:rsid w:val="00203709"/>
    <w:rsid w:val="002070EE"/>
    <w:rsid w:val="002208C6"/>
    <w:rsid w:val="0022116D"/>
    <w:rsid w:val="0022160E"/>
    <w:rsid w:val="0023680A"/>
    <w:rsid w:val="002405DD"/>
    <w:rsid w:val="002529CF"/>
    <w:rsid w:val="00253F35"/>
    <w:rsid w:val="002655B5"/>
    <w:rsid w:val="00273AA0"/>
    <w:rsid w:val="00283EBB"/>
    <w:rsid w:val="00286CF9"/>
    <w:rsid w:val="00295034"/>
    <w:rsid w:val="002D231C"/>
    <w:rsid w:val="002D6D85"/>
    <w:rsid w:val="002E3CC8"/>
    <w:rsid w:val="00326096"/>
    <w:rsid w:val="0033394E"/>
    <w:rsid w:val="00340335"/>
    <w:rsid w:val="0035037E"/>
    <w:rsid w:val="00370D2B"/>
    <w:rsid w:val="003809BC"/>
    <w:rsid w:val="003860DA"/>
    <w:rsid w:val="003872B6"/>
    <w:rsid w:val="00392D47"/>
    <w:rsid w:val="00396269"/>
    <w:rsid w:val="003A0F33"/>
    <w:rsid w:val="003C1C20"/>
    <w:rsid w:val="003D583D"/>
    <w:rsid w:val="003E28C1"/>
    <w:rsid w:val="003E3AE3"/>
    <w:rsid w:val="00401C80"/>
    <w:rsid w:val="0048126E"/>
    <w:rsid w:val="004862FC"/>
    <w:rsid w:val="00495B39"/>
    <w:rsid w:val="004B410E"/>
    <w:rsid w:val="004B4A8E"/>
    <w:rsid w:val="004C19FB"/>
    <w:rsid w:val="004C286A"/>
    <w:rsid w:val="004C33F8"/>
    <w:rsid w:val="004E523F"/>
    <w:rsid w:val="004F2FFC"/>
    <w:rsid w:val="0052786E"/>
    <w:rsid w:val="00546C92"/>
    <w:rsid w:val="00565831"/>
    <w:rsid w:val="005668F3"/>
    <w:rsid w:val="00573019"/>
    <w:rsid w:val="005751D2"/>
    <w:rsid w:val="005B4087"/>
    <w:rsid w:val="005B53E7"/>
    <w:rsid w:val="005B56FB"/>
    <w:rsid w:val="005E6FBB"/>
    <w:rsid w:val="005F799B"/>
    <w:rsid w:val="00605DCE"/>
    <w:rsid w:val="006110A2"/>
    <w:rsid w:val="00615DF4"/>
    <w:rsid w:val="0062764F"/>
    <w:rsid w:val="00662649"/>
    <w:rsid w:val="006640E2"/>
    <w:rsid w:val="00673F11"/>
    <w:rsid w:val="00681697"/>
    <w:rsid w:val="006A3290"/>
    <w:rsid w:val="006A555F"/>
    <w:rsid w:val="006A7586"/>
    <w:rsid w:val="006B375F"/>
    <w:rsid w:val="006B6B21"/>
    <w:rsid w:val="006C2278"/>
    <w:rsid w:val="006D2694"/>
    <w:rsid w:val="006D35E8"/>
    <w:rsid w:val="006F742F"/>
    <w:rsid w:val="007041DB"/>
    <w:rsid w:val="00711F95"/>
    <w:rsid w:val="007121B3"/>
    <w:rsid w:val="007275B4"/>
    <w:rsid w:val="007317E9"/>
    <w:rsid w:val="00746A8C"/>
    <w:rsid w:val="00747257"/>
    <w:rsid w:val="00750247"/>
    <w:rsid w:val="007529F3"/>
    <w:rsid w:val="0077580F"/>
    <w:rsid w:val="00785161"/>
    <w:rsid w:val="007B6F4B"/>
    <w:rsid w:val="007D7471"/>
    <w:rsid w:val="007E02C0"/>
    <w:rsid w:val="007E4CFA"/>
    <w:rsid w:val="007E505F"/>
    <w:rsid w:val="0089662C"/>
    <w:rsid w:val="008969BA"/>
    <w:rsid w:val="008A05EC"/>
    <w:rsid w:val="008A090F"/>
    <w:rsid w:val="008A0C73"/>
    <w:rsid w:val="008C7CBB"/>
    <w:rsid w:val="008D2343"/>
    <w:rsid w:val="008D736C"/>
    <w:rsid w:val="008D7A8A"/>
    <w:rsid w:val="008E7761"/>
    <w:rsid w:val="008F2CB3"/>
    <w:rsid w:val="0090752C"/>
    <w:rsid w:val="0091325A"/>
    <w:rsid w:val="00914123"/>
    <w:rsid w:val="0092147D"/>
    <w:rsid w:val="00924EAA"/>
    <w:rsid w:val="00953356"/>
    <w:rsid w:val="0096333D"/>
    <w:rsid w:val="009735D2"/>
    <w:rsid w:val="00981E39"/>
    <w:rsid w:val="009A50E7"/>
    <w:rsid w:val="009B31DE"/>
    <w:rsid w:val="009E0422"/>
    <w:rsid w:val="009E217C"/>
    <w:rsid w:val="009F7BE6"/>
    <w:rsid w:val="00A06784"/>
    <w:rsid w:val="00A54823"/>
    <w:rsid w:val="00A56089"/>
    <w:rsid w:val="00A72E75"/>
    <w:rsid w:val="00A86898"/>
    <w:rsid w:val="00AA1500"/>
    <w:rsid w:val="00AB6B33"/>
    <w:rsid w:val="00AC335C"/>
    <w:rsid w:val="00AF4F7F"/>
    <w:rsid w:val="00B01477"/>
    <w:rsid w:val="00B048F0"/>
    <w:rsid w:val="00B07E2D"/>
    <w:rsid w:val="00B17E19"/>
    <w:rsid w:val="00B23977"/>
    <w:rsid w:val="00B4366E"/>
    <w:rsid w:val="00B47B76"/>
    <w:rsid w:val="00B53E08"/>
    <w:rsid w:val="00B5535C"/>
    <w:rsid w:val="00B6185C"/>
    <w:rsid w:val="00B65E3A"/>
    <w:rsid w:val="00B70E21"/>
    <w:rsid w:val="00B93BFE"/>
    <w:rsid w:val="00BA213D"/>
    <w:rsid w:val="00BB1ABD"/>
    <w:rsid w:val="00BC13B1"/>
    <w:rsid w:val="00BD4E99"/>
    <w:rsid w:val="00BE33E7"/>
    <w:rsid w:val="00BE7B3D"/>
    <w:rsid w:val="00BF48EC"/>
    <w:rsid w:val="00C04489"/>
    <w:rsid w:val="00C31994"/>
    <w:rsid w:val="00C70BAB"/>
    <w:rsid w:val="00C711F4"/>
    <w:rsid w:val="00C71C50"/>
    <w:rsid w:val="00C97C9B"/>
    <w:rsid w:val="00CA6203"/>
    <w:rsid w:val="00CB3C7A"/>
    <w:rsid w:val="00CB73FB"/>
    <w:rsid w:val="00CD0E0D"/>
    <w:rsid w:val="00CD2087"/>
    <w:rsid w:val="00CD4E48"/>
    <w:rsid w:val="00CD5091"/>
    <w:rsid w:val="00CE339E"/>
    <w:rsid w:val="00CF4DB5"/>
    <w:rsid w:val="00CF7B4C"/>
    <w:rsid w:val="00D33DBF"/>
    <w:rsid w:val="00D42EAC"/>
    <w:rsid w:val="00D46886"/>
    <w:rsid w:val="00D60BB3"/>
    <w:rsid w:val="00D660F6"/>
    <w:rsid w:val="00D70D1D"/>
    <w:rsid w:val="00D7444F"/>
    <w:rsid w:val="00D773D2"/>
    <w:rsid w:val="00D84DB4"/>
    <w:rsid w:val="00D903DA"/>
    <w:rsid w:val="00DE1C22"/>
    <w:rsid w:val="00E16E50"/>
    <w:rsid w:val="00E22803"/>
    <w:rsid w:val="00E27875"/>
    <w:rsid w:val="00E36B10"/>
    <w:rsid w:val="00E52B2F"/>
    <w:rsid w:val="00E5665D"/>
    <w:rsid w:val="00E60131"/>
    <w:rsid w:val="00E612D7"/>
    <w:rsid w:val="00E6667E"/>
    <w:rsid w:val="00E72531"/>
    <w:rsid w:val="00E914D6"/>
    <w:rsid w:val="00E95AFA"/>
    <w:rsid w:val="00EA2AF3"/>
    <w:rsid w:val="00EA3686"/>
    <w:rsid w:val="00EB35A3"/>
    <w:rsid w:val="00EB3942"/>
    <w:rsid w:val="00EB5DC2"/>
    <w:rsid w:val="00EC1473"/>
    <w:rsid w:val="00ED797B"/>
    <w:rsid w:val="00EE78E1"/>
    <w:rsid w:val="00F0191B"/>
    <w:rsid w:val="00F22E9C"/>
    <w:rsid w:val="00F30131"/>
    <w:rsid w:val="00F307EF"/>
    <w:rsid w:val="00F33CCF"/>
    <w:rsid w:val="00F43558"/>
    <w:rsid w:val="00F557BF"/>
    <w:rsid w:val="00F629A6"/>
    <w:rsid w:val="00F66CFF"/>
    <w:rsid w:val="00F7206A"/>
    <w:rsid w:val="00F850F1"/>
    <w:rsid w:val="00F918F4"/>
    <w:rsid w:val="00F93FE3"/>
    <w:rsid w:val="00FA1EB5"/>
    <w:rsid w:val="00FA5418"/>
    <w:rsid w:val="00FB589E"/>
    <w:rsid w:val="00FB58CC"/>
    <w:rsid w:val="00FE0A85"/>
    <w:rsid w:val="00FE0D95"/>
    <w:rsid w:val="00FE169C"/>
    <w:rsid w:val="00FF0B58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34079E6-CF0F-4A14-BCE2-41E3CB57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981E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81E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1E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81E39"/>
    <w:rPr>
      <w:rFonts w:ascii="Cambria" w:hAnsi="Cambria" w:cs="Times New Roman"/>
      <w:b/>
      <w:bCs/>
      <w:i/>
      <w:iCs/>
      <w:sz w:val="28"/>
      <w:szCs w:val="28"/>
    </w:rPr>
  </w:style>
  <w:style w:type="paragraph" w:styleId="11">
    <w:name w:val="toc 1"/>
    <w:basedOn w:val="a"/>
    <w:next w:val="a"/>
    <w:autoRedefine/>
    <w:uiPriority w:val="99"/>
    <w:rsid w:val="00FA1EB5"/>
    <w:pPr>
      <w:tabs>
        <w:tab w:val="right" w:leader="dot" w:pos="9631"/>
      </w:tabs>
      <w:spacing w:line="360" w:lineRule="auto"/>
    </w:pPr>
    <w:rPr>
      <w:b/>
      <w:caps/>
      <w:noProof/>
      <w:sz w:val="28"/>
      <w:szCs w:val="28"/>
    </w:rPr>
  </w:style>
  <w:style w:type="paragraph" w:styleId="a3">
    <w:name w:val="header"/>
    <w:basedOn w:val="a"/>
    <w:link w:val="a4"/>
    <w:uiPriority w:val="99"/>
    <w:rsid w:val="006276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uiPriority w:val="99"/>
    <w:rsid w:val="0062764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668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99"/>
    <w:rsid w:val="00FA1EB5"/>
    <w:pPr>
      <w:ind w:left="200"/>
    </w:pPr>
  </w:style>
  <w:style w:type="character" w:styleId="a8">
    <w:name w:val="Hyperlink"/>
    <w:uiPriority w:val="99"/>
    <w:rsid w:val="00FA1EB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D60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Document Map"/>
    <w:basedOn w:val="a"/>
    <w:link w:val="ac"/>
    <w:uiPriority w:val="99"/>
    <w:semiHidden/>
    <w:rsid w:val="002529CF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6F742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нак1"/>
    <w:uiPriority w:val="99"/>
    <w:rsid w:val="003E28C1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6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12793</Words>
  <Characters>72926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85548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1</dc:creator>
  <cp:keywords/>
  <dc:description/>
  <cp:lastModifiedBy>admin</cp:lastModifiedBy>
  <cp:revision>2</cp:revision>
  <cp:lastPrinted>2008-02-19T19:25:00Z</cp:lastPrinted>
  <dcterms:created xsi:type="dcterms:W3CDTF">2014-03-03T22:41:00Z</dcterms:created>
  <dcterms:modified xsi:type="dcterms:W3CDTF">2014-03-03T22:41:00Z</dcterms:modified>
</cp:coreProperties>
</file>