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930" w:rsidRPr="00F97934" w:rsidRDefault="00ED1930" w:rsidP="00F776F3">
      <w:pPr>
        <w:pStyle w:val="1"/>
        <w:tabs>
          <w:tab w:val="right" w:leader="dot" w:pos="9627"/>
        </w:tabs>
        <w:spacing w:before="0" w:after="0" w:line="360" w:lineRule="auto"/>
        <w:ind w:firstLine="709"/>
        <w:jc w:val="center"/>
        <w:rPr>
          <w:rFonts w:ascii="Times New Roman" w:hAnsi="Times New Roman" w:cs="Times New Roman"/>
          <w:sz w:val="28"/>
          <w:szCs w:val="28"/>
        </w:rPr>
      </w:pPr>
      <w:r w:rsidRPr="00F97934">
        <w:rPr>
          <w:rFonts w:ascii="Times New Roman" w:hAnsi="Times New Roman" w:cs="Times New Roman"/>
          <w:sz w:val="28"/>
          <w:szCs w:val="28"/>
        </w:rPr>
        <w:t>Введение</w:t>
      </w:r>
    </w:p>
    <w:p w:rsidR="00F97934" w:rsidRPr="00F97934" w:rsidRDefault="00F97934" w:rsidP="00F776F3">
      <w:pPr>
        <w:ind w:firstLine="709"/>
        <w:rPr>
          <w:rFonts w:ascii="Times New Roman" w:hAnsi="Times New Roman"/>
        </w:rPr>
      </w:pPr>
    </w:p>
    <w:p w:rsidR="00ED1930" w:rsidRPr="00F97934" w:rsidRDefault="00ED1930"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Растительные эссенции, эфирные (ароматические) масла – это природные вещества, обладающие сильным действием и имеющие различные полезные свойства. Они хорошо впитываются, что немаловажно в таких областях косметологии, как уход за кожей лица, тела и головы. Рене Фюртерер, признанный специалист в области ботаники, посвятивший много времени исследованию ароматических масел, в этой статье постарался дать ответы на вопросы: где содержатся эти масла, как их добывают и каковы их свойства? </w:t>
      </w:r>
    </w:p>
    <w:p w:rsidR="00F97934" w:rsidRPr="00F97934" w:rsidRDefault="00ED1930"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Как возникло название «ароматические масла»?</w:t>
      </w:r>
    </w:p>
    <w:p w:rsidR="00ED1930" w:rsidRPr="00F97934" w:rsidRDefault="00ED1930"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Эфирные масла, эссенции, летучие масла – все это термины, обозначающие вещества, относящиеся к одному классу и обладающие сходными физическими характеристиками. Много общего имеет и химический состав различных масел.</w:t>
      </w:r>
    </w:p>
    <w:p w:rsidR="00ED1930" w:rsidRPr="00F97934" w:rsidRDefault="00ED1930"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Эти вещества растительного происхождения обладают летучестью, сильным запахом, растворимы в жире и других растительных маслах или органических растворителях, и, напротив, не растворяются в воде. Благодаря способности растворяться эти вещества были отнесены к разряду масел, а наличие сильного аромата позволило классифицировать их как эссенции. Однако они отличаются от таких веществ, как например масло из тыквенных семечек, пальмовое или кунжутное масло.</w:t>
      </w:r>
    </w:p>
    <w:p w:rsidR="00ED1930" w:rsidRPr="00F97934" w:rsidRDefault="00ED1930"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Многие масла нашли применение благодаря своим лечебным свойствам, некоторые из них используются в пищевой промышленности в качестве специй и ароматизаторов.</w:t>
      </w:r>
    </w:p>
    <w:p w:rsidR="00ED1930" w:rsidRPr="00F97934" w:rsidRDefault="00ED1930"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И, конечно, крупнейшими областями применения ароматических масел остаются парфюмерия и косметология, использующие лечебные свойства и приятный аромат этих веществ.</w:t>
      </w:r>
    </w:p>
    <w:p w:rsidR="00F97934" w:rsidRDefault="00F97934" w:rsidP="00F776F3">
      <w:pPr>
        <w:ind w:firstLine="709"/>
        <w:rPr>
          <w:rFonts w:ascii="Times New Roman" w:hAnsi="Times New Roman"/>
          <w:b/>
          <w:sz w:val="28"/>
          <w:szCs w:val="28"/>
        </w:rPr>
      </w:pPr>
      <w:r>
        <w:rPr>
          <w:rFonts w:ascii="Times New Roman" w:hAnsi="Times New Roman"/>
          <w:b/>
          <w:sz w:val="28"/>
          <w:szCs w:val="28"/>
        </w:rPr>
        <w:br w:type="page"/>
      </w:r>
    </w:p>
    <w:p w:rsidR="00A85D1F" w:rsidRDefault="00A85D1F" w:rsidP="00F776F3">
      <w:pPr>
        <w:spacing w:after="0" w:line="360" w:lineRule="auto"/>
        <w:ind w:firstLine="709"/>
        <w:jc w:val="center"/>
        <w:rPr>
          <w:rFonts w:ascii="Times New Roman" w:hAnsi="Times New Roman"/>
          <w:b/>
          <w:sz w:val="28"/>
          <w:szCs w:val="28"/>
        </w:rPr>
      </w:pPr>
      <w:r w:rsidRPr="00F97934">
        <w:rPr>
          <w:rFonts w:ascii="Times New Roman" w:hAnsi="Times New Roman"/>
          <w:b/>
          <w:sz w:val="28"/>
          <w:szCs w:val="28"/>
        </w:rPr>
        <w:t xml:space="preserve">Кратко об общих характеристиках </w:t>
      </w:r>
      <w:r w:rsidR="00B00E9D" w:rsidRPr="00F97934">
        <w:rPr>
          <w:rFonts w:ascii="Times New Roman" w:hAnsi="Times New Roman"/>
          <w:b/>
          <w:sz w:val="28"/>
          <w:szCs w:val="28"/>
        </w:rPr>
        <w:t>апельсина</w:t>
      </w:r>
    </w:p>
    <w:p w:rsidR="00F97934" w:rsidRPr="00F97934" w:rsidRDefault="00F97934" w:rsidP="00F776F3">
      <w:pPr>
        <w:spacing w:after="0" w:line="360" w:lineRule="auto"/>
        <w:ind w:firstLine="709"/>
        <w:jc w:val="both"/>
        <w:rPr>
          <w:rFonts w:ascii="Times New Roman" w:hAnsi="Times New Roman"/>
          <w:b/>
          <w:sz w:val="28"/>
          <w:szCs w:val="28"/>
        </w:rPr>
      </w:pPr>
    </w:p>
    <w:p w:rsidR="00512719" w:rsidRPr="00BF3E74" w:rsidRDefault="00512719" w:rsidP="00F776F3">
      <w:pPr>
        <w:spacing w:after="0" w:line="360" w:lineRule="auto"/>
        <w:ind w:firstLine="709"/>
        <w:jc w:val="both"/>
        <w:rPr>
          <w:rFonts w:ascii="Times New Roman" w:hAnsi="Times New Roman"/>
          <w:sz w:val="28"/>
          <w:szCs w:val="28"/>
        </w:rPr>
      </w:pPr>
      <w:r w:rsidRPr="00F97934">
        <w:rPr>
          <w:rFonts w:ascii="Times New Roman" w:hAnsi="Times New Roman"/>
          <w:i/>
          <w:sz w:val="28"/>
          <w:szCs w:val="28"/>
        </w:rPr>
        <w:t>Латинское</w:t>
      </w:r>
      <w:r w:rsidRPr="00BF3E74">
        <w:rPr>
          <w:rFonts w:ascii="Times New Roman" w:hAnsi="Times New Roman"/>
          <w:i/>
          <w:sz w:val="28"/>
          <w:szCs w:val="28"/>
        </w:rPr>
        <w:t xml:space="preserve"> </w:t>
      </w:r>
      <w:r w:rsidRPr="00F97934">
        <w:rPr>
          <w:rFonts w:ascii="Times New Roman" w:hAnsi="Times New Roman"/>
          <w:i/>
          <w:sz w:val="28"/>
          <w:szCs w:val="28"/>
        </w:rPr>
        <w:t>название</w:t>
      </w:r>
      <w:r w:rsidR="00B00E9D" w:rsidRPr="00BF3E74">
        <w:rPr>
          <w:rFonts w:ascii="Times New Roman" w:hAnsi="Times New Roman"/>
          <w:i/>
          <w:sz w:val="28"/>
          <w:szCs w:val="28"/>
        </w:rPr>
        <w:t>:</w:t>
      </w:r>
      <w:r w:rsidRPr="00BF3E74">
        <w:rPr>
          <w:rFonts w:ascii="Times New Roman" w:hAnsi="Times New Roman"/>
          <w:sz w:val="28"/>
          <w:szCs w:val="28"/>
        </w:rPr>
        <w:t xml:space="preserve"> </w:t>
      </w:r>
      <w:r w:rsidRPr="00F97934">
        <w:rPr>
          <w:rFonts w:ascii="Times New Roman" w:hAnsi="Times New Roman"/>
          <w:sz w:val="28"/>
          <w:szCs w:val="28"/>
          <w:lang w:val="en-US"/>
        </w:rPr>
        <w:t>Citrus</w:t>
      </w:r>
      <w:r w:rsidRPr="00BF3E74">
        <w:rPr>
          <w:rFonts w:ascii="Times New Roman" w:hAnsi="Times New Roman"/>
          <w:sz w:val="28"/>
          <w:szCs w:val="28"/>
        </w:rPr>
        <w:t xml:space="preserve"> </w:t>
      </w:r>
      <w:r w:rsidRPr="00F97934">
        <w:rPr>
          <w:rFonts w:ascii="Times New Roman" w:hAnsi="Times New Roman"/>
          <w:sz w:val="28"/>
          <w:szCs w:val="28"/>
          <w:lang w:val="en-US"/>
        </w:rPr>
        <w:t>vulgaris</w:t>
      </w:r>
      <w:r w:rsidRPr="00BF3E74">
        <w:rPr>
          <w:rFonts w:ascii="Times New Roman" w:hAnsi="Times New Roman"/>
          <w:sz w:val="28"/>
          <w:szCs w:val="28"/>
        </w:rPr>
        <w:t xml:space="preserve">/ </w:t>
      </w:r>
      <w:r w:rsidRPr="00F97934">
        <w:rPr>
          <w:rFonts w:ascii="Times New Roman" w:hAnsi="Times New Roman"/>
          <w:sz w:val="28"/>
          <w:szCs w:val="28"/>
          <w:lang w:val="en-US"/>
        </w:rPr>
        <w:t>aurantium</w:t>
      </w:r>
      <w:r w:rsidRPr="00BF3E74">
        <w:rPr>
          <w:rFonts w:ascii="Times New Roman" w:hAnsi="Times New Roman"/>
          <w:sz w:val="28"/>
          <w:szCs w:val="28"/>
        </w:rPr>
        <w:t>/</w:t>
      </w:r>
      <w:r w:rsidRPr="00F97934">
        <w:rPr>
          <w:rFonts w:ascii="Times New Roman" w:hAnsi="Times New Roman"/>
          <w:sz w:val="28"/>
          <w:szCs w:val="28"/>
          <w:lang w:val="en-US"/>
        </w:rPr>
        <w:t>sinensis</w:t>
      </w:r>
    </w:p>
    <w:p w:rsidR="00512719" w:rsidRPr="00F97934" w:rsidRDefault="00512719" w:rsidP="00F776F3">
      <w:pPr>
        <w:spacing w:after="0" w:line="360" w:lineRule="auto"/>
        <w:ind w:firstLine="709"/>
        <w:jc w:val="both"/>
        <w:rPr>
          <w:rFonts w:ascii="Times New Roman" w:hAnsi="Times New Roman"/>
          <w:sz w:val="28"/>
          <w:szCs w:val="28"/>
        </w:rPr>
      </w:pPr>
      <w:r w:rsidRPr="00F97934">
        <w:rPr>
          <w:rFonts w:ascii="Times New Roman" w:hAnsi="Times New Roman"/>
          <w:i/>
          <w:sz w:val="28"/>
          <w:szCs w:val="28"/>
        </w:rPr>
        <w:t>Семейство</w:t>
      </w:r>
      <w:r w:rsidR="00B00E9D" w:rsidRPr="00F97934">
        <w:rPr>
          <w:rFonts w:ascii="Times New Roman" w:hAnsi="Times New Roman"/>
          <w:i/>
          <w:sz w:val="28"/>
          <w:szCs w:val="28"/>
        </w:rPr>
        <w:t>:</w:t>
      </w:r>
      <w:r w:rsidRPr="00F97934">
        <w:rPr>
          <w:rFonts w:ascii="Times New Roman" w:hAnsi="Times New Roman"/>
          <w:sz w:val="28"/>
          <w:szCs w:val="28"/>
        </w:rPr>
        <w:t xml:space="preserve"> Рутовые</w:t>
      </w:r>
    </w:p>
    <w:p w:rsidR="00B00E9D" w:rsidRPr="00F776F3" w:rsidRDefault="00B00E9D" w:rsidP="00F776F3">
      <w:pPr>
        <w:spacing w:after="0" w:line="360" w:lineRule="auto"/>
        <w:ind w:firstLine="709"/>
        <w:jc w:val="both"/>
        <w:rPr>
          <w:rFonts w:ascii="Times New Roman" w:hAnsi="Times New Roman"/>
          <w:sz w:val="28"/>
          <w:szCs w:val="28"/>
        </w:rPr>
      </w:pPr>
      <w:r w:rsidRPr="00F97934">
        <w:rPr>
          <w:rFonts w:ascii="Times New Roman" w:hAnsi="Times New Roman"/>
          <w:i/>
          <w:sz w:val="28"/>
          <w:szCs w:val="28"/>
        </w:rPr>
        <w:t>Страна происхождения</w:t>
      </w:r>
      <w:r w:rsidR="00BF3E74">
        <w:rPr>
          <w:rFonts w:ascii="Times New Roman" w:hAnsi="Times New Roman"/>
          <w:sz w:val="28"/>
          <w:szCs w:val="28"/>
        </w:rPr>
        <w:t>: Бразилия</w:t>
      </w:r>
    </w:p>
    <w:p w:rsidR="00B00E9D" w:rsidRPr="00F97934" w:rsidRDefault="00B00E9D" w:rsidP="00F776F3">
      <w:pPr>
        <w:spacing w:after="0" w:line="360" w:lineRule="auto"/>
        <w:ind w:firstLine="709"/>
        <w:jc w:val="both"/>
        <w:rPr>
          <w:rFonts w:ascii="Times New Roman" w:hAnsi="Times New Roman"/>
          <w:sz w:val="28"/>
          <w:szCs w:val="28"/>
        </w:rPr>
      </w:pPr>
      <w:r w:rsidRPr="00F97934">
        <w:rPr>
          <w:rFonts w:ascii="Times New Roman" w:hAnsi="Times New Roman"/>
          <w:i/>
          <w:sz w:val="28"/>
          <w:szCs w:val="28"/>
        </w:rPr>
        <w:t>Область произростания</w:t>
      </w:r>
      <w:r w:rsidRPr="00F97934">
        <w:rPr>
          <w:rFonts w:ascii="Times New Roman" w:hAnsi="Times New Roman"/>
          <w:sz w:val="28"/>
          <w:szCs w:val="28"/>
        </w:rPr>
        <w:t>: Северная Америка, Южная Америка, Китай, Южная Европа, Израиль.</w:t>
      </w:r>
    </w:p>
    <w:p w:rsidR="00512719" w:rsidRPr="00F97934" w:rsidRDefault="00512719" w:rsidP="00F776F3">
      <w:pPr>
        <w:spacing w:after="0" w:line="360" w:lineRule="auto"/>
        <w:ind w:firstLine="709"/>
        <w:jc w:val="both"/>
        <w:rPr>
          <w:rFonts w:ascii="Times New Roman" w:hAnsi="Times New Roman"/>
          <w:sz w:val="28"/>
          <w:szCs w:val="28"/>
        </w:rPr>
      </w:pPr>
      <w:r w:rsidRPr="00F97934">
        <w:rPr>
          <w:rFonts w:ascii="Times New Roman" w:hAnsi="Times New Roman"/>
          <w:i/>
          <w:sz w:val="28"/>
          <w:szCs w:val="28"/>
        </w:rPr>
        <w:t>Аромат</w:t>
      </w:r>
      <w:r w:rsidR="00B00E9D" w:rsidRPr="00F97934">
        <w:rPr>
          <w:rFonts w:ascii="Times New Roman" w:hAnsi="Times New Roman"/>
          <w:sz w:val="28"/>
          <w:szCs w:val="28"/>
        </w:rPr>
        <w:t>:</w:t>
      </w:r>
      <w:r w:rsidRPr="00F97934">
        <w:rPr>
          <w:rFonts w:ascii="Times New Roman" w:hAnsi="Times New Roman"/>
          <w:sz w:val="28"/>
          <w:szCs w:val="28"/>
        </w:rPr>
        <w:t xml:space="preserve"> Пикантный и освежающий, цитрусовый.</w:t>
      </w:r>
      <w:r w:rsidR="00A85D1F" w:rsidRPr="00F97934">
        <w:rPr>
          <w:rFonts w:ascii="Times New Roman" w:hAnsi="Times New Roman"/>
          <w:sz w:val="28"/>
          <w:szCs w:val="28"/>
        </w:rPr>
        <w:t xml:space="preserve"> Свежий, фруктовый, сладкий.</w:t>
      </w:r>
    </w:p>
    <w:p w:rsidR="00E70E50" w:rsidRPr="00F97934" w:rsidRDefault="00E70E50" w:rsidP="00F776F3">
      <w:pPr>
        <w:spacing w:after="0" w:line="360" w:lineRule="auto"/>
        <w:ind w:firstLine="709"/>
        <w:jc w:val="both"/>
        <w:rPr>
          <w:rFonts w:ascii="Times New Roman" w:hAnsi="Times New Roman"/>
          <w:sz w:val="28"/>
          <w:szCs w:val="28"/>
        </w:rPr>
      </w:pPr>
      <w:r w:rsidRPr="00F97934">
        <w:rPr>
          <w:rFonts w:ascii="Times New Roman" w:hAnsi="Times New Roman"/>
          <w:i/>
          <w:sz w:val="28"/>
          <w:szCs w:val="28"/>
        </w:rPr>
        <w:t>Используемая часть</w:t>
      </w:r>
      <w:r w:rsidRPr="00F97934">
        <w:rPr>
          <w:rFonts w:ascii="Times New Roman" w:hAnsi="Times New Roman"/>
          <w:sz w:val="28"/>
          <w:szCs w:val="28"/>
        </w:rPr>
        <w:t xml:space="preserve">: Кожура плодов </w:t>
      </w:r>
    </w:p>
    <w:p w:rsidR="00CA1E67" w:rsidRPr="00F97934" w:rsidRDefault="00CA1E67" w:rsidP="00F776F3">
      <w:pPr>
        <w:spacing w:after="0" w:line="360" w:lineRule="auto"/>
        <w:ind w:firstLine="709"/>
        <w:jc w:val="both"/>
        <w:rPr>
          <w:rFonts w:ascii="Times New Roman" w:hAnsi="Times New Roman"/>
          <w:sz w:val="28"/>
          <w:szCs w:val="28"/>
        </w:rPr>
      </w:pPr>
      <w:r w:rsidRPr="00F97934">
        <w:rPr>
          <w:rFonts w:ascii="Times New Roman" w:hAnsi="Times New Roman"/>
          <w:i/>
          <w:sz w:val="28"/>
          <w:szCs w:val="28"/>
        </w:rPr>
        <w:t>П</w:t>
      </w:r>
      <w:r w:rsidR="00B00E9D" w:rsidRPr="00F97934">
        <w:rPr>
          <w:rFonts w:ascii="Times New Roman" w:hAnsi="Times New Roman"/>
          <w:i/>
          <w:sz w:val="28"/>
          <w:szCs w:val="28"/>
        </w:rPr>
        <w:t>олучение</w:t>
      </w:r>
      <w:r w:rsidRPr="00F97934">
        <w:rPr>
          <w:rFonts w:ascii="Times New Roman" w:hAnsi="Times New Roman"/>
          <w:sz w:val="28"/>
          <w:szCs w:val="28"/>
        </w:rPr>
        <w:t>: х</w:t>
      </w:r>
      <w:r w:rsidR="00B00E9D" w:rsidRPr="00F97934">
        <w:rPr>
          <w:rFonts w:ascii="Times New Roman" w:hAnsi="Times New Roman"/>
          <w:sz w:val="28"/>
          <w:szCs w:val="28"/>
        </w:rPr>
        <w:t>олодное прессование, выход эфирного</w:t>
      </w:r>
      <w:r w:rsidRPr="00F97934">
        <w:rPr>
          <w:rFonts w:ascii="Times New Roman" w:hAnsi="Times New Roman"/>
          <w:sz w:val="28"/>
          <w:szCs w:val="28"/>
        </w:rPr>
        <w:t xml:space="preserve"> масла 0,4 — 0,5%.</w:t>
      </w:r>
    </w:p>
    <w:p w:rsidR="00B00E9D" w:rsidRPr="00F97934" w:rsidRDefault="00B00E9D" w:rsidP="00F776F3">
      <w:pPr>
        <w:spacing w:after="0" w:line="360" w:lineRule="auto"/>
        <w:ind w:firstLine="709"/>
        <w:jc w:val="both"/>
        <w:rPr>
          <w:rFonts w:ascii="Times New Roman" w:hAnsi="Times New Roman"/>
          <w:sz w:val="28"/>
          <w:szCs w:val="28"/>
        </w:rPr>
      </w:pPr>
      <w:r w:rsidRPr="00F97934">
        <w:rPr>
          <w:rFonts w:ascii="Times New Roman" w:hAnsi="Times New Roman"/>
          <w:i/>
          <w:sz w:val="28"/>
          <w:szCs w:val="28"/>
        </w:rPr>
        <w:t>Основные производители</w:t>
      </w:r>
      <w:r w:rsidRPr="00F97934">
        <w:rPr>
          <w:rFonts w:ascii="Times New Roman" w:hAnsi="Times New Roman"/>
          <w:sz w:val="28"/>
          <w:szCs w:val="28"/>
        </w:rPr>
        <w:t xml:space="preserve"> эфирного масла апельсина</w:t>
      </w:r>
      <w:r w:rsidR="00BF3E74" w:rsidRPr="00BF3E74">
        <w:rPr>
          <w:rFonts w:ascii="Times New Roman" w:hAnsi="Times New Roman"/>
          <w:sz w:val="28"/>
          <w:szCs w:val="28"/>
        </w:rPr>
        <w:t xml:space="preserve"> </w:t>
      </w:r>
      <w:r w:rsidRPr="00F97934">
        <w:rPr>
          <w:rFonts w:ascii="Times New Roman" w:hAnsi="Times New Roman"/>
          <w:sz w:val="28"/>
          <w:szCs w:val="28"/>
        </w:rPr>
        <w:t>— Испания, Италия, США, Мексика, Гвинея, Израиль и Бразилия.</w:t>
      </w:r>
    </w:p>
    <w:p w:rsidR="00B00E9D" w:rsidRPr="00F97934" w:rsidRDefault="00B00E9D" w:rsidP="00F776F3">
      <w:pPr>
        <w:spacing w:after="0" w:line="360" w:lineRule="auto"/>
        <w:ind w:firstLine="709"/>
        <w:jc w:val="both"/>
        <w:rPr>
          <w:rFonts w:ascii="Times New Roman" w:hAnsi="Times New Roman"/>
          <w:sz w:val="28"/>
          <w:szCs w:val="28"/>
        </w:rPr>
      </w:pPr>
    </w:p>
    <w:p w:rsidR="00B00E9D" w:rsidRDefault="00B00E9D" w:rsidP="00F776F3">
      <w:pPr>
        <w:spacing w:after="0" w:line="360" w:lineRule="auto"/>
        <w:ind w:firstLine="709"/>
        <w:jc w:val="center"/>
        <w:rPr>
          <w:rFonts w:ascii="Times New Roman" w:hAnsi="Times New Roman"/>
          <w:sz w:val="28"/>
          <w:szCs w:val="28"/>
        </w:rPr>
      </w:pPr>
      <w:r w:rsidRPr="00F97934">
        <w:rPr>
          <w:rFonts w:ascii="Times New Roman" w:hAnsi="Times New Roman"/>
          <w:b/>
          <w:sz w:val="28"/>
          <w:szCs w:val="28"/>
        </w:rPr>
        <w:t>Описание растения</w:t>
      </w:r>
    </w:p>
    <w:p w:rsidR="00F97934" w:rsidRPr="00F97934" w:rsidRDefault="00F97934" w:rsidP="00F776F3">
      <w:pPr>
        <w:spacing w:after="0" w:line="360" w:lineRule="auto"/>
        <w:ind w:firstLine="709"/>
        <w:jc w:val="both"/>
        <w:rPr>
          <w:rFonts w:ascii="Times New Roman" w:hAnsi="Times New Roman"/>
          <w:b/>
          <w:sz w:val="28"/>
          <w:szCs w:val="28"/>
        </w:rPr>
      </w:pPr>
    </w:p>
    <w:p w:rsidR="00B00E9D" w:rsidRPr="00F97934" w:rsidRDefault="00BC113C"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Апельсин сладкий - вечнозеленое растение высотой 7-16 м</w:t>
      </w:r>
      <w:r w:rsidR="00B00E9D" w:rsidRPr="00F97934">
        <w:rPr>
          <w:rFonts w:ascii="Times New Roman" w:hAnsi="Times New Roman"/>
          <w:sz w:val="28"/>
          <w:szCs w:val="28"/>
        </w:rPr>
        <w:t xml:space="preserve"> с острыми шипами</w:t>
      </w:r>
      <w:r w:rsidRPr="00F97934">
        <w:rPr>
          <w:rFonts w:ascii="Times New Roman" w:hAnsi="Times New Roman"/>
          <w:sz w:val="28"/>
          <w:szCs w:val="28"/>
        </w:rPr>
        <w:t xml:space="preserve"> из семейства рутовых (Rutaceae). Листья </w:t>
      </w:r>
      <w:r w:rsidR="00B00E9D" w:rsidRPr="00F97934">
        <w:rPr>
          <w:rFonts w:ascii="Times New Roman" w:hAnsi="Times New Roman"/>
          <w:sz w:val="28"/>
          <w:szCs w:val="28"/>
        </w:rPr>
        <w:t xml:space="preserve">гладкие блестящие </w:t>
      </w:r>
      <w:r w:rsidRPr="00F97934">
        <w:rPr>
          <w:rFonts w:ascii="Times New Roman" w:hAnsi="Times New Roman"/>
          <w:sz w:val="28"/>
          <w:szCs w:val="28"/>
        </w:rPr>
        <w:t xml:space="preserve">овальные, редко продолговатые. Цветки </w:t>
      </w:r>
      <w:r w:rsidR="00B00E9D" w:rsidRPr="00F97934">
        <w:rPr>
          <w:rFonts w:ascii="Times New Roman" w:hAnsi="Times New Roman"/>
          <w:sz w:val="28"/>
          <w:szCs w:val="28"/>
        </w:rPr>
        <w:t xml:space="preserve">белые очень душистые </w:t>
      </w:r>
      <w:r w:rsidRPr="00F97934">
        <w:rPr>
          <w:rFonts w:ascii="Times New Roman" w:hAnsi="Times New Roman"/>
          <w:sz w:val="28"/>
          <w:szCs w:val="28"/>
        </w:rPr>
        <w:t xml:space="preserve">одиночные или в немногочисленных кистях или щитках. Плод - оранжевый, с гладкой или шероховатой коркой. Мякоть кисло-сладкая, оранжевая, с семенами или без семян. </w:t>
      </w:r>
      <w:r w:rsidR="00B00E9D" w:rsidRPr="00F97934">
        <w:rPr>
          <w:rFonts w:ascii="Times New Roman" w:hAnsi="Times New Roman"/>
          <w:sz w:val="28"/>
          <w:szCs w:val="28"/>
        </w:rPr>
        <w:t>Цветы собирают два раза в год - в мае и октябре.</w:t>
      </w:r>
    </w:p>
    <w:p w:rsidR="00BC113C" w:rsidRPr="00F97934" w:rsidRDefault="00BC113C" w:rsidP="00F776F3">
      <w:pPr>
        <w:spacing w:after="0" w:line="360" w:lineRule="auto"/>
        <w:ind w:firstLine="709"/>
        <w:jc w:val="both"/>
        <w:rPr>
          <w:rFonts w:ascii="Times New Roman" w:hAnsi="Times New Roman"/>
          <w:sz w:val="28"/>
          <w:szCs w:val="28"/>
        </w:rPr>
      </w:pPr>
    </w:p>
    <w:p w:rsidR="00B00E9D" w:rsidRDefault="00B00E9D" w:rsidP="00F776F3">
      <w:pPr>
        <w:spacing w:after="0" w:line="360" w:lineRule="auto"/>
        <w:ind w:firstLine="709"/>
        <w:jc w:val="center"/>
        <w:rPr>
          <w:rFonts w:ascii="Times New Roman" w:hAnsi="Times New Roman"/>
          <w:b/>
          <w:sz w:val="28"/>
          <w:szCs w:val="28"/>
        </w:rPr>
      </w:pPr>
      <w:r w:rsidRPr="00F97934">
        <w:rPr>
          <w:rFonts w:ascii="Times New Roman" w:hAnsi="Times New Roman"/>
          <w:b/>
          <w:sz w:val="28"/>
          <w:szCs w:val="28"/>
        </w:rPr>
        <w:t>Состав апельсинового масла</w:t>
      </w:r>
    </w:p>
    <w:p w:rsidR="00F97934" w:rsidRPr="00F97934" w:rsidRDefault="00F97934" w:rsidP="00F776F3">
      <w:pPr>
        <w:spacing w:after="0" w:line="360" w:lineRule="auto"/>
        <w:ind w:firstLine="709"/>
        <w:jc w:val="both"/>
        <w:rPr>
          <w:rFonts w:ascii="Times New Roman" w:hAnsi="Times New Roman"/>
          <w:sz w:val="28"/>
          <w:szCs w:val="28"/>
        </w:rPr>
      </w:pPr>
    </w:p>
    <w:p w:rsidR="00650625" w:rsidRDefault="00650625"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Общее содержание углеводородов в масле составляет &gt; 90%, основными из них являются — (+)-лимонен, цитраль, деканаль, эфиры алифатических и терпеновых спиртов и сесквитерпеновые альдегиды — α- и β-синенсали.</w:t>
      </w:r>
    </w:p>
    <w:p w:rsidR="00F97934" w:rsidRDefault="00F97934" w:rsidP="00F776F3">
      <w:pPr>
        <w:ind w:firstLine="709"/>
        <w:rPr>
          <w:rFonts w:ascii="Times New Roman" w:hAnsi="Times New Roman"/>
          <w:sz w:val="28"/>
          <w:szCs w:val="28"/>
        </w:rPr>
      </w:pPr>
      <w:r>
        <w:rPr>
          <w:rFonts w:ascii="Times New Roman" w:hAnsi="Times New Roman"/>
          <w:sz w:val="28"/>
          <w:szCs w:val="28"/>
        </w:rPr>
        <w:br w:type="page"/>
      </w:r>
    </w:p>
    <w:p w:rsidR="00650625" w:rsidRPr="00F97934" w:rsidRDefault="00650625"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Кроме это в состав масла входят - мирцен, α- и β-терпинены, α-терпинолен, фелландрен, n-цимол, α-пинен, α-туйен, камфен, сабинен, фарнезен, α- и β-кубебены, α- и β-копаены, β-элемен, кариофиллен, α- и β-гумулены, валенсен, δ-кадинен, α- и β-илангены, α-терпинеол, цитронеллол, линалоол, нерол, гераниол и ряд других компонентов.</w:t>
      </w:r>
    </w:p>
    <w:p w:rsidR="00B00E9D" w:rsidRPr="00F97934" w:rsidRDefault="00B00E9D" w:rsidP="00F776F3">
      <w:pPr>
        <w:spacing w:after="0" w:line="360" w:lineRule="auto"/>
        <w:ind w:firstLine="709"/>
        <w:jc w:val="both"/>
        <w:rPr>
          <w:rFonts w:ascii="Times New Roman" w:hAnsi="Times New Roman"/>
          <w:sz w:val="28"/>
          <w:szCs w:val="28"/>
        </w:rPr>
      </w:pPr>
    </w:p>
    <w:p w:rsidR="00CA4B43" w:rsidRDefault="00CA4B43" w:rsidP="00F776F3">
      <w:pPr>
        <w:spacing w:after="0" w:line="360" w:lineRule="auto"/>
        <w:ind w:firstLine="709"/>
        <w:jc w:val="center"/>
        <w:rPr>
          <w:rFonts w:ascii="Times New Roman" w:hAnsi="Times New Roman"/>
          <w:b/>
          <w:sz w:val="28"/>
          <w:szCs w:val="28"/>
        </w:rPr>
      </w:pPr>
      <w:r w:rsidRPr="00F97934">
        <w:rPr>
          <w:rFonts w:ascii="Times New Roman" w:hAnsi="Times New Roman"/>
          <w:b/>
          <w:sz w:val="28"/>
          <w:szCs w:val="28"/>
        </w:rPr>
        <w:t>Описание масла</w:t>
      </w:r>
    </w:p>
    <w:p w:rsidR="00F97934" w:rsidRPr="00F97934" w:rsidRDefault="00F97934" w:rsidP="00F776F3">
      <w:pPr>
        <w:spacing w:after="0" w:line="360" w:lineRule="auto"/>
        <w:ind w:firstLine="709"/>
        <w:jc w:val="both"/>
        <w:rPr>
          <w:rFonts w:ascii="Times New Roman" w:hAnsi="Times New Roman"/>
          <w:b/>
          <w:sz w:val="28"/>
          <w:szCs w:val="28"/>
        </w:rPr>
      </w:pPr>
    </w:p>
    <w:p w:rsidR="00CA4B43" w:rsidRPr="00F97934" w:rsidRDefault="00CA4B43"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Сладкое апельсиновое масло представляет собой желтую или коричневатую жидкость с характерным запахом апельсина и мягким, ароматическим, но не горьким вкусом. При охлаждении мутнеет. Для получения 1 кг эфирного масла необходимо 50 кг свежей кожуры плодов </w:t>
      </w:r>
    </w:p>
    <w:p w:rsidR="00CA4B43" w:rsidRPr="00F97934" w:rsidRDefault="00CA4B43"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Получается методом холодного прессования корок или отходов производства апельсинового сока. Выход сицилийского масла составляет по отношению к плодам 0,3%. Масло достаточно дешево и, как правило, не подвергается фальсификации. На рынке, правда, появляется иногда масло худшего качества, полученное дистилляцией с водяным паром отходов корок и плодов апельсина.</w:t>
      </w:r>
    </w:p>
    <w:p w:rsidR="00B00E9D" w:rsidRPr="00F97934" w:rsidRDefault="00B00E9D" w:rsidP="00F776F3">
      <w:pPr>
        <w:spacing w:after="0" w:line="360" w:lineRule="auto"/>
        <w:ind w:firstLine="709"/>
        <w:jc w:val="both"/>
        <w:rPr>
          <w:rFonts w:ascii="Times New Roman" w:hAnsi="Times New Roman"/>
          <w:sz w:val="28"/>
          <w:szCs w:val="28"/>
        </w:rPr>
      </w:pPr>
    </w:p>
    <w:p w:rsidR="000F71DB" w:rsidRDefault="000F71DB" w:rsidP="00F776F3">
      <w:pPr>
        <w:spacing w:after="0" w:line="360" w:lineRule="auto"/>
        <w:ind w:firstLine="709"/>
        <w:jc w:val="center"/>
        <w:rPr>
          <w:rFonts w:ascii="Times New Roman" w:hAnsi="Times New Roman"/>
          <w:b/>
          <w:sz w:val="28"/>
          <w:szCs w:val="28"/>
        </w:rPr>
      </w:pPr>
      <w:r w:rsidRPr="00F97934">
        <w:rPr>
          <w:rFonts w:ascii="Times New Roman" w:hAnsi="Times New Roman"/>
          <w:b/>
          <w:sz w:val="28"/>
          <w:szCs w:val="28"/>
        </w:rPr>
        <w:t>Получение масла апельсинового</w:t>
      </w:r>
    </w:p>
    <w:p w:rsidR="00F97934" w:rsidRPr="00F97934" w:rsidRDefault="00F97934" w:rsidP="00F776F3">
      <w:pPr>
        <w:spacing w:after="0" w:line="360" w:lineRule="auto"/>
        <w:ind w:firstLine="709"/>
        <w:jc w:val="both"/>
        <w:rPr>
          <w:rFonts w:ascii="Times New Roman" w:hAnsi="Times New Roman"/>
          <w:b/>
          <w:sz w:val="28"/>
          <w:szCs w:val="28"/>
        </w:rPr>
      </w:pP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Эфирное масло апельсина — одно из самых дешевых и доступных. Его получают методом холодного отжима из кожуры апельсинов. По свойствам оно схоже с неролиевым маслом, но аромат у него не столь утонченный.Эти масла вырабатываются из плодов, листьев и цветов двух очень близких видов вечнозеленого апельсинового дерева Citrus aurantium L., которые получили названия по вкусу их плодов: сладкий апельсин («португалло») и горький померанец («бигарадия»)</w:t>
      </w:r>
      <w:r w:rsidR="00594870" w:rsidRPr="00F97934">
        <w:rPr>
          <w:rFonts w:ascii="Times New Roman" w:hAnsi="Times New Roman"/>
          <w:sz w:val="28"/>
          <w:szCs w:val="28"/>
        </w:rPr>
        <w:t>.</w:t>
      </w: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В настоящее время, особенно в США и Бразилии, получение эфирного масла совмещают с производством апельсинового сока, который на Западе все больше вытесняет чай, молоко и другие традиционные напитки. На крупных механизированных установках апельсины </w:t>
      </w:r>
      <w:r w:rsidR="00F97934" w:rsidRPr="00F97934">
        <w:rPr>
          <w:rFonts w:ascii="Times New Roman" w:hAnsi="Times New Roman"/>
          <w:sz w:val="28"/>
          <w:szCs w:val="28"/>
        </w:rPr>
        <w:t>измельчаются,</w:t>
      </w:r>
      <w:r w:rsidRPr="00F97934">
        <w:rPr>
          <w:rFonts w:ascii="Times New Roman" w:hAnsi="Times New Roman"/>
          <w:sz w:val="28"/>
          <w:szCs w:val="28"/>
        </w:rPr>
        <w:t xml:space="preserve"> и полученная пульпа направляется в центрифуги, которые отделяют твердую часть и разделяют жидкую эмульсию на прозрачный апельсиновый сок и эфирное масло. Такое масло уступает по качеству сортам, полученным прежними методами,</w:t>
      </w:r>
      <w:r w:rsidR="00594870" w:rsidRPr="00F97934">
        <w:rPr>
          <w:rFonts w:ascii="Times New Roman" w:hAnsi="Times New Roman"/>
          <w:sz w:val="28"/>
          <w:szCs w:val="28"/>
        </w:rPr>
        <w:t xml:space="preserve"> но применение подобной техноло</w:t>
      </w:r>
      <w:r w:rsidRPr="00F97934">
        <w:rPr>
          <w:rFonts w:ascii="Times New Roman" w:hAnsi="Times New Roman"/>
          <w:sz w:val="28"/>
          <w:szCs w:val="28"/>
        </w:rPr>
        <w:t>гической схемы неизбежно из-за колоссальных объемов производства апельсинового сока и эфирного масла.</w:t>
      </w: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Выработка сладкого апельсинового масла во всем мире сейчас достигает 15000 т в год, что эквивалентно переработке более чем 3500000 т свежих апельсинов, так как выход масла составляет 0,3-0,6% от массы плодов.</w:t>
      </w:r>
    </w:p>
    <w:p w:rsidR="00020794" w:rsidRPr="00F97934" w:rsidRDefault="00020794" w:rsidP="00F776F3">
      <w:pPr>
        <w:spacing w:after="0" w:line="360" w:lineRule="auto"/>
        <w:ind w:firstLine="709"/>
        <w:jc w:val="both"/>
        <w:rPr>
          <w:rFonts w:ascii="Times New Roman" w:hAnsi="Times New Roman"/>
          <w:sz w:val="28"/>
          <w:szCs w:val="28"/>
        </w:rPr>
      </w:pPr>
    </w:p>
    <w:p w:rsidR="00594870" w:rsidRDefault="00944D94" w:rsidP="00F776F3">
      <w:pPr>
        <w:spacing w:after="0" w:line="360" w:lineRule="auto"/>
        <w:ind w:firstLine="709"/>
        <w:jc w:val="center"/>
        <w:rPr>
          <w:rFonts w:ascii="Times New Roman" w:hAnsi="Times New Roman"/>
          <w:b/>
          <w:sz w:val="28"/>
          <w:szCs w:val="28"/>
        </w:rPr>
      </w:pPr>
      <w:r w:rsidRPr="00F97934">
        <w:rPr>
          <w:rFonts w:ascii="Times New Roman" w:hAnsi="Times New Roman"/>
          <w:b/>
          <w:sz w:val="28"/>
          <w:szCs w:val="28"/>
        </w:rPr>
        <w:t>Получение эфирных масел способом выжимания</w:t>
      </w:r>
    </w:p>
    <w:p w:rsidR="00F97934" w:rsidRPr="00F97934" w:rsidRDefault="00F97934" w:rsidP="00F776F3">
      <w:pPr>
        <w:spacing w:after="0" w:line="360" w:lineRule="auto"/>
        <w:ind w:firstLine="709"/>
        <w:jc w:val="both"/>
        <w:rPr>
          <w:rFonts w:ascii="Times New Roman" w:hAnsi="Times New Roman"/>
          <w:sz w:val="28"/>
          <w:szCs w:val="28"/>
        </w:rPr>
      </w:pPr>
    </w:p>
    <w:p w:rsidR="00594870" w:rsidRPr="00F97934" w:rsidRDefault="00944D94"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Способ этот применяется только к материалу, с</w:t>
      </w:r>
      <w:r w:rsidR="00594870" w:rsidRPr="00F97934">
        <w:rPr>
          <w:rFonts w:ascii="Times New Roman" w:hAnsi="Times New Roman"/>
          <w:sz w:val="28"/>
          <w:szCs w:val="28"/>
        </w:rPr>
        <w:t>одержащему большое количество эфирного</w:t>
      </w:r>
      <w:r w:rsidRPr="00F97934">
        <w:rPr>
          <w:rFonts w:ascii="Times New Roman" w:hAnsi="Times New Roman"/>
          <w:sz w:val="28"/>
          <w:szCs w:val="28"/>
        </w:rPr>
        <w:t xml:space="preserve"> масла, заключенного в значительной величины влагалищах, окруженных не слишком твердыми, деревянистыми оболочками. В настоящее время способом выжимания получают масло почти исключительно из корок лимонов, померанцев, апел</w:t>
      </w:r>
      <w:r w:rsidR="00594870" w:rsidRPr="00F97934">
        <w:rPr>
          <w:rFonts w:ascii="Times New Roman" w:hAnsi="Times New Roman"/>
          <w:sz w:val="28"/>
          <w:szCs w:val="28"/>
        </w:rPr>
        <w:t>ьсинов и бергамотов. Вместе с эфирным</w:t>
      </w:r>
      <w:r w:rsidRPr="00F97934">
        <w:rPr>
          <w:rFonts w:ascii="Times New Roman" w:hAnsi="Times New Roman"/>
          <w:sz w:val="28"/>
          <w:szCs w:val="28"/>
        </w:rPr>
        <w:t xml:space="preserve"> маслом при этом, конечно, выдавливаются и все другие содержащиеся в растительных тканях жидкости, слизи и растворенные в них вещества. Масло получается тесно смешанное со всеми этими примесями и довольно трудно от них отстаивается. Это составляет, конечно, его недостаток, но зато, с другой стороны, оно всегда обладает более тонким запахом, чем полученное перегонкой или другим каким-либо способом, требующим нагревания. </w:t>
      </w:r>
    </w:p>
    <w:p w:rsidR="00594870" w:rsidRPr="00F97934" w:rsidRDefault="00944D94"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В простейшем виде рассматриваемый способ состоит в выжимании корок упомянутых фруктов руками над губкой, впитывающей в себя масло. Губку время от времени выжимают в сосуд, служащий для собирания и отстаивания масла. </w:t>
      </w:r>
    </w:p>
    <w:p w:rsidR="00944D94" w:rsidRDefault="00944D94"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Следующей ступенью способа является употребление особого скребка, называемого во Франции, где он почти исключительно и применяется, "l'éc</w:t>
      </w:r>
      <w:r w:rsidR="00594870" w:rsidRPr="00F97934">
        <w:rPr>
          <w:rFonts w:ascii="Times New Roman" w:hAnsi="Times New Roman"/>
          <w:sz w:val="28"/>
          <w:szCs w:val="28"/>
        </w:rPr>
        <w:t>uelle". Скребок этот (см. рис. ниже</w:t>
      </w:r>
      <w:r w:rsidRPr="00F97934">
        <w:rPr>
          <w:rFonts w:ascii="Times New Roman" w:hAnsi="Times New Roman"/>
          <w:sz w:val="28"/>
          <w:szCs w:val="28"/>
        </w:rPr>
        <w:t>) состоит из оловянной тарелки A диаметром в 20 см; посредине ее имеется круглое, в 2 см диаметром, отверстие и к нему с выпуклой стороны тарелки припаяна трубка C с донышком. Тарелка A усажена 150 бронзовыми шипами, расположенными пятью концентрическими рядами.</w:t>
      </w:r>
    </w:p>
    <w:p w:rsidR="00F97934" w:rsidRPr="00F97934" w:rsidRDefault="00F97934" w:rsidP="00F776F3">
      <w:pPr>
        <w:spacing w:after="0" w:line="360" w:lineRule="auto"/>
        <w:ind w:firstLine="709"/>
        <w:jc w:val="both"/>
        <w:rPr>
          <w:rFonts w:ascii="Times New Roman" w:hAnsi="Times New Roman"/>
          <w:sz w:val="28"/>
          <w:szCs w:val="28"/>
        </w:rPr>
      </w:pPr>
    </w:p>
    <w:p w:rsidR="00944D94" w:rsidRPr="00F97934" w:rsidRDefault="007035F4" w:rsidP="00F776F3">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C:\Users\Mary\Desktop\реферат эфирные масла\ess_oi1.jpg" style="width:112.5pt;height:112.5pt;visibility:visible">
            <v:imagedata r:id="rId7" o:title="ess_oi1"/>
          </v:shape>
        </w:pict>
      </w:r>
    </w:p>
    <w:p w:rsidR="00944D94" w:rsidRPr="00F97934" w:rsidRDefault="00944D94"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1. Скребок для лимонов (l'écuelle).</w:t>
      </w:r>
    </w:p>
    <w:p w:rsidR="00944D94" w:rsidRPr="00F97934" w:rsidRDefault="00944D94" w:rsidP="00F776F3">
      <w:pPr>
        <w:spacing w:after="0" w:line="360" w:lineRule="auto"/>
        <w:ind w:firstLine="709"/>
        <w:jc w:val="both"/>
        <w:rPr>
          <w:rFonts w:ascii="Times New Roman" w:hAnsi="Times New Roman"/>
          <w:sz w:val="28"/>
          <w:szCs w:val="28"/>
        </w:rPr>
      </w:pPr>
    </w:p>
    <w:p w:rsidR="00944D94" w:rsidRDefault="00944D94"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Рабочий в левую руку берет скребок, в правую — лимон или апельсин и трет его о зубцы скребка, все время поворачивая не тронутыми еще местами. Зубья скребка разрывают клетки, содержащие масло, и оно под давлением руки рабочего вытекает вместе с соком и собирается в трубке C, которую, по мере надобности, опоражнивают в какой-либо сосуд, отнимая во время переливания задвижку B. Вполне понятно, что описанными способами нет возможности вполне выделить масло; гораздо более совершенно оно отжимается механическими прессами. Прессы для этого употребляются точно такого же устройства, как и в маслобойном производстве.</w:t>
      </w:r>
    </w:p>
    <w:p w:rsidR="00F97934" w:rsidRDefault="00F97934" w:rsidP="00F776F3">
      <w:pPr>
        <w:ind w:firstLine="709"/>
        <w:rPr>
          <w:rFonts w:ascii="Times New Roman" w:hAnsi="Times New Roman"/>
          <w:sz w:val="28"/>
          <w:szCs w:val="28"/>
        </w:rPr>
      </w:pPr>
      <w:r>
        <w:rPr>
          <w:rFonts w:ascii="Times New Roman" w:hAnsi="Times New Roman"/>
          <w:sz w:val="28"/>
          <w:szCs w:val="28"/>
        </w:rPr>
        <w:br w:type="page"/>
      </w:r>
    </w:p>
    <w:p w:rsidR="00944D94" w:rsidRPr="00F97934" w:rsidRDefault="007035F4" w:rsidP="00F776F3">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2" o:spid="_x0000_i1026" type="#_x0000_t75" alt="Описание: C:\Users\Mary\Desktop\реферат эфирные масла\55015.jpeg" style="width:150pt;height:183.75pt;visibility:visible">
            <v:imagedata r:id="rId8" o:title="55015"/>
          </v:shape>
        </w:pict>
      </w:r>
    </w:p>
    <w:p w:rsidR="00F97934" w:rsidRDefault="00F97934" w:rsidP="00F776F3">
      <w:pPr>
        <w:spacing w:after="0" w:line="360" w:lineRule="auto"/>
        <w:ind w:firstLine="709"/>
        <w:jc w:val="both"/>
        <w:rPr>
          <w:rFonts w:ascii="Times New Roman" w:hAnsi="Times New Roman"/>
          <w:b/>
          <w:sz w:val="28"/>
          <w:szCs w:val="28"/>
        </w:rPr>
      </w:pPr>
    </w:p>
    <w:p w:rsidR="001969E9" w:rsidRDefault="001969E9" w:rsidP="00F776F3">
      <w:pPr>
        <w:spacing w:after="0" w:line="360" w:lineRule="auto"/>
        <w:ind w:firstLine="709"/>
        <w:jc w:val="center"/>
        <w:rPr>
          <w:rFonts w:ascii="Times New Roman" w:hAnsi="Times New Roman"/>
          <w:b/>
          <w:sz w:val="28"/>
          <w:szCs w:val="28"/>
        </w:rPr>
      </w:pPr>
      <w:r w:rsidRPr="00F97934">
        <w:rPr>
          <w:rFonts w:ascii="Times New Roman" w:hAnsi="Times New Roman"/>
          <w:b/>
          <w:sz w:val="28"/>
          <w:szCs w:val="28"/>
        </w:rPr>
        <w:t>Технология</w:t>
      </w:r>
    </w:p>
    <w:p w:rsidR="00F97934" w:rsidRPr="00F97934" w:rsidRDefault="00F97934" w:rsidP="00F776F3">
      <w:pPr>
        <w:spacing w:after="0" w:line="360" w:lineRule="auto"/>
        <w:ind w:firstLine="709"/>
        <w:jc w:val="both"/>
        <w:rPr>
          <w:rFonts w:ascii="Times New Roman" w:hAnsi="Times New Roman"/>
          <w:b/>
          <w:sz w:val="28"/>
          <w:szCs w:val="28"/>
        </w:rPr>
      </w:pPr>
    </w:p>
    <w:p w:rsidR="001969E9" w:rsidRPr="00F97934" w:rsidRDefault="001969E9"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Этим способом могут быть получены пахучие вещества, находящиеся в значительных количествах в некоторых частях растений, в апельсинных, лимонных, айвовых и других корках. Эфирное масло заключено в специальных, хорошо видимых под микроскопом клеточках. Если подвергнуть эти части растения сильному давлению, то клеточки, заключающие жирное масло, лопаются и масло вытекает. Выжимать масло прессованием можно только из свежих корок. </w:t>
      </w:r>
    </w:p>
    <w:p w:rsidR="001969E9" w:rsidRPr="00F97934" w:rsidRDefault="001969E9"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Складывают их в сшитый из крепкого холста или конского волоса мешок, кладут под пресс и жмут до тех пор, пока не перестанет вытекать масло. Как показали сравнительные опыты при применении даже самых сильных винтовых прессов, значительная часть эфирных масел остается в растении, так как большое количество маслосодержащих клеточек остается неповрежденным. Поэтому при получении эфирных масел прессованием предпочтение следует отдать гидравлическому прессу, развивающему давление, не достижимое ни одним прессом другой системы. При соответствующей прессовке выжатый из растительных клеток сок стекает через специальные отверстия, а остаток образует плотный жмых, почти лишенный масла. Вместе с эфирными маслами отпрессовывается и водянистая жидкость, частицы растительных волокон и слизь. </w:t>
      </w:r>
    </w:p>
    <w:p w:rsidR="001969E9" w:rsidRPr="00F97934" w:rsidRDefault="001969E9"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Для того чтобы освободить масло от этих посторонних примесей, оставляют его в покое до тех пор, пока вода и слизистые вещества не осядут на дно сосуда, а чистое масло всплывет наверх. Тогда масло сливают, фильтруют через полотно или, что еще лучше, через два бумажных фильтра. У высокой стеклянной бутыли срезают дно и укрепляют в горло бутылки при помощи пробки стеклянную трубку диаметром 8-10 мм; на последнюю одевается резиновая трубочка с краном. Открывая осторожно кран и выпуская воду, можно совершенно отделить водную жидкость от масла. Способ прессовки в широких размерах применяется также для добычи различных жирных масел и в частности для добывания жирных масел; имеющих применение в парфюмерном производстве, например миндального, орехового и т. п.</w:t>
      </w:r>
    </w:p>
    <w:p w:rsidR="00020794" w:rsidRPr="00F97934" w:rsidRDefault="00020794" w:rsidP="00F776F3">
      <w:pPr>
        <w:spacing w:after="0" w:line="360" w:lineRule="auto"/>
        <w:ind w:firstLine="709"/>
        <w:jc w:val="both"/>
        <w:rPr>
          <w:rFonts w:ascii="Times New Roman" w:hAnsi="Times New Roman"/>
          <w:sz w:val="28"/>
          <w:szCs w:val="28"/>
        </w:rPr>
      </w:pPr>
    </w:p>
    <w:p w:rsidR="00020794" w:rsidRDefault="00020794" w:rsidP="00F776F3">
      <w:pPr>
        <w:spacing w:after="0" w:line="360" w:lineRule="auto"/>
        <w:ind w:firstLine="709"/>
        <w:jc w:val="center"/>
        <w:rPr>
          <w:rFonts w:ascii="Times New Roman" w:hAnsi="Times New Roman"/>
          <w:sz w:val="28"/>
          <w:szCs w:val="28"/>
        </w:rPr>
      </w:pPr>
      <w:r w:rsidRPr="00F97934">
        <w:rPr>
          <w:rFonts w:ascii="Times New Roman" w:hAnsi="Times New Roman"/>
          <w:b/>
          <w:sz w:val="28"/>
          <w:szCs w:val="28"/>
        </w:rPr>
        <w:t>Немного истории</w:t>
      </w:r>
    </w:p>
    <w:p w:rsidR="00F97934" w:rsidRPr="00F97934" w:rsidRDefault="00F97934" w:rsidP="00F776F3">
      <w:pPr>
        <w:spacing w:after="0" w:line="360" w:lineRule="auto"/>
        <w:ind w:firstLine="709"/>
        <w:jc w:val="both"/>
        <w:rPr>
          <w:rFonts w:ascii="Times New Roman" w:hAnsi="Times New Roman"/>
          <w:sz w:val="28"/>
          <w:szCs w:val="28"/>
        </w:rPr>
      </w:pPr>
    </w:p>
    <w:p w:rsidR="00020794" w:rsidRPr="00F97934" w:rsidRDefault="00020794"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Упоминание о «солнечном яблоке» — апельсине — можно найти в китайских рукописях, датированных 2200 годом до нашей эры. Плоды дикого апельсина использовались только для изготовления ценного медицинского сырья. Ароматное масло, которое получали из кожуры, было основным компонентом чарующих восточных благовоний. Европейцы впервые познакомились с этим экзотическим плодом только во второй половине XV века. Многие годы апельсин преподносили как очень дорогой подарок, такую роскошь мог себе позволить далеко не каждый. Карл III, Екатерина Медичи, Людовик XIV, Петр I и многие другие коронованные особы были очень благосклонны к этому растению, так как апельсину приписывали самые разнообразные полезные свойства. Нинон де Ленкло утверждала, что молодость она продлевает, регулярно принимая в пищу апельсины. Узбекский врач и ученый Авиценна советовал сок этой ягоды при слабости желудка, плохом пищеварении и включал его в состав многих лекарств.</w:t>
      </w: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Первым был горький померанец, который арабы распространили из Персии через Северную Африку в Испанию. Описанный Авиценной (Абу Али ибн Сина, 980-1037 гг.) в качестве лекарственного средства этот сорт померанца в Италии стали выращивать в XIV в.</w:t>
      </w: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Плоды сладкого апельсина в Европе были по-настоящему оценены только после того, как португальцы с XVI в. стали привозить морским путем из Китая плоды и саженцы апельсиновых деревьев. Сейчас эти «золотые яблоки» выращиваются на всех континентах. Они составляют вместе с мандаринами и лимонами одну треть мирового рынка свежих фруктов, тогда как горький померанец, не пригодный в пищу, зани</w:t>
      </w:r>
      <w:r w:rsidR="00BF3E74">
        <w:rPr>
          <w:rFonts w:ascii="Times New Roman" w:hAnsi="Times New Roman"/>
          <w:sz w:val="28"/>
          <w:szCs w:val="28"/>
        </w:rPr>
        <w:t>мает плантации гораздо меньшие,</w:t>
      </w:r>
      <w:r w:rsidR="00BF3E74" w:rsidRPr="00BF3E74">
        <w:rPr>
          <w:rFonts w:ascii="Times New Roman" w:hAnsi="Times New Roman"/>
          <w:sz w:val="28"/>
          <w:szCs w:val="28"/>
        </w:rPr>
        <w:t xml:space="preserve"> </w:t>
      </w:r>
      <w:r w:rsidRPr="00F97934">
        <w:rPr>
          <w:rFonts w:ascii="Times New Roman" w:hAnsi="Times New Roman"/>
          <w:sz w:val="28"/>
          <w:szCs w:val="28"/>
        </w:rPr>
        <w:t>чем сладкий апельсин.</w:t>
      </w: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Оба вида растения содержат эфирное масло и в плодах, и в цветах, и в листьях. Больше всего масла находится в корке сладкого апельсина. Добывается оно методом холодного прессования. Цветы содержат масло иного химического состава, называемое неролиевым маслом. Из листьев перегонкой с паром извлекают петигреневое масло.</w:t>
      </w:r>
    </w:p>
    <w:p w:rsidR="00020794" w:rsidRPr="00F97934" w:rsidRDefault="00020794" w:rsidP="00F776F3">
      <w:pPr>
        <w:spacing w:after="0" w:line="360" w:lineRule="auto"/>
        <w:ind w:firstLine="709"/>
        <w:jc w:val="both"/>
        <w:rPr>
          <w:rFonts w:ascii="Times New Roman" w:hAnsi="Times New Roman"/>
          <w:sz w:val="28"/>
          <w:szCs w:val="28"/>
        </w:rPr>
      </w:pPr>
    </w:p>
    <w:p w:rsidR="00510660" w:rsidRPr="00F97934" w:rsidRDefault="00020794" w:rsidP="00F776F3">
      <w:pPr>
        <w:spacing w:after="0" w:line="360" w:lineRule="auto"/>
        <w:ind w:firstLine="709"/>
        <w:jc w:val="center"/>
        <w:rPr>
          <w:rFonts w:ascii="Times New Roman" w:hAnsi="Times New Roman"/>
          <w:sz w:val="28"/>
          <w:szCs w:val="28"/>
        </w:rPr>
      </w:pPr>
      <w:r w:rsidRPr="00F97934">
        <w:rPr>
          <w:rFonts w:ascii="Times New Roman" w:hAnsi="Times New Roman"/>
          <w:b/>
          <w:sz w:val="28"/>
          <w:szCs w:val="28"/>
        </w:rPr>
        <w:t>Применение апельсинового масла</w:t>
      </w:r>
    </w:p>
    <w:p w:rsidR="00F97934" w:rsidRDefault="00F97934" w:rsidP="00F776F3">
      <w:pPr>
        <w:spacing w:after="0" w:line="360" w:lineRule="auto"/>
        <w:ind w:firstLine="709"/>
        <w:jc w:val="both"/>
        <w:rPr>
          <w:rFonts w:ascii="Times New Roman" w:hAnsi="Times New Roman"/>
          <w:sz w:val="28"/>
          <w:szCs w:val="28"/>
        </w:rPr>
      </w:pPr>
    </w:p>
    <w:p w:rsidR="00CC7A5E"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Апельсиновое масло находит широкое применение в промышленности и часто используется как пищевая добавка.</w:t>
      </w:r>
      <w:r w:rsidR="00020794" w:rsidRPr="00F97934">
        <w:rPr>
          <w:rFonts w:ascii="Times New Roman" w:hAnsi="Times New Roman"/>
          <w:sz w:val="28"/>
          <w:szCs w:val="28"/>
        </w:rPr>
        <w:t xml:space="preserve"> Применяют при изготовлении безалкогольных напитков, кондитерских изделий.</w:t>
      </w:r>
      <w:r w:rsidRPr="00F97934">
        <w:rPr>
          <w:rFonts w:ascii="Times New Roman" w:hAnsi="Times New Roman"/>
          <w:sz w:val="28"/>
          <w:szCs w:val="28"/>
        </w:rPr>
        <w:t xml:space="preserve"> Особенно эффективно оно действует в составе косметических средств, прежде всего — предназначенных для борьбы с целлюлитом (при котором на коже появляются характерные рытвины, напоминающие кожуру апельсина). Очень хорошо помогает оно при сухости кожи и мозолях. Кроме того, масло апельсина раскрывает сердце, избавляя от печали, нервозности и тревоги. На одних людей оно оказывает расслабляющее действие, на других — бодрящее. </w:t>
      </w:r>
    </w:p>
    <w:p w:rsidR="00F97934" w:rsidRDefault="00F97934" w:rsidP="00F776F3">
      <w:pPr>
        <w:ind w:firstLine="709"/>
        <w:rPr>
          <w:rFonts w:ascii="Times New Roman" w:hAnsi="Times New Roman"/>
          <w:sz w:val="28"/>
          <w:szCs w:val="28"/>
        </w:rPr>
      </w:pPr>
      <w:r>
        <w:rPr>
          <w:rFonts w:ascii="Times New Roman" w:hAnsi="Times New Roman"/>
          <w:sz w:val="28"/>
          <w:szCs w:val="28"/>
        </w:rPr>
        <w:br w:type="page"/>
      </w:r>
    </w:p>
    <w:p w:rsidR="009347B2" w:rsidRDefault="009347B2" w:rsidP="00F776F3">
      <w:pPr>
        <w:spacing w:after="0" w:line="360" w:lineRule="auto"/>
        <w:ind w:firstLine="709"/>
        <w:jc w:val="center"/>
        <w:rPr>
          <w:rFonts w:ascii="Times New Roman" w:hAnsi="Times New Roman"/>
          <w:b/>
          <w:sz w:val="28"/>
          <w:szCs w:val="28"/>
        </w:rPr>
      </w:pPr>
      <w:r w:rsidRPr="00F97934">
        <w:rPr>
          <w:rFonts w:ascii="Times New Roman" w:hAnsi="Times New Roman"/>
          <w:b/>
          <w:sz w:val="28"/>
          <w:szCs w:val="28"/>
        </w:rPr>
        <w:t>Лечебные свойства эфирного масла апельсина</w:t>
      </w:r>
    </w:p>
    <w:p w:rsidR="00F97934" w:rsidRPr="00F97934" w:rsidRDefault="00F97934" w:rsidP="00F776F3">
      <w:pPr>
        <w:spacing w:after="0" w:line="360" w:lineRule="auto"/>
        <w:ind w:firstLine="709"/>
        <w:jc w:val="both"/>
        <w:rPr>
          <w:rFonts w:ascii="Times New Roman" w:hAnsi="Times New Roman"/>
          <w:b/>
          <w:sz w:val="28"/>
          <w:szCs w:val="28"/>
        </w:rPr>
      </w:pP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Улучшает перистальтику кишечника, способствует снижению гнилостных процессов в нем, уменьшает всасывание вредных веществ, успокаивает желудок. Рекомендуется при хронических запорах, гипацидных гастритах, отсутствии аппетита. </w:t>
      </w: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Оказывает желчегонное действие. </w:t>
      </w: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Очищает кровь, снижает кровяное давление. </w:t>
      </w: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Отличается повышенным содержанием провитамина А </w:t>
      </w: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Антисептическое и кровоостанавливающее действие оказывает при стоматитах, заболеваниях десен. </w:t>
      </w: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Ослабляет или полностью устраняет спазмы гладкой мускулатуры внутренних органов, поэтому используется при хроническом бронхите, судорогах мышц, конвульсиях. </w:t>
      </w: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Активизирует процессы выделения шлаков из организма. </w:t>
      </w: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Стимулирует иммунную систему. </w:t>
      </w: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Повышает остроту зрения. </w:t>
      </w: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Используется при бессоннице, депрессии, стрессах, нервных напряжениях, состояниях страха, так как оказывает успокаивающее действие на центральную нервную систему. Способствует созданию хорошего настроения. </w:t>
      </w:r>
    </w:p>
    <w:p w:rsidR="009347B2" w:rsidRPr="00F97934" w:rsidRDefault="009347B2"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Рекомендуется для ухода за сухой, обветренной и потрескавшейся кожей. Повышает тутор кожи, стимулирует местное кровообращение. Используется при целлюлите. </w:t>
      </w:r>
    </w:p>
    <w:p w:rsidR="00676622" w:rsidRPr="00F97934" w:rsidRDefault="00676622" w:rsidP="00F776F3">
      <w:pPr>
        <w:spacing w:after="0" w:line="360" w:lineRule="auto"/>
        <w:ind w:firstLine="709"/>
        <w:jc w:val="both"/>
        <w:rPr>
          <w:rFonts w:ascii="Times New Roman" w:hAnsi="Times New Roman"/>
          <w:sz w:val="28"/>
          <w:szCs w:val="28"/>
        </w:rPr>
      </w:pPr>
      <w:r w:rsidRPr="00F97934">
        <w:rPr>
          <w:rFonts w:ascii="Times New Roman" w:hAnsi="Times New Roman"/>
          <w:b/>
          <w:sz w:val="28"/>
          <w:szCs w:val="28"/>
        </w:rPr>
        <w:t>Противопоказания</w:t>
      </w:r>
      <w:r w:rsidRPr="00F97934">
        <w:rPr>
          <w:rFonts w:ascii="Times New Roman" w:hAnsi="Times New Roman"/>
          <w:sz w:val="28"/>
          <w:szCs w:val="28"/>
        </w:rPr>
        <w:t>. Язвенные болезни желудочно-кишечного тракта, гастрит с повышенной кислотностью желудочного сока.</w:t>
      </w:r>
    </w:p>
    <w:p w:rsidR="006F1089" w:rsidRPr="00F97934" w:rsidRDefault="006F1089" w:rsidP="00F776F3">
      <w:pPr>
        <w:spacing w:after="0" w:line="360" w:lineRule="auto"/>
        <w:ind w:firstLine="709"/>
        <w:jc w:val="both"/>
        <w:rPr>
          <w:rFonts w:ascii="Times New Roman" w:hAnsi="Times New Roman"/>
          <w:b/>
          <w:sz w:val="28"/>
          <w:szCs w:val="28"/>
        </w:rPr>
      </w:pPr>
      <w:r w:rsidRPr="00F97934">
        <w:rPr>
          <w:rFonts w:ascii="Times New Roman" w:hAnsi="Times New Roman"/>
          <w:b/>
          <w:sz w:val="28"/>
          <w:szCs w:val="28"/>
        </w:rPr>
        <w:t>Меры предосторожности</w:t>
      </w:r>
    </w:p>
    <w:p w:rsidR="006F1089" w:rsidRPr="00F97934" w:rsidRDefault="006F1089"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При длительном применении и значительной дозировке возможно раздражение чувствительной кожи, а также повышение ее светочувствительности.</w:t>
      </w:r>
    </w:p>
    <w:p w:rsidR="00CC7A5E" w:rsidRDefault="00F97934" w:rsidP="00F776F3">
      <w:pPr>
        <w:spacing w:after="0" w:line="360" w:lineRule="auto"/>
        <w:ind w:firstLine="709"/>
        <w:jc w:val="both"/>
        <w:rPr>
          <w:rFonts w:ascii="Times New Roman" w:hAnsi="Times New Roman"/>
          <w:b/>
          <w:sz w:val="28"/>
          <w:szCs w:val="28"/>
        </w:rPr>
      </w:pPr>
      <w:r w:rsidRPr="00F97934">
        <w:rPr>
          <w:rFonts w:ascii="Times New Roman" w:hAnsi="Times New Roman"/>
          <w:b/>
          <w:sz w:val="28"/>
          <w:szCs w:val="28"/>
        </w:rPr>
        <w:t>Оптимальные условия получен</w:t>
      </w:r>
      <w:r>
        <w:rPr>
          <w:rFonts w:ascii="Times New Roman" w:hAnsi="Times New Roman"/>
          <w:b/>
          <w:sz w:val="28"/>
          <w:szCs w:val="28"/>
        </w:rPr>
        <w:t>ия апельсинового эфирного масла</w:t>
      </w:r>
    </w:p>
    <w:p w:rsidR="00F97934" w:rsidRPr="00F97934" w:rsidRDefault="00F97934" w:rsidP="00F776F3">
      <w:pPr>
        <w:spacing w:after="0" w:line="360" w:lineRule="auto"/>
        <w:ind w:firstLine="709"/>
        <w:jc w:val="both"/>
        <w:rPr>
          <w:rFonts w:ascii="Times New Roman" w:hAnsi="Times New Roman"/>
          <w:b/>
          <w:sz w:val="28"/>
          <w:szCs w:val="28"/>
        </w:rPr>
      </w:pP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 Е.А. Демакова, В.Н. Паршикова, Р.А. Степень, А.А. Ефремов </w:t>
      </w: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Красноярский государственный торгово-экономический институт, Красноярск (Россия)</w:t>
      </w: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Цитрусовые плоды являются популярным продуктом питания по всей территории России, которая значительно удалена от районов их выращивания. Возникает проблема рациональной утилизации отходов реализации и потребления цитрусовых плодов, которые могут стать источником получения эфирного масла. Гидротермическая обработка кожуры апельсинов водяным паром позволяет без предварительной обработки и добавления катализаторов достаточно полно извлекать эфирное масло за 50 - 60 часов. В этом случае выход масла составляет 5.9 % от абсолютно сухого сырья (а. с. с.), что существенно превышает литературные данные по выходу эфирного масла из кожуры апельсинов традиционным методом выделения - холодным прессованием (0.5 - 0.7 %). </w:t>
      </w: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В ходе исследования были выявлены оптимальные условия получения апельсинового эфирного масла методом паровой отгонки из кожуры и бракованных плодов апельсинов. Хранение кожуры апельсинов перед переработкой при комнатной температуре при свободном доступе воздуха в течение 5 дней повышает выход масла на 38 %, а хранение без доступа воздуха в течение 15 дней - более чем вдвое. В этом случае выход масла после 7 часов перегонки является максимальным среди других условий эксперимента и составляет 6.5 % от а. с. с. </w:t>
      </w: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Данные хроматографического анализа указывают на превалирование в апельсиновом эфирном масле монотерпеновых углеводородов - не менее 96 %. Основным из них является лимонен, с которым в основном связываются ароматические свойства апельсинового масла. </w:t>
      </w:r>
    </w:p>
    <w:p w:rsidR="00CC7A5E" w:rsidRPr="00F97934"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 xml:space="preserve">Эфирное масло, полученное методом гидродистилляции, обладает высоким парфюмерным качеством. Оно показало полную совместимость с ферментами кожи и компонентами кремовых композиций серии "IPSO" Биокосметической фабрики (г. Новосибирск). Поэтому апельсиновое масло было введено в состав регенерирующего крема для кожи и крема для массажа. </w:t>
      </w:r>
    </w:p>
    <w:p w:rsidR="00CC7A5E" w:rsidRDefault="00CC7A5E"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Кроме того, обработка сырья паром обеспечивает большую стерильность эфирного масла, чем при прессовании, что позволяет использовать его в пищевой промышленности как ароматическую добавку в пирожные и печенье.</w:t>
      </w:r>
    </w:p>
    <w:p w:rsidR="00F97934" w:rsidRDefault="00F97934" w:rsidP="00F776F3">
      <w:pPr>
        <w:ind w:firstLine="709"/>
        <w:rPr>
          <w:rFonts w:ascii="Times New Roman" w:hAnsi="Times New Roman"/>
          <w:sz w:val="28"/>
          <w:szCs w:val="28"/>
        </w:rPr>
      </w:pPr>
      <w:r>
        <w:rPr>
          <w:rFonts w:ascii="Times New Roman" w:hAnsi="Times New Roman"/>
          <w:sz w:val="28"/>
          <w:szCs w:val="28"/>
        </w:rPr>
        <w:br w:type="page"/>
      </w:r>
    </w:p>
    <w:p w:rsidR="002F320A" w:rsidRPr="00F97934" w:rsidRDefault="002F320A" w:rsidP="00F776F3">
      <w:pPr>
        <w:pStyle w:val="1"/>
        <w:spacing w:before="0" w:after="0" w:line="360" w:lineRule="auto"/>
        <w:ind w:firstLine="709"/>
        <w:jc w:val="center"/>
        <w:rPr>
          <w:rFonts w:ascii="Times New Roman" w:hAnsi="Times New Roman" w:cs="Times New Roman"/>
          <w:sz w:val="28"/>
          <w:szCs w:val="28"/>
        </w:rPr>
      </w:pPr>
      <w:r w:rsidRPr="00F97934">
        <w:rPr>
          <w:rFonts w:ascii="Times New Roman" w:hAnsi="Times New Roman" w:cs="Times New Roman"/>
          <w:sz w:val="28"/>
          <w:szCs w:val="28"/>
        </w:rPr>
        <w:t>Заключение</w:t>
      </w:r>
    </w:p>
    <w:p w:rsidR="002F320A" w:rsidRPr="00F97934" w:rsidRDefault="002F320A" w:rsidP="00F776F3">
      <w:pPr>
        <w:spacing w:after="0" w:line="360" w:lineRule="auto"/>
        <w:ind w:firstLine="709"/>
        <w:jc w:val="both"/>
        <w:rPr>
          <w:rFonts w:ascii="Times New Roman" w:hAnsi="Times New Roman"/>
          <w:sz w:val="28"/>
          <w:szCs w:val="28"/>
        </w:rPr>
      </w:pPr>
    </w:p>
    <w:p w:rsidR="002F320A" w:rsidRPr="00F97934" w:rsidRDefault="002F320A"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В наше время обонянию не придается большого значения. Однако оно играет большую роль, чем думают многие из нас. В начале XX века было высказано предположение, что деревья и травы выделяют особые вещества (атмовитамины), которые усваиваются легкими и являются катализаторами биохимических процессов и обмена веществ. Со временем правильность этого предположения подтвердилась.</w:t>
      </w:r>
    </w:p>
    <w:p w:rsidR="002F320A" w:rsidRPr="00F97934" w:rsidRDefault="002F320A" w:rsidP="00F776F3">
      <w:pPr>
        <w:spacing w:after="0" w:line="360" w:lineRule="auto"/>
        <w:ind w:firstLine="709"/>
        <w:jc w:val="both"/>
        <w:rPr>
          <w:rFonts w:ascii="Times New Roman" w:hAnsi="Times New Roman"/>
          <w:sz w:val="28"/>
          <w:szCs w:val="28"/>
        </w:rPr>
      </w:pPr>
      <w:r w:rsidRPr="00F97934">
        <w:rPr>
          <w:rFonts w:ascii="Times New Roman" w:hAnsi="Times New Roman"/>
          <w:sz w:val="28"/>
          <w:szCs w:val="28"/>
        </w:rPr>
        <w:t>К атмовитаминам относят аэроионы, озон, летучие фитоорганические вещества (эфирные масла), которые воспринимаются человеком в виде запахов. Установлено, что существует два механизма восприятия запахов – ассоциативный и рефлекторный. Первый основан на запоминании взаимосвязи запахов с привычными представлениями и влияет в основном на психоэмоциональную сферу человека. Второй – с влиянием пахучих веществ на обонятельные рецепторные клетки в биологически активных точках средней части верхней носовой раковины и носовой перегородки, связанные с обонятельным анализатором, гипоталамусом и лимбической системой. Эти чрезвычайно активные системы связаны с другими жизненно важными участками головного мозга, регулирующими частоту сердечных сокращений, кровяное давление, ритм дыхания и прочие, жизненно важные функции организма. Причем обонятельный рефлекс специфичен для каждого аромата. Запах должен точно подходить к рецептору. Вот почему пахучие синтетические вещества менее эффективны по сравнению с природными веществами: они способны лишь вызвать соответствующие ассоциации, но рефлекторный компонент зачастую отсутствует. Это связано со сложной многокомпонентной структурой душистых природных веществ, которую невозможно воссоздать в лабораторных условиях. Однако рефлекторная реакция человека на запах затрагивает как психоэмоциональную сферу, так и физиологическую. Причем минимальная концентрация пахучего вещества во вдыхаемом воздухе вызывает весьма ощутимые реакции организма. Несколько капель эфирного масла жасмина в испаритель возбуждает деятельность головного мозга не меньше, чем кофе. Например, эвкалипт улучшает дыхание, очищает органы носоглотки. Чтобы стать квалифицированным специалистом по ароматерапии, необходима тщательная подготовка, знание анатомии, физиологии, лечебного действия более чем ста эфирных масел. Однако каждый может использовать эфирные масла для профилактических целей, для поднятия жизненного тонуса, работоспособности, снятия усталости и стрессов. При этом следует учитывать, что у женщин обоняние развито тоньше, поэтому они обычно более восприимчивы к запахам, ароматерапии. У курящих людей обоняние наоборот снижено. Кроме того, повышение чувствительности к запахам отмечается весной и летом, что соответствует природным биологическим ритмам расцвета растений и насыщения атмосферного воздуха природными  атмовитаминами.</w:t>
      </w:r>
    </w:p>
    <w:p w:rsidR="00F97934" w:rsidRDefault="00F97934" w:rsidP="00F776F3">
      <w:pPr>
        <w:ind w:firstLine="709"/>
        <w:rPr>
          <w:rFonts w:ascii="Times New Roman" w:hAnsi="Times New Roman"/>
          <w:sz w:val="28"/>
          <w:szCs w:val="28"/>
        </w:rPr>
      </w:pPr>
      <w:r>
        <w:rPr>
          <w:rFonts w:ascii="Times New Roman" w:hAnsi="Times New Roman"/>
          <w:sz w:val="28"/>
          <w:szCs w:val="28"/>
        </w:rPr>
        <w:br w:type="page"/>
      </w:r>
    </w:p>
    <w:p w:rsidR="00F64E7E" w:rsidRPr="00F97934" w:rsidRDefault="00F64E7E" w:rsidP="00F776F3">
      <w:pPr>
        <w:spacing w:after="0" w:line="360" w:lineRule="auto"/>
        <w:ind w:firstLine="709"/>
        <w:jc w:val="center"/>
        <w:rPr>
          <w:rFonts w:ascii="Times New Roman" w:hAnsi="Times New Roman"/>
          <w:b/>
          <w:sz w:val="28"/>
          <w:szCs w:val="28"/>
        </w:rPr>
      </w:pPr>
      <w:r w:rsidRPr="00F97934">
        <w:rPr>
          <w:rFonts w:ascii="Times New Roman" w:hAnsi="Times New Roman"/>
          <w:b/>
          <w:sz w:val="28"/>
          <w:szCs w:val="28"/>
        </w:rPr>
        <w:t>Литература</w:t>
      </w:r>
    </w:p>
    <w:p w:rsidR="00F97934" w:rsidRPr="00F97934" w:rsidRDefault="00F97934" w:rsidP="00F776F3">
      <w:pPr>
        <w:spacing w:after="0" w:line="360" w:lineRule="auto"/>
        <w:ind w:firstLine="709"/>
        <w:jc w:val="both"/>
        <w:rPr>
          <w:rFonts w:ascii="Times New Roman" w:hAnsi="Times New Roman"/>
          <w:sz w:val="28"/>
          <w:szCs w:val="28"/>
        </w:rPr>
      </w:pPr>
    </w:p>
    <w:p w:rsidR="00F64E7E" w:rsidRPr="00F97934" w:rsidRDefault="00F64E7E" w:rsidP="00F776F3">
      <w:pPr>
        <w:pStyle w:val="a5"/>
        <w:numPr>
          <w:ilvl w:val="0"/>
          <w:numId w:val="1"/>
        </w:numPr>
        <w:spacing w:after="0" w:line="360" w:lineRule="auto"/>
        <w:ind w:left="0" w:firstLine="0"/>
        <w:jc w:val="both"/>
        <w:rPr>
          <w:rFonts w:ascii="Times New Roman" w:hAnsi="Times New Roman"/>
          <w:sz w:val="28"/>
          <w:szCs w:val="28"/>
        </w:rPr>
      </w:pPr>
      <w:r w:rsidRPr="00F97934">
        <w:rPr>
          <w:rFonts w:ascii="Times New Roman" w:hAnsi="Times New Roman"/>
          <w:sz w:val="28"/>
          <w:szCs w:val="28"/>
        </w:rPr>
        <w:t>Хейфиц Л.А., Дашунин В. М. Душистые вещества и другие продукты для парфюмерии. — М.: Химия, 1994. — 256 с. — 2 000 экз. — ISBN 5-7245-0967-9</w:t>
      </w:r>
    </w:p>
    <w:p w:rsidR="000C1361" w:rsidRPr="00F97934" w:rsidRDefault="000C1361" w:rsidP="00F776F3">
      <w:pPr>
        <w:pStyle w:val="a5"/>
        <w:numPr>
          <w:ilvl w:val="0"/>
          <w:numId w:val="1"/>
        </w:numPr>
        <w:spacing w:after="0" w:line="360" w:lineRule="auto"/>
        <w:ind w:left="0" w:firstLine="0"/>
        <w:jc w:val="both"/>
        <w:rPr>
          <w:rFonts w:ascii="Times New Roman" w:hAnsi="Times New Roman"/>
          <w:sz w:val="28"/>
          <w:szCs w:val="28"/>
        </w:rPr>
      </w:pPr>
      <w:r w:rsidRPr="00F97934">
        <w:rPr>
          <w:rFonts w:ascii="Times New Roman" w:hAnsi="Times New Roman"/>
          <w:sz w:val="28"/>
          <w:szCs w:val="28"/>
        </w:rPr>
        <w:t xml:space="preserve">© Е.А. Демакова, В.Н. Паршикова, Р.А. Степень, А.А. Ефремов </w:t>
      </w:r>
    </w:p>
    <w:p w:rsidR="000C1361" w:rsidRPr="00F97934" w:rsidRDefault="000C1361" w:rsidP="00F776F3">
      <w:pPr>
        <w:spacing w:after="0" w:line="360" w:lineRule="auto"/>
        <w:jc w:val="both"/>
        <w:rPr>
          <w:rFonts w:ascii="Times New Roman" w:hAnsi="Times New Roman"/>
          <w:sz w:val="28"/>
          <w:szCs w:val="28"/>
        </w:rPr>
      </w:pPr>
      <w:r w:rsidRPr="00F97934">
        <w:rPr>
          <w:rFonts w:ascii="Times New Roman" w:hAnsi="Times New Roman"/>
          <w:sz w:val="28"/>
          <w:szCs w:val="28"/>
        </w:rPr>
        <w:t>Красноярский государственный торгово-экономический институт, Красноярск (Россия)</w:t>
      </w:r>
      <w:bookmarkStart w:id="0" w:name="_GoBack"/>
      <w:bookmarkEnd w:id="0"/>
    </w:p>
    <w:sectPr w:rsidR="000C1361" w:rsidRPr="00F97934" w:rsidSect="00F97934">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1AC" w:rsidRDefault="003951AC" w:rsidP="000C1361">
      <w:pPr>
        <w:spacing w:after="0" w:line="240" w:lineRule="auto"/>
      </w:pPr>
      <w:r>
        <w:separator/>
      </w:r>
    </w:p>
  </w:endnote>
  <w:endnote w:type="continuationSeparator" w:id="0">
    <w:p w:rsidR="003951AC" w:rsidRDefault="003951AC" w:rsidP="000C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1AC" w:rsidRDefault="003951AC" w:rsidP="000C1361">
      <w:pPr>
        <w:spacing w:after="0" w:line="240" w:lineRule="auto"/>
      </w:pPr>
      <w:r>
        <w:separator/>
      </w:r>
    </w:p>
  </w:footnote>
  <w:footnote w:type="continuationSeparator" w:id="0">
    <w:p w:rsidR="003951AC" w:rsidRDefault="003951AC" w:rsidP="000C1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C6A4C"/>
    <w:multiLevelType w:val="hybridMultilevel"/>
    <w:tmpl w:val="9A565B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A5E"/>
    <w:rsid w:val="000200D1"/>
    <w:rsid w:val="00020794"/>
    <w:rsid w:val="000C1361"/>
    <w:rsid w:val="000F71DB"/>
    <w:rsid w:val="00175053"/>
    <w:rsid w:val="001969E9"/>
    <w:rsid w:val="002E614A"/>
    <w:rsid w:val="002F320A"/>
    <w:rsid w:val="00312C6A"/>
    <w:rsid w:val="00341556"/>
    <w:rsid w:val="003951AC"/>
    <w:rsid w:val="004565A5"/>
    <w:rsid w:val="00456E70"/>
    <w:rsid w:val="004D277F"/>
    <w:rsid w:val="00510660"/>
    <w:rsid w:val="00512719"/>
    <w:rsid w:val="0052242D"/>
    <w:rsid w:val="00530BC3"/>
    <w:rsid w:val="00594870"/>
    <w:rsid w:val="00650625"/>
    <w:rsid w:val="00676622"/>
    <w:rsid w:val="006F1089"/>
    <w:rsid w:val="007035F4"/>
    <w:rsid w:val="0072317D"/>
    <w:rsid w:val="007C4EDB"/>
    <w:rsid w:val="00814119"/>
    <w:rsid w:val="009347B2"/>
    <w:rsid w:val="00944D94"/>
    <w:rsid w:val="00946880"/>
    <w:rsid w:val="00974375"/>
    <w:rsid w:val="00975E9E"/>
    <w:rsid w:val="00A85D1F"/>
    <w:rsid w:val="00B00E9D"/>
    <w:rsid w:val="00B62F46"/>
    <w:rsid w:val="00BC113C"/>
    <w:rsid w:val="00BF3E74"/>
    <w:rsid w:val="00C05F3A"/>
    <w:rsid w:val="00C43243"/>
    <w:rsid w:val="00C70326"/>
    <w:rsid w:val="00CA1E67"/>
    <w:rsid w:val="00CA4B43"/>
    <w:rsid w:val="00CC7A5E"/>
    <w:rsid w:val="00CF3914"/>
    <w:rsid w:val="00DC563D"/>
    <w:rsid w:val="00DD38A3"/>
    <w:rsid w:val="00E00A68"/>
    <w:rsid w:val="00E42B8E"/>
    <w:rsid w:val="00E70E50"/>
    <w:rsid w:val="00ED1930"/>
    <w:rsid w:val="00F64E7E"/>
    <w:rsid w:val="00F776F3"/>
    <w:rsid w:val="00F97934"/>
    <w:rsid w:val="00FD71A8"/>
    <w:rsid w:val="00FF30B7"/>
    <w:rsid w:val="00FF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A14DEA4-08CA-4362-BE5D-9F989CB5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A5E"/>
    <w:pPr>
      <w:spacing w:after="200" w:line="276" w:lineRule="auto"/>
    </w:pPr>
    <w:rPr>
      <w:rFonts w:cs="Times New Roman"/>
      <w:sz w:val="22"/>
      <w:szCs w:val="22"/>
      <w:lang w:eastAsia="en-US"/>
    </w:rPr>
  </w:style>
  <w:style w:type="paragraph" w:styleId="1">
    <w:name w:val="heading 1"/>
    <w:basedOn w:val="a"/>
    <w:next w:val="a"/>
    <w:link w:val="10"/>
    <w:uiPriority w:val="99"/>
    <w:qFormat/>
    <w:rsid w:val="00ED1930"/>
    <w:pPr>
      <w:keepNext/>
      <w:widowControl w:val="0"/>
      <w:autoSpaceDE w:val="0"/>
      <w:autoSpaceDN w:val="0"/>
      <w:adjustRightInd w:val="0"/>
      <w:spacing w:before="240" w:after="60" w:line="240" w:lineRule="auto"/>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D1930"/>
    <w:rPr>
      <w:rFonts w:ascii="Arial" w:hAnsi="Arial" w:cs="Arial"/>
      <w:b/>
      <w:bCs/>
      <w:sz w:val="32"/>
      <w:szCs w:val="32"/>
    </w:rPr>
  </w:style>
  <w:style w:type="paragraph" w:styleId="a3">
    <w:name w:val="Balloon Text"/>
    <w:basedOn w:val="a"/>
    <w:link w:val="a4"/>
    <w:uiPriority w:val="99"/>
    <w:semiHidden/>
    <w:unhideWhenUsed/>
    <w:rsid w:val="00944D94"/>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944D94"/>
    <w:rPr>
      <w:rFonts w:ascii="Tahoma" w:hAnsi="Tahoma" w:cs="Tahoma"/>
      <w:sz w:val="16"/>
      <w:szCs w:val="16"/>
    </w:rPr>
  </w:style>
  <w:style w:type="paragraph" w:styleId="a5">
    <w:name w:val="List Paragraph"/>
    <w:basedOn w:val="a"/>
    <w:uiPriority w:val="34"/>
    <w:qFormat/>
    <w:rsid w:val="000C1361"/>
    <w:pPr>
      <w:ind w:left="720"/>
      <w:contextualSpacing/>
    </w:pPr>
  </w:style>
  <w:style w:type="paragraph" w:styleId="a6">
    <w:name w:val="header"/>
    <w:basedOn w:val="a"/>
    <w:link w:val="a7"/>
    <w:uiPriority w:val="99"/>
    <w:unhideWhenUsed/>
    <w:rsid w:val="000C1361"/>
    <w:pPr>
      <w:tabs>
        <w:tab w:val="center" w:pos="4677"/>
        <w:tab w:val="right" w:pos="9355"/>
      </w:tabs>
      <w:spacing w:after="0" w:line="240" w:lineRule="auto"/>
    </w:pPr>
  </w:style>
  <w:style w:type="character" w:customStyle="1" w:styleId="a7">
    <w:name w:val="Верхний колонтитул Знак"/>
    <w:link w:val="a6"/>
    <w:uiPriority w:val="99"/>
    <w:locked/>
    <w:rsid w:val="000C1361"/>
    <w:rPr>
      <w:rFonts w:cs="Times New Roman"/>
    </w:rPr>
  </w:style>
  <w:style w:type="paragraph" w:styleId="a8">
    <w:name w:val="footer"/>
    <w:basedOn w:val="a"/>
    <w:link w:val="a9"/>
    <w:uiPriority w:val="99"/>
    <w:semiHidden/>
    <w:unhideWhenUsed/>
    <w:rsid w:val="000C1361"/>
    <w:pPr>
      <w:tabs>
        <w:tab w:val="center" w:pos="4677"/>
        <w:tab w:val="right" w:pos="9355"/>
      </w:tabs>
      <w:spacing w:after="0" w:line="240" w:lineRule="auto"/>
    </w:pPr>
  </w:style>
  <w:style w:type="character" w:customStyle="1" w:styleId="a9">
    <w:name w:val="Нижний колонтитул Знак"/>
    <w:link w:val="a8"/>
    <w:uiPriority w:val="99"/>
    <w:semiHidden/>
    <w:locked/>
    <w:rsid w:val="000C13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2748</Words>
  <Characters>15669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admin</cp:lastModifiedBy>
  <cp:revision>2</cp:revision>
  <dcterms:created xsi:type="dcterms:W3CDTF">2014-02-21T08:54:00Z</dcterms:created>
  <dcterms:modified xsi:type="dcterms:W3CDTF">2014-02-21T08:54:00Z</dcterms:modified>
</cp:coreProperties>
</file>