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FB" w:rsidRDefault="00A64C9E">
      <w:pPr>
        <w:pStyle w:val="1"/>
        <w:jc w:val="center"/>
      </w:pPr>
      <w:r>
        <w:t>Подсемейство лососевых</w:t>
      </w:r>
    </w:p>
    <w:p w:rsidR="00C444FB" w:rsidRPr="00A64C9E" w:rsidRDefault="00A64C9E">
      <w:pPr>
        <w:pStyle w:val="a3"/>
      </w:pPr>
      <w:r>
        <w:t>Лососевые — крупные или средней величины рыбы. Для них характерна мелкая чешуя, большая пасть с хорошо развитыми зубами, хищное, или смешанное питание. Молодь лососевых (кроме горбуши) имеет специфическую мальковую окраску в виде темных поперечных полос. В Камчатской области встречаются преимущественно представители четырех родов лососевых: тихоокеанские лососи, тихоокеанские благородные лососи и гольцы.</w:t>
      </w:r>
    </w:p>
    <w:p w:rsidR="00C444FB" w:rsidRDefault="00A64C9E">
      <w:pPr>
        <w:pStyle w:val="a3"/>
      </w:pPr>
      <w:r>
        <w:t>Тихоокеанские лососи (род Oncorhynchus)</w:t>
      </w:r>
    </w:p>
    <w:p w:rsidR="00C444FB" w:rsidRDefault="00A64C9E">
      <w:pPr>
        <w:pStyle w:val="a3"/>
      </w:pPr>
      <w:r>
        <w:t>Включает шесть видов, широко распространенных в северной части Тихого океана. Все виды размножаются в реках или озерах один раз в жизни, после нереста погибают. Выклюнувшиеся из икры мальки скатываются в море — обычно на несколько лет. В морской период совершают протяженные миграции далеко в океан, но, как правило, возвращаются в реки, где родились (инстинкт родной реки — хоминг). Все виды, кроме горбуши и кеты, образуют пресноводные формы, не выходящие в море. При этом следует различать жилые формы и так называемых «карликов». Карликовые формы в большинстве случаев состоят только из самцов, являющихся частью популяции проходных особей, которые не могут воспроизводиться независимо от последних. Эти формы принимают участие в нересте вместе с проходными самцами и самками. У жилых форм соотношение полов нормальное, они могут существовать независимо от проходных лососей, образуя самовоспроизводящиеся популяции. Жилые лососи всегда мельче проходных. В море все виды тихоокеанских лососей похожи. Но после захода в пресную воду у них развивается брачный наряд, по которому их проще всего различить. Он сильнее выражен у самцов: разрастаются челюстные кости, появляются Крупные зубы и яркая окраска сменяет серебристую, а на спине вырастает горб. У самок форма тела почти не изменяется, но увеличиваются зубы, на теле и голове каюке появляется яркая окраска. После захода в пресную воду лососи прекращают кормиться, переходя на использование собственных жировых запасов. Запасенного в море жира хватает на движение против течения рек до нерестилищ, постройку гнезда и откладку икры. Тела погибших производителей под воздействием речных микрооранизмов превращаются в пищу для появившегося на свет потомства. Всего в северо-восточной части Тихого океана встречается шесть видов тихоокеанских лососей: горбуша, кета, нерка, кижуч, чавыча и сима, которые в разной степени представлены в камчатских водах.</w:t>
      </w:r>
    </w:p>
    <w:p w:rsidR="00C444FB" w:rsidRDefault="00A64C9E">
      <w:pPr>
        <w:pStyle w:val="a3"/>
      </w:pPr>
      <w:r>
        <w:t>Горбуша (Oncorhynchus gorbuscha, англ. — Pink salmon, яп. — Karafuto-masu) — самый многочисленный представитель рассматриваемого рода. В реках Камчатки обитает повсеместно. Горбушу-серебрянку проще всего отличить от других лососей по тонкому хвостовому стеблю и круглым черным пятнам на хвостовом плавнике, а также по небольшим размерам — обычный ее вес 1, 5-2 кг. Максимальные размеры — до 76 см в длину при массе 5, 5 кг. Самцы (как и у других лососей) крупнее самок. Встречаются и очень мелкие особи — до 350 г весом. После захода в пресную воду горбуша быстро линяет, приобретает коричнево-бело-зеленую расцветку. У самцов, кроме того, сильно удлиняются и загибаются челюсти (особенно верхняя), вырастает высокий плоский горб — отсюда и название. Живет горбуша 1, 5 года, в реки возвращается на следующий год после ската молоди. Однако имеются факты возврата в реку экземпляров 3-го года жизни.</w:t>
      </w:r>
    </w:p>
    <w:p w:rsidR="00C444FB" w:rsidRDefault="00A64C9E">
      <w:pPr>
        <w:pStyle w:val="a3"/>
      </w:pPr>
      <w:r>
        <w:t>Ход в реки происходит в июле-августе, массовый нерест — в августе-сентябре. В начале хода преобладают самцы, в конце — самки. Нерестится на перекатах с галечно-песчаным грунтом, с быстрым течением, на глубине от 0, 2 до 1, 0 м. Каждая самка откладывает икру в 2-3 гнезда, которые образуют один нерестовый бугор. Выход личинок начинается в конце сентября и заканчивается в январе. Личинки остаются в гнезде до полного рассасывания желточного мешка (примерно 80-120 дней после выклева), после чего начинается скат в море. С апреля он может продолжаться до начала июля. После ската в море сеголетки держатся некоторое время в предустьевых акваториях, затем расселяются в прибрежных водах, бухтах и заливах, а в октябре-ноябре полностью покидают прибрежные воды.</w:t>
      </w:r>
    </w:p>
    <w:p w:rsidR="00C444FB" w:rsidRDefault="00A64C9E">
      <w:pPr>
        <w:pStyle w:val="a3"/>
      </w:pPr>
      <w:r>
        <w:t>В настоящее время общепризнано, что горбуша образует ряд стад, связанных не с отдельными нерестовыми районами, а с определенным комплексом рек. Инстинкт возврата в родную реку (хоминг) у горбуши наименее развит, для нее не исключаются даже случаи возврата в чужой нерестовый район.</w:t>
      </w:r>
    </w:p>
    <w:p w:rsidR="00C444FB" w:rsidRDefault="00A64C9E">
      <w:pPr>
        <w:pStyle w:val="a3"/>
      </w:pPr>
      <w:r>
        <w:t>В море в период нагула и зимовки происходит смешивание азиатской и американской горбуши. Большая часть восточнокамчатских, западноберингово-морских стад в морской период жизни широко распределяется в северной части Тихого океана, между 40? с. ш. и Алеутскими о-вами. Западнокамчатская горбуша обитает преимущественно на акватории, прилегающей к остров Хоккайдо и Курильским о-вам, не далее 170? в.д., а восточнокамчатская — между 160? в.д. и 155? з.д. Горбуша Олюторско-Карагинского р-на мигрирует на север через проливы Алеутской гряды и доходит до северной части Берингова моря, а затем вдоль побережья распределяется на юг. Одновременно прослеживается миграция на запад вдоль Алеутских и Командорских о-вов к Восточной Камчатке и затем на север. Западнокамчатская горбуша мигрирует на север и северо-запад, достигает Восточной Камчатки и отсюда опускается на юг и через Четвертый Курильский пролив входит в Охотское море.</w:t>
      </w:r>
    </w:p>
    <w:p w:rsidR="00C444FB" w:rsidRDefault="00A64C9E">
      <w:pPr>
        <w:pStyle w:val="a3"/>
      </w:pPr>
      <w:r>
        <w:t>Горбуша — ценная и важная промысловая рыба. Вылов в конце 80-х — начале 90-х гг. в водах Камчатки составлял 30-50 тыс. т.</w:t>
      </w:r>
    </w:p>
    <w:p w:rsidR="00C444FB" w:rsidRDefault="00A64C9E">
      <w:pPr>
        <w:pStyle w:val="a3"/>
      </w:pPr>
      <w:r>
        <w:t>Кета(Oncorhynchus keta, англ. — Chum salmon, яп. — Sake, Shiro-zake). Кета — второй по численности после горбуши вид тихоокеанских лососей, многочисленна в реках Западной Камчатки и Корфо-Карагинского р-на. От горбуши, чавычи, симы и кижуча кета-серебрянка отличается полным отсутствием пятнышек на спине и хвостовом плавнике. Кроме того, у зашедшей в реку кеты зачастую бывают видны слабые признаки брачного наряда — розоватые или серые поперечные полосы. В полном брачном наряде отличается от других лососей яркой окраской в виде поперечных красно-зеленых с черным полос. У самцов вырастают настолько большие зубы, что не закрывается рот. Длина кеты до 102 см, масса до 14-15 кг. В реки Западной Камчатки обычно заходят особи длиной от 52 до 78 см, массой 1, 7-5, 4 кг.</w:t>
      </w:r>
    </w:p>
    <w:p w:rsidR="00C444FB" w:rsidRDefault="00A64C9E">
      <w:pPr>
        <w:pStyle w:val="a3"/>
      </w:pPr>
      <w:r>
        <w:t>Кета образует две формы — летнюю и осеннюю. Осенняя имеет большие размеры, массу, плодовитость и обладает более быстрым ростом. На Камчатке кета заходит в реки в июле-октябре на 3-10-м годах жизни, обычно в воспроизводстве принимают участие 4-, 5- и 6-летки. Размножение происходит в августе-ноябре.</w:t>
      </w:r>
    </w:p>
    <w:p w:rsidR="00C444FB" w:rsidRDefault="00A64C9E">
      <w:pPr>
        <w:pStyle w:val="a3"/>
      </w:pPr>
      <w:r>
        <w:t>Нерестилища кеты располагаются в верховьях рек и их притоках (ключах), выше, чем у горбуши; на плесах с мелкогалечным грунтом, в местах обильного выхода грунтовых вод. Икра закладывается в бугры, в которых располагаются 2-3 'гнезда. Выклев личинок происходит через 70-100 дней после оплодотворения, желточный мешок рассасывается через 90 дней, после чего начинается скат. В небольших реках он заканчивается к маю, в крупных продолжается все лето. В первое лето после ската, а иногда и во второе, молодь обитает в прибрежных водах, в заливах и бухтах. Дальнейший нагул и зимовки происходят в океане, очень далеко от устьев нерестовых рек. В это время "кета широко расселяется по всей северной части Тихого океана и частично в Беринговом море.</w:t>
      </w:r>
    </w:p>
    <w:p w:rsidR="00C444FB" w:rsidRDefault="00A64C9E">
      <w:pPr>
        <w:pStyle w:val="a3"/>
      </w:pPr>
      <w:r>
        <w:t>Кета — важная и высокоценная промысловая рыба, но ее уловы значительно ниже уловов горбуши, варьируют в последние годы в пределах 3-8 тыс. т.</w:t>
      </w:r>
    </w:p>
    <w:p w:rsidR="00C444FB" w:rsidRDefault="00A64C9E">
      <w:pPr>
        <w:pStyle w:val="a3"/>
      </w:pPr>
      <w:r>
        <w:t>Нерка, или красная (Oncorhynchus nerka, англ. — Sockeye salmon, яп. — Beni-zake, Kime-masu, Kuni-masu). Окраска концов плавников нерки сходна с окраской тела. Мясо не розовое, как у других лососевых, а интенсивно-красного цвета. Нерка-серебрянка размерами и формой тела похожа на кету. Отличить эти виды проще всего по числу тычинок на первой жаберной дуге: у кеты их 19-25, а у нерки всегда больше 30. Есть простой способ различать эти виды: свежепойманную кету можно одной рукой поднять за хвост, а у нерки плавниковые лучи более мягкие, и она обязательно выскользнет. Брачный наряд этого лосося ярко-красного цвета (только голова зеленая), отсюда и второе название — красная.</w:t>
      </w:r>
    </w:p>
    <w:p w:rsidR="00C444FB" w:rsidRDefault="00A64C9E">
      <w:pPr>
        <w:pStyle w:val="a3"/>
      </w:pPr>
      <w:r>
        <w:t>Наиболее многочисленна нерка у Западной и Восточной Камчатки. Образует жилую форму — кокани, которая сформировалась от проходной в изолированных в результате вулканических процессов озерах. На Камчатке кокани обитает в озере Кроноцком. Достигает длины 28 см, живет до 6 лет. Проходная красная заходит в те реки, в бассейне которых имеются озера или имелись в геологическом прошлом. На Камчатке наиболее многочисленна в реке Камчатке, в озеро Курильском и реке Озерной. Достигает длины 84 см, средние размеры в озеро Азабачьем — 50-71 см, масса 1, 5-4, 1 кг, в Паратунских озерах (залив Авачинский) — 49-54 см, 1, 5-1, 9 кг. Образует карликовые формы (самцы и самки), которые не уходят в море, достигают половой зрелости в пресной воде и участвуют в размножении вместе с проходной красной.</w:t>
      </w:r>
    </w:p>
    <w:p w:rsidR="00C444FB" w:rsidRDefault="00A64C9E">
      <w:pPr>
        <w:pStyle w:val="a3"/>
      </w:pPr>
      <w:r>
        <w:t>По срокам хода и нереста различают летнюю и осеннюю красную. Первая нерестится в июле-августе на озерных и речных нерестилищах, вторая — в августе-октябре (в некоторых озерах до января) в основном на литорали озер. Ход в реки растянут с конца мая до начала сентября. Хоминг у данного вида выражен весьма четко: большинство рыб возвращается не только в то же озеро, но и на то же самое нерестилище, где родилось.</w:t>
      </w:r>
    </w:p>
    <w:p w:rsidR="00C444FB" w:rsidRDefault="00A64C9E">
      <w:pPr>
        <w:pStyle w:val="a3"/>
      </w:pPr>
      <w:r>
        <w:t>Нерестилища расположены на литорали озер (глубина 1-1, 5 м), в ключах, протоках и основных руслах на плесах с выходом грунтовых вод. Самка строит гнезда на галечных грунтах, предварительно энергичными движениями плавников смывая ил и мелкий песок. Развитие икры в зависимости от температуры идет от 50 до 150 дней, личинки до рассасывания желточного мешка остаются в гнездах. Молодь из рек скатывается большей частью сеголетка ми и годовиками, частично на 3-м, реже 4-м году жизни. В море проводит от 1 до 4 лет. В океане расселяется очень широко, обитает к югу от Алеутской гряды до 40? с. ш. между зимними изотермами 1 и 6 °С.</w:t>
      </w:r>
    </w:p>
    <w:p w:rsidR="00C444FB" w:rsidRDefault="00A64C9E">
      <w:pPr>
        <w:pStyle w:val="a3"/>
      </w:pPr>
      <w:r>
        <w:t>В начале 90-х гг. вылов в камчатских водах составлял 10-13 тыс. т.</w:t>
      </w:r>
    </w:p>
    <w:p w:rsidR="00C444FB" w:rsidRDefault="00A64C9E">
      <w:pPr>
        <w:pStyle w:val="a3"/>
      </w:pPr>
      <w:r>
        <w:t>Кижуч(Oncorhynchus kisutch, англ. — Coho salmon, яп. — Gin-zake, Gin-masu). В реках обоих побережий Камчатки распространен повсеместно. Наиболее многочислен в реках Большая, Кихчик и Камчатка. Кижуча-серебрянку легко отличить от кеты и нерки по небольшим темным пятнышкам на спине и боках, а также по более высокому хвостовому стеблю. Брачный наряд однотонный, без полос и пятен - рыбы приобретают красно-бурую или темно-малиновую окраску. У самцов к моменту нереста вырастает большой, нависающий над концом нижней челюсти «нос». Мальков кижуча нетрудно отличить от молоди гольца и хариуса: они высокотелы, сплющены с боков, пасть и глаза у них гораздо больше. Кижуч достигает длины до 88 см, массы 6, 8 кг (по отдельным источникам до 14 кг); в реки заходят рыбы длиной 40-80 см (в среднем — 56-74 см), массой 1, 2-6, 8 кг (в среднем — 3, 0-3, 5 кг). Ход в реки очень растянут, в целом продолжается с конца июня по декабрь.</w:t>
      </w:r>
    </w:p>
    <w:p w:rsidR="00C444FB" w:rsidRDefault="00A64C9E">
      <w:pPr>
        <w:pStyle w:val="a3"/>
      </w:pPr>
      <w:r>
        <w:t>На Камчатке различают летнего, осеннего и зимнего кижуча; первый нерестится в сентябре-октябре, второй — в ноябре-декабре и третий — в декабре-феврале. Нерестилища располагаются от устьев рек до самых их верховьев, в основном в ключах, на плесах, старицах и протоках с выходом грунтовых вод с течением 0, 3-0, 5 м/с. В-озерах не нерестится. Самка откладывает икру в 3-4 гнезда. Личинки выклевываются через 86-101 день при температуре в гнезде 4, 5 °С, желточный пузырь рассасывается через 40 дней после выклева. Молодь живет в протоках, озерах и основном русле, на плесах, на всем протяжении реки под нависшими берегами. Основная масса скатывается на 2-м году жизни, реже — на 3-м и 4-м. Скат очень растянут, происходит в июне-августе.</w:t>
      </w:r>
    </w:p>
    <w:p w:rsidR="00C444FB" w:rsidRDefault="00A64C9E">
      <w:pPr>
        <w:pStyle w:val="a3"/>
      </w:pPr>
      <w:r>
        <w:t>В некоторых озерах (озера Сарайные — на остров Беринга и около Петропавловска-Камчатского и озеро Котельное) образует жилую форму, составляющую самостоятельные популяции. Половой зрелости жилая форма достигает на 4-м году жизни. Проходной кижуч зимует в океане, к югу от Алеутских о-вов, вблизи субарктического фронта. Основная масса рыб распределяется между изотермами 5 и 10 °С.</w:t>
      </w:r>
    </w:p>
    <w:p w:rsidR="00C444FB" w:rsidRDefault="00A64C9E">
      <w:pPr>
        <w:pStyle w:val="a3"/>
      </w:pPr>
      <w:r>
        <w:t>Кижуч — ценная промысловая рыба, однако, в целом его численность невелика. В настоящее время на Камчатке вылавливается около 3-5 тыс. т за год.</w:t>
      </w:r>
    </w:p>
    <w:p w:rsidR="00C444FB" w:rsidRDefault="00A64C9E">
      <w:pPr>
        <w:pStyle w:val="a3"/>
      </w:pPr>
      <w:r>
        <w:t>Чавыча(Oncorhynchus tschawytscha, англ. — King salmon, Chinook salmon, яп. — Masunosuke). Основные нерестовые реки азиатской чавычи находятся на Камчатке, Корякском нагорье, Командорских о-вах. На теле — выше боковой линии, на верхней части головы, по всему спинному и хвостовому плавникам разбросаны темные точки и мелкие пятна. Высота хвостового стебля укладывается около 12 раз в стандартной длине тела. Чавыча — наиболее крупный из всех тихоокеанских лососей и крупнейшая пресноводная рыба Северо-востока. Достигает длины 147 см и массы 57-61 кг. В реке Камчатке обычно вылавливаются особи от 78 до 103 см, массой 5, 5-17, 0 кг. Имелись случаи поимки экземпляров до 45 кг и более. Ход в реки в мае-июле. Нерест в июне-июле до конца августа, на всем протяжении рек от зоны действия приливов до самых верховий. В реки для нереста входит на 4-7-м годах жизни. Наряду с крупными рыбами в нерестовом стаде встречаются каюрки (самцы длиной 22-47 см) и карликовые самцы. Последние созревают при длине 8-10 см в первый речной год жизни. Молодь проходной чавычи скатывается в море в год выклева или частично на 2-м году жизни, долго задерживается в устьях рек и в прибрежных водах. Зимует чавыча в приалеутских водах, в т. ч. в Беринговом море, в Прибыловско-Унимакском р-не.</w:t>
      </w:r>
    </w:p>
    <w:p w:rsidR="00C444FB" w:rsidRDefault="00A64C9E">
      <w:pPr>
        <w:pStyle w:val="a3"/>
      </w:pPr>
      <w:r>
        <w:t>Большого промыслового значения не имеет, уловы не превышали 500-800 т, в основном в реке Камчатке. В последние годы уловы составляют 1 - 2 тыс. т.</w:t>
      </w:r>
    </w:p>
    <w:p w:rsidR="00C444FB" w:rsidRDefault="00A64C9E">
      <w:pPr>
        <w:pStyle w:val="a3"/>
      </w:pPr>
      <w:r>
        <w:t>Сима, или мазу (Oncorhynchus masu, англ. — Cherry salmon, Brook masusalmon, яп. — Masu, Yamabe). Теплолюбивый лосось с основным ареалом в реках Японии, Кореи и Приморья. В небольших количествах этот вид встречается в реках Западной и Восточной Камчатки. Отличается от других лососей рода меньшим количеством жаберных лучей (11 - 14). Длина до 71 см, масса до 9 кг. Обычная длина 46-67 см. Сима-серебрянка формой, размерами и темными пятнышками на теле похожа на кижуча, а брачный наряд ее — с яркими малиновыми поперечными полосами.</w:t>
      </w:r>
    </w:p>
    <w:p w:rsidR="00C444FB" w:rsidRDefault="00A64C9E">
      <w:pPr>
        <w:pStyle w:val="a3"/>
      </w:pPr>
      <w:r>
        <w:t>Из тихоокеанских лососей сима заходит в реки раньше всех, в период весеннего паводка. Ход в реки начинается в мае и продолжается до середины июля, в массе — в конце мая — июне. Нерест происходит с конца июля до сентября. Нерестилища располагаются в верховьях рек, в ключевых протоках. Икра откладывается в гнезда на галечно-илистых грунтах со слабым течением. Молодь до ската несколько лет проводит в пресной воде. На 2-м году жизни подразделяется на покатников и пестряток, остающихся в реке на следующий год. Из последних формируются карликовые самцы. Мальки симы напоминают кижуча, но их легко отличить по зеленоватому металлическому блеску и бледно-розовой полоске вдоль боковой линии. Скат в море начинается весной и продолжается в первую половину лета. В море сима питается ракообразными и очень редко встречаются в ее пище мальки рыб. Зимует в зоне Цусимского течения и у Юго-Западного Сахалина. Молодь летом встречается в Охотском море и в северо-западной части Японского. Промысловое значение невелико, причем в большинстве случаев в статистике отдельно не учитывается.</w:t>
      </w:r>
    </w:p>
    <w:p w:rsidR="00C444FB" w:rsidRDefault="00A64C9E">
      <w:pPr>
        <w:pStyle w:val="a3"/>
      </w:pPr>
      <w:r>
        <w:t>Тихоокеанские благородные лососи (род Salmo)</w:t>
      </w:r>
    </w:p>
    <w:p w:rsidR="00C444FB" w:rsidRDefault="00A64C9E">
      <w:pPr>
        <w:pStyle w:val="a3"/>
      </w:pPr>
      <w:r>
        <w:t>Микижа (Salmo mykiss). Встречается во многих реках и озерах Камчатки. Ближайшим ее родственником является американская радужная форель, которую часто разводят в прудовых хозяйствах. Микижа — слегка уплощенная с боков серебристая рыба с множеством черных пятен на теле и яркой розовой полосой вдоль боковой линии. Длина до 65-90 см, обычно встречаются экземпляры весом 0, 5-1, 5 кг, но иногда и гораздо крупнее. Нерест происходит весной — в мае или в июне. Предпочитает быстрое течение, на тихих плесах встречается редко. Излюбленные места стоянки — заломы и отдельные бревна на быстром течении, а также подмытые берега, где проходит струя. Некоторые экземпляры стоят и в ямах, но обязательно под заломами и близко к струе. Микижа — объект любительского спортивного рыболовства.</w:t>
      </w:r>
    </w:p>
    <w:p w:rsidR="00C444FB" w:rsidRDefault="00A64C9E">
      <w:pPr>
        <w:pStyle w:val="a3"/>
      </w:pPr>
      <w:r>
        <w:t>Семга камчатская (Salmo penshinensis). Биология этого вида практически не изучена. Заходит во многие реки Западной Камчатки — от Большой до Тигиля. Пока неизвестно, является ли семга проходной формой микижи или это разные (хотя и близкие) виды рыб. Камчатская семга заходит в реки осенью и всю зиму стоит в ямах, практически не питаясь. Нерест происходит в начале июня. После нереста многие рыбы не погибают и вновь скатываются в море на нагул — семга может метать икру до 5 раз в течение жизни. Длина ее до 96 см, масса обычно составляет от 4 до 10 кг. Основные внешние признаки: круглые черные пятна на голове и теле, а также мощный хвостовой стебель. У нерестовавших рыб нижняя челюсть разрастается и образует «крюк», а на верхней появляется выемка. Во время нереста камчатская семга темнеет, покрывается темными пятнами, а на ее боках появляется яркая малиновая полоса — примерно такой же брачный наряд и у микижи. В настоящее время численность камчатской семги невелика и вылов ее запрещен.</w:t>
      </w:r>
    </w:p>
    <w:p w:rsidR="00C444FB" w:rsidRDefault="00A64C9E">
      <w:pPr>
        <w:pStyle w:val="a3"/>
      </w:pPr>
      <w:r>
        <w:t>Гольцы (род Salvelinus)</w:t>
      </w:r>
    </w:p>
    <w:p w:rsidR="00C444FB" w:rsidRDefault="00A64C9E">
      <w:pPr>
        <w:pStyle w:val="a3"/>
      </w:pPr>
      <w:r>
        <w:t>От других лососевых гольцы отличаются очень мелкой чешуей — на ощупь рыба кажется голой, о чем и свидетельствует название. В отличие от тихоокеанских лососей, гольцы нерестуют несколько раз в течение жизни, хотя после каждого нереста часть производителей погибает. Проходные гольцы зимуют в пресной воде и ежегодно выходят в море на нагул, жилые постоянно обитают в реках и озерах. Некоторые виды (мальма, кунджа) отличаются широкой экологической пластичностью и образуют стада самых различных типов: проходные и жилые (пресноводные), среди которых различают речные, озерно-речные, озерные и карликовые ручьевые.</w:t>
      </w:r>
    </w:p>
    <w:p w:rsidR="00C444FB" w:rsidRDefault="00A64C9E">
      <w:pPr>
        <w:pStyle w:val="a3"/>
      </w:pPr>
      <w:r>
        <w:t>Голец, или мальма (Salvelinus malma). Для гольцов характерна большая морфологическая и экологическая изменчивость, и это привело к выделению множества видов и подвидов. Тихоокеанские гольцы объединены в вид Salvelinus malma или подвид атлантического гольца S. alpinus malma.</w:t>
      </w:r>
    </w:p>
    <w:p w:rsidR="00C444FB" w:rsidRDefault="00A64C9E">
      <w:pPr>
        <w:pStyle w:val="a3"/>
      </w:pPr>
      <w:r>
        <w:t>Голец обитает практически во всех реках Камчатки и наряду с горбушей относится к самым многочисленным видам пресноводных рыб. Наиболее широко распространена проходная форма, совершающая периодические миграции из рек в море и обратно. Проходной голец — крупная рыба, в камчатских водах встречаются экземпляры длиной до 75 см. Обычно ловятся особи 30-50 см, массой 1, 5-2 кг.</w:t>
      </w:r>
    </w:p>
    <w:p w:rsidR="00C444FB" w:rsidRDefault="00A64C9E">
      <w:pPr>
        <w:pStyle w:val="a3"/>
      </w:pPr>
      <w:r>
        <w:t>Молодь живет в пресной воде от 2 до 9 лет (чаще 3 или 4 года), затем начинает совершать ежегодные миграции в море, имеет серовато-желтую или серую окраску с темными поперечными полосками и красноватыми пятнышками на боках. До ската в море молодь живет в реках, придерживаясь быстрин и перекатов, участков с каменистым дном. Скат в море всех возрастных групп происходит весной и в начале лета, обычно совпадая с ледоходом и весенним половодьем в данном бассейне.</w:t>
      </w:r>
    </w:p>
    <w:p w:rsidR="00C444FB" w:rsidRDefault="00A64C9E">
      <w:pPr>
        <w:pStyle w:val="a3"/>
      </w:pPr>
      <w:r>
        <w:t>Заход мальмы в реки начинается в июле. Первыми в пресную воду входят крупные рыбы, которые готовятся к нересту в этом сезоне. Нерестилища у гольца расположены выше, чем у других лососевых, — у истоков рек. Нерест происходит осенью. Во время созревания икры и молок у гольца развивается брачный наряд Особенно ярко бывают раскрашены самцы: спина и бока зеленые с яркими красными пятнами, брюхо ярко-красное, голова черная с желтой полосой снизу челюстей, парные плавники трехцветные — красно-черно-белые. Кроме того, у самцов вырастают небольшой горб и крюк на нижней челюсти. Форма тела самок почти не меняется, расцветка их более скромная и состоит из черных, зеленых и коричневых тонов.</w:t>
      </w:r>
    </w:p>
    <w:p w:rsidR="00C444FB" w:rsidRDefault="00A64C9E">
      <w:pPr>
        <w:pStyle w:val="a3"/>
      </w:pPr>
      <w:r>
        <w:t>Готовая к нересту мальма настолько резко отличается от заходящих из моря серебристых рыб, что многие считают их разными видами. Нерест не ежегодный, не участвующие в размножении особи заходят в реку позже основного нерестового косяка вместе с незрелой рыбой. Часть потомства проходных рыб может созревать при длине 12 — 15 см, не выходя в море (это карликовые самцы). Они. отличаются от незрелой молоди более темной окраской, а также хорошо развитыми половыми продуктами. Некоторая часть карликовых самцов, прожив до 9 лет в реке, может скатываться в море и превращаться в проходную форму.</w:t>
      </w:r>
    </w:p>
    <w:p w:rsidR="00C444FB" w:rsidRDefault="00A64C9E">
      <w:pPr>
        <w:pStyle w:val="a3"/>
      </w:pPr>
      <w:r>
        <w:t>На Камчатке есть жилая, не уходящая в море форма — речная и озерная. В ручьях, куда не заходят проходные рыбы, встречается жилая карликовая мальма, самцы и самки которой созревают в пресной воде при длине 11 - 14 см и массе 20-40 г. Озерные формы обитают в озерах Дальнем и Кроноцком. Всю жизнь озерный голец проводит в озере, в реки не заходит, нерест в сентябре-марте, созревает на 6-м году жизни.</w:t>
      </w:r>
    </w:p>
    <w:p w:rsidR="00C444FB" w:rsidRDefault="00A64C9E">
      <w:pPr>
        <w:pStyle w:val="a3"/>
      </w:pPr>
      <w:r>
        <w:t>Голец имеет местное промысловое значение. Годовой вылов может достигать 0, 5-1, 5 тыс. т. Благодаря особым вкусовым качествам мяса нежно-розового цвета Валяется объектом массового любительского рыболовства.</w:t>
      </w:r>
    </w:p>
    <w:p w:rsidR="00C444FB" w:rsidRDefault="00A64C9E">
      <w:pPr>
        <w:pStyle w:val="a3"/>
      </w:pPr>
      <w:r>
        <w:t>Кунджа (Salvelinus leucomaenis). Для нее характерна бледно-желтая окраска с крупными светлыми пятнами неправильной формы. В море она светлеет, но не до такого серебристого цвета, как другие проходные лососевые. Рыбы из жилых, не выходящих в море популяций „окрашены наиболее интенсивно — в ярко-желтый или желто-коричневый цвета. В период нереста кунджа (и проходная, и жилая формы) темнеет, приобретая темно-серую или шоколадную окраску, а светлые пятна на боках хуже заметны. Первые лучи парных и анального плавников становятся белого цвета, кожа грубеет, а на нижней челюсти вырастает заметный крюк. Кунджа достигает длины 99 см и массы 11 кг. Живет намного дольше мальмы: 5-килограммовая рыба имеет возраст 15-17 лет.</w:t>
      </w:r>
    </w:p>
    <w:p w:rsidR="00C444FB" w:rsidRDefault="00A64C9E">
      <w:pPr>
        <w:pStyle w:val="a3"/>
      </w:pPr>
      <w:r>
        <w:t>Жилая кунджа растет гораздо медленнее проходной и мельче ее — вес не более 13 кг, предельный возраст 11 лет. Первые несколько лет жизни (3-5) кунджа проводит в пресной воде, затем начинает совершать ежегодные миграции в море и на нагул. Проходная кунджа скатывается из рек в мае-июне и возвращается с июля по сентябрь, нерест — в августе. Местом нереста проходных рыб служат плесы среднего и нижнего течения рек. Нерестилища жилой формы известны в придаточной системе озер, зачастую в небольших ручьях. Кунджа — активный хищник. В реках ее добычей становятся молодь тихоокеанских лососей, колюшка и подкаменщик. Имеет - местное промысловое значение, является объектом спортивного рыболовства.</w:t>
      </w:r>
      <w:bookmarkStart w:id="0" w:name="_GoBack"/>
      <w:bookmarkEnd w:id="0"/>
    </w:p>
    <w:sectPr w:rsidR="00C44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C9E"/>
    <w:rsid w:val="00453FD4"/>
    <w:rsid w:val="00A64C9E"/>
    <w:rsid w:val="00C4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F17BC-7891-4498-B735-CFBA378A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3280</Words>
  <Characters>18701</Characters>
  <Application>Microsoft Office Word</Application>
  <DocSecurity>0</DocSecurity>
  <Lines>155</Lines>
  <Paragraphs>43</Paragraphs>
  <ScaleCrop>false</ScaleCrop>
  <Company>diakov.net</Company>
  <LinksUpToDate>false</LinksUpToDate>
  <CharactersWithSpaces>21938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Подсемейство лососевых</dc:title>
  <dc:subject/>
  <dc:creator>Irina</dc:creator>
  <cp:keywords/>
  <dc:description/>
  <cp:lastModifiedBy>Irina</cp:lastModifiedBy>
  <cp:revision>2</cp:revision>
  <dcterms:created xsi:type="dcterms:W3CDTF">2014-07-19T02:56:00Z</dcterms:created>
  <dcterms:modified xsi:type="dcterms:W3CDTF">2014-07-19T02:56:00Z</dcterms:modified>
</cp:coreProperties>
</file>