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823" w:rsidRPr="000F17D2" w:rsidRDefault="00207823" w:rsidP="00207823">
      <w:pPr>
        <w:jc w:val="center"/>
        <w:rPr>
          <w:b/>
          <w:sz w:val="28"/>
          <w:szCs w:val="28"/>
        </w:rPr>
      </w:pPr>
      <w:r w:rsidRPr="000F17D2">
        <w:rPr>
          <w:b/>
          <w:sz w:val="28"/>
          <w:szCs w:val="28"/>
        </w:rPr>
        <w:t xml:space="preserve">Федеральное агентство по образованию Российской Федерации </w:t>
      </w:r>
    </w:p>
    <w:p w:rsidR="00207823" w:rsidRPr="00DD59FF" w:rsidRDefault="00207823" w:rsidP="00207823">
      <w:pPr>
        <w:jc w:val="center"/>
        <w:rPr>
          <w:b/>
          <w:sz w:val="32"/>
          <w:szCs w:val="32"/>
        </w:rPr>
      </w:pPr>
      <w:r w:rsidRPr="00DD59FF">
        <w:rPr>
          <w:b/>
          <w:sz w:val="32"/>
          <w:szCs w:val="32"/>
        </w:rPr>
        <w:t>Г</w:t>
      </w:r>
      <w:r>
        <w:rPr>
          <w:b/>
          <w:sz w:val="32"/>
          <w:szCs w:val="32"/>
        </w:rPr>
        <w:t>О</w:t>
      </w:r>
      <w:r w:rsidRPr="00DD59FF">
        <w:rPr>
          <w:b/>
          <w:sz w:val="32"/>
          <w:szCs w:val="32"/>
        </w:rPr>
        <w:t>У</w:t>
      </w:r>
      <w:r>
        <w:rPr>
          <w:b/>
          <w:sz w:val="32"/>
          <w:szCs w:val="32"/>
        </w:rPr>
        <w:t xml:space="preserve"> </w:t>
      </w:r>
      <w:r w:rsidRPr="00DD59FF">
        <w:rPr>
          <w:b/>
          <w:sz w:val="32"/>
          <w:szCs w:val="32"/>
        </w:rPr>
        <w:t>ВПО</w:t>
      </w:r>
    </w:p>
    <w:p w:rsidR="00207823" w:rsidRPr="000F17D2" w:rsidRDefault="00207823" w:rsidP="00207823">
      <w:pPr>
        <w:jc w:val="center"/>
        <w:rPr>
          <w:b/>
          <w:sz w:val="28"/>
          <w:szCs w:val="28"/>
        </w:rPr>
      </w:pPr>
      <w:r>
        <w:rPr>
          <w:b/>
          <w:sz w:val="28"/>
          <w:szCs w:val="28"/>
        </w:rPr>
        <w:t>«Челябинский</w:t>
      </w:r>
      <w:r w:rsidRPr="000F17D2">
        <w:rPr>
          <w:b/>
          <w:sz w:val="28"/>
          <w:szCs w:val="28"/>
        </w:rPr>
        <w:t xml:space="preserve"> государственный </w:t>
      </w:r>
      <w:r>
        <w:rPr>
          <w:b/>
          <w:sz w:val="28"/>
          <w:szCs w:val="28"/>
        </w:rPr>
        <w:t xml:space="preserve">педагогический </w:t>
      </w:r>
      <w:r w:rsidRPr="000F17D2">
        <w:rPr>
          <w:b/>
          <w:sz w:val="28"/>
          <w:szCs w:val="28"/>
        </w:rPr>
        <w:t>университет</w:t>
      </w:r>
      <w:r>
        <w:rPr>
          <w:b/>
          <w:sz w:val="28"/>
          <w:szCs w:val="28"/>
        </w:rPr>
        <w:t>»</w:t>
      </w:r>
    </w:p>
    <w:p w:rsidR="00207823" w:rsidRDefault="00207823" w:rsidP="00207823">
      <w:pPr>
        <w:jc w:val="center"/>
        <w:rPr>
          <w:sz w:val="32"/>
          <w:szCs w:val="32"/>
        </w:rPr>
      </w:pPr>
    </w:p>
    <w:p w:rsidR="00207823" w:rsidRPr="000F17D2" w:rsidRDefault="00207823" w:rsidP="00207823">
      <w:pPr>
        <w:jc w:val="center"/>
        <w:rPr>
          <w:b/>
          <w:sz w:val="28"/>
          <w:szCs w:val="28"/>
        </w:rPr>
      </w:pPr>
      <w:r w:rsidRPr="000F17D2">
        <w:rPr>
          <w:b/>
          <w:sz w:val="28"/>
          <w:szCs w:val="28"/>
        </w:rPr>
        <w:t xml:space="preserve">КАФЕДРА </w:t>
      </w:r>
      <w:r>
        <w:rPr>
          <w:b/>
          <w:sz w:val="28"/>
          <w:szCs w:val="28"/>
        </w:rPr>
        <w:t>ИНФОРМАТИКИ И МЕТОДИКИ ПРЕПОДАВАНИЯ</w:t>
      </w:r>
      <w:r w:rsidRPr="000F17D2">
        <w:rPr>
          <w:b/>
          <w:sz w:val="28"/>
          <w:szCs w:val="28"/>
        </w:rPr>
        <w:t xml:space="preserve"> </w:t>
      </w:r>
      <w:r>
        <w:rPr>
          <w:b/>
          <w:sz w:val="28"/>
          <w:szCs w:val="28"/>
        </w:rPr>
        <w:t>ИНФОРМАТИКИ</w:t>
      </w:r>
    </w:p>
    <w:p w:rsidR="00207823" w:rsidRDefault="00207823" w:rsidP="00207823">
      <w:pPr>
        <w:jc w:val="center"/>
        <w:rPr>
          <w:sz w:val="32"/>
          <w:szCs w:val="32"/>
        </w:rPr>
      </w:pPr>
    </w:p>
    <w:p w:rsidR="00207823" w:rsidRDefault="00207823" w:rsidP="00207823">
      <w:pPr>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07823" w:rsidRPr="000F17D2" w:rsidTr="00F536BC">
        <w:tc>
          <w:tcPr>
            <w:tcW w:w="4785" w:type="dxa"/>
            <w:tcBorders>
              <w:top w:val="nil"/>
              <w:left w:val="nil"/>
              <w:bottom w:val="nil"/>
              <w:right w:val="nil"/>
            </w:tcBorders>
          </w:tcPr>
          <w:p w:rsidR="00207823" w:rsidRPr="000F17D2" w:rsidRDefault="00207823" w:rsidP="00F536BC">
            <w:pPr>
              <w:jc w:val="center"/>
              <w:rPr>
                <w:b/>
                <w:sz w:val="28"/>
                <w:szCs w:val="28"/>
              </w:rPr>
            </w:pPr>
            <w:r w:rsidRPr="000F17D2">
              <w:rPr>
                <w:b/>
                <w:sz w:val="28"/>
                <w:szCs w:val="28"/>
              </w:rPr>
              <w:t>РАБОТА ПРОВЕРЕНА</w:t>
            </w:r>
          </w:p>
          <w:p w:rsidR="00207823" w:rsidRPr="000F17D2" w:rsidRDefault="00207823" w:rsidP="00F536BC">
            <w:pPr>
              <w:jc w:val="center"/>
              <w:rPr>
                <w:b/>
                <w:sz w:val="28"/>
                <w:szCs w:val="28"/>
              </w:rPr>
            </w:pPr>
            <w:r w:rsidRPr="000F17D2">
              <w:rPr>
                <w:b/>
                <w:sz w:val="28"/>
                <w:szCs w:val="28"/>
              </w:rPr>
              <w:t>Рецензент</w:t>
            </w:r>
          </w:p>
          <w:p w:rsidR="00207823" w:rsidRPr="000F17D2" w:rsidRDefault="00207823" w:rsidP="00F536BC">
            <w:pPr>
              <w:jc w:val="center"/>
              <w:rPr>
                <w:b/>
                <w:sz w:val="28"/>
                <w:szCs w:val="28"/>
              </w:rPr>
            </w:pPr>
          </w:p>
          <w:p w:rsidR="00207823" w:rsidRPr="000F17D2" w:rsidRDefault="00207823" w:rsidP="00F536BC">
            <w:pPr>
              <w:jc w:val="center"/>
              <w:rPr>
                <w:b/>
                <w:sz w:val="28"/>
                <w:szCs w:val="28"/>
              </w:rPr>
            </w:pPr>
            <w:r w:rsidRPr="000F17D2">
              <w:rPr>
                <w:b/>
                <w:sz w:val="28"/>
                <w:szCs w:val="28"/>
              </w:rPr>
              <w:t>…………….    /</w:t>
            </w:r>
            <w:r w:rsidR="00E9194F">
              <w:rPr>
                <w:b/>
                <w:sz w:val="28"/>
                <w:szCs w:val="28"/>
              </w:rPr>
              <w:t>Лебедева</w:t>
            </w:r>
            <w:r w:rsidR="00A25A05">
              <w:rPr>
                <w:b/>
                <w:sz w:val="28"/>
                <w:szCs w:val="28"/>
              </w:rPr>
              <w:t xml:space="preserve"> Т.Н.</w:t>
            </w:r>
            <w:r w:rsidRPr="000F17D2">
              <w:rPr>
                <w:b/>
                <w:sz w:val="28"/>
                <w:szCs w:val="28"/>
              </w:rPr>
              <w:t>/</w:t>
            </w:r>
          </w:p>
          <w:p w:rsidR="00207823" w:rsidRPr="000F17D2" w:rsidRDefault="00207823" w:rsidP="00F536BC">
            <w:pPr>
              <w:jc w:val="center"/>
              <w:rPr>
                <w:b/>
                <w:sz w:val="28"/>
                <w:szCs w:val="28"/>
              </w:rPr>
            </w:pPr>
            <w:r w:rsidRPr="000F17D2">
              <w:rPr>
                <w:b/>
                <w:sz w:val="28"/>
                <w:szCs w:val="28"/>
              </w:rPr>
              <w:t xml:space="preserve">« …. » ……………….. </w:t>
            </w:r>
            <w:smartTag w:uri="urn:schemas-microsoft-com:office:smarttags" w:element="metricconverter">
              <w:smartTagPr>
                <w:attr w:name="ProductID" w:val="2009 г"/>
              </w:smartTagPr>
              <w:r w:rsidRPr="000F17D2">
                <w:rPr>
                  <w:b/>
                  <w:sz w:val="28"/>
                  <w:szCs w:val="28"/>
                </w:rPr>
                <w:t>200</w:t>
              </w:r>
              <w:r>
                <w:rPr>
                  <w:b/>
                  <w:sz w:val="28"/>
                  <w:szCs w:val="28"/>
                </w:rPr>
                <w:t>9</w:t>
              </w:r>
              <w:r w:rsidRPr="000F17D2">
                <w:rPr>
                  <w:b/>
                  <w:sz w:val="28"/>
                  <w:szCs w:val="28"/>
                </w:rPr>
                <w:t xml:space="preserve"> г</w:t>
              </w:r>
            </w:smartTag>
            <w:r w:rsidRPr="000F17D2">
              <w:rPr>
                <w:b/>
                <w:sz w:val="28"/>
                <w:szCs w:val="28"/>
              </w:rPr>
              <w:t>.</w:t>
            </w:r>
          </w:p>
        </w:tc>
        <w:tc>
          <w:tcPr>
            <w:tcW w:w="4785" w:type="dxa"/>
            <w:tcBorders>
              <w:top w:val="nil"/>
              <w:left w:val="nil"/>
              <w:bottom w:val="nil"/>
              <w:right w:val="nil"/>
            </w:tcBorders>
          </w:tcPr>
          <w:p w:rsidR="00207823" w:rsidRPr="000F17D2" w:rsidRDefault="00207823" w:rsidP="00F536BC">
            <w:pPr>
              <w:jc w:val="center"/>
              <w:rPr>
                <w:b/>
                <w:sz w:val="28"/>
                <w:szCs w:val="28"/>
              </w:rPr>
            </w:pPr>
            <w:r w:rsidRPr="000F17D2">
              <w:rPr>
                <w:b/>
                <w:sz w:val="28"/>
                <w:szCs w:val="28"/>
              </w:rPr>
              <w:t>ДОПУСТИТЬ К ЗАЩИТЕ</w:t>
            </w:r>
          </w:p>
          <w:p w:rsidR="00207823" w:rsidRPr="000F17D2" w:rsidRDefault="00207823" w:rsidP="00F536BC">
            <w:pPr>
              <w:jc w:val="center"/>
              <w:rPr>
                <w:b/>
                <w:sz w:val="28"/>
                <w:szCs w:val="28"/>
              </w:rPr>
            </w:pPr>
            <w:r w:rsidRPr="000F17D2">
              <w:rPr>
                <w:b/>
                <w:sz w:val="28"/>
                <w:szCs w:val="28"/>
              </w:rPr>
              <w:t>Заведующий кафедрой</w:t>
            </w:r>
          </w:p>
          <w:p w:rsidR="00207823" w:rsidRPr="000F17D2" w:rsidRDefault="00207823" w:rsidP="00F536BC">
            <w:pPr>
              <w:jc w:val="center"/>
              <w:rPr>
                <w:b/>
                <w:sz w:val="28"/>
                <w:szCs w:val="28"/>
              </w:rPr>
            </w:pPr>
          </w:p>
          <w:p w:rsidR="00207823" w:rsidRPr="000F17D2" w:rsidRDefault="00207823" w:rsidP="00F536BC">
            <w:pPr>
              <w:jc w:val="center"/>
              <w:rPr>
                <w:b/>
                <w:sz w:val="28"/>
                <w:szCs w:val="28"/>
              </w:rPr>
            </w:pPr>
            <w:r w:rsidRPr="000F17D2">
              <w:rPr>
                <w:b/>
                <w:sz w:val="28"/>
                <w:szCs w:val="28"/>
              </w:rPr>
              <w:t>……………..  /</w:t>
            </w:r>
            <w:r>
              <w:rPr>
                <w:b/>
                <w:sz w:val="28"/>
                <w:szCs w:val="28"/>
              </w:rPr>
              <w:t>Леонова Е. А.</w:t>
            </w:r>
            <w:r w:rsidRPr="000F17D2">
              <w:rPr>
                <w:b/>
                <w:sz w:val="28"/>
                <w:szCs w:val="28"/>
              </w:rPr>
              <w:t>/</w:t>
            </w:r>
          </w:p>
          <w:p w:rsidR="00207823" w:rsidRPr="000F17D2" w:rsidRDefault="00207823" w:rsidP="00F536BC">
            <w:pPr>
              <w:jc w:val="center"/>
              <w:rPr>
                <w:b/>
                <w:sz w:val="28"/>
                <w:szCs w:val="28"/>
              </w:rPr>
            </w:pPr>
            <w:r w:rsidRPr="000F17D2">
              <w:rPr>
                <w:b/>
                <w:sz w:val="28"/>
                <w:szCs w:val="28"/>
              </w:rPr>
              <w:t xml:space="preserve">« …. » ……………… </w:t>
            </w:r>
            <w:smartTag w:uri="urn:schemas-microsoft-com:office:smarttags" w:element="metricconverter">
              <w:smartTagPr>
                <w:attr w:name="ProductID" w:val="2009 г"/>
              </w:smartTagPr>
              <w:r w:rsidRPr="000F17D2">
                <w:rPr>
                  <w:b/>
                  <w:sz w:val="28"/>
                  <w:szCs w:val="28"/>
                </w:rPr>
                <w:t>200</w:t>
              </w:r>
              <w:r>
                <w:rPr>
                  <w:b/>
                  <w:sz w:val="28"/>
                  <w:szCs w:val="28"/>
                </w:rPr>
                <w:t>9</w:t>
              </w:r>
              <w:r w:rsidRPr="000F17D2">
                <w:rPr>
                  <w:b/>
                  <w:sz w:val="28"/>
                  <w:szCs w:val="28"/>
                </w:rPr>
                <w:t xml:space="preserve"> г</w:t>
              </w:r>
            </w:smartTag>
            <w:r w:rsidRPr="000F17D2">
              <w:rPr>
                <w:b/>
                <w:sz w:val="28"/>
                <w:szCs w:val="28"/>
              </w:rPr>
              <w:t>.</w:t>
            </w:r>
          </w:p>
        </w:tc>
      </w:tr>
    </w:tbl>
    <w:p w:rsidR="00207823" w:rsidRDefault="00207823" w:rsidP="00207823">
      <w:pPr>
        <w:jc w:val="center"/>
        <w:rPr>
          <w:sz w:val="32"/>
          <w:szCs w:val="32"/>
        </w:rPr>
      </w:pPr>
    </w:p>
    <w:p w:rsidR="00207823" w:rsidRDefault="00207823" w:rsidP="00207823">
      <w:pPr>
        <w:jc w:val="center"/>
        <w:rPr>
          <w:sz w:val="32"/>
          <w:szCs w:val="32"/>
        </w:rPr>
      </w:pPr>
    </w:p>
    <w:p w:rsidR="00207823" w:rsidRDefault="00207823" w:rsidP="00207823">
      <w:pPr>
        <w:jc w:val="center"/>
        <w:rPr>
          <w:sz w:val="32"/>
          <w:szCs w:val="32"/>
        </w:rPr>
      </w:pPr>
    </w:p>
    <w:p w:rsidR="00207823" w:rsidRPr="00943593" w:rsidRDefault="00A25A05" w:rsidP="00207823">
      <w:pPr>
        <w:jc w:val="center"/>
        <w:rPr>
          <w:b/>
          <w:sz w:val="36"/>
          <w:szCs w:val="36"/>
        </w:rPr>
      </w:pPr>
      <w:r>
        <w:rPr>
          <w:b/>
          <w:sz w:val="36"/>
          <w:szCs w:val="36"/>
        </w:rPr>
        <w:t xml:space="preserve">КРИТЕРИИ </w:t>
      </w:r>
      <w:r w:rsidR="00207823">
        <w:rPr>
          <w:b/>
          <w:sz w:val="36"/>
          <w:szCs w:val="36"/>
        </w:rPr>
        <w:t>КАЧЕСТВ</w:t>
      </w:r>
      <w:r>
        <w:rPr>
          <w:b/>
          <w:sz w:val="36"/>
          <w:szCs w:val="36"/>
        </w:rPr>
        <w:t>А</w:t>
      </w:r>
      <w:r w:rsidR="00207823">
        <w:rPr>
          <w:b/>
          <w:sz w:val="36"/>
          <w:szCs w:val="36"/>
        </w:rPr>
        <w:t xml:space="preserve"> ПРОГРАММНОГО ОБЕСПЕЧЕНИЯ</w:t>
      </w:r>
    </w:p>
    <w:p w:rsidR="00207823" w:rsidRDefault="00207823" w:rsidP="00207823">
      <w:pPr>
        <w:jc w:val="center"/>
        <w:rPr>
          <w:sz w:val="32"/>
          <w:szCs w:val="32"/>
        </w:rPr>
      </w:pPr>
    </w:p>
    <w:p w:rsidR="00207823" w:rsidRPr="00D25A51" w:rsidRDefault="00207823" w:rsidP="00207823">
      <w:pPr>
        <w:jc w:val="center"/>
        <w:rPr>
          <w:b/>
          <w:sz w:val="36"/>
          <w:szCs w:val="36"/>
        </w:rPr>
      </w:pPr>
      <w:r>
        <w:rPr>
          <w:b/>
          <w:sz w:val="36"/>
          <w:szCs w:val="36"/>
        </w:rPr>
        <w:t>Квалификационная работа</w:t>
      </w:r>
    </w:p>
    <w:p w:rsidR="00207823" w:rsidRDefault="00207823" w:rsidP="00207823">
      <w:pPr>
        <w:jc w:val="center"/>
        <w:rPr>
          <w:sz w:val="32"/>
          <w:szCs w:val="32"/>
        </w:rPr>
      </w:pPr>
    </w:p>
    <w:p w:rsidR="00207823" w:rsidRDefault="00207823" w:rsidP="00207823">
      <w:pPr>
        <w:jc w:val="center"/>
        <w:rPr>
          <w:sz w:val="32"/>
          <w:szCs w:val="32"/>
        </w:rPr>
      </w:pPr>
    </w:p>
    <w:tbl>
      <w:tblPr>
        <w:tblW w:w="0" w:type="auto"/>
        <w:tblLook w:val="04A0" w:firstRow="1" w:lastRow="0" w:firstColumn="1" w:lastColumn="0" w:noHBand="0" w:noVBand="1"/>
      </w:tblPr>
      <w:tblGrid>
        <w:gridCol w:w="4785"/>
        <w:gridCol w:w="4785"/>
      </w:tblGrid>
      <w:tr w:rsidR="00207823" w:rsidRPr="000F17D2" w:rsidTr="00F536BC">
        <w:tc>
          <w:tcPr>
            <w:tcW w:w="4785" w:type="dxa"/>
          </w:tcPr>
          <w:p w:rsidR="00207823" w:rsidRPr="000F17D2" w:rsidRDefault="00207823" w:rsidP="00F536BC">
            <w:pPr>
              <w:jc w:val="center"/>
              <w:rPr>
                <w:b/>
                <w:sz w:val="28"/>
                <w:szCs w:val="28"/>
              </w:rPr>
            </w:pPr>
          </w:p>
        </w:tc>
        <w:tc>
          <w:tcPr>
            <w:tcW w:w="4785" w:type="dxa"/>
          </w:tcPr>
          <w:p w:rsidR="00207823" w:rsidRPr="000F17D2" w:rsidRDefault="00207823" w:rsidP="00F536BC">
            <w:pPr>
              <w:jc w:val="center"/>
              <w:rPr>
                <w:b/>
                <w:sz w:val="28"/>
                <w:szCs w:val="28"/>
              </w:rPr>
            </w:pPr>
            <w:r w:rsidRPr="000F17D2">
              <w:rPr>
                <w:b/>
                <w:sz w:val="28"/>
                <w:szCs w:val="28"/>
              </w:rPr>
              <w:t>Руководитель:</w:t>
            </w:r>
          </w:p>
          <w:p w:rsidR="00207823" w:rsidRPr="00A25A05" w:rsidRDefault="008238DE" w:rsidP="00F536BC">
            <w:pPr>
              <w:jc w:val="center"/>
              <w:rPr>
                <w:b/>
                <w:sz w:val="28"/>
                <w:szCs w:val="28"/>
              </w:rPr>
            </w:pPr>
            <w:r w:rsidRPr="008238DE">
              <w:rPr>
                <w:b/>
                <w:sz w:val="28"/>
                <w:szCs w:val="28"/>
              </w:rPr>
              <w:t>ст.</w:t>
            </w:r>
            <w:r>
              <w:rPr>
                <w:b/>
                <w:sz w:val="28"/>
                <w:szCs w:val="28"/>
              </w:rPr>
              <w:t>п.</w:t>
            </w:r>
            <w:r w:rsidR="00A25A05" w:rsidRPr="00A25A05">
              <w:rPr>
                <w:b/>
                <w:sz w:val="28"/>
                <w:szCs w:val="28"/>
              </w:rPr>
              <w:t xml:space="preserve"> кафедры информатики и МПИ</w:t>
            </w:r>
          </w:p>
          <w:p w:rsidR="00207823" w:rsidRPr="000F17D2" w:rsidRDefault="00207823" w:rsidP="00F536BC">
            <w:pPr>
              <w:jc w:val="center"/>
              <w:rPr>
                <w:b/>
                <w:sz w:val="28"/>
                <w:szCs w:val="28"/>
              </w:rPr>
            </w:pPr>
            <w:r w:rsidRPr="000F17D2">
              <w:rPr>
                <w:b/>
                <w:sz w:val="28"/>
                <w:szCs w:val="28"/>
              </w:rPr>
              <w:t xml:space="preserve">…………… / </w:t>
            </w:r>
            <w:r>
              <w:rPr>
                <w:b/>
                <w:sz w:val="28"/>
                <w:szCs w:val="28"/>
              </w:rPr>
              <w:t>Боровская Е.В.</w:t>
            </w:r>
            <w:r w:rsidRPr="000F17D2">
              <w:rPr>
                <w:b/>
                <w:sz w:val="28"/>
                <w:szCs w:val="28"/>
              </w:rPr>
              <w:t>/</w:t>
            </w:r>
          </w:p>
          <w:p w:rsidR="00207823" w:rsidRPr="000F17D2" w:rsidRDefault="00207823" w:rsidP="00F536BC">
            <w:pPr>
              <w:jc w:val="center"/>
              <w:rPr>
                <w:b/>
                <w:sz w:val="28"/>
                <w:szCs w:val="28"/>
              </w:rPr>
            </w:pPr>
            <w:r w:rsidRPr="000F17D2">
              <w:rPr>
                <w:b/>
                <w:sz w:val="28"/>
                <w:szCs w:val="28"/>
              </w:rPr>
              <w:t>« …</w:t>
            </w:r>
            <w:r>
              <w:rPr>
                <w:b/>
                <w:sz w:val="28"/>
                <w:szCs w:val="28"/>
              </w:rPr>
              <w:t xml:space="preserve">. » …………….…. </w:t>
            </w:r>
            <w:smartTag w:uri="urn:schemas-microsoft-com:office:smarttags" w:element="metricconverter">
              <w:smartTagPr>
                <w:attr w:name="ProductID" w:val="2009 г"/>
              </w:smartTagPr>
              <w:r>
                <w:rPr>
                  <w:b/>
                  <w:sz w:val="28"/>
                  <w:szCs w:val="28"/>
                </w:rPr>
                <w:t>2009</w:t>
              </w:r>
              <w:r w:rsidRPr="000F17D2">
                <w:rPr>
                  <w:b/>
                  <w:sz w:val="28"/>
                  <w:szCs w:val="28"/>
                </w:rPr>
                <w:t xml:space="preserve"> г</w:t>
              </w:r>
            </w:smartTag>
            <w:r w:rsidRPr="000F17D2">
              <w:rPr>
                <w:b/>
                <w:sz w:val="28"/>
                <w:szCs w:val="28"/>
              </w:rPr>
              <w:t>.</w:t>
            </w:r>
          </w:p>
        </w:tc>
      </w:tr>
    </w:tbl>
    <w:p w:rsidR="00207823" w:rsidRDefault="00207823" w:rsidP="00207823">
      <w:pPr>
        <w:jc w:val="center"/>
        <w:rPr>
          <w:sz w:val="28"/>
          <w:szCs w:val="28"/>
        </w:rPr>
      </w:pPr>
    </w:p>
    <w:p w:rsidR="00207823" w:rsidRDefault="00207823" w:rsidP="00207823">
      <w:pPr>
        <w:jc w:val="center"/>
        <w:rPr>
          <w:sz w:val="28"/>
          <w:szCs w:val="28"/>
        </w:rPr>
      </w:pPr>
    </w:p>
    <w:p w:rsidR="00207823" w:rsidRPr="000F17D2" w:rsidRDefault="00207823" w:rsidP="00207823">
      <w:pPr>
        <w:jc w:val="center"/>
        <w:rPr>
          <w:sz w:val="28"/>
          <w:szCs w:val="28"/>
        </w:rPr>
      </w:pPr>
    </w:p>
    <w:tbl>
      <w:tblPr>
        <w:tblW w:w="0" w:type="auto"/>
        <w:tblLook w:val="04A0" w:firstRow="1" w:lastRow="0" w:firstColumn="1" w:lastColumn="0" w:noHBand="0" w:noVBand="1"/>
      </w:tblPr>
      <w:tblGrid>
        <w:gridCol w:w="4785"/>
        <w:gridCol w:w="4785"/>
      </w:tblGrid>
      <w:tr w:rsidR="00207823" w:rsidRPr="000F17D2" w:rsidTr="00F536BC">
        <w:tc>
          <w:tcPr>
            <w:tcW w:w="4785" w:type="dxa"/>
          </w:tcPr>
          <w:p w:rsidR="00207823" w:rsidRPr="000F17D2" w:rsidRDefault="00207823" w:rsidP="00F536BC">
            <w:pPr>
              <w:jc w:val="center"/>
              <w:rPr>
                <w:b/>
                <w:sz w:val="28"/>
                <w:szCs w:val="28"/>
              </w:rPr>
            </w:pPr>
          </w:p>
        </w:tc>
        <w:tc>
          <w:tcPr>
            <w:tcW w:w="4785" w:type="dxa"/>
          </w:tcPr>
          <w:p w:rsidR="00207823" w:rsidRPr="000F17D2" w:rsidRDefault="00207823" w:rsidP="00F536BC">
            <w:pPr>
              <w:jc w:val="center"/>
              <w:rPr>
                <w:b/>
                <w:sz w:val="28"/>
                <w:szCs w:val="28"/>
              </w:rPr>
            </w:pPr>
            <w:r>
              <w:rPr>
                <w:b/>
                <w:sz w:val="28"/>
                <w:szCs w:val="28"/>
              </w:rPr>
              <w:t>Автор работы</w:t>
            </w:r>
            <w:r w:rsidRPr="000F17D2">
              <w:rPr>
                <w:b/>
                <w:sz w:val="28"/>
                <w:szCs w:val="28"/>
              </w:rPr>
              <w:t>:</w:t>
            </w:r>
          </w:p>
          <w:p w:rsidR="00207823" w:rsidRPr="000F17D2" w:rsidRDefault="00207823" w:rsidP="00F536BC">
            <w:pPr>
              <w:jc w:val="center"/>
              <w:rPr>
                <w:b/>
                <w:sz w:val="28"/>
                <w:szCs w:val="28"/>
              </w:rPr>
            </w:pPr>
            <w:r w:rsidRPr="000F17D2">
              <w:rPr>
                <w:b/>
                <w:sz w:val="28"/>
                <w:szCs w:val="28"/>
              </w:rPr>
              <w:t>Студентка группы 5</w:t>
            </w:r>
            <w:r>
              <w:rPr>
                <w:b/>
                <w:sz w:val="28"/>
                <w:szCs w:val="28"/>
              </w:rPr>
              <w:t>91</w:t>
            </w:r>
          </w:p>
          <w:p w:rsidR="00207823" w:rsidRPr="000F17D2" w:rsidRDefault="00207823" w:rsidP="00F536BC">
            <w:pPr>
              <w:jc w:val="center"/>
              <w:rPr>
                <w:b/>
                <w:sz w:val="28"/>
                <w:szCs w:val="28"/>
              </w:rPr>
            </w:pPr>
            <w:r>
              <w:rPr>
                <w:b/>
                <w:sz w:val="28"/>
                <w:szCs w:val="28"/>
              </w:rPr>
              <w:t>Никитина Светлана Владимировна</w:t>
            </w:r>
          </w:p>
          <w:p w:rsidR="00207823" w:rsidRPr="000F17D2" w:rsidRDefault="00207823" w:rsidP="00F536BC">
            <w:pPr>
              <w:jc w:val="center"/>
              <w:rPr>
                <w:b/>
                <w:sz w:val="28"/>
                <w:szCs w:val="28"/>
              </w:rPr>
            </w:pPr>
            <w:r w:rsidRPr="000F17D2">
              <w:rPr>
                <w:b/>
                <w:sz w:val="28"/>
                <w:szCs w:val="28"/>
              </w:rPr>
              <w:t>Работа защищена с оценкой</w:t>
            </w:r>
          </w:p>
          <w:p w:rsidR="00207823" w:rsidRPr="000F17D2" w:rsidRDefault="00207823" w:rsidP="00F536BC">
            <w:pPr>
              <w:jc w:val="center"/>
              <w:rPr>
                <w:b/>
                <w:sz w:val="28"/>
                <w:szCs w:val="28"/>
              </w:rPr>
            </w:pPr>
          </w:p>
          <w:p w:rsidR="00207823" w:rsidRPr="000F17D2" w:rsidRDefault="00207823" w:rsidP="00F536BC">
            <w:pPr>
              <w:jc w:val="center"/>
              <w:rPr>
                <w:b/>
                <w:sz w:val="28"/>
                <w:szCs w:val="28"/>
              </w:rPr>
            </w:pPr>
            <w:r w:rsidRPr="000F17D2">
              <w:rPr>
                <w:b/>
                <w:sz w:val="28"/>
                <w:szCs w:val="28"/>
              </w:rPr>
              <w:t xml:space="preserve">……………………… </w:t>
            </w:r>
          </w:p>
          <w:p w:rsidR="00207823" w:rsidRPr="000F17D2" w:rsidRDefault="00207823" w:rsidP="00F536BC">
            <w:pPr>
              <w:jc w:val="center"/>
              <w:rPr>
                <w:b/>
                <w:sz w:val="28"/>
                <w:szCs w:val="28"/>
              </w:rPr>
            </w:pPr>
            <w:r>
              <w:rPr>
                <w:b/>
                <w:sz w:val="28"/>
                <w:szCs w:val="28"/>
              </w:rPr>
              <w:t xml:space="preserve">« …. » ……………….. </w:t>
            </w:r>
            <w:smartTag w:uri="urn:schemas-microsoft-com:office:smarttags" w:element="metricconverter">
              <w:smartTagPr>
                <w:attr w:name="ProductID" w:val="2009 г"/>
              </w:smartTagPr>
              <w:r>
                <w:rPr>
                  <w:b/>
                  <w:sz w:val="28"/>
                  <w:szCs w:val="28"/>
                </w:rPr>
                <w:t>2009</w:t>
              </w:r>
              <w:r w:rsidRPr="000F17D2">
                <w:rPr>
                  <w:b/>
                  <w:sz w:val="28"/>
                  <w:szCs w:val="28"/>
                </w:rPr>
                <w:t xml:space="preserve"> г</w:t>
              </w:r>
            </w:smartTag>
            <w:r w:rsidRPr="000F17D2">
              <w:rPr>
                <w:b/>
                <w:sz w:val="28"/>
                <w:szCs w:val="28"/>
              </w:rPr>
              <w:t>.</w:t>
            </w:r>
          </w:p>
        </w:tc>
      </w:tr>
    </w:tbl>
    <w:p w:rsidR="00207823" w:rsidRDefault="00207823" w:rsidP="00207823">
      <w:pPr>
        <w:pStyle w:val="1"/>
        <w:spacing w:before="0" w:after="0" w:line="360" w:lineRule="auto"/>
        <w:ind w:firstLine="709"/>
        <w:jc w:val="center"/>
        <w:rPr>
          <w:rFonts w:ascii="Times New Roman" w:hAnsi="Times New Roman" w:cs="Times New Roman"/>
          <w:sz w:val="28"/>
          <w:szCs w:val="28"/>
        </w:rPr>
      </w:pPr>
    </w:p>
    <w:p w:rsidR="00207823" w:rsidRPr="000F17D2" w:rsidRDefault="00207823" w:rsidP="00207823"/>
    <w:p w:rsidR="00207823" w:rsidRPr="000F17D2" w:rsidRDefault="00207823" w:rsidP="00207823">
      <w:pPr>
        <w:jc w:val="center"/>
        <w:rPr>
          <w:b/>
          <w:sz w:val="28"/>
          <w:szCs w:val="28"/>
        </w:rPr>
      </w:pPr>
      <w:r w:rsidRPr="000F17D2">
        <w:rPr>
          <w:b/>
          <w:sz w:val="28"/>
          <w:szCs w:val="28"/>
        </w:rPr>
        <w:t>Челябинск</w:t>
      </w:r>
    </w:p>
    <w:p w:rsidR="00207823" w:rsidRDefault="00207823" w:rsidP="00207823">
      <w:pPr>
        <w:jc w:val="center"/>
      </w:pPr>
      <w:r w:rsidRPr="000F17D2">
        <w:rPr>
          <w:b/>
          <w:sz w:val="28"/>
          <w:szCs w:val="28"/>
        </w:rPr>
        <w:t>200</w:t>
      </w:r>
      <w:r>
        <w:rPr>
          <w:b/>
          <w:sz w:val="28"/>
          <w:szCs w:val="28"/>
        </w:rPr>
        <w:t>9</w:t>
      </w:r>
    </w:p>
    <w:p w:rsidR="00830BA9" w:rsidRPr="005039B0" w:rsidRDefault="00830BA9" w:rsidP="005F2EEC">
      <w:pPr>
        <w:jc w:val="center"/>
        <w:rPr>
          <w:b/>
          <w:sz w:val="28"/>
          <w:szCs w:val="28"/>
          <w:lang w:val="en-US"/>
        </w:rPr>
      </w:pPr>
      <w:r w:rsidRPr="00830BA9">
        <w:rPr>
          <w:sz w:val="28"/>
          <w:szCs w:val="28"/>
        </w:rPr>
        <w:br w:type="page"/>
      </w:r>
      <w:r w:rsidR="005039B0" w:rsidRPr="005039B0">
        <w:rPr>
          <w:b/>
          <w:sz w:val="28"/>
          <w:szCs w:val="28"/>
        </w:rPr>
        <w:lastRenderedPageBreak/>
        <w:t>СОДЕРЖАНИЕ</w:t>
      </w:r>
    </w:p>
    <w:p w:rsidR="00830BA9" w:rsidRPr="004D7FC2" w:rsidRDefault="00830BA9" w:rsidP="00830BA9">
      <w:pPr>
        <w:rPr>
          <w:sz w:val="28"/>
          <w:szCs w:val="28"/>
        </w:rPr>
      </w:pPr>
    </w:p>
    <w:p w:rsidR="00276AAE" w:rsidRPr="009C4523" w:rsidRDefault="00070D62">
      <w:pPr>
        <w:pStyle w:val="11"/>
        <w:rPr>
          <w:b w:val="0"/>
          <w:bCs w:val="0"/>
          <w:i w:val="0"/>
          <w:iCs w:val="0"/>
          <w:noProof/>
          <w:sz w:val="28"/>
          <w:szCs w:val="28"/>
        </w:rPr>
      </w:pPr>
      <w:r w:rsidRPr="009C4523">
        <w:rPr>
          <w:b w:val="0"/>
          <w:i w:val="0"/>
          <w:sz w:val="28"/>
          <w:szCs w:val="28"/>
        </w:rPr>
        <w:fldChar w:fldCharType="begin"/>
      </w:r>
      <w:r w:rsidRPr="009C4523">
        <w:rPr>
          <w:b w:val="0"/>
          <w:i w:val="0"/>
          <w:sz w:val="28"/>
          <w:szCs w:val="28"/>
        </w:rPr>
        <w:instrText xml:space="preserve"> TOC \o "1-3" \h \z \u </w:instrText>
      </w:r>
      <w:r w:rsidRPr="009C4523">
        <w:rPr>
          <w:b w:val="0"/>
          <w:i w:val="0"/>
          <w:sz w:val="28"/>
          <w:szCs w:val="28"/>
        </w:rPr>
        <w:fldChar w:fldCharType="separate"/>
      </w:r>
      <w:hyperlink w:anchor="_Toc233999951" w:history="1">
        <w:r w:rsidR="00276AAE" w:rsidRPr="009C4523">
          <w:rPr>
            <w:rStyle w:val="a4"/>
            <w:b w:val="0"/>
            <w:i w:val="0"/>
            <w:noProof/>
            <w:sz w:val="28"/>
            <w:szCs w:val="28"/>
          </w:rPr>
          <w:t>Введение</w:t>
        </w:r>
        <w:r w:rsidR="00276AAE" w:rsidRPr="009C4523">
          <w:rPr>
            <w:b w:val="0"/>
            <w:i w:val="0"/>
            <w:noProof/>
            <w:webHidden/>
            <w:sz w:val="28"/>
            <w:szCs w:val="28"/>
          </w:rPr>
          <w:tab/>
        </w:r>
        <w:r w:rsidR="00276AAE" w:rsidRPr="009C4523">
          <w:rPr>
            <w:b w:val="0"/>
            <w:i w:val="0"/>
            <w:noProof/>
            <w:webHidden/>
            <w:sz w:val="28"/>
            <w:szCs w:val="28"/>
          </w:rPr>
          <w:fldChar w:fldCharType="begin"/>
        </w:r>
        <w:r w:rsidR="00276AAE" w:rsidRPr="009C4523">
          <w:rPr>
            <w:b w:val="0"/>
            <w:i w:val="0"/>
            <w:noProof/>
            <w:webHidden/>
            <w:sz w:val="28"/>
            <w:szCs w:val="28"/>
          </w:rPr>
          <w:instrText xml:space="preserve"> PAGEREF _Toc233999951 \h </w:instrText>
        </w:r>
        <w:r w:rsidR="00276AAE" w:rsidRPr="009C4523">
          <w:rPr>
            <w:b w:val="0"/>
            <w:i w:val="0"/>
            <w:noProof/>
            <w:webHidden/>
            <w:sz w:val="28"/>
            <w:szCs w:val="28"/>
          </w:rPr>
        </w:r>
        <w:r w:rsidR="00276AAE" w:rsidRPr="009C4523">
          <w:rPr>
            <w:b w:val="0"/>
            <w:i w:val="0"/>
            <w:noProof/>
            <w:webHidden/>
            <w:sz w:val="28"/>
            <w:szCs w:val="28"/>
          </w:rPr>
          <w:fldChar w:fldCharType="separate"/>
        </w:r>
        <w:r w:rsidR="00BE6241">
          <w:rPr>
            <w:b w:val="0"/>
            <w:i w:val="0"/>
            <w:noProof/>
            <w:webHidden/>
            <w:sz w:val="28"/>
            <w:szCs w:val="28"/>
          </w:rPr>
          <w:t>3</w:t>
        </w:r>
        <w:r w:rsidR="00276AAE" w:rsidRPr="009C4523">
          <w:rPr>
            <w:b w:val="0"/>
            <w:i w:val="0"/>
            <w:noProof/>
            <w:webHidden/>
            <w:sz w:val="28"/>
            <w:szCs w:val="28"/>
          </w:rPr>
          <w:fldChar w:fldCharType="end"/>
        </w:r>
      </w:hyperlink>
    </w:p>
    <w:p w:rsidR="00276AAE" w:rsidRPr="009C4523" w:rsidRDefault="00FC05BD">
      <w:pPr>
        <w:pStyle w:val="11"/>
        <w:rPr>
          <w:b w:val="0"/>
          <w:bCs w:val="0"/>
          <w:i w:val="0"/>
          <w:iCs w:val="0"/>
          <w:noProof/>
          <w:sz w:val="28"/>
          <w:szCs w:val="28"/>
        </w:rPr>
      </w:pPr>
      <w:hyperlink w:anchor="_Toc233999952" w:history="1">
        <w:r w:rsidR="00276AAE" w:rsidRPr="009C4523">
          <w:rPr>
            <w:rStyle w:val="a4"/>
            <w:b w:val="0"/>
            <w:i w:val="0"/>
            <w:noProof/>
            <w:sz w:val="28"/>
            <w:szCs w:val="28"/>
          </w:rPr>
          <w:t>ГЛАВА 1. Качество программного обеспечения</w:t>
        </w:r>
        <w:r w:rsidR="00276AAE" w:rsidRPr="009C4523">
          <w:rPr>
            <w:b w:val="0"/>
            <w:i w:val="0"/>
            <w:noProof/>
            <w:webHidden/>
            <w:sz w:val="28"/>
            <w:szCs w:val="28"/>
          </w:rPr>
          <w:tab/>
        </w:r>
        <w:r w:rsidR="00276AAE" w:rsidRPr="009C4523">
          <w:rPr>
            <w:b w:val="0"/>
            <w:i w:val="0"/>
            <w:noProof/>
            <w:webHidden/>
            <w:sz w:val="28"/>
            <w:szCs w:val="28"/>
          </w:rPr>
          <w:fldChar w:fldCharType="begin"/>
        </w:r>
        <w:r w:rsidR="00276AAE" w:rsidRPr="009C4523">
          <w:rPr>
            <w:b w:val="0"/>
            <w:i w:val="0"/>
            <w:noProof/>
            <w:webHidden/>
            <w:sz w:val="28"/>
            <w:szCs w:val="28"/>
          </w:rPr>
          <w:instrText xml:space="preserve"> PAGEREF _Toc233999952 \h </w:instrText>
        </w:r>
        <w:r w:rsidR="00276AAE" w:rsidRPr="009C4523">
          <w:rPr>
            <w:b w:val="0"/>
            <w:i w:val="0"/>
            <w:noProof/>
            <w:webHidden/>
            <w:sz w:val="28"/>
            <w:szCs w:val="28"/>
          </w:rPr>
        </w:r>
        <w:r w:rsidR="00276AAE" w:rsidRPr="009C4523">
          <w:rPr>
            <w:b w:val="0"/>
            <w:i w:val="0"/>
            <w:noProof/>
            <w:webHidden/>
            <w:sz w:val="28"/>
            <w:szCs w:val="28"/>
          </w:rPr>
          <w:fldChar w:fldCharType="separate"/>
        </w:r>
        <w:r w:rsidR="00BE6241">
          <w:rPr>
            <w:b w:val="0"/>
            <w:i w:val="0"/>
            <w:noProof/>
            <w:webHidden/>
            <w:sz w:val="28"/>
            <w:szCs w:val="28"/>
          </w:rPr>
          <w:t>6</w:t>
        </w:r>
        <w:r w:rsidR="00276AAE" w:rsidRPr="009C4523">
          <w:rPr>
            <w:b w:val="0"/>
            <w:i w:val="0"/>
            <w:noProof/>
            <w:webHidden/>
            <w:sz w:val="28"/>
            <w:szCs w:val="28"/>
          </w:rPr>
          <w:fldChar w:fldCharType="end"/>
        </w:r>
      </w:hyperlink>
    </w:p>
    <w:p w:rsidR="00276AAE" w:rsidRPr="009C4523" w:rsidRDefault="00FC05BD">
      <w:pPr>
        <w:pStyle w:val="20"/>
        <w:rPr>
          <w:b w:val="0"/>
          <w:bCs w:val="0"/>
          <w:noProof/>
          <w:sz w:val="28"/>
          <w:szCs w:val="28"/>
        </w:rPr>
      </w:pPr>
      <w:hyperlink w:anchor="_Toc233999953" w:history="1">
        <w:r w:rsidR="00276AAE" w:rsidRPr="009C4523">
          <w:rPr>
            <w:rStyle w:val="a4"/>
            <w:b w:val="0"/>
            <w:noProof/>
            <w:sz w:val="28"/>
            <w:szCs w:val="28"/>
          </w:rPr>
          <w:t>1.1 Понятие качества</w:t>
        </w:r>
        <w:r w:rsidR="00276AAE" w:rsidRPr="009C4523">
          <w:rPr>
            <w:b w:val="0"/>
            <w:noProof/>
            <w:webHidden/>
            <w:sz w:val="28"/>
            <w:szCs w:val="28"/>
          </w:rPr>
          <w:tab/>
        </w:r>
        <w:r w:rsidR="00276AAE" w:rsidRPr="009C4523">
          <w:rPr>
            <w:b w:val="0"/>
            <w:noProof/>
            <w:webHidden/>
            <w:sz w:val="28"/>
            <w:szCs w:val="28"/>
          </w:rPr>
          <w:fldChar w:fldCharType="begin"/>
        </w:r>
        <w:r w:rsidR="00276AAE" w:rsidRPr="009C4523">
          <w:rPr>
            <w:b w:val="0"/>
            <w:noProof/>
            <w:webHidden/>
            <w:sz w:val="28"/>
            <w:szCs w:val="28"/>
          </w:rPr>
          <w:instrText xml:space="preserve"> PAGEREF _Toc233999953 \h </w:instrText>
        </w:r>
        <w:r w:rsidR="00276AAE" w:rsidRPr="009C4523">
          <w:rPr>
            <w:b w:val="0"/>
            <w:noProof/>
            <w:webHidden/>
            <w:sz w:val="28"/>
            <w:szCs w:val="28"/>
          </w:rPr>
        </w:r>
        <w:r w:rsidR="00276AAE" w:rsidRPr="009C4523">
          <w:rPr>
            <w:b w:val="0"/>
            <w:noProof/>
            <w:webHidden/>
            <w:sz w:val="28"/>
            <w:szCs w:val="28"/>
          </w:rPr>
          <w:fldChar w:fldCharType="separate"/>
        </w:r>
        <w:r w:rsidR="00BE6241">
          <w:rPr>
            <w:b w:val="0"/>
            <w:noProof/>
            <w:webHidden/>
            <w:sz w:val="28"/>
            <w:szCs w:val="28"/>
          </w:rPr>
          <w:t>6</w:t>
        </w:r>
        <w:r w:rsidR="00276AAE" w:rsidRPr="009C4523">
          <w:rPr>
            <w:b w:val="0"/>
            <w:noProof/>
            <w:webHidden/>
            <w:sz w:val="28"/>
            <w:szCs w:val="28"/>
          </w:rPr>
          <w:fldChar w:fldCharType="end"/>
        </w:r>
      </w:hyperlink>
    </w:p>
    <w:p w:rsidR="00276AAE" w:rsidRPr="009C4523" w:rsidRDefault="00FC05BD">
      <w:pPr>
        <w:pStyle w:val="20"/>
        <w:rPr>
          <w:b w:val="0"/>
          <w:bCs w:val="0"/>
          <w:noProof/>
          <w:sz w:val="28"/>
          <w:szCs w:val="28"/>
        </w:rPr>
      </w:pPr>
      <w:hyperlink w:anchor="_Toc233999954" w:history="1">
        <w:r w:rsidR="00276AAE" w:rsidRPr="009C4523">
          <w:rPr>
            <w:rStyle w:val="a4"/>
            <w:b w:val="0"/>
            <w:noProof/>
            <w:sz w:val="28"/>
            <w:szCs w:val="28"/>
          </w:rPr>
          <w:t>1.2 Стандарт ГОСТ Р ИСО МЭК 9126</w:t>
        </w:r>
        <w:r w:rsidR="00276AAE" w:rsidRPr="009C4523">
          <w:rPr>
            <w:b w:val="0"/>
            <w:noProof/>
            <w:webHidden/>
            <w:sz w:val="28"/>
            <w:szCs w:val="28"/>
          </w:rPr>
          <w:tab/>
        </w:r>
        <w:r w:rsidR="00276AAE" w:rsidRPr="009C4523">
          <w:rPr>
            <w:b w:val="0"/>
            <w:noProof/>
            <w:webHidden/>
            <w:sz w:val="28"/>
            <w:szCs w:val="28"/>
          </w:rPr>
          <w:fldChar w:fldCharType="begin"/>
        </w:r>
        <w:r w:rsidR="00276AAE" w:rsidRPr="009C4523">
          <w:rPr>
            <w:b w:val="0"/>
            <w:noProof/>
            <w:webHidden/>
            <w:sz w:val="28"/>
            <w:szCs w:val="28"/>
          </w:rPr>
          <w:instrText xml:space="preserve"> PAGEREF _Toc233999954 \h </w:instrText>
        </w:r>
        <w:r w:rsidR="00276AAE" w:rsidRPr="009C4523">
          <w:rPr>
            <w:b w:val="0"/>
            <w:noProof/>
            <w:webHidden/>
            <w:sz w:val="28"/>
            <w:szCs w:val="28"/>
          </w:rPr>
        </w:r>
        <w:r w:rsidR="00276AAE" w:rsidRPr="009C4523">
          <w:rPr>
            <w:b w:val="0"/>
            <w:noProof/>
            <w:webHidden/>
            <w:sz w:val="28"/>
            <w:szCs w:val="28"/>
          </w:rPr>
          <w:fldChar w:fldCharType="separate"/>
        </w:r>
        <w:r w:rsidR="00BE6241">
          <w:rPr>
            <w:b w:val="0"/>
            <w:noProof/>
            <w:webHidden/>
            <w:sz w:val="28"/>
            <w:szCs w:val="28"/>
          </w:rPr>
          <w:t>8</w:t>
        </w:r>
        <w:r w:rsidR="00276AAE" w:rsidRPr="009C4523">
          <w:rPr>
            <w:b w:val="0"/>
            <w:noProof/>
            <w:webHidden/>
            <w:sz w:val="28"/>
            <w:szCs w:val="28"/>
          </w:rPr>
          <w:fldChar w:fldCharType="end"/>
        </w:r>
      </w:hyperlink>
    </w:p>
    <w:p w:rsidR="00276AAE" w:rsidRPr="009C4523" w:rsidRDefault="00FC05BD">
      <w:pPr>
        <w:pStyle w:val="30"/>
        <w:rPr>
          <w:noProof/>
          <w:sz w:val="28"/>
          <w:szCs w:val="28"/>
        </w:rPr>
      </w:pPr>
      <w:hyperlink w:anchor="_Toc233999955" w:history="1">
        <w:r w:rsidR="00276AAE" w:rsidRPr="009C4523">
          <w:rPr>
            <w:rStyle w:val="a4"/>
            <w:noProof/>
            <w:sz w:val="28"/>
            <w:szCs w:val="28"/>
          </w:rPr>
          <w:t>1.2.1 Модель характеристик качества</w:t>
        </w:r>
        <w:r w:rsidR="00276AAE" w:rsidRPr="009C4523">
          <w:rPr>
            <w:noProof/>
            <w:webHidden/>
            <w:sz w:val="28"/>
            <w:szCs w:val="28"/>
          </w:rPr>
          <w:tab/>
        </w:r>
        <w:r w:rsidR="00276AAE" w:rsidRPr="009C4523">
          <w:rPr>
            <w:noProof/>
            <w:webHidden/>
            <w:sz w:val="28"/>
            <w:szCs w:val="28"/>
          </w:rPr>
          <w:fldChar w:fldCharType="begin"/>
        </w:r>
        <w:r w:rsidR="00276AAE" w:rsidRPr="009C4523">
          <w:rPr>
            <w:noProof/>
            <w:webHidden/>
            <w:sz w:val="28"/>
            <w:szCs w:val="28"/>
          </w:rPr>
          <w:instrText xml:space="preserve"> PAGEREF _Toc233999955 \h </w:instrText>
        </w:r>
        <w:r w:rsidR="00276AAE" w:rsidRPr="009C4523">
          <w:rPr>
            <w:noProof/>
            <w:webHidden/>
            <w:sz w:val="28"/>
            <w:szCs w:val="28"/>
          </w:rPr>
        </w:r>
        <w:r w:rsidR="00276AAE" w:rsidRPr="009C4523">
          <w:rPr>
            <w:noProof/>
            <w:webHidden/>
            <w:sz w:val="28"/>
            <w:szCs w:val="28"/>
          </w:rPr>
          <w:fldChar w:fldCharType="separate"/>
        </w:r>
        <w:r w:rsidR="00BE6241">
          <w:rPr>
            <w:noProof/>
            <w:webHidden/>
            <w:sz w:val="28"/>
            <w:szCs w:val="28"/>
          </w:rPr>
          <w:t>9</w:t>
        </w:r>
        <w:r w:rsidR="00276AAE" w:rsidRPr="009C4523">
          <w:rPr>
            <w:noProof/>
            <w:webHidden/>
            <w:sz w:val="28"/>
            <w:szCs w:val="28"/>
          </w:rPr>
          <w:fldChar w:fldCharType="end"/>
        </w:r>
      </w:hyperlink>
    </w:p>
    <w:p w:rsidR="00276AAE" w:rsidRPr="009C4523" w:rsidRDefault="00FC05BD">
      <w:pPr>
        <w:pStyle w:val="30"/>
        <w:rPr>
          <w:noProof/>
          <w:sz w:val="28"/>
          <w:szCs w:val="28"/>
        </w:rPr>
      </w:pPr>
      <w:hyperlink w:anchor="_Toc233999956" w:history="1">
        <w:r w:rsidR="00276AAE" w:rsidRPr="009C4523">
          <w:rPr>
            <w:rStyle w:val="a4"/>
            <w:noProof/>
            <w:sz w:val="28"/>
            <w:szCs w:val="28"/>
          </w:rPr>
          <w:t>1.2.2 Характеристики и атрибуты качества</w:t>
        </w:r>
        <w:r w:rsidR="00276AAE" w:rsidRPr="009C4523">
          <w:rPr>
            <w:noProof/>
            <w:webHidden/>
            <w:sz w:val="28"/>
            <w:szCs w:val="28"/>
          </w:rPr>
          <w:tab/>
        </w:r>
        <w:r w:rsidR="00276AAE" w:rsidRPr="009C4523">
          <w:rPr>
            <w:noProof/>
            <w:webHidden/>
            <w:sz w:val="28"/>
            <w:szCs w:val="28"/>
          </w:rPr>
          <w:fldChar w:fldCharType="begin"/>
        </w:r>
        <w:r w:rsidR="00276AAE" w:rsidRPr="009C4523">
          <w:rPr>
            <w:noProof/>
            <w:webHidden/>
            <w:sz w:val="28"/>
            <w:szCs w:val="28"/>
          </w:rPr>
          <w:instrText xml:space="preserve"> PAGEREF _Toc233999956 \h </w:instrText>
        </w:r>
        <w:r w:rsidR="00276AAE" w:rsidRPr="009C4523">
          <w:rPr>
            <w:noProof/>
            <w:webHidden/>
            <w:sz w:val="28"/>
            <w:szCs w:val="28"/>
          </w:rPr>
        </w:r>
        <w:r w:rsidR="00276AAE" w:rsidRPr="009C4523">
          <w:rPr>
            <w:noProof/>
            <w:webHidden/>
            <w:sz w:val="28"/>
            <w:szCs w:val="28"/>
          </w:rPr>
          <w:fldChar w:fldCharType="separate"/>
        </w:r>
        <w:r w:rsidR="00BE6241">
          <w:rPr>
            <w:noProof/>
            <w:webHidden/>
            <w:sz w:val="28"/>
            <w:szCs w:val="28"/>
          </w:rPr>
          <w:t>13</w:t>
        </w:r>
        <w:r w:rsidR="00276AAE" w:rsidRPr="009C4523">
          <w:rPr>
            <w:noProof/>
            <w:webHidden/>
            <w:sz w:val="28"/>
            <w:szCs w:val="28"/>
          </w:rPr>
          <w:fldChar w:fldCharType="end"/>
        </w:r>
      </w:hyperlink>
    </w:p>
    <w:p w:rsidR="00276AAE" w:rsidRPr="009C4523" w:rsidRDefault="00FC05BD">
      <w:pPr>
        <w:pStyle w:val="20"/>
        <w:rPr>
          <w:b w:val="0"/>
          <w:bCs w:val="0"/>
          <w:noProof/>
          <w:sz w:val="28"/>
          <w:szCs w:val="28"/>
        </w:rPr>
      </w:pPr>
      <w:hyperlink w:anchor="_Toc233999957" w:history="1">
        <w:r w:rsidR="00276AAE" w:rsidRPr="009C4523">
          <w:rPr>
            <w:rStyle w:val="a4"/>
            <w:b w:val="0"/>
            <w:noProof/>
            <w:sz w:val="28"/>
            <w:szCs w:val="28"/>
          </w:rPr>
          <w:t>1.3 Метрики</w:t>
        </w:r>
        <w:r w:rsidR="00276AAE" w:rsidRPr="009C4523">
          <w:rPr>
            <w:b w:val="0"/>
            <w:noProof/>
            <w:webHidden/>
            <w:sz w:val="28"/>
            <w:szCs w:val="28"/>
          </w:rPr>
          <w:tab/>
        </w:r>
        <w:r w:rsidR="00276AAE" w:rsidRPr="009C4523">
          <w:rPr>
            <w:b w:val="0"/>
            <w:noProof/>
            <w:webHidden/>
            <w:sz w:val="28"/>
            <w:szCs w:val="28"/>
          </w:rPr>
          <w:fldChar w:fldCharType="begin"/>
        </w:r>
        <w:r w:rsidR="00276AAE" w:rsidRPr="009C4523">
          <w:rPr>
            <w:b w:val="0"/>
            <w:noProof/>
            <w:webHidden/>
            <w:sz w:val="28"/>
            <w:szCs w:val="28"/>
          </w:rPr>
          <w:instrText xml:space="preserve"> PAGEREF _Toc233999957 \h </w:instrText>
        </w:r>
        <w:r w:rsidR="00276AAE" w:rsidRPr="009C4523">
          <w:rPr>
            <w:b w:val="0"/>
            <w:noProof/>
            <w:webHidden/>
            <w:sz w:val="28"/>
            <w:szCs w:val="28"/>
          </w:rPr>
        </w:r>
        <w:r w:rsidR="00276AAE" w:rsidRPr="009C4523">
          <w:rPr>
            <w:b w:val="0"/>
            <w:noProof/>
            <w:webHidden/>
            <w:sz w:val="28"/>
            <w:szCs w:val="28"/>
          </w:rPr>
          <w:fldChar w:fldCharType="separate"/>
        </w:r>
        <w:r w:rsidR="00BE6241">
          <w:rPr>
            <w:b w:val="0"/>
            <w:noProof/>
            <w:webHidden/>
            <w:sz w:val="28"/>
            <w:szCs w:val="28"/>
          </w:rPr>
          <w:t>19</w:t>
        </w:r>
        <w:r w:rsidR="00276AAE" w:rsidRPr="009C4523">
          <w:rPr>
            <w:b w:val="0"/>
            <w:noProof/>
            <w:webHidden/>
            <w:sz w:val="28"/>
            <w:szCs w:val="28"/>
          </w:rPr>
          <w:fldChar w:fldCharType="end"/>
        </w:r>
      </w:hyperlink>
    </w:p>
    <w:p w:rsidR="00276AAE" w:rsidRPr="009C4523" w:rsidRDefault="00FC05BD">
      <w:pPr>
        <w:pStyle w:val="30"/>
        <w:rPr>
          <w:noProof/>
          <w:sz w:val="28"/>
          <w:szCs w:val="28"/>
        </w:rPr>
      </w:pPr>
      <w:hyperlink w:anchor="_Toc233999958" w:history="1">
        <w:r w:rsidR="00276AAE" w:rsidRPr="009C4523">
          <w:rPr>
            <w:rStyle w:val="a4"/>
            <w:noProof/>
            <w:sz w:val="28"/>
            <w:szCs w:val="28"/>
          </w:rPr>
          <w:t>1.3.1 Основные направления применения метрик</w:t>
        </w:r>
        <w:r w:rsidR="00276AAE" w:rsidRPr="009C4523">
          <w:rPr>
            <w:noProof/>
            <w:webHidden/>
            <w:sz w:val="28"/>
            <w:szCs w:val="28"/>
          </w:rPr>
          <w:tab/>
        </w:r>
        <w:r w:rsidR="00276AAE" w:rsidRPr="009C4523">
          <w:rPr>
            <w:noProof/>
            <w:webHidden/>
            <w:sz w:val="28"/>
            <w:szCs w:val="28"/>
          </w:rPr>
          <w:fldChar w:fldCharType="begin"/>
        </w:r>
        <w:r w:rsidR="00276AAE" w:rsidRPr="009C4523">
          <w:rPr>
            <w:noProof/>
            <w:webHidden/>
            <w:sz w:val="28"/>
            <w:szCs w:val="28"/>
          </w:rPr>
          <w:instrText xml:space="preserve"> PAGEREF _Toc233999958 \h </w:instrText>
        </w:r>
        <w:r w:rsidR="00276AAE" w:rsidRPr="009C4523">
          <w:rPr>
            <w:noProof/>
            <w:webHidden/>
            <w:sz w:val="28"/>
            <w:szCs w:val="28"/>
          </w:rPr>
        </w:r>
        <w:r w:rsidR="00276AAE" w:rsidRPr="009C4523">
          <w:rPr>
            <w:noProof/>
            <w:webHidden/>
            <w:sz w:val="28"/>
            <w:szCs w:val="28"/>
          </w:rPr>
          <w:fldChar w:fldCharType="separate"/>
        </w:r>
        <w:r w:rsidR="00BE6241">
          <w:rPr>
            <w:noProof/>
            <w:webHidden/>
            <w:sz w:val="28"/>
            <w:szCs w:val="28"/>
          </w:rPr>
          <w:t>23</w:t>
        </w:r>
        <w:r w:rsidR="00276AAE" w:rsidRPr="009C4523">
          <w:rPr>
            <w:noProof/>
            <w:webHidden/>
            <w:sz w:val="28"/>
            <w:szCs w:val="28"/>
          </w:rPr>
          <w:fldChar w:fldCharType="end"/>
        </w:r>
      </w:hyperlink>
    </w:p>
    <w:p w:rsidR="00276AAE" w:rsidRPr="009C4523" w:rsidRDefault="00FC05BD">
      <w:pPr>
        <w:pStyle w:val="30"/>
        <w:rPr>
          <w:noProof/>
          <w:sz w:val="28"/>
          <w:szCs w:val="28"/>
        </w:rPr>
      </w:pPr>
      <w:hyperlink w:anchor="_Toc233999959" w:history="1">
        <w:r w:rsidR="00276AAE" w:rsidRPr="009C4523">
          <w:rPr>
            <w:rStyle w:val="a4"/>
            <w:noProof/>
            <w:sz w:val="28"/>
            <w:szCs w:val="28"/>
          </w:rPr>
          <w:t>1.3.2 Метрические шкалы</w:t>
        </w:r>
        <w:r w:rsidR="00276AAE" w:rsidRPr="009C4523">
          <w:rPr>
            <w:noProof/>
            <w:webHidden/>
            <w:sz w:val="28"/>
            <w:szCs w:val="28"/>
          </w:rPr>
          <w:tab/>
        </w:r>
        <w:r w:rsidR="00276AAE" w:rsidRPr="009C4523">
          <w:rPr>
            <w:noProof/>
            <w:webHidden/>
            <w:sz w:val="28"/>
            <w:szCs w:val="28"/>
          </w:rPr>
          <w:fldChar w:fldCharType="begin"/>
        </w:r>
        <w:r w:rsidR="00276AAE" w:rsidRPr="009C4523">
          <w:rPr>
            <w:noProof/>
            <w:webHidden/>
            <w:sz w:val="28"/>
            <w:szCs w:val="28"/>
          </w:rPr>
          <w:instrText xml:space="preserve"> PAGEREF _Toc233999959 \h </w:instrText>
        </w:r>
        <w:r w:rsidR="00276AAE" w:rsidRPr="009C4523">
          <w:rPr>
            <w:noProof/>
            <w:webHidden/>
            <w:sz w:val="28"/>
            <w:szCs w:val="28"/>
          </w:rPr>
        </w:r>
        <w:r w:rsidR="00276AAE" w:rsidRPr="009C4523">
          <w:rPr>
            <w:noProof/>
            <w:webHidden/>
            <w:sz w:val="28"/>
            <w:szCs w:val="28"/>
          </w:rPr>
          <w:fldChar w:fldCharType="separate"/>
        </w:r>
        <w:r w:rsidR="00BE6241">
          <w:rPr>
            <w:noProof/>
            <w:webHidden/>
            <w:sz w:val="28"/>
            <w:szCs w:val="28"/>
          </w:rPr>
          <w:t>24</w:t>
        </w:r>
        <w:r w:rsidR="00276AAE" w:rsidRPr="009C4523">
          <w:rPr>
            <w:noProof/>
            <w:webHidden/>
            <w:sz w:val="28"/>
            <w:szCs w:val="28"/>
          </w:rPr>
          <w:fldChar w:fldCharType="end"/>
        </w:r>
      </w:hyperlink>
    </w:p>
    <w:p w:rsidR="00276AAE" w:rsidRPr="009C4523" w:rsidRDefault="00FC05BD">
      <w:pPr>
        <w:pStyle w:val="30"/>
        <w:rPr>
          <w:noProof/>
          <w:sz w:val="28"/>
          <w:szCs w:val="28"/>
        </w:rPr>
      </w:pPr>
      <w:hyperlink w:anchor="_Toc233999960" w:history="1">
        <w:r w:rsidR="00276AAE" w:rsidRPr="009C4523">
          <w:rPr>
            <w:rStyle w:val="a4"/>
            <w:noProof/>
            <w:sz w:val="28"/>
            <w:szCs w:val="28"/>
          </w:rPr>
          <w:t>1.3.3 Метрики сложности программ</w:t>
        </w:r>
        <w:r w:rsidR="00276AAE" w:rsidRPr="009C4523">
          <w:rPr>
            <w:noProof/>
            <w:webHidden/>
            <w:sz w:val="28"/>
            <w:szCs w:val="28"/>
          </w:rPr>
          <w:tab/>
        </w:r>
        <w:r w:rsidR="00276AAE" w:rsidRPr="009C4523">
          <w:rPr>
            <w:noProof/>
            <w:webHidden/>
            <w:sz w:val="28"/>
            <w:szCs w:val="28"/>
          </w:rPr>
          <w:fldChar w:fldCharType="begin"/>
        </w:r>
        <w:r w:rsidR="00276AAE" w:rsidRPr="009C4523">
          <w:rPr>
            <w:noProof/>
            <w:webHidden/>
            <w:sz w:val="28"/>
            <w:szCs w:val="28"/>
          </w:rPr>
          <w:instrText xml:space="preserve"> PAGEREF _Toc233999960 \h </w:instrText>
        </w:r>
        <w:r w:rsidR="00276AAE" w:rsidRPr="009C4523">
          <w:rPr>
            <w:noProof/>
            <w:webHidden/>
            <w:sz w:val="28"/>
            <w:szCs w:val="28"/>
          </w:rPr>
        </w:r>
        <w:r w:rsidR="00276AAE" w:rsidRPr="009C4523">
          <w:rPr>
            <w:noProof/>
            <w:webHidden/>
            <w:sz w:val="28"/>
            <w:szCs w:val="28"/>
          </w:rPr>
          <w:fldChar w:fldCharType="separate"/>
        </w:r>
        <w:r w:rsidR="00BE6241">
          <w:rPr>
            <w:noProof/>
            <w:webHidden/>
            <w:sz w:val="28"/>
            <w:szCs w:val="28"/>
          </w:rPr>
          <w:t>24</w:t>
        </w:r>
        <w:r w:rsidR="00276AAE" w:rsidRPr="009C4523">
          <w:rPr>
            <w:noProof/>
            <w:webHidden/>
            <w:sz w:val="28"/>
            <w:szCs w:val="28"/>
          </w:rPr>
          <w:fldChar w:fldCharType="end"/>
        </w:r>
      </w:hyperlink>
    </w:p>
    <w:p w:rsidR="00276AAE" w:rsidRPr="009C4523" w:rsidRDefault="00FC05BD">
      <w:pPr>
        <w:pStyle w:val="30"/>
        <w:rPr>
          <w:noProof/>
          <w:sz w:val="28"/>
          <w:szCs w:val="28"/>
        </w:rPr>
      </w:pPr>
      <w:hyperlink w:anchor="_Toc233999961" w:history="1">
        <w:r w:rsidR="00276AAE" w:rsidRPr="009C4523">
          <w:rPr>
            <w:rStyle w:val="a4"/>
            <w:noProof/>
            <w:sz w:val="28"/>
            <w:szCs w:val="28"/>
          </w:rPr>
          <w:t>1.3.4 Объектно-ориентированные метрики</w:t>
        </w:r>
        <w:r w:rsidR="00276AAE" w:rsidRPr="009C4523">
          <w:rPr>
            <w:noProof/>
            <w:webHidden/>
            <w:sz w:val="28"/>
            <w:szCs w:val="28"/>
          </w:rPr>
          <w:tab/>
        </w:r>
        <w:r w:rsidR="00276AAE" w:rsidRPr="009C4523">
          <w:rPr>
            <w:noProof/>
            <w:webHidden/>
            <w:sz w:val="28"/>
            <w:szCs w:val="28"/>
          </w:rPr>
          <w:fldChar w:fldCharType="begin"/>
        </w:r>
        <w:r w:rsidR="00276AAE" w:rsidRPr="009C4523">
          <w:rPr>
            <w:noProof/>
            <w:webHidden/>
            <w:sz w:val="28"/>
            <w:szCs w:val="28"/>
          </w:rPr>
          <w:instrText xml:space="preserve"> PAGEREF _Toc233999961 \h </w:instrText>
        </w:r>
        <w:r w:rsidR="00276AAE" w:rsidRPr="009C4523">
          <w:rPr>
            <w:noProof/>
            <w:webHidden/>
            <w:sz w:val="28"/>
            <w:szCs w:val="28"/>
          </w:rPr>
        </w:r>
        <w:r w:rsidR="00276AAE" w:rsidRPr="009C4523">
          <w:rPr>
            <w:noProof/>
            <w:webHidden/>
            <w:sz w:val="28"/>
            <w:szCs w:val="28"/>
          </w:rPr>
          <w:fldChar w:fldCharType="separate"/>
        </w:r>
        <w:r w:rsidR="00BE6241">
          <w:rPr>
            <w:noProof/>
            <w:webHidden/>
            <w:sz w:val="28"/>
            <w:szCs w:val="28"/>
          </w:rPr>
          <w:t>35</w:t>
        </w:r>
        <w:r w:rsidR="00276AAE" w:rsidRPr="009C4523">
          <w:rPr>
            <w:noProof/>
            <w:webHidden/>
            <w:sz w:val="28"/>
            <w:szCs w:val="28"/>
          </w:rPr>
          <w:fldChar w:fldCharType="end"/>
        </w:r>
      </w:hyperlink>
    </w:p>
    <w:p w:rsidR="00276AAE" w:rsidRPr="009C4523" w:rsidRDefault="00FC05BD">
      <w:pPr>
        <w:pStyle w:val="30"/>
        <w:rPr>
          <w:noProof/>
          <w:sz w:val="28"/>
          <w:szCs w:val="28"/>
        </w:rPr>
      </w:pPr>
      <w:hyperlink w:anchor="_Toc233999962" w:history="1">
        <w:r w:rsidR="00276AAE" w:rsidRPr="009C4523">
          <w:rPr>
            <w:rStyle w:val="a4"/>
            <w:noProof/>
            <w:sz w:val="28"/>
            <w:szCs w:val="28"/>
          </w:rPr>
          <w:t>1.3.5 Метрики Холстеда</w:t>
        </w:r>
        <w:r w:rsidR="00276AAE" w:rsidRPr="009C4523">
          <w:rPr>
            <w:noProof/>
            <w:webHidden/>
            <w:sz w:val="28"/>
            <w:szCs w:val="28"/>
          </w:rPr>
          <w:tab/>
        </w:r>
        <w:r w:rsidR="00276AAE" w:rsidRPr="009C4523">
          <w:rPr>
            <w:noProof/>
            <w:webHidden/>
            <w:sz w:val="28"/>
            <w:szCs w:val="28"/>
          </w:rPr>
          <w:fldChar w:fldCharType="begin"/>
        </w:r>
        <w:r w:rsidR="00276AAE" w:rsidRPr="009C4523">
          <w:rPr>
            <w:noProof/>
            <w:webHidden/>
            <w:sz w:val="28"/>
            <w:szCs w:val="28"/>
          </w:rPr>
          <w:instrText xml:space="preserve"> PAGEREF _Toc233999962 \h </w:instrText>
        </w:r>
        <w:r w:rsidR="00276AAE" w:rsidRPr="009C4523">
          <w:rPr>
            <w:noProof/>
            <w:webHidden/>
            <w:sz w:val="28"/>
            <w:szCs w:val="28"/>
          </w:rPr>
        </w:r>
        <w:r w:rsidR="00276AAE" w:rsidRPr="009C4523">
          <w:rPr>
            <w:noProof/>
            <w:webHidden/>
            <w:sz w:val="28"/>
            <w:szCs w:val="28"/>
          </w:rPr>
          <w:fldChar w:fldCharType="separate"/>
        </w:r>
        <w:r w:rsidR="00BE6241">
          <w:rPr>
            <w:noProof/>
            <w:webHidden/>
            <w:sz w:val="28"/>
            <w:szCs w:val="28"/>
          </w:rPr>
          <w:t>36</w:t>
        </w:r>
        <w:r w:rsidR="00276AAE" w:rsidRPr="009C4523">
          <w:rPr>
            <w:noProof/>
            <w:webHidden/>
            <w:sz w:val="28"/>
            <w:szCs w:val="28"/>
          </w:rPr>
          <w:fldChar w:fldCharType="end"/>
        </w:r>
      </w:hyperlink>
    </w:p>
    <w:p w:rsidR="00276AAE" w:rsidRPr="009C4523" w:rsidRDefault="00FC05BD">
      <w:pPr>
        <w:pStyle w:val="30"/>
        <w:rPr>
          <w:noProof/>
          <w:sz w:val="28"/>
          <w:szCs w:val="28"/>
        </w:rPr>
      </w:pPr>
      <w:hyperlink w:anchor="_Toc233999963" w:history="1">
        <w:r w:rsidR="00276AAE" w:rsidRPr="009C4523">
          <w:rPr>
            <w:rStyle w:val="a4"/>
            <w:noProof/>
            <w:sz w:val="28"/>
            <w:szCs w:val="28"/>
          </w:rPr>
          <w:t>1.3.6 Метрики цикломатической сложности по Мак-Кейбу</w:t>
        </w:r>
        <w:r w:rsidR="00276AAE" w:rsidRPr="009C4523">
          <w:rPr>
            <w:noProof/>
            <w:webHidden/>
            <w:sz w:val="28"/>
            <w:szCs w:val="28"/>
          </w:rPr>
          <w:tab/>
        </w:r>
        <w:r w:rsidR="00276AAE" w:rsidRPr="009C4523">
          <w:rPr>
            <w:noProof/>
            <w:webHidden/>
            <w:sz w:val="28"/>
            <w:szCs w:val="28"/>
          </w:rPr>
          <w:fldChar w:fldCharType="begin"/>
        </w:r>
        <w:r w:rsidR="00276AAE" w:rsidRPr="009C4523">
          <w:rPr>
            <w:noProof/>
            <w:webHidden/>
            <w:sz w:val="28"/>
            <w:szCs w:val="28"/>
          </w:rPr>
          <w:instrText xml:space="preserve"> PAGEREF _Toc233999963 \h </w:instrText>
        </w:r>
        <w:r w:rsidR="00276AAE" w:rsidRPr="009C4523">
          <w:rPr>
            <w:noProof/>
            <w:webHidden/>
            <w:sz w:val="28"/>
            <w:szCs w:val="28"/>
          </w:rPr>
        </w:r>
        <w:r w:rsidR="00276AAE" w:rsidRPr="009C4523">
          <w:rPr>
            <w:noProof/>
            <w:webHidden/>
            <w:sz w:val="28"/>
            <w:szCs w:val="28"/>
          </w:rPr>
          <w:fldChar w:fldCharType="separate"/>
        </w:r>
        <w:r w:rsidR="00BE6241">
          <w:rPr>
            <w:noProof/>
            <w:webHidden/>
            <w:sz w:val="28"/>
            <w:szCs w:val="28"/>
          </w:rPr>
          <w:t>45</w:t>
        </w:r>
        <w:r w:rsidR="00276AAE" w:rsidRPr="009C4523">
          <w:rPr>
            <w:noProof/>
            <w:webHidden/>
            <w:sz w:val="28"/>
            <w:szCs w:val="28"/>
          </w:rPr>
          <w:fldChar w:fldCharType="end"/>
        </w:r>
      </w:hyperlink>
    </w:p>
    <w:p w:rsidR="00276AAE" w:rsidRPr="009C4523" w:rsidRDefault="00FC05BD">
      <w:pPr>
        <w:pStyle w:val="30"/>
        <w:rPr>
          <w:noProof/>
          <w:sz w:val="28"/>
          <w:szCs w:val="28"/>
        </w:rPr>
      </w:pPr>
      <w:hyperlink w:anchor="_Toc233999964" w:history="1">
        <w:r w:rsidR="00276AAE" w:rsidRPr="009C4523">
          <w:rPr>
            <w:rStyle w:val="a4"/>
            <w:noProof/>
            <w:sz w:val="28"/>
            <w:szCs w:val="28"/>
          </w:rPr>
          <w:t>1.3.7 Метрики Чепина</w:t>
        </w:r>
        <w:r w:rsidR="00276AAE" w:rsidRPr="009C4523">
          <w:rPr>
            <w:noProof/>
            <w:webHidden/>
            <w:sz w:val="28"/>
            <w:szCs w:val="28"/>
          </w:rPr>
          <w:tab/>
        </w:r>
        <w:r w:rsidR="00276AAE" w:rsidRPr="009C4523">
          <w:rPr>
            <w:noProof/>
            <w:webHidden/>
            <w:sz w:val="28"/>
            <w:szCs w:val="28"/>
          </w:rPr>
          <w:fldChar w:fldCharType="begin"/>
        </w:r>
        <w:r w:rsidR="00276AAE" w:rsidRPr="009C4523">
          <w:rPr>
            <w:noProof/>
            <w:webHidden/>
            <w:sz w:val="28"/>
            <w:szCs w:val="28"/>
          </w:rPr>
          <w:instrText xml:space="preserve"> PAGEREF _Toc233999964 \h </w:instrText>
        </w:r>
        <w:r w:rsidR="00276AAE" w:rsidRPr="009C4523">
          <w:rPr>
            <w:noProof/>
            <w:webHidden/>
            <w:sz w:val="28"/>
            <w:szCs w:val="28"/>
          </w:rPr>
        </w:r>
        <w:r w:rsidR="00276AAE" w:rsidRPr="009C4523">
          <w:rPr>
            <w:noProof/>
            <w:webHidden/>
            <w:sz w:val="28"/>
            <w:szCs w:val="28"/>
          </w:rPr>
          <w:fldChar w:fldCharType="separate"/>
        </w:r>
        <w:r w:rsidR="00BE6241">
          <w:rPr>
            <w:noProof/>
            <w:webHidden/>
            <w:sz w:val="28"/>
            <w:szCs w:val="28"/>
          </w:rPr>
          <w:t>50</w:t>
        </w:r>
        <w:r w:rsidR="00276AAE" w:rsidRPr="009C4523">
          <w:rPr>
            <w:noProof/>
            <w:webHidden/>
            <w:sz w:val="28"/>
            <w:szCs w:val="28"/>
          </w:rPr>
          <w:fldChar w:fldCharType="end"/>
        </w:r>
      </w:hyperlink>
    </w:p>
    <w:p w:rsidR="00276AAE" w:rsidRPr="009C4523" w:rsidRDefault="00FC05BD">
      <w:pPr>
        <w:pStyle w:val="30"/>
        <w:rPr>
          <w:noProof/>
          <w:sz w:val="28"/>
          <w:szCs w:val="28"/>
        </w:rPr>
      </w:pPr>
      <w:hyperlink w:anchor="_Toc233999965" w:history="1">
        <w:r w:rsidR="00276AAE" w:rsidRPr="009C4523">
          <w:rPr>
            <w:rStyle w:val="a4"/>
            <w:noProof/>
            <w:sz w:val="28"/>
            <w:szCs w:val="28"/>
          </w:rPr>
          <w:t>1.3.8 Размерно-ориентированные метрики (показатели оценки объема)</w:t>
        </w:r>
        <w:r w:rsidR="00276AAE" w:rsidRPr="009C4523">
          <w:rPr>
            <w:noProof/>
            <w:webHidden/>
            <w:sz w:val="28"/>
            <w:szCs w:val="28"/>
          </w:rPr>
          <w:tab/>
        </w:r>
        <w:r w:rsidR="00276AAE" w:rsidRPr="009C4523">
          <w:rPr>
            <w:noProof/>
            <w:webHidden/>
            <w:sz w:val="28"/>
            <w:szCs w:val="28"/>
          </w:rPr>
          <w:fldChar w:fldCharType="begin"/>
        </w:r>
        <w:r w:rsidR="00276AAE" w:rsidRPr="009C4523">
          <w:rPr>
            <w:noProof/>
            <w:webHidden/>
            <w:sz w:val="28"/>
            <w:szCs w:val="28"/>
          </w:rPr>
          <w:instrText xml:space="preserve"> PAGEREF _Toc233999965 \h </w:instrText>
        </w:r>
        <w:r w:rsidR="00276AAE" w:rsidRPr="009C4523">
          <w:rPr>
            <w:noProof/>
            <w:webHidden/>
            <w:sz w:val="28"/>
            <w:szCs w:val="28"/>
          </w:rPr>
        </w:r>
        <w:r w:rsidR="00276AAE" w:rsidRPr="009C4523">
          <w:rPr>
            <w:noProof/>
            <w:webHidden/>
            <w:sz w:val="28"/>
            <w:szCs w:val="28"/>
          </w:rPr>
          <w:fldChar w:fldCharType="separate"/>
        </w:r>
        <w:r w:rsidR="00BE6241">
          <w:rPr>
            <w:noProof/>
            <w:webHidden/>
            <w:sz w:val="28"/>
            <w:szCs w:val="28"/>
          </w:rPr>
          <w:t>52</w:t>
        </w:r>
        <w:r w:rsidR="00276AAE" w:rsidRPr="009C4523">
          <w:rPr>
            <w:noProof/>
            <w:webHidden/>
            <w:sz w:val="28"/>
            <w:szCs w:val="28"/>
          </w:rPr>
          <w:fldChar w:fldCharType="end"/>
        </w:r>
      </w:hyperlink>
    </w:p>
    <w:p w:rsidR="00276AAE" w:rsidRPr="009C4523" w:rsidRDefault="00FC05BD">
      <w:pPr>
        <w:pStyle w:val="20"/>
        <w:rPr>
          <w:b w:val="0"/>
          <w:bCs w:val="0"/>
          <w:noProof/>
          <w:sz w:val="28"/>
          <w:szCs w:val="28"/>
        </w:rPr>
      </w:pPr>
      <w:hyperlink w:anchor="_Toc233999966" w:history="1">
        <w:r w:rsidR="00276AAE" w:rsidRPr="009C4523">
          <w:rPr>
            <w:rStyle w:val="a4"/>
            <w:b w:val="0"/>
            <w:noProof/>
            <w:sz w:val="28"/>
            <w:szCs w:val="28"/>
          </w:rPr>
          <w:t>1.4 Альтернативные подходы к измерению качества</w:t>
        </w:r>
        <w:r w:rsidR="00276AAE" w:rsidRPr="009C4523">
          <w:rPr>
            <w:b w:val="0"/>
            <w:noProof/>
            <w:webHidden/>
            <w:sz w:val="28"/>
            <w:szCs w:val="28"/>
          </w:rPr>
          <w:tab/>
        </w:r>
        <w:r w:rsidR="00276AAE" w:rsidRPr="009C4523">
          <w:rPr>
            <w:b w:val="0"/>
            <w:noProof/>
            <w:webHidden/>
            <w:sz w:val="28"/>
            <w:szCs w:val="28"/>
          </w:rPr>
          <w:fldChar w:fldCharType="begin"/>
        </w:r>
        <w:r w:rsidR="00276AAE" w:rsidRPr="009C4523">
          <w:rPr>
            <w:b w:val="0"/>
            <w:noProof/>
            <w:webHidden/>
            <w:sz w:val="28"/>
            <w:szCs w:val="28"/>
          </w:rPr>
          <w:instrText xml:space="preserve"> PAGEREF _Toc233999966 \h </w:instrText>
        </w:r>
        <w:r w:rsidR="00276AAE" w:rsidRPr="009C4523">
          <w:rPr>
            <w:b w:val="0"/>
            <w:noProof/>
            <w:webHidden/>
            <w:sz w:val="28"/>
            <w:szCs w:val="28"/>
          </w:rPr>
        </w:r>
        <w:r w:rsidR="00276AAE" w:rsidRPr="009C4523">
          <w:rPr>
            <w:b w:val="0"/>
            <w:noProof/>
            <w:webHidden/>
            <w:sz w:val="28"/>
            <w:szCs w:val="28"/>
          </w:rPr>
          <w:fldChar w:fldCharType="separate"/>
        </w:r>
        <w:r w:rsidR="00BE6241">
          <w:rPr>
            <w:b w:val="0"/>
            <w:noProof/>
            <w:webHidden/>
            <w:sz w:val="28"/>
            <w:szCs w:val="28"/>
          </w:rPr>
          <w:t>56</w:t>
        </w:r>
        <w:r w:rsidR="00276AAE" w:rsidRPr="009C4523">
          <w:rPr>
            <w:b w:val="0"/>
            <w:noProof/>
            <w:webHidden/>
            <w:sz w:val="28"/>
            <w:szCs w:val="28"/>
          </w:rPr>
          <w:fldChar w:fldCharType="end"/>
        </w:r>
      </w:hyperlink>
    </w:p>
    <w:p w:rsidR="00276AAE" w:rsidRPr="009C4523" w:rsidRDefault="00FC05BD">
      <w:pPr>
        <w:pStyle w:val="20"/>
        <w:rPr>
          <w:b w:val="0"/>
          <w:bCs w:val="0"/>
          <w:noProof/>
          <w:sz w:val="28"/>
          <w:szCs w:val="28"/>
        </w:rPr>
      </w:pPr>
      <w:hyperlink w:anchor="_Toc233999967" w:history="1">
        <w:r w:rsidR="00276AAE" w:rsidRPr="009C4523">
          <w:rPr>
            <w:rStyle w:val="a4"/>
            <w:b w:val="0"/>
            <w:noProof/>
            <w:sz w:val="28"/>
            <w:szCs w:val="28"/>
          </w:rPr>
          <w:t>1.5 Оценка результата</w:t>
        </w:r>
        <w:r w:rsidR="00276AAE" w:rsidRPr="009C4523">
          <w:rPr>
            <w:b w:val="0"/>
            <w:noProof/>
            <w:webHidden/>
            <w:sz w:val="28"/>
            <w:szCs w:val="28"/>
          </w:rPr>
          <w:tab/>
        </w:r>
        <w:r w:rsidR="00276AAE" w:rsidRPr="009C4523">
          <w:rPr>
            <w:b w:val="0"/>
            <w:noProof/>
            <w:webHidden/>
            <w:sz w:val="28"/>
            <w:szCs w:val="28"/>
          </w:rPr>
          <w:fldChar w:fldCharType="begin"/>
        </w:r>
        <w:r w:rsidR="00276AAE" w:rsidRPr="009C4523">
          <w:rPr>
            <w:b w:val="0"/>
            <w:noProof/>
            <w:webHidden/>
            <w:sz w:val="28"/>
            <w:szCs w:val="28"/>
          </w:rPr>
          <w:instrText xml:space="preserve"> PAGEREF _Toc233999967 \h </w:instrText>
        </w:r>
        <w:r w:rsidR="00276AAE" w:rsidRPr="009C4523">
          <w:rPr>
            <w:b w:val="0"/>
            <w:noProof/>
            <w:webHidden/>
            <w:sz w:val="28"/>
            <w:szCs w:val="28"/>
          </w:rPr>
        </w:r>
        <w:r w:rsidR="00276AAE" w:rsidRPr="009C4523">
          <w:rPr>
            <w:b w:val="0"/>
            <w:noProof/>
            <w:webHidden/>
            <w:sz w:val="28"/>
            <w:szCs w:val="28"/>
          </w:rPr>
          <w:fldChar w:fldCharType="separate"/>
        </w:r>
        <w:r w:rsidR="00BE6241">
          <w:rPr>
            <w:b w:val="0"/>
            <w:noProof/>
            <w:webHidden/>
            <w:sz w:val="28"/>
            <w:szCs w:val="28"/>
          </w:rPr>
          <w:t>62</w:t>
        </w:r>
        <w:r w:rsidR="00276AAE" w:rsidRPr="009C4523">
          <w:rPr>
            <w:b w:val="0"/>
            <w:noProof/>
            <w:webHidden/>
            <w:sz w:val="28"/>
            <w:szCs w:val="28"/>
          </w:rPr>
          <w:fldChar w:fldCharType="end"/>
        </w:r>
      </w:hyperlink>
    </w:p>
    <w:p w:rsidR="00276AAE" w:rsidRPr="009C4523" w:rsidRDefault="00FC05BD">
      <w:pPr>
        <w:pStyle w:val="30"/>
        <w:rPr>
          <w:noProof/>
          <w:sz w:val="28"/>
          <w:szCs w:val="28"/>
        </w:rPr>
      </w:pPr>
      <w:hyperlink w:anchor="_Toc233999968" w:history="1">
        <w:r w:rsidR="00276AAE" w:rsidRPr="009C4523">
          <w:rPr>
            <w:rStyle w:val="a4"/>
            <w:noProof/>
            <w:sz w:val="28"/>
            <w:szCs w:val="28"/>
          </w:rPr>
          <w:t>1.5.1 Линейный подход</w:t>
        </w:r>
        <w:r w:rsidR="00276AAE" w:rsidRPr="009C4523">
          <w:rPr>
            <w:noProof/>
            <w:webHidden/>
            <w:sz w:val="28"/>
            <w:szCs w:val="28"/>
          </w:rPr>
          <w:tab/>
        </w:r>
        <w:r w:rsidR="00276AAE" w:rsidRPr="009C4523">
          <w:rPr>
            <w:noProof/>
            <w:webHidden/>
            <w:sz w:val="28"/>
            <w:szCs w:val="28"/>
          </w:rPr>
          <w:fldChar w:fldCharType="begin"/>
        </w:r>
        <w:r w:rsidR="00276AAE" w:rsidRPr="009C4523">
          <w:rPr>
            <w:noProof/>
            <w:webHidden/>
            <w:sz w:val="28"/>
            <w:szCs w:val="28"/>
          </w:rPr>
          <w:instrText xml:space="preserve"> PAGEREF _Toc233999968 \h </w:instrText>
        </w:r>
        <w:r w:rsidR="00276AAE" w:rsidRPr="009C4523">
          <w:rPr>
            <w:noProof/>
            <w:webHidden/>
            <w:sz w:val="28"/>
            <w:szCs w:val="28"/>
          </w:rPr>
        </w:r>
        <w:r w:rsidR="00276AAE" w:rsidRPr="009C4523">
          <w:rPr>
            <w:noProof/>
            <w:webHidden/>
            <w:sz w:val="28"/>
            <w:szCs w:val="28"/>
          </w:rPr>
          <w:fldChar w:fldCharType="separate"/>
        </w:r>
        <w:r w:rsidR="00BE6241">
          <w:rPr>
            <w:noProof/>
            <w:webHidden/>
            <w:sz w:val="28"/>
            <w:szCs w:val="28"/>
          </w:rPr>
          <w:t>62</w:t>
        </w:r>
        <w:r w:rsidR="00276AAE" w:rsidRPr="009C4523">
          <w:rPr>
            <w:noProof/>
            <w:webHidden/>
            <w:sz w:val="28"/>
            <w:szCs w:val="28"/>
          </w:rPr>
          <w:fldChar w:fldCharType="end"/>
        </w:r>
      </w:hyperlink>
    </w:p>
    <w:p w:rsidR="00276AAE" w:rsidRPr="009C4523" w:rsidRDefault="00FC05BD">
      <w:pPr>
        <w:pStyle w:val="30"/>
        <w:rPr>
          <w:noProof/>
          <w:sz w:val="28"/>
          <w:szCs w:val="28"/>
        </w:rPr>
      </w:pPr>
      <w:hyperlink w:anchor="_Toc233999969" w:history="1">
        <w:r w:rsidR="00276AAE" w:rsidRPr="009C4523">
          <w:rPr>
            <w:rStyle w:val="a4"/>
            <w:noProof/>
            <w:sz w:val="28"/>
            <w:szCs w:val="28"/>
          </w:rPr>
          <w:t>1.5.2 Оценка с использованием эмпирических данных</w:t>
        </w:r>
        <w:r w:rsidR="00276AAE" w:rsidRPr="009C4523">
          <w:rPr>
            <w:noProof/>
            <w:webHidden/>
            <w:sz w:val="28"/>
            <w:szCs w:val="28"/>
          </w:rPr>
          <w:tab/>
        </w:r>
        <w:r w:rsidR="00276AAE" w:rsidRPr="009C4523">
          <w:rPr>
            <w:noProof/>
            <w:webHidden/>
            <w:sz w:val="28"/>
            <w:szCs w:val="28"/>
          </w:rPr>
          <w:fldChar w:fldCharType="begin"/>
        </w:r>
        <w:r w:rsidR="00276AAE" w:rsidRPr="009C4523">
          <w:rPr>
            <w:noProof/>
            <w:webHidden/>
            <w:sz w:val="28"/>
            <w:szCs w:val="28"/>
          </w:rPr>
          <w:instrText xml:space="preserve"> PAGEREF _Toc233999969 \h </w:instrText>
        </w:r>
        <w:r w:rsidR="00276AAE" w:rsidRPr="009C4523">
          <w:rPr>
            <w:noProof/>
            <w:webHidden/>
            <w:sz w:val="28"/>
            <w:szCs w:val="28"/>
          </w:rPr>
        </w:r>
        <w:r w:rsidR="00276AAE" w:rsidRPr="009C4523">
          <w:rPr>
            <w:noProof/>
            <w:webHidden/>
            <w:sz w:val="28"/>
            <w:szCs w:val="28"/>
          </w:rPr>
          <w:fldChar w:fldCharType="separate"/>
        </w:r>
        <w:r w:rsidR="00BE6241">
          <w:rPr>
            <w:noProof/>
            <w:webHidden/>
            <w:sz w:val="28"/>
            <w:szCs w:val="28"/>
          </w:rPr>
          <w:t>63</w:t>
        </w:r>
        <w:r w:rsidR="00276AAE" w:rsidRPr="009C4523">
          <w:rPr>
            <w:noProof/>
            <w:webHidden/>
            <w:sz w:val="28"/>
            <w:szCs w:val="28"/>
          </w:rPr>
          <w:fldChar w:fldCharType="end"/>
        </w:r>
      </w:hyperlink>
    </w:p>
    <w:p w:rsidR="00276AAE" w:rsidRPr="009C4523" w:rsidRDefault="00FC05BD">
      <w:pPr>
        <w:pStyle w:val="20"/>
        <w:rPr>
          <w:b w:val="0"/>
          <w:bCs w:val="0"/>
          <w:noProof/>
          <w:sz w:val="28"/>
          <w:szCs w:val="28"/>
        </w:rPr>
      </w:pPr>
      <w:hyperlink w:anchor="_Toc233999970" w:history="1">
        <w:r w:rsidR="00276AAE" w:rsidRPr="009C4523">
          <w:rPr>
            <w:rStyle w:val="a4"/>
            <w:b w:val="0"/>
            <w:noProof/>
            <w:sz w:val="28"/>
            <w:szCs w:val="28"/>
          </w:rPr>
          <w:t>1.6 Методы контроля качества</w:t>
        </w:r>
        <w:r w:rsidR="00276AAE" w:rsidRPr="009C4523">
          <w:rPr>
            <w:b w:val="0"/>
            <w:noProof/>
            <w:webHidden/>
            <w:sz w:val="28"/>
            <w:szCs w:val="28"/>
          </w:rPr>
          <w:tab/>
        </w:r>
        <w:r w:rsidR="00276AAE" w:rsidRPr="009C4523">
          <w:rPr>
            <w:b w:val="0"/>
            <w:noProof/>
            <w:webHidden/>
            <w:sz w:val="28"/>
            <w:szCs w:val="28"/>
          </w:rPr>
          <w:fldChar w:fldCharType="begin"/>
        </w:r>
        <w:r w:rsidR="00276AAE" w:rsidRPr="009C4523">
          <w:rPr>
            <w:b w:val="0"/>
            <w:noProof/>
            <w:webHidden/>
            <w:sz w:val="28"/>
            <w:szCs w:val="28"/>
          </w:rPr>
          <w:instrText xml:space="preserve"> PAGEREF _Toc233999970 \h </w:instrText>
        </w:r>
        <w:r w:rsidR="00276AAE" w:rsidRPr="009C4523">
          <w:rPr>
            <w:b w:val="0"/>
            <w:noProof/>
            <w:webHidden/>
            <w:sz w:val="28"/>
            <w:szCs w:val="28"/>
          </w:rPr>
        </w:r>
        <w:r w:rsidR="00276AAE" w:rsidRPr="009C4523">
          <w:rPr>
            <w:b w:val="0"/>
            <w:noProof/>
            <w:webHidden/>
            <w:sz w:val="28"/>
            <w:szCs w:val="28"/>
          </w:rPr>
          <w:fldChar w:fldCharType="separate"/>
        </w:r>
        <w:r w:rsidR="00BE6241">
          <w:rPr>
            <w:b w:val="0"/>
            <w:noProof/>
            <w:webHidden/>
            <w:sz w:val="28"/>
            <w:szCs w:val="28"/>
          </w:rPr>
          <w:t>67</w:t>
        </w:r>
        <w:r w:rsidR="00276AAE" w:rsidRPr="009C4523">
          <w:rPr>
            <w:b w:val="0"/>
            <w:noProof/>
            <w:webHidden/>
            <w:sz w:val="28"/>
            <w:szCs w:val="28"/>
          </w:rPr>
          <w:fldChar w:fldCharType="end"/>
        </w:r>
      </w:hyperlink>
    </w:p>
    <w:p w:rsidR="00276AAE" w:rsidRPr="009C4523" w:rsidRDefault="00FC05BD">
      <w:pPr>
        <w:pStyle w:val="20"/>
        <w:rPr>
          <w:b w:val="0"/>
          <w:bCs w:val="0"/>
          <w:noProof/>
          <w:sz w:val="28"/>
          <w:szCs w:val="28"/>
        </w:rPr>
      </w:pPr>
      <w:hyperlink w:anchor="_Toc233999971" w:history="1">
        <w:r w:rsidR="00276AAE" w:rsidRPr="009C4523">
          <w:rPr>
            <w:rStyle w:val="a4"/>
            <w:b w:val="0"/>
            <w:noProof/>
            <w:sz w:val="28"/>
            <w:szCs w:val="28"/>
          </w:rPr>
          <w:t>1.7 Автоматизированные программные продукты по оценке качества ПО.</w:t>
        </w:r>
        <w:r w:rsidR="00276AAE" w:rsidRPr="009C4523">
          <w:rPr>
            <w:b w:val="0"/>
            <w:noProof/>
            <w:webHidden/>
            <w:sz w:val="28"/>
            <w:szCs w:val="28"/>
          </w:rPr>
          <w:tab/>
        </w:r>
        <w:r w:rsidR="00276AAE" w:rsidRPr="009C4523">
          <w:rPr>
            <w:b w:val="0"/>
            <w:noProof/>
            <w:webHidden/>
            <w:sz w:val="28"/>
            <w:szCs w:val="28"/>
          </w:rPr>
          <w:fldChar w:fldCharType="begin"/>
        </w:r>
        <w:r w:rsidR="00276AAE" w:rsidRPr="009C4523">
          <w:rPr>
            <w:b w:val="0"/>
            <w:noProof/>
            <w:webHidden/>
            <w:sz w:val="28"/>
            <w:szCs w:val="28"/>
          </w:rPr>
          <w:instrText xml:space="preserve"> PAGEREF _Toc233999971 \h </w:instrText>
        </w:r>
        <w:r w:rsidR="00276AAE" w:rsidRPr="009C4523">
          <w:rPr>
            <w:b w:val="0"/>
            <w:noProof/>
            <w:webHidden/>
            <w:sz w:val="28"/>
            <w:szCs w:val="28"/>
          </w:rPr>
        </w:r>
        <w:r w:rsidR="00276AAE" w:rsidRPr="009C4523">
          <w:rPr>
            <w:b w:val="0"/>
            <w:noProof/>
            <w:webHidden/>
            <w:sz w:val="28"/>
            <w:szCs w:val="28"/>
          </w:rPr>
          <w:fldChar w:fldCharType="separate"/>
        </w:r>
        <w:r w:rsidR="00BE6241">
          <w:rPr>
            <w:b w:val="0"/>
            <w:noProof/>
            <w:webHidden/>
            <w:sz w:val="28"/>
            <w:szCs w:val="28"/>
          </w:rPr>
          <w:t>69</w:t>
        </w:r>
        <w:r w:rsidR="00276AAE" w:rsidRPr="009C4523">
          <w:rPr>
            <w:b w:val="0"/>
            <w:noProof/>
            <w:webHidden/>
            <w:sz w:val="28"/>
            <w:szCs w:val="28"/>
          </w:rPr>
          <w:fldChar w:fldCharType="end"/>
        </w:r>
      </w:hyperlink>
    </w:p>
    <w:p w:rsidR="00276AAE" w:rsidRPr="009C4523" w:rsidRDefault="00FC05BD">
      <w:pPr>
        <w:pStyle w:val="30"/>
        <w:rPr>
          <w:noProof/>
          <w:sz w:val="28"/>
          <w:szCs w:val="28"/>
        </w:rPr>
      </w:pPr>
      <w:hyperlink w:anchor="_Toc233999972" w:history="1">
        <w:r w:rsidR="00276AAE" w:rsidRPr="009C4523">
          <w:rPr>
            <w:rStyle w:val="a4"/>
            <w:noProof/>
            <w:sz w:val="28"/>
            <w:szCs w:val="28"/>
          </w:rPr>
          <w:t>1.7.1 Вычисление метрики SLOC</w:t>
        </w:r>
        <w:r w:rsidR="00276AAE" w:rsidRPr="009C4523">
          <w:rPr>
            <w:noProof/>
            <w:webHidden/>
            <w:sz w:val="28"/>
            <w:szCs w:val="28"/>
          </w:rPr>
          <w:tab/>
        </w:r>
        <w:r w:rsidR="00276AAE" w:rsidRPr="009C4523">
          <w:rPr>
            <w:noProof/>
            <w:webHidden/>
            <w:sz w:val="28"/>
            <w:szCs w:val="28"/>
          </w:rPr>
          <w:fldChar w:fldCharType="begin"/>
        </w:r>
        <w:r w:rsidR="00276AAE" w:rsidRPr="009C4523">
          <w:rPr>
            <w:noProof/>
            <w:webHidden/>
            <w:sz w:val="28"/>
            <w:szCs w:val="28"/>
          </w:rPr>
          <w:instrText xml:space="preserve"> PAGEREF _Toc233999972 \h </w:instrText>
        </w:r>
        <w:r w:rsidR="00276AAE" w:rsidRPr="009C4523">
          <w:rPr>
            <w:noProof/>
            <w:webHidden/>
            <w:sz w:val="28"/>
            <w:szCs w:val="28"/>
          </w:rPr>
        </w:r>
        <w:r w:rsidR="00276AAE" w:rsidRPr="009C4523">
          <w:rPr>
            <w:noProof/>
            <w:webHidden/>
            <w:sz w:val="28"/>
            <w:szCs w:val="28"/>
          </w:rPr>
          <w:fldChar w:fldCharType="separate"/>
        </w:r>
        <w:r w:rsidR="00BE6241">
          <w:rPr>
            <w:noProof/>
            <w:webHidden/>
            <w:sz w:val="28"/>
            <w:szCs w:val="28"/>
          </w:rPr>
          <w:t>69</w:t>
        </w:r>
        <w:r w:rsidR="00276AAE" w:rsidRPr="009C4523">
          <w:rPr>
            <w:noProof/>
            <w:webHidden/>
            <w:sz w:val="28"/>
            <w:szCs w:val="28"/>
          </w:rPr>
          <w:fldChar w:fldCharType="end"/>
        </w:r>
      </w:hyperlink>
    </w:p>
    <w:p w:rsidR="00276AAE" w:rsidRPr="009C4523" w:rsidRDefault="00FC05BD">
      <w:pPr>
        <w:pStyle w:val="30"/>
        <w:rPr>
          <w:noProof/>
          <w:sz w:val="28"/>
          <w:szCs w:val="28"/>
        </w:rPr>
      </w:pPr>
      <w:hyperlink w:anchor="_Toc233999973" w:history="1">
        <w:r w:rsidR="00276AAE" w:rsidRPr="009C4523">
          <w:rPr>
            <w:rStyle w:val="a4"/>
            <w:noProof/>
            <w:sz w:val="28"/>
            <w:szCs w:val="28"/>
          </w:rPr>
          <w:t>1.7.2 Вычисление метрик сложности</w:t>
        </w:r>
        <w:r w:rsidR="00276AAE" w:rsidRPr="009C4523">
          <w:rPr>
            <w:noProof/>
            <w:webHidden/>
            <w:sz w:val="28"/>
            <w:szCs w:val="28"/>
          </w:rPr>
          <w:tab/>
        </w:r>
        <w:r w:rsidR="00276AAE" w:rsidRPr="009C4523">
          <w:rPr>
            <w:noProof/>
            <w:webHidden/>
            <w:sz w:val="28"/>
            <w:szCs w:val="28"/>
          </w:rPr>
          <w:fldChar w:fldCharType="begin"/>
        </w:r>
        <w:r w:rsidR="00276AAE" w:rsidRPr="009C4523">
          <w:rPr>
            <w:noProof/>
            <w:webHidden/>
            <w:sz w:val="28"/>
            <w:szCs w:val="28"/>
          </w:rPr>
          <w:instrText xml:space="preserve"> PAGEREF _Toc233999973 \h </w:instrText>
        </w:r>
        <w:r w:rsidR="00276AAE" w:rsidRPr="009C4523">
          <w:rPr>
            <w:noProof/>
            <w:webHidden/>
            <w:sz w:val="28"/>
            <w:szCs w:val="28"/>
          </w:rPr>
        </w:r>
        <w:r w:rsidR="00276AAE" w:rsidRPr="009C4523">
          <w:rPr>
            <w:noProof/>
            <w:webHidden/>
            <w:sz w:val="28"/>
            <w:szCs w:val="28"/>
          </w:rPr>
          <w:fldChar w:fldCharType="separate"/>
        </w:r>
        <w:r w:rsidR="00BE6241">
          <w:rPr>
            <w:noProof/>
            <w:webHidden/>
            <w:sz w:val="28"/>
            <w:szCs w:val="28"/>
          </w:rPr>
          <w:t>71</w:t>
        </w:r>
        <w:r w:rsidR="00276AAE" w:rsidRPr="009C4523">
          <w:rPr>
            <w:noProof/>
            <w:webHidden/>
            <w:sz w:val="28"/>
            <w:szCs w:val="28"/>
          </w:rPr>
          <w:fldChar w:fldCharType="end"/>
        </w:r>
      </w:hyperlink>
    </w:p>
    <w:p w:rsidR="00276AAE" w:rsidRPr="009C4523" w:rsidRDefault="00FC05BD">
      <w:pPr>
        <w:pStyle w:val="30"/>
        <w:rPr>
          <w:noProof/>
          <w:sz w:val="28"/>
          <w:szCs w:val="28"/>
        </w:rPr>
      </w:pPr>
      <w:hyperlink w:anchor="_Toc233999974" w:history="1">
        <w:r w:rsidR="00276AAE" w:rsidRPr="009C4523">
          <w:rPr>
            <w:rStyle w:val="a4"/>
            <w:noProof/>
            <w:sz w:val="28"/>
            <w:szCs w:val="28"/>
          </w:rPr>
          <w:t>1.7.3 Оценки экономических параметров</w:t>
        </w:r>
        <w:r w:rsidR="00276AAE" w:rsidRPr="009C4523">
          <w:rPr>
            <w:noProof/>
            <w:webHidden/>
            <w:sz w:val="28"/>
            <w:szCs w:val="28"/>
          </w:rPr>
          <w:tab/>
        </w:r>
        <w:r w:rsidR="00276AAE" w:rsidRPr="009C4523">
          <w:rPr>
            <w:noProof/>
            <w:webHidden/>
            <w:sz w:val="28"/>
            <w:szCs w:val="28"/>
          </w:rPr>
          <w:fldChar w:fldCharType="begin"/>
        </w:r>
        <w:r w:rsidR="00276AAE" w:rsidRPr="009C4523">
          <w:rPr>
            <w:noProof/>
            <w:webHidden/>
            <w:sz w:val="28"/>
            <w:szCs w:val="28"/>
          </w:rPr>
          <w:instrText xml:space="preserve"> PAGEREF _Toc233999974 \h </w:instrText>
        </w:r>
        <w:r w:rsidR="00276AAE" w:rsidRPr="009C4523">
          <w:rPr>
            <w:noProof/>
            <w:webHidden/>
            <w:sz w:val="28"/>
            <w:szCs w:val="28"/>
          </w:rPr>
        </w:r>
        <w:r w:rsidR="00276AAE" w:rsidRPr="009C4523">
          <w:rPr>
            <w:noProof/>
            <w:webHidden/>
            <w:sz w:val="28"/>
            <w:szCs w:val="28"/>
          </w:rPr>
          <w:fldChar w:fldCharType="separate"/>
        </w:r>
        <w:r w:rsidR="00BE6241">
          <w:rPr>
            <w:noProof/>
            <w:webHidden/>
            <w:sz w:val="28"/>
            <w:szCs w:val="28"/>
          </w:rPr>
          <w:t>72</w:t>
        </w:r>
        <w:r w:rsidR="00276AAE" w:rsidRPr="009C4523">
          <w:rPr>
            <w:noProof/>
            <w:webHidden/>
            <w:sz w:val="28"/>
            <w:szCs w:val="28"/>
          </w:rPr>
          <w:fldChar w:fldCharType="end"/>
        </w:r>
      </w:hyperlink>
    </w:p>
    <w:p w:rsidR="00276AAE" w:rsidRPr="009C4523" w:rsidRDefault="00FC05BD">
      <w:pPr>
        <w:pStyle w:val="11"/>
        <w:rPr>
          <w:b w:val="0"/>
          <w:bCs w:val="0"/>
          <w:i w:val="0"/>
          <w:iCs w:val="0"/>
          <w:noProof/>
          <w:sz w:val="28"/>
          <w:szCs w:val="28"/>
        </w:rPr>
      </w:pPr>
      <w:hyperlink w:anchor="_Toc233999975" w:history="1">
        <w:r w:rsidR="00276AAE" w:rsidRPr="009C4523">
          <w:rPr>
            <w:rStyle w:val="a4"/>
            <w:b w:val="0"/>
            <w:i w:val="0"/>
            <w:noProof/>
            <w:sz w:val="28"/>
            <w:szCs w:val="28"/>
          </w:rPr>
          <w:t>Вывод по главе 1</w:t>
        </w:r>
        <w:r w:rsidR="00276AAE" w:rsidRPr="009C4523">
          <w:rPr>
            <w:b w:val="0"/>
            <w:i w:val="0"/>
            <w:noProof/>
            <w:webHidden/>
            <w:sz w:val="28"/>
            <w:szCs w:val="28"/>
          </w:rPr>
          <w:tab/>
        </w:r>
        <w:r w:rsidR="00276AAE" w:rsidRPr="009C4523">
          <w:rPr>
            <w:b w:val="0"/>
            <w:i w:val="0"/>
            <w:noProof/>
            <w:webHidden/>
            <w:sz w:val="28"/>
            <w:szCs w:val="28"/>
          </w:rPr>
          <w:fldChar w:fldCharType="begin"/>
        </w:r>
        <w:r w:rsidR="00276AAE" w:rsidRPr="009C4523">
          <w:rPr>
            <w:b w:val="0"/>
            <w:i w:val="0"/>
            <w:noProof/>
            <w:webHidden/>
            <w:sz w:val="28"/>
            <w:szCs w:val="28"/>
          </w:rPr>
          <w:instrText xml:space="preserve"> PAGEREF _Toc233999975 \h </w:instrText>
        </w:r>
        <w:r w:rsidR="00276AAE" w:rsidRPr="009C4523">
          <w:rPr>
            <w:b w:val="0"/>
            <w:i w:val="0"/>
            <w:noProof/>
            <w:webHidden/>
            <w:sz w:val="28"/>
            <w:szCs w:val="28"/>
          </w:rPr>
        </w:r>
        <w:r w:rsidR="00276AAE" w:rsidRPr="009C4523">
          <w:rPr>
            <w:b w:val="0"/>
            <w:i w:val="0"/>
            <w:noProof/>
            <w:webHidden/>
            <w:sz w:val="28"/>
            <w:szCs w:val="28"/>
          </w:rPr>
          <w:fldChar w:fldCharType="separate"/>
        </w:r>
        <w:r w:rsidR="00BE6241">
          <w:rPr>
            <w:b w:val="0"/>
            <w:i w:val="0"/>
            <w:noProof/>
            <w:webHidden/>
            <w:sz w:val="28"/>
            <w:szCs w:val="28"/>
          </w:rPr>
          <w:t>78</w:t>
        </w:r>
        <w:r w:rsidR="00276AAE" w:rsidRPr="009C4523">
          <w:rPr>
            <w:b w:val="0"/>
            <w:i w:val="0"/>
            <w:noProof/>
            <w:webHidden/>
            <w:sz w:val="28"/>
            <w:szCs w:val="28"/>
          </w:rPr>
          <w:fldChar w:fldCharType="end"/>
        </w:r>
      </w:hyperlink>
    </w:p>
    <w:p w:rsidR="00276AAE" w:rsidRPr="009C4523" w:rsidRDefault="00FC05BD">
      <w:pPr>
        <w:pStyle w:val="11"/>
        <w:rPr>
          <w:b w:val="0"/>
          <w:bCs w:val="0"/>
          <w:i w:val="0"/>
          <w:iCs w:val="0"/>
          <w:noProof/>
          <w:sz w:val="28"/>
          <w:szCs w:val="28"/>
        </w:rPr>
      </w:pPr>
      <w:hyperlink w:anchor="_Toc233999976" w:history="1">
        <w:r w:rsidR="00276AAE" w:rsidRPr="009C4523">
          <w:rPr>
            <w:rStyle w:val="a4"/>
            <w:b w:val="0"/>
            <w:i w:val="0"/>
            <w:noProof/>
            <w:sz w:val="28"/>
            <w:szCs w:val="28"/>
          </w:rPr>
          <w:t>ГЛАВА 2. Изучение темы критерии качества программного обеспечения</w:t>
        </w:r>
        <w:r w:rsidR="00276AAE" w:rsidRPr="009C4523">
          <w:rPr>
            <w:b w:val="0"/>
            <w:i w:val="0"/>
            <w:noProof/>
            <w:webHidden/>
            <w:sz w:val="28"/>
            <w:szCs w:val="28"/>
          </w:rPr>
          <w:tab/>
        </w:r>
        <w:r w:rsidR="00276AAE" w:rsidRPr="009C4523">
          <w:rPr>
            <w:b w:val="0"/>
            <w:i w:val="0"/>
            <w:noProof/>
            <w:webHidden/>
            <w:sz w:val="28"/>
            <w:szCs w:val="28"/>
          </w:rPr>
          <w:fldChar w:fldCharType="begin"/>
        </w:r>
        <w:r w:rsidR="00276AAE" w:rsidRPr="009C4523">
          <w:rPr>
            <w:b w:val="0"/>
            <w:i w:val="0"/>
            <w:noProof/>
            <w:webHidden/>
            <w:sz w:val="28"/>
            <w:szCs w:val="28"/>
          </w:rPr>
          <w:instrText xml:space="preserve"> PAGEREF _Toc233999976 \h </w:instrText>
        </w:r>
        <w:r w:rsidR="00276AAE" w:rsidRPr="009C4523">
          <w:rPr>
            <w:b w:val="0"/>
            <w:i w:val="0"/>
            <w:noProof/>
            <w:webHidden/>
            <w:sz w:val="28"/>
            <w:szCs w:val="28"/>
          </w:rPr>
        </w:r>
        <w:r w:rsidR="00276AAE" w:rsidRPr="009C4523">
          <w:rPr>
            <w:b w:val="0"/>
            <w:i w:val="0"/>
            <w:noProof/>
            <w:webHidden/>
            <w:sz w:val="28"/>
            <w:szCs w:val="28"/>
          </w:rPr>
          <w:fldChar w:fldCharType="separate"/>
        </w:r>
        <w:r w:rsidR="00BE6241">
          <w:rPr>
            <w:b w:val="0"/>
            <w:i w:val="0"/>
            <w:noProof/>
            <w:webHidden/>
            <w:sz w:val="28"/>
            <w:szCs w:val="28"/>
          </w:rPr>
          <w:t>80</w:t>
        </w:r>
        <w:r w:rsidR="00276AAE" w:rsidRPr="009C4523">
          <w:rPr>
            <w:b w:val="0"/>
            <w:i w:val="0"/>
            <w:noProof/>
            <w:webHidden/>
            <w:sz w:val="28"/>
            <w:szCs w:val="28"/>
          </w:rPr>
          <w:fldChar w:fldCharType="end"/>
        </w:r>
      </w:hyperlink>
    </w:p>
    <w:p w:rsidR="00276AAE" w:rsidRPr="009C4523" w:rsidRDefault="00FC05BD">
      <w:pPr>
        <w:pStyle w:val="20"/>
        <w:rPr>
          <w:b w:val="0"/>
          <w:bCs w:val="0"/>
          <w:noProof/>
          <w:sz w:val="28"/>
          <w:szCs w:val="28"/>
        </w:rPr>
      </w:pPr>
      <w:hyperlink w:anchor="_Toc233999977" w:history="1">
        <w:r w:rsidR="00276AAE" w:rsidRPr="009C4523">
          <w:rPr>
            <w:rStyle w:val="a4"/>
            <w:b w:val="0"/>
            <w:noProof/>
            <w:sz w:val="28"/>
            <w:szCs w:val="28"/>
          </w:rPr>
          <w:t>2.1 Анализ стандарта по профильному курсу информатики</w:t>
        </w:r>
        <w:r w:rsidR="00276AAE" w:rsidRPr="009C4523">
          <w:rPr>
            <w:b w:val="0"/>
            <w:noProof/>
            <w:webHidden/>
            <w:sz w:val="28"/>
            <w:szCs w:val="28"/>
          </w:rPr>
          <w:tab/>
        </w:r>
        <w:r w:rsidR="00276AAE" w:rsidRPr="009C4523">
          <w:rPr>
            <w:b w:val="0"/>
            <w:noProof/>
            <w:webHidden/>
            <w:sz w:val="28"/>
            <w:szCs w:val="28"/>
          </w:rPr>
          <w:fldChar w:fldCharType="begin"/>
        </w:r>
        <w:r w:rsidR="00276AAE" w:rsidRPr="009C4523">
          <w:rPr>
            <w:b w:val="0"/>
            <w:noProof/>
            <w:webHidden/>
            <w:sz w:val="28"/>
            <w:szCs w:val="28"/>
          </w:rPr>
          <w:instrText xml:space="preserve"> PAGEREF _Toc233999977 \h </w:instrText>
        </w:r>
        <w:r w:rsidR="00276AAE" w:rsidRPr="009C4523">
          <w:rPr>
            <w:b w:val="0"/>
            <w:noProof/>
            <w:webHidden/>
            <w:sz w:val="28"/>
            <w:szCs w:val="28"/>
          </w:rPr>
        </w:r>
        <w:r w:rsidR="00276AAE" w:rsidRPr="009C4523">
          <w:rPr>
            <w:b w:val="0"/>
            <w:noProof/>
            <w:webHidden/>
            <w:sz w:val="28"/>
            <w:szCs w:val="28"/>
          </w:rPr>
          <w:fldChar w:fldCharType="separate"/>
        </w:r>
        <w:r w:rsidR="00BE6241">
          <w:rPr>
            <w:b w:val="0"/>
            <w:noProof/>
            <w:webHidden/>
            <w:sz w:val="28"/>
            <w:szCs w:val="28"/>
          </w:rPr>
          <w:t>80</w:t>
        </w:r>
        <w:r w:rsidR="00276AAE" w:rsidRPr="009C4523">
          <w:rPr>
            <w:b w:val="0"/>
            <w:noProof/>
            <w:webHidden/>
            <w:sz w:val="28"/>
            <w:szCs w:val="28"/>
          </w:rPr>
          <w:fldChar w:fldCharType="end"/>
        </w:r>
      </w:hyperlink>
    </w:p>
    <w:p w:rsidR="00276AAE" w:rsidRPr="009C4523" w:rsidRDefault="00FC05BD">
      <w:pPr>
        <w:pStyle w:val="20"/>
        <w:rPr>
          <w:b w:val="0"/>
          <w:bCs w:val="0"/>
          <w:noProof/>
          <w:sz w:val="28"/>
          <w:szCs w:val="28"/>
        </w:rPr>
      </w:pPr>
      <w:hyperlink w:anchor="_Toc233999978" w:history="1">
        <w:r w:rsidR="00276AAE" w:rsidRPr="009C4523">
          <w:rPr>
            <w:rStyle w:val="a4"/>
            <w:b w:val="0"/>
            <w:noProof/>
            <w:sz w:val="28"/>
            <w:szCs w:val="28"/>
          </w:rPr>
          <w:t>2.2 Описание элективного курса «Критерии качества ПО»</w:t>
        </w:r>
        <w:r w:rsidR="00276AAE" w:rsidRPr="009C4523">
          <w:rPr>
            <w:b w:val="0"/>
            <w:noProof/>
            <w:webHidden/>
            <w:sz w:val="28"/>
            <w:szCs w:val="28"/>
          </w:rPr>
          <w:tab/>
        </w:r>
        <w:r w:rsidR="00276AAE" w:rsidRPr="009C4523">
          <w:rPr>
            <w:b w:val="0"/>
            <w:noProof/>
            <w:webHidden/>
            <w:sz w:val="28"/>
            <w:szCs w:val="28"/>
          </w:rPr>
          <w:fldChar w:fldCharType="begin"/>
        </w:r>
        <w:r w:rsidR="00276AAE" w:rsidRPr="009C4523">
          <w:rPr>
            <w:b w:val="0"/>
            <w:noProof/>
            <w:webHidden/>
            <w:sz w:val="28"/>
            <w:szCs w:val="28"/>
          </w:rPr>
          <w:instrText xml:space="preserve"> PAGEREF _Toc233999978 \h </w:instrText>
        </w:r>
        <w:r w:rsidR="00276AAE" w:rsidRPr="009C4523">
          <w:rPr>
            <w:b w:val="0"/>
            <w:noProof/>
            <w:webHidden/>
            <w:sz w:val="28"/>
            <w:szCs w:val="28"/>
          </w:rPr>
        </w:r>
        <w:r w:rsidR="00276AAE" w:rsidRPr="009C4523">
          <w:rPr>
            <w:b w:val="0"/>
            <w:noProof/>
            <w:webHidden/>
            <w:sz w:val="28"/>
            <w:szCs w:val="28"/>
          </w:rPr>
          <w:fldChar w:fldCharType="separate"/>
        </w:r>
        <w:r w:rsidR="00BE6241">
          <w:rPr>
            <w:b w:val="0"/>
            <w:noProof/>
            <w:webHidden/>
            <w:sz w:val="28"/>
            <w:szCs w:val="28"/>
          </w:rPr>
          <w:t>83</w:t>
        </w:r>
        <w:r w:rsidR="00276AAE" w:rsidRPr="009C4523">
          <w:rPr>
            <w:b w:val="0"/>
            <w:noProof/>
            <w:webHidden/>
            <w:sz w:val="28"/>
            <w:szCs w:val="28"/>
          </w:rPr>
          <w:fldChar w:fldCharType="end"/>
        </w:r>
      </w:hyperlink>
    </w:p>
    <w:p w:rsidR="00276AAE" w:rsidRPr="009C4523" w:rsidRDefault="00FC05BD">
      <w:pPr>
        <w:pStyle w:val="20"/>
        <w:rPr>
          <w:b w:val="0"/>
          <w:bCs w:val="0"/>
          <w:noProof/>
          <w:sz w:val="28"/>
          <w:szCs w:val="28"/>
        </w:rPr>
      </w:pPr>
      <w:hyperlink w:anchor="_Toc233999979" w:history="1">
        <w:r w:rsidR="00276AAE" w:rsidRPr="009C4523">
          <w:rPr>
            <w:rStyle w:val="a4"/>
            <w:b w:val="0"/>
            <w:noProof/>
            <w:sz w:val="28"/>
            <w:szCs w:val="28"/>
          </w:rPr>
          <w:t xml:space="preserve">2.4 </w:t>
        </w:r>
        <w:r w:rsidR="00276AAE" w:rsidRPr="009C4523">
          <w:rPr>
            <w:rStyle w:val="a4"/>
            <w:b w:val="0"/>
            <w:noProof/>
            <w:spacing w:val="-11"/>
            <w:sz w:val="28"/>
            <w:szCs w:val="28"/>
          </w:rPr>
          <w:t xml:space="preserve">Организация и проведение педагогического </w:t>
        </w:r>
        <w:r w:rsidR="00276AAE" w:rsidRPr="009C4523">
          <w:rPr>
            <w:rStyle w:val="a4"/>
            <w:b w:val="0"/>
            <w:noProof/>
            <w:spacing w:val="-14"/>
            <w:sz w:val="28"/>
            <w:szCs w:val="28"/>
          </w:rPr>
          <w:t>эксперимента</w:t>
        </w:r>
        <w:r w:rsidR="00276AAE" w:rsidRPr="009C4523">
          <w:rPr>
            <w:b w:val="0"/>
            <w:noProof/>
            <w:webHidden/>
            <w:sz w:val="28"/>
            <w:szCs w:val="28"/>
          </w:rPr>
          <w:tab/>
        </w:r>
        <w:r w:rsidR="00276AAE" w:rsidRPr="009C4523">
          <w:rPr>
            <w:b w:val="0"/>
            <w:noProof/>
            <w:webHidden/>
            <w:sz w:val="28"/>
            <w:szCs w:val="28"/>
          </w:rPr>
          <w:fldChar w:fldCharType="begin"/>
        </w:r>
        <w:r w:rsidR="00276AAE" w:rsidRPr="009C4523">
          <w:rPr>
            <w:b w:val="0"/>
            <w:noProof/>
            <w:webHidden/>
            <w:sz w:val="28"/>
            <w:szCs w:val="28"/>
          </w:rPr>
          <w:instrText xml:space="preserve"> PAGEREF _Toc233999979 \h </w:instrText>
        </w:r>
        <w:r w:rsidR="00276AAE" w:rsidRPr="009C4523">
          <w:rPr>
            <w:b w:val="0"/>
            <w:noProof/>
            <w:webHidden/>
            <w:sz w:val="28"/>
            <w:szCs w:val="28"/>
          </w:rPr>
        </w:r>
        <w:r w:rsidR="00276AAE" w:rsidRPr="009C4523">
          <w:rPr>
            <w:b w:val="0"/>
            <w:noProof/>
            <w:webHidden/>
            <w:sz w:val="28"/>
            <w:szCs w:val="28"/>
          </w:rPr>
          <w:fldChar w:fldCharType="separate"/>
        </w:r>
        <w:r w:rsidR="00BE6241">
          <w:rPr>
            <w:b w:val="0"/>
            <w:noProof/>
            <w:webHidden/>
            <w:sz w:val="28"/>
            <w:szCs w:val="28"/>
          </w:rPr>
          <w:t>91</w:t>
        </w:r>
        <w:r w:rsidR="00276AAE" w:rsidRPr="009C4523">
          <w:rPr>
            <w:b w:val="0"/>
            <w:noProof/>
            <w:webHidden/>
            <w:sz w:val="28"/>
            <w:szCs w:val="28"/>
          </w:rPr>
          <w:fldChar w:fldCharType="end"/>
        </w:r>
      </w:hyperlink>
    </w:p>
    <w:p w:rsidR="00276AAE" w:rsidRPr="009C4523" w:rsidRDefault="00FC05BD">
      <w:pPr>
        <w:pStyle w:val="11"/>
        <w:rPr>
          <w:b w:val="0"/>
          <w:bCs w:val="0"/>
          <w:i w:val="0"/>
          <w:iCs w:val="0"/>
          <w:noProof/>
          <w:sz w:val="28"/>
          <w:szCs w:val="28"/>
        </w:rPr>
      </w:pPr>
      <w:hyperlink w:anchor="_Toc233999980" w:history="1">
        <w:r w:rsidR="00276AAE" w:rsidRPr="009C4523">
          <w:rPr>
            <w:rStyle w:val="a4"/>
            <w:b w:val="0"/>
            <w:i w:val="0"/>
            <w:noProof/>
            <w:sz w:val="28"/>
            <w:szCs w:val="28"/>
          </w:rPr>
          <w:t>Вывод по главе 2</w:t>
        </w:r>
        <w:r w:rsidR="00276AAE" w:rsidRPr="009C4523">
          <w:rPr>
            <w:b w:val="0"/>
            <w:i w:val="0"/>
            <w:noProof/>
            <w:webHidden/>
            <w:sz w:val="28"/>
            <w:szCs w:val="28"/>
          </w:rPr>
          <w:tab/>
        </w:r>
        <w:r w:rsidR="00276AAE" w:rsidRPr="009C4523">
          <w:rPr>
            <w:b w:val="0"/>
            <w:i w:val="0"/>
            <w:noProof/>
            <w:webHidden/>
            <w:sz w:val="28"/>
            <w:szCs w:val="28"/>
          </w:rPr>
          <w:fldChar w:fldCharType="begin"/>
        </w:r>
        <w:r w:rsidR="00276AAE" w:rsidRPr="009C4523">
          <w:rPr>
            <w:b w:val="0"/>
            <w:i w:val="0"/>
            <w:noProof/>
            <w:webHidden/>
            <w:sz w:val="28"/>
            <w:szCs w:val="28"/>
          </w:rPr>
          <w:instrText xml:space="preserve"> PAGEREF _Toc233999980 \h </w:instrText>
        </w:r>
        <w:r w:rsidR="00276AAE" w:rsidRPr="009C4523">
          <w:rPr>
            <w:b w:val="0"/>
            <w:i w:val="0"/>
            <w:noProof/>
            <w:webHidden/>
            <w:sz w:val="28"/>
            <w:szCs w:val="28"/>
          </w:rPr>
        </w:r>
        <w:r w:rsidR="00276AAE" w:rsidRPr="009C4523">
          <w:rPr>
            <w:b w:val="0"/>
            <w:i w:val="0"/>
            <w:noProof/>
            <w:webHidden/>
            <w:sz w:val="28"/>
            <w:szCs w:val="28"/>
          </w:rPr>
          <w:fldChar w:fldCharType="separate"/>
        </w:r>
        <w:r w:rsidR="00BE6241">
          <w:rPr>
            <w:b w:val="0"/>
            <w:i w:val="0"/>
            <w:noProof/>
            <w:webHidden/>
            <w:sz w:val="28"/>
            <w:szCs w:val="28"/>
          </w:rPr>
          <w:t>93</w:t>
        </w:r>
        <w:r w:rsidR="00276AAE" w:rsidRPr="009C4523">
          <w:rPr>
            <w:b w:val="0"/>
            <w:i w:val="0"/>
            <w:noProof/>
            <w:webHidden/>
            <w:sz w:val="28"/>
            <w:szCs w:val="28"/>
          </w:rPr>
          <w:fldChar w:fldCharType="end"/>
        </w:r>
      </w:hyperlink>
    </w:p>
    <w:p w:rsidR="00276AAE" w:rsidRPr="009C4523" w:rsidRDefault="00FC05BD">
      <w:pPr>
        <w:pStyle w:val="11"/>
        <w:rPr>
          <w:b w:val="0"/>
          <w:bCs w:val="0"/>
          <w:i w:val="0"/>
          <w:iCs w:val="0"/>
          <w:noProof/>
          <w:sz w:val="28"/>
          <w:szCs w:val="28"/>
        </w:rPr>
      </w:pPr>
      <w:hyperlink w:anchor="_Toc233999981" w:history="1">
        <w:r w:rsidR="00276AAE" w:rsidRPr="009C4523">
          <w:rPr>
            <w:rStyle w:val="a4"/>
            <w:b w:val="0"/>
            <w:i w:val="0"/>
            <w:noProof/>
            <w:sz w:val="28"/>
            <w:szCs w:val="28"/>
          </w:rPr>
          <w:t>Заключение</w:t>
        </w:r>
        <w:r w:rsidR="00276AAE" w:rsidRPr="009C4523">
          <w:rPr>
            <w:b w:val="0"/>
            <w:i w:val="0"/>
            <w:noProof/>
            <w:webHidden/>
            <w:sz w:val="28"/>
            <w:szCs w:val="28"/>
          </w:rPr>
          <w:tab/>
        </w:r>
        <w:r w:rsidR="00276AAE" w:rsidRPr="009C4523">
          <w:rPr>
            <w:b w:val="0"/>
            <w:i w:val="0"/>
            <w:noProof/>
            <w:webHidden/>
            <w:sz w:val="28"/>
            <w:szCs w:val="28"/>
          </w:rPr>
          <w:fldChar w:fldCharType="begin"/>
        </w:r>
        <w:r w:rsidR="00276AAE" w:rsidRPr="009C4523">
          <w:rPr>
            <w:b w:val="0"/>
            <w:i w:val="0"/>
            <w:noProof/>
            <w:webHidden/>
            <w:sz w:val="28"/>
            <w:szCs w:val="28"/>
          </w:rPr>
          <w:instrText xml:space="preserve"> PAGEREF _Toc233999981 \h </w:instrText>
        </w:r>
        <w:r w:rsidR="00276AAE" w:rsidRPr="009C4523">
          <w:rPr>
            <w:b w:val="0"/>
            <w:i w:val="0"/>
            <w:noProof/>
            <w:webHidden/>
            <w:sz w:val="28"/>
            <w:szCs w:val="28"/>
          </w:rPr>
        </w:r>
        <w:r w:rsidR="00276AAE" w:rsidRPr="009C4523">
          <w:rPr>
            <w:b w:val="0"/>
            <w:i w:val="0"/>
            <w:noProof/>
            <w:webHidden/>
            <w:sz w:val="28"/>
            <w:szCs w:val="28"/>
          </w:rPr>
          <w:fldChar w:fldCharType="separate"/>
        </w:r>
        <w:r w:rsidR="00BE6241">
          <w:rPr>
            <w:b w:val="0"/>
            <w:i w:val="0"/>
            <w:noProof/>
            <w:webHidden/>
            <w:sz w:val="28"/>
            <w:szCs w:val="28"/>
          </w:rPr>
          <w:t>94</w:t>
        </w:r>
        <w:r w:rsidR="00276AAE" w:rsidRPr="009C4523">
          <w:rPr>
            <w:b w:val="0"/>
            <w:i w:val="0"/>
            <w:noProof/>
            <w:webHidden/>
            <w:sz w:val="28"/>
            <w:szCs w:val="28"/>
          </w:rPr>
          <w:fldChar w:fldCharType="end"/>
        </w:r>
      </w:hyperlink>
    </w:p>
    <w:p w:rsidR="00276AAE" w:rsidRPr="009C4523" w:rsidRDefault="00FC05BD">
      <w:pPr>
        <w:pStyle w:val="11"/>
        <w:rPr>
          <w:b w:val="0"/>
          <w:bCs w:val="0"/>
          <w:i w:val="0"/>
          <w:iCs w:val="0"/>
          <w:noProof/>
          <w:sz w:val="28"/>
          <w:szCs w:val="28"/>
        </w:rPr>
      </w:pPr>
      <w:hyperlink w:anchor="_Toc233999982" w:history="1">
        <w:r w:rsidR="00276AAE" w:rsidRPr="009C4523">
          <w:rPr>
            <w:rStyle w:val="a4"/>
            <w:b w:val="0"/>
            <w:i w:val="0"/>
            <w:noProof/>
            <w:sz w:val="28"/>
            <w:szCs w:val="28"/>
          </w:rPr>
          <w:t>Приложение</w:t>
        </w:r>
        <w:r w:rsidR="00276AAE" w:rsidRPr="009C4523">
          <w:rPr>
            <w:b w:val="0"/>
            <w:i w:val="0"/>
            <w:noProof/>
            <w:webHidden/>
            <w:sz w:val="28"/>
            <w:szCs w:val="28"/>
          </w:rPr>
          <w:tab/>
        </w:r>
        <w:r w:rsidR="00276AAE" w:rsidRPr="009C4523">
          <w:rPr>
            <w:b w:val="0"/>
            <w:i w:val="0"/>
            <w:noProof/>
            <w:webHidden/>
            <w:sz w:val="28"/>
            <w:szCs w:val="28"/>
          </w:rPr>
          <w:fldChar w:fldCharType="begin"/>
        </w:r>
        <w:r w:rsidR="00276AAE" w:rsidRPr="009C4523">
          <w:rPr>
            <w:b w:val="0"/>
            <w:i w:val="0"/>
            <w:noProof/>
            <w:webHidden/>
            <w:sz w:val="28"/>
            <w:szCs w:val="28"/>
          </w:rPr>
          <w:instrText xml:space="preserve"> PAGEREF _Toc233999982 \h </w:instrText>
        </w:r>
        <w:r w:rsidR="00276AAE" w:rsidRPr="009C4523">
          <w:rPr>
            <w:b w:val="0"/>
            <w:i w:val="0"/>
            <w:noProof/>
            <w:webHidden/>
            <w:sz w:val="28"/>
            <w:szCs w:val="28"/>
          </w:rPr>
        </w:r>
        <w:r w:rsidR="00276AAE" w:rsidRPr="009C4523">
          <w:rPr>
            <w:b w:val="0"/>
            <w:i w:val="0"/>
            <w:noProof/>
            <w:webHidden/>
            <w:sz w:val="28"/>
            <w:szCs w:val="28"/>
          </w:rPr>
          <w:fldChar w:fldCharType="separate"/>
        </w:r>
        <w:r w:rsidR="00BE6241">
          <w:rPr>
            <w:b w:val="0"/>
            <w:i w:val="0"/>
            <w:noProof/>
            <w:webHidden/>
            <w:sz w:val="28"/>
            <w:szCs w:val="28"/>
          </w:rPr>
          <w:t>95</w:t>
        </w:r>
        <w:r w:rsidR="00276AAE" w:rsidRPr="009C4523">
          <w:rPr>
            <w:b w:val="0"/>
            <w:i w:val="0"/>
            <w:noProof/>
            <w:webHidden/>
            <w:sz w:val="28"/>
            <w:szCs w:val="28"/>
          </w:rPr>
          <w:fldChar w:fldCharType="end"/>
        </w:r>
      </w:hyperlink>
    </w:p>
    <w:p w:rsidR="00DD3259" w:rsidRPr="004D7FC2" w:rsidRDefault="00FC05BD" w:rsidP="00270D33">
      <w:pPr>
        <w:pStyle w:val="11"/>
        <w:rPr>
          <w:b w:val="0"/>
          <w:i w:val="0"/>
          <w:sz w:val="28"/>
          <w:szCs w:val="28"/>
        </w:rPr>
      </w:pPr>
      <w:hyperlink w:anchor="_Toc233999983" w:history="1">
        <w:r w:rsidR="00276AAE" w:rsidRPr="009C4523">
          <w:rPr>
            <w:rStyle w:val="a4"/>
            <w:b w:val="0"/>
            <w:i w:val="0"/>
            <w:noProof/>
            <w:sz w:val="28"/>
            <w:szCs w:val="28"/>
          </w:rPr>
          <w:t>Библиографический список</w:t>
        </w:r>
        <w:r w:rsidR="00276AAE" w:rsidRPr="009C4523">
          <w:rPr>
            <w:b w:val="0"/>
            <w:i w:val="0"/>
            <w:noProof/>
            <w:webHidden/>
            <w:sz w:val="28"/>
            <w:szCs w:val="28"/>
          </w:rPr>
          <w:tab/>
        </w:r>
        <w:r w:rsidR="00276AAE" w:rsidRPr="009C4523">
          <w:rPr>
            <w:b w:val="0"/>
            <w:i w:val="0"/>
            <w:noProof/>
            <w:webHidden/>
            <w:sz w:val="28"/>
            <w:szCs w:val="28"/>
          </w:rPr>
          <w:fldChar w:fldCharType="begin"/>
        </w:r>
        <w:r w:rsidR="00276AAE" w:rsidRPr="009C4523">
          <w:rPr>
            <w:b w:val="0"/>
            <w:i w:val="0"/>
            <w:noProof/>
            <w:webHidden/>
            <w:sz w:val="28"/>
            <w:szCs w:val="28"/>
          </w:rPr>
          <w:instrText xml:space="preserve"> PAGEREF _Toc233999983 \h </w:instrText>
        </w:r>
        <w:r w:rsidR="00276AAE" w:rsidRPr="009C4523">
          <w:rPr>
            <w:b w:val="0"/>
            <w:i w:val="0"/>
            <w:noProof/>
            <w:webHidden/>
            <w:sz w:val="28"/>
            <w:szCs w:val="28"/>
          </w:rPr>
        </w:r>
        <w:r w:rsidR="00276AAE" w:rsidRPr="009C4523">
          <w:rPr>
            <w:b w:val="0"/>
            <w:i w:val="0"/>
            <w:noProof/>
            <w:webHidden/>
            <w:sz w:val="28"/>
            <w:szCs w:val="28"/>
          </w:rPr>
          <w:fldChar w:fldCharType="separate"/>
        </w:r>
        <w:r w:rsidR="00BE6241">
          <w:rPr>
            <w:b w:val="0"/>
            <w:i w:val="0"/>
            <w:noProof/>
            <w:webHidden/>
            <w:sz w:val="28"/>
            <w:szCs w:val="28"/>
          </w:rPr>
          <w:t>107</w:t>
        </w:r>
        <w:r w:rsidR="00276AAE" w:rsidRPr="009C4523">
          <w:rPr>
            <w:b w:val="0"/>
            <w:i w:val="0"/>
            <w:noProof/>
            <w:webHidden/>
            <w:sz w:val="28"/>
            <w:szCs w:val="28"/>
          </w:rPr>
          <w:fldChar w:fldCharType="end"/>
        </w:r>
      </w:hyperlink>
      <w:r w:rsidR="00070D62" w:rsidRPr="009C4523">
        <w:rPr>
          <w:b w:val="0"/>
          <w:i w:val="0"/>
          <w:sz w:val="28"/>
          <w:szCs w:val="28"/>
        </w:rPr>
        <w:fldChar w:fldCharType="end"/>
      </w:r>
    </w:p>
    <w:p w:rsidR="005169E6" w:rsidRPr="00360DD7" w:rsidRDefault="005169E6" w:rsidP="00830BA9">
      <w:pPr>
        <w:rPr>
          <w:sz w:val="28"/>
          <w:szCs w:val="28"/>
          <w:lang w:val="en-US"/>
        </w:rPr>
        <w:sectPr w:rsidR="005169E6" w:rsidRPr="00360DD7" w:rsidSect="00242245">
          <w:headerReference w:type="even" r:id="rId7"/>
          <w:headerReference w:type="default" r:id="rId8"/>
          <w:pgSz w:w="11906" w:h="16838"/>
          <w:pgMar w:top="1134" w:right="567" w:bottom="1134" w:left="1701" w:header="709" w:footer="709" w:gutter="0"/>
          <w:cols w:space="708"/>
          <w:titlePg/>
          <w:docGrid w:linePitch="360"/>
        </w:sectPr>
      </w:pPr>
    </w:p>
    <w:p w:rsidR="005169E6" w:rsidRDefault="005169E6" w:rsidP="00BE4F83">
      <w:pPr>
        <w:spacing w:line="360" w:lineRule="auto"/>
        <w:jc w:val="center"/>
        <w:outlineLvl w:val="0"/>
        <w:rPr>
          <w:b/>
          <w:sz w:val="32"/>
          <w:szCs w:val="32"/>
        </w:rPr>
      </w:pPr>
      <w:bookmarkStart w:id="0" w:name="_Toc166405834"/>
      <w:bookmarkStart w:id="1" w:name="_Toc233999951"/>
      <w:r w:rsidRPr="00427B49">
        <w:rPr>
          <w:b/>
          <w:sz w:val="32"/>
          <w:szCs w:val="32"/>
        </w:rPr>
        <w:lastRenderedPageBreak/>
        <w:t>Введение</w:t>
      </w:r>
      <w:bookmarkEnd w:id="0"/>
      <w:bookmarkEnd w:id="1"/>
    </w:p>
    <w:p w:rsidR="002F7633" w:rsidRDefault="002F7633" w:rsidP="002F7633">
      <w:pPr>
        <w:spacing w:line="360" w:lineRule="auto"/>
        <w:ind w:left="4860"/>
        <w:jc w:val="right"/>
        <w:rPr>
          <w:sz w:val="28"/>
          <w:lang w:val="en-US"/>
        </w:rPr>
      </w:pPr>
    </w:p>
    <w:p w:rsidR="002F7633" w:rsidRPr="001F114B" w:rsidRDefault="002F7633" w:rsidP="002F7633">
      <w:pPr>
        <w:spacing w:line="360" w:lineRule="auto"/>
        <w:ind w:left="3420"/>
        <w:jc w:val="right"/>
        <w:rPr>
          <w:sz w:val="28"/>
        </w:rPr>
      </w:pPr>
      <w:r w:rsidRPr="001F114B">
        <w:rPr>
          <w:sz w:val="28"/>
        </w:rPr>
        <w:t>Когда вы можете измерить, то о чем вы говорите, и выразить это в числах, вы знаете кое-что об этом; но если вы не можете измерить это и выразить в числах, ваше знание скудно и неудовлетворительно.</w:t>
      </w:r>
    </w:p>
    <w:p w:rsidR="002F7633" w:rsidRPr="002F7633" w:rsidRDefault="002F7633" w:rsidP="002F7633">
      <w:pPr>
        <w:spacing w:line="360" w:lineRule="auto"/>
        <w:ind w:left="3420"/>
        <w:jc w:val="right"/>
        <w:rPr>
          <w:i/>
          <w:sz w:val="28"/>
        </w:rPr>
      </w:pPr>
      <w:r w:rsidRPr="002F7633">
        <w:rPr>
          <w:i/>
          <w:sz w:val="28"/>
        </w:rPr>
        <w:t>Лорд Кельвин</w:t>
      </w:r>
    </w:p>
    <w:p w:rsidR="002F7633" w:rsidRDefault="002F7633" w:rsidP="005169E6">
      <w:pPr>
        <w:pStyle w:val="a3"/>
        <w:spacing w:line="360" w:lineRule="auto"/>
        <w:ind w:firstLine="684"/>
        <w:jc w:val="both"/>
        <w:rPr>
          <w:color w:val="121212"/>
          <w:sz w:val="28"/>
          <w:szCs w:val="28"/>
          <w:lang w:val="en-US"/>
        </w:rPr>
      </w:pPr>
    </w:p>
    <w:p w:rsidR="002F7633" w:rsidRDefault="005169E6" w:rsidP="005169E6">
      <w:pPr>
        <w:pStyle w:val="a3"/>
        <w:spacing w:line="360" w:lineRule="auto"/>
        <w:ind w:firstLine="684"/>
        <w:jc w:val="both"/>
        <w:rPr>
          <w:color w:val="121212"/>
          <w:sz w:val="28"/>
          <w:szCs w:val="28"/>
        </w:rPr>
      </w:pPr>
      <w:r w:rsidRPr="00893DCB">
        <w:rPr>
          <w:color w:val="121212"/>
          <w:sz w:val="28"/>
          <w:szCs w:val="28"/>
        </w:rPr>
        <w:t>Требования к качеству программных средств всё время повышаются</w:t>
      </w:r>
      <w:r w:rsidR="002F7633" w:rsidRPr="002F7633">
        <w:rPr>
          <w:color w:val="121212"/>
          <w:sz w:val="28"/>
          <w:szCs w:val="28"/>
        </w:rPr>
        <w:t>.</w:t>
      </w:r>
      <w:r w:rsidR="002F7633" w:rsidRPr="002F7633">
        <w:rPr>
          <w:sz w:val="28"/>
        </w:rPr>
        <w:t xml:space="preserve"> </w:t>
      </w:r>
      <w:r w:rsidR="002F7633" w:rsidRPr="001F114B">
        <w:rPr>
          <w:sz w:val="28"/>
        </w:rPr>
        <w:t xml:space="preserve">Процессы разработки, приобретения и внедрения сложных систем, к которым относятся в частности программные комплексы, должны находится под жестким управленческим контролем. В настоящее время практически во всех организациях обеспечивается контроль важнейших характеристик, связанных с производством и использованием программных продуктов, таких как время, финансовые средства, ресурсы и т.п. Однако в большинстве случаев вне пределов сферы контроля оказывается наиболее важная характеристика программных продуктов, ради которой, собственно и осуществляются затраты времени, финансовых средств и ресурсов </w:t>
      </w:r>
      <w:r w:rsidR="00007E75">
        <w:rPr>
          <w:sz w:val="28"/>
        </w:rPr>
        <w:t>-</w:t>
      </w:r>
      <w:r w:rsidR="002F7633" w:rsidRPr="001F114B">
        <w:rPr>
          <w:sz w:val="28"/>
        </w:rPr>
        <w:t xml:space="preserve"> это качество продукта, поскольку «невозможно контролировать то, что нельзя измерить» (“</w:t>
      </w:r>
      <w:r w:rsidR="002F7633" w:rsidRPr="002F7633">
        <w:rPr>
          <w:sz w:val="28"/>
          <w:lang w:val="en-US"/>
        </w:rPr>
        <w:t>You</w:t>
      </w:r>
      <w:r w:rsidR="002F7633" w:rsidRPr="002F7633">
        <w:rPr>
          <w:sz w:val="28"/>
        </w:rPr>
        <w:t xml:space="preserve"> </w:t>
      </w:r>
      <w:r w:rsidR="002F7633" w:rsidRPr="002F7633">
        <w:rPr>
          <w:sz w:val="28"/>
          <w:lang w:val="en-US"/>
        </w:rPr>
        <w:t>cannot</w:t>
      </w:r>
      <w:r w:rsidR="002F7633" w:rsidRPr="002F7633">
        <w:rPr>
          <w:sz w:val="28"/>
        </w:rPr>
        <w:t xml:space="preserve"> </w:t>
      </w:r>
      <w:r w:rsidR="002F7633" w:rsidRPr="002F7633">
        <w:rPr>
          <w:sz w:val="28"/>
          <w:lang w:val="en-US"/>
        </w:rPr>
        <w:t>control</w:t>
      </w:r>
      <w:r w:rsidR="002F7633" w:rsidRPr="002F7633">
        <w:rPr>
          <w:sz w:val="28"/>
        </w:rPr>
        <w:t xml:space="preserve"> </w:t>
      </w:r>
      <w:r w:rsidR="002F7633" w:rsidRPr="002F7633">
        <w:rPr>
          <w:sz w:val="28"/>
          <w:lang w:val="en-US"/>
        </w:rPr>
        <w:t>what</w:t>
      </w:r>
      <w:r w:rsidR="002F7633" w:rsidRPr="002F7633">
        <w:rPr>
          <w:sz w:val="28"/>
        </w:rPr>
        <w:t xml:space="preserve"> </w:t>
      </w:r>
      <w:r w:rsidR="002F7633" w:rsidRPr="002F7633">
        <w:rPr>
          <w:sz w:val="28"/>
          <w:lang w:val="en-US"/>
        </w:rPr>
        <w:t>you</w:t>
      </w:r>
      <w:r w:rsidR="002F7633" w:rsidRPr="002F7633">
        <w:rPr>
          <w:sz w:val="28"/>
        </w:rPr>
        <w:t xml:space="preserve"> </w:t>
      </w:r>
      <w:r w:rsidR="002F7633" w:rsidRPr="002F7633">
        <w:rPr>
          <w:sz w:val="28"/>
          <w:lang w:val="en-US"/>
        </w:rPr>
        <w:t>cannot</w:t>
      </w:r>
      <w:r w:rsidR="002F7633" w:rsidRPr="002F7633">
        <w:rPr>
          <w:sz w:val="28"/>
        </w:rPr>
        <w:t xml:space="preserve"> </w:t>
      </w:r>
      <w:r w:rsidR="002F7633" w:rsidRPr="002F7633">
        <w:rPr>
          <w:sz w:val="28"/>
          <w:lang w:val="en-US"/>
        </w:rPr>
        <w:t>measure</w:t>
      </w:r>
      <w:r w:rsidR="002F7633" w:rsidRPr="001F114B">
        <w:rPr>
          <w:sz w:val="28"/>
        </w:rPr>
        <w:t>”</w:t>
      </w:r>
      <w:r w:rsidR="002F7633" w:rsidRPr="002F7633">
        <w:rPr>
          <w:sz w:val="28"/>
        </w:rPr>
        <w:t>)</w:t>
      </w:r>
      <w:r w:rsidR="002F7633" w:rsidRPr="001F114B">
        <w:rPr>
          <w:sz w:val="28"/>
        </w:rPr>
        <w:t>.</w:t>
      </w:r>
    </w:p>
    <w:p w:rsidR="001D7DAC" w:rsidRPr="00893DCB" w:rsidRDefault="001D7DAC" w:rsidP="001D7DAC">
      <w:pPr>
        <w:pStyle w:val="a3"/>
        <w:spacing w:line="360" w:lineRule="auto"/>
        <w:ind w:firstLine="684"/>
        <w:jc w:val="both"/>
        <w:rPr>
          <w:color w:val="121212"/>
          <w:sz w:val="28"/>
          <w:szCs w:val="28"/>
        </w:rPr>
      </w:pPr>
      <w:r w:rsidRPr="00893DCB">
        <w:rPr>
          <w:color w:val="121212"/>
          <w:sz w:val="28"/>
          <w:szCs w:val="28"/>
        </w:rPr>
        <w:t xml:space="preserve">Одним из подходов для оценки </w:t>
      </w:r>
      <w:r>
        <w:rPr>
          <w:color w:val="121212"/>
          <w:sz w:val="28"/>
          <w:szCs w:val="28"/>
        </w:rPr>
        <w:t xml:space="preserve">программных средств </w:t>
      </w:r>
      <w:r w:rsidRPr="00893DCB">
        <w:rPr>
          <w:color w:val="121212"/>
          <w:sz w:val="28"/>
          <w:szCs w:val="28"/>
        </w:rPr>
        <w:t>является оценка соответствующих атрибутов качества</w:t>
      </w:r>
      <w:r>
        <w:rPr>
          <w:color w:val="121212"/>
          <w:sz w:val="28"/>
          <w:szCs w:val="28"/>
        </w:rPr>
        <w:t>,</w:t>
      </w:r>
      <w:r w:rsidRPr="00893DCB">
        <w:rPr>
          <w:color w:val="121212"/>
          <w:sz w:val="28"/>
          <w:szCs w:val="28"/>
        </w:rPr>
        <w:t xml:space="preserve"> определённых в серии международных стандартов </w:t>
      </w:r>
      <w:r w:rsidR="00AE7936">
        <w:rPr>
          <w:color w:val="121212"/>
          <w:sz w:val="28"/>
          <w:szCs w:val="28"/>
        </w:rPr>
        <w:t>ГОСТ Р ИСО МЭК</w:t>
      </w:r>
      <w:r w:rsidRPr="00893DCB">
        <w:rPr>
          <w:color w:val="121212"/>
          <w:sz w:val="28"/>
          <w:szCs w:val="28"/>
        </w:rPr>
        <w:t xml:space="preserve"> 9126 </w:t>
      </w:r>
      <w:r w:rsidRPr="001D7DAC">
        <w:rPr>
          <w:color w:val="121212"/>
          <w:sz w:val="28"/>
          <w:szCs w:val="28"/>
        </w:rPr>
        <w:t>«</w:t>
      </w:r>
      <w:r w:rsidR="00AE7936">
        <w:rPr>
          <w:color w:val="121212"/>
          <w:sz w:val="28"/>
          <w:szCs w:val="28"/>
        </w:rPr>
        <w:t>Информационная технология – Оценка программной продукции</w:t>
      </w:r>
      <w:r w:rsidRPr="00893DCB">
        <w:rPr>
          <w:color w:val="121212"/>
          <w:sz w:val="28"/>
          <w:szCs w:val="28"/>
        </w:rPr>
        <w:t>».</w:t>
      </w:r>
    </w:p>
    <w:p w:rsidR="001D7DAC" w:rsidRPr="00893DCB" w:rsidRDefault="001D7DAC" w:rsidP="001D7DAC">
      <w:pPr>
        <w:pStyle w:val="a3"/>
        <w:spacing w:line="360" w:lineRule="auto"/>
        <w:ind w:firstLine="684"/>
        <w:jc w:val="both"/>
        <w:rPr>
          <w:color w:val="121212"/>
          <w:sz w:val="28"/>
          <w:szCs w:val="28"/>
        </w:rPr>
      </w:pPr>
      <w:r w:rsidRPr="00893DCB">
        <w:rPr>
          <w:color w:val="121212"/>
          <w:sz w:val="28"/>
          <w:szCs w:val="28"/>
        </w:rPr>
        <w:t xml:space="preserve">Стандарты определяют базовую терминологию и общий подход к проблеме оценки качества </w:t>
      </w:r>
      <w:r>
        <w:rPr>
          <w:color w:val="121212"/>
          <w:sz w:val="28"/>
          <w:szCs w:val="28"/>
        </w:rPr>
        <w:t>программных средств</w:t>
      </w:r>
      <w:r w:rsidRPr="00893DCB">
        <w:rPr>
          <w:color w:val="121212"/>
          <w:sz w:val="28"/>
          <w:szCs w:val="28"/>
        </w:rPr>
        <w:t xml:space="preserve"> (характеристики качества, метрики для их измерения, методологию оценки), что позволяет уменьшить неопределённость при совместной работе нескольких организаций (заказчики </w:t>
      </w:r>
      <w:r w:rsidRPr="00893DCB">
        <w:rPr>
          <w:color w:val="121212"/>
          <w:sz w:val="28"/>
          <w:szCs w:val="28"/>
        </w:rPr>
        <w:lastRenderedPageBreak/>
        <w:t xml:space="preserve">разработки, разработчики, независимые оценщики). Применение международных стандартов </w:t>
      </w:r>
      <w:r w:rsidR="004021EF">
        <w:rPr>
          <w:color w:val="121212"/>
          <w:sz w:val="28"/>
          <w:szCs w:val="28"/>
        </w:rPr>
        <w:t>ИСО МЭК</w:t>
      </w:r>
      <w:r w:rsidRPr="00893DCB">
        <w:rPr>
          <w:color w:val="121212"/>
          <w:sz w:val="28"/>
          <w:szCs w:val="28"/>
        </w:rPr>
        <w:t xml:space="preserve"> в свою очередь удобно тем, что используемые подходы могут быть использованы при работе с зарубежными партнёрами.</w:t>
      </w:r>
    </w:p>
    <w:p w:rsidR="002F7633" w:rsidRPr="001F114B" w:rsidRDefault="002F7633" w:rsidP="008D57AC">
      <w:pPr>
        <w:spacing w:line="360" w:lineRule="auto"/>
        <w:ind w:firstLine="720"/>
        <w:jc w:val="both"/>
        <w:rPr>
          <w:sz w:val="28"/>
        </w:rPr>
      </w:pPr>
      <w:r w:rsidRPr="001F114B">
        <w:rPr>
          <w:sz w:val="28"/>
        </w:rPr>
        <w:t>Отсутствие возможности установки полного контроля вызывает рост количества необоснованных решений, увеличивает финансовые и проектные риски, связанные с разработкой и внедрением систем.</w:t>
      </w:r>
    </w:p>
    <w:p w:rsidR="002F7633" w:rsidRPr="001F114B" w:rsidRDefault="002F7633" w:rsidP="008D57AC">
      <w:pPr>
        <w:spacing w:line="360" w:lineRule="auto"/>
        <w:ind w:firstLine="720"/>
        <w:jc w:val="both"/>
        <w:rPr>
          <w:sz w:val="28"/>
        </w:rPr>
      </w:pPr>
      <w:r w:rsidRPr="001F114B">
        <w:rPr>
          <w:sz w:val="28"/>
        </w:rPr>
        <w:t>Однако в настоящее время уже существуют организации, в которых накоплен достаточно большой опыт использования метрик в управлении качеством разрабатываемых и внедряемых программных продуктов. Использование апробированных подходов в управлении качеством разработки и внедрения крупных программных систем значительно повышает предсказуемость проектов, снижает финансовые и ресурсные издержки.</w:t>
      </w:r>
    </w:p>
    <w:p w:rsidR="002F7633" w:rsidRDefault="002F7633" w:rsidP="008D57AC">
      <w:pPr>
        <w:spacing w:line="360" w:lineRule="auto"/>
        <w:ind w:firstLine="720"/>
        <w:jc w:val="both"/>
        <w:rPr>
          <w:sz w:val="28"/>
          <w:lang w:val="en-US"/>
        </w:rPr>
      </w:pPr>
      <w:r w:rsidRPr="001F114B">
        <w:rPr>
          <w:sz w:val="28"/>
        </w:rPr>
        <w:t>Среди используемых метрик качества программного обеспечения есть универсальные метрики, которые применимы практически ко всем видам программного обеспечения. В то же время большая часть наиболее важных метрик в успешных проектах разрабатывается индивидуально на основе особенностей проекта и характеристик предметной области.</w:t>
      </w:r>
    </w:p>
    <w:p w:rsidR="00C54B23" w:rsidRDefault="00C54B23" w:rsidP="00C54B23">
      <w:pPr>
        <w:spacing w:line="360" w:lineRule="auto"/>
        <w:ind w:firstLine="540"/>
        <w:jc w:val="both"/>
        <w:rPr>
          <w:sz w:val="28"/>
          <w:szCs w:val="28"/>
        </w:rPr>
      </w:pPr>
      <w:r w:rsidRPr="00FB75AA">
        <w:rPr>
          <w:i/>
          <w:sz w:val="28"/>
          <w:szCs w:val="28"/>
        </w:rPr>
        <w:t>Объект</w:t>
      </w:r>
      <w:r>
        <w:rPr>
          <w:sz w:val="28"/>
          <w:szCs w:val="28"/>
        </w:rPr>
        <w:t xml:space="preserve"> исследования – методы определения качества ПО.</w:t>
      </w:r>
    </w:p>
    <w:p w:rsidR="00C54B23" w:rsidRDefault="00C54B23" w:rsidP="00C54B23">
      <w:pPr>
        <w:spacing w:line="360" w:lineRule="auto"/>
        <w:ind w:firstLine="540"/>
        <w:jc w:val="both"/>
        <w:rPr>
          <w:sz w:val="28"/>
          <w:szCs w:val="28"/>
        </w:rPr>
      </w:pPr>
      <w:r w:rsidRPr="00FB75AA">
        <w:rPr>
          <w:i/>
          <w:sz w:val="28"/>
          <w:szCs w:val="28"/>
        </w:rPr>
        <w:t>Предмет</w:t>
      </w:r>
      <w:r>
        <w:rPr>
          <w:sz w:val="28"/>
          <w:szCs w:val="28"/>
        </w:rPr>
        <w:t xml:space="preserve"> исследования – изучение технологий определения качества в школе.</w:t>
      </w:r>
    </w:p>
    <w:p w:rsidR="00C54B23" w:rsidRPr="004A2538" w:rsidRDefault="00C54B23" w:rsidP="00C54B23">
      <w:pPr>
        <w:spacing w:line="360" w:lineRule="auto"/>
        <w:ind w:firstLine="540"/>
        <w:jc w:val="both"/>
        <w:rPr>
          <w:sz w:val="28"/>
          <w:szCs w:val="28"/>
        </w:rPr>
      </w:pPr>
      <w:r>
        <w:rPr>
          <w:i/>
          <w:sz w:val="28"/>
          <w:szCs w:val="28"/>
        </w:rPr>
        <w:t>З</w:t>
      </w:r>
      <w:r w:rsidRPr="004A2538">
        <w:rPr>
          <w:i/>
          <w:sz w:val="28"/>
          <w:szCs w:val="28"/>
        </w:rPr>
        <w:t>адачи</w:t>
      </w:r>
      <w:r>
        <w:rPr>
          <w:i/>
          <w:sz w:val="28"/>
          <w:szCs w:val="28"/>
        </w:rPr>
        <w:t xml:space="preserve"> </w:t>
      </w:r>
      <w:r w:rsidRPr="00FB75AA">
        <w:rPr>
          <w:sz w:val="28"/>
          <w:szCs w:val="28"/>
        </w:rPr>
        <w:t>исследования</w:t>
      </w:r>
      <w:r w:rsidRPr="004A2538">
        <w:rPr>
          <w:sz w:val="28"/>
          <w:szCs w:val="28"/>
        </w:rPr>
        <w:t>:</w:t>
      </w:r>
    </w:p>
    <w:p w:rsidR="00C54B23" w:rsidRDefault="00C54B23" w:rsidP="00F50C73">
      <w:pPr>
        <w:numPr>
          <w:ilvl w:val="0"/>
          <w:numId w:val="34"/>
        </w:numPr>
        <w:tabs>
          <w:tab w:val="clear" w:pos="1260"/>
          <w:tab w:val="num" w:pos="900"/>
        </w:tabs>
        <w:spacing w:line="360" w:lineRule="auto"/>
        <w:ind w:left="900"/>
        <w:jc w:val="both"/>
        <w:rPr>
          <w:sz w:val="28"/>
          <w:szCs w:val="28"/>
        </w:rPr>
      </w:pPr>
      <w:r w:rsidRPr="004A2538">
        <w:rPr>
          <w:sz w:val="28"/>
          <w:szCs w:val="28"/>
        </w:rPr>
        <w:t xml:space="preserve">рассмотреть </w:t>
      </w:r>
      <w:r>
        <w:rPr>
          <w:sz w:val="28"/>
          <w:szCs w:val="28"/>
        </w:rPr>
        <w:t>основополагающие принципы качества</w:t>
      </w:r>
      <w:r w:rsidRPr="004A2538">
        <w:rPr>
          <w:sz w:val="28"/>
          <w:szCs w:val="28"/>
        </w:rPr>
        <w:t>;</w:t>
      </w:r>
    </w:p>
    <w:p w:rsidR="00C54B23" w:rsidRDefault="00C54B23" w:rsidP="00F50C73">
      <w:pPr>
        <w:numPr>
          <w:ilvl w:val="0"/>
          <w:numId w:val="34"/>
        </w:numPr>
        <w:tabs>
          <w:tab w:val="clear" w:pos="1260"/>
          <w:tab w:val="num" w:pos="900"/>
        </w:tabs>
        <w:spacing w:line="360" w:lineRule="auto"/>
        <w:ind w:left="900"/>
        <w:jc w:val="both"/>
        <w:rPr>
          <w:sz w:val="28"/>
          <w:szCs w:val="28"/>
        </w:rPr>
      </w:pPr>
      <w:r w:rsidRPr="004A2538">
        <w:rPr>
          <w:sz w:val="28"/>
          <w:szCs w:val="28"/>
        </w:rPr>
        <w:t>рассмотреть методы</w:t>
      </w:r>
      <w:r>
        <w:rPr>
          <w:sz w:val="28"/>
          <w:szCs w:val="28"/>
        </w:rPr>
        <w:t xml:space="preserve"> качест</w:t>
      </w:r>
      <w:r w:rsidR="007E1301">
        <w:rPr>
          <w:sz w:val="28"/>
          <w:szCs w:val="28"/>
        </w:rPr>
        <w:t>ва</w:t>
      </w:r>
      <w:r w:rsidRPr="004A2538">
        <w:rPr>
          <w:sz w:val="28"/>
          <w:szCs w:val="28"/>
        </w:rPr>
        <w:t>;</w:t>
      </w:r>
    </w:p>
    <w:p w:rsidR="00C54B23" w:rsidRPr="004A2538" w:rsidRDefault="00C54B23" w:rsidP="00F50C73">
      <w:pPr>
        <w:numPr>
          <w:ilvl w:val="0"/>
          <w:numId w:val="34"/>
        </w:numPr>
        <w:tabs>
          <w:tab w:val="clear" w:pos="1260"/>
          <w:tab w:val="num" w:pos="900"/>
        </w:tabs>
        <w:spacing w:line="360" w:lineRule="auto"/>
        <w:ind w:left="900"/>
        <w:jc w:val="both"/>
        <w:rPr>
          <w:sz w:val="28"/>
          <w:szCs w:val="28"/>
        </w:rPr>
      </w:pPr>
      <w:r w:rsidRPr="004A2538">
        <w:rPr>
          <w:sz w:val="28"/>
          <w:szCs w:val="28"/>
        </w:rPr>
        <w:t xml:space="preserve">выявить особенности работы </w:t>
      </w:r>
      <w:r>
        <w:rPr>
          <w:sz w:val="28"/>
          <w:szCs w:val="28"/>
        </w:rPr>
        <w:t>методов</w:t>
      </w:r>
      <w:r w:rsidRPr="004A2538">
        <w:rPr>
          <w:sz w:val="28"/>
          <w:szCs w:val="28"/>
        </w:rPr>
        <w:t>;</w:t>
      </w:r>
    </w:p>
    <w:p w:rsidR="00C54B23" w:rsidRDefault="00B36AF6" w:rsidP="00F50C73">
      <w:pPr>
        <w:numPr>
          <w:ilvl w:val="0"/>
          <w:numId w:val="34"/>
        </w:numPr>
        <w:tabs>
          <w:tab w:val="clear" w:pos="1260"/>
          <w:tab w:val="num" w:pos="900"/>
        </w:tabs>
        <w:spacing w:line="360" w:lineRule="auto"/>
        <w:ind w:left="900"/>
        <w:jc w:val="both"/>
        <w:rPr>
          <w:sz w:val="28"/>
          <w:szCs w:val="28"/>
        </w:rPr>
      </w:pPr>
      <w:r>
        <w:rPr>
          <w:sz w:val="28"/>
          <w:szCs w:val="28"/>
        </w:rPr>
        <w:t>р</w:t>
      </w:r>
      <w:r w:rsidR="00C54B23" w:rsidRPr="00070705">
        <w:rPr>
          <w:sz w:val="28"/>
          <w:szCs w:val="28"/>
        </w:rPr>
        <w:t>азработать учебную программу для элективного курса по теме</w:t>
      </w:r>
      <w:r w:rsidR="00C54B23">
        <w:rPr>
          <w:sz w:val="28"/>
          <w:szCs w:val="28"/>
        </w:rPr>
        <w:t>: «</w:t>
      </w:r>
      <w:r w:rsidR="007E1301">
        <w:rPr>
          <w:sz w:val="28"/>
          <w:szCs w:val="28"/>
        </w:rPr>
        <w:t>Критерии качества пр</w:t>
      </w:r>
      <w:r w:rsidR="00C54B23">
        <w:rPr>
          <w:sz w:val="28"/>
          <w:szCs w:val="28"/>
        </w:rPr>
        <w:t>ограммного обеспечения»</w:t>
      </w:r>
    </w:p>
    <w:p w:rsidR="00C54B23" w:rsidRPr="00890C39" w:rsidRDefault="00B26D89" w:rsidP="00F50C73">
      <w:pPr>
        <w:numPr>
          <w:ilvl w:val="0"/>
          <w:numId w:val="34"/>
        </w:numPr>
        <w:tabs>
          <w:tab w:val="clear" w:pos="1260"/>
          <w:tab w:val="num" w:pos="900"/>
        </w:tabs>
        <w:spacing w:line="360" w:lineRule="auto"/>
        <w:ind w:left="900"/>
        <w:jc w:val="both"/>
        <w:rPr>
          <w:sz w:val="28"/>
          <w:szCs w:val="28"/>
        </w:rPr>
      </w:pPr>
      <w:r>
        <w:rPr>
          <w:sz w:val="28"/>
          <w:szCs w:val="28"/>
        </w:rPr>
        <w:t>с</w:t>
      </w:r>
      <w:r w:rsidR="00C54B23">
        <w:rPr>
          <w:sz w:val="28"/>
          <w:szCs w:val="28"/>
        </w:rPr>
        <w:t xml:space="preserve">оздать программную поддержку курса, а именно </w:t>
      </w:r>
      <w:r w:rsidR="00C54B23" w:rsidRPr="004A2538">
        <w:rPr>
          <w:sz w:val="28"/>
          <w:szCs w:val="28"/>
        </w:rPr>
        <w:t>пр</w:t>
      </w:r>
      <w:r w:rsidR="00C54B23">
        <w:rPr>
          <w:sz w:val="28"/>
          <w:szCs w:val="28"/>
        </w:rPr>
        <w:t xml:space="preserve">актически реализовать </w:t>
      </w:r>
      <w:r w:rsidR="007E1301">
        <w:rPr>
          <w:sz w:val="28"/>
          <w:szCs w:val="28"/>
        </w:rPr>
        <w:t xml:space="preserve">критерии качества </w:t>
      </w:r>
      <w:r w:rsidR="00C54B23" w:rsidRPr="004A2538">
        <w:rPr>
          <w:sz w:val="28"/>
          <w:szCs w:val="28"/>
        </w:rPr>
        <w:t xml:space="preserve">в </w:t>
      </w:r>
      <w:r w:rsidR="00C54B23" w:rsidRPr="004A2538">
        <w:rPr>
          <w:sz w:val="28"/>
          <w:szCs w:val="28"/>
          <w:lang w:val="en-US"/>
        </w:rPr>
        <w:t>Delphi</w:t>
      </w:r>
      <w:r w:rsidR="00C54B23">
        <w:rPr>
          <w:sz w:val="28"/>
          <w:szCs w:val="28"/>
        </w:rPr>
        <w:t>.</w:t>
      </w:r>
    </w:p>
    <w:p w:rsidR="003304D1" w:rsidRDefault="00C54B23" w:rsidP="003304D1">
      <w:pPr>
        <w:spacing w:line="360" w:lineRule="auto"/>
        <w:ind w:firstLine="540"/>
        <w:jc w:val="both"/>
        <w:rPr>
          <w:sz w:val="28"/>
          <w:szCs w:val="28"/>
        </w:rPr>
      </w:pPr>
      <w:r w:rsidRPr="00247190">
        <w:rPr>
          <w:i/>
          <w:sz w:val="28"/>
          <w:szCs w:val="28"/>
        </w:rPr>
        <w:lastRenderedPageBreak/>
        <w:t>Гипотеза</w:t>
      </w:r>
      <w:r>
        <w:rPr>
          <w:sz w:val="28"/>
          <w:szCs w:val="28"/>
        </w:rPr>
        <w:t xml:space="preserve"> исследования – </w:t>
      </w:r>
      <w:r w:rsidR="003304D1">
        <w:rPr>
          <w:sz w:val="28"/>
          <w:szCs w:val="28"/>
        </w:rPr>
        <w:t xml:space="preserve">изучение критериев качества программного обеспечения </w:t>
      </w:r>
      <w:r w:rsidR="003304D1" w:rsidRPr="00FD53DE">
        <w:rPr>
          <w:sz w:val="28"/>
          <w:szCs w:val="28"/>
        </w:rPr>
        <w:t>будет способствовать повышению общего уровня подготовки по информатике, стимулировать интерес к предмету.</w:t>
      </w:r>
    </w:p>
    <w:p w:rsidR="003304D1" w:rsidRDefault="003304D1" w:rsidP="003304D1">
      <w:pPr>
        <w:spacing w:line="360" w:lineRule="auto"/>
        <w:ind w:firstLine="540"/>
        <w:jc w:val="both"/>
        <w:rPr>
          <w:sz w:val="28"/>
          <w:szCs w:val="28"/>
        </w:rPr>
      </w:pPr>
    </w:p>
    <w:p w:rsidR="005169E6" w:rsidRDefault="005169E6" w:rsidP="00BE4F83">
      <w:pPr>
        <w:jc w:val="center"/>
        <w:outlineLvl w:val="0"/>
        <w:rPr>
          <w:b/>
          <w:sz w:val="32"/>
          <w:szCs w:val="32"/>
        </w:rPr>
      </w:pPr>
      <w:r>
        <w:rPr>
          <w:b/>
        </w:rPr>
        <w:br w:type="page"/>
      </w:r>
      <w:bookmarkStart w:id="2" w:name="_Toc233999952"/>
      <w:r w:rsidR="00F536BC" w:rsidRPr="00F536BC">
        <w:rPr>
          <w:b/>
          <w:sz w:val="28"/>
          <w:szCs w:val="28"/>
        </w:rPr>
        <w:lastRenderedPageBreak/>
        <w:t xml:space="preserve">ГЛАВА </w:t>
      </w:r>
      <w:r w:rsidR="008D57AC" w:rsidRPr="008D57AC">
        <w:rPr>
          <w:b/>
          <w:sz w:val="32"/>
          <w:szCs w:val="32"/>
        </w:rPr>
        <w:t>1. Качество программного обеспечения</w:t>
      </w:r>
      <w:bookmarkEnd w:id="2"/>
    </w:p>
    <w:p w:rsidR="008D57AC" w:rsidRPr="008D57AC" w:rsidRDefault="008D57AC" w:rsidP="008D57AC">
      <w:pPr>
        <w:rPr>
          <w:sz w:val="28"/>
          <w:szCs w:val="28"/>
        </w:rPr>
      </w:pPr>
    </w:p>
    <w:p w:rsidR="00F4547C" w:rsidRPr="00F4547C" w:rsidRDefault="00F4547C" w:rsidP="00BE4F83">
      <w:pPr>
        <w:spacing w:line="480" w:lineRule="auto"/>
        <w:jc w:val="both"/>
        <w:outlineLvl w:val="1"/>
        <w:rPr>
          <w:b/>
          <w:sz w:val="28"/>
          <w:szCs w:val="28"/>
        </w:rPr>
      </w:pPr>
      <w:bookmarkStart w:id="3" w:name="_Toc233999953"/>
      <w:r w:rsidRPr="00F4547C">
        <w:rPr>
          <w:b/>
          <w:sz w:val="28"/>
          <w:szCs w:val="28"/>
        </w:rPr>
        <w:t>1.1 Понятие качества</w:t>
      </w:r>
      <w:bookmarkEnd w:id="3"/>
    </w:p>
    <w:p w:rsidR="00F4547C" w:rsidRDefault="00F4547C" w:rsidP="001E7C6C">
      <w:pPr>
        <w:spacing w:line="360" w:lineRule="auto"/>
        <w:ind w:firstLine="720"/>
        <w:jc w:val="both"/>
        <w:rPr>
          <w:sz w:val="28"/>
          <w:szCs w:val="28"/>
        </w:rPr>
      </w:pPr>
      <w:r w:rsidRPr="00F4547C">
        <w:rPr>
          <w:sz w:val="28"/>
          <w:szCs w:val="28"/>
        </w:rPr>
        <w:t>Что такое качество и почему оно должно быть столь глубоко представлено</w:t>
      </w:r>
      <w:r>
        <w:rPr>
          <w:sz w:val="28"/>
          <w:szCs w:val="28"/>
        </w:rPr>
        <w:t>?</w:t>
      </w:r>
      <w:r w:rsidRPr="00F4547C">
        <w:rPr>
          <w:sz w:val="28"/>
          <w:szCs w:val="28"/>
        </w:rPr>
        <w:t xml:space="preserve"> На протяжении многих лет</w:t>
      </w:r>
      <w:r>
        <w:rPr>
          <w:sz w:val="28"/>
          <w:szCs w:val="28"/>
        </w:rPr>
        <w:t xml:space="preserve"> </w:t>
      </w:r>
      <w:r w:rsidRPr="00F4547C">
        <w:rPr>
          <w:sz w:val="28"/>
          <w:szCs w:val="28"/>
        </w:rPr>
        <w:t>отдельные авторы и целые организации определяли термин “качество” по-разному. Фил Кросби</w:t>
      </w:r>
      <w:r>
        <w:rPr>
          <w:sz w:val="28"/>
          <w:szCs w:val="28"/>
        </w:rPr>
        <w:t xml:space="preserve"> </w:t>
      </w:r>
      <w:r w:rsidRPr="00F4547C">
        <w:rPr>
          <w:sz w:val="28"/>
          <w:szCs w:val="28"/>
        </w:rPr>
        <w:t xml:space="preserve">(Phil Crosby) в 1979 году дал определение качеству как “соответствие </w:t>
      </w:r>
      <w:r w:rsidRPr="00BB4982">
        <w:rPr>
          <w:sz w:val="28"/>
          <w:szCs w:val="28"/>
        </w:rPr>
        <w:t>пользовательским требованиям”</w:t>
      </w:r>
      <w:r w:rsidR="00BB4982" w:rsidRPr="00BB4982">
        <w:rPr>
          <w:sz w:val="28"/>
          <w:szCs w:val="28"/>
        </w:rPr>
        <w:t xml:space="preserve"> (предполагает, что требования должны быть настолько четко определены, что они не могут быть поняты и интерпретированы некорректно.)</w:t>
      </w:r>
      <w:r w:rsidRPr="00BB4982">
        <w:rPr>
          <w:sz w:val="28"/>
          <w:szCs w:val="28"/>
        </w:rPr>
        <w:t>. Уотс Хемпфри (Watts Hamphrey) описывает качество как “достижение отличного уровня пригодности к использованию”</w:t>
      </w:r>
      <w:r w:rsidR="00BB4982" w:rsidRPr="00BB4982">
        <w:rPr>
          <w:sz w:val="28"/>
          <w:szCs w:val="28"/>
        </w:rPr>
        <w:t xml:space="preserve"> (принимает во внимание требования и ожидания конечных пользователей продукта, которые ожидают, что продукт или предоставляемый сервис будет удобным для их нужд)</w:t>
      </w:r>
      <w:r w:rsidRPr="00BB4982">
        <w:rPr>
          <w:sz w:val="28"/>
          <w:szCs w:val="28"/>
        </w:rPr>
        <w:t>. Компания IBM, в свою очередь, ввела в оборот фразу “качество, управляемое рыночными потребностями” (“market-driven quality”). Критерий Бэлдриджа (Baldrige) для организационного качества использует похожую фразу -</w:t>
      </w:r>
      <w:r w:rsidRPr="00F4547C">
        <w:rPr>
          <w:sz w:val="28"/>
          <w:szCs w:val="28"/>
        </w:rPr>
        <w:t xml:space="preserve"> “качество, задаваемое потребителем”</w:t>
      </w:r>
      <w:r>
        <w:rPr>
          <w:sz w:val="28"/>
          <w:szCs w:val="28"/>
        </w:rPr>
        <w:t xml:space="preserve"> </w:t>
      </w:r>
      <w:r w:rsidRPr="00F4547C">
        <w:rPr>
          <w:sz w:val="28"/>
          <w:szCs w:val="28"/>
        </w:rPr>
        <w:t>(“customer-driven quality”), рассматривая удовлетворение потребителя в качестве главного</w:t>
      </w:r>
      <w:r>
        <w:rPr>
          <w:sz w:val="28"/>
          <w:szCs w:val="28"/>
        </w:rPr>
        <w:t xml:space="preserve"> </w:t>
      </w:r>
      <w:r w:rsidRPr="00F4547C">
        <w:rPr>
          <w:sz w:val="28"/>
          <w:szCs w:val="28"/>
        </w:rPr>
        <w:t>соображения в отношении качества. Чаще, понятие качества используется в соответствии с</w:t>
      </w:r>
      <w:r>
        <w:rPr>
          <w:sz w:val="28"/>
          <w:szCs w:val="28"/>
        </w:rPr>
        <w:t xml:space="preserve"> </w:t>
      </w:r>
      <w:r w:rsidRPr="00F4547C">
        <w:rPr>
          <w:sz w:val="28"/>
          <w:szCs w:val="28"/>
        </w:rPr>
        <w:t xml:space="preserve">определением системы менеджмента качества </w:t>
      </w:r>
      <w:r w:rsidR="004021EF">
        <w:rPr>
          <w:sz w:val="28"/>
          <w:szCs w:val="28"/>
        </w:rPr>
        <w:t>ИСО</w:t>
      </w:r>
      <w:r w:rsidRPr="00F4547C">
        <w:rPr>
          <w:sz w:val="28"/>
          <w:szCs w:val="28"/>
        </w:rPr>
        <w:t xml:space="preserve"> 9001 как “степень соответствия присущих</w:t>
      </w:r>
      <w:r>
        <w:rPr>
          <w:sz w:val="28"/>
          <w:szCs w:val="28"/>
        </w:rPr>
        <w:t xml:space="preserve"> </w:t>
      </w:r>
      <w:r w:rsidRPr="00F4547C">
        <w:rPr>
          <w:sz w:val="28"/>
          <w:szCs w:val="28"/>
        </w:rPr>
        <w:t>характеристик требованиям”.</w:t>
      </w:r>
    </w:p>
    <w:p w:rsidR="002C6A8D" w:rsidRDefault="002C6A8D" w:rsidP="001E7C6C">
      <w:pPr>
        <w:spacing w:line="360" w:lineRule="auto"/>
        <w:ind w:firstLine="720"/>
        <w:jc w:val="both"/>
        <w:rPr>
          <w:sz w:val="28"/>
          <w:szCs w:val="28"/>
        </w:rPr>
      </w:pPr>
      <w:r w:rsidRPr="002C6A8D">
        <w:rPr>
          <w:sz w:val="28"/>
          <w:szCs w:val="28"/>
        </w:rPr>
        <w:t>Понятие “качество”, на самом деле, не столь очевидно и просто, как это может показаться на</w:t>
      </w:r>
      <w:r>
        <w:rPr>
          <w:sz w:val="28"/>
          <w:szCs w:val="28"/>
        </w:rPr>
        <w:t xml:space="preserve"> </w:t>
      </w:r>
      <w:r w:rsidRPr="002C6A8D">
        <w:rPr>
          <w:sz w:val="28"/>
          <w:szCs w:val="28"/>
        </w:rPr>
        <w:t>первый взгляд. Для любого инженерного продукта существует множество интерпретаций</w:t>
      </w:r>
      <w:r>
        <w:rPr>
          <w:sz w:val="28"/>
          <w:szCs w:val="28"/>
        </w:rPr>
        <w:t xml:space="preserve"> </w:t>
      </w:r>
      <w:r w:rsidRPr="002C6A8D">
        <w:rPr>
          <w:sz w:val="28"/>
          <w:szCs w:val="28"/>
        </w:rPr>
        <w:t>качества, в зависимости от конкретной “системы координат”. Множество этих точек зрения необходимо обсудить и определить на этапе выработки</w:t>
      </w:r>
      <w:r>
        <w:rPr>
          <w:sz w:val="28"/>
          <w:szCs w:val="28"/>
        </w:rPr>
        <w:t xml:space="preserve"> </w:t>
      </w:r>
      <w:r w:rsidRPr="002C6A8D">
        <w:rPr>
          <w:sz w:val="28"/>
          <w:szCs w:val="28"/>
        </w:rPr>
        <w:t>требований к программному продукту. Характеристики качества могут требоваться в той или иной</w:t>
      </w:r>
      <w:r>
        <w:rPr>
          <w:sz w:val="28"/>
          <w:szCs w:val="28"/>
        </w:rPr>
        <w:t xml:space="preserve"> </w:t>
      </w:r>
      <w:r w:rsidRPr="002C6A8D">
        <w:rPr>
          <w:sz w:val="28"/>
          <w:szCs w:val="28"/>
        </w:rPr>
        <w:t>степени, могут отсутствовать или могут задавать определенные требования, все это может быть</w:t>
      </w:r>
      <w:r>
        <w:rPr>
          <w:sz w:val="28"/>
          <w:szCs w:val="28"/>
        </w:rPr>
        <w:t xml:space="preserve"> </w:t>
      </w:r>
      <w:r w:rsidRPr="002C6A8D">
        <w:rPr>
          <w:sz w:val="28"/>
          <w:szCs w:val="28"/>
        </w:rPr>
        <w:t>результатом определенного компромисса</w:t>
      </w:r>
      <w:r>
        <w:rPr>
          <w:sz w:val="28"/>
          <w:szCs w:val="28"/>
        </w:rPr>
        <w:t>,</w:t>
      </w:r>
      <w:r w:rsidRPr="002C6A8D">
        <w:rPr>
          <w:sz w:val="28"/>
          <w:szCs w:val="28"/>
        </w:rPr>
        <w:t xml:space="preserve"> что вполне перекликается с </w:t>
      </w:r>
      <w:r w:rsidRPr="002C6A8D">
        <w:rPr>
          <w:sz w:val="28"/>
          <w:szCs w:val="28"/>
        </w:rPr>
        <w:lastRenderedPageBreak/>
        <w:t>пониманием “приемлемого</w:t>
      </w:r>
      <w:r>
        <w:rPr>
          <w:sz w:val="28"/>
          <w:szCs w:val="28"/>
        </w:rPr>
        <w:t xml:space="preserve"> </w:t>
      </w:r>
      <w:r w:rsidRPr="002C6A8D">
        <w:rPr>
          <w:sz w:val="28"/>
          <w:szCs w:val="28"/>
        </w:rPr>
        <w:t>качества”, как менее жесткой точки зрения на обеспечение качества, как достижение</w:t>
      </w:r>
      <w:r>
        <w:rPr>
          <w:sz w:val="28"/>
          <w:szCs w:val="28"/>
        </w:rPr>
        <w:t xml:space="preserve"> </w:t>
      </w:r>
      <w:r w:rsidRPr="002C6A8D">
        <w:rPr>
          <w:sz w:val="28"/>
          <w:szCs w:val="28"/>
        </w:rPr>
        <w:t>совершенства</w:t>
      </w:r>
      <w:r>
        <w:rPr>
          <w:sz w:val="28"/>
          <w:szCs w:val="28"/>
        </w:rPr>
        <w:t>.</w:t>
      </w:r>
    </w:p>
    <w:p w:rsidR="00D71EE9" w:rsidRPr="001E7C6C" w:rsidRDefault="00D71EE9" w:rsidP="001E7C6C">
      <w:pPr>
        <w:spacing w:line="360" w:lineRule="auto"/>
        <w:ind w:firstLine="720"/>
        <w:jc w:val="both"/>
        <w:rPr>
          <w:sz w:val="28"/>
          <w:szCs w:val="28"/>
        </w:rPr>
      </w:pPr>
      <w:r w:rsidRPr="001E7C6C">
        <w:rPr>
          <w:sz w:val="28"/>
          <w:szCs w:val="28"/>
        </w:rPr>
        <w:t>Сейчас существует несколько определений качества, которые в целом совместимы друг с другом. Приведем наиболее распространенные:</w:t>
      </w:r>
    </w:p>
    <w:p w:rsidR="00D71EE9" w:rsidRPr="001E7C6C" w:rsidRDefault="00D71EE9" w:rsidP="001E7C6C">
      <w:pPr>
        <w:spacing w:line="360" w:lineRule="auto"/>
        <w:ind w:firstLine="720"/>
        <w:jc w:val="both"/>
        <w:rPr>
          <w:sz w:val="28"/>
          <w:szCs w:val="28"/>
        </w:rPr>
      </w:pPr>
      <w:r w:rsidRPr="001E7C6C">
        <w:rPr>
          <w:b/>
          <w:sz w:val="28"/>
          <w:szCs w:val="28"/>
        </w:rPr>
        <w:t>Определение ISO:</w:t>
      </w:r>
      <w:r w:rsidRPr="001E7C6C">
        <w:rPr>
          <w:sz w:val="28"/>
          <w:szCs w:val="28"/>
        </w:rPr>
        <w:t xml:space="preserve"> Качество - это полнота свойств и характеристик продукта, процесса или услуги, которые обеспечивают способность удовлетворять заявленным или подразумеваемым потребностям.</w:t>
      </w:r>
    </w:p>
    <w:p w:rsidR="00D71EE9" w:rsidRPr="001E7C6C" w:rsidRDefault="00D71EE9" w:rsidP="004C43B4">
      <w:pPr>
        <w:spacing w:line="360" w:lineRule="auto"/>
        <w:ind w:firstLine="720"/>
        <w:jc w:val="both"/>
        <w:rPr>
          <w:sz w:val="28"/>
          <w:szCs w:val="28"/>
        </w:rPr>
      </w:pPr>
      <w:r w:rsidRPr="001E7C6C">
        <w:rPr>
          <w:b/>
          <w:sz w:val="28"/>
          <w:szCs w:val="28"/>
        </w:rPr>
        <w:t>Определение IEEE:</w:t>
      </w:r>
      <w:r w:rsidRPr="001E7C6C">
        <w:rPr>
          <w:sz w:val="28"/>
          <w:szCs w:val="28"/>
        </w:rPr>
        <w:t xml:space="preserve"> Качество программного обеспечения - это степень, в которой оно обладает требуемой комбинацией свойств.</w:t>
      </w:r>
    </w:p>
    <w:p w:rsidR="00DB774F" w:rsidRDefault="00DB774F" w:rsidP="00DB774F">
      <w:pPr>
        <w:spacing w:line="360" w:lineRule="auto"/>
        <w:ind w:firstLine="720"/>
        <w:jc w:val="both"/>
        <w:rPr>
          <w:sz w:val="28"/>
          <w:szCs w:val="28"/>
        </w:rPr>
      </w:pPr>
      <w:r w:rsidRPr="00DB774F">
        <w:rPr>
          <w:sz w:val="28"/>
          <w:szCs w:val="28"/>
        </w:rPr>
        <w:t>Качество ПО - это относительное понятие, которое имеет смысл только при учете реальных условий его применения, поэтому требования, предъявляемые к качеству, ставятся в соответствии с условиями и конкретной областью их применения. Оно характеризуется тремя аспектами: качество программного продукта, качество процессов ЖЦ и качество сопровождения или внедрения</w:t>
      </w:r>
      <w:r>
        <w:rPr>
          <w:sz w:val="28"/>
          <w:szCs w:val="28"/>
        </w:rPr>
        <w:t xml:space="preserve"> (рис 1).</w:t>
      </w:r>
    </w:p>
    <w:p w:rsidR="00DB774F" w:rsidRDefault="00FC05BD" w:rsidP="00907C9A">
      <w:pPr>
        <w:jc w:val="both"/>
        <w:rPr>
          <w:b/>
          <w:sz w:val="28"/>
          <w:szCs w:val="28"/>
        </w:rPr>
      </w:pPr>
      <w:r>
        <w:pict>
          <v:group id="_x0000_s1204" editas="canvas" style="width:477pt;height:99pt;mso-position-horizontal-relative:char;mso-position-vertical-relative:line" coordorigin="1701,8378" coordsize="9540,19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3" type="#_x0000_t75" style="position:absolute;left:1701;top:8378;width:9540;height:1980" o:preferrelative="f">
              <v:fill o:detectmouseclick="t"/>
              <v:path o:extrusionok="t" o:connecttype="none"/>
              <o:lock v:ext="edit" text="t"/>
            </v:shape>
            <v:group id="_x0000_s1214" style="position:absolute;left:2061;top:8558;width:8819;height:1620" coordorigin="2061,8738" coordsize="8819,1620">
              <v:rect id="_x0000_s1205" style="position:absolute;left:2061;top:9458;width:2160;height:900">
                <v:textbox style="mso-next-textbox:#_x0000_s1205" inset=".5mm,5mm,.5mm,.3mm">
                  <w:txbxContent>
                    <w:p w:rsidR="008C517D" w:rsidRDefault="008C517D" w:rsidP="00DB774F">
                      <w:pPr>
                        <w:jc w:val="center"/>
                      </w:pPr>
                      <w:r>
                        <w:t>Процессы ЖЦ</w:t>
                      </w:r>
                    </w:p>
                  </w:txbxContent>
                </v:textbox>
              </v:rect>
              <v:shapetype id="_x0000_t202" coordsize="21600,21600" o:spt="202" path="m,l,21600r21600,l21600,xe">
                <v:stroke joinstyle="miter"/>
                <v:path gradientshapeok="t" o:connecttype="rect"/>
              </v:shapetype>
              <v:shape id="_x0000_s1206" type="#_x0000_t202" style="position:absolute;left:2061;top:8738;width:2160;height:360" stroked="f">
                <v:textbox style="mso-next-textbox:#_x0000_s1206" inset=".5mm,.3mm,.5mm,.3mm">
                  <w:txbxContent>
                    <w:p w:rsidR="008C517D" w:rsidRPr="00DB774F" w:rsidRDefault="008C517D" w:rsidP="00907C9A">
                      <w:pPr>
                        <w:jc w:val="center"/>
                      </w:pPr>
                      <w:r>
                        <w:t>Качество процесса</w:t>
                      </w:r>
                    </w:p>
                  </w:txbxContent>
                </v:textbox>
              </v:shape>
              <v:shape id="_x0000_s1207" type="#_x0000_t202" style="position:absolute;left:5302;top:8738;width:2159;height:360" stroked="f">
                <v:textbox style="mso-next-textbox:#_x0000_s1207" inset=".5mm,.3mm,.5mm,.3mm">
                  <w:txbxContent>
                    <w:p w:rsidR="008C517D" w:rsidRPr="00DB774F" w:rsidRDefault="008C517D" w:rsidP="00907C9A">
                      <w:pPr>
                        <w:jc w:val="center"/>
                      </w:pPr>
                      <w:r>
                        <w:t>Качество продукта</w:t>
                      </w:r>
                    </w:p>
                  </w:txbxContent>
                </v:textbox>
              </v:shape>
              <v:shape id="_x0000_s1208" type="#_x0000_t202" style="position:absolute;left:8181;top:8738;width:2699;height:360" stroked="f">
                <v:textbox style="mso-next-textbox:#_x0000_s1208" inset=".5mm,.3mm,.5mm,.3mm">
                  <w:txbxContent>
                    <w:p w:rsidR="008C517D" w:rsidRPr="00DB774F" w:rsidRDefault="008C517D" w:rsidP="00907C9A">
                      <w:pPr>
                        <w:jc w:val="center"/>
                      </w:pPr>
                      <w:r>
                        <w:t>Качество сопровождения</w:t>
                      </w:r>
                    </w:p>
                  </w:txbxContent>
                </v:textbox>
              </v:shape>
              <v:rect id="_x0000_s1209" style="position:absolute;left:5301;top:9458;width:2160;height:900">
                <v:textbox style="mso-next-textbox:#_x0000_s1209" inset=".5mm,2.3mm,.5mm,.3mm">
                  <w:txbxContent>
                    <w:p w:rsidR="008C517D" w:rsidRDefault="008C517D" w:rsidP="00DB774F">
                      <w:pPr>
                        <w:jc w:val="center"/>
                      </w:pPr>
                      <w:r>
                        <w:t>Программный продукт</w:t>
                      </w:r>
                    </w:p>
                  </w:txbxContent>
                </v:textbox>
              </v:rect>
              <v:rect id="_x0000_s1210" style="position:absolute;left:8541;top:9458;width:2160;height:900">
                <v:textbox style="mso-next-textbox:#_x0000_s1210" inset=".5mm,2.3mm,.5mm,.3mm">
                  <w:txbxContent>
                    <w:p w:rsidR="008C517D" w:rsidRDefault="008C517D" w:rsidP="00DB774F">
                      <w:pPr>
                        <w:jc w:val="center"/>
                      </w:pPr>
                      <w:r>
                        <w:t>Эффект от внедрения ПО</w:t>
                      </w:r>
                    </w:p>
                  </w:txbxContent>
                </v:textbox>
              </v:rect>
              <v:shapetype id="_x0000_t32" coordsize="21600,21600" o:spt="32" o:oned="t" path="m,l21600,21600e" filled="f">
                <v:path arrowok="t" fillok="f" o:connecttype="none"/>
                <o:lock v:ext="edit" shapetype="t"/>
              </v:shapetype>
              <v:shape id="_x0000_s1211" type="#_x0000_t32" style="position:absolute;left:4221;top:9908;width:1080;height:1" o:connectortype="straight">
                <v:stroke endarrow="classic" endarrowwidth="wide" endarrowlength="long"/>
              </v:shape>
              <v:shape id="_x0000_s1213" type="#_x0000_t32" style="position:absolute;left:7461;top:9908;width:1080;height:1" o:connectortype="straight">
                <v:stroke endarrow="classic" endarrowwidth="wide" endarrowlength="long"/>
              </v:shape>
            </v:group>
            <w10:wrap type="none"/>
            <w10:anchorlock/>
          </v:group>
        </w:pict>
      </w:r>
    </w:p>
    <w:p w:rsidR="00DB774F" w:rsidRDefault="00907C9A" w:rsidP="00907C9A">
      <w:pPr>
        <w:spacing w:line="480" w:lineRule="auto"/>
        <w:jc w:val="center"/>
      </w:pPr>
      <w:r w:rsidRPr="00907C9A">
        <w:t>Рис. 1</w:t>
      </w:r>
      <w:r w:rsidR="00276AAE">
        <w:t>.</w:t>
      </w:r>
      <w:r w:rsidRPr="00907C9A">
        <w:t xml:space="preserve"> Основные аспекты качества ПО</w:t>
      </w:r>
    </w:p>
    <w:p w:rsidR="00907C9A" w:rsidRPr="00907C9A" w:rsidRDefault="00907C9A" w:rsidP="00907C9A">
      <w:pPr>
        <w:spacing w:line="360" w:lineRule="auto"/>
        <w:ind w:firstLine="720"/>
        <w:jc w:val="both"/>
        <w:rPr>
          <w:sz w:val="28"/>
          <w:szCs w:val="28"/>
        </w:rPr>
      </w:pPr>
      <w:r w:rsidRPr="00907C9A">
        <w:rPr>
          <w:sz w:val="28"/>
          <w:szCs w:val="28"/>
        </w:rPr>
        <w:t>Аспект, связанный с процессами ЖЦ, определяет степень формализации, достоверности самих процессов ЖЦ разработки ПО, а также верификацию и валидацию промежуточных результатов на этих процессах. Поиск и устранение ошибок в готовом ПО проводится методами тестирования, которые снижают количество ошибок и повышают качество этого продукта.</w:t>
      </w:r>
    </w:p>
    <w:p w:rsidR="00907C9A" w:rsidRPr="00907C9A" w:rsidRDefault="00907C9A" w:rsidP="00907C9A">
      <w:pPr>
        <w:spacing w:line="360" w:lineRule="auto"/>
        <w:ind w:firstLine="720"/>
        <w:jc w:val="both"/>
        <w:rPr>
          <w:sz w:val="28"/>
          <w:szCs w:val="28"/>
        </w:rPr>
      </w:pPr>
      <w:r w:rsidRPr="00907C9A">
        <w:rPr>
          <w:sz w:val="28"/>
          <w:szCs w:val="28"/>
        </w:rPr>
        <w:t>Качество продукта достигается процедурами контроля промежуточных продуктов на процессах ЖЦ, проверкой их на достижение необходимого качества, а также методами сопровождения продукта. Эффект от внедрения ПС в значительной степени зависит от знаний обслуживающего персонала функций продукта и правил их выполнения.</w:t>
      </w:r>
    </w:p>
    <w:p w:rsidR="00DD3259" w:rsidRPr="004A0056" w:rsidRDefault="004C43B4" w:rsidP="00BE4F83">
      <w:pPr>
        <w:spacing w:line="480" w:lineRule="auto"/>
        <w:jc w:val="both"/>
        <w:outlineLvl w:val="1"/>
        <w:rPr>
          <w:b/>
          <w:sz w:val="28"/>
          <w:szCs w:val="28"/>
        </w:rPr>
      </w:pPr>
      <w:bookmarkStart w:id="4" w:name="_Toc233999954"/>
      <w:r>
        <w:rPr>
          <w:b/>
          <w:sz w:val="28"/>
          <w:szCs w:val="28"/>
        </w:rPr>
        <w:lastRenderedPageBreak/>
        <w:t xml:space="preserve">1.2 </w:t>
      </w:r>
      <w:r w:rsidR="00DD3259" w:rsidRPr="004A0056">
        <w:rPr>
          <w:b/>
          <w:sz w:val="28"/>
          <w:szCs w:val="28"/>
        </w:rPr>
        <w:t xml:space="preserve">Стандарт </w:t>
      </w:r>
      <w:r w:rsidR="004021EF">
        <w:rPr>
          <w:b/>
          <w:sz w:val="28"/>
          <w:szCs w:val="28"/>
        </w:rPr>
        <w:t>ГОСТ Р ИСО МЭК</w:t>
      </w:r>
      <w:r w:rsidR="004A0056">
        <w:rPr>
          <w:b/>
          <w:sz w:val="28"/>
          <w:szCs w:val="28"/>
        </w:rPr>
        <w:t xml:space="preserve"> 9126</w:t>
      </w:r>
      <w:bookmarkEnd w:id="4"/>
    </w:p>
    <w:p w:rsidR="009C580A" w:rsidRPr="00740B97" w:rsidRDefault="004021EF" w:rsidP="009C580A">
      <w:pPr>
        <w:spacing w:line="360" w:lineRule="auto"/>
        <w:ind w:firstLine="720"/>
        <w:jc w:val="both"/>
        <w:rPr>
          <w:sz w:val="28"/>
          <w:szCs w:val="28"/>
          <w:lang w:val="en-US"/>
        </w:rPr>
      </w:pPr>
      <w:r>
        <w:rPr>
          <w:sz w:val="28"/>
          <w:szCs w:val="28"/>
        </w:rPr>
        <w:t>ИСО</w:t>
      </w:r>
      <w:r w:rsidR="009C580A" w:rsidRPr="009C580A">
        <w:rPr>
          <w:sz w:val="28"/>
          <w:szCs w:val="28"/>
        </w:rPr>
        <w:t xml:space="preserve"> 9126 это международный стандарт, определяющий оценочные характеристики качества программного обеспечения (далее ПО).</w:t>
      </w:r>
      <w:r w:rsidR="00740B97" w:rsidRPr="00740B97">
        <w:rPr>
          <w:sz w:val="28"/>
          <w:szCs w:val="28"/>
        </w:rPr>
        <w:t xml:space="preserve"> [</w:t>
      </w:r>
      <w:r w:rsidR="00740B97">
        <w:rPr>
          <w:sz w:val="28"/>
          <w:szCs w:val="28"/>
          <w:lang w:val="en-US"/>
        </w:rPr>
        <w:t>1</w:t>
      </w:r>
      <w:r w:rsidR="004320CE">
        <w:rPr>
          <w:sz w:val="28"/>
          <w:szCs w:val="28"/>
          <w:lang w:val="en-US"/>
        </w:rPr>
        <w:t>6</w:t>
      </w:r>
      <w:r w:rsidR="00740B97">
        <w:rPr>
          <w:sz w:val="28"/>
          <w:szCs w:val="28"/>
          <w:lang w:val="en-US"/>
        </w:rPr>
        <w:t>-</w:t>
      </w:r>
      <w:r w:rsidR="004320CE">
        <w:rPr>
          <w:sz w:val="28"/>
          <w:szCs w:val="28"/>
          <w:lang w:val="en-US"/>
        </w:rPr>
        <w:t>19</w:t>
      </w:r>
      <w:r w:rsidR="00740B97">
        <w:rPr>
          <w:sz w:val="28"/>
          <w:szCs w:val="28"/>
          <w:lang w:val="en-US"/>
        </w:rPr>
        <w:t>]</w:t>
      </w:r>
    </w:p>
    <w:p w:rsidR="00902DFD" w:rsidRDefault="009C580A" w:rsidP="00902DFD">
      <w:pPr>
        <w:spacing w:line="360" w:lineRule="auto"/>
        <w:ind w:firstLine="720"/>
        <w:jc w:val="both"/>
        <w:rPr>
          <w:sz w:val="28"/>
          <w:szCs w:val="28"/>
        </w:rPr>
      </w:pPr>
      <w:r w:rsidRPr="009C580A">
        <w:rPr>
          <w:sz w:val="28"/>
          <w:szCs w:val="28"/>
        </w:rPr>
        <w:t xml:space="preserve">Стандарт разделяется на 4 части, описывающие следующие вопросы: </w:t>
      </w:r>
    </w:p>
    <w:p w:rsidR="009270E6" w:rsidRDefault="009270E6" w:rsidP="00902DFD">
      <w:pPr>
        <w:spacing w:line="360" w:lineRule="auto"/>
        <w:ind w:firstLine="1080"/>
        <w:jc w:val="both"/>
        <w:rPr>
          <w:sz w:val="28"/>
          <w:szCs w:val="28"/>
        </w:rPr>
      </w:pPr>
      <w:r>
        <w:rPr>
          <w:sz w:val="28"/>
          <w:szCs w:val="28"/>
        </w:rPr>
        <w:t xml:space="preserve">Часть 1: </w:t>
      </w:r>
      <w:r w:rsidRPr="009270E6">
        <w:rPr>
          <w:sz w:val="28"/>
          <w:szCs w:val="28"/>
        </w:rPr>
        <w:t>М</w:t>
      </w:r>
      <w:r w:rsidR="009C580A" w:rsidRPr="009C580A">
        <w:rPr>
          <w:sz w:val="28"/>
          <w:szCs w:val="28"/>
        </w:rPr>
        <w:t>одель качества;</w:t>
      </w:r>
    </w:p>
    <w:p w:rsidR="009270E6" w:rsidRDefault="009270E6" w:rsidP="00902DFD">
      <w:pPr>
        <w:spacing w:line="360" w:lineRule="auto"/>
        <w:ind w:firstLine="1080"/>
        <w:jc w:val="both"/>
        <w:rPr>
          <w:sz w:val="28"/>
          <w:szCs w:val="28"/>
        </w:rPr>
      </w:pPr>
      <w:r>
        <w:rPr>
          <w:sz w:val="28"/>
          <w:szCs w:val="28"/>
        </w:rPr>
        <w:t>Часть 2: В</w:t>
      </w:r>
      <w:r w:rsidR="009C580A" w:rsidRPr="009C580A">
        <w:rPr>
          <w:sz w:val="28"/>
          <w:szCs w:val="28"/>
        </w:rPr>
        <w:t>нешние метрики качества;</w:t>
      </w:r>
    </w:p>
    <w:p w:rsidR="00902DFD" w:rsidRDefault="009270E6" w:rsidP="00902DFD">
      <w:pPr>
        <w:spacing w:line="360" w:lineRule="auto"/>
        <w:ind w:firstLine="1080"/>
        <w:jc w:val="both"/>
        <w:rPr>
          <w:sz w:val="28"/>
          <w:szCs w:val="28"/>
        </w:rPr>
      </w:pPr>
      <w:r>
        <w:rPr>
          <w:sz w:val="28"/>
          <w:szCs w:val="28"/>
        </w:rPr>
        <w:t>Часть 3: В</w:t>
      </w:r>
      <w:r w:rsidR="009C580A" w:rsidRPr="009C580A">
        <w:rPr>
          <w:sz w:val="28"/>
          <w:szCs w:val="28"/>
        </w:rPr>
        <w:t>нутренние метрики качества;</w:t>
      </w:r>
    </w:p>
    <w:p w:rsidR="009C580A" w:rsidRDefault="00902DFD" w:rsidP="00902DFD">
      <w:pPr>
        <w:spacing w:line="360" w:lineRule="auto"/>
        <w:ind w:firstLine="1080"/>
        <w:jc w:val="both"/>
        <w:rPr>
          <w:sz w:val="28"/>
          <w:szCs w:val="28"/>
        </w:rPr>
      </w:pPr>
      <w:r>
        <w:rPr>
          <w:sz w:val="28"/>
          <w:szCs w:val="28"/>
        </w:rPr>
        <w:t>Часть 4:</w:t>
      </w:r>
      <w:r w:rsidR="009C580A" w:rsidRPr="009C580A">
        <w:rPr>
          <w:sz w:val="28"/>
          <w:szCs w:val="28"/>
        </w:rPr>
        <w:t xml:space="preserve"> </w:t>
      </w:r>
      <w:r>
        <w:rPr>
          <w:sz w:val="28"/>
          <w:szCs w:val="28"/>
        </w:rPr>
        <w:t>М</w:t>
      </w:r>
      <w:r w:rsidR="009C580A" w:rsidRPr="009C580A">
        <w:rPr>
          <w:sz w:val="28"/>
          <w:szCs w:val="28"/>
        </w:rPr>
        <w:t>етрики качества в использовании</w:t>
      </w:r>
      <w:r w:rsidR="009C580A">
        <w:rPr>
          <w:sz w:val="28"/>
          <w:szCs w:val="28"/>
        </w:rPr>
        <w:t>.</w:t>
      </w:r>
    </w:p>
    <w:p w:rsidR="00022D0A" w:rsidRPr="005B1C97" w:rsidRDefault="00902DFD" w:rsidP="00B94956">
      <w:pPr>
        <w:spacing w:line="360" w:lineRule="auto"/>
        <w:ind w:firstLine="720"/>
        <w:jc w:val="both"/>
        <w:rPr>
          <w:sz w:val="28"/>
          <w:szCs w:val="28"/>
          <w:lang w:val="en-US"/>
        </w:rPr>
      </w:pPr>
      <w:r w:rsidRPr="00B94956">
        <w:rPr>
          <w:sz w:val="28"/>
          <w:szCs w:val="28"/>
        </w:rPr>
        <w:t>В первой части стандарта ISO 9126-1 приводится схема взаимосвязи частей стандарта ISO 9126 и частей стандарта  ISO 14598, а также область применения, нормативные ссылки, термины и определения. Определяется модель характеристик качества ПС и ее связи с жизненным циклом. Модель детализируется в</w:t>
      </w:r>
      <w:r w:rsidR="00022D0A">
        <w:rPr>
          <w:sz w:val="28"/>
          <w:szCs w:val="28"/>
        </w:rPr>
        <w:t xml:space="preserve"> последующих частях стандарта.</w:t>
      </w:r>
      <w:r w:rsidR="005B1C97">
        <w:rPr>
          <w:sz w:val="28"/>
          <w:szCs w:val="28"/>
          <w:lang w:val="en-US"/>
        </w:rPr>
        <w:t xml:space="preserve"> [1</w:t>
      </w:r>
      <w:r w:rsidR="004320CE">
        <w:rPr>
          <w:sz w:val="28"/>
          <w:szCs w:val="28"/>
          <w:lang w:val="en-US"/>
        </w:rPr>
        <w:t>6</w:t>
      </w:r>
      <w:r w:rsidR="005B1C97">
        <w:rPr>
          <w:sz w:val="28"/>
          <w:szCs w:val="28"/>
          <w:lang w:val="en-US"/>
        </w:rPr>
        <w:t>]</w:t>
      </w:r>
    </w:p>
    <w:p w:rsidR="00B94956" w:rsidRPr="005B1C97" w:rsidRDefault="00B94956" w:rsidP="00B94956">
      <w:pPr>
        <w:spacing w:line="360" w:lineRule="auto"/>
        <w:ind w:firstLine="720"/>
        <w:jc w:val="both"/>
        <w:rPr>
          <w:sz w:val="28"/>
          <w:szCs w:val="28"/>
          <w:lang w:val="en-US"/>
        </w:rPr>
      </w:pPr>
      <w:r w:rsidRPr="00B94956">
        <w:rPr>
          <w:sz w:val="28"/>
          <w:szCs w:val="28"/>
        </w:rPr>
        <w:t xml:space="preserve">Вторая и третья части стандарта ISO 9126:2,3 посвящены формализации соответственно внешних и внутренних метрик характеристик качества сложных ПС. Взаимосвязь метрик качества в этих частях стандарта отражена одинаковыми моделями, аналогичными модели первой части стандарта. Показано, </w:t>
      </w:r>
      <w:r>
        <w:rPr>
          <w:sz w:val="28"/>
          <w:szCs w:val="28"/>
        </w:rPr>
        <w:t xml:space="preserve">что </w:t>
      </w:r>
      <w:r w:rsidRPr="00B94956">
        <w:rPr>
          <w:sz w:val="28"/>
          <w:szCs w:val="28"/>
        </w:rPr>
        <w:t>внутреннее и внешнее качества относятся непосредственно к самому программному продукту, а метрики качества в использовании проявляются в эффекте от</w:t>
      </w:r>
      <w:r>
        <w:rPr>
          <w:sz w:val="28"/>
          <w:szCs w:val="28"/>
        </w:rPr>
        <w:t xml:space="preserve"> его применения и зависят от</w:t>
      </w:r>
      <w:r w:rsidRPr="00B94956">
        <w:rPr>
          <w:sz w:val="28"/>
          <w:szCs w:val="28"/>
        </w:rPr>
        <w:t xml:space="preserve"> внешней среды. Изложены содержание и общие рекомендации по использованию соответствующих метрик и взаимосвязей</w:t>
      </w:r>
      <w:r w:rsidR="00022D0A">
        <w:rPr>
          <w:sz w:val="28"/>
          <w:szCs w:val="28"/>
        </w:rPr>
        <w:t xml:space="preserve"> между типами метрик.</w:t>
      </w:r>
      <w:r w:rsidR="005B1C97" w:rsidRPr="005B1C97">
        <w:rPr>
          <w:sz w:val="28"/>
          <w:szCs w:val="28"/>
        </w:rPr>
        <w:t xml:space="preserve"> [</w:t>
      </w:r>
      <w:r w:rsidR="005B1C97">
        <w:rPr>
          <w:sz w:val="28"/>
          <w:szCs w:val="28"/>
          <w:lang w:val="en-US"/>
        </w:rPr>
        <w:t>1</w:t>
      </w:r>
      <w:r w:rsidR="004320CE">
        <w:rPr>
          <w:sz w:val="28"/>
          <w:szCs w:val="28"/>
          <w:lang w:val="en-US"/>
        </w:rPr>
        <w:t>7</w:t>
      </w:r>
      <w:r w:rsidR="005B1C97">
        <w:rPr>
          <w:sz w:val="28"/>
          <w:szCs w:val="28"/>
          <w:lang w:val="en-US"/>
        </w:rPr>
        <w:t>, 1</w:t>
      </w:r>
      <w:r w:rsidR="004320CE">
        <w:rPr>
          <w:sz w:val="28"/>
          <w:szCs w:val="28"/>
          <w:lang w:val="en-US"/>
        </w:rPr>
        <w:t>8</w:t>
      </w:r>
      <w:r w:rsidR="005B1C97">
        <w:rPr>
          <w:sz w:val="28"/>
          <w:szCs w:val="28"/>
          <w:lang w:val="en-US"/>
        </w:rPr>
        <w:t>]</w:t>
      </w:r>
    </w:p>
    <w:p w:rsidR="00B94956" w:rsidRPr="004320CE" w:rsidRDefault="00B94956" w:rsidP="00B94956">
      <w:pPr>
        <w:spacing w:line="360" w:lineRule="auto"/>
        <w:ind w:firstLine="720"/>
        <w:jc w:val="both"/>
        <w:rPr>
          <w:sz w:val="28"/>
          <w:szCs w:val="28"/>
          <w:lang w:val="en-US"/>
        </w:rPr>
      </w:pPr>
      <w:r w:rsidRPr="00B94956">
        <w:rPr>
          <w:sz w:val="28"/>
          <w:szCs w:val="28"/>
        </w:rPr>
        <w:t>Четвертая часть стандарта ISO 9126-4 предназначена для покупателей, поставщиков, разработчиков, сопровождающих, пользователей и менеджеров качества ПС. В ней повторена концепция трех типов метрик, а также аннотированы рекомендуемые виды измерений характеристик ПС: прямые, непрямые и индикаторы свойств (категорийные). Рассмотрена модель качества в использовании. Отмечаются необходимость идентификации назначения и специфики потребителей программного продукта, осо</w:t>
      </w:r>
      <w:r w:rsidR="00022D0A">
        <w:rPr>
          <w:sz w:val="28"/>
          <w:szCs w:val="28"/>
        </w:rPr>
        <w:t xml:space="preserve">бенности выбора целей </w:t>
      </w:r>
      <w:r w:rsidRPr="00B94956">
        <w:rPr>
          <w:sz w:val="28"/>
          <w:szCs w:val="28"/>
        </w:rPr>
        <w:t>оценивания качества для разл</w:t>
      </w:r>
      <w:r w:rsidR="00022D0A">
        <w:rPr>
          <w:sz w:val="28"/>
          <w:szCs w:val="28"/>
        </w:rPr>
        <w:t xml:space="preserve">ичных сфер и этапов применения </w:t>
      </w:r>
      <w:r w:rsidRPr="00B94956">
        <w:rPr>
          <w:sz w:val="28"/>
          <w:szCs w:val="28"/>
        </w:rPr>
        <w:t xml:space="preserve">ПС. </w:t>
      </w:r>
      <w:r w:rsidRPr="00B94956">
        <w:rPr>
          <w:sz w:val="28"/>
          <w:szCs w:val="28"/>
        </w:rPr>
        <w:lastRenderedPageBreak/>
        <w:t>Обосновываются и комментируются выделенные показатели сферы (контекста) использования ПС и группы выбранных метрик для пользователей. В отличие от характеристик, описанных в предыдущих частях стандарта, в этой части для качества в использовании рекомендуется четыре: эффективность; продуктивность; удовлетворение требований и защищенность.</w:t>
      </w:r>
      <w:r w:rsidR="004320CE" w:rsidRPr="004320CE">
        <w:rPr>
          <w:sz w:val="28"/>
          <w:szCs w:val="28"/>
        </w:rPr>
        <w:t xml:space="preserve"> [</w:t>
      </w:r>
      <w:r w:rsidR="004320CE">
        <w:rPr>
          <w:sz w:val="28"/>
          <w:szCs w:val="28"/>
          <w:lang w:val="en-US"/>
        </w:rPr>
        <w:t>19]</w:t>
      </w:r>
    </w:p>
    <w:p w:rsidR="00E17C62" w:rsidRPr="00E17C62" w:rsidRDefault="00E17C62" w:rsidP="00E17C62">
      <w:pPr>
        <w:spacing w:line="360" w:lineRule="auto"/>
        <w:jc w:val="both"/>
        <w:outlineLvl w:val="2"/>
        <w:rPr>
          <w:b/>
          <w:sz w:val="28"/>
          <w:szCs w:val="28"/>
        </w:rPr>
      </w:pPr>
      <w:bookmarkStart w:id="5" w:name="_Toc233636814"/>
      <w:bookmarkStart w:id="6" w:name="_Toc233999955"/>
      <w:r w:rsidRPr="00B50A53">
        <w:rPr>
          <w:b/>
          <w:sz w:val="28"/>
          <w:szCs w:val="28"/>
        </w:rPr>
        <w:t>1.2.</w:t>
      </w:r>
      <w:r>
        <w:rPr>
          <w:b/>
          <w:sz w:val="28"/>
          <w:szCs w:val="28"/>
        </w:rPr>
        <w:t>1</w:t>
      </w:r>
      <w:r w:rsidRPr="00B50A53">
        <w:rPr>
          <w:b/>
          <w:sz w:val="28"/>
          <w:szCs w:val="28"/>
        </w:rPr>
        <w:t xml:space="preserve"> Модель характеристик качества</w:t>
      </w:r>
      <w:bookmarkEnd w:id="5"/>
      <w:bookmarkEnd w:id="6"/>
    </w:p>
    <w:p w:rsidR="00276AAE" w:rsidRPr="004320CE" w:rsidRDefault="00276AAE" w:rsidP="00276AAE">
      <w:pPr>
        <w:spacing w:line="360" w:lineRule="auto"/>
        <w:ind w:firstLine="720"/>
        <w:jc w:val="both"/>
        <w:rPr>
          <w:sz w:val="28"/>
          <w:szCs w:val="28"/>
        </w:rPr>
      </w:pPr>
      <w:r w:rsidRPr="009C580A">
        <w:rPr>
          <w:sz w:val="28"/>
          <w:szCs w:val="28"/>
        </w:rPr>
        <w:t xml:space="preserve">Модель качества, установленная в первой части стандарта </w:t>
      </w:r>
      <w:r>
        <w:rPr>
          <w:sz w:val="28"/>
          <w:szCs w:val="28"/>
        </w:rPr>
        <w:t>ИСО</w:t>
      </w:r>
      <w:r w:rsidRPr="009C580A">
        <w:rPr>
          <w:sz w:val="28"/>
          <w:szCs w:val="28"/>
        </w:rPr>
        <w:t xml:space="preserve"> 9162-1,</w:t>
      </w:r>
      <w:r>
        <w:rPr>
          <w:sz w:val="28"/>
          <w:szCs w:val="28"/>
        </w:rPr>
        <w:t xml:space="preserve"> </w:t>
      </w:r>
      <w:r w:rsidRPr="004A0056">
        <w:rPr>
          <w:sz w:val="28"/>
          <w:szCs w:val="28"/>
        </w:rPr>
        <w:t>предлагает использовать для описания внутреннего и внешнего качества ПО многоуровневую модель</w:t>
      </w:r>
      <w:r>
        <w:rPr>
          <w:sz w:val="28"/>
          <w:szCs w:val="28"/>
        </w:rPr>
        <w:t xml:space="preserve">. </w:t>
      </w:r>
      <w:r w:rsidRPr="004A0056">
        <w:rPr>
          <w:sz w:val="28"/>
          <w:szCs w:val="28"/>
        </w:rPr>
        <w:t xml:space="preserve">На верхнем уровне выделено 6 основных характеристик качества ПО. Каждая характеристика описывается при помощи нескольких входящих в нее атрибутов. </w:t>
      </w:r>
      <w:r w:rsidRPr="008D5302">
        <w:rPr>
          <w:color w:val="000000"/>
          <w:sz w:val="28"/>
          <w:szCs w:val="28"/>
        </w:rPr>
        <w:t xml:space="preserve">Атрибут - это сущность, которая может быть проверена или измерена в программном продукте. </w:t>
      </w:r>
      <w:r w:rsidRPr="004A0056">
        <w:rPr>
          <w:sz w:val="28"/>
          <w:szCs w:val="28"/>
        </w:rPr>
        <w:t xml:space="preserve">Для каждого атрибута определяется набор метрик, позволяющих его оценить. Множество характеристик и атрибутов качества согласно </w:t>
      </w:r>
      <w:r>
        <w:rPr>
          <w:sz w:val="28"/>
          <w:szCs w:val="28"/>
        </w:rPr>
        <w:t>ИСО</w:t>
      </w:r>
      <w:r w:rsidRPr="004A0056">
        <w:rPr>
          <w:sz w:val="28"/>
          <w:szCs w:val="28"/>
        </w:rPr>
        <w:t xml:space="preserve"> 9126 показано на рис </w:t>
      </w:r>
      <w:r>
        <w:rPr>
          <w:sz w:val="28"/>
          <w:szCs w:val="28"/>
        </w:rPr>
        <w:t>2</w:t>
      </w:r>
      <w:r w:rsidRPr="004A0056">
        <w:rPr>
          <w:sz w:val="28"/>
          <w:szCs w:val="28"/>
        </w:rPr>
        <w:t>.</w:t>
      </w:r>
      <w:r w:rsidR="004320CE" w:rsidRPr="004320CE">
        <w:rPr>
          <w:sz w:val="28"/>
          <w:szCs w:val="28"/>
        </w:rPr>
        <w:t xml:space="preserve"> [</w:t>
      </w:r>
      <w:r w:rsidR="004320CE">
        <w:rPr>
          <w:sz w:val="28"/>
          <w:szCs w:val="28"/>
        </w:rPr>
        <w:t>5</w:t>
      </w:r>
      <w:r w:rsidR="004320CE" w:rsidRPr="004320CE">
        <w:rPr>
          <w:sz w:val="28"/>
          <w:szCs w:val="28"/>
        </w:rPr>
        <w:t>]</w:t>
      </w:r>
    </w:p>
    <w:p w:rsidR="00276AAE" w:rsidRPr="004A0056" w:rsidRDefault="00FC05BD" w:rsidP="00276AAE">
      <w:pPr>
        <w:jc w:val="center"/>
        <w:rPr>
          <w:sz w:val="28"/>
          <w:szCs w:val="28"/>
        </w:rPr>
      </w:pPr>
      <w:r>
        <w:rPr>
          <w:rFonts w:ascii="Verdana" w:hAnsi="Verdana"/>
          <w:color w:val="000000"/>
          <w:sz w:val="20"/>
          <w:szCs w:val="20"/>
        </w:rPr>
        <w:pict>
          <v:shape id="_x0000_i1026" type="#_x0000_t75" alt="Характеристики и атрибуты качества ПО по ISO 9126" style="width:436.5pt;height:379.5pt">
            <v:imagedata r:id="rId9" o:title=""/>
          </v:shape>
        </w:pict>
      </w:r>
    </w:p>
    <w:p w:rsidR="00276AAE" w:rsidRDefault="00276AAE" w:rsidP="00276AAE">
      <w:pPr>
        <w:spacing w:line="480" w:lineRule="auto"/>
        <w:jc w:val="center"/>
      </w:pPr>
      <w:r w:rsidRPr="004A0056">
        <w:lastRenderedPageBreak/>
        <w:t xml:space="preserve">Рис. </w:t>
      </w:r>
      <w:r>
        <w:t>2</w:t>
      </w:r>
      <w:r w:rsidRPr="004A0056">
        <w:t xml:space="preserve">. Характеристики и атрибуты качества ПО по </w:t>
      </w:r>
      <w:r>
        <w:t>ИСО</w:t>
      </w:r>
      <w:r w:rsidRPr="004A0056">
        <w:t xml:space="preserve"> 9126</w:t>
      </w:r>
    </w:p>
    <w:p w:rsidR="00E17C62" w:rsidRPr="008D5302" w:rsidRDefault="00276AAE" w:rsidP="00E17C62">
      <w:pPr>
        <w:pStyle w:val="a3"/>
        <w:spacing w:line="360" w:lineRule="auto"/>
        <w:ind w:firstLine="696"/>
        <w:jc w:val="both"/>
        <w:rPr>
          <w:color w:val="121212"/>
          <w:sz w:val="28"/>
          <w:szCs w:val="28"/>
        </w:rPr>
      </w:pPr>
      <w:r>
        <w:rPr>
          <w:color w:val="121212"/>
          <w:sz w:val="28"/>
          <w:szCs w:val="28"/>
        </w:rPr>
        <w:t>М</w:t>
      </w:r>
      <w:r w:rsidR="00E17C62">
        <w:rPr>
          <w:color w:val="121212"/>
          <w:sz w:val="28"/>
          <w:szCs w:val="28"/>
        </w:rPr>
        <w:t>одель характеристик качества программного обеспечения</w:t>
      </w:r>
      <w:r w:rsidR="00E17C62" w:rsidRPr="008D5302">
        <w:rPr>
          <w:color w:val="121212"/>
          <w:sz w:val="28"/>
          <w:szCs w:val="28"/>
        </w:rPr>
        <w:t xml:space="preserve"> состоит из нескольких видов атрибутов качества:</w:t>
      </w:r>
    </w:p>
    <w:p w:rsidR="00E17C62" w:rsidRPr="00B50A53" w:rsidRDefault="00E17C62" w:rsidP="00E17C62">
      <w:pPr>
        <w:numPr>
          <w:ilvl w:val="0"/>
          <w:numId w:val="9"/>
        </w:numPr>
        <w:spacing w:line="360" w:lineRule="auto"/>
        <w:jc w:val="both"/>
        <w:rPr>
          <w:sz w:val="28"/>
          <w:szCs w:val="28"/>
        </w:rPr>
      </w:pPr>
      <w:r w:rsidRPr="00B50A53">
        <w:rPr>
          <w:sz w:val="28"/>
          <w:szCs w:val="28"/>
        </w:rPr>
        <w:t xml:space="preserve">внутренние </w:t>
      </w:r>
      <w:r>
        <w:rPr>
          <w:sz w:val="28"/>
          <w:szCs w:val="28"/>
        </w:rPr>
        <w:t>атрибуты</w:t>
      </w:r>
      <w:r w:rsidRPr="00B50A53">
        <w:rPr>
          <w:sz w:val="28"/>
          <w:szCs w:val="28"/>
        </w:rPr>
        <w:t xml:space="preserve"> качества (требования к качеству кода и внутренней архитектуре); </w:t>
      </w:r>
    </w:p>
    <w:p w:rsidR="00E17C62" w:rsidRPr="00B50A53" w:rsidRDefault="00E17C62" w:rsidP="00E17C62">
      <w:pPr>
        <w:numPr>
          <w:ilvl w:val="0"/>
          <w:numId w:val="9"/>
        </w:numPr>
        <w:spacing w:line="360" w:lineRule="auto"/>
        <w:jc w:val="both"/>
        <w:rPr>
          <w:sz w:val="28"/>
          <w:szCs w:val="28"/>
        </w:rPr>
      </w:pPr>
      <w:r w:rsidRPr="00B50A53">
        <w:rPr>
          <w:sz w:val="28"/>
          <w:szCs w:val="28"/>
        </w:rPr>
        <w:t xml:space="preserve">внешние </w:t>
      </w:r>
      <w:r>
        <w:rPr>
          <w:sz w:val="28"/>
          <w:szCs w:val="28"/>
        </w:rPr>
        <w:t>атрибуты</w:t>
      </w:r>
      <w:r w:rsidRPr="00B50A53">
        <w:rPr>
          <w:sz w:val="28"/>
          <w:szCs w:val="28"/>
        </w:rPr>
        <w:t xml:space="preserve"> качества (требования к функциональным возможностям и т.д.); </w:t>
      </w:r>
    </w:p>
    <w:p w:rsidR="00E17C62" w:rsidRPr="00B50A53" w:rsidRDefault="00E17C62" w:rsidP="00E17C62">
      <w:pPr>
        <w:numPr>
          <w:ilvl w:val="0"/>
          <w:numId w:val="9"/>
        </w:numPr>
        <w:spacing w:line="360" w:lineRule="auto"/>
        <w:jc w:val="both"/>
        <w:rPr>
          <w:sz w:val="28"/>
          <w:szCs w:val="28"/>
        </w:rPr>
      </w:pPr>
      <w:r>
        <w:rPr>
          <w:sz w:val="28"/>
          <w:szCs w:val="28"/>
        </w:rPr>
        <w:t>атрибуты</w:t>
      </w:r>
      <w:r w:rsidRPr="00B50A53">
        <w:rPr>
          <w:sz w:val="28"/>
          <w:szCs w:val="28"/>
        </w:rPr>
        <w:t xml:space="preserve"> «качества в использовании» (данные </w:t>
      </w:r>
      <w:r>
        <w:rPr>
          <w:sz w:val="28"/>
          <w:szCs w:val="28"/>
        </w:rPr>
        <w:t>атрибуты</w:t>
      </w:r>
      <w:r w:rsidRPr="00B50A53">
        <w:rPr>
          <w:sz w:val="28"/>
          <w:szCs w:val="28"/>
        </w:rPr>
        <w:t xml:space="preserve"> качества относятся не только к программному средству, а ко всей информационной системе, они характеризуют эффект для пользователя от использования ПС в разных контекстах использования); </w:t>
      </w:r>
      <w:r w:rsidR="004320CE" w:rsidRPr="004320CE">
        <w:rPr>
          <w:sz w:val="28"/>
          <w:szCs w:val="28"/>
        </w:rPr>
        <w:t>[17]</w:t>
      </w:r>
    </w:p>
    <w:p w:rsidR="00E17C62" w:rsidRDefault="00E17C62" w:rsidP="00E17C62">
      <w:pPr>
        <w:spacing w:line="360" w:lineRule="auto"/>
        <w:ind w:firstLine="720"/>
        <w:jc w:val="both"/>
        <w:rPr>
          <w:sz w:val="28"/>
          <w:szCs w:val="28"/>
        </w:rPr>
      </w:pPr>
      <w:r w:rsidRPr="003E48EC">
        <w:rPr>
          <w:sz w:val="28"/>
          <w:szCs w:val="28"/>
        </w:rPr>
        <w:t>Для всех этих аспектов качества введены метрики, позволяющие оценить их. Кроме того, для создания добротного ПО существ</w:t>
      </w:r>
      <w:r>
        <w:rPr>
          <w:sz w:val="28"/>
          <w:szCs w:val="28"/>
        </w:rPr>
        <w:t>ует</w:t>
      </w:r>
      <w:r w:rsidRPr="003E48EC">
        <w:rPr>
          <w:sz w:val="28"/>
          <w:szCs w:val="28"/>
        </w:rPr>
        <w:t xml:space="preserve"> качество технологических процессов его разработки. Взаимоотношения между этими аспектами качества по схеме, принятой </w:t>
      </w:r>
      <w:r>
        <w:rPr>
          <w:sz w:val="28"/>
          <w:szCs w:val="28"/>
        </w:rPr>
        <w:t>ИСО</w:t>
      </w:r>
      <w:r w:rsidRPr="003E48EC">
        <w:rPr>
          <w:sz w:val="28"/>
          <w:szCs w:val="28"/>
        </w:rPr>
        <w:t xml:space="preserve"> 9126</w:t>
      </w:r>
      <w:r w:rsidR="001D2C3A">
        <w:rPr>
          <w:sz w:val="28"/>
          <w:szCs w:val="28"/>
        </w:rPr>
        <w:t xml:space="preserve"> (</w:t>
      </w:r>
      <w:r w:rsidRPr="003E48EC">
        <w:rPr>
          <w:sz w:val="28"/>
          <w:szCs w:val="28"/>
        </w:rPr>
        <w:t xml:space="preserve">рис. </w:t>
      </w:r>
      <w:r w:rsidR="00276AAE">
        <w:rPr>
          <w:sz w:val="28"/>
          <w:szCs w:val="28"/>
        </w:rPr>
        <w:t>3</w:t>
      </w:r>
      <w:r w:rsidR="001D2C3A">
        <w:rPr>
          <w:sz w:val="28"/>
          <w:szCs w:val="28"/>
        </w:rPr>
        <w:t>)</w:t>
      </w:r>
      <w:r w:rsidRPr="003E48EC">
        <w:rPr>
          <w:sz w:val="28"/>
          <w:szCs w:val="28"/>
        </w:rPr>
        <w:t>.</w:t>
      </w:r>
    </w:p>
    <w:p w:rsidR="00E17C62" w:rsidRDefault="00FC05BD" w:rsidP="00276AAE">
      <w:pPr>
        <w:jc w:val="center"/>
      </w:pPr>
      <w:r>
        <w:pict>
          <v:shape id="_x0000_i1027" type="#_x0000_t75" alt="" style="width:477pt;height:200.25pt">
            <v:imagedata r:id="rId10" o:title=""/>
          </v:shape>
        </w:pict>
      </w:r>
    </w:p>
    <w:p w:rsidR="00E17C62" w:rsidRPr="003E48EC" w:rsidRDefault="00E17C62" w:rsidP="00276AAE">
      <w:pPr>
        <w:spacing w:line="480" w:lineRule="auto"/>
        <w:jc w:val="center"/>
      </w:pPr>
      <w:r w:rsidRPr="003E48EC">
        <w:t xml:space="preserve">Рис. </w:t>
      </w:r>
      <w:r w:rsidR="00276AAE">
        <w:t>3</w:t>
      </w:r>
      <w:r w:rsidRPr="003E48EC">
        <w:t xml:space="preserve">. Основные аспекты качества ПО по </w:t>
      </w:r>
      <w:r>
        <w:t>ИСО</w:t>
      </w:r>
      <w:r w:rsidRPr="003E48EC">
        <w:t xml:space="preserve"> 9126</w:t>
      </w:r>
    </w:p>
    <w:p w:rsidR="00E17C62" w:rsidRPr="00CA2422" w:rsidRDefault="00E17C62" w:rsidP="00E17C62">
      <w:pPr>
        <w:spacing w:line="360" w:lineRule="auto"/>
        <w:ind w:firstLine="720"/>
        <w:jc w:val="both"/>
        <w:rPr>
          <w:sz w:val="28"/>
          <w:szCs w:val="28"/>
        </w:rPr>
      </w:pPr>
      <w:r w:rsidRPr="00791598">
        <w:rPr>
          <w:sz w:val="28"/>
          <w:szCs w:val="28"/>
        </w:rPr>
        <w:t xml:space="preserve">Требования пользователя к качеству в спецификациях должны в процессе верификации преобразовываться в требования к внешнему качеству, а затем в требования к внутреннему качеству. Процессы реализации требований к внутреннему качеству должны обеспечивать внешнее качество, а последнее </w:t>
      </w:r>
      <w:r>
        <w:rPr>
          <w:sz w:val="28"/>
          <w:szCs w:val="28"/>
        </w:rPr>
        <w:t>-</w:t>
      </w:r>
      <w:r w:rsidRPr="00791598">
        <w:rPr>
          <w:sz w:val="28"/>
          <w:szCs w:val="28"/>
        </w:rPr>
        <w:t xml:space="preserve"> воплощаться в качество для пользователей</w:t>
      </w:r>
      <w:r w:rsidRPr="00CA2422">
        <w:rPr>
          <w:sz w:val="28"/>
          <w:szCs w:val="28"/>
        </w:rPr>
        <w:t xml:space="preserve"> (рис</w:t>
      </w:r>
      <w:r>
        <w:rPr>
          <w:sz w:val="28"/>
          <w:szCs w:val="28"/>
        </w:rPr>
        <w:t>.</w:t>
      </w:r>
      <w:r w:rsidR="00276AAE">
        <w:rPr>
          <w:sz w:val="28"/>
          <w:szCs w:val="28"/>
        </w:rPr>
        <w:t xml:space="preserve"> 4</w:t>
      </w:r>
      <w:r w:rsidRPr="00CA2422">
        <w:rPr>
          <w:sz w:val="28"/>
          <w:szCs w:val="28"/>
        </w:rPr>
        <w:t>)</w:t>
      </w:r>
      <w:r w:rsidR="00276AAE">
        <w:rPr>
          <w:sz w:val="28"/>
          <w:szCs w:val="28"/>
        </w:rPr>
        <w:t>.</w:t>
      </w:r>
    </w:p>
    <w:p w:rsidR="00E17C62" w:rsidRPr="00907FF9" w:rsidRDefault="00FC05BD" w:rsidP="00B85E1F">
      <w:pPr>
        <w:spacing w:line="480" w:lineRule="auto"/>
        <w:jc w:val="center"/>
      </w:pPr>
      <w:r>
        <w:rPr>
          <w:sz w:val="28"/>
          <w:szCs w:val="28"/>
        </w:rPr>
      </w:r>
      <w:r>
        <w:rPr>
          <w:sz w:val="28"/>
          <w:szCs w:val="28"/>
        </w:rPr>
        <w:pict>
          <v:group id="_x0000_s1215" editas="canvas" style="width:468pt;height:252pt;mso-position-horizontal-relative:char;mso-position-vertical-relative:line" coordorigin="1707,6955" coordsize="9360,5040">
            <o:lock v:ext="edit" aspectratio="t"/>
            <v:shape id="_x0000_s1216" type="#_x0000_t75" style="position:absolute;left:1707;top:6955;width:9360;height:5040" o:preferrelative="f">
              <v:fill o:detectmouseclick="t"/>
              <v:path o:extrusionok="t" o:connecttype="none"/>
              <o:lock v:ext="edit" text="t"/>
            </v:shape>
            <v:group id="_x0000_s1217" style="position:absolute;left:2067;top:7135;width:8460;height:4680" coordorigin="1887,7315" coordsize="8460,4680">
              <v:rect id="_x0000_s1218" style="position:absolute;left:8007;top:10195;width:1440;height:540" stroked="f">
                <v:textbox style="mso-next-textbox:#_x0000_s1218" inset=".5mm,2.3mm,.5mm,.3mm">
                  <w:txbxContent>
                    <w:p w:rsidR="008C517D" w:rsidRPr="00B575B7" w:rsidRDefault="008C517D" w:rsidP="00E17C62">
                      <w:pPr>
                        <w:rPr>
                          <w:sz w:val="28"/>
                          <w:szCs w:val="28"/>
                        </w:rPr>
                      </w:pPr>
                      <w:r>
                        <w:rPr>
                          <w:sz w:val="28"/>
                          <w:szCs w:val="28"/>
                        </w:rPr>
                        <w:t>указывает</w:t>
                      </w:r>
                    </w:p>
                  </w:txbxContent>
                </v:textbox>
              </v:rect>
              <v:rect id="_x0000_s1219" style="position:absolute;left:8007;top:8395;width:1440;height:540" stroked="f">
                <v:textbox style="mso-next-textbox:#_x0000_s1219" inset=".5mm,2.3mm,.5mm,.3mm">
                  <w:txbxContent>
                    <w:p w:rsidR="008C517D" w:rsidRPr="00B575B7" w:rsidRDefault="008C517D" w:rsidP="00E17C62">
                      <w:pPr>
                        <w:rPr>
                          <w:sz w:val="28"/>
                          <w:szCs w:val="28"/>
                        </w:rPr>
                      </w:pPr>
                      <w:r>
                        <w:rPr>
                          <w:sz w:val="28"/>
                          <w:szCs w:val="28"/>
                        </w:rPr>
                        <w:t>указывает</w:t>
                      </w:r>
                    </w:p>
                  </w:txbxContent>
                </v:textbox>
              </v:rect>
              <v:rect id="_x0000_s1220" style="position:absolute;left:1887;top:10195;width:3600;height:540" stroked="f">
                <v:textbox style="mso-next-textbox:#_x0000_s1220" inset=".5mm,2.3mm,.5mm,.3mm">
                  <w:txbxContent>
                    <w:p w:rsidR="008C517D" w:rsidRPr="00B575B7" w:rsidRDefault="008C517D" w:rsidP="00E17C62">
                      <w:pPr>
                        <w:rPr>
                          <w:sz w:val="28"/>
                          <w:szCs w:val="28"/>
                        </w:rPr>
                      </w:pPr>
                      <w:r w:rsidRPr="00B575B7">
                        <w:rPr>
                          <w:sz w:val="28"/>
                          <w:szCs w:val="28"/>
                        </w:rPr>
                        <w:t>способствует</w:t>
                      </w:r>
                      <w:r>
                        <w:rPr>
                          <w:sz w:val="28"/>
                          <w:szCs w:val="28"/>
                        </w:rPr>
                        <w:t xml:space="preserve">  </w:t>
                      </w:r>
                      <w:r w:rsidRPr="00B575B7">
                        <w:rPr>
                          <w:sz w:val="28"/>
                          <w:szCs w:val="28"/>
                        </w:rPr>
                        <w:t>определению</w:t>
                      </w:r>
                    </w:p>
                  </w:txbxContent>
                </v:textbox>
              </v:rect>
              <v:rect id="_x0000_s1221" style="position:absolute;left:1887;top:8395;width:3600;height:540" stroked="f">
                <v:textbox style="mso-next-textbox:#_x0000_s1221" inset=".5mm,2.3mm,.5mm,.3mm">
                  <w:txbxContent>
                    <w:p w:rsidR="008C517D" w:rsidRPr="00B575B7" w:rsidRDefault="008C517D" w:rsidP="00E17C62">
                      <w:pPr>
                        <w:rPr>
                          <w:sz w:val="28"/>
                          <w:szCs w:val="28"/>
                        </w:rPr>
                      </w:pPr>
                      <w:r w:rsidRPr="00B575B7">
                        <w:rPr>
                          <w:sz w:val="28"/>
                          <w:szCs w:val="28"/>
                        </w:rPr>
                        <w:t>способствует</w:t>
                      </w:r>
                      <w:r>
                        <w:rPr>
                          <w:sz w:val="28"/>
                          <w:szCs w:val="28"/>
                        </w:rPr>
                        <w:t xml:space="preserve">  </w:t>
                      </w:r>
                      <w:r w:rsidRPr="00B575B7">
                        <w:rPr>
                          <w:sz w:val="28"/>
                          <w:szCs w:val="28"/>
                        </w:rPr>
                        <w:t>определению</w:t>
                      </w:r>
                    </w:p>
                  </w:txbxContent>
                </v:textbox>
              </v:rect>
              <v:group id="_x0000_s1222" style="position:absolute;left:2607;top:7315;width:7740;height:4680" coordorigin="2067,7315" coordsize="7740,4680">
                <v:rect id="_x0000_s1223" style="position:absolute;left:4227;top:7855;width:3240;height:540" stroked="f">
                  <v:textbox style="mso-next-textbox:#_x0000_s1223" inset=".5mm,.3mm,.5mm,.3mm">
                    <w:txbxContent>
                      <w:p w:rsidR="008C517D" w:rsidRPr="00C90E7F" w:rsidRDefault="008C517D" w:rsidP="00E17C62">
                        <w:pPr>
                          <w:jc w:val="center"/>
                          <w:rPr>
                            <w:sz w:val="28"/>
                            <w:szCs w:val="28"/>
                          </w:rPr>
                        </w:pPr>
                        <w:r w:rsidRPr="00C90E7F">
                          <w:rPr>
                            <w:sz w:val="28"/>
                            <w:szCs w:val="28"/>
                          </w:rPr>
                          <w:t>использование и реакция</w:t>
                        </w:r>
                      </w:p>
                    </w:txbxContent>
                  </v:textbox>
                </v:rect>
                <v:rect id="_x0000_s1224" style="position:absolute;left:4407;top:9655;width:3060;height:540" stroked="f">
                  <v:textbox style="mso-next-textbox:#_x0000_s1224" inset=".5mm,.3mm,.5mm,.3mm">
                    <w:txbxContent>
                      <w:p w:rsidR="008C517D" w:rsidRPr="00C90E7F" w:rsidRDefault="008C517D" w:rsidP="00E17C62">
                        <w:pPr>
                          <w:jc w:val="center"/>
                          <w:rPr>
                            <w:sz w:val="28"/>
                            <w:szCs w:val="28"/>
                          </w:rPr>
                        </w:pPr>
                        <w:r w:rsidRPr="00C90E7F">
                          <w:rPr>
                            <w:sz w:val="28"/>
                            <w:szCs w:val="28"/>
                          </w:rPr>
                          <w:t>подтверждение</w:t>
                        </w:r>
                      </w:p>
                    </w:txbxContent>
                  </v:textbox>
                </v:rect>
                <v:rect id="_x0000_s1225" style="position:absolute;left:4407;top:11455;width:3060;height:540" stroked="f">
                  <v:textbox style="mso-next-textbox:#_x0000_s1225" inset=".5mm,.3mm,.5mm,.3mm">
                    <w:txbxContent>
                      <w:p w:rsidR="008C517D" w:rsidRPr="00C90E7F" w:rsidRDefault="008C517D" w:rsidP="00E17C62">
                        <w:pPr>
                          <w:jc w:val="center"/>
                          <w:rPr>
                            <w:sz w:val="28"/>
                            <w:szCs w:val="28"/>
                          </w:rPr>
                        </w:pPr>
                        <w:r w:rsidRPr="00C90E7F">
                          <w:rPr>
                            <w:sz w:val="28"/>
                            <w:szCs w:val="28"/>
                          </w:rPr>
                          <w:t>контроль</w:t>
                        </w:r>
                      </w:p>
                    </w:txbxContent>
                  </v:textbox>
                </v:rect>
                <v:group id="_x0000_s1226" style="position:absolute;left:2067;top:7315;width:7740;height:4680" coordorigin="2067,7315" coordsize="7740,4680">
                  <v:rect id="_x0000_s1227" style="position:absolute;left:2067;top:7315;width:1980;height:1080">
                    <v:textbox style="mso-next-textbox:#_x0000_s1227" inset=".5mm,.3mm,.5mm,.3mm">
                      <w:txbxContent>
                        <w:p w:rsidR="008C517D" w:rsidRPr="000C7395" w:rsidRDefault="008C517D" w:rsidP="00E17C62">
                          <w:pPr>
                            <w:jc w:val="center"/>
                            <w:rPr>
                              <w:sz w:val="28"/>
                              <w:szCs w:val="28"/>
                            </w:rPr>
                          </w:pPr>
                          <w:r>
                            <w:rPr>
                              <w:sz w:val="28"/>
                              <w:szCs w:val="28"/>
                            </w:rPr>
                            <w:t>п</w:t>
                          </w:r>
                          <w:r w:rsidRPr="000C7395">
                            <w:rPr>
                              <w:sz w:val="28"/>
                              <w:szCs w:val="28"/>
                            </w:rPr>
                            <w:t>отребности пользователя в качестве</w:t>
                          </w:r>
                        </w:p>
                      </w:txbxContent>
                    </v:textbox>
                  </v:rect>
                  <v:rect id="_x0000_s1228" style="position:absolute;left:2067;top:9115;width:1980;height:1080">
                    <v:textbox style="mso-next-textbox:#_x0000_s1228" inset=".5mm,.3mm,.5mm,.3mm">
                      <w:txbxContent>
                        <w:p w:rsidR="008C517D" w:rsidRPr="000C7395" w:rsidRDefault="008C517D" w:rsidP="00E17C62">
                          <w:pPr>
                            <w:jc w:val="center"/>
                            <w:rPr>
                              <w:sz w:val="28"/>
                              <w:szCs w:val="28"/>
                            </w:rPr>
                          </w:pPr>
                          <w:r>
                            <w:rPr>
                              <w:sz w:val="28"/>
                              <w:szCs w:val="28"/>
                            </w:rPr>
                            <w:t>внешние требования к качеству</w:t>
                          </w:r>
                        </w:p>
                      </w:txbxContent>
                    </v:textbox>
                  </v:rect>
                  <v:rect id="_x0000_s1229" style="position:absolute;left:2067;top:10915;width:1981;height:1080">
                    <v:textbox style="mso-next-textbox:#_x0000_s1229" inset=".5mm,.3mm,.5mm,.3mm">
                      <w:txbxContent>
                        <w:p w:rsidR="008C517D" w:rsidRPr="000C7395" w:rsidRDefault="008C517D" w:rsidP="00E17C62">
                          <w:pPr>
                            <w:jc w:val="center"/>
                            <w:rPr>
                              <w:sz w:val="28"/>
                              <w:szCs w:val="28"/>
                            </w:rPr>
                          </w:pPr>
                          <w:r>
                            <w:rPr>
                              <w:sz w:val="28"/>
                              <w:szCs w:val="28"/>
                            </w:rPr>
                            <w:t>внутренние требования к качеству</w:t>
                          </w:r>
                        </w:p>
                      </w:txbxContent>
                    </v:textbox>
                  </v:rect>
                  <v:rect id="_x0000_s1230" style="position:absolute;left:7827;top:7315;width:1980;height:1080">
                    <v:textbox style="mso-next-textbox:#_x0000_s1230" inset=".5mm,.3mm,.5mm,.3mm">
                      <w:txbxContent>
                        <w:p w:rsidR="008C517D" w:rsidRDefault="008C517D" w:rsidP="00E17C62">
                          <w:pPr>
                            <w:jc w:val="center"/>
                            <w:rPr>
                              <w:sz w:val="28"/>
                              <w:szCs w:val="28"/>
                            </w:rPr>
                          </w:pPr>
                          <w:r>
                            <w:rPr>
                              <w:sz w:val="28"/>
                              <w:szCs w:val="28"/>
                            </w:rPr>
                            <w:t>качество</w:t>
                          </w:r>
                        </w:p>
                        <w:p w:rsidR="008C517D" w:rsidRPr="000C7395" w:rsidRDefault="008C517D" w:rsidP="00E17C62">
                          <w:pPr>
                            <w:jc w:val="center"/>
                            <w:rPr>
                              <w:sz w:val="28"/>
                              <w:szCs w:val="28"/>
                            </w:rPr>
                          </w:pPr>
                          <w:r>
                            <w:rPr>
                              <w:sz w:val="28"/>
                              <w:szCs w:val="28"/>
                            </w:rPr>
                            <w:t>в использовании</w:t>
                          </w:r>
                        </w:p>
                      </w:txbxContent>
                    </v:textbox>
                  </v:rect>
                  <v:rect id="_x0000_s1231" style="position:absolute;left:7827;top:9115;width:1980;height:1080">
                    <v:textbox style="mso-next-textbox:#_x0000_s1231" inset=".5mm,3.3mm,.5mm,.3mm">
                      <w:txbxContent>
                        <w:p w:rsidR="008C517D" w:rsidRPr="000C7395" w:rsidRDefault="008C517D" w:rsidP="00E17C62">
                          <w:pPr>
                            <w:jc w:val="center"/>
                            <w:rPr>
                              <w:sz w:val="28"/>
                              <w:szCs w:val="28"/>
                            </w:rPr>
                          </w:pPr>
                          <w:r>
                            <w:rPr>
                              <w:sz w:val="28"/>
                              <w:szCs w:val="28"/>
                            </w:rPr>
                            <w:t>внешнее качество</w:t>
                          </w:r>
                        </w:p>
                      </w:txbxContent>
                    </v:textbox>
                  </v:rect>
                  <v:rect id="_x0000_s1232" style="position:absolute;left:7827;top:10915;width:1980;height:1080">
                    <v:textbox style="mso-next-textbox:#_x0000_s1232" inset=".5mm,3.3mm,.5mm,.3mm">
                      <w:txbxContent>
                        <w:p w:rsidR="008C517D" w:rsidRPr="000C7395" w:rsidRDefault="008C517D" w:rsidP="00E17C62">
                          <w:pPr>
                            <w:jc w:val="center"/>
                            <w:rPr>
                              <w:sz w:val="28"/>
                              <w:szCs w:val="28"/>
                            </w:rPr>
                          </w:pPr>
                          <w:r>
                            <w:rPr>
                              <w:sz w:val="28"/>
                              <w:szCs w:val="28"/>
                            </w:rPr>
                            <w:t>внутреннее качество</w:t>
                          </w:r>
                        </w:p>
                      </w:txbxContent>
                    </v:textbox>
                  </v:rect>
                  <v:shape id="_x0000_s1233" type="#_x0000_t32" style="position:absolute;left:4047;top:7855;width:3780;height:1" o:connectortype="straight">
                    <v:stroke dashstyle="dash" startarrow="classic" startarrowlength="long" endarrow="classic" endarrowlength="long"/>
                  </v:shape>
                  <v:shape id="_x0000_s1234" type="#_x0000_t32" style="position:absolute;left:4047;top:9654;width:3780;height:1" o:connectortype="straight">
                    <v:stroke dashstyle="dash" startarrow="classic" startarrowlength="long" endarrow="classic" endarrowlength="long"/>
                  </v:shape>
                  <v:shape id="_x0000_s1235" type="#_x0000_t32" style="position:absolute;left:4047;top:11454;width:3780;height:1" o:connectortype="straight">
                    <v:stroke dashstyle="dash" startarrow="classic" startarrowlength="long" endarrow="classic" endarrowlength="long"/>
                  </v:shape>
                  <v:shape id="_x0000_s1236" type="#_x0000_t32" style="position:absolute;left:3057;top:8395;width:1;height:720" o:connectortype="straight">
                    <v:stroke endarrow="classic" endarrowlength="long"/>
                  </v:shape>
                  <v:shape id="_x0000_s1237" type="#_x0000_t32" style="position:absolute;left:3056;top:10195;width:1;height:720" o:connectortype="straight">
                    <v:stroke endarrow="classic" endarrowlength="long"/>
                  </v:shape>
                  <v:shape id="_x0000_s1238" type="#_x0000_t32" style="position:absolute;left:8817;top:8395;width:1;height:720;flip:y" o:connectortype="straight">
                    <v:stroke endarrow="classic" endarrowlength="long"/>
                  </v:shape>
                  <v:shape id="_x0000_s1239" type="#_x0000_t32" style="position:absolute;left:8817;top:10195;width:1;height:720;flip:y" o:connectortype="straight">
                    <v:stroke endarrow="classic" endarrowlength="long"/>
                  </v:shape>
                </v:group>
              </v:group>
            </v:group>
            <w10:wrap type="none"/>
            <w10:anchorlock/>
          </v:group>
        </w:pict>
      </w:r>
      <w:r w:rsidR="00E17C62" w:rsidRPr="00907FF9">
        <w:t xml:space="preserve">Рис. </w:t>
      </w:r>
      <w:r w:rsidR="00276AAE">
        <w:t>4.</w:t>
      </w:r>
      <w:r w:rsidR="00E17C62" w:rsidRPr="00907FF9">
        <w:t xml:space="preserve"> - Различные подходы к качеству ПС и соответствующим метрикам качества.</w:t>
      </w:r>
    </w:p>
    <w:p w:rsidR="00E17C62" w:rsidRPr="00276AAE" w:rsidRDefault="00E17C62" w:rsidP="00E17C62">
      <w:pPr>
        <w:spacing w:line="360" w:lineRule="auto"/>
        <w:ind w:firstLine="720"/>
        <w:jc w:val="both"/>
        <w:rPr>
          <w:sz w:val="28"/>
          <w:szCs w:val="28"/>
        </w:rPr>
      </w:pPr>
      <w:r w:rsidRPr="008A3B6E">
        <w:rPr>
          <w:sz w:val="28"/>
          <w:szCs w:val="28"/>
        </w:rPr>
        <w:t>Модель качества ПО имеет следую</w:t>
      </w:r>
      <w:r w:rsidR="00276AAE">
        <w:rPr>
          <w:sz w:val="28"/>
          <w:szCs w:val="28"/>
        </w:rPr>
        <w:t>щие четыре уровня представления</w:t>
      </w:r>
      <w:r w:rsidR="00276AAE" w:rsidRPr="00276AAE">
        <w:rPr>
          <w:sz w:val="28"/>
          <w:szCs w:val="28"/>
        </w:rPr>
        <w:t>:</w:t>
      </w:r>
    </w:p>
    <w:p w:rsidR="00E17C62" w:rsidRPr="008A3B6E" w:rsidRDefault="00E17C62" w:rsidP="00E17C62">
      <w:pPr>
        <w:spacing w:line="360" w:lineRule="auto"/>
        <w:ind w:firstLine="720"/>
        <w:jc w:val="both"/>
        <w:rPr>
          <w:sz w:val="28"/>
          <w:szCs w:val="28"/>
        </w:rPr>
      </w:pPr>
      <w:r w:rsidRPr="008A3B6E">
        <w:rPr>
          <w:b/>
          <w:sz w:val="28"/>
          <w:szCs w:val="28"/>
        </w:rPr>
        <w:t>Первый уровень</w:t>
      </w:r>
      <w:r w:rsidRPr="008A3B6E">
        <w:rPr>
          <w:sz w:val="28"/>
          <w:szCs w:val="28"/>
        </w:rPr>
        <w:t xml:space="preserve"> соответствует определению характеристик (показателей) качества ПО, каждая из которых отражает отдельную точку зрения пользователя на качество. Согласно стандарту в модель качества входит шесть характеристик или шесть показателей качества:</w:t>
      </w:r>
    </w:p>
    <w:p w:rsidR="00E17C62" w:rsidRPr="008A3B6E" w:rsidRDefault="00E17C62" w:rsidP="008C517D">
      <w:pPr>
        <w:numPr>
          <w:ilvl w:val="1"/>
          <w:numId w:val="50"/>
        </w:numPr>
        <w:tabs>
          <w:tab w:val="clear" w:pos="2160"/>
          <w:tab w:val="num" w:pos="1440"/>
        </w:tabs>
        <w:spacing w:line="360" w:lineRule="auto"/>
        <w:ind w:left="1440"/>
        <w:jc w:val="both"/>
        <w:rPr>
          <w:sz w:val="28"/>
          <w:szCs w:val="28"/>
        </w:rPr>
      </w:pPr>
      <w:r w:rsidRPr="008A3B6E">
        <w:rPr>
          <w:sz w:val="28"/>
          <w:szCs w:val="28"/>
        </w:rPr>
        <w:t xml:space="preserve">функциональность (functionality); </w:t>
      </w:r>
    </w:p>
    <w:p w:rsidR="00E17C62" w:rsidRPr="008A3B6E" w:rsidRDefault="00E17C62" w:rsidP="008C517D">
      <w:pPr>
        <w:numPr>
          <w:ilvl w:val="1"/>
          <w:numId w:val="50"/>
        </w:numPr>
        <w:tabs>
          <w:tab w:val="clear" w:pos="2160"/>
          <w:tab w:val="num" w:pos="1440"/>
        </w:tabs>
        <w:spacing w:line="360" w:lineRule="auto"/>
        <w:ind w:left="1440"/>
        <w:jc w:val="both"/>
        <w:rPr>
          <w:sz w:val="28"/>
          <w:szCs w:val="28"/>
        </w:rPr>
      </w:pPr>
      <w:r w:rsidRPr="008A3B6E">
        <w:rPr>
          <w:sz w:val="28"/>
          <w:szCs w:val="28"/>
        </w:rPr>
        <w:t xml:space="preserve">надежность (realibility); </w:t>
      </w:r>
    </w:p>
    <w:p w:rsidR="00E17C62" w:rsidRPr="008A3B6E" w:rsidRDefault="00E17C62" w:rsidP="008C517D">
      <w:pPr>
        <w:numPr>
          <w:ilvl w:val="1"/>
          <w:numId w:val="50"/>
        </w:numPr>
        <w:tabs>
          <w:tab w:val="clear" w:pos="2160"/>
          <w:tab w:val="num" w:pos="1440"/>
        </w:tabs>
        <w:spacing w:line="360" w:lineRule="auto"/>
        <w:ind w:left="1440"/>
        <w:jc w:val="both"/>
        <w:rPr>
          <w:sz w:val="28"/>
          <w:szCs w:val="28"/>
        </w:rPr>
      </w:pPr>
      <w:r w:rsidRPr="008A3B6E">
        <w:rPr>
          <w:sz w:val="28"/>
          <w:szCs w:val="28"/>
        </w:rPr>
        <w:t xml:space="preserve">удобство (usability); </w:t>
      </w:r>
    </w:p>
    <w:p w:rsidR="00E17C62" w:rsidRPr="008A3B6E" w:rsidRDefault="00E17C62" w:rsidP="008C517D">
      <w:pPr>
        <w:numPr>
          <w:ilvl w:val="1"/>
          <w:numId w:val="50"/>
        </w:numPr>
        <w:tabs>
          <w:tab w:val="clear" w:pos="2160"/>
          <w:tab w:val="num" w:pos="1440"/>
        </w:tabs>
        <w:spacing w:line="360" w:lineRule="auto"/>
        <w:ind w:left="1440"/>
        <w:jc w:val="both"/>
        <w:rPr>
          <w:sz w:val="28"/>
          <w:szCs w:val="28"/>
        </w:rPr>
      </w:pPr>
      <w:r w:rsidRPr="008A3B6E">
        <w:rPr>
          <w:sz w:val="28"/>
          <w:szCs w:val="28"/>
        </w:rPr>
        <w:t xml:space="preserve">эффективность (efficiency); </w:t>
      </w:r>
    </w:p>
    <w:p w:rsidR="00E17C62" w:rsidRPr="008A3B6E" w:rsidRDefault="00E17C62" w:rsidP="008C517D">
      <w:pPr>
        <w:numPr>
          <w:ilvl w:val="1"/>
          <w:numId w:val="50"/>
        </w:numPr>
        <w:tabs>
          <w:tab w:val="clear" w:pos="2160"/>
          <w:tab w:val="num" w:pos="1440"/>
        </w:tabs>
        <w:spacing w:line="360" w:lineRule="auto"/>
        <w:ind w:left="1440"/>
        <w:jc w:val="both"/>
        <w:rPr>
          <w:sz w:val="28"/>
          <w:szCs w:val="28"/>
        </w:rPr>
      </w:pPr>
      <w:r w:rsidRPr="008A3B6E">
        <w:rPr>
          <w:sz w:val="28"/>
          <w:szCs w:val="28"/>
        </w:rPr>
        <w:t xml:space="preserve">сопровождаемость (maitainnability); </w:t>
      </w:r>
    </w:p>
    <w:p w:rsidR="00E17C62" w:rsidRPr="008A3B6E" w:rsidRDefault="00E17C62" w:rsidP="008C517D">
      <w:pPr>
        <w:numPr>
          <w:ilvl w:val="1"/>
          <w:numId w:val="50"/>
        </w:numPr>
        <w:tabs>
          <w:tab w:val="clear" w:pos="2160"/>
          <w:tab w:val="num" w:pos="1440"/>
        </w:tabs>
        <w:spacing w:line="360" w:lineRule="auto"/>
        <w:ind w:left="1440"/>
        <w:jc w:val="both"/>
        <w:rPr>
          <w:sz w:val="28"/>
          <w:szCs w:val="28"/>
        </w:rPr>
      </w:pPr>
      <w:r w:rsidRPr="008A3B6E">
        <w:rPr>
          <w:sz w:val="28"/>
          <w:szCs w:val="28"/>
        </w:rPr>
        <w:t>переносимость (portability).</w:t>
      </w:r>
    </w:p>
    <w:p w:rsidR="00E17C62" w:rsidRPr="008A3B6E" w:rsidRDefault="00E17C62" w:rsidP="00E17C62">
      <w:pPr>
        <w:spacing w:line="360" w:lineRule="auto"/>
        <w:ind w:firstLine="720"/>
        <w:jc w:val="both"/>
        <w:rPr>
          <w:sz w:val="28"/>
          <w:szCs w:val="28"/>
        </w:rPr>
      </w:pPr>
      <w:r w:rsidRPr="00276AAE">
        <w:rPr>
          <w:b/>
          <w:sz w:val="28"/>
          <w:szCs w:val="28"/>
        </w:rPr>
        <w:t>Второму уровню</w:t>
      </w:r>
      <w:r w:rsidRPr="008A3B6E">
        <w:rPr>
          <w:sz w:val="28"/>
          <w:szCs w:val="28"/>
        </w:rPr>
        <w:t xml:space="preserve"> соответствуют атрибуты для каждой характеристики качества, которые детализируют разные аспекты конкретной характеристики. Набор атрибутов характеристик качества используется при оценке качества.</w:t>
      </w:r>
    </w:p>
    <w:p w:rsidR="00E17C62" w:rsidRPr="008A3B6E" w:rsidRDefault="00E17C62" w:rsidP="00E17C62">
      <w:pPr>
        <w:spacing w:line="360" w:lineRule="auto"/>
        <w:ind w:firstLine="720"/>
        <w:jc w:val="both"/>
        <w:rPr>
          <w:sz w:val="28"/>
          <w:szCs w:val="28"/>
        </w:rPr>
      </w:pPr>
      <w:r w:rsidRPr="00276AAE">
        <w:rPr>
          <w:b/>
          <w:sz w:val="28"/>
          <w:szCs w:val="28"/>
        </w:rPr>
        <w:t>Третий уровень</w:t>
      </w:r>
      <w:r w:rsidRPr="008A3B6E">
        <w:rPr>
          <w:sz w:val="28"/>
          <w:szCs w:val="28"/>
        </w:rPr>
        <w:t xml:space="preserve"> предназначен для измерения качества с помощью метрик, каждая из них согласно стандарту определяется как комбинация метода измерения атрибута и шкалы измерения значений атрибутов. Для оценки атрибутов качества на этапах ЖЦ (при просмотре документации, программ и результатов тестирования программ) используются метрики с заданным </w:t>
      </w:r>
      <w:r w:rsidRPr="008A3B6E">
        <w:rPr>
          <w:sz w:val="28"/>
          <w:szCs w:val="28"/>
        </w:rPr>
        <w:lastRenderedPageBreak/>
        <w:t>оценочным весом для нивелирования результатов метрического анализа совокупных атрибутов конкретного показателя и качества в целом. Атрибут качества определяется с помощью одной или нескольких методик оценки на этапах ЖЦ и на завершающем этапе разработки ПО.</w:t>
      </w:r>
    </w:p>
    <w:p w:rsidR="00E17C62" w:rsidRPr="004320CE" w:rsidRDefault="00E17C62" w:rsidP="00E17C62">
      <w:pPr>
        <w:spacing w:line="360" w:lineRule="auto"/>
        <w:ind w:firstLine="720"/>
        <w:jc w:val="both"/>
        <w:rPr>
          <w:sz w:val="28"/>
          <w:szCs w:val="28"/>
          <w:lang w:val="en-US"/>
        </w:rPr>
      </w:pPr>
      <w:r w:rsidRPr="00276AAE">
        <w:rPr>
          <w:b/>
          <w:sz w:val="28"/>
          <w:szCs w:val="28"/>
        </w:rPr>
        <w:t>Четвертый уровень</w:t>
      </w:r>
      <w:r w:rsidRPr="008A3B6E">
        <w:rPr>
          <w:sz w:val="28"/>
          <w:szCs w:val="28"/>
        </w:rPr>
        <w:t xml:space="preserve"> - это оценочный элемент метрики (вес), который используется для оценки количественного или качественного значения отдельного атрибута показателя ПО. В зависимости от назначения, особенностей и условий сопровождения ПО выбираются наиболее важные характеристики качества и их атрибуты</w:t>
      </w:r>
      <w:r w:rsidR="00276AAE">
        <w:rPr>
          <w:sz w:val="28"/>
          <w:szCs w:val="28"/>
        </w:rPr>
        <w:t xml:space="preserve"> (рис. 5).</w:t>
      </w:r>
      <w:r w:rsidR="004320CE">
        <w:rPr>
          <w:sz w:val="28"/>
          <w:szCs w:val="28"/>
        </w:rPr>
        <w:t xml:space="preserve"> </w:t>
      </w:r>
      <w:r w:rsidR="004320CE">
        <w:rPr>
          <w:sz w:val="28"/>
          <w:szCs w:val="28"/>
          <w:lang w:val="en-US"/>
        </w:rPr>
        <w:t>[1, 2, 4]</w:t>
      </w:r>
    </w:p>
    <w:p w:rsidR="00E17C62" w:rsidRPr="008A3B6E" w:rsidRDefault="00E17C62" w:rsidP="00E17C62">
      <w:pPr>
        <w:spacing w:line="360" w:lineRule="auto"/>
        <w:ind w:firstLine="720"/>
        <w:jc w:val="both"/>
        <w:rPr>
          <w:sz w:val="28"/>
          <w:szCs w:val="28"/>
        </w:rPr>
      </w:pPr>
      <w:r w:rsidRPr="008A3B6E">
        <w:rPr>
          <w:sz w:val="28"/>
          <w:szCs w:val="28"/>
        </w:rPr>
        <w:t>Выбранные атрибуты и их приоритеты отражаются в требованиях на разработку систем либо используется соответствующие приоритеты эталона класса ПО, к которому это ПО относится.</w:t>
      </w:r>
    </w:p>
    <w:p w:rsidR="00276AAE" w:rsidRDefault="00FC05BD" w:rsidP="00276AAE">
      <w:pPr>
        <w:jc w:val="center"/>
      </w:pPr>
      <w:r>
        <w:pict>
          <v:shape id="_x0000_i1029" type="#_x0000_t75" alt="" style="width:4in;height:421.5pt">
            <v:imagedata r:id="rId11" o:title=""/>
          </v:shape>
        </w:pict>
      </w:r>
    </w:p>
    <w:p w:rsidR="00E17C62" w:rsidRPr="00276AAE" w:rsidRDefault="00276AAE" w:rsidP="00276AAE">
      <w:pPr>
        <w:jc w:val="center"/>
      </w:pPr>
      <w:r w:rsidRPr="00276AAE">
        <w:t>Рис. 5. Модель характеристик качества</w:t>
      </w:r>
    </w:p>
    <w:p w:rsidR="009C580A" w:rsidRDefault="00E17C62" w:rsidP="00BE4F83">
      <w:pPr>
        <w:spacing w:line="480" w:lineRule="auto"/>
        <w:outlineLvl w:val="2"/>
        <w:rPr>
          <w:b/>
          <w:sz w:val="28"/>
          <w:szCs w:val="28"/>
        </w:rPr>
      </w:pPr>
      <w:bookmarkStart w:id="7" w:name="_Toc233999956"/>
      <w:r>
        <w:rPr>
          <w:b/>
          <w:sz w:val="28"/>
          <w:szCs w:val="28"/>
        </w:rPr>
        <w:t>1.2.2</w:t>
      </w:r>
      <w:r w:rsidR="00FD430C">
        <w:rPr>
          <w:b/>
          <w:sz w:val="28"/>
          <w:szCs w:val="28"/>
        </w:rPr>
        <w:t xml:space="preserve"> </w:t>
      </w:r>
      <w:r w:rsidR="009C580A" w:rsidRPr="009C580A">
        <w:rPr>
          <w:b/>
          <w:sz w:val="28"/>
          <w:szCs w:val="28"/>
        </w:rPr>
        <w:t>Характеристики и атрибуты качества</w:t>
      </w:r>
      <w:bookmarkEnd w:id="7"/>
    </w:p>
    <w:p w:rsidR="00B9497C" w:rsidRPr="004320CE" w:rsidRDefault="00B9497C" w:rsidP="00B9497C">
      <w:pPr>
        <w:spacing w:line="360" w:lineRule="auto"/>
        <w:ind w:firstLine="720"/>
        <w:jc w:val="both"/>
        <w:outlineLvl w:val="2"/>
        <w:rPr>
          <w:b/>
          <w:sz w:val="28"/>
          <w:szCs w:val="28"/>
        </w:rPr>
      </w:pPr>
      <w:r>
        <w:rPr>
          <w:b/>
          <w:sz w:val="28"/>
          <w:szCs w:val="28"/>
        </w:rPr>
        <w:t xml:space="preserve">Характеристики качества программного обеспечения </w:t>
      </w:r>
      <w:r>
        <w:rPr>
          <w:sz w:val="28"/>
          <w:szCs w:val="28"/>
        </w:rPr>
        <w:t>–</w:t>
      </w:r>
      <w:r w:rsidRPr="00B9497C">
        <w:rPr>
          <w:sz w:val="28"/>
          <w:szCs w:val="28"/>
        </w:rPr>
        <w:t xml:space="preserve"> набор</w:t>
      </w:r>
      <w:r>
        <w:rPr>
          <w:sz w:val="28"/>
          <w:szCs w:val="28"/>
        </w:rPr>
        <w:t xml:space="preserve"> свойств (атрибутов) программного продукции, по которым ее качество описывается и оценивается. Характеристики качества программного обеспечения могут быть уточнены на множестве уровней комплексных показателей (подхарактеристик).</w:t>
      </w:r>
      <w:r w:rsidR="004320CE">
        <w:rPr>
          <w:sz w:val="28"/>
          <w:szCs w:val="28"/>
        </w:rPr>
        <w:t xml:space="preserve"> </w:t>
      </w:r>
    </w:p>
    <w:p w:rsidR="009C580A" w:rsidRPr="009C580A" w:rsidRDefault="009C580A" w:rsidP="00186CFB">
      <w:pPr>
        <w:numPr>
          <w:ilvl w:val="0"/>
          <w:numId w:val="4"/>
        </w:numPr>
        <w:tabs>
          <w:tab w:val="clear" w:pos="1440"/>
          <w:tab w:val="num" w:pos="360"/>
        </w:tabs>
        <w:spacing w:line="360" w:lineRule="auto"/>
        <w:ind w:left="360"/>
        <w:jc w:val="both"/>
        <w:rPr>
          <w:sz w:val="28"/>
          <w:szCs w:val="28"/>
        </w:rPr>
      </w:pPr>
      <w:r w:rsidRPr="009C580A">
        <w:rPr>
          <w:sz w:val="28"/>
          <w:szCs w:val="28"/>
        </w:rPr>
        <w:t>Функциональность (</w:t>
      </w:r>
      <w:r w:rsidRPr="00167FE7">
        <w:rPr>
          <w:sz w:val="28"/>
          <w:szCs w:val="28"/>
          <w:lang w:val="en-US"/>
        </w:rPr>
        <w:t>functionality</w:t>
      </w:r>
      <w:r w:rsidRPr="009C580A">
        <w:rPr>
          <w:sz w:val="28"/>
          <w:szCs w:val="28"/>
        </w:rPr>
        <w:t xml:space="preserve">) </w:t>
      </w:r>
      <w:r w:rsidR="00673F4F">
        <w:rPr>
          <w:sz w:val="28"/>
          <w:szCs w:val="28"/>
        </w:rPr>
        <w:t>–</w:t>
      </w:r>
      <w:r>
        <w:rPr>
          <w:sz w:val="28"/>
          <w:szCs w:val="28"/>
        </w:rPr>
        <w:t xml:space="preserve"> </w:t>
      </w:r>
      <w:r w:rsidRPr="009C580A">
        <w:rPr>
          <w:sz w:val="28"/>
          <w:szCs w:val="28"/>
        </w:rPr>
        <w:t>Способность ПО в определенных условиях решать задачи, нужные пользователям. Определяет, что именно делает ПО, какие задачи оно решает.</w:t>
      </w:r>
    </w:p>
    <w:p w:rsidR="009C580A" w:rsidRPr="009C580A" w:rsidRDefault="009C580A" w:rsidP="00186CFB">
      <w:pPr>
        <w:numPr>
          <w:ilvl w:val="1"/>
          <w:numId w:val="4"/>
        </w:numPr>
        <w:tabs>
          <w:tab w:val="clear" w:pos="1440"/>
          <w:tab w:val="num" w:pos="1080"/>
        </w:tabs>
        <w:spacing w:line="360" w:lineRule="auto"/>
        <w:ind w:left="1080"/>
        <w:jc w:val="both"/>
        <w:rPr>
          <w:sz w:val="28"/>
          <w:szCs w:val="28"/>
        </w:rPr>
      </w:pPr>
      <w:r w:rsidRPr="009C580A">
        <w:rPr>
          <w:sz w:val="28"/>
          <w:szCs w:val="28"/>
        </w:rPr>
        <w:t>Функциональная пригодность (</w:t>
      </w:r>
      <w:r w:rsidRPr="00167FE7">
        <w:rPr>
          <w:sz w:val="28"/>
          <w:szCs w:val="28"/>
          <w:lang w:val="en-US"/>
        </w:rPr>
        <w:t>suitability</w:t>
      </w:r>
      <w:r w:rsidRPr="009C580A">
        <w:rPr>
          <w:sz w:val="28"/>
          <w:szCs w:val="28"/>
        </w:rPr>
        <w:t>). - Способность решать нужный набор задач.</w:t>
      </w:r>
    </w:p>
    <w:p w:rsidR="009C580A" w:rsidRPr="009C580A" w:rsidRDefault="009C580A" w:rsidP="00186CFB">
      <w:pPr>
        <w:numPr>
          <w:ilvl w:val="1"/>
          <w:numId w:val="4"/>
        </w:numPr>
        <w:tabs>
          <w:tab w:val="clear" w:pos="1440"/>
          <w:tab w:val="num" w:pos="1080"/>
        </w:tabs>
        <w:spacing w:line="360" w:lineRule="auto"/>
        <w:ind w:left="1080"/>
        <w:jc w:val="both"/>
        <w:rPr>
          <w:sz w:val="28"/>
          <w:szCs w:val="28"/>
        </w:rPr>
      </w:pPr>
      <w:r w:rsidRPr="009C580A">
        <w:rPr>
          <w:sz w:val="28"/>
          <w:szCs w:val="28"/>
        </w:rPr>
        <w:t>Точность (</w:t>
      </w:r>
      <w:r w:rsidRPr="00167FE7">
        <w:rPr>
          <w:sz w:val="28"/>
          <w:szCs w:val="28"/>
          <w:lang w:val="en-US"/>
        </w:rPr>
        <w:t>accuracy</w:t>
      </w:r>
      <w:r w:rsidRPr="009C580A">
        <w:rPr>
          <w:sz w:val="28"/>
          <w:szCs w:val="28"/>
        </w:rPr>
        <w:t>). - Способность выдавать нужные результаты.</w:t>
      </w:r>
    </w:p>
    <w:p w:rsidR="009C580A" w:rsidRPr="009C580A" w:rsidRDefault="009C580A" w:rsidP="00186CFB">
      <w:pPr>
        <w:numPr>
          <w:ilvl w:val="1"/>
          <w:numId w:val="4"/>
        </w:numPr>
        <w:tabs>
          <w:tab w:val="clear" w:pos="1440"/>
          <w:tab w:val="num" w:pos="1080"/>
        </w:tabs>
        <w:spacing w:line="360" w:lineRule="auto"/>
        <w:ind w:left="1080"/>
        <w:jc w:val="both"/>
        <w:rPr>
          <w:sz w:val="28"/>
          <w:szCs w:val="28"/>
        </w:rPr>
      </w:pPr>
      <w:r w:rsidRPr="009C580A">
        <w:rPr>
          <w:sz w:val="28"/>
          <w:szCs w:val="28"/>
        </w:rPr>
        <w:t>Способность к взаимодействию (</w:t>
      </w:r>
      <w:r w:rsidRPr="00167FE7">
        <w:rPr>
          <w:sz w:val="28"/>
          <w:szCs w:val="28"/>
          <w:lang w:val="en-US"/>
        </w:rPr>
        <w:t>interoperability</w:t>
      </w:r>
      <w:r w:rsidRPr="009C580A">
        <w:rPr>
          <w:sz w:val="28"/>
          <w:szCs w:val="28"/>
        </w:rPr>
        <w:t>). - Способность взаимодействовать с нужным набором других систем.</w:t>
      </w:r>
    </w:p>
    <w:p w:rsidR="009C580A" w:rsidRPr="009C580A" w:rsidRDefault="009C580A" w:rsidP="00186CFB">
      <w:pPr>
        <w:numPr>
          <w:ilvl w:val="1"/>
          <w:numId w:val="4"/>
        </w:numPr>
        <w:tabs>
          <w:tab w:val="clear" w:pos="1440"/>
          <w:tab w:val="num" w:pos="1080"/>
        </w:tabs>
        <w:spacing w:line="360" w:lineRule="auto"/>
        <w:ind w:left="1080"/>
        <w:jc w:val="both"/>
        <w:rPr>
          <w:sz w:val="28"/>
          <w:szCs w:val="28"/>
        </w:rPr>
      </w:pPr>
      <w:r w:rsidRPr="009C580A">
        <w:rPr>
          <w:sz w:val="28"/>
          <w:szCs w:val="28"/>
        </w:rPr>
        <w:t>Соответствие стандартам и правилам (</w:t>
      </w:r>
      <w:r w:rsidRPr="00167FE7">
        <w:rPr>
          <w:sz w:val="28"/>
          <w:szCs w:val="28"/>
          <w:lang w:val="en-US"/>
        </w:rPr>
        <w:t>compliance</w:t>
      </w:r>
      <w:r w:rsidRPr="009C580A">
        <w:rPr>
          <w:sz w:val="28"/>
          <w:szCs w:val="28"/>
        </w:rPr>
        <w:t>). - Соответствие ПО имеющимся индустриальным стандартам, нормативным и законодательным актам, другим регулирующим нормам.</w:t>
      </w:r>
    </w:p>
    <w:p w:rsidR="009C580A" w:rsidRPr="009C580A" w:rsidRDefault="009C580A" w:rsidP="00186CFB">
      <w:pPr>
        <w:numPr>
          <w:ilvl w:val="1"/>
          <w:numId w:val="4"/>
        </w:numPr>
        <w:tabs>
          <w:tab w:val="clear" w:pos="1440"/>
          <w:tab w:val="num" w:pos="1080"/>
        </w:tabs>
        <w:spacing w:line="360" w:lineRule="auto"/>
        <w:ind w:left="1080"/>
        <w:jc w:val="both"/>
        <w:rPr>
          <w:sz w:val="28"/>
          <w:szCs w:val="28"/>
        </w:rPr>
      </w:pPr>
      <w:r w:rsidRPr="009C580A">
        <w:rPr>
          <w:sz w:val="28"/>
          <w:szCs w:val="28"/>
        </w:rPr>
        <w:t>Защищенность (</w:t>
      </w:r>
      <w:r w:rsidRPr="00167FE7">
        <w:rPr>
          <w:sz w:val="28"/>
          <w:szCs w:val="28"/>
          <w:lang w:val="en-US"/>
        </w:rPr>
        <w:t>security</w:t>
      </w:r>
      <w:r w:rsidRPr="009C580A">
        <w:rPr>
          <w:sz w:val="28"/>
          <w:szCs w:val="28"/>
        </w:rPr>
        <w:t>). - Способность предотвращать неавторизированный, т.е. без указания лица, пытающегося его осуществить, и неразрешенный доступ к данным и программам.</w:t>
      </w:r>
    </w:p>
    <w:p w:rsidR="009C580A" w:rsidRPr="00060A0E" w:rsidRDefault="009C580A" w:rsidP="00186CFB">
      <w:pPr>
        <w:numPr>
          <w:ilvl w:val="0"/>
          <w:numId w:val="4"/>
        </w:numPr>
        <w:tabs>
          <w:tab w:val="clear" w:pos="1440"/>
          <w:tab w:val="num" w:pos="360"/>
        </w:tabs>
        <w:spacing w:line="360" w:lineRule="auto"/>
        <w:ind w:left="360"/>
        <w:jc w:val="both"/>
        <w:rPr>
          <w:sz w:val="28"/>
          <w:szCs w:val="28"/>
        </w:rPr>
      </w:pPr>
      <w:r w:rsidRPr="00060A0E">
        <w:rPr>
          <w:sz w:val="28"/>
          <w:szCs w:val="28"/>
        </w:rPr>
        <w:t>Надежность (</w:t>
      </w:r>
      <w:r w:rsidRPr="00167FE7">
        <w:rPr>
          <w:sz w:val="28"/>
          <w:szCs w:val="28"/>
          <w:lang w:val="en-US"/>
        </w:rPr>
        <w:t>reliability</w:t>
      </w:r>
      <w:r w:rsidRPr="00060A0E">
        <w:rPr>
          <w:sz w:val="28"/>
          <w:szCs w:val="28"/>
        </w:rPr>
        <w:t xml:space="preserve">). </w:t>
      </w:r>
      <w:r w:rsidR="00060A0E" w:rsidRPr="00060A0E">
        <w:rPr>
          <w:sz w:val="28"/>
          <w:szCs w:val="28"/>
        </w:rPr>
        <w:t xml:space="preserve">- </w:t>
      </w:r>
      <w:r w:rsidRPr="00060A0E">
        <w:rPr>
          <w:sz w:val="28"/>
          <w:szCs w:val="28"/>
        </w:rPr>
        <w:t>Способность ПО поддерживать определенную работоспособность в заданных условиях.</w:t>
      </w:r>
    </w:p>
    <w:p w:rsidR="009C580A" w:rsidRPr="00060A0E" w:rsidRDefault="009C580A" w:rsidP="00186CFB">
      <w:pPr>
        <w:numPr>
          <w:ilvl w:val="0"/>
          <w:numId w:val="5"/>
        </w:numPr>
        <w:tabs>
          <w:tab w:val="clear" w:pos="720"/>
          <w:tab w:val="num" w:pos="1080"/>
        </w:tabs>
        <w:spacing w:line="360" w:lineRule="auto"/>
        <w:ind w:left="1080"/>
        <w:jc w:val="both"/>
        <w:rPr>
          <w:sz w:val="28"/>
          <w:szCs w:val="28"/>
        </w:rPr>
      </w:pPr>
      <w:r w:rsidRPr="00060A0E">
        <w:rPr>
          <w:sz w:val="28"/>
          <w:szCs w:val="28"/>
        </w:rPr>
        <w:t>Зрелость, завершенность (</w:t>
      </w:r>
      <w:r w:rsidRPr="00167FE7">
        <w:rPr>
          <w:sz w:val="28"/>
          <w:szCs w:val="28"/>
          <w:lang w:val="en-US"/>
        </w:rPr>
        <w:t>maturity</w:t>
      </w:r>
      <w:r w:rsidRPr="00060A0E">
        <w:rPr>
          <w:sz w:val="28"/>
          <w:szCs w:val="28"/>
        </w:rPr>
        <w:t xml:space="preserve">). </w:t>
      </w:r>
      <w:r w:rsidR="00060A0E" w:rsidRPr="00060A0E">
        <w:rPr>
          <w:sz w:val="28"/>
          <w:szCs w:val="28"/>
        </w:rPr>
        <w:t xml:space="preserve">- </w:t>
      </w:r>
      <w:r w:rsidRPr="00060A0E">
        <w:rPr>
          <w:sz w:val="28"/>
          <w:szCs w:val="28"/>
        </w:rPr>
        <w:t>Величина, обратная частоте отказов ПО. Обычно измеряется средним временем работы без сбоев и величиной, обратной вероятности возникновения отказа за данный период времени.</w:t>
      </w:r>
    </w:p>
    <w:p w:rsidR="009C580A" w:rsidRPr="00060A0E" w:rsidRDefault="009C580A" w:rsidP="00186CFB">
      <w:pPr>
        <w:numPr>
          <w:ilvl w:val="0"/>
          <w:numId w:val="5"/>
        </w:numPr>
        <w:tabs>
          <w:tab w:val="clear" w:pos="720"/>
          <w:tab w:val="num" w:pos="1080"/>
        </w:tabs>
        <w:spacing w:line="360" w:lineRule="auto"/>
        <w:ind w:left="1080"/>
        <w:jc w:val="both"/>
        <w:rPr>
          <w:sz w:val="28"/>
          <w:szCs w:val="28"/>
        </w:rPr>
      </w:pPr>
      <w:r w:rsidRPr="00060A0E">
        <w:rPr>
          <w:sz w:val="28"/>
          <w:szCs w:val="28"/>
        </w:rPr>
        <w:t>Устойчивость к отказам (</w:t>
      </w:r>
      <w:r w:rsidRPr="00167FE7">
        <w:rPr>
          <w:sz w:val="28"/>
          <w:szCs w:val="28"/>
          <w:lang w:val="en-US"/>
        </w:rPr>
        <w:t>fault tolerance</w:t>
      </w:r>
      <w:r w:rsidRPr="00060A0E">
        <w:rPr>
          <w:sz w:val="28"/>
          <w:szCs w:val="28"/>
        </w:rPr>
        <w:t xml:space="preserve">). </w:t>
      </w:r>
      <w:r w:rsidR="00060A0E" w:rsidRPr="00060A0E">
        <w:rPr>
          <w:sz w:val="28"/>
          <w:szCs w:val="28"/>
        </w:rPr>
        <w:t xml:space="preserve">- </w:t>
      </w:r>
      <w:r w:rsidRPr="00060A0E">
        <w:rPr>
          <w:sz w:val="28"/>
          <w:szCs w:val="28"/>
        </w:rPr>
        <w:t>Способность поддерживать заданный уровень работоспособности при отказах и нарушениях правил взаимодействия с окружением.</w:t>
      </w:r>
    </w:p>
    <w:p w:rsidR="009C580A" w:rsidRPr="00060A0E" w:rsidRDefault="009C580A" w:rsidP="00186CFB">
      <w:pPr>
        <w:numPr>
          <w:ilvl w:val="0"/>
          <w:numId w:val="5"/>
        </w:numPr>
        <w:tabs>
          <w:tab w:val="clear" w:pos="720"/>
          <w:tab w:val="num" w:pos="1080"/>
        </w:tabs>
        <w:spacing w:line="360" w:lineRule="auto"/>
        <w:ind w:left="1080"/>
        <w:jc w:val="both"/>
        <w:rPr>
          <w:sz w:val="28"/>
          <w:szCs w:val="28"/>
        </w:rPr>
      </w:pPr>
      <w:r w:rsidRPr="00060A0E">
        <w:rPr>
          <w:sz w:val="28"/>
          <w:szCs w:val="28"/>
        </w:rPr>
        <w:t>Способность к восстановлению (</w:t>
      </w:r>
      <w:r w:rsidRPr="00167FE7">
        <w:rPr>
          <w:sz w:val="28"/>
          <w:szCs w:val="28"/>
          <w:lang w:val="en-US"/>
        </w:rPr>
        <w:t>recoverability</w:t>
      </w:r>
      <w:r w:rsidRPr="00060A0E">
        <w:rPr>
          <w:sz w:val="28"/>
          <w:szCs w:val="28"/>
        </w:rPr>
        <w:t xml:space="preserve">). </w:t>
      </w:r>
      <w:r w:rsidR="00060A0E" w:rsidRPr="00060A0E">
        <w:rPr>
          <w:sz w:val="28"/>
          <w:szCs w:val="28"/>
        </w:rPr>
        <w:t xml:space="preserve">- </w:t>
      </w:r>
      <w:r w:rsidRPr="00060A0E">
        <w:rPr>
          <w:sz w:val="28"/>
          <w:szCs w:val="28"/>
        </w:rPr>
        <w:t>Способность восстанавливать определенный уровень работоспособности и целостность данных после отказа, необходимые для этого время и ресурсы.</w:t>
      </w:r>
    </w:p>
    <w:p w:rsidR="009C580A" w:rsidRPr="00060A0E" w:rsidRDefault="009C580A" w:rsidP="00186CFB">
      <w:pPr>
        <w:numPr>
          <w:ilvl w:val="0"/>
          <w:numId w:val="5"/>
        </w:numPr>
        <w:tabs>
          <w:tab w:val="clear" w:pos="720"/>
          <w:tab w:val="num" w:pos="1080"/>
        </w:tabs>
        <w:spacing w:line="360" w:lineRule="auto"/>
        <w:ind w:left="1080"/>
        <w:jc w:val="both"/>
        <w:rPr>
          <w:sz w:val="28"/>
          <w:szCs w:val="28"/>
        </w:rPr>
      </w:pPr>
      <w:r w:rsidRPr="00060A0E">
        <w:rPr>
          <w:sz w:val="28"/>
          <w:szCs w:val="28"/>
        </w:rPr>
        <w:t>Соответствие стандартам надежности (</w:t>
      </w:r>
      <w:r w:rsidRPr="00167FE7">
        <w:rPr>
          <w:sz w:val="28"/>
          <w:szCs w:val="28"/>
          <w:lang w:val="en-US"/>
        </w:rPr>
        <w:t>reliability compliance</w:t>
      </w:r>
      <w:r w:rsidRPr="00060A0E">
        <w:rPr>
          <w:sz w:val="28"/>
          <w:szCs w:val="28"/>
        </w:rPr>
        <w:t xml:space="preserve">). </w:t>
      </w:r>
      <w:r w:rsidR="00060A0E" w:rsidRPr="00060A0E">
        <w:rPr>
          <w:sz w:val="28"/>
          <w:szCs w:val="28"/>
        </w:rPr>
        <w:t xml:space="preserve">- </w:t>
      </w:r>
      <w:r w:rsidRPr="00060A0E">
        <w:rPr>
          <w:sz w:val="28"/>
          <w:szCs w:val="28"/>
        </w:rPr>
        <w:t>Этот атрибут добавлен в 2001 году.</w:t>
      </w:r>
    </w:p>
    <w:p w:rsidR="009C580A" w:rsidRPr="00060A0E" w:rsidRDefault="009C580A" w:rsidP="00186CFB">
      <w:pPr>
        <w:numPr>
          <w:ilvl w:val="1"/>
          <w:numId w:val="5"/>
        </w:numPr>
        <w:tabs>
          <w:tab w:val="clear" w:pos="1440"/>
          <w:tab w:val="num" w:pos="360"/>
        </w:tabs>
        <w:spacing w:line="360" w:lineRule="auto"/>
        <w:ind w:left="360"/>
        <w:jc w:val="both"/>
        <w:rPr>
          <w:sz w:val="28"/>
          <w:szCs w:val="28"/>
        </w:rPr>
      </w:pPr>
      <w:r w:rsidRPr="00060A0E">
        <w:rPr>
          <w:sz w:val="28"/>
          <w:szCs w:val="28"/>
        </w:rPr>
        <w:t xml:space="preserve">Удобство </w:t>
      </w:r>
      <w:r w:rsidR="00276AAE">
        <w:rPr>
          <w:sz w:val="28"/>
          <w:szCs w:val="28"/>
        </w:rPr>
        <w:t>применения</w:t>
      </w:r>
      <w:r w:rsidRPr="00060A0E">
        <w:rPr>
          <w:sz w:val="28"/>
          <w:szCs w:val="28"/>
        </w:rPr>
        <w:t xml:space="preserve"> (</w:t>
      </w:r>
      <w:r w:rsidRPr="00167FE7">
        <w:rPr>
          <w:sz w:val="28"/>
          <w:szCs w:val="28"/>
          <w:lang w:val="en-US"/>
        </w:rPr>
        <w:t>usability</w:t>
      </w:r>
      <w:r w:rsidRPr="00060A0E">
        <w:rPr>
          <w:sz w:val="28"/>
          <w:szCs w:val="28"/>
        </w:rPr>
        <w:t xml:space="preserve">) или практичность. </w:t>
      </w:r>
      <w:r w:rsidR="00060A0E" w:rsidRPr="00060A0E">
        <w:rPr>
          <w:sz w:val="28"/>
          <w:szCs w:val="28"/>
        </w:rPr>
        <w:t xml:space="preserve">- </w:t>
      </w:r>
      <w:r w:rsidRPr="00060A0E">
        <w:rPr>
          <w:sz w:val="28"/>
          <w:szCs w:val="28"/>
        </w:rPr>
        <w:t>Способность ПО быть удобным в обучении и использовании, а также привлекательным для пользователей.</w:t>
      </w:r>
    </w:p>
    <w:p w:rsidR="009C580A" w:rsidRPr="00060A0E" w:rsidRDefault="009C580A" w:rsidP="00186CFB">
      <w:pPr>
        <w:numPr>
          <w:ilvl w:val="0"/>
          <w:numId w:val="6"/>
        </w:numPr>
        <w:tabs>
          <w:tab w:val="clear" w:pos="720"/>
          <w:tab w:val="num" w:pos="1080"/>
        </w:tabs>
        <w:spacing w:line="360" w:lineRule="auto"/>
        <w:ind w:left="1080"/>
        <w:jc w:val="both"/>
        <w:rPr>
          <w:sz w:val="28"/>
          <w:szCs w:val="28"/>
        </w:rPr>
      </w:pPr>
      <w:r w:rsidRPr="00060A0E">
        <w:rPr>
          <w:sz w:val="28"/>
          <w:szCs w:val="28"/>
        </w:rPr>
        <w:t>Понятность (</w:t>
      </w:r>
      <w:r w:rsidRPr="00167FE7">
        <w:rPr>
          <w:sz w:val="28"/>
          <w:szCs w:val="28"/>
          <w:lang w:val="en-US"/>
        </w:rPr>
        <w:t>understandability</w:t>
      </w:r>
      <w:r w:rsidRPr="00060A0E">
        <w:rPr>
          <w:sz w:val="28"/>
          <w:szCs w:val="28"/>
        </w:rPr>
        <w:t xml:space="preserve">). </w:t>
      </w:r>
      <w:r w:rsidR="00060A0E" w:rsidRPr="00060A0E">
        <w:rPr>
          <w:sz w:val="28"/>
          <w:szCs w:val="28"/>
        </w:rPr>
        <w:t xml:space="preserve">- </w:t>
      </w:r>
      <w:r w:rsidRPr="00060A0E">
        <w:rPr>
          <w:sz w:val="28"/>
          <w:szCs w:val="28"/>
        </w:rPr>
        <w:t>Показатель, обратный к усилиям, которые затрачиваются пользователями на восприятие основных понятий ПО и осознание их применимости для решения своих задач.</w:t>
      </w:r>
    </w:p>
    <w:p w:rsidR="009C580A" w:rsidRPr="00060A0E" w:rsidRDefault="009C580A" w:rsidP="00186CFB">
      <w:pPr>
        <w:numPr>
          <w:ilvl w:val="0"/>
          <w:numId w:val="6"/>
        </w:numPr>
        <w:tabs>
          <w:tab w:val="clear" w:pos="720"/>
          <w:tab w:val="num" w:pos="1080"/>
        </w:tabs>
        <w:spacing w:line="360" w:lineRule="auto"/>
        <w:ind w:left="1080"/>
        <w:jc w:val="both"/>
        <w:rPr>
          <w:sz w:val="28"/>
          <w:szCs w:val="28"/>
        </w:rPr>
      </w:pPr>
      <w:r w:rsidRPr="00060A0E">
        <w:rPr>
          <w:sz w:val="28"/>
          <w:szCs w:val="28"/>
        </w:rPr>
        <w:t>Удобство обучения (</w:t>
      </w:r>
      <w:r w:rsidR="00167FE7" w:rsidRPr="00167FE7">
        <w:rPr>
          <w:sz w:val="28"/>
          <w:szCs w:val="28"/>
          <w:lang w:val="en-US"/>
        </w:rPr>
        <w:t>learn ability</w:t>
      </w:r>
      <w:r w:rsidRPr="00060A0E">
        <w:rPr>
          <w:sz w:val="28"/>
          <w:szCs w:val="28"/>
        </w:rPr>
        <w:t xml:space="preserve">). </w:t>
      </w:r>
      <w:r w:rsidR="00060A0E" w:rsidRPr="00060A0E">
        <w:rPr>
          <w:sz w:val="28"/>
          <w:szCs w:val="28"/>
        </w:rPr>
        <w:t xml:space="preserve">- </w:t>
      </w:r>
      <w:r w:rsidRPr="00060A0E">
        <w:rPr>
          <w:sz w:val="28"/>
          <w:szCs w:val="28"/>
        </w:rPr>
        <w:t>Показатель, обратный усилиям, затрачиваемым пользователями на обучение работе с ПО.</w:t>
      </w:r>
    </w:p>
    <w:p w:rsidR="009C580A" w:rsidRPr="00060A0E" w:rsidRDefault="009C580A" w:rsidP="00186CFB">
      <w:pPr>
        <w:numPr>
          <w:ilvl w:val="0"/>
          <w:numId w:val="6"/>
        </w:numPr>
        <w:tabs>
          <w:tab w:val="clear" w:pos="720"/>
          <w:tab w:val="num" w:pos="1080"/>
        </w:tabs>
        <w:spacing w:line="360" w:lineRule="auto"/>
        <w:ind w:left="1080"/>
        <w:jc w:val="both"/>
        <w:rPr>
          <w:sz w:val="28"/>
          <w:szCs w:val="28"/>
        </w:rPr>
      </w:pPr>
      <w:r w:rsidRPr="00060A0E">
        <w:rPr>
          <w:sz w:val="28"/>
          <w:szCs w:val="28"/>
        </w:rPr>
        <w:t>Удобство работы (</w:t>
      </w:r>
      <w:r w:rsidRPr="00167FE7">
        <w:rPr>
          <w:sz w:val="28"/>
          <w:szCs w:val="28"/>
          <w:lang w:val="en-US"/>
        </w:rPr>
        <w:t>operability</w:t>
      </w:r>
      <w:r w:rsidRPr="00060A0E">
        <w:rPr>
          <w:sz w:val="28"/>
          <w:szCs w:val="28"/>
        </w:rPr>
        <w:t xml:space="preserve">). </w:t>
      </w:r>
      <w:r w:rsidR="00060A0E" w:rsidRPr="00060A0E">
        <w:rPr>
          <w:sz w:val="28"/>
          <w:szCs w:val="28"/>
        </w:rPr>
        <w:t xml:space="preserve">- </w:t>
      </w:r>
      <w:r w:rsidRPr="00060A0E">
        <w:rPr>
          <w:sz w:val="28"/>
          <w:szCs w:val="28"/>
        </w:rPr>
        <w:t>Показатель, обратный усилиям, предпринимаемым пользователями для решения своих задач с помощью ПО.</w:t>
      </w:r>
    </w:p>
    <w:p w:rsidR="009C580A" w:rsidRPr="00060A0E" w:rsidRDefault="009C580A" w:rsidP="00186CFB">
      <w:pPr>
        <w:numPr>
          <w:ilvl w:val="0"/>
          <w:numId w:val="6"/>
        </w:numPr>
        <w:tabs>
          <w:tab w:val="clear" w:pos="720"/>
          <w:tab w:val="num" w:pos="1080"/>
        </w:tabs>
        <w:spacing w:line="360" w:lineRule="auto"/>
        <w:ind w:left="1080"/>
        <w:jc w:val="both"/>
        <w:rPr>
          <w:sz w:val="28"/>
          <w:szCs w:val="28"/>
        </w:rPr>
      </w:pPr>
      <w:r w:rsidRPr="00060A0E">
        <w:rPr>
          <w:sz w:val="28"/>
          <w:szCs w:val="28"/>
        </w:rPr>
        <w:t>Привлекательность (</w:t>
      </w:r>
      <w:r w:rsidRPr="00167FE7">
        <w:rPr>
          <w:sz w:val="28"/>
          <w:szCs w:val="28"/>
          <w:lang w:val="en-US"/>
        </w:rPr>
        <w:t>attractiveness</w:t>
      </w:r>
      <w:r w:rsidRPr="00060A0E">
        <w:rPr>
          <w:sz w:val="28"/>
          <w:szCs w:val="28"/>
        </w:rPr>
        <w:t xml:space="preserve">). </w:t>
      </w:r>
      <w:r w:rsidR="00060A0E" w:rsidRPr="00060A0E">
        <w:rPr>
          <w:sz w:val="28"/>
          <w:szCs w:val="28"/>
        </w:rPr>
        <w:t xml:space="preserve">- </w:t>
      </w:r>
      <w:r w:rsidRPr="00060A0E">
        <w:rPr>
          <w:sz w:val="28"/>
          <w:szCs w:val="28"/>
        </w:rPr>
        <w:t>Способность ПО быть привлекательным для пользователей. Этот атрибут добавлен в 2001 году.</w:t>
      </w:r>
    </w:p>
    <w:p w:rsidR="009C580A" w:rsidRPr="00060A0E" w:rsidRDefault="009C580A" w:rsidP="00186CFB">
      <w:pPr>
        <w:numPr>
          <w:ilvl w:val="0"/>
          <w:numId w:val="6"/>
        </w:numPr>
        <w:tabs>
          <w:tab w:val="clear" w:pos="720"/>
          <w:tab w:val="num" w:pos="1080"/>
        </w:tabs>
        <w:spacing w:line="360" w:lineRule="auto"/>
        <w:ind w:left="1080"/>
        <w:jc w:val="both"/>
        <w:rPr>
          <w:sz w:val="28"/>
          <w:szCs w:val="28"/>
        </w:rPr>
      </w:pPr>
      <w:r w:rsidRPr="00060A0E">
        <w:rPr>
          <w:sz w:val="28"/>
          <w:szCs w:val="28"/>
        </w:rPr>
        <w:t>Соответствие стандартам удобства использования (</w:t>
      </w:r>
      <w:r w:rsidRPr="00167FE7">
        <w:rPr>
          <w:sz w:val="28"/>
          <w:szCs w:val="28"/>
          <w:lang w:val="en-US"/>
        </w:rPr>
        <w:t>usability</w:t>
      </w:r>
      <w:r w:rsidRPr="00060A0E">
        <w:rPr>
          <w:sz w:val="28"/>
          <w:szCs w:val="28"/>
        </w:rPr>
        <w:t xml:space="preserve"> </w:t>
      </w:r>
      <w:r w:rsidRPr="00167FE7">
        <w:rPr>
          <w:sz w:val="28"/>
          <w:szCs w:val="28"/>
          <w:lang w:val="en-US"/>
        </w:rPr>
        <w:t>compliance</w:t>
      </w:r>
      <w:r w:rsidRPr="00060A0E">
        <w:rPr>
          <w:sz w:val="28"/>
          <w:szCs w:val="28"/>
        </w:rPr>
        <w:t xml:space="preserve">). </w:t>
      </w:r>
      <w:r w:rsidR="00060A0E" w:rsidRPr="00060A0E">
        <w:rPr>
          <w:sz w:val="28"/>
          <w:szCs w:val="28"/>
        </w:rPr>
        <w:t xml:space="preserve">- </w:t>
      </w:r>
      <w:r w:rsidRPr="00060A0E">
        <w:rPr>
          <w:sz w:val="28"/>
          <w:szCs w:val="28"/>
        </w:rPr>
        <w:t>Этот атрибут добавлен в 2001 году.</w:t>
      </w:r>
    </w:p>
    <w:p w:rsidR="009C580A" w:rsidRPr="00060A0E" w:rsidRDefault="009C580A" w:rsidP="00186CFB">
      <w:pPr>
        <w:numPr>
          <w:ilvl w:val="1"/>
          <w:numId w:val="6"/>
        </w:numPr>
        <w:tabs>
          <w:tab w:val="clear" w:pos="1440"/>
          <w:tab w:val="num" w:pos="360"/>
        </w:tabs>
        <w:spacing w:line="360" w:lineRule="auto"/>
        <w:ind w:left="360"/>
        <w:jc w:val="both"/>
        <w:rPr>
          <w:sz w:val="28"/>
          <w:szCs w:val="28"/>
        </w:rPr>
      </w:pPr>
      <w:r w:rsidRPr="00060A0E">
        <w:rPr>
          <w:sz w:val="28"/>
          <w:szCs w:val="28"/>
        </w:rPr>
        <w:t>Производительность (</w:t>
      </w:r>
      <w:r w:rsidRPr="00167FE7">
        <w:rPr>
          <w:sz w:val="28"/>
          <w:szCs w:val="28"/>
          <w:lang w:val="en-US"/>
        </w:rPr>
        <w:t>efficiency</w:t>
      </w:r>
      <w:r w:rsidRPr="00060A0E">
        <w:rPr>
          <w:sz w:val="28"/>
          <w:szCs w:val="28"/>
        </w:rPr>
        <w:t xml:space="preserve">) или эффективность. </w:t>
      </w:r>
      <w:r w:rsidR="00060A0E" w:rsidRPr="00060A0E">
        <w:rPr>
          <w:sz w:val="28"/>
          <w:szCs w:val="28"/>
        </w:rPr>
        <w:t xml:space="preserve">- </w:t>
      </w:r>
      <w:r w:rsidRPr="00060A0E">
        <w:rPr>
          <w:sz w:val="28"/>
          <w:szCs w:val="28"/>
        </w:rPr>
        <w:t>Способность ПО при заданных условиях обеспечивать необходимую работоспособность по отношению к выделяемым для этого ресурсам. Можно определить ее и как отношение получаемых с помощью ПО результатов к затрачиваемым на это ресурсам всех типов.</w:t>
      </w:r>
    </w:p>
    <w:p w:rsidR="009C580A" w:rsidRPr="00060A0E" w:rsidRDefault="009C580A" w:rsidP="00186CFB">
      <w:pPr>
        <w:numPr>
          <w:ilvl w:val="2"/>
          <w:numId w:val="6"/>
        </w:numPr>
        <w:tabs>
          <w:tab w:val="clear" w:pos="2160"/>
          <w:tab w:val="num" w:pos="1080"/>
        </w:tabs>
        <w:spacing w:line="360" w:lineRule="auto"/>
        <w:ind w:left="1080"/>
        <w:jc w:val="both"/>
        <w:rPr>
          <w:sz w:val="28"/>
          <w:szCs w:val="28"/>
        </w:rPr>
      </w:pPr>
      <w:r w:rsidRPr="00060A0E">
        <w:rPr>
          <w:sz w:val="28"/>
          <w:szCs w:val="28"/>
        </w:rPr>
        <w:t>Временная эффективность (</w:t>
      </w:r>
      <w:r w:rsidRPr="00167FE7">
        <w:rPr>
          <w:sz w:val="28"/>
          <w:szCs w:val="28"/>
          <w:lang w:val="en-US"/>
        </w:rPr>
        <w:t xml:space="preserve">time </w:t>
      </w:r>
      <w:r w:rsidR="00167FE7" w:rsidRPr="00167FE7">
        <w:rPr>
          <w:sz w:val="28"/>
          <w:szCs w:val="28"/>
          <w:lang w:val="en-US"/>
        </w:rPr>
        <w:t>behavior</w:t>
      </w:r>
      <w:r w:rsidRPr="00060A0E">
        <w:rPr>
          <w:sz w:val="28"/>
          <w:szCs w:val="28"/>
        </w:rPr>
        <w:t xml:space="preserve">). </w:t>
      </w:r>
      <w:r w:rsidR="00060A0E" w:rsidRPr="00060A0E">
        <w:rPr>
          <w:sz w:val="28"/>
          <w:szCs w:val="28"/>
        </w:rPr>
        <w:t xml:space="preserve">- </w:t>
      </w:r>
      <w:r w:rsidRPr="00060A0E">
        <w:rPr>
          <w:sz w:val="28"/>
          <w:szCs w:val="28"/>
        </w:rPr>
        <w:t>Способность ПО выдавать ожидаемые результаты, а также обеспечивать передачу необходимого объема данных за отведенное время.</w:t>
      </w:r>
    </w:p>
    <w:p w:rsidR="009C580A" w:rsidRPr="00060A0E" w:rsidRDefault="009C580A" w:rsidP="00186CFB">
      <w:pPr>
        <w:numPr>
          <w:ilvl w:val="2"/>
          <w:numId w:val="6"/>
        </w:numPr>
        <w:tabs>
          <w:tab w:val="clear" w:pos="2160"/>
          <w:tab w:val="num" w:pos="1080"/>
        </w:tabs>
        <w:spacing w:line="360" w:lineRule="auto"/>
        <w:ind w:left="1080"/>
        <w:jc w:val="both"/>
        <w:rPr>
          <w:sz w:val="28"/>
          <w:szCs w:val="28"/>
        </w:rPr>
      </w:pPr>
      <w:r w:rsidRPr="00060A0E">
        <w:rPr>
          <w:sz w:val="28"/>
          <w:szCs w:val="28"/>
        </w:rPr>
        <w:t>Эффективность использования ресурсов (</w:t>
      </w:r>
      <w:r w:rsidRPr="00167FE7">
        <w:rPr>
          <w:sz w:val="28"/>
          <w:szCs w:val="28"/>
          <w:lang w:val="en-US"/>
        </w:rPr>
        <w:t>resource</w:t>
      </w:r>
      <w:r w:rsidRPr="00060A0E">
        <w:rPr>
          <w:sz w:val="28"/>
          <w:szCs w:val="28"/>
        </w:rPr>
        <w:t xml:space="preserve"> </w:t>
      </w:r>
      <w:r w:rsidR="00167FE7" w:rsidRPr="00167FE7">
        <w:rPr>
          <w:sz w:val="28"/>
          <w:szCs w:val="28"/>
          <w:lang w:val="en-US"/>
        </w:rPr>
        <w:t>utilization</w:t>
      </w:r>
      <w:r w:rsidRPr="00060A0E">
        <w:rPr>
          <w:sz w:val="28"/>
          <w:szCs w:val="28"/>
        </w:rPr>
        <w:t xml:space="preserve">). </w:t>
      </w:r>
      <w:r w:rsidR="00060A0E" w:rsidRPr="00060A0E">
        <w:rPr>
          <w:sz w:val="28"/>
          <w:szCs w:val="28"/>
        </w:rPr>
        <w:t xml:space="preserve">- </w:t>
      </w:r>
      <w:r w:rsidRPr="00060A0E">
        <w:rPr>
          <w:sz w:val="28"/>
          <w:szCs w:val="28"/>
        </w:rPr>
        <w:t>Способность решать нужные задачи с использованием определенных объемов ресурсов определенных видов. Имеются в виду такие ресурсы, как оперативная и долговременная память, сетевые соединения, устройства ввода и вывода и пр.</w:t>
      </w:r>
    </w:p>
    <w:p w:rsidR="009C580A" w:rsidRPr="00060A0E" w:rsidRDefault="009C580A" w:rsidP="00186CFB">
      <w:pPr>
        <w:numPr>
          <w:ilvl w:val="2"/>
          <w:numId w:val="6"/>
        </w:numPr>
        <w:tabs>
          <w:tab w:val="clear" w:pos="2160"/>
          <w:tab w:val="num" w:pos="1080"/>
        </w:tabs>
        <w:spacing w:line="360" w:lineRule="auto"/>
        <w:ind w:left="1080"/>
        <w:jc w:val="both"/>
        <w:rPr>
          <w:sz w:val="28"/>
          <w:szCs w:val="28"/>
        </w:rPr>
      </w:pPr>
      <w:r w:rsidRPr="00060A0E">
        <w:rPr>
          <w:sz w:val="28"/>
          <w:szCs w:val="28"/>
        </w:rPr>
        <w:t>Соответствие стандартам производительности (</w:t>
      </w:r>
      <w:r w:rsidRPr="00167FE7">
        <w:rPr>
          <w:sz w:val="28"/>
          <w:szCs w:val="28"/>
          <w:lang w:val="en-US"/>
        </w:rPr>
        <w:t>efficiency</w:t>
      </w:r>
      <w:r w:rsidRPr="00060A0E">
        <w:rPr>
          <w:sz w:val="28"/>
          <w:szCs w:val="28"/>
        </w:rPr>
        <w:t xml:space="preserve"> </w:t>
      </w:r>
      <w:r w:rsidRPr="00167FE7">
        <w:rPr>
          <w:sz w:val="28"/>
          <w:szCs w:val="28"/>
          <w:lang w:val="en-US"/>
        </w:rPr>
        <w:t>compliance</w:t>
      </w:r>
      <w:r w:rsidRPr="00060A0E">
        <w:rPr>
          <w:sz w:val="28"/>
          <w:szCs w:val="28"/>
        </w:rPr>
        <w:t xml:space="preserve">). </w:t>
      </w:r>
      <w:r w:rsidR="00060A0E" w:rsidRPr="00060A0E">
        <w:rPr>
          <w:sz w:val="28"/>
          <w:szCs w:val="28"/>
        </w:rPr>
        <w:t xml:space="preserve">- </w:t>
      </w:r>
      <w:r w:rsidRPr="00060A0E">
        <w:rPr>
          <w:sz w:val="28"/>
          <w:szCs w:val="28"/>
        </w:rPr>
        <w:t>Этот атрибут добавлен в 2001 году.</w:t>
      </w:r>
    </w:p>
    <w:p w:rsidR="009C580A" w:rsidRPr="00060A0E" w:rsidRDefault="009C580A" w:rsidP="00186CFB">
      <w:pPr>
        <w:numPr>
          <w:ilvl w:val="3"/>
          <w:numId w:val="6"/>
        </w:numPr>
        <w:tabs>
          <w:tab w:val="clear" w:pos="2880"/>
          <w:tab w:val="num" w:pos="360"/>
        </w:tabs>
        <w:spacing w:line="360" w:lineRule="auto"/>
        <w:ind w:left="360"/>
        <w:jc w:val="both"/>
        <w:rPr>
          <w:sz w:val="28"/>
          <w:szCs w:val="28"/>
        </w:rPr>
      </w:pPr>
      <w:r w:rsidRPr="00060A0E">
        <w:rPr>
          <w:sz w:val="28"/>
          <w:szCs w:val="28"/>
        </w:rPr>
        <w:t>Удобство сопровождения (</w:t>
      </w:r>
      <w:r w:rsidRPr="00167FE7">
        <w:rPr>
          <w:sz w:val="28"/>
          <w:szCs w:val="28"/>
          <w:lang w:val="en-US"/>
        </w:rPr>
        <w:t>maintainability</w:t>
      </w:r>
      <w:r w:rsidRPr="00060A0E">
        <w:rPr>
          <w:sz w:val="28"/>
          <w:szCs w:val="28"/>
        </w:rPr>
        <w:t xml:space="preserve">). </w:t>
      </w:r>
      <w:r w:rsidR="00060A0E" w:rsidRPr="00060A0E">
        <w:rPr>
          <w:sz w:val="28"/>
          <w:szCs w:val="28"/>
        </w:rPr>
        <w:t xml:space="preserve">- </w:t>
      </w:r>
      <w:r w:rsidRPr="00060A0E">
        <w:rPr>
          <w:sz w:val="28"/>
          <w:szCs w:val="28"/>
        </w:rPr>
        <w:t>Удобство проведения всех видов деятельности, связанных с сопровождение программ.</w:t>
      </w:r>
    </w:p>
    <w:p w:rsidR="009C580A" w:rsidRPr="00060A0E" w:rsidRDefault="009C580A" w:rsidP="00186CFB">
      <w:pPr>
        <w:numPr>
          <w:ilvl w:val="4"/>
          <w:numId w:val="6"/>
        </w:numPr>
        <w:tabs>
          <w:tab w:val="clear" w:pos="3600"/>
          <w:tab w:val="num" w:pos="1080"/>
        </w:tabs>
        <w:spacing w:line="360" w:lineRule="auto"/>
        <w:ind w:left="1080"/>
        <w:jc w:val="both"/>
        <w:rPr>
          <w:sz w:val="28"/>
          <w:szCs w:val="28"/>
        </w:rPr>
      </w:pPr>
      <w:r w:rsidRPr="00060A0E">
        <w:rPr>
          <w:sz w:val="28"/>
          <w:szCs w:val="28"/>
        </w:rPr>
        <w:t>Анализируемость (</w:t>
      </w:r>
      <w:r w:rsidRPr="00167FE7">
        <w:rPr>
          <w:sz w:val="28"/>
          <w:szCs w:val="28"/>
          <w:lang w:val="en-US"/>
        </w:rPr>
        <w:t>analyzability</w:t>
      </w:r>
      <w:r w:rsidRPr="00060A0E">
        <w:rPr>
          <w:sz w:val="28"/>
          <w:szCs w:val="28"/>
        </w:rPr>
        <w:t xml:space="preserve">) или удобство проведения анализа. </w:t>
      </w:r>
      <w:r w:rsidR="00060A0E" w:rsidRPr="00060A0E">
        <w:rPr>
          <w:sz w:val="28"/>
          <w:szCs w:val="28"/>
        </w:rPr>
        <w:t xml:space="preserve">- </w:t>
      </w:r>
      <w:r w:rsidRPr="00060A0E">
        <w:rPr>
          <w:sz w:val="28"/>
          <w:szCs w:val="28"/>
        </w:rPr>
        <w:t>Удобство проведения анализа ошибок, дефектов и недостатков, а также удобство анализа необходимости изменений и их возможных последствий.</w:t>
      </w:r>
    </w:p>
    <w:p w:rsidR="009C580A" w:rsidRPr="00060A0E" w:rsidRDefault="009C580A" w:rsidP="00186CFB">
      <w:pPr>
        <w:numPr>
          <w:ilvl w:val="4"/>
          <w:numId w:val="6"/>
        </w:numPr>
        <w:tabs>
          <w:tab w:val="clear" w:pos="3600"/>
          <w:tab w:val="num" w:pos="1080"/>
        </w:tabs>
        <w:spacing w:line="360" w:lineRule="auto"/>
        <w:ind w:left="1080"/>
        <w:jc w:val="both"/>
        <w:rPr>
          <w:sz w:val="28"/>
          <w:szCs w:val="28"/>
        </w:rPr>
      </w:pPr>
      <w:r w:rsidRPr="00060A0E">
        <w:rPr>
          <w:sz w:val="28"/>
          <w:szCs w:val="28"/>
        </w:rPr>
        <w:t>Удобство внесения изменений (</w:t>
      </w:r>
      <w:r w:rsidRPr="00167FE7">
        <w:rPr>
          <w:sz w:val="28"/>
          <w:szCs w:val="28"/>
          <w:lang w:val="en-US"/>
        </w:rPr>
        <w:t>changeability</w:t>
      </w:r>
      <w:r w:rsidRPr="00060A0E">
        <w:rPr>
          <w:sz w:val="28"/>
          <w:szCs w:val="28"/>
        </w:rPr>
        <w:t xml:space="preserve">). </w:t>
      </w:r>
      <w:r w:rsidR="00060A0E" w:rsidRPr="00060A0E">
        <w:rPr>
          <w:sz w:val="28"/>
          <w:szCs w:val="28"/>
        </w:rPr>
        <w:t xml:space="preserve">- </w:t>
      </w:r>
      <w:r w:rsidRPr="00060A0E">
        <w:rPr>
          <w:sz w:val="28"/>
          <w:szCs w:val="28"/>
        </w:rPr>
        <w:t>Показатель, обратный трудозатратам на выполнение необходимых изменений.</w:t>
      </w:r>
    </w:p>
    <w:p w:rsidR="009C580A" w:rsidRPr="00060A0E" w:rsidRDefault="009C580A" w:rsidP="00186CFB">
      <w:pPr>
        <w:numPr>
          <w:ilvl w:val="4"/>
          <w:numId w:val="6"/>
        </w:numPr>
        <w:tabs>
          <w:tab w:val="clear" w:pos="3600"/>
          <w:tab w:val="num" w:pos="1080"/>
        </w:tabs>
        <w:spacing w:line="360" w:lineRule="auto"/>
        <w:ind w:left="1080"/>
        <w:jc w:val="both"/>
        <w:rPr>
          <w:sz w:val="28"/>
          <w:szCs w:val="28"/>
        </w:rPr>
      </w:pPr>
      <w:r w:rsidRPr="00060A0E">
        <w:rPr>
          <w:sz w:val="28"/>
          <w:szCs w:val="28"/>
        </w:rPr>
        <w:t>Стабильность (</w:t>
      </w:r>
      <w:r w:rsidRPr="00167FE7">
        <w:rPr>
          <w:sz w:val="28"/>
          <w:szCs w:val="28"/>
          <w:lang w:val="en-US"/>
        </w:rPr>
        <w:t>stability</w:t>
      </w:r>
      <w:r w:rsidRPr="00060A0E">
        <w:rPr>
          <w:sz w:val="28"/>
          <w:szCs w:val="28"/>
        </w:rPr>
        <w:t xml:space="preserve">). </w:t>
      </w:r>
      <w:r w:rsidR="00060A0E" w:rsidRPr="00060A0E">
        <w:rPr>
          <w:sz w:val="28"/>
          <w:szCs w:val="28"/>
        </w:rPr>
        <w:t xml:space="preserve">- </w:t>
      </w:r>
      <w:r w:rsidRPr="00060A0E">
        <w:rPr>
          <w:sz w:val="28"/>
          <w:szCs w:val="28"/>
        </w:rPr>
        <w:t>Показатель, обратный риску возникновения неожиданных эффектов при внесении необходимых изменений.</w:t>
      </w:r>
    </w:p>
    <w:p w:rsidR="009C580A" w:rsidRPr="00060A0E" w:rsidRDefault="009C580A" w:rsidP="00186CFB">
      <w:pPr>
        <w:numPr>
          <w:ilvl w:val="4"/>
          <w:numId w:val="6"/>
        </w:numPr>
        <w:tabs>
          <w:tab w:val="clear" w:pos="3600"/>
          <w:tab w:val="num" w:pos="1080"/>
        </w:tabs>
        <w:spacing w:line="360" w:lineRule="auto"/>
        <w:ind w:left="1080"/>
        <w:jc w:val="both"/>
        <w:rPr>
          <w:sz w:val="28"/>
          <w:szCs w:val="28"/>
        </w:rPr>
      </w:pPr>
      <w:r w:rsidRPr="00060A0E">
        <w:rPr>
          <w:sz w:val="28"/>
          <w:szCs w:val="28"/>
        </w:rPr>
        <w:t>Удобство проверки (</w:t>
      </w:r>
      <w:r w:rsidRPr="009270E6">
        <w:rPr>
          <w:sz w:val="28"/>
          <w:szCs w:val="28"/>
          <w:lang w:val="en-US"/>
        </w:rPr>
        <w:t>testability</w:t>
      </w:r>
      <w:r w:rsidRPr="00060A0E">
        <w:rPr>
          <w:sz w:val="28"/>
          <w:szCs w:val="28"/>
        </w:rPr>
        <w:t xml:space="preserve">). </w:t>
      </w:r>
      <w:r w:rsidR="00060A0E" w:rsidRPr="00060A0E">
        <w:rPr>
          <w:sz w:val="28"/>
          <w:szCs w:val="28"/>
        </w:rPr>
        <w:t xml:space="preserve">- </w:t>
      </w:r>
      <w:r w:rsidRPr="00060A0E">
        <w:rPr>
          <w:sz w:val="28"/>
          <w:szCs w:val="28"/>
        </w:rPr>
        <w:t>Показатель, обратный трудозатратам на проведение тестирования и других видов проверки того, что внесенные изменения привели к нужным результатам.</w:t>
      </w:r>
    </w:p>
    <w:p w:rsidR="009C580A" w:rsidRPr="00060A0E" w:rsidRDefault="009C580A" w:rsidP="00186CFB">
      <w:pPr>
        <w:numPr>
          <w:ilvl w:val="4"/>
          <w:numId w:val="6"/>
        </w:numPr>
        <w:tabs>
          <w:tab w:val="clear" w:pos="3600"/>
          <w:tab w:val="num" w:pos="1080"/>
        </w:tabs>
        <w:spacing w:line="360" w:lineRule="auto"/>
        <w:ind w:left="1080"/>
        <w:jc w:val="both"/>
        <w:rPr>
          <w:sz w:val="28"/>
          <w:szCs w:val="28"/>
        </w:rPr>
      </w:pPr>
      <w:r w:rsidRPr="00060A0E">
        <w:rPr>
          <w:sz w:val="28"/>
          <w:szCs w:val="28"/>
        </w:rPr>
        <w:t>Соответствие стандартам удобства сопровождения (</w:t>
      </w:r>
      <w:r w:rsidRPr="00167FE7">
        <w:rPr>
          <w:sz w:val="28"/>
          <w:szCs w:val="28"/>
          <w:lang w:val="en-US"/>
        </w:rPr>
        <w:t>maintainability</w:t>
      </w:r>
      <w:r w:rsidRPr="00060A0E">
        <w:rPr>
          <w:sz w:val="28"/>
          <w:szCs w:val="28"/>
        </w:rPr>
        <w:t xml:space="preserve"> </w:t>
      </w:r>
      <w:r w:rsidRPr="00167FE7">
        <w:rPr>
          <w:sz w:val="28"/>
          <w:szCs w:val="28"/>
          <w:lang w:val="en-US"/>
        </w:rPr>
        <w:t>compliance</w:t>
      </w:r>
      <w:r w:rsidRPr="00060A0E">
        <w:rPr>
          <w:sz w:val="28"/>
          <w:szCs w:val="28"/>
        </w:rPr>
        <w:t xml:space="preserve">). </w:t>
      </w:r>
      <w:r w:rsidR="00060A0E" w:rsidRPr="00060A0E">
        <w:rPr>
          <w:sz w:val="28"/>
          <w:szCs w:val="28"/>
        </w:rPr>
        <w:t xml:space="preserve">- </w:t>
      </w:r>
      <w:r w:rsidRPr="00060A0E">
        <w:rPr>
          <w:sz w:val="28"/>
          <w:szCs w:val="28"/>
        </w:rPr>
        <w:t>Этот атрибут добавлен в 2001 году.</w:t>
      </w:r>
    </w:p>
    <w:p w:rsidR="009C580A" w:rsidRPr="00060A0E" w:rsidRDefault="009C580A" w:rsidP="00186CFB">
      <w:pPr>
        <w:numPr>
          <w:ilvl w:val="5"/>
          <w:numId w:val="6"/>
        </w:numPr>
        <w:tabs>
          <w:tab w:val="clear" w:pos="4320"/>
        </w:tabs>
        <w:spacing w:line="360" w:lineRule="auto"/>
        <w:ind w:left="360"/>
        <w:jc w:val="both"/>
        <w:rPr>
          <w:sz w:val="28"/>
          <w:szCs w:val="28"/>
        </w:rPr>
      </w:pPr>
      <w:r w:rsidRPr="00060A0E">
        <w:rPr>
          <w:sz w:val="28"/>
          <w:szCs w:val="28"/>
        </w:rPr>
        <w:t>Переносимость (</w:t>
      </w:r>
      <w:r w:rsidRPr="00167FE7">
        <w:rPr>
          <w:sz w:val="28"/>
          <w:szCs w:val="28"/>
          <w:lang w:val="en-US"/>
        </w:rPr>
        <w:t>portability</w:t>
      </w:r>
      <w:r w:rsidRPr="00060A0E">
        <w:rPr>
          <w:sz w:val="28"/>
          <w:szCs w:val="28"/>
        </w:rPr>
        <w:t xml:space="preserve">). </w:t>
      </w:r>
      <w:r w:rsidR="00060A0E" w:rsidRPr="00060A0E">
        <w:rPr>
          <w:sz w:val="28"/>
          <w:szCs w:val="28"/>
        </w:rPr>
        <w:t xml:space="preserve">- </w:t>
      </w:r>
      <w:r w:rsidRPr="00060A0E">
        <w:rPr>
          <w:sz w:val="28"/>
          <w:szCs w:val="28"/>
        </w:rPr>
        <w:t>Способность ПО сохранять работоспособность при переносе из одного окружения в другое, включая организационные, аппаратные и программные аспекты окружения.</w:t>
      </w:r>
    </w:p>
    <w:p w:rsidR="009C580A" w:rsidRPr="0091139C" w:rsidRDefault="009C580A" w:rsidP="00186CFB">
      <w:pPr>
        <w:numPr>
          <w:ilvl w:val="5"/>
          <w:numId w:val="7"/>
        </w:numPr>
        <w:tabs>
          <w:tab w:val="clear" w:pos="4320"/>
          <w:tab w:val="num" w:pos="1080"/>
        </w:tabs>
        <w:spacing w:line="360" w:lineRule="auto"/>
        <w:ind w:left="1080"/>
        <w:jc w:val="both"/>
        <w:rPr>
          <w:sz w:val="28"/>
          <w:szCs w:val="28"/>
        </w:rPr>
      </w:pPr>
      <w:r w:rsidRPr="0091139C">
        <w:rPr>
          <w:sz w:val="28"/>
          <w:szCs w:val="28"/>
        </w:rPr>
        <w:t>Адаптируемость (</w:t>
      </w:r>
      <w:r w:rsidRPr="009270E6">
        <w:rPr>
          <w:sz w:val="28"/>
          <w:szCs w:val="28"/>
          <w:lang w:val="en-US"/>
        </w:rPr>
        <w:t>adaptability</w:t>
      </w:r>
      <w:r w:rsidRPr="0091139C">
        <w:rPr>
          <w:sz w:val="28"/>
          <w:szCs w:val="28"/>
        </w:rPr>
        <w:t xml:space="preserve">). </w:t>
      </w:r>
      <w:r w:rsidR="0091139C" w:rsidRPr="0091139C">
        <w:rPr>
          <w:sz w:val="28"/>
          <w:szCs w:val="28"/>
        </w:rPr>
        <w:t xml:space="preserve">- </w:t>
      </w:r>
      <w:r w:rsidRPr="0091139C">
        <w:rPr>
          <w:sz w:val="28"/>
          <w:szCs w:val="28"/>
        </w:rPr>
        <w:t>Способность ПО приспосабливаться различным окружениям без проведения для этого действий, помимо заранее предусмотренных.</w:t>
      </w:r>
    </w:p>
    <w:p w:rsidR="009C580A" w:rsidRPr="0091139C" w:rsidRDefault="009C580A" w:rsidP="00186CFB">
      <w:pPr>
        <w:numPr>
          <w:ilvl w:val="5"/>
          <w:numId w:val="7"/>
        </w:numPr>
        <w:tabs>
          <w:tab w:val="clear" w:pos="4320"/>
          <w:tab w:val="num" w:pos="1080"/>
        </w:tabs>
        <w:spacing w:line="360" w:lineRule="auto"/>
        <w:ind w:left="1080"/>
        <w:jc w:val="both"/>
        <w:rPr>
          <w:sz w:val="28"/>
          <w:szCs w:val="28"/>
        </w:rPr>
      </w:pPr>
      <w:r w:rsidRPr="0091139C">
        <w:rPr>
          <w:sz w:val="28"/>
          <w:szCs w:val="28"/>
        </w:rPr>
        <w:t>Удобство установки (</w:t>
      </w:r>
      <w:r w:rsidR="00167FE7" w:rsidRPr="009270E6">
        <w:rPr>
          <w:sz w:val="28"/>
          <w:szCs w:val="28"/>
          <w:lang w:val="en-US"/>
        </w:rPr>
        <w:t>install ability</w:t>
      </w:r>
      <w:r w:rsidRPr="0091139C">
        <w:rPr>
          <w:sz w:val="28"/>
          <w:szCs w:val="28"/>
        </w:rPr>
        <w:t xml:space="preserve">). </w:t>
      </w:r>
      <w:r w:rsidR="0091139C" w:rsidRPr="0091139C">
        <w:rPr>
          <w:sz w:val="28"/>
          <w:szCs w:val="28"/>
        </w:rPr>
        <w:t xml:space="preserve">- </w:t>
      </w:r>
      <w:r w:rsidRPr="0091139C">
        <w:rPr>
          <w:sz w:val="28"/>
          <w:szCs w:val="28"/>
        </w:rPr>
        <w:t>Способность ПО быть установленным или развернутым в определенном окружении.</w:t>
      </w:r>
    </w:p>
    <w:p w:rsidR="009C580A" w:rsidRPr="0091139C" w:rsidRDefault="009C580A" w:rsidP="00186CFB">
      <w:pPr>
        <w:numPr>
          <w:ilvl w:val="5"/>
          <w:numId w:val="7"/>
        </w:numPr>
        <w:tabs>
          <w:tab w:val="clear" w:pos="4320"/>
          <w:tab w:val="num" w:pos="1080"/>
        </w:tabs>
        <w:spacing w:line="360" w:lineRule="auto"/>
        <w:ind w:left="1080"/>
        <w:jc w:val="both"/>
        <w:rPr>
          <w:sz w:val="28"/>
          <w:szCs w:val="28"/>
        </w:rPr>
      </w:pPr>
      <w:r w:rsidRPr="0091139C">
        <w:rPr>
          <w:sz w:val="28"/>
          <w:szCs w:val="28"/>
        </w:rPr>
        <w:t>Способность к сосуществованию (</w:t>
      </w:r>
      <w:r w:rsidRPr="009270E6">
        <w:rPr>
          <w:sz w:val="28"/>
          <w:szCs w:val="28"/>
          <w:lang w:val="en-US"/>
        </w:rPr>
        <w:t>coexistence</w:t>
      </w:r>
      <w:r w:rsidRPr="0091139C">
        <w:rPr>
          <w:sz w:val="28"/>
          <w:szCs w:val="28"/>
        </w:rPr>
        <w:t xml:space="preserve">). </w:t>
      </w:r>
      <w:r w:rsidR="0091139C" w:rsidRPr="0091139C">
        <w:rPr>
          <w:sz w:val="28"/>
          <w:szCs w:val="28"/>
        </w:rPr>
        <w:t xml:space="preserve">- </w:t>
      </w:r>
      <w:r w:rsidRPr="0091139C">
        <w:rPr>
          <w:sz w:val="28"/>
          <w:szCs w:val="28"/>
        </w:rPr>
        <w:t>Способность ПО сосуществовать с другими программами в общем окружении, деля с ними ресурсы.</w:t>
      </w:r>
    </w:p>
    <w:p w:rsidR="009C580A" w:rsidRPr="0091139C" w:rsidRDefault="009C580A" w:rsidP="00186CFB">
      <w:pPr>
        <w:numPr>
          <w:ilvl w:val="5"/>
          <w:numId w:val="7"/>
        </w:numPr>
        <w:tabs>
          <w:tab w:val="clear" w:pos="4320"/>
          <w:tab w:val="num" w:pos="1080"/>
        </w:tabs>
        <w:spacing w:line="360" w:lineRule="auto"/>
        <w:ind w:left="1080"/>
        <w:jc w:val="both"/>
        <w:rPr>
          <w:sz w:val="28"/>
          <w:szCs w:val="28"/>
        </w:rPr>
      </w:pPr>
      <w:r w:rsidRPr="0091139C">
        <w:rPr>
          <w:sz w:val="28"/>
          <w:szCs w:val="28"/>
        </w:rPr>
        <w:t>Удобство замены (</w:t>
      </w:r>
      <w:r w:rsidR="00167FE7" w:rsidRPr="009270E6">
        <w:rPr>
          <w:sz w:val="28"/>
          <w:szCs w:val="28"/>
          <w:lang w:val="en-US"/>
        </w:rPr>
        <w:t>replace ability</w:t>
      </w:r>
      <w:r w:rsidRPr="0091139C">
        <w:rPr>
          <w:sz w:val="28"/>
          <w:szCs w:val="28"/>
        </w:rPr>
        <w:t xml:space="preserve">) другого ПО данным. </w:t>
      </w:r>
      <w:r w:rsidR="0091139C" w:rsidRPr="0091139C">
        <w:rPr>
          <w:sz w:val="28"/>
          <w:szCs w:val="28"/>
        </w:rPr>
        <w:t xml:space="preserve">- </w:t>
      </w:r>
      <w:r w:rsidRPr="0091139C">
        <w:rPr>
          <w:sz w:val="28"/>
          <w:szCs w:val="28"/>
        </w:rPr>
        <w:t>Возможность применения данного ПО вместо других программных систем для решения тех же задач в определенном окружении.</w:t>
      </w:r>
    </w:p>
    <w:p w:rsidR="009C580A" w:rsidRPr="0091139C" w:rsidRDefault="009C580A" w:rsidP="00186CFB">
      <w:pPr>
        <w:numPr>
          <w:ilvl w:val="5"/>
          <w:numId w:val="7"/>
        </w:numPr>
        <w:tabs>
          <w:tab w:val="clear" w:pos="4320"/>
          <w:tab w:val="num" w:pos="1080"/>
        </w:tabs>
        <w:spacing w:line="360" w:lineRule="auto"/>
        <w:ind w:left="1080"/>
        <w:jc w:val="both"/>
        <w:rPr>
          <w:sz w:val="28"/>
          <w:szCs w:val="28"/>
        </w:rPr>
      </w:pPr>
      <w:r w:rsidRPr="0091139C">
        <w:rPr>
          <w:sz w:val="28"/>
          <w:szCs w:val="28"/>
        </w:rPr>
        <w:t>Соответствие стандартам переносимости (</w:t>
      </w:r>
      <w:r w:rsidRPr="009270E6">
        <w:rPr>
          <w:sz w:val="28"/>
          <w:szCs w:val="28"/>
          <w:lang w:val="en-US"/>
        </w:rPr>
        <w:t>portability</w:t>
      </w:r>
      <w:r w:rsidRPr="0091139C">
        <w:rPr>
          <w:sz w:val="28"/>
          <w:szCs w:val="28"/>
        </w:rPr>
        <w:t xml:space="preserve"> </w:t>
      </w:r>
      <w:r w:rsidRPr="009270E6">
        <w:rPr>
          <w:sz w:val="28"/>
          <w:szCs w:val="28"/>
          <w:lang w:val="en-US"/>
        </w:rPr>
        <w:t>compliance</w:t>
      </w:r>
      <w:r w:rsidRPr="0091139C">
        <w:rPr>
          <w:sz w:val="28"/>
          <w:szCs w:val="28"/>
        </w:rPr>
        <w:t xml:space="preserve">). </w:t>
      </w:r>
      <w:r w:rsidR="0091139C" w:rsidRPr="0091139C">
        <w:rPr>
          <w:sz w:val="28"/>
          <w:szCs w:val="28"/>
        </w:rPr>
        <w:t xml:space="preserve">- </w:t>
      </w:r>
      <w:r w:rsidRPr="0091139C">
        <w:rPr>
          <w:sz w:val="28"/>
          <w:szCs w:val="28"/>
        </w:rPr>
        <w:t>Этот атрибут добавлен в 2001 году.</w:t>
      </w:r>
    </w:p>
    <w:p w:rsidR="009C580A" w:rsidRPr="0091139C" w:rsidRDefault="009C580A" w:rsidP="0091139C">
      <w:pPr>
        <w:spacing w:line="360" w:lineRule="auto"/>
        <w:ind w:firstLine="720"/>
        <w:jc w:val="both"/>
        <w:rPr>
          <w:sz w:val="28"/>
          <w:szCs w:val="28"/>
        </w:rPr>
      </w:pPr>
      <w:r w:rsidRPr="0091139C">
        <w:rPr>
          <w:sz w:val="28"/>
          <w:szCs w:val="28"/>
        </w:rPr>
        <w:t xml:space="preserve">Перечисленные атрибуты относятся к внутреннему и внешнему качеству ПО согласно </w:t>
      </w:r>
      <w:r w:rsidR="004021EF">
        <w:rPr>
          <w:sz w:val="28"/>
          <w:szCs w:val="28"/>
        </w:rPr>
        <w:t>ИСО</w:t>
      </w:r>
      <w:r w:rsidRPr="0091139C">
        <w:rPr>
          <w:sz w:val="28"/>
          <w:szCs w:val="28"/>
        </w:rPr>
        <w:t xml:space="preserve"> 9126. Для описания качества ПО при использовании стандарт </w:t>
      </w:r>
      <w:r w:rsidR="004021EF">
        <w:rPr>
          <w:sz w:val="28"/>
          <w:szCs w:val="28"/>
        </w:rPr>
        <w:t>ИСО</w:t>
      </w:r>
      <w:r w:rsidRPr="0091139C">
        <w:rPr>
          <w:sz w:val="28"/>
          <w:szCs w:val="28"/>
        </w:rPr>
        <w:t xml:space="preserve"> 9126-4 предлагает другой, более узкий набор характеристик.</w:t>
      </w:r>
    </w:p>
    <w:p w:rsidR="009C580A" w:rsidRPr="0091139C" w:rsidRDefault="009C580A" w:rsidP="00186CFB">
      <w:pPr>
        <w:numPr>
          <w:ilvl w:val="6"/>
          <w:numId w:val="7"/>
        </w:numPr>
        <w:tabs>
          <w:tab w:val="clear" w:pos="5040"/>
          <w:tab w:val="num" w:pos="720"/>
        </w:tabs>
        <w:spacing w:line="360" w:lineRule="auto"/>
        <w:ind w:left="720"/>
        <w:jc w:val="both"/>
        <w:rPr>
          <w:sz w:val="28"/>
          <w:szCs w:val="28"/>
        </w:rPr>
      </w:pPr>
      <w:r w:rsidRPr="0091139C">
        <w:rPr>
          <w:sz w:val="28"/>
          <w:szCs w:val="28"/>
        </w:rPr>
        <w:t>Эффективность (</w:t>
      </w:r>
      <w:r w:rsidRPr="009270E6">
        <w:rPr>
          <w:sz w:val="28"/>
          <w:szCs w:val="28"/>
          <w:lang w:val="en-US"/>
        </w:rPr>
        <w:t>effectiveness</w:t>
      </w:r>
      <w:r w:rsidRPr="0091139C">
        <w:rPr>
          <w:sz w:val="28"/>
          <w:szCs w:val="28"/>
        </w:rPr>
        <w:t xml:space="preserve">). </w:t>
      </w:r>
      <w:r w:rsidR="0091139C" w:rsidRPr="0091139C">
        <w:rPr>
          <w:sz w:val="28"/>
          <w:szCs w:val="28"/>
        </w:rPr>
        <w:t xml:space="preserve">- </w:t>
      </w:r>
      <w:r w:rsidRPr="0091139C">
        <w:rPr>
          <w:sz w:val="28"/>
          <w:szCs w:val="28"/>
        </w:rPr>
        <w:t>Способность ПО предоставлять пользователям возможность решать их задачи с необходимой точностью при использовании в заданном контексте.</w:t>
      </w:r>
    </w:p>
    <w:p w:rsidR="009C580A" w:rsidRPr="0091139C" w:rsidRDefault="009C580A" w:rsidP="00186CFB">
      <w:pPr>
        <w:numPr>
          <w:ilvl w:val="6"/>
          <w:numId w:val="7"/>
        </w:numPr>
        <w:tabs>
          <w:tab w:val="clear" w:pos="5040"/>
          <w:tab w:val="num" w:pos="720"/>
        </w:tabs>
        <w:spacing w:line="360" w:lineRule="auto"/>
        <w:ind w:left="720"/>
        <w:jc w:val="both"/>
        <w:rPr>
          <w:sz w:val="28"/>
          <w:szCs w:val="28"/>
        </w:rPr>
      </w:pPr>
      <w:r w:rsidRPr="0091139C">
        <w:rPr>
          <w:sz w:val="28"/>
          <w:szCs w:val="28"/>
        </w:rPr>
        <w:t>Продуктивность (</w:t>
      </w:r>
      <w:r w:rsidRPr="009270E6">
        <w:rPr>
          <w:sz w:val="28"/>
          <w:szCs w:val="28"/>
          <w:lang w:val="en-US"/>
        </w:rPr>
        <w:t>productivity</w:t>
      </w:r>
      <w:r w:rsidRPr="0091139C">
        <w:rPr>
          <w:sz w:val="28"/>
          <w:szCs w:val="28"/>
        </w:rPr>
        <w:t xml:space="preserve">). </w:t>
      </w:r>
      <w:r w:rsidR="0091139C" w:rsidRPr="0091139C">
        <w:rPr>
          <w:sz w:val="28"/>
          <w:szCs w:val="28"/>
        </w:rPr>
        <w:t xml:space="preserve">- </w:t>
      </w:r>
      <w:r w:rsidRPr="0091139C">
        <w:rPr>
          <w:sz w:val="28"/>
          <w:szCs w:val="28"/>
        </w:rPr>
        <w:t>Способность ПО предоставлять пользователям определенные результаты в рамках ожидаемых затрат ресурсов.</w:t>
      </w:r>
    </w:p>
    <w:p w:rsidR="009C580A" w:rsidRPr="0091139C" w:rsidRDefault="009C580A" w:rsidP="00186CFB">
      <w:pPr>
        <w:numPr>
          <w:ilvl w:val="6"/>
          <w:numId w:val="7"/>
        </w:numPr>
        <w:tabs>
          <w:tab w:val="clear" w:pos="5040"/>
          <w:tab w:val="num" w:pos="720"/>
        </w:tabs>
        <w:spacing w:line="360" w:lineRule="auto"/>
        <w:ind w:left="720"/>
        <w:jc w:val="both"/>
        <w:rPr>
          <w:sz w:val="28"/>
          <w:szCs w:val="28"/>
        </w:rPr>
      </w:pPr>
      <w:r w:rsidRPr="0091139C">
        <w:rPr>
          <w:sz w:val="28"/>
          <w:szCs w:val="28"/>
        </w:rPr>
        <w:t>Безопасность (</w:t>
      </w:r>
      <w:r w:rsidRPr="009270E6">
        <w:rPr>
          <w:sz w:val="28"/>
          <w:szCs w:val="28"/>
          <w:lang w:val="en-US"/>
        </w:rPr>
        <w:t>safety</w:t>
      </w:r>
      <w:r w:rsidRPr="0091139C">
        <w:rPr>
          <w:sz w:val="28"/>
          <w:szCs w:val="28"/>
        </w:rPr>
        <w:t xml:space="preserve">). </w:t>
      </w:r>
      <w:r w:rsidR="0091139C" w:rsidRPr="0091139C">
        <w:rPr>
          <w:sz w:val="28"/>
          <w:szCs w:val="28"/>
        </w:rPr>
        <w:t xml:space="preserve">- </w:t>
      </w:r>
      <w:r w:rsidRPr="0091139C">
        <w:rPr>
          <w:sz w:val="28"/>
          <w:szCs w:val="28"/>
        </w:rPr>
        <w:t>Способность ПО обеспечивать необходимо низкий уровень риска нанесения ущерба жизни и здоровью людей, бизнесу, собственности или окружающей среде.</w:t>
      </w:r>
    </w:p>
    <w:p w:rsidR="009C580A" w:rsidRPr="0091139C" w:rsidRDefault="009C580A" w:rsidP="00186CFB">
      <w:pPr>
        <w:numPr>
          <w:ilvl w:val="6"/>
          <w:numId w:val="7"/>
        </w:numPr>
        <w:tabs>
          <w:tab w:val="clear" w:pos="5040"/>
          <w:tab w:val="num" w:pos="720"/>
        </w:tabs>
        <w:spacing w:line="360" w:lineRule="auto"/>
        <w:ind w:left="720"/>
        <w:jc w:val="both"/>
        <w:rPr>
          <w:sz w:val="28"/>
          <w:szCs w:val="28"/>
        </w:rPr>
      </w:pPr>
      <w:r w:rsidRPr="0091139C">
        <w:rPr>
          <w:sz w:val="28"/>
          <w:szCs w:val="28"/>
        </w:rPr>
        <w:t>Удовлетворение пользователей (</w:t>
      </w:r>
      <w:r w:rsidRPr="009270E6">
        <w:rPr>
          <w:sz w:val="28"/>
          <w:szCs w:val="28"/>
          <w:lang w:val="en-US"/>
        </w:rPr>
        <w:t>satisfaction</w:t>
      </w:r>
      <w:r w:rsidRPr="0091139C">
        <w:rPr>
          <w:sz w:val="28"/>
          <w:szCs w:val="28"/>
        </w:rPr>
        <w:t xml:space="preserve">). </w:t>
      </w:r>
      <w:r w:rsidR="0091139C" w:rsidRPr="0091139C">
        <w:rPr>
          <w:sz w:val="28"/>
          <w:szCs w:val="28"/>
        </w:rPr>
        <w:t xml:space="preserve">- </w:t>
      </w:r>
      <w:r w:rsidRPr="0091139C">
        <w:rPr>
          <w:sz w:val="28"/>
          <w:szCs w:val="28"/>
        </w:rPr>
        <w:t>Способность ПО приносить удовлетворение пользователям при использовании в заданном контексте.</w:t>
      </w:r>
    </w:p>
    <w:p w:rsidR="00B945B5" w:rsidRPr="00B945B5" w:rsidRDefault="00B945B5" w:rsidP="00B945B5">
      <w:pPr>
        <w:spacing w:line="360" w:lineRule="auto"/>
        <w:ind w:firstLine="720"/>
        <w:jc w:val="both"/>
        <w:rPr>
          <w:sz w:val="28"/>
          <w:szCs w:val="28"/>
        </w:rPr>
      </w:pPr>
      <w:r w:rsidRPr="00B945B5">
        <w:rPr>
          <w:sz w:val="28"/>
          <w:szCs w:val="28"/>
        </w:rPr>
        <w:t xml:space="preserve">Помимо перечисленных характеристик и атрибутов качества, стандарт </w:t>
      </w:r>
      <w:r w:rsidR="004021EF">
        <w:rPr>
          <w:sz w:val="28"/>
          <w:szCs w:val="28"/>
        </w:rPr>
        <w:t>ИСО</w:t>
      </w:r>
      <w:r w:rsidRPr="00B945B5">
        <w:rPr>
          <w:sz w:val="28"/>
          <w:szCs w:val="28"/>
        </w:rPr>
        <w:t xml:space="preserve"> 9126:2001 определяет наборы метрик для оценки каждого атрибута. Приведем следующие примеры таких метрик.</w:t>
      </w:r>
    </w:p>
    <w:p w:rsidR="00B945B5" w:rsidRPr="00B945B5" w:rsidRDefault="00B945B5" w:rsidP="00186CFB">
      <w:pPr>
        <w:numPr>
          <w:ilvl w:val="7"/>
          <w:numId w:val="7"/>
        </w:numPr>
        <w:tabs>
          <w:tab w:val="clear" w:pos="5760"/>
          <w:tab w:val="num" w:pos="720"/>
        </w:tabs>
        <w:spacing w:line="360" w:lineRule="auto"/>
        <w:ind w:left="720"/>
        <w:jc w:val="both"/>
        <w:rPr>
          <w:sz w:val="28"/>
          <w:szCs w:val="28"/>
        </w:rPr>
      </w:pPr>
      <w:r w:rsidRPr="00B945B5">
        <w:rPr>
          <w:sz w:val="28"/>
          <w:szCs w:val="28"/>
        </w:rPr>
        <w:t xml:space="preserve">Полнота реализации функций </w:t>
      </w:r>
      <w:r>
        <w:rPr>
          <w:sz w:val="28"/>
          <w:szCs w:val="28"/>
        </w:rPr>
        <w:t>-</w:t>
      </w:r>
      <w:r w:rsidRPr="00B945B5">
        <w:rPr>
          <w:sz w:val="28"/>
          <w:szCs w:val="28"/>
        </w:rPr>
        <w:t xml:space="preserve"> процент реализованных функций по отношению к перечисленным в требованиях. Используется для измерения функциональной пригодности. </w:t>
      </w:r>
    </w:p>
    <w:p w:rsidR="00B945B5" w:rsidRPr="00B945B5" w:rsidRDefault="00B945B5" w:rsidP="00186CFB">
      <w:pPr>
        <w:numPr>
          <w:ilvl w:val="7"/>
          <w:numId w:val="7"/>
        </w:numPr>
        <w:tabs>
          <w:tab w:val="clear" w:pos="5760"/>
          <w:tab w:val="num" w:pos="720"/>
        </w:tabs>
        <w:spacing w:line="360" w:lineRule="auto"/>
        <w:ind w:left="720"/>
        <w:jc w:val="both"/>
        <w:rPr>
          <w:sz w:val="28"/>
          <w:szCs w:val="28"/>
        </w:rPr>
      </w:pPr>
      <w:r w:rsidRPr="00B945B5">
        <w:rPr>
          <w:sz w:val="28"/>
          <w:szCs w:val="28"/>
        </w:rPr>
        <w:t xml:space="preserve">Корректность реализации функций </w:t>
      </w:r>
      <w:r>
        <w:rPr>
          <w:sz w:val="28"/>
          <w:szCs w:val="28"/>
        </w:rPr>
        <w:t>-</w:t>
      </w:r>
      <w:r w:rsidRPr="00B945B5">
        <w:rPr>
          <w:sz w:val="28"/>
          <w:szCs w:val="28"/>
        </w:rPr>
        <w:t xml:space="preserve"> правильность их реализации по отношению к требованиям. Используется для измерения функциональной пригодности. </w:t>
      </w:r>
    </w:p>
    <w:p w:rsidR="00B945B5" w:rsidRPr="00B945B5" w:rsidRDefault="00B945B5" w:rsidP="00186CFB">
      <w:pPr>
        <w:numPr>
          <w:ilvl w:val="7"/>
          <w:numId w:val="7"/>
        </w:numPr>
        <w:tabs>
          <w:tab w:val="clear" w:pos="5760"/>
          <w:tab w:val="num" w:pos="720"/>
        </w:tabs>
        <w:spacing w:line="360" w:lineRule="auto"/>
        <w:ind w:left="720"/>
        <w:jc w:val="both"/>
        <w:rPr>
          <w:sz w:val="28"/>
          <w:szCs w:val="28"/>
        </w:rPr>
      </w:pPr>
      <w:r w:rsidRPr="00B945B5">
        <w:rPr>
          <w:sz w:val="28"/>
          <w:szCs w:val="28"/>
        </w:rPr>
        <w:t xml:space="preserve">Отношение числа обнаруженных дефектов к прогнозируемому. Используется для определения зрелости. </w:t>
      </w:r>
    </w:p>
    <w:p w:rsidR="00B945B5" w:rsidRPr="00B945B5" w:rsidRDefault="00B945B5" w:rsidP="00186CFB">
      <w:pPr>
        <w:numPr>
          <w:ilvl w:val="7"/>
          <w:numId w:val="7"/>
        </w:numPr>
        <w:tabs>
          <w:tab w:val="clear" w:pos="5760"/>
          <w:tab w:val="num" w:pos="720"/>
        </w:tabs>
        <w:spacing w:line="360" w:lineRule="auto"/>
        <w:ind w:left="720"/>
        <w:jc w:val="both"/>
        <w:rPr>
          <w:sz w:val="28"/>
          <w:szCs w:val="28"/>
        </w:rPr>
      </w:pPr>
      <w:r w:rsidRPr="00B945B5">
        <w:rPr>
          <w:sz w:val="28"/>
          <w:szCs w:val="28"/>
        </w:rPr>
        <w:t xml:space="preserve">Отношение числа проведенных тестов к общему их числу. Используется для определения зрелости. </w:t>
      </w:r>
    </w:p>
    <w:p w:rsidR="00B945B5" w:rsidRPr="00B945B5" w:rsidRDefault="00B945B5" w:rsidP="00186CFB">
      <w:pPr>
        <w:numPr>
          <w:ilvl w:val="7"/>
          <w:numId w:val="7"/>
        </w:numPr>
        <w:tabs>
          <w:tab w:val="clear" w:pos="5760"/>
          <w:tab w:val="num" w:pos="720"/>
        </w:tabs>
        <w:spacing w:line="360" w:lineRule="auto"/>
        <w:ind w:left="720"/>
        <w:jc w:val="both"/>
        <w:rPr>
          <w:sz w:val="28"/>
          <w:szCs w:val="28"/>
        </w:rPr>
      </w:pPr>
      <w:r w:rsidRPr="00B945B5">
        <w:rPr>
          <w:sz w:val="28"/>
          <w:szCs w:val="28"/>
        </w:rPr>
        <w:t xml:space="preserve">Отношение числа доступных проектных документов к указанному в их списке. Используется для измерения удобства проведения анализа. </w:t>
      </w:r>
    </w:p>
    <w:p w:rsidR="00B945B5" w:rsidRPr="00B945B5" w:rsidRDefault="00B945B5" w:rsidP="00186CFB">
      <w:pPr>
        <w:numPr>
          <w:ilvl w:val="7"/>
          <w:numId w:val="7"/>
        </w:numPr>
        <w:tabs>
          <w:tab w:val="clear" w:pos="5760"/>
          <w:tab w:val="num" w:pos="720"/>
        </w:tabs>
        <w:spacing w:line="360" w:lineRule="auto"/>
        <w:ind w:left="720"/>
        <w:jc w:val="both"/>
        <w:rPr>
          <w:sz w:val="28"/>
          <w:szCs w:val="28"/>
        </w:rPr>
      </w:pPr>
      <w:r w:rsidRPr="00B945B5">
        <w:rPr>
          <w:sz w:val="28"/>
          <w:szCs w:val="28"/>
        </w:rPr>
        <w:t>Наглядность и полнота документации. Используется для оценки понятности.</w:t>
      </w:r>
    </w:p>
    <w:p w:rsidR="00B945B5" w:rsidRPr="00B945B5" w:rsidRDefault="00B945B5" w:rsidP="00A46DF7">
      <w:pPr>
        <w:pStyle w:val="a3"/>
        <w:spacing w:line="360" w:lineRule="auto"/>
        <w:ind w:firstLine="696"/>
        <w:jc w:val="both"/>
        <w:rPr>
          <w:rFonts w:ascii="Verdana" w:hAnsi="Verdana"/>
          <w:color w:val="000000"/>
          <w:sz w:val="20"/>
          <w:szCs w:val="20"/>
        </w:rPr>
      </w:pPr>
      <w:r w:rsidRPr="00B945B5">
        <w:rPr>
          <w:sz w:val="28"/>
          <w:szCs w:val="28"/>
        </w:rPr>
        <w:t>Перечисленные характеристики и атрибуты качества ПО позволяют систематически описывать требования к нему, определяя, какие свойства ПО по данной характеристике хотят видеть заинтересованные стороны. Таким образом, требования должны определять следующее.</w:t>
      </w:r>
    </w:p>
    <w:p w:rsidR="00B945B5" w:rsidRPr="00B945B5" w:rsidRDefault="00B945B5" w:rsidP="00186CFB">
      <w:pPr>
        <w:numPr>
          <w:ilvl w:val="8"/>
          <w:numId w:val="7"/>
        </w:numPr>
        <w:tabs>
          <w:tab w:val="clear" w:pos="6480"/>
          <w:tab w:val="num" w:pos="720"/>
        </w:tabs>
        <w:spacing w:line="360" w:lineRule="auto"/>
        <w:ind w:left="720"/>
        <w:jc w:val="both"/>
        <w:rPr>
          <w:sz w:val="28"/>
          <w:szCs w:val="28"/>
        </w:rPr>
      </w:pPr>
      <w:r w:rsidRPr="00B945B5">
        <w:rPr>
          <w:sz w:val="28"/>
          <w:szCs w:val="28"/>
        </w:rPr>
        <w:t xml:space="preserve">Что ПО должно делать, например: </w:t>
      </w:r>
    </w:p>
    <w:p w:rsidR="00B945B5" w:rsidRPr="00B945B5" w:rsidRDefault="00B945B5" w:rsidP="00186CFB">
      <w:pPr>
        <w:numPr>
          <w:ilvl w:val="0"/>
          <w:numId w:val="8"/>
        </w:numPr>
        <w:tabs>
          <w:tab w:val="clear" w:pos="720"/>
          <w:tab w:val="num" w:pos="1080"/>
        </w:tabs>
        <w:spacing w:line="360" w:lineRule="auto"/>
        <w:ind w:left="1080"/>
        <w:jc w:val="both"/>
        <w:rPr>
          <w:sz w:val="28"/>
          <w:szCs w:val="28"/>
        </w:rPr>
      </w:pPr>
      <w:r w:rsidRPr="00B945B5">
        <w:rPr>
          <w:sz w:val="28"/>
          <w:szCs w:val="28"/>
        </w:rPr>
        <w:t xml:space="preserve">позволять клиенту оформить заказы и обеспечить их доставку; </w:t>
      </w:r>
    </w:p>
    <w:p w:rsidR="00B945B5" w:rsidRPr="00B945B5" w:rsidRDefault="00B945B5" w:rsidP="00186CFB">
      <w:pPr>
        <w:numPr>
          <w:ilvl w:val="0"/>
          <w:numId w:val="8"/>
        </w:numPr>
        <w:tabs>
          <w:tab w:val="clear" w:pos="720"/>
          <w:tab w:val="num" w:pos="1080"/>
        </w:tabs>
        <w:spacing w:line="360" w:lineRule="auto"/>
        <w:ind w:left="1080"/>
        <w:jc w:val="both"/>
        <w:rPr>
          <w:sz w:val="28"/>
          <w:szCs w:val="28"/>
        </w:rPr>
      </w:pPr>
      <w:r w:rsidRPr="00B945B5">
        <w:rPr>
          <w:sz w:val="28"/>
          <w:szCs w:val="28"/>
        </w:rPr>
        <w:t xml:space="preserve">обеспечивать контроль качества строительства и отслеживать проблемные места; </w:t>
      </w:r>
    </w:p>
    <w:p w:rsidR="00B945B5" w:rsidRPr="00B945B5" w:rsidRDefault="00B945B5" w:rsidP="00186CFB">
      <w:pPr>
        <w:numPr>
          <w:ilvl w:val="0"/>
          <w:numId w:val="8"/>
        </w:numPr>
        <w:tabs>
          <w:tab w:val="clear" w:pos="720"/>
          <w:tab w:val="num" w:pos="1080"/>
        </w:tabs>
        <w:spacing w:line="360" w:lineRule="auto"/>
        <w:ind w:left="1080"/>
        <w:jc w:val="both"/>
        <w:rPr>
          <w:sz w:val="28"/>
          <w:szCs w:val="28"/>
        </w:rPr>
      </w:pPr>
      <w:r w:rsidRPr="00B945B5">
        <w:rPr>
          <w:sz w:val="28"/>
          <w:szCs w:val="28"/>
        </w:rPr>
        <w:t>поддерживать нужные характеристики автоматизированного процесса производства, предотвращая аварии и оптимальным образом используя имеющиеся ресурсы.</w:t>
      </w:r>
    </w:p>
    <w:p w:rsidR="00B945B5" w:rsidRPr="00B945B5" w:rsidRDefault="00B945B5" w:rsidP="00186CFB">
      <w:pPr>
        <w:numPr>
          <w:ilvl w:val="8"/>
          <w:numId w:val="7"/>
        </w:numPr>
        <w:tabs>
          <w:tab w:val="clear" w:pos="6480"/>
          <w:tab w:val="num" w:pos="720"/>
        </w:tabs>
        <w:spacing w:line="360" w:lineRule="auto"/>
        <w:ind w:left="720"/>
        <w:jc w:val="both"/>
        <w:rPr>
          <w:sz w:val="28"/>
          <w:szCs w:val="28"/>
        </w:rPr>
      </w:pPr>
      <w:r w:rsidRPr="00B945B5">
        <w:rPr>
          <w:sz w:val="28"/>
          <w:szCs w:val="28"/>
        </w:rPr>
        <w:t xml:space="preserve">Насколько оно должно быть надежно, например: </w:t>
      </w:r>
    </w:p>
    <w:p w:rsidR="00B945B5" w:rsidRPr="00B945B5" w:rsidRDefault="00B945B5" w:rsidP="00186CFB">
      <w:pPr>
        <w:numPr>
          <w:ilvl w:val="0"/>
          <w:numId w:val="8"/>
        </w:numPr>
        <w:tabs>
          <w:tab w:val="clear" w:pos="720"/>
          <w:tab w:val="num" w:pos="1080"/>
        </w:tabs>
        <w:spacing w:line="360" w:lineRule="auto"/>
        <w:ind w:left="1080"/>
        <w:jc w:val="both"/>
        <w:rPr>
          <w:sz w:val="28"/>
          <w:szCs w:val="28"/>
        </w:rPr>
      </w:pPr>
      <w:r w:rsidRPr="00B945B5">
        <w:rPr>
          <w:sz w:val="28"/>
          <w:szCs w:val="28"/>
        </w:rPr>
        <w:t xml:space="preserve">работать 7 дней в неделю и 24 часа в сутки; </w:t>
      </w:r>
    </w:p>
    <w:p w:rsidR="00B945B5" w:rsidRPr="00B945B5" w:rsidRDefault="00B945B5" w:rsidP="00186CFB">
      <w:pPr>
        <w:numPr>
          <w:ilvl w:val="0"/>
          <w:numId w:val="8"/>
        </w:numPr>
        <w:tabs>
          <w:tab w:val="clear" w:pos="720"/>
          <w:tab w:val="num" w:pos="1080"/>
        </w:tabs>
        <w:spacing w:line="360" w:lineRule="auto"/>
        <w:ind w:left="1080"/>
        <w:jc w:val="both"/>
        <w:rPr>
          <w:sz w:val="28"/>
          <w:szCs w:val="28"/>
        </w:rPr>
      </w:pPr>
      <w:r w:rsidRPr="00B945B5">
        <w:rPr>
          <w:sz w:val="28"/>
          <w:szCs w:val="28"/>
        </w:rPr>
        <w:t xml:space="preserve">допускается неработоспособность в течение не более 3 часов в год; </w:t>
      </w:r>
    </w:p>
    <w:p w:rsidR="00B945B5" w:rsidRPr="00B945B5" w:rsidRDefault="00B945B5" w:rsidP="00186CFB">
      <w:pPr>
        <w:numPr>
          <w:ilvl w:val="0"/>
          <w:numId w:val="8"/>
        </w:numPr>
        <w:tabs>
          <w:tab w:val="clear" w:pos="720"/>
          <w:tab w:val="num" w:pos="1080"/>
        </w:tabs>
        <w:spacing w:line="360" w:lineRule="auto"/>
        <w:ind w:left="1080"/>
        <w:jc w:val="both"/>
        <w:rPr>
          <w:sz w:val="28"/>
          <w:szCs w:val="28"/>
        </w:rPr>
      </w:pPr>
      <w:r w:rsidRPr="00B945B5">
        <w:rPr>
          <w:sz w:val="28"/>
          <w:szCs w:val="28"/>
        </w:rPr>
        <w:t>никакие введенные пользователями данные при отказе не должны теряться.</w:t>
      </w:r>
    </w:p>
    <w:p w:rsidR="00B945B5" w:rsidRPr="00B945B5" w:rsidRDefault="00B945B5" w:rsidP="00186CFB">
      <w:pPr>
        <w:numPr>
          <w:ilvl w:val="8"/>
          <w:numId w:val="7"/>
        </w:numPr>
        <w:tabs>
          <w:tab w:val="clear" w:pos="6480"/>
          <w:tab w:val="num" w:pos="720"/>
        </w:tabs>
        <w:spacing w:line="360" w:lineRule="auto"/>
        <w:ind w:left="720"/>
        <w:jc w:val="both"/>
        <w:rPr>
          <w:sz w:val="28"/>
          <w:szCs w:val="28"/>
        </w:rPr>
      </w:pPr>
      <w:r w:rsidRPr="00B945B5">
        <w:rPr>
          <w:sz w:val="28"/>
          <w:szCs w:val="28"/>
        </w:rPr>
        <w:t xml:space="preserve">Насколько им должно быть удобно пользоваться, например: </w:t>
      </w:r>
    </w:p>
    <w:p w:rsidR="00B945B5" w:rsidRPr="00B945B5" w:rsidRDefault="00B945B5" w:rsidP="00186CFB">
      <w:pPr>
        <w:numPr>
          <w:ilvl w:val="0"/>
          <w:numId w:val="8"/>
        </w:numPr>
        <w:tabs>
          <w:tab w:val="clear" w:pos="720"/>
          <w:tab w:val="num" w:pos="1080"/>
        </w:tabs>
        <w:spacing w:line="360" w:lineRule="auto"/>
        <w:ind w:left="1080"/>
        <w:jc w:val="both"/>
        <w:rPr>
          <w:sz w:val="28"/>
          <w:szCs w:val="28"/>
        </w:rPr>
      </w:pPr>
      <w:r w:rsidRPr="00B945B5">
        <w:rPr>
          <w:sz w:val="28"/>
          <w:szCs w:val="28"/>
        </w:rPr>
        <w:t xml:space="preserve">покупатель должен, зная название товара и имея средние навыки работы в Интернет, находить нужный ему товар за не более чем 2 минуты; </w:t>
      </w:r>
    </w:p>
    <w:p w:rsidR="00B945B5" w:rsidRPr="00B945B5" w:rsidRDefault="00B945B5" w:rsidP="00186CFB">
      <w:pPr>
        <w:numPr>
          <w:ilvl w:val="0"/>
          <w:numId w:val="8"/>
        </w:numPr>
        <w:tabs>
          <w:tab w:val="clear" w:pos="720"/>
          <w:tab w:val="num" w:pos="1080"/>
        </w:tabs>
        <w:spacing w:line="360" w:lineRule="auto"/>
        <w:ind w:left="1080"/>
        <w:jc w:val="both"/>
        <w:rPr>
          <w:sz w:val="28"/>
          <w:szCs w:val="28"/>
        </w:rPr>
      </w:pPr>
      <w:r w:rsidRPr="00B945B5">
        <w:rPr>
          <w:sz w:val="28"/>
          <w:szCs w:val="28"/>
        </w:rPr>
        <w:t>инженер по специальности "строительство мостов" должен в течение одного дня уметь разобраться в 80% функций системы.</w:t>
      </w:r>
    </w:p>
    <w:p w:rsidR="00B945B5" w:rsidRPr="00B945B5" w:rsidRDefault="00B945B5" w:rsidP="00186CFB">
      <w:pPr>
        <w:numPr>
          <w:ilvl w:val="8"/>
          <w:numId w:val="7"/>
        </w:numPr>
        <w:tabs>
          <w:tab w:val="clear" w:pos="6480"/>
          <w:tab w:val="num" w:pos="720"/>
        </w:tabs>
        <w:spacing w:line="360" w:lineRule="auto"/>
        <w:ind w:left="720"/>
        <w:jc w:val="both"/>
        <w:rPr>
          <w:sz w:val="28"/>
          <w:szCs w:val="28"/>
        </w:rPr>
      </w:pPr>
      <w:r w:rsidRPr="00B945B5">
        <w:rPr>
          <w:sz w:val="28"/>
          <w:szCs w:val="28"/>
        </w:rPr>
        <w:t xml:space="preserve">Насколько оно должно быть эффективно, например: </w:t>
      </w:r>
    </w:p>
    <w:p w:rsidR="00B945B5" w:rsidRPr="00B945B5" w:rsidRDefault="00B945B5" w:rsidP="00186CFB">
      <w:pPr>
        <w:numPr>
          <w:ilvl w:val="0"/>
          <w:numId w:val="8"/>
        </w:numPr>
        <w:tabs>
          <w:tab w:val="clear" w:pos="720"/>
          <w:tab w:val="num" w:pos="1080"/>
        </w:tabs>
        <w:spacing w:line="360" w:lineRule="auto"/>
        <w:ind w:left="1080"/>
        <w:jc w:val="both"/>
        <w:rPr>
          <w:sz w:val="28"/>
          <w:szCs w:val="28"/>
        </w:rPr>
      </w:pPr>
      <w:r w:rsidRPr="00B945B5">
        <w:rPr>
          <w:sz w:val="28"/>
          <w:szCs w:val="28"/>
        </w:rPr>
        <w:t xml:space="preserve">поддерживать обслуживание до 10000 запросов в секунду; </w:t>
      </w:r>
    </w:p>
    <w:p w:rsidR="00B945B5" w:rsidRPr="00B945B5" w:rsidRDefault="00B945B5" w:rsidP="00186CFB">
      <w:pPr>
        <w:numPr>
          <w:ilvl w:val="0"/>
          <w:numId w:val="8"/>
        </w:numPr>
        <w:tabs>
          <w:tab w:val="clear" w:pos="720"/>
          <w:tab w:val="num" w:pos="1080"/>
        </w:tabs>
        <w:spacing w:line="360" w:lineRule="auto"/>
        <w:ind w:left="1080"/>
        <w:jc w:val="both"/>
        <w:rPr>
          <w:sz w:val="28"/>
          <w:szCs w:val="28"/>
        </w:rPr>
      </w:pPr>
      <w:r w:rsidRPr="00B945B5">
        <w:rPr>
          <w:sz w:val="28"/>
          <w:szCs w:val="28"/>
        </w:rPr>
        <w:t xml:space="preserve">время отклика на запрос при максимальной загрузке не должно превышать 3 с; </w:t>
      </w:r>
    </w:p>
    <w:p w:rsidR="00B945B5" w:rsidRPr="00B945B5" w:rsidRDefault="00B945B5" w:rsidP="00186CFB">
      <w:pPr>
        <w:numPr>
          <w:ilvl w:val="0"/>
          <w:numId w:val="8"/>
        </w:numPr>
        <w:tabs>
          <w:tab w:val="clear" w:pos="720"/>
          <w:tab w:val="num" w:pos="1080"/>
        </w:tabs>
        <w:spacing w:line="360" w:lineRule="auto"/>
        <w:ind w:left="1080"/>
        <w:jc w:val="both"/>
        <w:rPr>
          <w:sz w:val="28"/>
          <w:szCs w:val="28"/>
        </w:rPr>
      </w:pPr>
      <w:r w:rsidRPr="00B945B5">
        <w:rPr>
          <w:sz w:val="28"/>
          <w:szCs w:val="28"/>
        </w:rPr>
        <w:t xml:space="preserve">время реакции на изменение параметров процесса производства не должно превышать 0.1 с; </w:t>
      </w:r>
    </w:p>
    <w:p w:rsidR="00B945B5" w:rsidRPr="00B945B5" w:rsidRDefault="00B945B5" w:rsidP="00186CFB">
      <w:pPr>
        <w:numPr>
          <w:ilvl w:val="0"/>
          <w:numId w:val="8"/>
        </w:numPr>
        <w:tabs>
          <w:tab w:val="clear" w:pos="720"/>
          <w:tab w:val="num" w:pos="1080"/>
        </w:tabs>
        <w:spacing w:line="360" w:lineRule="auto"/>
        <w:ind w:left="1080"/>
        <w:jc w:val="both"/>
        <w:rPr>
          <w:sz w:val="28"/>
          <w:szCs w:val="28"/>
        </w:rPr>
      </w:pPr>
      <w:r w:rsidRPr="00B945B5">
        <w:rPr>
          <w:sz w:val="28"/>
          <w:szCs w:val="28"/>
        </w:rPr>
        <w:t>на обработку одного запроса не должно тратиться более 1 MB оперативной памяти.</w:t>
      </w:r>
    </w:p>
    <w:p w:rsidR="00B945B5" w:rsidRPr="00B945B5" w:rsidRDefault="00B945B5" w:rsidP="00186CFB">
      <w:pPr>
        <w:numPr>
          <w:ilvl w:val="8"/>
          <w:numId w:val="7"/>
        </w:numPr>
        <w:tabs>
          <w:tab w:val="clear" w:pos="6480"/>
          <w:tab w:val="num" w:pos="720"/>
        </w:tabs>
        <w:spacing w:line="360" w:lineRule="auto"/>
        <w:ind w:left="720"/>
        <w:jc w:val="both"/>
        <w:rPr>
          <w:sz w:val="28"/>
          <w:szCs w:val="28"/>
        </w:rPr>
      </w:pPr>
      <w:r w:rsidRPr="00B945B5">
        <w:rPr>
          <w:sz w:val="28"/>
          <w:szCs w:val="28"/>
        </w:rPr>
        <w:t xml:space="preserve">Насколько удобно должно быть его сопровождение, например: </w:t>
      </w:r>
    </w:p>
    <w:p w:rsidR="00B945B5" w:rsidRPr="00B945B5" w:rsidRDefault="00B945B5" w:rsidP="00186CFB">
      <w:pPr>
        <w:numPr>
          <w:ilvl w:val="0"/>
          <w:numId w:val="8"/>
        </w:numPr>
        <w:tabs>
          <w:tab w:val="clear" w:pos="720"/>
          <w:tab w:val="num" w:pos="1080"/>
        </w:tabs>
        <w:spacing w:line="360" w:lineRule="auto"/>
        <w:ind w:left="1080"/>
        <w:jc w:val="both"/>
        <w:rPr>
          <w:sz w:val="28"/>
          <w:szCs w:val="28"/>
        </w:rPr>
      </w:pPr>
      <w:r w:rsidRPr="00B945B5">
        <w:rPr>
          <w:sz w:val="28"/>
          <w:szCs w:val="28"/>
        </w:rPr>
        <w:t xml:space="preserve">добавление в систему нового вида запросов не должно требовать более 3 человеко-дней; </w:t>
      </w:r>
    </w:p>
    <w:p w:rsidR="00B945B5" w:rsidRPr="00B945B5" w:rsidRDefault="00B945B5" w:rsidP="00186CFB">
      <w:pPr>
        <w:numPr>
          <w:ilvl w:val="0"/>
          <w:numId w:val="8"/>
        </w:numPr>
        <w:tabs>
          <w:tab w:val="clear" w:pos="720"/>
          <w:tab w:val="num" w:pos="1080"/>
        </w:tabs>
        <w:spacing w:line="360" w:lineRule="auto"/>
        <w:ind w:left="1080"/>
        <w:jc w:val="both"/>
        <w:rPr>
          <w:sz w:val="28"/>
          <w:szCs w:val="28"/>
        </w:rPr>
      </w:pPr>
      <w:r w:rsidRPr="00B945B5">
        <w:rPr>
          <w:sz w:val="28"/>
          <w:szCs w:val="28"/>
        </w:rPr>
        <w:t>добавление поддержки нового этапа процесса производства не должно стоить более $20000.</w:t>
      </w:r>
    </w:p>
    <w:p w:rsidR="00B945B5" w:rsidRPr="00B945B5" w:rsidRDefault="00B945B5" w:rsidP="00186CFB">
      <w:pPr>
        <w:numPr>
          <w:ilvl w:val="8"/>
          <w:numId w:val="7"/>
        </w:numPr>
        <w:tabs>
          <w:tab w:val="clear" w:pos="6480"/>
          <w:tab w:val="num" w:pos="720"/>
        </w:tabs>
        <w:spacing w:line="360" w:lineRule="auto"/>
        <w:ind w:left="720"/>
        <w:jc w:val="both"/>
        <w:rPr>
          <w:sz w:val="28"/>
          <w:szCs w:val="28"/>
        </w:rPr>
      </w:pPr>
      <w:r w:rsidRPr="00B945B5">
        <w:rPr>
          <w:sz w:val="28"/>
          <w:szCs w:val="28"/>
        </w:rPr>
        <w:t xml:space="preserve">Насколько оно должно быть переносимо, например: </w:t>
      </w:r>
    </w:p>
    <w:p w:rsidR="00B945B5" w:rsidRPr="00B945B5" w:rsidRDefault="00B945B5" w:rsidP="00186CFB">
      <w:pPr>
        <w:numPr>
          <w:ilvl w:val="0"/>
          <w:numId w:val="8"/>
        </w:numPr>
        <w:tabs>
          <w:tab w:val="clear" w:pos="720"/>
          <w:tab w:val="num" w:pos="1080"/>
        </w:tabs>
        <w:spacing w:line="360" w:lineRule="auto"/>
        <w:ind w:left="1080"/>
        <w:jc w:val="both"/>
        <w:rPr>
          <w:sz w:val="28"/>
          <w:szCs w:val="28"/>
        </w:rPr>
      </w:pPr>
      <w:r w:rsidRPr="00B945B5">
        <w:rPr>
          <w:sz w:val="28"/>
          <w:szCs w:val="28"/>
        </w:rPr>
        <w:t xml:space="preserve">ПО должно работать на операционных системах </w:t>
      </w:r>
      <w:r w:rsidRPr="009270E6">
        <w:rPr>
          <w:sz w:val="28"/>
          <w:szCs w:val="28"/>
          <w:lang w:val="en-US"/>
        </w:rPr>
        <w:t>Linux</w:t>
      </w:r>
      <w:r w:rsidRPr="00B945B5">
        <w:rPr>
          <w:sz w:val="28"/>
          <w:szCs w:val="28"/>
        </w:rPr>
        <w:t xml:space="preserve">, </w:t>
      </w:r>
      <w:r w:rsidRPr="009270E6">
        <w:rPr>
          <w:sz w:val="28"/>
          <w:szCs w:val="28"/>
          <w:lang w:val="en-US"/>
        </w:rPr>
        <w:t>Windows</w:t>
      </w:r>
      <w:r w:rsidRPr="00B945B5">
        <w:rPr>
          <w:sz w:val="28"/>
          <w:szCs w:val="28"/>
        </w:rPr>
        <w:t xml:space="preserve"> XP и </w:t>
      </w:r>
      <w:r w:rsidRPr="009270E6">
        <w:rPr>
          <w:sz w:val="28"/>
          <w:szCs w:val="28"/>
          <w:lang w:val="en-US"/>
        </w:rPr>
        <w:t>MacOS</w:t>
      </w:r>
      <w:r w:rsidRPr="00B945B5">
        <w:rPr>
          <w:sz w:val="28"/>
          <w:szCs w:val="28"/>
        </w:rPr>
        <w:t xml:space="preserve"> X; </w:t>
      </w:r>
    </w:p>
    <w:p w:rsidR="00B945B5" w:rsidRPr="00B945B5" w:rsidRDefault="00B945B5" w:rsidP="00186CFB">
      <w:pPr>
        <w:numPr>
          <w:ilvl w:val="0"/>
          <w:numId w:val="8"/>
        </w:numPr>
        <w:tabs>
          <w:tab w:val="clear" w:pos="720"/>
          <w:tab w:val="num" w:pos="1080"/>
        </w:tabs>
        <w:spacing w:line="360" w:lineRule="auto"/>
        <w:ind w:left="1080"/>
        <w:jc w:val="both"/>
        <w:rPr>
          <w:sz w:val="28"/>
          <w:szCs w:val="28"/>
        </w:rPr>
      </w:pPr>
      <w:r w:rsidRPr="00B945B5">
        <w:rPr>
          <w:sz w:val="28"/>
          <w:szCs w:val="28"/>
        </w:rPr>
        <w:t xml:space="preserve">ПО должно работать с документами в форматах MS </w:t>
      </w:r>
      <w:r w:rsidRPr="009270E6">
        <w:rPr>
          <w:sz w:val="28"/>
          <w:szCs w:val="28"/>
          <w:lang w:val="en-US"/>
        </w:rPr>
        <w:t>Word</w:t>
      </w:r>
      <w:r w:rsidRPr="00B945B5">
        <w:rPr>
          <w:sz w:val="28"/>
          <w:szCs w:val="28"/>
        </w:rPr>
        <w:t xml:space="preserve"> 97 и HTML; </w:t>
      </w:r>
    </w:p>
    <w:p w:rsidR="00B945B5" w:rsidRPr="00B945B5" w:rsidRDefault="00B945B5" w:rsidP="00186CFB">
      <w:pPr>
        <w:numPr>
          <w:ilvl w:val="0"/>
          <w:numId w:val="8"/>
        </w:numPr>
        <w:tabs>
          <w:tab w:val="clear" w:pos="720"/>
          <w:tab w:val="num" w:pos="1080"/>
        </w:tabs>
        <w:spacing w:line="360" w:lineRule="auto"/>
        <w:ind w:left="1080"/>
        <w:jc w:val="both"/>
        <w:rPr>
          <w:sz w:val="28"/>
          <w:szCs w:val="28"/>
        </w:rPr>
      </w:pPr>
      <w:r w:rsidRPr="00B945B5">
        <w:rPr>
          <w:sz w:val="28"/>
          <w:szCs w:val="28"/>
        </w:rPr>
        <w:t xml:space="preserve">ПО должно сохранять файлы отчетов в форматах MS </w:t>
      </w:r>
      <w:r w:rsidRPr="009270E6">
        <w:rPr>
          <w:sz w:val="28"/>
          <w:szCs w:val="28"/>
          <w:lang w:val="en-US"/>
        </w:rPr>
        <w:t>Word</w:t>
      </w:r>
      <w:r w:rsidRPr="00B945B5">
        <w:rPr>
          <w:sz w:val="28"/>
          <w:szCs w:val="28"/>
        </w:rPr>
        <w:t xml:space="preserve"> 2000, MS </w:t>
      </w:r>
      <w:r w:rsidRPr="009270E6">
        <w:rPr>
          <w:sz w:val="28"/>
          <w:szCs w:val="28"/>
          <w:lang w:val="en-US"/>
        </w:rPr>
        <w:t>Excel</w:t>
      </w:r>
      <w:r w:rsidRPr="00B945B5">
        <w:rPr>
          <w:sz w:val="28"/>
          <w:szCs w:val="28"/>
        </w:rPr>
        <w:t xml:space="preserve"> 2000, HTML, RTF и в виде обычного текста; </w:t>
      </w:r>
    </w:p>
    <w:p w:rsidR="00B945B5" w:rsidRPr="00B945B5" w:rsidRDefault="00B945B5" w:rsidP="00186CFB">
      <w:pPr>
        <w:numPr>
          <w:ilvl w:val="0"/>
          <w:numId w:val="8"/>
        </w:numPr>
        <w:tabs>
          <w:tab w:val="clear" w:pos="720"/>
          <w:tab w:val="num" w:pos="1080"/>
        </w:tabs>
        <w:spacing w:line="360" w:lineRule="auto"/>
        <w:ind w:left="1080"/>
        <w:jc w:val="both"/>
        <w:rPr>
          <w:sz w:val="28"/>
          <w:szCs w:val="28"/>
        </w:rPr>
      </w:pPr>
      <w:r w:rsidRPr="00B945B5">
        <w:rPr>
          <w:sz w:val="28"/>
          <w:szCs w:val="28"/>
        </w:rPr>
        <w:t>ПО должно сопрягаться с существующей системой записи данных о заказах.</w:t>
      </w:r>
    </w:p>
    <w:p w:rsidR="00B945B5" w:rsidRPr="00695905" w:rsidRDefault="00B945B5" w:rsidP="00695905">
      <w:pPr>
        <w:spacing w:line="360" w:lineRule="auto"/>
        <w:ind w:firstLine="720"/>
        <w:jc w:val="both"/>
        <w:rPr>
          <w:sz w:val="28"/>
          <w:szCs w:val="28"/>
        </w:rPr>
      </w:pPr>
      <w:r w:rsidRPr="00695905">
        <w:rPr>
          <w:sz w:val="28"/>
          <w:szCs w:val="28"/>
        </w:rPr>
        <w:t xml:space="preserve">Приведенные атрибуты качества закреплены в стандартах, но это </w:t>
      </w:r>
      <w:r w:rsidRPr="000C4E1D">
        <w:rPr>
          <w:spacing w:val="8"/>
          <w:sz w:val="28"/>
          <w:szCs w:val="28"/>
        </w:rPr>
        <w:t xml:space="preserve">не </w:t>
      </w:r>
      <w:r w:rsidRPr="00695905">
        <w:rPr>
          <w:sz w:val="28"/>
          <w:szCs w:val="28"/>
        </w:rPr>
        <w:t xml:space="preserve">значит, что они вполне исчерпывают понятие качества ПО. Так, в стандарте </w:t>
      </w:r>
      <w:r w:rsidR="004021EF">
        <w:rPr>
          <w:sz w:val="28"/>
          <w:szCs w:val="28"/>
        </w:rPr>
        <w:t>ИСО</w:t>
      </w:r>
      <w:r w:rsidRPr="00695905">
        <w:rPr>
          <w:sz w:val="28"/>
          <w:szCs w:val="28"/>
        </w:rPr>
        <w:t xml:space="preserve"> 9126 отсутствуют характеристики, связанные с мобильностью ПО (</w:t>
      </w:r>
      <w:r w:rsidRPr="009270E6">
        <w:rPr>
          <w:sz w:val="28"/>
          <w:szCs w:val="28"/>
          <w:lang w:val="en-US"/>
        </w:rPr>
        <w:t>mobility</w:t>
      </w:r>
      <w:r w:rsidRPr="00695905">
        <w:rPr>
          <w:sz w:val="28"/>
          <w:szCs w:val="28"/>
        </w:rPr>
        <w:t xml:space="preserve">), т.е. способностью программы работать </w:t>
      </w:r>
      <w:r w:rsidR="00284F6D">
        <w:rPr>
          <w:sz w:val="28"/>
          <w:szCs w:val="28"/>
        </w:rPr>
        <w:t>на любой машине в</w:t>
      </w:r>
      <w:r w:rsidRPr="00695905">
        <w:rPr>
          <w:sz w:val="28"/>
          <w:szCs w:val="28"/>
        </w:rPr>
        <w:t xml:space="preserve"> </w:t>
      </w:r>
      <w:r w:rsidR="00284F6D">
        <w:rPr>
          <w:sz w:val="28"/>
          <w:szCs w:val="28"/>
        </w:rPr>
        <w:t>различных операционных системах</w:t>
      </w:r>
      <w:r w:rsidRPr="00695905">
        <w:rPr>
          <w:sz w:val="28"/>
          <w:szCs w:val="28"/>
        </w:rPr>
        <w:t>. Вместо надежности многие исследователи предпочитают рассматривать более общее понятие добротности (</w:t>
      </w:r>
      <w:r w:rsidRPr="009270E6">
        <w:rPr>
          <w:sz w:val="28"/>
          <w:szCs w:val="28"/>
          <w:lang w:val="en-US"/>
        </w:rPr>
        <w:t>dependability</w:t>
      </w:r>
      <w:r w:rsidRPr="00695905">
        <w:rPr>
          <w:sz w:val="28"/>
          <w:szCs w:val="28"/>
        </w:rPr>
        <w:t xml:space="preserve">), описывающее способность ПО поддерживать определенные показатели качества по основным характеристикам (функциональности, производительности, удобству использования) с заданными вероятностями выхода за их рамки и определенным максимальным ущербом от возможных нарушений. Кроме того, активно исследуются понятия удобства использования, безопасности и защищенности ПО, </w:t>
      </w:r>
      <w:r w:rsidR="00695905">
        <w:rPr>
          <w:sz w:val="28"/>
          <w:szCs w:val="28"/>
        </w:rPr>
        <w:t>-</w:t>
      </w:r>
      <w:r w:rsidRPr="00695905">
        <w:rPr>
          <w:sz w:val="28"/>
          <w:szCs w:val="28"/>
        </w:rPr>
        <w:t xml:space="preserve"> они кажутся большинству специалистов гораздо более сложными, чем это описывается данным стандартом.</w:t>
      </w:r>
    </w:p>
    <w:p w:rsidR="008A3B6E" w:rsidRPr="00CA2422" w:rsidRDefault="008A3B6E" w:rsidP="00791598">
      <w:pPr>
        <w:spacing w:line="360" w:lineRule="auto"/>
        <w:ind w:firstLine="720"/>
        <w:jc w:val="both"/>
        <w:rPr>
          <w:sz w:val="28"/>
          <w:szCs w:val="28"/>
        </w:rPr>
      </w:pPr>
    </w:p>
    <w:p w:rsidR="00D9451F" w:rsidRPr="00D9451F" w:rsidRDefault="00D9451F" w:rsidP="00BE4F83">
      <w:pPr>
        <w:spacing w:line="360" w:lineRule="auto"/>
        <w:outlineLvl w:val="1"/>
        <w:rPr>
          <w:b/>
          <w:sz w:val="28"/>
          <w:szCs w:val="28"/>
        </w:rPr>
      </w:pPr>
      <w:bookmarkStart w:id="8" w:name="_Toc233999957"/>
      <w:r w:rsidRPr="00D9451F">
        <w:rPr>
          <w:b/>
          <w:sz w:val="28"/>
          <w:szCs w:val="28"/>
        </w:rPr>
        <w:t>1.3 М</w:t>
      </w:r>
      <w:r>
        <w:rPr>
          <w:b/>
          <w:sz w:val="28"/>
          <w:szCs w:val="28"/>
        </w:rPr>
        <w:t>етрики</w:t>
      </w:r>
      <w:bookmarkEnd w:id="8"/>
    </w:p>
    <w:p w:rsidR="002235F5" w:rsidRPr="002235F5" w:rsidRDefault="002235F5" w:rsidP="002235F5">
      <w:pPr>
        <w:spacing w:line="360" w:lineRule="auto"/>
        <w:ind w:firstLine="720"/>
        <w:jc w:val="both"/>
        <w:rPr>
          <w:sz w:val="28"/>
          <w:szCs w:val="28"/>
        </w:rPr>
      </w:pPr>
      <w:r w:rsidRPr="002235F5">
        <w:rPr>
          <w:sz w:val="28"/>
          <w:szCs w:val="28"/>
        </w:rPr>
        <w:t>В настоящее время в программной инженерии еще не сформировалась окончательно система метрик. Действуют разные подходы к определению</w:t>
      </w:r>
      <w:r>
        <w:rPr>
          <w:sz w:val="28"/>
          <w:szCs w:val="28"/>
        </w:rPr>
        <w:t xml:space="preserve"> их набора и методов измерения</w:t>
      </w:r>
      <w:r w:rsidRPr="002235F5">
        <w:rPr>
          <w:sz w:val="28"/>
          <w:szCs w:val="28"/>
        </w:rPr>
        <w:t>.</w:t>
      </w:r>
    </w:p>
    <w:p w:rsidR="002235F5" w:rsidRPr="002235F5" w:rsidRDefault="002235F5" w:rsidP="002235F5">
      <w:pPr>
        <w:spacing w:line="360" w:lineRule="auto"/>
        <w:ind w:firstLine="720"/>
        <w:jc w:val="both"/>
        <w:rPr>
          <w:sz w:val="28"/>
          <w:szCs w:val="28"/>
        </w:rPr>
      </w:pPr>
      <w:r w:rsidRPr="002235F5">
        <w:rPr>
          <w:sz w:val="28"/>
          <w:szCs w:val="28"/>
        </w:rPr>
        <w:t>Система измерения включает метрики и модели измерений, которые используются для количественной оценки качества ПО.</w:t>
      </w:r>
    </w:p>
    <w:p w:rsidR="002235F5" w:rsidRPr="002235F5" w:rsidRDefault="002235F5" w:rsidP="002235F5">
      <w:pPr>
        <w:spacing w:line="360" w:lineRule="auto"/>
        <w:ind w:firstLine="720"/>
        <w:jc w:val="both"/>
        <w:rPr>
          <w:sz w:val="28"/>
          <w:szCs w:val="28"/>
        </w:rPr>
      </w:pPr>
      <w:r w:rsidRPr="002235F5">
        <w:rPr>
          <w:sz w:val="28"/>
          <w:szCs w:val="28"/>
        </w:rPr>
        <w:t>При определении требований к ПО задаются соответствующие им внешние характеристики и их атрибуты (подхарактеристики), определяющие разные стороны управления продуктом в заданной среде. Для набора характеристик качества ПО, приведенных в требованиях, определяются соответствующие метрики, модели их оценки и диапазон значений мер для измерения отдельных атрибутов качества.</w:t>
      </w:r>
    </w:p>
    <w:p w:rsidR="002235F5" w:rsidRDefault="002235F5" w:rsidP="00D9451F">
      <w:pPr>
        <w:spacing w:line="360" w:lineRule="auto"/>
        <w:ind w:firstLine="720"/>
        <w:jc w:val="both"/>
        <w:rPr>
          <w:sz w:val="28"/>
          <w:szCs w:val="28"/>
        </w:rPr>
      </w:pPr>
      <w:r w:rsidRPr="002235F5">
        <w:rPr>
          <w:sz w:val="28"/>
          <w:szCs w:val="28"/>
        </w:rPr>
        <w:t>Согласно стандарту метрики определяются по модели измерения атрибутов ПО на всех этапах ЖЦ (промежуточная, внутренняя метрика) и особенно на этапе функционирования (внешние метрики) продукта.</w:t>
      </w:r>
    </w:p>
    <w:p w:rsidR="00D9451F" w:rsidRPr="00527B0B" w:rsidRDefault="00D9451F" w:rsidP="00D9451F">
      <w:pPr>
        <w:spacing w:line="360" w:lineRule="auto"/>
        <w:ind w:firstLine="720"/>
        <w:jc w:val="both"/>
        <w:rPr>
          <w:sz w:val="28"/>
          <w:szCs w:val="28"/>
          <w:lang w:val="en-US"/>
        </w:rPr>
      </w:pPr>
      <w:r w:rsidRPr="00D9451F">
        <w:rPr>
          <w:sz w:val="28"/>
          <w:szCs w:val="28"/>
        </w:rPr>
        <w:t xml:space="preserve">Метрика качества программ - система измерений качества программ. Эти измерения могут проводиться на уровне критериев качества программ или на уровне отдельных характеристик качества. В первом случае система измерений позволяет непосредственно сравнивать программы по качеству. При этом сами измерения не могут быть проведены без субъективных оценок свойств программ. Во втором случае измерения характеристик можно выполнить объективно и достоверно, но оценка качества ПО в целом будет связана с субъективной интерпретацией получаемых оценок. </w:t>
      </w:r>
      <w:r w:rsidR="00527B0B">
        <w:rPr>
          <w:sz w:val="28"/>
          <w:szCs w:val="28"/>
          <w:lang w:val="en-US"/>
        </w:rPr>
        <w:t>[3, 12]</w:t>
      </w:r>
    </w:p>
    <w:p w:rsidR="00D9451F" w:rsidRPr="00D9451F" w:rsidRDefault="00D9451F" w:rsidP="00D9451F">
      <w:pPr>
        <w:spacing w:line="360" w:lineRule="auto"/>
        <w:ind w:firstLine="720"/>
        <w:jc w:val="both"/>
        <w:rPr>
          <w:sz w:val="28"/>
          <w:szCs w:val="28"/>
        </w:rPr>
      </w:pPr>
      <w:r w:rsidRPr="00D9451F">
        <w:rPr>
          <w:sz w:val="28"/>
          <w:szCs w:val="28"/>
        </w:rPr>
        <w:t xml:space="preserve">В исследовании метрик ПО различают два основных направления: </w:t>
      </w:r>
    </w:p>
    <w:p w:rsidR="002235F5" w:rsidRDefault="00D9451F" w:rsidP="008C517D">
      <w:pPr>
        <w:numPr>
          <w:ilvl w:val="1"/>
          <w:numId w:val="54"/>
        </w:numPr>
        <w:tabs>
          <w:tab w:val="clear" w:pos="2160"/>
          <w:tab w:val="num" w:pos="1080"/>
        </w:tabs>
        <w:spacing w:line="360" w:lineRule="auto"/>
        <w:ind w:left="1080"/>
        <w:jc w:val="both"/>
        <w:rPr>
          <w:sz w:val="28"/>
          <w:szCs w:val="28"/>
        </w:rPr>
      </w:pPr>
      <w:r w:rsidRPr="00D9451F">
        <w:rPr>
          <w:sz w:val="28"/>
          <w:szCs w:val="28"/>
        </w:rPr>
        <w:t>поиск метрик, характеризующих наиболее специфические свойства программ</w:t>
      </w:r>
      <w:r w:rsidR="002235F5">
        <w:rPr>
          <w:sz w:val="28"/>
          <w:szCs w:val="28"/>
        </w:rPr>
        <w:t>, т.е. метрик оценки самого ПО;</w:t>
      </w:r>
    </w:p>
    <w:p w:rsidR="00D9451F" w:rsidRPr="00D9451F" w:rsidRDefault="00D9451F" w:rsidP="008C517D">
      <w:pPr>
        <w:numPr>
          <w:ilvl w:val="1"/>
          <w:numId w:val="54"/>
        </w:numPr>
        <w:tabs>
          <w:tab w:val="clear" w:pos="2160"/>
          <w:tab w:val="num" w:pos="1080"/>
        </w:tabs>
        <w:spacing w:line="360" w:lineRule="auto"/>
        <w:ind w:left="1080"/>
        <w:jc w:val="both"/>
        <w:rPr>
          <w:sz w:val="28"/>
          <w:szCs w:val="28"/>
        </w:rPr>
      </w:pPr>
      <w:r w:rsidRPr="00D9451F">
        <w:rPr>
          <w:sz w:val="28"/>
          <w:szCs w:val="28"/>
        </w:rPr>
        <w:t xml:space="preserve">использование метрик для оценки технических характеристик и факторов разработки программ, т.е. метрик оценки условий разработки программ. </w:t>
      </w:r>
    </w:p>
    <w:p w:rsidR="00D9451F" w:rsidRPr="00D9451F" w:rsidRDefault="00D9451F" w:rsidP="002235F5">
      <w:pPr>
        <w:spacing w:line="360" w:lineRule="auto"/>
        <w:ind w:firstLine="720"/>
        <w:jc w:val="both"/>
        <w:rPr>
          <w:sz w:val="28"/>
          <w:szCs w:val="28"/>
        </w:rPr>
      </w:pPr>
      <w:r w:rsidRPr="00D9451F">
        <w:rPr>
          <w:sz w:val="28"/>
          <w:szCs w:val="28"/>
        </w:rPr>
        <w:t xml:space="preserve">По виду информации, получаемой при оценке качества ПО метрики можно разбить на три группы: </w:t>
      </w:r>
    </w:p>
    <w:p w:rsidR="00D9451F" w:rsidRPr="00D9451F" w:rsidRDefault="00D9451F" w:rsidP="008C517D">
      <w:pPr>
        <w:numPr>
          <w:ilvl w:val="0"/>
          <w:numId w:val="52"/>
        </w:numPr>
        <w:tabs>
          <w:tab w:val="clear" w:pos="720"/>
          <w:tab w:val="num" w:pos="1080"/>
        </w:tabs>
        <w:spacing w:line="360" w:lineRule="auto"/>
        <w:ind w:left="1080"/>
        <w:jc w:val="both"/>
        <w:rPr>
          <w:sz w:val="28"/>
          <w:szCs w:val="28"/>
        </w:rPr>
      </w:pPr>
      <w:r w:rsidRPr="00D9451F">
        <w:rPr>
          <w:sz w:val="28"/>
          <w:szCs w:val="28"/>
        </w:rPr>
        <w:t xml:space="preserve">метрики, оценивающие отклонение от нормы характеристик исходных проектных материалов. Они устанавливают полноту заданных технических характеристик исходного кода. </w:t>
      </w:r>
    </w:p>
    <w:p w:rsidR="00D9451F" w:rsidRPr="00D9451F" w:rsidRDefault="00D9451F" w:rsidP="008C517D">
      <w:pPr>
        <w:numPr>
          <w:ilvl w:val="0"/>
          <w:numId w:val="53"/>
        </w:numPr>
        <w:tabs>
          <w:tab w:val="clear" w:pos="720"/>
          <w:tab w:val="num" w:pos="1080"/>
        </w:tabs>
        <w:spacing w:line="360" w:lineRule="auto"/>
        <w:ind w:left="1080"/>
        <w:jc w:val="both"/>
        <w:rPr>
          <w:sz w:val="28"/>
          <w:szCs w:val="28"/>
        </w:rPr>
      </w:pPr>
      <w:r w:rsidRPr="00D9451F">
        <w:rPr>
          <w:sz w:val="28"/>
          <w:szCs w:val="28"/>
        </w:rPr>
        <w:t xml:space="preserve">метрики, позволяющие прогнозировать качество разрабатываемого ПО. Они заданы на множестве возможных вариантов решений поставленной задачи и их реализации и определяют качество ПО, которое будет достигнуто в итоге. </w:t>
      </w:r>
    </w:p>
    <w:p w:rsidR="002235F5" w:rsidRDefault="00D9451F" w:rsidP="008C517D">
      <w:pPr>
        <w:numPr>
          <w:ilvl w:val="0"/>
          <w:numId w:val="51"/>
        </w:numPr>
        <w:tabs>
          <w:tab w:val="clear" w:pos="720"/>
          <w:tab w:val="num" w:pos="1080"/>
        </w:tabs>
        <w:spacing w:line="360" w:lineRule="auto"/>
        <w:ind w:left="1080"/>
        <w:jc w:val="both"/>
        <w:rPr>
          <w:sz w:val="28"/>
          <w:szCs w:val="28"/>
        </w:rPr>
      </w:pPr>
      <w:r w:rsidRPr="00D9451F">
        <w:rPr>
          <w:sz w:val="28"/>
          <w:szCs w:val="28"/>
        </w:rPr>
        <w:t>метрики, по которым принимается решение о соответствии конечного ПО заданным требованиям. Они позволяют оценить соответствие р</w:t>
      </w:r>
      <w:r w:rsidR="002235F5">
        <w:rPr>
          <w:sz w:val="28"/>
          <w:szCs w:val="28"/>
        </w:rPr>
        <w:t>азработки заданным требованиям.</w:t>
      </w:r>
    </w:p>
    <w:p w:rsidR="002235F5" w:rsidRPr="002235F5" w:rsidRDefault="002235F5" w:rsidP="001D1910">
      <w:pPr>
        <w:spacing w:line="360" w:lineRule="auto"/>
        <w:ind w:firstLine="720"/>
        <w:jc w:val="both"/>
        <w:rPr>
          <w:sz w:val="28"/>
          <w:szCs w:val="28"/>
        </w:rPr>
      </w:pPr>
      <w:r w:rsidRPr="002235F5">
        <w:rPr>
          <w:sz w:val="28"/>
          <w:szCs w:val="28"/>
        </w:rPr>
        <w:t>Существует три типа метрик:</w:t>
      </w:r>
    </w:p>
    <w:p w:rsidR="002235F5" w:rsidRPr="002235F5" w:rsidRDefault="002235F5" w:rsidP="002235F5">
      <w:pPr>
        <w:numPr>
          <w:ilvl w:val="1"/>
          <w:numId w:val="10"/>
        </w:numPr>
        <w:tabs>
          <w:tab w:val="clear" w:pos="1440"/>
          <w:tab w:val="num" w:pos="1080"/>
        </w:tabs>
        <w:spacing w:line="360" w:lineRule="auto"/>
        <w:ind w:left="1080"/>
        <w:jc w:val="both"/>
        <w:rPr>
          <w:sz w:val="28"/>
          <w:szCs w:val="28"/>
        </w:rPr>
      </w:pPr>
      <w:r w:rsidRPr="002235F5">
        <w:rPr>
          <w:sz w:val="28"/>
          <w:szCs w:val="28"/>
        </w:rPr>
        <w:t xml:space="preserve">метрики программного продукта, которые используются при измерении его характеристик - свойств; </w:t>
      </w:r>
    </w:p>
    <w:p w:rsidR="002235F5" w:rsidRPr="002235F5" w:rsidRDefault="002235F5" w:rsidP="002235F5">
      <w:pPr>
        <w:numPr>
          <w:ilvl w:val="1"/>
          <w:numId w:val="10"/>
        </w:numPr>
        <w:tabs>
          <w:tab w:val="clear" w:pos="1440"/>
          <w:tab w:val="num" w:pos="1080"/>
        </w:tabs>
        <w:spacing w:line="360" w:lineRule="auto"/>
        <w:ind w:left="1080"/>
        <w:jc w:val="both"/>
        <w:rPr>
          <w:sz w:val="28"/>
          <w:szCs w:val="28"/>
        </w:rPr>
      </w:pPr>
      <w:r w:rsidRPr="002235F5">
        <w:rPr>
          <w:sz w:val="28"/>
          <w:szCs w:val="28"/>
        </w:rPr>
        <w:t xml:space="preserve">метрики процесса, которые используются при измерении свойства процесса ЖЦ создания продукта. </w:t>
      </w:r>
    </w:p>
    <w:p w:rsidR="002235F5" w:rsidRPr="002235F5" w:rsidRDefault="002235F5" w:rsidP="002235F5">
      <w:pPr>
        <w:numPr>
          <w:ilvl w:val="1"/>
          <w:numId w:val="10"/>
        </w:numPr>
        <w:tabs>
          <w:tab w:val="clear" w:pos="1440"/>
          <w:tab w:val="num" w:pos="1080"/>
        </w:tabs>
        <w:spacing w:line="360" w:lineRule="auto"/>
        <w:ind w:left="1080"/>
        <w:jc w:val="both"/>
        <w:rPr>
          <w:sz w:val="28"/>
          <w:szCs w:val="28"/>
        </w:rPr>
      </w:pPr>
      <w:r w:rsidRPr="002235F5">
        <w:rPr>
          <w:sz w:val="28"/>
          <w:szCs w:val="28"/>
        </w:rPr>
        <w:t>метрики использования.</w:t>
      </w:r>
    </w:p>
    <w:p w:rsidR="002235F5" w:rsidRPr="002235F5" w:rsidRDefault="002235F5" w:rsidP="002235F5">
      <w:pPr>
        <w:spacing w:line="360" w:lineRule="auto"/>
        <w:ind w:firstLine="720"/>
        <w:jc w:val="both"/>
        <w:rPr>
          <w:b/>
          <w:sz w:val="28"/>
          <w:szCs w:val="28"/>
        </w:rPr>
      </w:pPr>
      <w:r w:rsidRPr="002235F5">
        <w:rPr>
          <w:b/>
          <w:sz w:val="28"/>
          <w:szCs w:val="28"/>
        </w:rPr>
        <w:t>Метрики программного продукта включают:</w:t>
      </w:r>
    </w:p>
    <w:p w:rsidR="002235F5" w:rsidRPr="002235F5" w:rsidRDefault="002235F5" w:rsidP="008C517D">
      <w:pPr>
        <w:numPr>
          <w:ilvl w:val="0"/>
          <w:numId w:val="55"/>
        </w:numPr>
        <w:tabs>
          <w:tab w:val="clear" w:pos="1980"/>
          <w:tab w:val="num" w:pos="1080"/>
        </w:tabs>
        <w:spacing w:line="360" w:lineRule="auto"/>
        <w:ind w:left="1080"/>
        <w:jc w:val="both"/>
        <w:rPr>
          <w:sz w:val="28"/>
          <w:szCs w:val="28"/>
        </w:rPr>
      </w:pPr>
      <w:r w:rsidRPr="002235F5">
        <w:rPr>
          <w:sz w:val="28"/>
          <w:szCs w:val="28"/>
        </w:rPr>
        <w:t xml:space="preserve">внешние метрики, обозначающие свойства продукта, видимые пользователю; </w:t>
      </w:r>
    </w:p>
    <w:p w:rsidR="002235F5" w:rsidRPr="002235F5" w:rsidRDefault="002235F5" w:rsidP="008C517D">
      <w:pPr>
        <w:numPr>
          <w:ilvl w:val="0"/>
          <w:numId w:val="55"/>
        </w:numPr>
        <w:tabs>
          <w:tab w:val="clear" w:pos="1980"/>
          <w:tab w:val="num" w:pos="1080"/>
        </w:tabs>
        <w:spacing w:line="360" w:lineRule="auto"/>
        <w:ind w:left="1080"/>
        <w:jc w:val="both"/>
        <w:rPr>
          <w:sz w:val="28"/>
          <w:szCs w:val="28"/>
        </w:rPr>
      </w:pPr>
      <w:r w:rsidRPr="002235F5">
        <w:rPr>
          <w:sz w:val="28"/>
          <w:szCs w:val="28"/>
        </w:rPr>
        <w:t>внутренние метрики, обозначающие свойства, видимые только команде разработчиков.</w:t>
      </w:r>
    </w:p>
    <w:p w:rsidR="002235F5" w:rsidRPr="002235F5" w:rsidRDefault="002235F5" w:rsidP="002235F5">
      <w:pPr>
        <w:spacing w:line="360" w:lineRule="auto"/>
        <w:ind w:firstLine="720"/>
        <w:jc w:val="both"/>
        <w:rPr>
          <w:b/>
          <w:sz w:val="28"/>
          <w:szCs w:val="28"/>
        </w:rPr>
      </w:pPr>
      <w:r w:rsidRPr="002235F5">
        <w:rPr>
          <w:b/>
          <w:sz w:val="28"/>
          <w:szCs w:val="28"/>
        </w:rPr>
        <w:t>Внешние метрики продукта - это метрики:</w:t>
      </w:r>
    </w:p>
    <w:p w:rsidR="002235F5" w:rsidRPr="002235F5" w:rsidRDefault="002235F5" w:rsidP="008C517D">
      <w:pPr>
        <w:numPr>
          <w:ilvl w:val="0"/>
          <w:numId w:val="56"/>
        </w:numPr>
        <w:tabs>
          <w:tab w:val="clear" w:pos="1980"/>
          <w:tab w:val="num" w:pos="1080"/>
        </w:tabs>
        <w:spacing w:line="360" w:lineRule="auto"/>
        <w:ind w:left="1080"/>
        <w:jc w:val="both"/>
        <w:rPr>
          <w:sz w:val="28"/>
          <w:szCs w:val="28"/>
        </w:rPr>
      </w:pPr>
      <w:r w:rsidRPr="002235F5">
        <w:rPr>
          <w:sz w:val="28"/>
          <w:szCs w:val="28"/>
        </w:rPr>
        <w:t xml:space="preserve">надежности продукта, которые служат для определения числа дефектов; </w:t>
      </w:r>
    </w:p>
    <w:p w:rsidR="002235F5" w:rsidRPr="002235F5" w:rsidRDefault="002235F5" w:rsidP="008C517D">
      <w:pPr>
        <w:numPr>
          <w:ilvl w:val="0"/>
          <w:numId w:val="56"/>
        </w:numPr>
        <w:tabs>
          <w:tab w:val="clear" w:pos="1980"/>
          <w:tab w:val="num" w:pos="1080"/>
        </w:tabs>
        <w:spacing w:line="360" w:lineRule="auto"/>
        <w:ind w:left="1080"/>
        <w:jc w:val="both"/>
        <w:rPr>
          <w:sz w:val="28"/>
          <w:szCs w:val="28"/>
        </w:rPr>
      </w:pPr>
      <w:r w:rsidRPr="002235F5">
        <w:rPr>
          <w:sz w:val="28"/>
          <w:szCs w:val="28"/>
        </w:rPr>
        <w:t xml:space="preserve">функциональности, с помощью которых устанавливаются наличие и правильность реализации функций в продукте; </w:t>
      </w:r>
    </w:p>
    <w:p w:rsidR="002235F5" w:rsidRPr="002235F5" w:rsidRDefault="002235F5" w:rsidP="008C517D">
      <w:pPr>
        <w:numPr>
          <w:ilvl w:val="0"/>
          <w:numId w:val="56"/>
        </w:numPr>
        <w:tabs>
          <w:tab w:val="clear" w:pos="1980"/>
          <w:tab w:val="num" w:pos="1080"/>
        </w:tabs>
        <w:spacing w:line="360" w:lineRule="auto"/>
        <w:ind w:left="1080"/>
        <w:jc w:val="both"/>
        <w:rPr>
          <w:sz w:val="28"/>
          <w:szCs w:val="28"/>
        </w:rPr>
      </w:pPr>
      <w:r w:rsidRPr="002235F5">
        <w:rPr>
          <w:sz w:val="28"/>
          <w:szCs w:val="28"/>
        </w:rPr>
        <w:t xml:space="preserve">сопровождения, с помощью которых измеряются ресурсы продукта (скорость, память, среда);применимости продукта, которые способствуют определению степени доступности для изучения и использования; </w:t>
      </w:r>
    </w:p>
    <w:p w:rsidR="002235F5" w:rsidRPr="002235F5" w:rsidRDefault="002235F5" w:rsidP="008C517D">
      <w:pPr>
        <w:numPr>
          <w:ilvl w:val="0"/>
          <w:numId w:val="56"/>
        </w:numPr>
        <w:tabs>
          <w:tab w:val="clear" w:pos="1980"/>
          <w:tab w:val="num" w:pos="1080"/>
        </w:tabs>
        <w:spacing w:line="360" w:lineRule="auto"/>
        <w:ind w:left="1080"/>
        <w:jc w:val="both"/>
        <w:rPr>
          <w:sz w:val="28"/>
          <w:szCs w:val="28"/>
        </w:rPr>
      </w:pPr>
      <w:r w:rsidRPr="002235F5">
        <w:rPr>
          <w:sz w:val="28"/>
          <w:szCs w:val="28"/>
        </w:rPr>
        <w:t>стоимости, которыми определяется стоимость созданного продукта.</w:t>
      </w:r>
    </w:p>
    <w:p w:rsidR="002235F5" w:rsidRPr="002235F5" w:rsidRDefault="002235F5" w:rsidP="002235F5">
      <w:pPr>
        <w:spacing w:line="360" w:lineRule="auto"/>
        <w:ind w:firstLine="720"/>
        <w:jc w:val="both"/>
        <w:rPr>
          <w:b/>
          <w:sz w:val="28"/>
          <w:szCs w:val="28"/>
        </w:rPr>
      </w:pPr>
      <w:r w:rsidRPr="002235F5">
        <w:rPr>
          <w:b/>
          <w:sz w:val="28"/>
          <w:szCs w:val="28"/>
        </w:rPr>
        <w:t>Внутренние метрики продукта включают:</w:t>
      </w:r>
    </w:p>
    <w:p w:rsidR="002235F5" w:rsidRPr="002235F5" w:rsidRDefault="002235F5" w:rsidP="008C517D">
      <w:pPr>
        <w:numPr>
          <w:ilvl w:val="0"/>
          <w:numId w:val="57"/>
        </w:numPr>
        <w:tabs>
          <w:tab w:val="clear" w:pos="1980"/>
          <w:tab w:val="num" w:pos="1080"/>
        </w:tabs>
        <w:spacing w:line="360" w:lineRule="auto"/>
        <w:ind w:left="1080"/>
        <w:jc w:val="both"/>
        <w:rPr>
          <w:sz w:val="28"/>
          <w:szCs w:val="28"/>
        </w:rPr>
      </w:pPr>
      <w:r w:rsidRPr="002235F5">
        <w:rPr>
          <w:sz w:val="28"/>
          <w:szCs w:val="28"/>
        </w:rPr>
        <w:t xml:space="preserve">метрики размера, необходимые для измерения продукта с помощью его внутренних характеристик; </w:t>
      </w:r>
    </w:p>
    <w:p w:rsidR="002235F5" w:rsidRPr="002235F5" w:rsidRDefault="002235F5" w:rsidP="008C517D">
      <w:pPr>
        <w:numPr>
          <w:ilvl w:val="0"/>
          <w:numId w:val="57"/>
        </w:numPr>
        <w:tabs>
          <w:tab w:val="clear" w:pos="1980"/>
          <w:tab w:val="num" w:pos="1080"/>
        </w:tabs>
        <w:spacing w:line="360" w:lineRule="auto"/>
        <w:ind w:left="1080"/>
        <w:jc w:val="both"/>
        <w:rPr>
          <w:sz w:val="28"/>
          <w:szCs w:val="28"/>
        </w:rPr>
      </w:pPr>
      <w:r w:rsidRPr="002235F5">
        <w:rPr>
          <w:sz w:val="28"/>
          <w:szCs w:val="28"/>
        </w:rPr>
        <w:t xml:space="preserve">метрики сложности, необходимые для определения сложности продукта; </w:t>
      </w:r>
    </w:p>
    <w:p w:rsidR="002235F5" w:rsidRPr="002235F5" w:rsidRDefault="002235F5" w:rsidP="008C517D">
      <w:pPr>
        <w:numPr>
          <w:ilvl w:val="0"/>
          <w:numId w:val="57"/>
        </w:numPr>
        <w:tabs>
          <w:tab w:val="clear" w:pos="1980"/>
          <w:tab w:val="num" w:pos="1080"/>
        </w:tabs>
        <w:spacing w:line="360" w:lineRule="auto"/>
        <w:ind w:left="1080"/>
        <w:jc w:val="both"/>
        <w:rPr>
          <w:sz w:val="28"/>
          <w:szCs w:val="28"/>
        </w:rPr>
      </w:pPr>
      <w:r w:rsidRPr="002235F5">
        <w:rPr>
          <w:sz w:val="28"/>
          <w:szCs w:val="28"/>
        </w:rPr>
        <w:t>метрики стиля, которые служат для определения подходов и технологий создания отдельных компонентов продукта и его документов.</w:t>
      </w:r>
    </w:p>
    <w:p w:rsidR="002235F5" w:rsidRPr="002235F5" w:rsidRDefault="002235F5" w:rsidP="002235F5">
      <w:pPr>
        <w:spacing w:line="360" w:lineRule="auto"/>
        <w:ind w:firstLine="720"/>
        <w:jc w:val="both"/>
        <w:rPr>
          <w:sz w:val="28"/>
          <w:szCs w:val="28"/>
        </w:rPr>
      </w:pPr>
      <w:r w:rsidRPr="002235F5">
        <w:rPr>
          <w:sz w:val="28"/>
          <w:szCs w:val="28"/>
        </w:rPr>
        <w:t>Внутренние метрики позволяют определить производительность продукта и являются релевантными по отношению к внешним метрикам.</w:t>
      </w:r>
    </w:p>
    <w:p w:rsidR="002235F5" w:rsidRPr="002235F5" w:rsidRDefault="002235F5" w:rsidP="002235F5">
      <w:pPr>
        <w:spacing w:line="360" w:lineRule="auto"/>
        <w:ind w:firstLine="720"/>
        <w:jc w:val="both"/>
        <w:rPr>
          <w:sz w:val="28"/>
          <w:szCs w:val="28"/>
        </w:rPr>
      </w:pPr>
      <w:r w:rsidRPr="002235F5">
        <w:rPr>
          <w:sz w:val="28"/>
          <w:szCs w:val="28"/>
        </w:rPr>
        <w:t>Внешние и внутренние метрики задаются на этапе формирования требований к ПО и являются предметом планирования и управления достижением качества конечного программного продукта.</w:t>
      </w:r>
    </w:p>
    <w:p w:rsidR="002235F5" w:rsidRPr="002235F5" w:rsidRDefault="002235F5" w:rsidP="002235F5">
      <w:pPr>
        <w:spacing w:line="360" w:lineRule="auto"/>
        <w:ind w:firstLine="720"/>
        <w:jc w:val="both"/>
        <w:rPr>
          <w:sz w:val="28"/>
          <w:szCs w:val="28"/>
        </w:rPr>
      </w:pPr>
      <w:r w:rsidRPr="002235F5">
        <w:rPr>
          <w:sz w:val="28"/>
          <w:szCs w:val="28"/>
        </w:rPr>
        <w:t>Метрики продукта часто описываются комплексом моделей для установки различных свойств, значений модели качества или прогнозирования. Измерения проводятся, как правило, после калибровки метрик на ранних этапах проекта. Общая мера - степень трассируемости, которая определяется числом трасс, прослеживаемых с помощью моделей сценариев и оценкой количества:</w:t>
      </w:r>
    </w:p>
    <w:p w:rsidR="002235F5" w:rsidRPr="002235F5" w:rsidRDefault="002235F5" w:rsidP="008C517D">
      <w:pPr>
        <w:numPr>
          <w:ilvl w:val="0"/>
          <w:numId w:val="58"/>
        </w:numPr>
        <w:tabs>
          <w:tab w:val="clear" w:pos="1260"/>
          <w:tab w:val="num" w:pos="1080"/>
        </w:tabs>
        <w:spacing w:line="360" w:lineRule="auto"/>
        <w:ind w:left="1080"/>
        <w:jc w:val="both"/>
        <w:rPr>
          <w:sz w:val="28"/>
          <w:szCs w:val="28"/>
        </w:rPr>
      </w:pPr>
      <w:r w:rsidRPr="002235F5">
        <w:rPr>
          <w:sz w:val="28"/>
          <w:szCs w:val="28"/>
        </w:rPr>
        <w:t xml:space="preserve">требований; </w:t>
      </w:r>
    </w:p>
    <w:p w:rsidR="002235F5" w:rsidRPr="002235F5" w:rsidRDefault="002235F5" w:rsidP="008C517D">
      <w:pPr>
        <w:numPr>
          <w:ilvl w:val="0"/>
          <w:numId w:val="58"/>
        </w:numPr>
        <w:tabs>
          <w:tab w:val="clear" w:pos="1260"/>
          <w:tab w:val="num" w:pos="1080"/>
        </w:tabs>
        <w:spacing w:line="360" w:lineRule="auto"/>
        <w:ind w:left="1080"/>
        <w:jc w:val="both"/>
        <w:rPr>
          <w:sz w:val="28"/>
          <w:szCs w:val="28"/>
        </w:rPr>
      </w:pPr>
      <w:r w:rsidRPr="002235F5">
        <w:rPr>
          <w:sz w:val="28"/>
          <w:szCs w:val="28"/>
        </w:rPr>
        <w:t xml:space="preserve">сценариев и действующих лиц; </w:t>
      </w:r>
    </w:p>
    <w:p w:rsidR="002235F5" w:rsidRPr="002235F5" w:rsidRDefault="002235F5" w:rsidP="008C517D">
      <w:pPr>
        <w:numPr>
          <w:ilvl w:val="0"/>
          <w:numId w:val="58"/>
        </w:numPr>
        <w:tabs>
          <w:tab w:val="clear" w:pos="1260"/>
          <w:tab w:val="num" w:pos="1080"/>
        </w:tabs>
        <w:spacing w:line="360" w:lineRule="auto"/>
        <w:ind w:left="1080"/>
        <w:jc w:val="both"/>
        <w:rPr>
          <w:sz w:val="28"/>
          <w:szCs w:val="28"/>
        </w:rPr>
      </w:pPr>
      <w:r w:rsidRPr="002235F5">
        <w:rPr>
          <w:sz w:val="28"/>
          <w:szCs w:val="28"/>
        </w:rPr>
        <w:t xml:space="preserve">объектов, включенных в сценарий, и локализация требований к каждому сценарию; </w:t>
      </w:r>
    </w:p>
    <w:p w:rsidR="002235F5" w:rsidRPr="002235F5" w:rsidRDefault="002235F5" w:rsidP="008C517D">
      <w:pPr>
        <w:numPr>
          <w:ilvl w:val="0"/>
          <w:numId w:val="58"/>
        </w:numPr>
        <w:tabs>
          <w:tab w:val="clear" w:pos="1260"/>
          <w:tab w:val="num" w:pos="1080"/>
        </w:tabs>
        <w:spacing w:line="360" w:lineRule="auto"/>
        <w:ind w:left="1080"/>
        <w:jc w:val="both"/>
        <w:rPr>
          <w:sz w:val="28"/>
          <w:szCs w:val="28"/>
        </w:rPr>
      </w:pPr>
      <w:r w:rsidRPr="002235F5">
        <w:rPr>
          <w:sz w:val="28"/>
          <w:szCs w:val="28"/>
        </w:rPr>
        <w:t>параметров и операций объекта и др.</w:t>
      </w:r>
    </w:p>
    <w:p w:rsidR="002235F5" w:rsidRPr="002235F5" w:rsidRDefault="002235F5" w:rsidP="002235F5">
      <w:pPr>
        <w:spacing w:line="360" w:lineRule="auto"/>
        <w:ind w:firstLine="720"/>
        <w:jc w:val="both"/>
        <w:rPr>
          <w:sz w:val="28"/>
          <w:szCs w:val="28"/>
        </w:rPr>
      </w:pPr>
      <w:r w:rsidRPr="002235F5">
        <w:rPr>
          <w:sz w:val="28"/>
          <w:szCs w:val="28"/>
        </w:rPr>
        <w:t>Стандарт ISO/IEC 9126-2 определяет следующие типы мер:</w:t>
      </w:r>
    </w:p>
    <w:p w:rsidR="002235F5" w:rsidRPr="002235F5" w:rsidRDefault="002235F5" w:rsidP="008C517D">
      <w:pPr>
        <w:numPr>
          <w:ilvl w:val="0"/>
          <w:numId w:val="59"/>
        </w:numPr>
        <w:tabs>
          <w:tab w:val="clear" w:pos="1980"/>
          <w:tab w:val="num" w:pos="1080"/>
        </w:tabs>
        <w:spacing w:line="360" w:lineRule="auto"/>
        <w:ind w:left="1080"/>
        <w:jc w:val="both"/>
        <w:rPr>
          <w:sz w:val="28"/>
          <w:szCs w:val="28"/>
        </w:rPr>
      </w:pPr>
      <w:r w:rsidRPr="002235F5">
        <w:rPr>
          <w:sz w:val="28"/>
          <w:szCs w:val="28"/>
        </w:rPr>
        <w:t xml:space="preserve">мера размера ПО в разных единицах измерения (число функций, строк в программе, размер дисковой памяти и др.); </w:t>
      </w:r>
    </w:p>
    <w:p w:rsidR="002235F5" w:rsidRPr="002235F5" w:rsidRDefault="002235F5" w:rsidP="008C517D">
      <w:pPr>
        <w:numPr>
          <w:ilvl w:val="0"/>
          <w:numId w:val="59"/>
        </w:numPr>
        <w:tabs>
          <w:tab w:val="clear" w:pos="1980"/>
          <w:tab w:val="num" w:pos="1080"/>
        </w:tabs>
        <w:spacing w:line="360" w:lineRule="auto"/>
        <w:ind w:left="1080"/>
        <w:jc w:val="both"/>
        <w:rPr>
          <w:sz w:val="28"/>
          <w:szCs w:val="28"/>
        </w:rPr>
      </w:pPr>
      <w:r w:rsidRPr="002235F5">
        <w:rPr>
          <w:sz w:val="28"/>
          <w:szCs w:val="28"/>
        </w:rPr>
        <w:t xml:space="preserve">мера времени (функционирования системы, выполнения компонента и др.); </w:t>
      </w:r>
    </w:p>
    <w:p w:rsidR="002235F5" w:rsidRPr="002235F5" w:rsidRDefault="002235F5" w:rsidP="008C517D">
      <w:pPr>
        <w:numPr>
          <w:ilvl w:val="0"/>
          <w:numId w:val="59"/>
        </w:numPr>
        <w:tabs>
          <w:tab w:val="clear" w:pos="1980"/>
          <w:tab w:val="num" w:pos="1080"/>
        </w:tabs>
        <w:spacing w:line="360" w:lineRule="auto"/>
        <w:ind w:left="1080"/>
        <w:jc w:val="both"/>
        <w:rPr>
          <w:sz w:val="28"/>
          <w:szCs w:val="28"/>
        </w:rPr>
      </w:pPr>
      <w:r w:rsidRPr="002235F5">
        <w:rPr>
          <w:sz w:val="28"/>
          <w:szCs w:val="28"/>
        </w:rPr>
        <w:t xml:space="preserve">мера усилий (производительность труда, трудоемкость и др.); </w:t>
      </w:r>
    </w:p>
    <w:p w:rsidR="002235F5" w:rsidRPr="002235F5" w:rsidRDefault="002235F5" w:rsidP="008C517D">
      <w:pPr>
        <w:numPr>
          <w:ilvl w:val="0"/>
          <w:numId w:val="59"/>
        </w:numPr>
        <w:tabs>
          <w:tab w:val="clear" w:pos="1980"/>
          <w:tab w:val="num" w:pos="1080"/>
        </w:tabs>
        <w:spacing w:line="360" w:lineRule="auto"/>
        <w:ind w:left="1080"/>
        <w:jc w:val="both"/>
        <w:rPr>
          <w:sz w:val="28"/>
          <w:szCs w:val="28"/>
        </w:rPr>
      </w:pPr>
      <w:r w:rsidRPr="002235F5">
        <w:rPr>
          <w:sz w:val="28"/>
          <w:szCs w:val="28"/>
        </w:rPr>
        <w:t>мера учета (количество ошибок, число отказов, ответов системы и др.).</w:t>
      </w:r>
    </w:p>
    <w:p w:rsidR="002235F5" w:rsidRPr="002235F5" w:rsidRDefault="002235F5" w:rsidP="002235F5">
      <w:pPr>
        <w:spacing w:line="360" w:lineRule="auto"/>
        <w:ind w:firstLine="720"/>
        <w:jc w:val="both"/>
        <w:rPr>
          <w:sz w:val="28"/>
          <w:szCs w:val="28"/>
        </w:rPr>
      </w:pPr>
      <w:r w:rsidRPr="002235F5">
        <w:rPr>
          <w:sz w:val="28"/>
          <w:szCs w:val="28"/>
        </w:rPr>
        <w:t>Специальной мерой может служить уровень использования повторных компонентов и измеряется как отношение размера продукта, изготовленного из готовых компонентов, к размеру системы в целом. Данная мера используется также при определении стоимости и качества ПО. Примеры метрик:</w:t>
      </w:r>
    </w:p>
    <w:p w:rsidR="002235F5" w:rsidRPr="002235F5" w:rsidRDefault="002235F5" w:rsidP="008C517D">
      <w:pPr>
        <w:numPr>
          <w:ilvl w:val="0"/>
          <w:numId w:val="60"/>
        </w:numPr>
        <w:tabs>
          <w:tab w:val="clear" w:pos="1980"/>
          <w:tab w:val="num" w:pos="1080"/>
        </w:tabs>
        <w:spacing w:line="360" w:lineRule="auto"/>
        <w:ind w:left="1080"/>
        <w:jc w:val="both"/>
        <w:rPr>
          <w:sz w:val="28"/>
          <w:szCs w:val="28"/>
        </w:rPr>
      </w:pPr>
      <w:r w:rsidRPr="002235F5">
        <w:rPr>
          <w:sz w:val="28"/>
          <w:szCs w:val="28"/>
        </w:rPr>
        <w:t xml:space="preserve">общее число объектов и число повторно используемых; </w:t>
      </w:r>
    </w:p>
    <w:p w:rsidR="002235F5" w:rsidRPr="002235F5" w:rsidRDefault="002235F5" w:rsidP="008C517D">
      <w:pPr>
        <w:numPr>
          <w:ilvl w:val="0"/>
          <w:numId w:val="60"/>
        </w:numPr>
        <w:tabs>
          <w:tab w:val="clear" w:pos="1980"/>
          <w:tab w:val="num" w:pos="1080"/>
        </w:tabs>
        <w:spacing w:line="360" w:lineRule="auto"/>
        <w:ind w:left="1080"/>
        <w:jc w:val="both"/>
        <w:rPr>
          <w:sz w:val="28"/>
          <w:szCs w:val="28"/>
        </w:rPr>
      </w:pPr>
      <w:r w:rsidRPr="002235F5">
        <w:rPr>
          <w:sz w:val="28"/>
          <w:szCs w:val="28"/>
        </w:rPr>
        <w:t xml:space="preserve">общее число операций, повторно используемых и новых операций; </w:t>
      </w:r>
    </w:p>
    <w:p w:rsidR="002235F5" w:rsidRPr="002235F5" w:rsidRDefault="002235F5" w:rsidP="008C517D">
      <w:pPr>
        <w:numPr>
          <w:ilvl w:val="0"/>
          <w:numId w:val="60"/>
        </w:numPr>
        <w:tabs>
          <w:tab w:val="clear" w:pos="1980"/>
          <w:tab w:val="num" w:pos="1080"/>
        </w:tabs>
        <w:spacing w:line="360" w:lineRule="auto"/>
        <w:ind w:left="1080"/>
        <w:jc w:val="both"/>
        <w:rPr>
          <w:sz w:val="28"/>
          <w:szCs w:val="28"/>
        </w:rPr>
      </w:pPr>
      <w:r w:rsidRPr="002235F5">
        <w:rPr>
          <w:sz w:val="28"/>
          <w:szCs w:val="28"/>
        </w:rPr>
        <w:t xml:space="preserve">число классов, наследующих специфические операции; </w:t>
      </w:r>
    </w:p>
    <w:p w:rsidR="002235F5" w:rsidRPr="002235F5" w:rsidRDefault="002235F5" w:rsidP="008C517D">
      <w:pPr>
        <w:numPr>
          <w:ilvl w:val="0"/>
          <w:numId w:val="60"/>
        </w:numPr>
        <w:tabs>
          <w:tab w:val="clear" w:pos="1980"/>
          <w:tab w:val="num" w:pos="1080"/>
        </w:tabs>
        <w:spacing w:line="360" w:lineRule="auto"/>
        <w:ind w:left="1080"/>
        <w:jc w:val="both"/>
        <w:rPr>
          <w:sz w:val="28"/>
          <w:szCs w:val="28"/>
        </w:rPr>
      </w:pPr>
      <w:r w:rsidRPr="002235F5">
        <w:rPr>
          <w:sz w:val="28"/>
          <w:szCs w:val="28"/>
        </w:rPr>
        <w:t xml:space="preserve">число классов, от которых зависит данный класс; </w:t>
      </w:r>
    </w:p>
    <w:p w:rsidR="002235F5" w:rsidRPr="002235F5" w:rsidRDefault="002235F5" w:rsidP="008C517D">
      <w:pPr>
        <w:numPr>
          <w:ilvl w:val="0"/>
          <w:numId w:val="60"/>
        </w:numPr>
        <w:tabs>
          <w:tab w:val="clear" w:pos="1980"/>
          <w:tab w:val="num" w:pos="1080"/>
        </w:tabs>
        <w:spacing w:line="360" w:lineRule="auto"/>
        <w:ind w:left="1080"/>
        <w:jc w:val="both"/>
        <w:rPr>
          <w:sz w:val="28"/>
          <w:szCs w:val="28"/>
        </w:rPr>
      </w:pPr>
      <w:r w:rsidRPr="002235F5">
        <w:rPr>
          <w:sz w:val="28"/>
          <w:szCs w:val="28"/>
        </w:rPr>
        <w:t>число пользователей класса или операций и др.</w:t>
      </w:r>
    </w:p>
    <w:p w:rsidR="002235F5" w:rsidRPr="002235F5" w:rsidRDefault="002235F5" w:rsidP="002235F5">
      <w:pPr>
        <w:spacing w:line="360" w:lineRule="auto"/>
        <w:ind w:firstLine="720"/>
        <w:jc w:val="both"/>
        <w:rPr>
          <w:sz w:val="28"/>
          <w:szCs w:val="28"/>
        </w:rPr>
      </w:pPr>
      <w:r w:rsidRPr="002235F5">
        <w:rPr>
          <w:sz w:val="28"/>
          <w:szCs w:val="28"/>
        </w:rPr>
        <w:t>При оценке общего количества некоторых величин часто используются среднестатистические метрики (среднее число операций в классе, наследников класса или операций класса и др.).</w:t>
      </w:r>
    </w:p>
    <w:p w:rsidR="002235F5" w:rsidRPr="00527B0B" w:rsidRDefault="002235F5" w:rsidP="002235F5">
      <w:pPr>
        <w:spacing w:line="360" w:lineRule="auto"/>
        <w:ind w:firstLine="720"/>
        <w:jc w:val="both"/>
        <w:rPr>
          <w:sz w:val="28"/>
          <w:szCs w:val="28"/>
          <w:lang w:val="en-US"/>
        </w:rPr>
      </w:pPr>
      <w:r w:rsidRPr="002235F5">
        <w:rPr>
          <w:sz w:val="28"/>
          <w:szCs w:val="28"/>
        </w:rPr>
        <w:t>Как правило, меры в значительной степени являются субъективными и зависят от знаний экспертов, производящих количественные оценки атрибутов компонентов программного продукта.</w:t>
      </w:r>
      <w:r w:rsidR="00527B0B" w:rsidRPr="00527B0B">
        <w:rPr>
          <w:sz w:val="28"/>
          <w:szCs w:val="28"/>
        </w:rPr>
        <w:t xml:space="preserve"> </w:t>
      </w:r>
      <w:r w:rsidR="00527B0B">
        <w:rPr>
          <w:sz w:val="28"/>
          <w:szCs w:val="28"/>
          <w:lang w:val="en-US"/>
        </w:rPr>
        <w:t>[</w:t>
      </w:r>
      <w:r w:rsidR="00527B0B" w:rsidRPr="00527B0B">
        <w:rPr>
          <w:sz w:val="28"/>
          <w:szCs w:val="28"/>
        </w:rPr>
        <w:t>8</w:t>
      </w:r>
      <w:r w:rsidR="00527B0B">
        <w:rPr>
          <w:sz w:val="28"/>
          <w:szCs w:val="28"/>
          <w:lang w:val="en-US"/>
        </w:rPr>
        <w:t>, 9]</w:t>
      </w:r>
    </w:p>
    <w:p w:rsidR="002235F5" w:rsidRPr="002235F5" w:rsidRDefault="002235F5" w:rsidP="002235F5">
      <w:pPr>
        <w:spacing w:line="360" w:lineRule="auto"/>
        <w:ind w:firstLine="720"/>
        <w:jc w:val="both"/>
        <w:rPr>
          <w:sz w:val="28"/>
          <w:szCs w:val="28"/>
        </w:rPr>
      </w:pPr>
      <w:r w:rsidRPr="002235F5">
        <w:rPr>
          <w:sz w:val="28"/>
          <w:szCs w:val="28"/>
        </w:rPr>
        <w:t>Примером широко используемых внешних метрик программ являются метрики Холстеда - это характеристики программ, выявляемые на основе статической структуры программы на конкретном языке программирования: число вхождений наиболее часто встречающихся операндов и операторов; длина описания программы как сумма числа вхождений всех операндов и операторов и др.</w:t>
      </w:r>
    </w:p>
    <w:p w:rsidR="002235F5" w:rsidRPr="002235F5" w:rsidRDefault="002235F5" w:rsidP="002235F5">
      <w:pPr>
        <w:spacing w:line="360" w:lineRule="auto"/>
        <w:ind w:firstLine="720"/>
        <w:jc w:val="both"/>
        <w:rPr>
          <w:sz w:val="28"/>
          <w:szCs w:val="28"/>
        </w:rPr>
      </w:pPr>
      <w:r w:rsidRPr="002235F5">
        <w:rPr>
          <w:sz w:val="28"/>
          <w:szCs w:val="28"/>
        </w:rPr>
        <w:t>На основе этих атрибутов можно вычислить время программирования, уровень программы (структурированность и качество) и языка программирования (абстракции средств языка и ориентация на проблему) и др.</w:t>
      </w:r>
    </w:p>
    <w:p w:rsidR="002235F5" w:rsidRPr="002235F5" w:rsidRDefault="002235F5" w:rsidP="002235F5">
      <w:pPr>
        <w:spacing w:line="360" w:lineRule="auto"/>
        <w:ind w:firstLine="720"/>
        <w:jc w:val="both"/>
        <w:rPr>
          <w:sz w:val="28"/>
          <w:szCs w:val="28"/>
        </w:rPr>
      </w:pPr>
      <w:r w:rsidRPr="002235F5">
        <w:rPr>
          <w:sz w:val="28"/>
          <w:szCs w:val="28"/>
        </w:rPr>
        <w:t xml:space="preserve">В качестве </w:t>
      </w:r>
      <w:r w:rsidRPr="002235F5">
        <w:rPr>
          <w:b/>
          <w:sz w:val="28"/>
          <w:szCs w:val="28"/>
        </w:rPr>
        <w:t>метрик процесса</w:t>
      </w:r>
      <w:r w:rsidRPr="002235F5">
        <w:rPr>
          <w:sz w:val="28"/>
          <w:szCs w:val="28"/>
        </w:rPr>
        <w:t xml:space="preserve"> могут быть</w:t>
      </w:r>
      <w:r>
        <w:rPr>
          <w:sz w:val="28"/>
          <w:szCs w:val="28"/>
        </w:rPr>
        <w:t xml:space="preserve"> время разработки, число ошибок</w:t>
      </w:r>
      <w:r w:rsidRPr="002235F5">
        <w:rPr>
          <w:sz w:val="28"/>
          <w:szCs w:val="28"/>
        </w:rPr>
        <w:t xml:space="preserve"> и др. Практически используются следующие метрики процесса:</w:t>
      </w:r>
    </w:p>
    <w:p w:rsidR="002235F5" w:rsidRPr="002235F5" w:rsidRDefault="002235F5" w:rsidP="008C517D">
      <w:pPr>
        <w:numPr>
          <w:ilvl w:val="0"/>
          <w:numId w:val="61"/>
        </w:numPr>
        <w:tabs>
          <w:tab w:val="clear" w:pos="1260"/>
          <w:tab w:val="num" w:pos="1080"/>
        </w:tabs>
        <w:spacing w:line="360" w:lineRule="auto"/>
        <w:ind w:left="1080"/>
        <w:jc w:val="both"/>
        <w:rPr>
          <w:sz w:val="28"/>
          <w:szCs w:val="28"/>
        </w:rPr>
      </w:pPr>
      <w:r w:rsidRPr="002235F5">
        <w:rPr>
          <w:sz w:val="28"/>
          <w:szCs w:val="28"/>
        </w:rPr>
        <w:t xml:space="preserve">общее время разработки и отдельно время для каждой стадии; </w:t>
      </w:r>
    </w:p>
    <w:p w:rsidR="002235F5" w:rsidRPr="002235F5" w:rsidRDefault="002235F5" w:rsidP="008C517D">
      <w:pPr>
        <w:numPr>
          <w:ilvl w:val="0"/>
          <w:numId w:val="61"/>
        </w:numPr>
        <w:tabs>
          <w:tab w:val="clear" w:pos="1260"/>
          <w:tab w:val="num" w:pos="1080"/>
        </w:tabs>
        <w:spacing w:line="360" w:lineRule="auto"/>
        <w:ind w:left="1080"/>
        <w:jc w:val="both"/>
        <w:rPr>
          <w:sz w:val="28"/>
          <w:szCs w:val="28"/>
        </w:rPr>
      </w:pPr>
      <w:r w:rsidRPr="002235F5">
        <w:rPr>
          <w:sz w:val="28"/>
          <w:szCs w:val="28"/>
        </w:rPr>
        <w:t xml:space="preserve">время модификации моделей; </w:t>
      </w:r>
    </w:p>
    <w:p w:rsidR="002235F5" w:rsidRPr="002235F5" w:rsidRDefault="002235F5" w:rsidP="008C517D">
      <w:pPr>
        <w:numPr>
          <w:ilvl w:val="0"/>
          <w:numId w:val="61"/>
        </w:numPr>
        <w:tabs>
          <w:tab w:val="clear" w:pos="1260"/>
          <w:tab w:val="num" w:pos="1080"/>
        </w:tabs>
        <w:spacing w:line="360" w:lineRule="auto"/>
        <w:ind w:left="1080"/>
        <w:jc w:val="both"/>
        <w:rPr>
          <w:sz w:val="28"/>
          <w:szCs w:val="28"/>
        </w:rPr>
      </w:pPr>
      <w:r w:rsidRPr="002235F5">
        <w:rPr>
          <w:sz w:val="28"/>
          <w:szCs w:val="28"/>
        </w:rPr>
        <w:t xml:space="preserve">время выполнения работ на процессе; </w:t>
      </w:r>
    </w:p>
    <w:p w:rsidR="002235F5" w:rsidRPr="002235F5" w:rsidRDefault="002235F5" w:rsidP="008C517D">
      <w:pPr>
        <w:numPr>
          <w:ilvl w:val="0"/>
          <w:numId w:val="61"/>
        </w:numPr>
        <w:tabs>
          <w:tab w:val="clear" w:pos="1260"/>
          <w:tab w:val="num" w:pos="1080"/>
        </w:tabs>
        <w:spacing w:line="360" w:lineRule="auto"/>
        <w:ind w:left="1080"/>
        <w:jc w:val="both"/>
        <w:rPr>
          <w:sz w:val="28"/>
          <w:szCs w:val="28"/>
        </w:rPr>
      </w:pPr>
      <w:r w:rsidRPr="002235F5">
        <w:rPr>
          <w:sz w:val="28"/>
          <w:szCs w:val="28"/>
        </w:rPr>
        <w:t xml:space="preserve">число найденных ошибок при инспектировании; </w:t>
      </w:r>
    </w:p>
    <w:p w:rsidR="002235F5" w:rsidRPr="002235F5" w:rsidRDefault="002235F5" w:rsidP="008C517D">
      <w:pPr>
        <w:numPr>
          <w:ilvl w:val="0"/>
          <w:numId w:val="61"/>
        </w:numPr>
        <w:tabs>
          <w:tab w:val="clear" w:pos="1260"/>
          <w:tab w:val="num" w:pos="1080"/>
        </w:tabs>
        <w:spacing w:line="360" w:lineRule="auto"/>
        <w:ind w:left="1080"/>
        <w:jc w:val="both"/>
        <w:rPr>
          <w:sz w:val="28"/>
          <w:szCs w:val="28"/>
        </w:rPr>
      </w:pPr>
      <w:r w:rsidRPr="002235F5">
        <w:rPr>
          <w:sz w:val="28"/>
          <w:szCs w:val="28"/>
        </w:rPr>
        <w:t xml:space="preserve">стоимость проверки качества; </w:t>
      </w:r>
    </w:p>
    <w:p w:rsidR="002235F5" w:rsidRPr="002235F5" w:rsidRDefault="002235F5" w:rsidP="008C517D">
      <w:pPr>
        <w:numPr>
          <w:ilvl w:val="0"/>
          <w:numId w:val="61"/>
        </w:numPr>
        <w:tabs>
          <w:tab w:val="clear" w:pos="1260"/>
          <w:tab w:val="num" w:pos="1080"/>
        </w:tabs>
        <w:spacing w:line="360" w:lineRule="auto"/>
        <w:ind w:left="1080"/>
        <w:jc w:val="both"/>
        <w:rPr>
          <w:sz w:val="28"/>
          <w:szCs w:val="28"/>
        </w:rPr>
      </w:pPr>
      <w:r w:rsidRPr="002235F5">
        <w:rPr>
          <w:sz w:val="28"/>
          <w:szCs w:val="28"/>
        </w:rPr>
        <w:t>стоимость процесса разработки.</w:t>
      </w:r>
    </w:p>
    <w:p w:rsidR="002235F5" w:rsidRPr="002235F5" w:rsidRDefault="002235F5" w:rsidP="002235F5">
      <w:pPr>
        <w:spacing w:line="360" w:lineRule="auto"/>
        <w:ind w:firstLine="720"/>
        <w:jc w:val="both"/>
        <w:rPr>
          <w:sz w:val="28"/>
          <w:szCs w:val="28"/>
        </w:rPr>
      </w:pPr>
      <w:r w:rsidRPr="002235F5">
        <w:rPr>
          <w:b/>
          <w:sz w:val="28"/>
          <w:szCs w:val="28"/>
        </w:rPr>
        <w:t>Метрики использования</w:t>
      </w:r>
      <w:r w:rsidRPr="002235F5">
        <w:rPr>
          <w:sz w:val="28"/>
          <w:szCs w:val="28"/>
        </w:rPr>
        <w:t xml:space="preserve"> служат для измерения степени удовлетворения потребностей пользователя при решении его задач. Они помогают оценить не свойства самой программы, а результаты ее эксплуатации - эксплуатационное качество. Примером может служить - точность и полнота реализации задач пользователя, а также</w:t>
      </w:r>
      <w:r w:rsidR="0070653D">
        <w:rPr>
          <w:sz w:val="28"/>
          <w:szCs w:val="28"/>
        </w:rPr>
        <w:t xml:space="preserve"> </w:t>
      </w:r>
      <w:r w:rsidRPr="002235F5">
        <w:rPr>
          <w:sz w:val="28"/>
          <w:szCs w:val="28"/>
        </w:rPr>
        <w:t>затраченные ресурсы (трудозатраты, производительность и др.) на эффективное решение задач пользователя. Оценка требований пользователя проводится с помощью внешних метрик.</w:t>
      </w:r>
    </w:p>
    <w:p w:rsidR="00D9451F" w:rsidRPr="00D9451F" w:rsidRDefault="009B389B" w:rsidP="00BE4F83">
      <w:pPr>
        <w:spacing w:line="360" w:lineRule="auto"/>
        <w:jc w:val="both"/>
        <w:outlineLvl w:val="2"/>
        <w:rPr>
          <w:b/>
          <w:sz w:val="28"/>
          <w:szCs w:val="28"/>
        </w:rPr>
      </w:pPr>
      <w:bookmarkStart w:id="9" w:name="_Toc233999958"/>
      <w:r>
        <w:rPr>
          <w:b/>
          <w:sz w:val="28"/>
          <w:szCs w:val="28"/>
        </w:rPr>
        <w:t>1.3.1</w:t>
      </w:r>
      <w:r w:rsidR="00D9451F" w:rsidRPr="00D9451F">
        <w:rPr>
          <w:b/>
          <w:sz w:val="28"/>
          <w:szCs w:val="28"/>
        </w:rPr>
        <w:t xml:space="preserve"> Основные направления применения метрик</w:t>
      </w:r>
      <w:bookmarkEnd w:id="9"/>
    </w:p>
    <w:p w:rsidR="00D9451F" w:rsidRPr="00D9451F" w:rsidRDefault="00D9451F" w:rsidP="00D9451F">
      <w:pPr>
        <w:spacing w:line="360" w:lineRule="auto"/>
        <w:ind w:firstLine="720"/>
        <w:jc w:val="both"/>
        <w:rPr>
          <w:sz w:val="28"/>
          <w:szCs w:val="28"/>
        </w:rPr>
      </w:pPr>
      <w:r w:rsidRPr="00D9451F">
        <w:rPr>
          <w:sz w:val="28"/>
          <w:szCs w:val="28"/>
        </w:rPr>
        <w:t xml:space="preserve">В настоящее время в мировой практике используется несколько сотен метрик программ. Существующие качественные оценки программ можно сгруппировать по шести направлениям: </w:t>
      </w:r>
    </w:p>
    <w:p w:rsidR="00D9451F" w:rsidRPr="00D9451F" w:rsidRDefault="00D9451F" w:rsidP="00D9451F">
      <w:pPr>
        <w:numPr>
          <w:ilvl w:val="0"/>
          <w:numId w:val="11"/>
        </w:numPr>
        <w:spacing w:line="360" w:lineRule="auto"/>
        <w:jc w:val="both"/>
        <w:rPr>
          <w:sz w:val="28"/>
          <w:szCs w:val="28"/>
        </w:rPr>
      </w:pPr>
      <w:r w:rsidRPr="00D9451F">
        <w:rPr>
          <w:sz w:val="28"/>
          <w:szCs w:val="28"/>
        </w:rPr>
        <w:t xml:space="preserve">оценки топологической и информационной сложности программ; </w:t>
      </w:r>
    </w:p>
    <w:p w:rsidR="00D9451F" w:rsidRPr="00D9451F" w:rsidRDefault="00D9451F" w:rsidP="00D9451F">
      <w:pPr>
        <w:numPr>
          <w:ilvl w:val="0"/>
          <w:numId w:val="11"/>
        </w:numPr>
        <w:spacing w:line="360" w:lineRule="auto"/>
        <w:jc w:val="both"/>
        <w:rPr>
          <w:sz w:val="28"/>
          <w:szCs w:val="28"/>
        </w:rPr>
      </w:pPr>
      <w:r w:rsidRPr="00D9451F">
        <w:rPr>
          <w:sz w:val="28"/>
          <w:szCs w:val="28"/>
        </w:rPr>
        <w:t xml:space="preserve">оценки надежности программных систем, позволяющие прогнозировать отказовые ситуации; </w:t>
      </w:r>
    </w:p>
    <w:p w:rsidR="00D9451F" w:rsidRPr="00D9451F" w:rsidRDefault="00D9451F" w:rsidP="00D9451F">
      <w:pPr>
        <w:numPr>
          <w:ilvl w:val="0"/>
          <w:numId w:val="11"/>
        </w:numPr>
        <w:spacing w:line="360" w:lineRule="auto"/>
        <w:jc w:val="both"/>
        <w:rPr>
          <w:sz w:val="28"/>
          <w:szCs w:val="28"/>
        </w:rPr>
      </w:pPr>
      <w:r w:rsidRPr="00D9451F">
        <w:rPr>
          <w:sz w:val="28"/>
          <w:szCs w:val="28"/>
        </w:rPr>
        <w:t xml:space="preserve">оценки производительности ПО и повышения его эффективности путем выявления ошибок проектирования; </w:t>
      </w:r>
    </w:p>
    <w:p w:rsidR="00D9451F" w:rsidRPr="00D9451F" w:rsidRDefault="00D9451F" w:rsidP="00D9451F">
      <w:pPr>
        <w:numPr>
          <w:ilvl w:val="0"/>
          <w:numId w:val="11"/>
        </w:numPr>
        <w:spacing w:line="360" w:lineRule="auto"/>
        <w:jc w:val="both"/>
        <w:rPr>
          <w:sz w:val="28"/>
          <w:szCs w:val="28"/>
        </w:rPr>
      </w:pPr>
      <w:r w:rsidRPr="00D9451F">
        <w:rPr>
          <w:sz w:val="28"/>
          <w:szCs w:val="28"/>
        </w:rPr>
        <w:t xml:space="preserve">оценки уровня языковых средств и их применения; </w:t>
      </w:r>
    </w:p>
    <w:p w:rsidR="00D9451F" w:rsidRPr="00D9451F" w:rsidRDefault="00D9451F" w:rsidP="00D9451F">
      <w:pPr>
        <w:numPr>
          <w:ilvl w:val="0"/>
          <w:numId w:val="11"/>
        </w:numPr>
        <w:spacing w:line="360" w:lineRule="auto"/>
        <w:jc w:val="both"/>
        <w:rPr>
          <w:sz w:val="28"/>
          <w:szCs w:val="28"/>
        </w:rPr>
      </w:pPr>
      <w:r w:rsidRPr="00D9451F">
        <w:rPr>
          <w:sz w:val="28"/>
          <w:szCs w:val="28"/>
        </w:rPr>
        <w:t xml:space="preserve">оценки трудности восприятия и понимания программных текстов, ориентированные на психологические факторы, существенные для сопровождения и модификации программ; </w:t>
      </w:r>
    </w:p>
    <w:p w:rsidR="00D9451F" w:rsidRPr="00D9451F" w:rsidRDefault="00D9451F" w:rsidP="00D9451F">
      <w:pPr>
        <w:numPr>
          <w:ilvl w:val="0"/>
          <w:numId w:val="11"/>
        </w:numPr>
        <w:spacing w:line="360" w:lineRule="auto"/>
        <w:jc w:val="both"/>
        <w:rPr>
          <w:sz w:val="28"/>
          <w:szCs w:val="28"/>
        </w:rPr>
      </w:pPr>
      <w:r w:rsidRPr="00D9451F">
        <w:rPr>
          <w:sz w:val="28"/>
          <w:szCs w:val="28"/>
        </w:rPr>
        <w:t>оценки производительности труда программистов для прогнозирования сроков разработки программ и планирования работ по с</w:t>
      </w:r>
      <w:r>
        <w:rPr>
          <w:sz w:val="28"/>
          <w:szCs w:val="28"/>
        </w:rPr>
        <w:t>озданию программных комплексов.</w:t>
      </w:r>
    </w:p>
    <w:p w:rsidR="00D9451F" w:rsidRPr="00D9451F" w:rsidRDefault="009B389B" w:rsidP="00BE4F83">
      <w:pPr>
        <w:spacing w:line="360" w:lineRule="auto"/>
        <w:jc w:val="both"/>
        <w:outlineLvl w:val="2"/>
        <w:rPr>
          <w:b/>
          <w:sz w:val="28"/>
          <w:szCs w:val="28"/>
        </w:rPr>
      </w:pPr>
      <w:bookmarkStart w:id="10" w:name="_Toc233999959"/>
      <w:r>
        <w:rPr>
          <w:b/>
          <w:sz w:val="28"/>
          <w:szCs w:val="28"/>
        </w:rPr>
        <w:t>1.3.2</w:t>
      </w:r>
      <w:r w:rsidR="00D9451F" w:rsidRPr="00D9451F">
        <w:rPr>
          <w:b/>
          <w:sz w:val="28"/>
          <w:szCs w:val="28"/>
        </w:rPr>
        <w:t xml:space="preserve"> </w:t>
      </w:r>
      <w:r w:rsidR="00D9451F">
        <w:rPr>
          <w:b/>
          <w:sz w:val="28"/>
          <w:szCs w:val="28"/>
        </w:rPr>
        <w:t>М</w:t>
      </w:r>
      <w:r w:rsidR="00D9451F" w:rsidRPr="00D9451F">
        <w:rPr>
          <w:b/>
          <w:sz w:val="28"/>
          <w:szCs w:val="28"/>
        </w:rPr>
        <w:t>етрические шкалы</w:t>
      </w:r>
      <w:bookmarkEnd w:id="10"/>
      <w:r w:rsidR="00D9451F" w:rsidRPr="00D9451F">
        <w:rPr>
          <w:b/>
          <w:sz w:val="28"/>
          <w:szCs w:val="28"/>
        </w:rPr>
        <w:t xml:space="preserve"> </w:t>
      </w:r>
    </w:p>
    <w:p w:rsidR="00D9451F" w:rsidRPr="00D9451F" w:rsidRDefault="00D9451F" w:rsidP="00D9451F">
      <w:pPr>
        <w:spacing w:line="360" w:lineRule="auto"/>
        <w:ind w:firstLine="720"/>
        <w:jc w:val="both"/>
        <w:rPr>
          <w:sz w:val="28"/>
          <w:szCs w:val="28"/>
        </w:rPr>
      </w:pPr>
      <w:r w:rsidRPr="00D9451F">
        <w:rPr>
          <w:sz w:val="28"/>
          <w:szCs w:val="28"/>
        </w:rPr>
        <w:t xml:space="preserve">В зависимости от характеристик и особенностей применяемых метрик им ставятся в соответствие различные измерительные шкалы. </w:t>
      </w:r>
    </w:p>
    <w:p w:rsidR="00D9451F" w:rsidRPr="00D9451F" w:rsidRDefault="00D9451F" w:rsidP="00D9451F">
      <w:pPr>
        <w:numPr>
          <w:ilvl w:val="0"/>
          <w:numId w:val="12"/>
        </w:numPr>
        <w:spacing w:line="360" w:lineRule="auto"/>
        <w:jc w:val="both"/>
        <w:rPr>
          <w:sz w:val="28"/>
          <w:szCs w:val="28"/>
        </w:rPr>
      </w:pPr>
      <w:r w:rsidRPr="00D9451F">
        <w:rPr>
          <w:sz w:val="28"/>
          <w:szCs w:val="28"/>
        </w:rPr>
        <w:t xml:space="preserve">Номинальной шкале соответствуют метрики, классифицирующие программы на типы по признаку наличия или отсутствия некоторой характеристики без учета градаций. </w:t>
      </w:r>
    </w:p>
    <w:p w:rsidR="00D9451F" w:rsidRPr="00D9451F" w:rsidRDefault="00D9451F" w:rsidP="00D9451F">
      <w:pPr>
        <w:numPr>
          <w:ilvl w:val="0"/>
          <w:numId w:val="12"/>
        </w:numPr>
        <w:spacing w:line="360" w:lineRule="auto"/>
        <w:jc w:val="both"/>
        <w:rPr>
          <w:sz w:val="28"/>
          <w:szCs w:val="28"/>
        </w:rPr>
      </w:pPr>
      <w:r w:rsidRPr="00D9451F">
        <w:rPr>
          <w:sz w:val="28"/>
          <w:szCs w:val="28"/>
        </w:rPr>
        <w:t xml:space="preserve">Порядковой шкале соответствуют метрики, позволяющие ранжировать некоторое характеристики путем сравнения с опорными значениями, т.е. измерение по этой шкале фактически определяет взаимное положение конкретных программ. </w:t>
      </w:r>
    </w:p>
    <w:p w:rsidR="00376BE4" w:rsidRDefault="00D9451F" w:rsidP="00376BE4">
      <w:pPr>
        <w:numPr>
          <w:ilvl w:val="0"/>
          <w:numId w:val="12"/>
        </w:numPr>
        <w:spacing w:line="360" w:lineRule="auto"/>
        <w:jc w:val="both"/>
        <w:rPr>
          <w:sz w:val="28"/>
          <w:szCs w:val="28"/>
        </w:rPr>
      </w:pPr>
      <w:r w:rsidRPr="00D9451F">
        <w:rPr>
          <w:sz w:val="28"/>
          <w:szCs w:val="28"/>
        </w:rPr>
        <w:t>Интервальной шкале соответствуют метрики, которые показывают не только относительное положение программ, но и то, как да</w:t>
      </w:r>
      <w:r w:rsidR="00376BE4">
        <w:rPr>
          <w:sz w:val="28"/>
          <w:szCs w:val="28"/>
        </w:rPr>
        <w:t>леко они отстоят друг от друга.</w:t>
      </w:r>
    </w:p>
    <w:p w:rsidR="00376BE4" w:rsidRDefault="00D9451F" w:rsidP="00376BE4">
      <w:pPr>
        <w:numPr>
          <w:ilvl w:val="0"/>
          <w:numId w:val="12"/>
        </w:numPr>
        <w:spacing w:line="360" w:lineRule="auto"/>
        <w:jc w:val="both"/>
        <w:rPr>
          <w:sz w:val="28"/>
          <w:szCs w:val="28"/>
        </w:rPr>
      </w:pPr>
      <w:r w:rsidRPr="00376BE4">
        <w:rPr>
          <w:sz w:val="28"/>
          <w:szCs w:val="28"/>
        </w:rPr>
        <w:t>Относительной шкале соответствуют метрики, позволяющие не только расположить программы определенным образом и оценить их положение относительно друг друга, но и определить, как далеко оценки отстоят от границы, начиная с которой хара</w:t>
      </w:r>
      <w:r w:rsidR="00376BE4" w:rsidRPr="00376BE4">
        <w:rPr>
          <w:sz w:val="28"/>
          <w:szCs w:val="28"/>
        </w:rPr>
        <w:t>ктеристика может быть измерена.</w:t>
      </w:r>
    </w:p>
    <w:p w:rsidR="00D9451F" w:rsidRPr="00376BE4" w:rsidRDefault="00376BE4" w:rsidP="00376BE4">
      <w:pPr>
        <w:numPr>
          <w:ilvl w:val="0"/>
          <w:numId w:val="12"/>
        </w:numPr>
        <w:spacing w:line="360" w:lineRule="auto"/>
        <w:jc w:val="both"/>
        <w:rPr>
          <w:sz w:val="28"/>
          <w:szCs w:val="28"/>
        </w:rPr>
      </w:pPr>
      <w:r>
        <w:rPr>
          <w:sz w:val="28"/>
          <w:szCs w:val="28"/>
        </w:rPr>
        <w:t>А</w:t>
      </w:r>
      <w:r w:rsidR="00D25005">
        <w:rPr>
          <w:sz w:val="28"/>
          <w:szCs w:val="28"/>
        </w:rPr>
        <w:t>б</w:t>
      </w:r>
      <w:r w:rsidRPr="00376BE4">
        <w:rPr>
          <w:sz w:val="28"/>
          <w:szCs w:val="28"/>
        </w:rPr>
        <w:t>солютная шкала указывает на фактическое значение величины (например, число ошибок в программе равно 10).</w:t>
      </w:r>
    </w:p>
    <w:p w:rsidR="00D9451F" w:rsidRPr="00D9451F" w:rsidRDefault="009B389B" w:rsidP="00BE4F83">
      <w:pPr>
        <w:spacing w:line="360" w:lineRule="auto"/>
        <w:jc w:val="both"/>
        <w:outlineLvl w:val="2"/>
        <w:rPr>
          <w:b/>
          <w:sz w:val="28"/>
          <w:szCs w:val="28"/>
        </w:rPr>
      </w:pPr>
      <w:bookmarkStart w:id="11" w:name="_Toc233999960"/>
      <w:r>
        <w:rPr>
          <w:b/>
          <w:sz w:val="28"/>
          <w:szCs w:val="28"/>
        </w:rPr>
        <w:t>1.3.3</w:t>
      </w:r>
      <w:r w:rsidR="00D9451F" w:rsidRPr="00D9451F">
        <w:rPr>
          <w:b/>
          <w:sz w:val="28"/>
          <w:szCs w:val="28"/>
        </w:rPr>
        <w:t xml:space="preserve"> </w:t>
      </w:r>
      <w:r w:rsidR="00D9451F">
        <w:rPr>
          <w:b/>
          <w:sz w:val="28"/>
          <w:szCs w:val="28"/>
        </w:rPr>
        <w:t>Метрики сложности программ</w:t>
      </w:r>
      <w:bookmarkEnd w:id="11"/>
    </w:p>
    <w:p w:rsidR="00D01DC3" w:rsidRPr="00D01DC3" w:rsidRDefault="00D01DC3" w:rsidP="00D01DC3">
      <w:pPr>
        <w:spacing w:line="360" w:lineRule="auto"/>
        <w:ind w:firstLine="720"/>
        <w:jc w:val="both"/>
        <w:rPr>
          <w:sz w:val="28"/>
          <w:szCs w:val="28"/>
        </w:rPr>
      </w:pPr>
      <w:r w:rsidRPr="00D01DC3">
        <w:rPr>
          <w:sz w:val="28"/>
          <w:szCs w:val="28"/>
        </w:rPr>
        <w:t xml:space="preserve">Теория сложности программ ориентирована на управление качеством ПО и контроль ее эталонной сложности в период эксплуатации. В настоящее время многообразие показателей (в той или иной степени описывающих сложность программ) столь велико, что для их употребления требуется предварительное упорядочение. В ряде случаев удовлетворяются тремя категориями метрик сложности. Первая категория определяется как словарная метрика, основанная на метрических соотношениях Холстеда, цикломатических мерах Мак-Кейба и измерениях Тейера. Вторая категория ориентирована на метрики связей, отражающих сложность отношений между компонентами системы - это метрики Уина и Винчестера. Третья категория включает семантические метрики, связанные с архитектурным построением программ и их оформлением. </w:t>
      </w:r>
    </w:p>
    <w:p w:rsidR="00D01DC3" w:rsidRPr="00D01DC3" w:rsidRDefault="00D01DC3" w:rsidP="00D01DC3">
      <w:pPr>
        <w:spacing w:line="360" w:lineRule="auto"/>
        <w:ind w:firstLine="720"/>
        <w:jc w:val="both"/>
        <w:rPr>
          <w:sz w:val="28"/>
          <w:szCs w:val="28"/>
        </w:rPr>
      </w:pPr>
      <w:r w:rsidRPr="00D01DC3">
        <w:rPr>
          <w:sz w:val="28"/>
          <w:szCs w:val="28"/>
        </w:rPr>
        <w:t xml:space="preserve">Согласно другой классификации, показатели сложности делятся на две группы: сложность проектирования и сложность функционирования. Сложность проектирования, которая определяется размерами программы, количеством обрабатываемых переменных, трудоемкостью и длительностью разработки и др. факторами, анализируется на основе трех базовых компонентов: сложность структуры программы, сложность преобразований (алгоритмов), сложность данных. Во вторую группу показателей отнесены временная, программная и информационная сложности, характеризующие эксплуатационные качества ПО. </w:t>
      </w:r>
    </w:p>
    <w:p w:rsidR="00D9451F" w:rsidRPr="00D9451F" w:rsidRDefault="00D9451F" w:rsidP="00D9451F">
      <w:pPr>
        <w:spacing w:line="360" w:lineRule="auto"/>
        <w:ind w:firstLine="720"/>
        <w:jc w:val="both"/>
        <w:rPr>
          <w:sz w:val="28"/>
          <w:szCs w:val="28"/>
        </w:rPr>
      </w:pPr>
      <w:r w:rsidRPr="00D9451F">
        <w:rPr>
          <w:sz w:val="28"/>
          <w:szCs w:val="28"/>
        </w:rPr>
        <w:t xml:space="preserve">При оценке сложности программ, как правило, выделяют три основные группы метрик: </w:t>
      </w:r>
    </w:p>
    <w:p w:rsidR="00D9451F" w:rsidRPr="00D9451F" w:rsidRDefault="00D9451F" w:rsidP="00D9451F">
      <w:pPr>
        <w:numPr>
          <w:ilvl w:val="0"/>
          <w:numId w:val="13"/>
        </w:numPr>
        <w:spacing w:line="360" w:lineRule="auto"/>
        <w:jc w:val="both"/>
        <w:rPr>
          <w:sz w:val="28"/>
          <w:szCs w:val="28"/>
        </w:rPr>
      </w:pPr>
      <w:r w:rsidRPr="00D9451F">
        <w:rPr>
          <w:sz w:val="28"/>
          <w:szCs w:val="28"/>
        </w:rPr>
        <w:t>метрики размера программ</w:t>
      </w:r>
    </w:p>
    <w:p w:rsidR="00D9451F" w:rsidRPr="00D9451F" w:rsidRDefault="00D9451F" w:rsidP="00D9451F">
      <w:pPr>
        <w:numPr>
          <w:ilvl w:val="0"/>
          <w:numId w:val="13"/>
        </w:numPr>
        <w:spacing w:line="360" w:lineRule="auto"/>
        <w:jc w:val="both"/>
        <w:rPr>
          <w:sz w:val="28"/>
          <w:szCs w:val="28"/>
        </w:rPr>
      </w:pPr>
      <w:r w:rsidRPr="00D9451F">
        <w:rPr>
          <w:sz w:val="28"/>
          <w:szCs w:val="28"/>
        </w:rPr>
        <w:t>метрики сложности потока управления программ</w:t>
      </w:r>
    </w:p>
    <w:p w:rsidR="00D9451F" w:rsidRPr="00D9451F" w:rsidRDefault="00D9451F" w:rsidP="00D9451F">
      <w:pPr>
        <w:numPr>
          <w:ilvl w:val="0"/>
          <w:numId w:val="13"/>
        </w:numPr>
        <w:spacing w:line="360" w:lineRule="auto"/>
        <w:jc w:val="both"/>
        <w:rPr>
          <w:sz w:val="28"/>
          <w:szCs w:val="28"/>
        </w:rPr>
      </w:pPr>
      <w:r w:rsidRPr="00D9451F">
        <w:rPr>
          <w:sz w:val="28"/>
          <w:szCs w:val="28"/>
        </w:rPr>
        <w:t>и метрики сложности потока данных программ</w:t>
      </w:r>
    </w:p>
    <w:p w:rsidR="003024C8" w:rsidRPr="003024C8" w:rsidRDefault="003024C8" w:rsidP="003024C8">
      <w:pPr>
        <w:spacing w:line="360" w:lineRule="auto"/>
        <w:ind w:firstLine="720"/>
        <w:jc w:val="both"/>
        <w:rPr>
          <w:sz w:val="28"/>
          <w:szCs w:val="28"/>
        </w:rPr>
      </w:pPr>
      <w:r w:rsidRPr="003024C8">
        <w:rPr>
          <w:sz w:val="28"/>
          <w:szCs w:val="28"/>
        </w:rPr>
        <w:t>Метрики первой группы базируются на определении количественных характеристик, связанных с размером программы, и отличаются относительной простотой. К наиболее известным метрикам данной группы относятся число операторов программы, количество строк исходного текста, набор метрик Холстеда. Метрики этой группы ориентированы на анализ исходного текста программ. Поэтому они могут использоваться для оценки сложности пром</w:t>
      </w:r>
      <w:r>
        <w:rPr>
          <w:sz w:val="28"/>
          <w:szCs w:val="28"/>
        </w:rPr>
        <w:t>ежуточных продуктов разработки.</w:t>
      </w:r>
    </w:p>
    <w:p w:rsidR="003024C8" w:rsidRPr="003024C8" w:rsidRDefault="003024C8" w:rsidP="003024C8">
      <w:pPr>
        <w:spacing w:line="360" w:lineRule="auto"/>
        <w:ind w:firstLine="720"/>
        <w:jc w:val="both"/>
        <w:rPr>
          <w:sz w:val="28"/>
          <w:szCs w:val="28"/>
        </w:rPr>
      </w:pPr>
      <w:r w:rsidRPr="003024C8">
        <w:rPr>
          <w:sz w:val="28"/>
          <w:szCs w:val="28"/>
        </w:rPr>
        <w:t>Метрики второй группы базируются на анализе управляющего графа программы. Представителем данной гр</w:t>
      </w:r>
      <w:r>
        <w:rPr>
          <w:sz w:val="28"/>
          <w:szCs w:val="28"/>
        </w:rPr>
        <w:t>уппы является метрика Мак</w:t>
      </w:r>
      <w:r w:rsidR="00E719EC">
        <w:rPr>
          <w:sz w:val="28"/>
          <w:szCs w:val="28"/>
        </w:rPr>
        <w:t>-К</w:t>
      </w:r>
      <w:r>
        <w:rPr>
          <w:sz w:val="28"/>
          <w:szCs w:val="28"/>
        </w:rPr>
        <w:t>ейба.</w:t>
      </w:r>
    </w:p>
    <w:p w:rsidR="003024C8" w:rsidRPr="003024C8" w:rsidRDefault="003024C8" w:rsidP="003024C8">
      <w:pPr>
        <w:spacing w:line="360" w:lineRule="auto"/>
        <w:ind w:firstLine="720"/>
        <w:jc w:val="both"/>
        <w:rPr>
          <w:sz w:val="28"/>
          <w:szCs w:val="28"/>
        </w:rPr>
      </w:pPr>
      <w:r w:rsidRPr="003024C8">
        <w:rPr>
          <w:sz w:val="28"/>
          <w:szCs w:val="28"/>
        </w:rPr>
        <w:t>Управляющий граф программы, который используют метрики данной группы, может быть построен на основе алгоритмов модулей. Поэтому метрики второй группы могут применяться для оценки сложности пром</w:t>
      </w:r>
      <w:r>
        <w:rPr>
          <w:sz w:val="28"/>
          <w:szCs w:val="28"/>
        </w:rPr>
        <w:t>ежуточных продуктов разработки.</w:t>
      </w:r>
    </w:p>
    <w:p w:rsidR="003024C8" w:rsidRDefault="003024C8" w:rsidP="003024C8">
      <w:pPr>
        <w:spacing w:line="360" w:lineRule="auto"/>
        <w:ind w:firstLine="720"/>
        <w:jc w:val="both"/>
        <w:rPr>
          <w:sz w:val="28"/>
          <w:szCs w:val="28"/>
        </w:rPr>
      </w:pPr>
      <w:r w:rsidRPr="003024C8">
        <w:rPr>
          <w:sz w:val="28"/>
          <w:szCs w:val="28"/>
        </w:rPr>
        <w:t>Метрики третьей группы базируются на оценке использования, конфигурации и размещения данных в программе. В первую очередь это касается глобальных переменных. К данной группе относятся метрики Чепина</w:t>
      </w:r>
      <w:r>
        <w:rPr>
          <w:sz w:val="28"/>
          <w:szCs w:val="28"/>
        </w:rPr>
        <w:t>.</w:t>
      </w:r>
    </w:p>
    <w:p w:rsidR="009155F5" w:rsidRPr="004F7D0E" w:rsidRDefault="009155F5" w:rsidP="009155F5">
      <w:pPr>
        <w:spacing w:line="360" w:lineRule="auto"/>
        <w:ind w:firstLine="720"/>
        <w:jc w:val="both"/>
        <w:rPr>
          <w:sz w:val="28"/>
          <w:szCs w:val="28"/>
          <w:lang w:val="en-US"/>
        </w:rPr>
      </w:pPr>
      <w:r w:rsidRPr="009155F5">
        <w:rPr>
          <w:sz w:val="28"/>
          <w:szCs w:val="28"/>
        </w:rPr>
        <w:t>Существует еще ряд подходов к классификации мер сложности, однако они, фиксируя частные стороны исследуемых программ, не позволяют (пусть с большим допущением) отразить общее, то, чьи замеры могут лечь в основу производственных решений.</w:t>
      </w:r>
      <w:r w:rsidR="004F7D0E" w:rsidRPr="004F7D0E">
        <w:rPr>
          <w:sz w:val="28"/>
          <w:szCs w:val="28"/>
        </w:rPr>
        <w:t xml:space="preserve"> [</w:t>
      </w:r>
      <w:r w:rsidR="004F7D0E">
        <w:rPr>
          <w:sz w:val="28"/>
          <w:szCs w:val="28"/>
          <w:lang w:val="en-US"/>
        </w:rPr>
        <w:t>11]</w:t>
      </w:r>
    </w:p>
    <w:p w:rsidR="009B389B" w:rsidRDefault="009B389B" w:rsidP="009155F5">
      <w:pPr>
        <w:spacing w:line="360" w:lineRule="auto"/>
        <w:ind w:firstLine="720"/>
        <w:jc w:val="both"/>
        <w:rPr>
          <w:sz w:val="28"/>
          <w:szCs w:val="28"/>
        </w:rPr>
      </w:pPr>
    </w:p>
    <w:p w:rsidR="00251CD3" w:rsidRPr="00251CD3" w:rsidRDefault="00251CD3" w:rsidP="00251CD3">
      <w:pPr>
        <w:spacing w:line="360" w:lineRule="auto"/>
        <w:jc w:val="center"/>
        <w:rPr>
          <w:sz w:val="28"/>
          <w:szCs w:val="28"/>
        </w:rPr>
      </w:pPr>
      <w:r w:rsidRPr="00251CD3">
        <w:rPr>
          <w:sz w:val="28"/>
          <w:szCs w:val="28"/>
        </w:rPr>
        <w:t>Метрики</w:t>
      </w:r>
    </w:p>
    <w:p w:rsidR="009B389B" w:rsidRPr="009B389B" w:rsidRDefault="00251CD3" w:rsidP="009B389B">
      <w:pPr>
        <w:spacing w:line="360" w:lineRule="auto"/>
        <w:ind w:firstLine="720"/>
        <w:jc w:val="right"/>
      </w:pPr>
      <w:r>
        <w:t>Таблица 1</w:t>
      </w:r>
    </w:p>
    <w:tbl>
      <w:tblPr>
        <w:tblStyle w:val="a6"/>
        <w:tblW w:w="0" w:type="auto"/>
        <w:tblInd w:w="108" w:type="dxa"/>
        <w:tblLook w:val="01E0" w:firstRow="1" w:lastRow="1" w:firstColumn="1" w:lastColumn="1" w:noHBand="0" w:noVBand="0"/>
      </w:tblPr>
      <w:tblGrid>
        <w:gridCol w:w="4500"/>
        <w:gridCol w:w="319"/>
        <w:gridCol w:w="4927"/>
      </w:tblGrid>
      <w:tr w:rsidR="009B389B" w:rsidRPr="00EF3A52" w:rsidTr="003B0CD6">
        <w:trPr>
          <w:trHeight w:val="397"/>
        </w:trPr>
        <w:tc>
          <w:tcPr>
            <w:tcW w:w="4819" w:type="dxa"/>
            <w:gridSpan w:val="2"/>
            <w:vAlign w:val="center"/>
          </w:tcPr>
          <w:p w:rsidR="009B389B" w:rsidRPr="00EF3A52" w:rsidRDefault="009B389B" w:rsidP="003B0CD6">
            <w:pPr>
              <w:jc w:val="center"/>
              <w:rPr>
                <w:sz w:val="28"/>
                <w:szCs w:val="28"/>
              </w:rPr>
            </w:pPr>
            <w:r w:rsidRPr="00EF3A52">
              <w:rPr>
                <w:sz w:val="28"/>
                <w:szCs w:val="28"/>
              </w:rPr>
              <w:t>Название модели</w:t>
            </w:r>
          </w:p>
        </w:tc>
        <w:tc>
          <w:tcPr>
            <w:tcW w:w="4927" w:type="dxa"/>
            <w:vAlign w:val="center"/>
          </w:tcPr>
          <w:p w:rsidR="009B389B" w:rsidRPr="00EF3A52" w:rsidRDefault="009B389B" w:rsidP="003B0CD6">
            <w:pPr>
              <w:jc w:val="center"/>
              <w:rPr>
                <w:sz w:val="28"/>
                <w:szCs w:val="28"/>
              </w:rPr>
            </w:pPr>
            <w:r w:rsidRPr="00EF3A52">
              <w:rPr>
                <w:sz w:val="28"/>
                <w:szCs w:val="28"/>
              </w:rPr>
              <w:t>Формула, обозначение</w:t>
            </w:r>
          </w:p>
        </w:tc>
      </w:tr>
      <w:tr w:rsidR="00251CD3" w:rsidRPr="00251CD3" w:rsidTr="003B0CD6">
        <w:trPr>
          <w:trHeight w:val="397"/>
        </w:trPr>
        <w:tc>
          <w:tcPr>
            <w:tcW w:w="4819" w:type="dxa"/>
            <w:gridSpan w:val="2"/>
            <w:vAlign w:val="center"/>
          </w:tcPr>
          <w:p w:rsidR="00251CD3" w:rsidRPr="00251CD3" w:rsidRDefault="00251CD3" w:rsidP="00251CD3">
            <w:pPr>
              <w:jc w:val="center"/>
            </w:pPr>
            <w:r w:rsidRPr="00251CD3">
              <w:t>1</w:t>
            </w:r>
          </w:p>
        </w:tc>
        <w:tc>
          <w:tcPr>
            <w:tcW w:w="4927" w:type="dxa"/>
            <w:vAlign w:val="center"/>
          </w:tcPr>
          <w:p w:rsidR="00251CD3" w:rsidRPr="00251CD3" w:rsidRDefault="00251CD3" w:rsidP="00251CD3">
            <w:pPr>
              <w:jc w:val="center"/>
            </w:pPr>
            <w:r w:rsidRPr="00251CD3">
              <w:t>2</w:t>
            </w:r>
          </w:p>
        </w:tc>
      </w:tr>
      <w:tr w:rsidR="009B389B" w:rsidRPr="00EF3A52" w:rsidTr="003B0CD6">
        <w:trPr>
          <w:trHeight w:val="567"/>
        </w:trPr>
        <w:tc>
          <w:tcPr>
            <w:tcW w:w="9746" w:type="dxa"/>
            <w:gridSpan w:val="3"/>
            <w:vAlign w:val="center"/>
          </w:tcPr>
          <w:p w:rsidR="009B389B" w:rsidRPr="00EF3A52" w:rsidRDefault="009B389B" w:rsidP="003B0CD6">
            <w:pPr>
              <w:jc w:val="center"/>
              <w:rPr>
                <w:sz w:val="28"/>
                <w:szCs w:val="28"/>
              </w:rPr>
            </w:pPr>
            <w:r w:rsidRPr="00EF3A52">
              <w:rPr>
                <w:sz w:val="28"/>
                <w:szCs w:val="28"/>
              </w:rPr>
              <w:t>МЕТРИКИ СЛОЖНОСТИ</w:t>
            </w:r>
          </w:p>
        </w:tc>
      </w:tr>
      <w:tr w:rsidR="009B389B" w:rsidRPr="00EF3A52" w:rsidTr="003B0CD6">
        <w:tc>
          <w:tcPr>
            <w:tcW w:w="4500" w:type="dxa"/>
          </w:tcPr>
          <w:p w:rsidR="009B389B" w:rsidRPr="00245C76" w:rsidRDefault="009B389B" w:rsidP="003B0CD6">
            <w:pPr>
              <w:spacing w:line="360" w:lineRule="auto"/>
              <w:rPr>
                <w:sz w:val="28"/>
                <w:szCs w:val="28"/>
              </w:rPr>
            </w:pPr>
            <w:r w:rsidRPr="00245C76">
              <w:rPr>
                <w:sz w:val="28"/>
                <w:szCs w:val="28"/>
              </w:rPr>
              <w:t>Метрики Холстеда</w:t>
            </w:r>
            <w:r w:rsidRPr="00245C76">
              <w:rPr>
                <w:sz w:val="28"/>
                <w:szCs w:val="28"/>
              </w:rPr>
              <w:br/>
              <w:t>- длина программы;</w:t>
            </w:r>
            <w:r w:rsidRPr="00245C76">
              <w:rPr>
                <w:sz w:val="28"/>
                <w:szCs w:val="28"/>
              </w:rPr>
              <w:br/>
              <w:t>- объем программы</w:t>
            </w:r>
            <w:r w:rsidRPr="00245C76">
              <w:rPr>
                <w:sz w:val="28"/>
                <w:szCs w:val="28"/>
              </w:rPr>
              <w:br/>
              <w:t>- оценка ее реализации;</w:t>
            </w:r>
            <w:r w:rsidRPr="00245C76">
              <w:rPr>
                <w:sz w:val="28"/>
                <w:szCs w:val="28"/>
              </w:rPr>
              <w:br/>
              <w:t>- трудность ее понимания;</w:t>
            </w:r>
            <w:r w:rsidRPr="00245C76">
              <w:rPr>
                <w:sz w:val="28"/>
                <w:szCs w:val="28"/>
              </w:rPr>
              <w:br/>
              <w:t>- трудоемкость кодирования;</w:t>
            </w:r>
            <w:r w:rsidRPr="00245C76">
              <w:rPr>
                <w:sz w:val="28"/>
                <w:szCs w:val="28"/>
              </w:rPr>
              <w:br/>
              <w:t>- уровень языка выражения;</w:t>
            </w:r>
            <w:r w:rsidRPr="00245C76">
              <w:rPr>
                <w:sz w:val="28"/>
                <w:szCs w:val="28"/>
              </w:rPr>
              <w:br/>
              <w:t>- информационное содержание;</w:t>
            </w:r>
            <w:r w:rsidRPr="00245C76">
              <w:rPr>
                <w:sz w:val="28"/>
                <w:szCs w:val="28"/>
              </w:rPr>
              <w:br/>
              <w:t>- оптимальная модульность;</w:t>
            </w:r>
          </w:p>
        </w:tc>
        <w:tc>
          <w:tcPr>
            <w:tcW w:w="5246" w:type="dxa"/>
            <w:gridSpan w:val="2"/>
          </w:tcPr>
          <w:p w:rsidR="009B389B" w:rsidRPr="00EF3A52" w:rsidRDefault="009B389B" w:rsidP="003B0CD6">
            <w:pPr>
              <w:spacing w:line="360" w:lineRule="auto"/>
              <w:rPr>
                <w:sz w:val="28"/>
                <w:szCs w:val="28"/>
              </w:rPr>
            </w:pPr>
          </w:p>
          <w:p w:rsidR="009B389B" w:rsidRPr="00EF3A52" w:rsidRDefault="009B389B" w:rsidP="003B0CD6">
            <w:pPr>
              <w:spacing w:line="360" w:lineRule="auto"/>
              <w:rPr>
                <w:sz w:val="28"/>
                <w:szCs w:val="28"/>
                <w:lang w:val="en-US"/>
              </w:rPr>
            </w:pPr>
            <w:r w:rsidRPr="00EF3A52">
              <w:rPr>
                <w:sz w:val="28"/>
                <w:szCs w:val="28"/>
                <w:lang w:val="en-US"/>
              </w:rPr>
              <w:t>N = n</w:t>
            </w:r>
            <w:r w:rsidRPr="00EF3A52">
              <w:rPr>
                <w:sz w:val="28"/>
                <w:szCs w:val="28"/>
                <w:vertAlign w:val="subscript"/>
                <w:lang w:val="en-US"/>
              </w:rPr>
              <w:t xml:space="preserve">1 </w:t>
            </w:r>
            <w:r w:rsidRPr="00EF3A52">
              <w:rPr>
                <w:sz w:val="28"/>
                <w:szCs w:val="28"/>
                <w:lang w:val="en-US"/>
              </w:rPr>
              <w:t>log</w:t>
            </w:r>
            <w:r w:rsidRPr="00EF3A52">
              <w:rPr>
                <w:sz w:val="28"/>
                <w:szCs w:val="28"/>
                <w:vertAlign w:val="subscript"/>
                <w:lang w:val="en-US"/>
              </w:rPr>
              <w:t>1</w:t>
            </w:r>
            <w:r w:rsidRPr="00EF3A52">
              <w:rPr>
                <w:sz w:val="28"/>
                <w:szCs w:val="28"/>
                <w:lang w:val="en-US"/>
              </w:rPr>
              <w:t xml:space="preserve"> n</w:t>
            </w:r>
            <w:r w:rsidRPr="00EF3A52">
              <w:rPr>
                <w:sz w:val="28"/>
                <w:szCs w:val="28"/>
                <w:vertAlign w:val="subscript"/>
                <w:lang w:val="en-US"/>
              </w:rPr>
              <w:t>1</w:t>
            </w:r>
            <w:r w:rsidRPr="00EF3A52">
              <w:rPr>
                <w:sz w:val="28"/>
                <w:szCs w:val="28"/>
                <w:lang w:val="en-US"/>
              </w:rPr>
              <w:t xml:space="preserve"> + n</w:t>
            </w:r>
            <w:r w:rsidRPr="00EF3A52">
              <w:rPr>
                <w:sz w:val="28"/>
                <w:szCs w:val="28"/>
                <w:vertAlign w:val="subscript"/>
                <w:lang w:val="en-US"/>
              </w:rPr>
              <w:t xml:space="preserve">2 </w:t>
            </w:r>
            <w:r w:rsidRPr="00EF3A52">
              <w:rPr>
                <w:sz w:val="28"/>
                <w:szCs w:val="28"/>
                <w:lang w:val="en-US"/>
              </w:rPr>
              <w:t>log</w:t>
            </w:r>
            <w:r w:rsidRPr="00EF3A52">
              <w:rPr>
                <w:sz w:val="28"/>
                <w:szCs w:val="28"/>
                <w:vertAlign w:val="subscript"/>
                <w:lang w:val="en-US"/>
              </w:rPr>
              <w:t xml:space="preserve">2 </w:t>
            </w:r>
            <w:r w:rsidRPr="00EF3A52">
              <w:rPr>
                <w:sz w:val="28"/>
                <w:szCs w:val="28"/>
                <w:lang w:val="en-US"/>
              </w:rPr>
              <w:t>n</w:t>
            </w:r>
            <w:r w:rsidRPr="00EF3A52">
              <w:rPr>
                <w:sz w:val="28"/>
                <w:szCs w:val="28"/>
                <w:vertAlign w:val="subscript"/>
                <w:lang w:val="en-US"/>
              </w:rPr>
              <w:t>2</w:t>
            </w:r>
            <w:r w:rsidRPr="00EF3A52">
              <w:rPr>
                <w:sz w:val="28"/>
                <w:szCs w:val="28"/>
                <w:vertAlign w:val="subscript"/>
                <w:lang w:val="en-US"/>
              </w:rPr>
              <w:br/>
            </w:r>
            <w:r w:rsidRPr="00EF3A52">
              <w:rPr>
                <w:sz w:val="28"/>
                <w:szCs w:val="28"/>
                <w:lang w:val="en-US"/>
              </w:rPr>
              <w:t>V = N log</w:t>
            </w:r>
            <w:r w:rsidRPr="00EF3A52">
              <w:rPr>
                <w:sz w:val="28"/>
                <w:szCs w:val="28"/>
                <w:vertAlign w:val="subscript"/>
                <w:lang w:val="en-US"/>
              </w:rPr>
              <w:t xml:space="preserve">2 </w:t>
            </w:r>
            <w:r w:rsidRPr="00EF3A52">
              <w:rPr>
                <w:sz w:val="28"/>
                <w:szCs w:val="28"/>
                <w:lang w:val="en-US"/>
              </w:rPr>
              <w:t>n</w:t>
            </w:r>
            <w:r w:rsidRPr="00EF3A52">
              <w:rPr>
                <w:sz w:val="28"/>
                <w:szCs w:val="28"/>
                <w:lang w:val="en-US"/>
              </w:rPr>
              <w:br/>
              <w:t>L</w:t>
            </w:r>
            <w:r w:rsidRPr="00EF3A52">
              <w:rPr>
                <w:sz w:val="28"/>
                <w:szCs w:val="28"/>
                <w:vertAlign w:val="superscript"/>
                <w:lang w:val="en-US"/>
              </w:rPr>
              <w:t>*</w:t>
            </w:r>
            <w:r w:rsidRPr="00EF3A52">
              <w:rPr>
                <w:sz w:val="28"/>
                <w:szCs w:val="28"/>
                <w:lang w:val="en-US"/>
              </w:rPr>
              <w:t>= (2</w:t>
            </w:r>
            <w:r w:rsidRPr="00EF3A52">
              <w:rPr>
                <w:sz w:val="28"/>
                <w:szCs w:val="28"/>
                <w:vertAlign w:val="subscript"/>
                <w:lang w:val="en-US"/>
              </w:rPr>
              <w:t xml:space="preserve"> </w:t>
            </w:r>
            <w:r w:rsidRPr="00EF3A52">
              <w:rPr>
                <w:sz w:val="28"/>
                <w:szCs w:val="28"/>
                <w:lang w:val="en-US"/>
              </w:rPr>
              <w:t>n</w:t>
            </w:r>
            <w:r w:rsidRPr="00EF3A52">
              <w:rPr>
                <w:sz w:val="28"/>
                <w:szCs w:val="28"/>
                <w:vertAlign w:val="subscript"/>
                <w:lang w:val="en-US"/>
              </w:rPr>
              <w:t xml:space="preserve">2 </w:t>
            </w:r>
            <w:r w:rsidRPr="00EF3A52">
              <w:rPr>
                <w:sz w:val="28"/>
                <w:szCs w:val="28"/>
                <w:lang w:val="en-US"/>
              </w:rPr>
              <w:t>)/ (n</w:t>
            </w:r>
            <w:r w:rsidRPr="00EF3A52">
              <w:rPr>
                <w:sz w:val="28"/>
                <w:szCs w:val="28"/>
                <w:vertAlign w:val="subscript"/>
                <w:lang w:val="en-US"/>
              </w:rPr>
              <w:t>1</w:t>
            </w:r>
            <w:r w:rsidRPr="00EF3A52">
              <w:rPr>
                <w:sz w:val="28"/>
                <w:szCs w:val="28"/>
                <w:lang w:val="en-US"/>
              </w:rPr>
              <w:t xml:space="preserve"> N</w:t>
            </w:r>
            <w:r w:rsidRPr="00EF3A52">
              <w:rPr>
                <w:sz w:val="28"/>
                <w:szCs w:val="28"/>
                <w:vertAlign w:val="subscript"/>
                <w:lang w:val="en-US"/>
              </w:rPr>
              <w:t>2</w:t>
            </w:r>
            <w:r w:rsidRPr="00EF3A52">
              <w:rPr>
                <w:sz w:val="28"/>
                <w:szCs w:val="28"/>
                <w:lang w:val="en-US"/>
              </w:rPr>
              <w:t>)</w:t>
            </w:r>
            <w:r w:rsidRPr="00EF3A52">
              <w:rPr>
                <w:sz w:val="28"/>
                <w:szCs w:val="28"/>
                <w:lang w:val="en-US"/>
              </w:rPr>
              <w:br/>
              <w:t>E</w:t>
            </w:r>
            <w:r w:rsidRPr="00EF3A52">
              <w:rPr>
                <w:sz w:val="28"/>
                <w:szCs w:val="28"/>
                <w:vertAlign w:val="subscript"/>
                <w:lang w:val="en-US"/>
              </w:rPr>
              <w:t xml:space="preserve">c </w:t>
            </w:r>
            <w:r w:rsidRPr="00EF3A52">
              <w:rPr>
                <w:sz w:val="28"/>
                <w:szCs w:val="28"/>
                <w:lang w:val="en-US"/>
              </w:rPr>
              <w:t>= V/ L</w:t>
            </w:r>
            <w:r w:rsidRPr="00EF3A52">
              <w:rPr>
                <w:sz w:val="28"/>
                <w:szCs w:val="28"/>
                <w:vertAlign w:val="superscript"/>
                <w:lang w:val="en-US"/>
              </w:rPr>
              <w:t>*</w:t>
            </w:r>
            <w:r w:rsidRPr="00EF3A52">
              <w:rPr>
                <w:sz w:val="28"/>
                <w:szCs w:val="28"/>
                <w:vertAlign w:val="superscript"/>
                <w:lang w:val="en-US"/>
              </w:rPr>
              <w:br/>
            </w:r>
            <w:r w:rsidRPr="00EF3A52">
              <w:rPr>
                <w:sz w:val="28"/>
                <w:szCs w:val="28"/>
                <w:lang w:val="en-US"/>
              </w:rPr>
              <w:t>D = (n</w:t>
            </w:r>
            <w:r w:rsidRPr="00EF3A52">
              <w:rPr>
                <w:sz w:val="28"/>
                <w:szCs w:val="28"/>
                <w:vertAlign w:val="subscript"/>
                <w:lang w:val="en-US"/>
              </w:rPr>
              <w:t>1</w:t>
            </w:r>
            <w:r w:rsidRPr="00EF3A52">
              <w:rPr>
                <w:sz w:val="28"/>
                <w:szCs w:val="28"/>
                <w:lang w:val="en-US"/>
              </w:rPr>
              <w:t>N</w:t>
            </w:r>
            <w:r w:rsidRPr="00EF3A52">
              <w:rPr>
                <w:sz w:val="28"/>
                <w:szCs w:val="28"/>
                <w:vertAlign w:val="subscript"/>
                <w:lang w:val="en-US"/>
              </w:rPr>
              <w:t>2</w:t>
            </w:r>
            <w:r w:rsidRPr="00EF3A52">
              <w:rPr>
                <w:sz w:val="28"/>
                <w:szCs w:val="28"/>
                <w:lang w:val="en-US"/>
              </w:rPr>
              <w:t>)</w:t>
            </w:r>
            <w:r w:rsidRPr="00EF3A52">
              <w:rPr>
                <w:sz w:val="28"/>
                <w:szCs w:val="28"/>
                <w:vertAlign w:val="subscript"/>
                <w:lang w:val="en-US"/>
              </w:rPr>
              <w:t xml:space="preserve"> </w:t>
            </w:r>
            <w:r w:rsidRPr="00EF3A52">
              <w:rPr>
                <w:sz w:val="28"/>
                <w:szCs w:val="28"/>
                <w:lang w:val="en-US"/>
              </w:rPr>
              <w:t>(2n</w:t>
            </w:r>
            <w:r w:rsidRPr="00EF3A52">
              <w:rPr>
                <w:sz w:val="28"/>
                <w:szCs w:val="28"/>
                <w:vertAlign w:val="subscript"/>
                <w:lang w:val="en-US"/>
              </w:rPr>
              <w:t>2</w:t>
            </w:r>
            <w:r w:rsidRPr="00EF3A52">
              <w:rPr>
                <w:sz w:val="28"/>
                <w:szCs w:val="28"/>
                <w:lang w:val="en-US"/>
              </w:rPr>
              <w:t>) = 1/ L</w:t>
            </w:r>
            <w:r w:rsidRPr="00EF3A52">
              <w:rPr>
                <w:sz w:val="28"/>
                <w:szCs w:val="28"/>
                <w:vertAlign w:val="superscript"/>
                <w:lang w:val="en-US"/>
              </w:rPr>
              <w:t>*</w:t>
            </w:r>
            <w:r w:rsidRPr="00EF3A52">
              <w:rPr>
                <w:sz w:val="28"/>
                <w:szCs w:val="28"/>
                <w:vertAlign w:val="superscript"/>
                <w:lang w:val="en-US"/>
              </w:rPr>
              <w:br/>
            </w:r>
            <w:r>
              <w:rPr>
                <w:sz w:val="28"/>
                <w:szCs w:val="28"/>
              </w:rPr>
              <w:t>λ</w:t>
            </w:r>
            <w:r w:rsidRPr="00EF3A52">
              <w:rPr>
                <w:sz w:val="28"/>
                <w:szCs w:val="28"/>
                <w:lang w:val="en-US"/>
              </w:rPr>
              <w:t xml:space="preserve"> </w:t>
            </w:r>
            <w:r w:rsidRPr="00EF3A52">
              <w:rPr>
                <w:sz w:val="28"/>
                <w:szCs w:val="28"/>
                <w:vertAlign w:val="superscript"/>
                <w:lang w:val="en-US"/>
              </w:rPr>
              <w:t>*</w:t>
            </w:r>
            <w:r w:rsidRPr="00EF3A52">
              <w:rPr>
                <w:sz w:val="28"/>
                <w:szCs w:val="28"/>
                <w:lang w:val="en-US"/>
              </w:rPr>
              <w:t xml:space="preserve"> = V/ D</w:t>
            </w:r>
            <w:r w:rsidRPr="00EF3A52">
              <w:rPr>
                <w:sz w:val="28"/>
                <w:szCs w:val="28"/>
                <w:vertAlign w:val="superscript"/>
                <w:lang w:val="en-US"/>
              </w:rPr>
              <w:t>2</w:t>
            </w:r>
            <w:r w:rsidRPr="00EF3A52">
              <w:rPr>
                <w:sz w:val="28"/>
                <w:szCs w:val="28"/>
                <w:lang w:val="en-US"/>
              </w:rPr>
              <w:t xml:space="preserve"> = V/ L</w:t>
            </w:r>
            <w:r w:rsidRPr="00EF3A52">
              <w:rPr>
                <w:sz w:val="28"/>
                <w:szCs w:val="28"/>
                <w:vertAlign w:val="superscript"/>
                <w:lang w:val="en-US"/>
              </w:rPr>
              <w:t>* 2</w:t>
            </w:r>
            <w:r w:rsidRPr="00EF3A52">
              <w:rPr>
                <w:sz w:val="28"/>
                <w:szCs w:val="28"/>
                <w:vertAlign w:val="superscript"/>
                <w:lang w:val="en-US"/>
              </w:rPr>
              <w:br/>
            </w:r>
            <w:r w:rsidRPr="00EF3A52">
              <w:rPr>
                <w:sz w:val="28"/>
                <w:szCs w:val="28"/>
                <w:lang w:val="en-US"/>
              </w:rPr>
              <w:t>I = V / D</w:t>
            </w:r>
            <w:r w:rsidRPr="00EF3A52">
              <w:rPr>
                <w:sz w:val="28"/>
                <w:szCs w:val="28"/>
                <w:lang w:val="en-US"/>
              </w:rPr>
              <w:br/>
              <w:t>M = n</w:t>
            </w:r>
            <w:r w:rsidRPr="00EF3A52">
              <w:rPr>
                <w:sz w:val="28"/>
                <w:szCs w:val="28"/>
                <w:vertAlign w:val="subscript"/>
                <w:lang w:val="en-US"/>
              </w:rPr>
              <w:t>2</w:t>
            </w:r>
            <w:r w:rsidRPr="00EF3A52">
              <w:rPr>
                <w:sz w:val="28"/>
                <w:szCs w:val="28"/>
                <w:vertAlign w:val="superscript"/>
                <w:lang w:val="en-US"/>
              </w:rPr>
              <w:t>*</w:t>
            </w:r>
            <w:r w:rsidRPr="00EF3A52">
              <w:rPr>
                <w:sz w:val="28"/>
                <w:szCs w:val="28"/>
                <w:lang w:val="en-US"/>
              </w:rPr>
              <w:t>/6</w:t>
            </w:r>
          </w:p>
        </w:tc>
      </w:tr>
      <w:tr w:rsidR="009B389B" w:rsidRPr="00EF3A52" w:rsidTr="003B0CD6">
        <w:tc>
          <w:tcPr>
            <w:tcW w:w="4500" w:type="dxa"/>
          </w:tcPr>
          <w:p w:rsidR="009B389B" w:rsidRPr="00245C76" w:rsidRDefault="009B389B" w:rsidP="003B0CD6">
            <w:pPr>
              <w:spacing w:line="360" w:lineRule="auto"/>
              <w:rPr>
                <w:sz w:val="28"/>
                <w:szCs w:val="28"/>
              </w:rPr>
            </w:pPr>
            <w:r w:rsidRPr="00245C76">
              <w:rPr>
                <w:sz w:val="28"/>
                <w:szCs w:val="28"/>
              </w:rPr>
              <w:t>Метрики Джилба</w:t>
            </w:r>
            <w:r w:rsidRPr="00245C76">
              <w:rPr>
                <w:sz w:val="28"/>
                <w:szCs w:val="28"/>
              </w:rPr>
              <w:br/>
              <w:t>- количество операторов цикла;</w:t>
            </w:r>
          </w:p>
        </w:tc>
        <w:tc>
          <w:tcPr>
            <w:tcW w:w="5246" w:type="dxa"/>
            <w:gridSpan w:val="2"/>
          </w:tcPr>
          <w:p w:rsidR="009B389B" w:rsidRPr="00EF3A52" w:rsidRDefault="009B389B" w:rsidP="003B0CD6">
            <w:pPr>
              <w:spacing w:line="360" w:lineRule="auto"/>
              <w:rPr>
                <w:sz w:val="28"/>
                <w:szCs w:val="28"/>
              </w:rPr>
            </w:pPr>
          </w:p>
          <w:p w:rsidR="009B389B" w:rsidRPr="005B5BFC" w:rsidRDefault="009B389B" w:rsidP="003B0CD6">
            <w:pPr>
              <w:spacing w:line="360" w:lineRule="auto"/>
              <w:rPr>
                <w:sz w:val="28"/>
                <w:szCs w:val="28"/>
              </w:rPr>
            </w:pPr>
            <w:r w:rsidRPr="00EF3A52">
              <w:rPr>
                <w:sz w:val="28"/>
                <w:szCs w:val="28"/>
                <w:lang w:val="en-US"/>
              </w:rPr>
              <w:t>L</w:t>
            </w:r>
            <w:r w:rsidRPr="00EF3A52">
              <w:rPr>
                <w:sz w:val="28"/>
                <w:szCs w:val="28"/>
                <w:vertAlign w:val="subscript"/>
                <w:lang w:val="en-US"/>
              </w:rPr>
              <w:t>1oop</w:t>
            </w:r>
          </w:p>
        </w:tc>
      </w:tr>
      <w:tr w:rsidR="00621397" w:rsidRPr="00EF3A52" w:rsidTr="00251CD3">
        <w:tc>
          <w:tcPr>
            <w:tcW w:w="9746" w:type="dxa"/>
            <w:gridSpan w:val="3"/>
            <w:tcBorders>
              <w:top w:val="nil"/>
              <w:left w:val="nil"/>
              <w:bottom w:val="single" w:sz="4" w:space="0" w:color="auto"/>
              <w:right w:val="nil"/>
            </w:tcBorders>
          </w:tcPr>
          <w:p w:rsidR="00621397" w:rsidRPr="00621397" w:rsidRDefault="00621397" w:rsidP="00251CD3">
            <w:pPr>
              <w:jc w:val="right"/>
            </w:pPr>
            <w:r w:rsidRPr="00621397">
              <w:t>Продолжение таблицы 1</w:t>
            </w:r>
          </w:p>
        </w:tc>
      </w:tr>
      <w:tr w:rsidR="00251CD3" w:rsidRPr="00251CD3" w:rsidTr="005B5BFC">
        <w:tc>
          <w:tcPr>
            <w:tcW w:w="4500" w:type="dxa"/>
            <w:tcBorders>
              <w:top w:val="single" w:sz="4" w:space="0" w:color="auto"/>
              <w:left w:val="single" w:sz="4" w:space="0" w:color="auto"/>
              <w:right w:val="single" w:sz="4" w:space="0" w:color="auto"/>
            </w:tcBorders>
            <w:vAlign w:val="center"/>
          </w:tcPr>
          <w:p w:rsidR="00251CD3" w:rsidRPr="00251CD3" w:rsidRDefault="00251CD3" w:rsidP="00251CD3">
            <w:pPr>
              <w:jc w:val="center"/>
            </w:pPr>
            <w:r w:rsidRPr="00251CD3">
              <w:t>1</w:t>
            </w:r>
          </w:p>
        </w:tc>
        <w:tc>
          <w:tcPr>
            <w:tcW w:w="5246" w:type="dxa"/>
            <w:gridSpan w:val="2"/>
            <w:tcBorders>
              <w:top w:val="nil"/>
              <w:left w:val="single" w:sz="4" w:space="0" w:color="auto"/>
              <w:right w:val="single" w:sz="4" w:space="0" w:color="auto"/>
            </w:tcBorders>
            <w:vAlign w:val="center"/>
          </w:tcPr>
          <w:p w:rsidR="00251CD3" w:rsidRPr="00251CD3" w:rsidRDefault="00251CD3" w:rsidP="00251CD3">
            <w:pPr>
              <w:jc w:val="center"/>
            </w:pPr>
            <w:r w:rsidRPr="00251CD3">
              <w:t>2</w:t>
            </w:r>
          </w:p>
        </w:tc>
      </w:tr>
      <w:tr w:rsidR="005B5BFC" w:rsidRPr="00740B97" w:rsidTr="00740B97">
        <w:tc>
          <w:tcPr>
            <w:tcW w:w="4500" w:type="dxa"/>
            <w:tcBorders>
              <w:top w:val="single" w:sz="4" w:space="0" w:color="auto"/>
              <w:left w:val="single" w:sz="4" w:space="0" w:color="auto"/>
              <w:right w:val="single" w:sz="4" w:space="0" w:color="auto"/>
            </w:tcBorders>
            <w:vAlign w:val="center"/>
          </w:tcPr>
          <w:p w:rsidR="00740B97" w:rsidRDefault="005B5BFC" w:rsidP="00740B97">
            <w:pPr>
              <w:spacing w:line="360" w:lineRule="auto"/>
              <w:rPr>
                <w:sz w:val="28"/>
                <w:szCs w:val="28"/>
              </w:rPr>
            </w:pPr>
            <w:r w:rsidRPr="00245C76">
              <w:rPr>
                <w:sz w:val="28"/>
                <w:szCs w:val="28"/>
              </w:rPr>
              <w:t>- количество операторов условия;</w:t>
            </w:r>
            <w:r w:rsidRPr="00245C76">
              <w:rPr>
                <w:sz w:val="28"/>
                <w:szCs w:val="28"/>
              </w:rPr>
              <w:br/>
              <w:t>- число модулей или подсистем;</w:t>
            </w:r>
          </w:p>
          <w:p w:rsidR="005B5BFC" w:rsidRPr="00251CD3" w:rsidRDefault="00740B97" w:rsidP="00740B97">
            <w:pPr>
              <w:spacing w:line="360" w:lineRule="auto"/>
            </w:pPr>
            <w:r w:rsidRPr="00245C76">
              <w:rPr>
                <w:sz w:val="28"/>
                <w:szCs w:val="28"/>
              </w:rPr>
              <w:t>- отношение числа связей между модулями к числу модулей;</w:t>
            </w:r>
            <w:r w:rsidRPr="00245C76">
              <w:rPr>
                <w:sz w:val="28"/>
                <w:szCs w:val="28"/>
              </w:rPr>
              <w:br/>
              <w:t>- отношение числа ненормальных выходов из множества операторов к общему числу операторов;</w:t>
            </w:r>
          </w:p>
        </w:tc>
        <w:tc>
          <w:tcPr>
            <w:tcW w:w="5246" w:type="dxa"/>
            <w:gridSpan w:val="2"/>
            <w:tcBorders>
              <w:top w:val="single" w:sz="4" w:space="0" w:color="auto"/>
              <w:left w:val="single" w:sz="4" w:space="0" w:color="auto"/>
              <w:right w:val="single" w:sz="4" w:space="0" w:color="auto"/>
            </w:tcBorders>
          </w:tcPr>
          <w:p w:rsidR="00740B97" w:rsidRDefault="005B5BFC" w:rsidP="00740B97">
            <w:pPr>
              <w:spacing w:line="360" w:lineRule="auto"/>
              <w:rPr>
                <w:sz w:val="28"/>
                <w:szCs w:val="28"/>
                <w:vertAlign w:val="subscript"/>
              </w:rPr>
            </w:pPr>
            <w:r w:rsidRPr="00EF3A52">
              <w:rPr>
                <w:sz w:val="28"/>
                <w:szCs w:val="28"/>
                <w:lang w:val="en-US"/>
              </w:rPr>
              <w:t xml:space="preserve">L </w:t>
            </w:r>
            <w:r w:rsidRPr="00EF3A52">
              <w:rPr>
                <w:sz w:val="28"/>
                <w:szCs w:val="28"/>
                <w:vertAlign w:val="subscript"/>
                <w:lang w:val="en-US"/>
              </w:rPr>
              <w:t>IF</w:t>
            </w:r>
            <w:r w:rsidRPr="00EF3A52">
              <w:rPr>
                <w:sz w:val="28"/>
                <w:szCs w:val="28"/>
                <w:vertAlign w:val="subscript"/>
                <w:lang w:val="en-US"/>
              </w:rPr>
              <w:br/>
            </w:r>
            <w:r w:rsidRPr="00EF3A52">
              <w:rPr>
                <w:sz w:val="28"/>
                <w:szCs w:val="28"/>
                <w:lang w:val="en-US"/>
              </w:rPr>
              <w:t xml:space="preserve">L </w:t>
            </w:r>
            <w:r w:rsidRPr="00EF3A52">
              <w:rPr>
                <w:sz w:val="28"/>
                <w:szCs w:val="28"/>
                <w:vertAlign w:val="subscript"/>
                <w:lang w:val="en-US"/>
              </w:rPr>
              <w:t>mod</w:t>
            </w:r>
          </w:p>
          <w:p w:rsidR="00740B97" w:rsidRPr="009B389B" w:rsidRDefault="00740B97" w:rsidP="00740B97">
            <w:pPr>
              <w:spacing w:line="360" w:lineRule="auto"/>
              <w:rPr>
                <w:sz w:val="28"/>
                <w:szCs w:val="28"/>
                <w:lang w:val="en-US"/>
              </w:rPr>
            </w:pPr>
            <w:r w:rsidRPr="00EF3A52">
              <w:rPr>
                <w:sz w:val="28"/>
                <w:szCs w:val="28"/>
                <w:lang w:val="en-US"/>
              </w:rPr>
              <w:t>f = N</w:t>
            </w:r>
            <w:r w:rsidRPr="00EF3A52">
              <w:rPr>
                <w:sz w:val="28"/>
                <w:szCs w:val="28"/>
                <w:vertAlign w:val="superscript"/>
                <w:lang w:val="en-US"/>
              </w:rPr>
              <w:t>4</w:t>
            </w:r>
            <w:r w:rsidRPr="00EF3A52">
              <w:rPr>
                <w:sz w:val="28"/>
                <w:szCs w:val="28"/>
                <w:vertAlign w:val="subscript"/>
                <w:lang w:val="en-US"/>
              </w:rPr>
              <w:t>SV</w:t>
            </w:r>
            <w:r w:rsidRPr="00EF3A52">
              <w:rPr>
                <w:sz w:val="28"/>
                <w:szCs w:val="28"/>
                <w:lang w:val="en-US"/>
              </w:rPr>
              <w:t xml:space="preserve"> / L </w:t>
            </w:r>
            <w:r w:rsidRPr="00EF3A52">
              <w:rPr>
                <w:sz w:val="28"/>
                <w:szCs w:val="28"/>
                <w:vertAlign w:val="subscript"/>
                <w:lang w:val="en-US"/>
              </w:rPr>
              <w:t>mod</w:t>
            </w:r>
            <w:r w:rsidRPr="00EF3A52">
              <w:rPr>
                <w:sz w:val="28"/>
                <w:szCs w:val="28"/>
                <w:vertAlign w:val="subscript"/>
                <w:lang w:val="en-US"/>
              </w:rPr>
              <w:br/>
            </w:r>
          </w:p>
          <w:p w:rsidR="005B5BFC" w:rsidRPr="00740B97" w:rsidRDefault="00740B97" w:rsidP="00740B97">
            <w:pPr>
              <w:spacing w:line="360" w:lineRule="auto"/>
              <w:rPr>
                <w:lang w:val="en-US"/>
              </w:rPr>
            </w:pPr>
            <w:r w:rsidRPr="00EF3A52">
              <w:rPr>
                <w:sz w:val="28"/>
                <w:szCs w:val="28"/>
                <w:lang w:val="en-US"/>
              </w:rPr>
              <w:t xml:space="preserve">f </w:t>
            </w:r>
            <w:r w:rsidRPr="00EF3A52">
              <w:rPr>
                <w:sz w:val="28"/>
                <w:szCs w:val="28"/>
                <w:vertAlign w:val="superscript"/>
                <w:lang w:val="en-US"/>
              </w:rPr>
              <w:t>*</w:t>
            </w:r>
            <w:r w:rsidRPr="00EF3A52">
              <w:rPr>
                <w:sz w:val="28"/>
                <w:szCs w:val="28"/>
                <w:lang w:val="en-US"/>
              </w:rPr>
              <w:t xml:space="preserve"> = N</w:t>
            </w:r>
            <w:r w:rsidRPr="00EF3A52">
              <w:rPr>
                <w:sz w:val="28"/>
                <w:szCs w:val="28"/>
                <w:vertAlign w:val="superscript"/>
                <w:lang w:val="en-US"/>
              </w:rPr>
              <w:t>*</w:t>
            </w:r>
            <w:r w:rsidRPr="00EF3A52">
              <w:rPr>
                <w:sz w:val="28"/>
                <w:szCs w:val="28"/>
                <w:vertAlign w:val="subscript"/>
                <w:lang w:val="en-US"/>
              </w:rPr>
              <w:t>SV</w:t>
            </w:r>
            <w:r w:rsidRPr="00EF3A52">
              <w:rPr>
                <w:sz w:val="28"/>
                <w:szCs w:val="28"/>
                <w:lang w:val="en-US"/>
              </w:rPr>
              <w:t xml:space="preserve"> / L</w:t>
            </w:r>
          </w:p>
        </w:tc>
      </w:tr>
      <w:tr w:rsidR="009B389B" w:rsidRPr="00EF3A52" w:rsidTr="00251CD3">
        <w:tc>
          <w:tcPr>
            <w:tcW w:w="4500" w:type="dxa"/>
          </w:tcPr>
          <w:p w:rsidR="009B389B" w:rsidRPr="00245C76" w:rsidRDefault="009B389B" w:rsidP="003B0CD6">
            <w:pPr>
              <w:spacing w:line="360" w:lineRule="auto"/>
              <w:rPr>
                <w:sz w:val="28"/>
                <w:szCs w:val="28"/>
              </w:rPr>
            </w:pPr>
            <w:r w:rsidRPr="00245C76">
              <w:rPr>
                <w:sz w:val="28"/>
                <w:szCs w:val="28"/>
              </w:rPr>
              <w:t>Метрики Мак-Кейба- цикломатическое число;</w:t>
            </w:r>
            <w:r w:rsidRPr="00245C76">
              <w:rPr>
                <w:sz w:val="28"/>
                <w:szCs w:val="28"/>
              </w:rPr>
              <w:br/>
              <w:t>- цикломатическая сложность;</w:t>
            </w:r>
          </w:p>
        </w:tc>
        <w:tc>
          <w:tcPr>
            <w:tcW w:w="5246" w:type="dxa"/>
            <w:gridSpan w:val="2"/>
          </w:tcPr>
          <w:p w:rsidR="009B389B" w:rsidRDefault="009B389B" w:rsidP="003B0CD6">
            <w:pPr>
              <w:spacing w:line="360" w:lineRule="auto"/>
              <w:rPr>
                <w:sz w:val="28"/>
                <w:szCs w:val="28"/>
              </w:rPr>
            </w:pPr>
          </w:p>
          <w:p w:rsidR="009B389B" w:rsidRPr="00EF3A52" w:rsidRDefault="009B389B" w:rsidP="003B0CD6">
            <w:pPr>
              <w:spacing w:line="360" w:lineRule="auto"/>
              <w:rPr>
                <w:sz w:val="28"/>
                <w:szCs w:val="28"/>
              </w:rPr>
            </w:pPr>
            <w:r>
              <w:rPr>
                <w:sz w:val="28"/>
                <w:szCs w:val="28"/>
              </w:rPr>
              <w:t>λ</w:t>
            </w:r>
            <w:r w:rsidRPr="00EF3A52">
              <w:rPr>
                <w:sz w:val="28"/>
                <w:szCs w:val="28"/>
              </w:rPr>
              <w:t xml:space="preserve"> (G) = m - n + p</w:t>
            </w:r>
            <w:r w:rsidRPr="00EF3A52">
              <w:rPr>
                <w:sz w:val="28"/>
                <w:szCs w:val="28"/>
              </w:rPr>
              <w:br/>
            </w:r>
            <w:r>
              <w:rPr>
                <w:sz w:val="28"/>
                <w:szCs w:val="28"/>
              </w:rPr>
              <w:t>ν</w:t>
            </w:r>
            <w:r w:rsidRPr="00EF3A52">
              <w:rPr>
                <w:sz w:val="28"/>
                <w:szCs w:val="28"/>
              </w:rPr>
              <w:t xml:space="preserve"> (G) =</w:t>
            </w:r>
            <w:r w:rsidRPr="00EF3A52">
              <w:rPr>
                <w:sz w:val="28"/>
                <w:szCs w:val="28"/>
                <w:vertAlign w:val="superscript"/>
              </w:rPr>
              <w:t xml:space="preserve"> </w:t>
            </w:r>
            <w:r>
              <w:rPr>
                <w:sz w:val="28"/>
                <w:szCs w:val="28"/>
              </w:rPr>
              <w:t>λ</w:t>
            </w:r>
            <w:r w:rsidRPr="00EF3A52">
              <w:rPr>
                <w:sz w:val="28"/>
                <w:szCs w:val="28"/>
                <w:vertAlign w:val="superscript"/>
              </w:rPr>
              <w:t xml:space="preserve"> </w:t>
            </w:r>
            <w:r w:rsidRPr="00EF3A52">
              <w:rPr>
                <w:sz w:val="28"/>
                <w:szCs w:val="28"/>
              </w:rPr>
              <w:t>(G) +1 = m - n + 2</w:t>
            </w:r>
          </w:p>
        </w:tc>
      </w:tr>
      <w:tr w:rsidR="009B389B" w:rsidRPr="00EF3A52" w:rsidTr="00251CD3">
        <w:tc>
          <w:tcPr>
            <w:tcW w:w="4500" w:type="dxa"/>
          </w:tcPr>
          <w:p w:rsidR="009B389B" w:rsidRPr="00245C76" w:rsidRDefault="009B389B" w:rsidP="003B0CD6">
            <w:pPr>
              <w:spacing w:line="360" w:lineRule="auto"/>
              <w:rPr>
                <w:sz w:val="28"/>
                <w:szCs w:val="28"/>
              </w:rPr>
            </w:pPr>
            <w:r w:rsidRPr="00245C76">
              <w:rPr>
                <w:sz w:val="28"/>
                <w:szCs w:val="28"/>
              </w:rPr>
              <w:t>Метрика Чепена</w:t>
            </w:r>
            <w:r w:rsidRPr="00245C76">
              <w:rPr>
                <w:sz w:val="28"/>
                <w:szCs w:val="28"/>
              </w:rPr>
              <w:br/>
              <w:t>- мера трудности понимания программ на основе входных и выходных данных;</w:t>
            </w:r>
          </w:p>
        </w:tc>
        <w:tc>
          <w:tcPr>
            <w:tcW w:w="5246" w:type="dxa"/>
            <w:gridSpan w:val="2"/>
          </w:tcPr>
          <w:p w:rsidR="009B389B" w:rsidRDefault="009B389B" w:rsidP="003B0CD6">
            <w:pPr>
              <w:spacing w:line="360" w:lineRule="auto"/>
              <w:rPr>
                <w:sz w:val="28"/>
                <w:szCs w:val="28"/>
              </w:rPr>
            </w:pPr>
          </w:p>
          <w:p w:rsidR="009B389B" w:rsidRPr="00EF3A52" w:rsidRDefault="009B389B" w:rsidP="003B0CD6">
            <w:pPr>
              <w:spacing w:line="360" w:lineRule="auto"/>
              <w:rPr>
                <w:sz w:val="28"/>
                <w:szCs w:val="28"/>
              </w:rPr>
            </w:pPr>
            <w:r w:rsidRPr="00EF3A52">
              <w:rPr>
                <w:sz w:val="28"/>
                <w:szCs w:val="28"/>
              </w:rPr>
              <w:t>H = 0.5T+P+2M+</w:t>
            </w:r>
            <w:smartTag w:uri="urn:schemas-microsoft-com:office:smarttags" w:element="metricconverter">
              <w:smartTagPr>
                <w:attr w:name="ProductID" w:val="3C"/>
              </w:smartTagPr>
              <w:r w:rsidRPr="00EF3A52">
                <w:rPr>
                  <w:sz w:val="28"/>
                  <w:szCs w:val="28"/>
                </w:rPr>
                <w:t>3C</w:t>
              </w:r>
            </w:smartTag>
          </w:p>
        </w:tc>
      </w:tr>
      <w:tr w:rsidR="009B389B" w:rsidRPr="00EF3A52" w:rsidTr="00251CD3">
        <w:tc>
          <w:tcPr>
            <w:tcW w:w="4500" w:type="dxa"/>
          </w:tcPr>
          <w:p w:rsidR="009B389B" w:rsidRPr="00245C76" w:rsidRDefault="009B389B" w:rsidP="003B0CD6">
            <w:pPr>
              <w:spacing w:line="360" w:lineRule="auto"/>
              <w:rPr>
                <w:sz w:val="28"/>
                <w:szCs w:val="28"/>
              </w:rPr>
            </w:pPr>
            <w:r w:rsidRPr="00245C76">
              <w:rPr>
                <w:sz w:val="28"/>
                <w:szCs w:val="28"/>
              </w:rPr>
              <w:t>Метрика Шнадевида</w:t>
            </w:r>
            <w:r w:rsidRPr="00245C76">
              <w:rPr>
                <w:sz w:val="28"/>
                <w:szCs w:val="28"/>
              </w:rPr>
              <w:br/>
              <w:t>- число путей в управляющем графе</w:t>
            </w:r>
          </w:p>
        </w:tc>
        <w:tc>
          <w:tcPr>
            <w:tcW w:w="5246" w:type="dxa"/>
            <w:gridSpan w:val="2"/>
          </w:tcPr>
          <w:p w:rsidR="009B389B" w:rsidRDefault="009B389B" w:rsidP="003B0CD6">
            <w:pPr>
              <w:spacing w:line="360" w:lineRule="auto"/>
              <w:rPr>
                <w:sz w:val="28"/>
                <w:szCs w:val="28"/>
              </w:rPr>
            </w:pPr>
          </w:p>
          <w:p w:rsidR="009B389B" w:rsidRPr="00EF3A52" w:rsidRDefault="009B389B" w:rsidP="003B0CD6">
            <w:pPr>
              <w:spacing w:line="360" w:lineRule="auto"/>
              <w:rPr>
                <w:sz w:val="28"/>
                <w:szCs w:val="28"/>
              </w:rPr>
            </w:pPr>
            <w:r w:rsidRPr="00EF3A52">
              <w:rPr>
                <w:sz w:val="28"/>
                <w:szCs w:val="28"/>
              </w:rPr>
              <w:t xml:space="preserve">S = </w:t>
            </w:r>
            <w:r>
              <w:rPr>
                <w:sz w:val="28"/>
                <w:szCs w:val="28"/>
              </w:rPr>
              <w:t>Σ</w:t>
            </w:r>
            <w:r w:rsidRPr="00EF3A52">
              <w:rPr>
                <w:sz w:val="28"/>
                <w:szCs w:val="28"/>
              </w:rPr>
              <w:t xml:space="preserve"> P</w:t>
            </w:r>
            <w:r w:rsidRPr="00EF3A52">
              <w:rPr>
                <w:sz w:val="28"/>
                <w:szCs w:val="28"/>
                <w:vertAlign w:val="subscript"/>
              </w:rPr>
              <w:t xml:space="preserve">i </w:t>
            </w:r>
            <w:r w:rsidRPr="00EF3A52">
              <w:rPr>
                <w:sz w:val="28"/>
                <w:szCs w:val="28"/>
              </w:rPr>
              <w:t>C</w:t>
            </w:r>
            <w:r w:rsidRPr="00EF3A52">
              <w:rPr>
                <w:sz w:val="28"/>
                <w:szCs w:val="28"/>
                <w:vertAlign w:val="subscript"/>
              </w:rPr>
              <w:t>i</w:t>
            </w:r>
          </w:p>
        </w:tc>
      </w:tr>
      <w:tr w:rsidR="009B389B" w:rsidRPr="00EF3A52" w:rsidTr="00251CD3">
        <w:tc>
          <w:tcPr>
            <w:tcW w:w="4500" w:type="dxa"/>
          </w:tcPr>
          <w:p w:rsidR="009B389B" w:rsidRPr="00245C76" w:rsidRDefault="009B389B" w:rsidP="003B0CD6">
            <w:pPr>
              <w:spacing w:line="360" w:lineRule="auto"/>
              <w:rPr>
                <w:sz w:val="28"/>
                <w:szCs w:val="28"/>
              </w:rPr>
            </w:pPr>
            <w:r w:rsidRPr="00245C76">
              <w:rPr>
                <w:sz w:val="28"/>
                <w:szCs w:val="28"/>
              </w:rPr>
              <w:t>Метрика Майерса</w:t>
            </w:r>
            <w:r w:rsidRPr="00245C76">
              <w:rPr>
                <w:sz w:val="28"/>
                <w:szCs w:val="28"/>
              </w:rPr>
              <w:br/>
              <w:t>- интервальная мера;</w:t>
            </w:r>
          </w:p>
        </w:tc>
        <w:tc>
          <w:tcPr>
            <w:tcW w:w="5246" w:type="dxa"/>
            <w:gridSpan w:val="2"/>
          </w:tcPr>
          <w:p w:rsidR="009B389B" w:rsidRPr="00621397" w:rsidRDefault="009B389B" w:rsidP="00621397">
            <w:pPr>
              <w:spacing w:line="360" w:lineRule="auto"/>
              <w:rPr>
                <w:sz w:val="28"/>
                <w:szCs w:val="28"/>
              </w:rPr>
            </w:pPr>
          </w:p>
          <w:p w:rsidR="009B389B" w:rsidRPr="00EF3A52" w:rsidRDefault="009B389B" w:rsidP="00621397">
            <w:pPr>
              <w:spacing w:line="360" w:lineRule="auto"/>
            </w:pPr>
            <w:r w:rsidRPr="00621397">
              <w:rPr>
                <w:sz w:val="28"/>
                <w:szCs w:val="28"/>
              </w:rPr>
              <w:t xml:space="preserve">[ν 1 </w:t>
            </w:r>
            <w:r w:rsidRPr="00621397">
              <w:rPr>
                <w:rFonts w:ascii="Symbol" w:hAnsi="Symbol"/>
                <w:sz w:val="28"/>
                <w:szCs w:val="28"/>
              </w:rPr>
              <w:t></w:t>
            </w:r>
            <w:r w:rsidRPr="00621397">
              <w:rPr>
                <w:sz w:val="28"/>
                <w:szCs w:val="28"/>
              </w:rPr>
              <w:t xml:space="preserve"> ν 2]</w:t>
            </w:r>
          </w:p>
        </w:tc>
      </w:tr>
      <w:tr w:rsidR="009B389B" w:rsidRPr="00EF3A52" w:rsidTr="00251CD3">
        <w:tc>
          <w:tcPr>
            <w:tcW w:w="4500" w:type="dxa"/>
          </w:tcPr>
          <w:p w:rsidR="009B389B" w:rsidRPr="00245C76" w:rsidRDefault="009B389B" w:rsidP="003B0CD6">
            <w:pPr>
              <w:spacing w:line="360" w:lineRule="auto"/>
              <w:rPr>
                <w:sz w:val="28"/>
                <w:szCs w:val="28"/>
              </w:rPr>
            </w:pPr>
            <w:r w:rsidRPr="00245C76">
              <w:rPr>
                <w:sz w:val="28"/>
                <w:szCs w:val="28"/>
              </w:rPr>
              <w:t>Метрика Хансена</w:t>
            </w:r>
            <w:r w:rsidRPr="00245C76">
              <w:rPr>
                <w:sz w:val="28"/>
                <w:szCs w:val="28"/>
              </w:rPr>
              <w:br/>
              <w:t>- пара (цикломатическое число, число операторов)</w:t>
            </w:r>
          </w:p>
        </w:tc>
        <w:tc>
          <w:tcPr>
            <w:tcW w:w="5246" w:type="dxa"/>
            <w:gridSpan w:val="2"/>
          </w:tcPr>
          <w:p w:rsidR="009B389B" w:rsidRDefault="009B389B" w:rsidP="003B0CD6">
            <w:pPr>
              <w:spacing w:line="360" w:lineRule="auto"/>
              <w:rPr>
                <w:sz w:val="28"/>
                <w:szCs w:val="28"/>
              </w:rPr>
            </w:pPr>
          </w:p>
          <w:p w:rsidR="009B389B" w:rsidRPr="00EF3A52" w:rsidRDefault="009B389B" w:rsidP="003B0CD6">
            <w:pPr>
              <w:spacing w:line="360" w:lineRule="auto"/>
              <w:rPr>
                <w:sz w:val="28"/>
                <w:szCs w:val="28"/>
              </w:rPr>
            </w:pPr>
            <w:r w:rsidRPr="00EF3A52">
              <w:rPr>
                <w:sz w:val="28"/>
                <w:szCs w:val="28"/>
              </w:rPr>
              <w:t>{</w:t>
            </w:r>
            <w:r>
              <w:rPr>
                <w:sz w:val="28"/>
                <w:szCs w:val="28"/>
              </w:rPr>
              <w:t xml:space="preserve"> </w:t>
            </w:r>
            <w:r w:rsidRPr="00905710">
              <w:rPr>
                <w:sz w:val="28"/>
                <w:szCs w:val="28"/>
              </w:rPr>
              <w:t>ν</w:t>
            </w:r>
            <w:r>
              <w:rPr>
                <w:sz w:val="28"/>
                <w:szCs w:val="28"/>
              </w:rPr>
              <w:t xml:space="preserve"> </w:t>
            </w:r>
            <w:r w:rsidRPr="00EF3A52">
              <w:rPr>
                <w:sz w:val="28"/>
                <w:szCs w:val="28"/>
              </w:rPr>
              <w:t>, N}</w:t>
            </w:r>
          </w:p>
        </w:tc>
      </w:tr>
      <w:tr w:rsidR="009B389B" w:rsidRPr="00EF3A52" w:rsidTr="00251CD3">
        <w:tc>
          <w:tcPr>
            <w:tcW w:w="4500" w:type="dxa"/>
          </w:tcPr>
          <w:p w:rsidR="009B389B" w:rsidRPr="00245C76" w:rsidRDefault="009B389B" w:rsidP="003B0CD6">
            <w:pPr>
              <w:spacing w:line="360" w:lineRule="auto"/>
              <w:rPr>
                <w:sz w:val="28"/>
                <w:szCs w:val="28"/>
              </w:rPr>
            </w:pPr>
            <w:r w:rsidRPr="00245C76">
              <w:rPr>
                <w:sz w:val="28"/>
                <w:szCs w:val="28"/>
              </w:rPr>
              <w:t>Метрика Чена</w:t>
            </w:r>
            <w:r w:rsidRPr="00245C76">
              <w:rPr>
                <w:sz w:val="28"/>
                <w:szCs w:val="28"/>
              </w:rPr>
              <w:br/>
              <w:t>- топологическая мера Чена;</w:t>
            </w:r>
          </w:p>
        </w:tc>
        <w:tc>
          <w:tcPr>
            <w:tcW w:w="5246" w:type="dxa"/>
            <w:gridSpan w:val="2"/>
          </w:tcPr>
          <w:p w:rsidR="009B389B" w:rsidRDefault="009B389B" w:rsidP="003B0CD6">
            <w:pPr>
              <w:spacing w:line="360" w:lineRule="auto"/>
              <w:rPr>
                <w:sz w:val="28"/>
                <w:szCs w:val="28"/>
              </w:rPr>
            </w:pPr>
          </w:p>
          <w:p w:rsidR="009B389B" w:rsidRPr="00EF3A52" w:rsidRDefault="009B389B" w:rsidP="003B0CD6">
            <w:pPr>
              <w:spacing w:line="360" w:lineRule="auto"/>
              <w:rPr>
                <w:sz w:val="28"/>
                <w:szCs w:val="28"/>
              </w:rPr>
            </w:pPr>
            <w:r w:rsidRPr="00EF3A52">
              <w:rPr>
                <w:sz w:val="28"/>
                <w:szCs w:val="28"/>
              </w:rPr>
              <w:t>M(G) = (</w:t>
            </w:r>
            <w:r w:rsidRPr="00905710">
              <w:rPr>
                <w:sz w:val="28"/>
                <w:szCs w:val="28"/>
              </w:rPr>
              <w:t>ν</w:t>
            </w:r>
            <w:r w:rsidRPr="00EF3A52">
              <w:rPr>
                <w:sz w:val="28"/>
                <w:szCs w:val="28"/>
              </w:rPr>
              <w:t xml:space="preserve"> (G), N, Q</w:t>
            </w:r>
            <w:r w:rsidRPr="00EF3A52">
              <w:rPr>
                <w:sz w:val="28"/>
                <w:szCs w:val="28"/>
                <w:vertAlign w:val="subscript"/>
              </w:rPr>
              <w:t>0</w:t>
            </w:r>
            <w:r w:rsidRPr="00EF3A52">
              <w:rPr>
                <w:sz w:val="28"/>
                <w:szCs w:val="28"/>
              </w:rPr>
              <w:t>)</w:t>
            </w:r>
          </w:p>
        </w:tc>
      </w:tr>
      <w:tr w:rsidR="009B389B" w:rsidRPr="00EF3A52" w:rsidTr="00251CD3">
        <w:tc>
          <w:tcPr>
            <w:tcW w:w="4500" w:type="dxa"/>
          </w:tcPr>
          <w:p w:rsidR="009B389B" w:rsidRPr="00245C76" w:rsidRDefault="009B389B" w:rsidP="003B0CD6">
            <w:pPr>
              <w:spacing w:line="360" w:lineRule="auto"/>
              <w:rPr>
                <w:sz w:val="28"/>
                <w:szCs w:val="28"/>
              </w:rPr>
            </w:pPr>
            <w:r w:rsidRPr="00245C76">
              <w:rPr>
                <w:sz w:val="28"/>
                <w:szCs w:val="28"/>
              </w:rPr>
              <w:t>Метрика Вудворда</w:t>
            </w:r>
            <w:r w:rsidRPr="00245C76">
              <w:rPr>
                <w:sz w:val="28"/>
                <w:szCs w:val="28"/>
              </w:rPr>
              <w:br/>
              <w:t>- узловая мера (число узлов передач управления);</w:t>
            </w:r>
          </w:p>
        </w:tc>
        <w:tc>
          <w:tcPr>
            <w:tcW w:w="5246" w:type="dxa"/>
            <w:gridSpan w:val="2"/>
          </w:tcPr>
          <w:p w:rsidR="009B389B" w:rsidRDefault="009B389B" w:rsidP="003B0CD6">
            <w:pPr>
              <w:spacing w:line="360" w:lineRule="auto"/>
              <w:rPr>
                <w:sz w:val="28"/>
                <w:szCs w:val="28"/>
              </w:rPr>
            </w:pPr>
          </w:p>
          <w:p w:rsidR="009B389B" w:rsidRPr="00D27685" w:rsidRDefault="009B389B" w:rsidP="003B0CD6">
            <w:pPr>
              <w:spacing w:line="360" w:lineRule="auto"/>
              <w:rPr>
                <w:sz w:val="28"/>
                <w:szCs w:val="28"/>
              </w:rPr>
            </w:pPr>
            <w:r w:rsidRPr="00D27685">
              <w:rPr>
                <w:rFonts w:ascii="Symbol" w:hAnsi="Symbol"/>
                <w:sz w:val="28"/>
                <w:szCs w:val="28"/>
              </w:rPr>
              <w:t></w:t>
            </w:r>
            <w:r w:rsidRPr="00D27685">
              <w:rPr>
                <w:sz w:val="28"/>
                <w:szCs w:val="28"/>
              </w:rPr>
              <w:t xml:space="preserve"> </w:t>
            </w:r>
            <w:r w:rsidRPr="00D27685">
              <w:rPr>
                <w:rFonts w:ascii="Symbol" w:hAnsi="Symbol"/>
                <w:sz w:val="28"/>
                <w:szCs w:val="28"/>
              </w:rPr>
              <w:t></w:t>
            </w:r>
          </w:p>
        </w:tc>
      </w:tr>
      <w:tr w:rsidR="009B389B" w:rsidRPr="00EF3A52" w:rsidTr="00251CD3">
        <w:tc>
          <w:tcPr>
            <w:tcW w:w="4500" w:type="dxa"/>
            <w:tcBorders>
              <w:bottom w:val="single" w:sz="4" w:space="0" w:color="auto"/>
            </w:tcBorders>
          </w:tcPr>
          <w:p w:rsidR="009B389B" w:rsidRDefault="009B389B" w:rsidP="005B5BFC">
            <w:pPr>
              <w:spacing w:line="360" w:lineRule="auto"/>
              <w:rPr>
                <w:sz w:val="28"/>
                <w:szCs w:val="28"/>
              </w:rPr>
            </w:pPr>
            <w:r w:rsidRPr="00245C76">
              <w:rPr>
                <w:sz w:val="28"/>
                <w:szCs w:val="28"/>
              </w:rPr>
              <w:t>Метрика Кулика</w:t>
            </w:r>
          </w:p>
          <w:p w:rsidR="005B5BFC" w:rsidRPr="00245C76" w:rsidRDefault="005B5BFC" w:rsidP="005B5BFC">
            <w:pPr>
              <w:rPr>
                <w:sz w:val="28"/>
                <w:szCs w:val="28"/>
              </w:rPr>
            </w:pPr>
            <w:r w:rsidRPr="00245C76">
              <w:rPr>
                <w:sz w:val="28"/>
                <w:szCs w:val="28"/>
              </w:rPr>
              <w:t>- нормальное число (число</w:t>
            </w:r>
          </w:p>
        </w:tc>
        <w:tc>
          <w:tcPr>
            <w:tcW w:w="5246" w:type="dxa"/>
            <w:gridSpan w:val="2"/>
            <w:tcBorders>
              <w:bottom w:val="single" w:sz="4" w:space="0" w:color="auto"/>
            </w:tcBorders>
          </w:tcPr>
          <w:p w:rsidR="005B5BFC" w:rsidRDefault="005B5BFC" w:rsidP="003B0CD6">
            <w:pPr>
              <w:spacing w:line="360" w:lineRule="auto"/>
              <w:rPr>
                <w:sz w:val="28"/>
                <w:szCs w:val="28"/>
              </w:rPr>
            </w:pPr>
          </w:p>
          <w:p w:rsidR="009B389B" w:rsidRPr="00EF3A52" w:rsidRDefault="005B5BFC" w:rsidP="005B5BFC">
            <w:pPr>
              <w:rPr>
                <w:sz w:val="28"/>
                <w:szCs w:val="28"/>
              </w:rPr>
            </w:pPr>
            <w:r w:rsidRPr="00EF3A52">
              <w:rPr>
                <w:sz w:val="28"/>
                <w:szCs w:val="28"/>
              </w:rPr>
              <w:t>Norm (P)</w:t>
            </w:r>
          </w:p>
        </w:tc>
      </w:tr>
      <w:tr w:rsidR="00251CD3" w:rsidRPr="00251CD3" w:rsidTr="00251CD3">
        <w:tc>
          <w:tcPr>
            <w:tcW w:w="9746" w:type="dxa"/>
            <w:gridSpan w:val="3"/>
            <w:tcBorders>
              <w:top w:val="nil"/>
              <w:left w:val="nil"/>
              <w:right w:val="nil"/>
            </w:tcBorders>
          </w:tcPr>
          <w:p w:rsidR="00251CD3" w:rsidRPr="00251CD3" w:rsidRDefault="00251CD3" w:rsidP="00251CD3">
            <w:pPr>
              <w:jc w:val="right"/>
            </w:pPr>
            <w:r w:rsidRPr="00251CD3">
              <w:t>Продолжение таблицы 1</w:t>
            </w:r>
          </w:p>
        </w:tc>
      </w:tr>
      <w:tr w:rsidR="00251CD3" w:rsidRPr="00251CD3" w:rsidTr="00251CD3">
        <w:tc>
          <w:tcPr>
            <w:tcW w:w="4500" w:type="dxa"/>
          </w:tcPr>
          <w:p w:rsidR="00251CD3" w:rsidRPr="00251CD3" w:rsidRDefault="00251CD3" w:rsidP="00251CD3">
            <w:pPr>
              <w:jc w:val="center"/>
            </w:pPr>
            <w:r w:rsidRPr="00251CD3">
              <w:t>1</w:t>
            </w:r>
          </w:p>
        </w:tc>
        <w:tc>
          <w:tcPr>
            <w:tcW w:w="5246" w:type="dxa"/>
            <w:gridSpan w:val="2"/>
          </w:tcPr>
          <w:p w:rsidR="00251CD3" w:rsidRPr="00251CD3" w:rsidRDefault="00251CD3" w:rsidP="00251CD3">
            <w:pPr>
              <w:jc w:val="center"/>
            </w:pPr>
            <w:r w:rsidRPr="00251CD3">
              <w:t>2</w:t>
            </w:r>
          </w:p>
        </w:tc>
      </w:tr>
      <w:tr w:rsidR="005B5BFC" w:rsidRPr="00251CD3" w:rsidTr="00251CD3">
        <w:tc>
          <w:tcPr>
            <w:tcW w:w="4500" w:type="dxa"/>
          </w:tcPr>
          <w:p w:rsidR="005B5BFC" w:rsidRPr="00251CD3" w:rsidRDefault="005B5BFC" w:rsidP="005B5BFC">
            <w:pPr>
              <w:spacing w:line="360" w:lineRule="auto"/>
            </w:pPr>
            <w:r w:rsidRPr="00245C76">
              <w:rPr>
                <w:sz w:val="28"/>
                <w:szCs w:val="28"/>
              </w:rPr>
              <w:t>простейших циклов в нормальной схеме программы);</w:t>
            </w:r>
          </w:p>
        </w:tc>
        <w:tc>
          <w:tcPr>
            <w:tcW w:w="5246" w:type="dxa"/>
            <w:gridSpan w:val="2"/>
          </w:tcPr>
          <w:p w:rsidR="005B5BFC" w:rsidRPr="00251CD3" w:rsidRDefault="005B5BFC" w:rsidP="005B5BFC"/>
        </w:tc>
      </w:tr>
      <w:tr w:rsidR="009B389B" w:rsidRPr="00EF3A52" w:rsidTr="00B8439F">
        <w:tc>
          <w:tcPr>
            <w:tcW w:w="4500" w:type="dxa"/>
            <w:tcBorders>
              <w:top w:val="nil"/>
            </w:tcBorders>
          </w:tcPr>
          <w:p w:rsidR="009B389B" w:rsidRPr="00245C76" w:rsidRDefault="009B389B" w:rsidP="003B0CD6">
            <w:pPr>
              <w:spacing w:line="360" w:lineRule="auto"/>
              <w:rPr>
                <w:sz w:val="28"/>
                <w:szCs w:val="28"/>
              </w:rPr>
            </w:pPr>
            <w:r w:rsidRPr="00245C76">
              <w:rPr>
                <w:sz w:val="28"/>
                <w:szCs w:val="28"/>
              </w:rPr>
              <w:t>Метрика Хура</w:t>
            </w:r>
            <w:r w:rsidRPr="00245C76">
              <w:rPr>
                <w:sz w:val="28"/>
                <w:szCs w:val="28"/>
              </w:rPr>
              <w:br/>
              <w:t>- цикломатическое число сети Петри, отражающей управляющую структуру программы;</w:t>
            </w:r>
          </w:p>
        </w:tc>
        <w:tc>
          <w:tcPr>
            <w:tcW w:w="5246" w:type="dxa"/>
            <w:gridSpan w:val="2"/>
          </w:tcPr>
          <w:p w:rsidR="009B389B" w:rsidRDefault="009B389B" w:rsidP="003B0CD6">
            <w:pPr>
              <w:spacing w:line="360" w:lineRule="auto"/>
              <w:rPr>
                <w:sz w:val="28"/>
                <w:szCs w:val="28"/>
              </w:rPr>
            </w:pPr>
          </w:p>
          <w:p w:rsidR="009B389B" w:rsidRPr="00EF3A52" w:rsidRDefault="009B389B" w:rsidP="003B0CD6">
            <w:pPr>
              <w:spacing w:line="360" w:lineRule="auto"/>
              <w:rPr>
                <w:sz w:val="28"/>
                <w:szCs w:val="28"/>
              </w:rPr>
            </w:pPr>
            <w:r w:rsidRPr="00D27685">
              <w:rPr>
                <w:rFonts w:ascii="Symbol" w:hAnsi="Symbol"/>
                <w:sz w:val="28"/>
                <w:szCs w:val="28"/>
              </w:rPr>
              <w:t></w:t>
            </w:r>
            <w:r w:rsidRPr="00EF3A52">
              <w:rPr>
                <w:sz w:val="28"/>
                <w:szCs w:val="28"/>
              </w:rPr>
              <w:t xml:space="preserve"> (G</w:t>
            </w:r>
            <w:r w:rsidRPr="00EF3A52">
              <w:rPr>
                <w:sz w:val="28"/>
                <w:szCs w:val="28"/>
                <w:vertAlign w:val="superscript"/>
              </w:rPr>
              <w:t>*</w:t>
            </w:r>
            <w:r w:rsidRPr="00EF3A52">
              <w:rPr>
                <w:sz w:val="28"/>
                <w:szCs w:val="28"/>
                <w:vertAlign w:val="subscript"/>
              </w:rPr>
              <w:t>р</w:t>
            </w:r>
            <w:r w:rsidRPr="00EF3A52">
              <w:rPr>
                <w:sz w:val="28"/>
                <w:szCs w:val="28"/>
              </w:rPr>
              <w:t>)</w:t>
            </w:r>
          </w:p>
        </w:tc>
      </w:tr>
      <w:tr w:rsidR="009B389B" w:rsidRPr="00EF3A52" w:rsidTr="003B0CD6">
        <w:tc>
          <w:tcPr>
            <w:tcW w:w="4500" w:type="dxa"/>
          </w:tcPr>
          <w:p w:rsidR="009B389B" w:rsidRPr="00245C76" w:rsidRDefault="009B389B" w:rsidP="003B0CD6">
            <w:pPr>
              <w:spacing w:line="360" w:lineRule="auto"/>
              <w:rPr>
                <w:sz w:val="28"/>
                <w:szCs w:val="28"/>
              </w:rPr>
            </w:pPr>
            <w:r w:rsidRPr="00245C76">
              <w:rPr>
                <w:sz w:val="28"/>
                <w:szCs w:val="28"/>
              </w:rPr>
              <w:t>Метрики Витворфа, Зулевского</w:t>
            </w:r>
            <w:r w:rsidRPr="00245C76">
              <w:rPr>
                <w:sz w:val="28"/>
                <w:szCs w:val="28"/>
              </w:rPr>
              <w:br/>
              <w:t xml:space="preserve">-мера сложности потока управления </w:t>
            </w:r>
            <w:r w:rsidRPr="00245C76">
              <w:rPr>
                <w:sz w:val="28"/>
                <w:szCs w:val="28"/>
              </w:rPr>
              <w:br/>
              <w:t>-мера сложности потока данных;</w:t>
            </w:r>
          </w:p>
        </w:tc>
        <w:tc>
          <w:tcPr>
            <w:tcW w:w="5246" w:type="dxa"/>
            <w:gridSpan w:val="2"/>
          </w:tcPr>
          <w:p w:rsidR="009B389B" w:rsidRDefault="009B389B" w:rsidP="003B0CD6">
            <w:pPr>
              <w:spacing w:line="360" w:lineRule="auto"/>
              <w:rPr>
                <w:sz w:val="28"/>
                <w:szCs w:val="28"/>
              </w:rPr>
            </w:pPr>
          </w:p>
          <w:p w:rsidR="009B389B" w:rsidRPr="00EF3A52" w:rsidRDefault="009B389B" w:rsidP="003B0CD6">
            <w:pPr>
              <w:spacing w:line="360" w:lineRule="auto"/>
              <w:rPr>
                <w:sz w:val="28"/>
                <w:szCs w:val="28"/>
              </w:rPr>
            </w:pPr>
            <w:r w:rsidRPr="00D27685">
              <w:rPr>
                <w:rFonts w:ascii="Symbol" w:hAnsi="Symbol"/>
                <w:sz w:val="28"/>
                <w:szCs w:val="28"/>
              </w:rPr>
              <w:t></w:t>
            </w:r>
            <w:r w:rsidRPr="00D27685">
              <w:rPr>
                <w:sz w:val="28"/>
                <w:szCs w:val="28"/>
              </w:rPr>
              <w:t xml:space="preserve"> </w:t>
            </w:r>
            <w:r w:rsidRPr="00EF3A52">
              <w:rPr>
                <w:sz w:val="28"/>
                <w:szCs w:val="28"/>
              </w:rPr>
              <w:t>(Р)</w:t>
            </w:r>
            <w:r w:rsidRPr="00EF3A52">
              <w:rPr>
                <w:sz w:val="28"/>
                <w:szCs w:val="28"/>
              </w:rPr>
              <w:br/>
            </w:r>
            <w:r w:rsidRPr="00D27685">
              <w:rPr>
                <w:rFonts w:ascii="Symbol" w:hAnsi="Symbol"/>
                <w:sz w:val="28"/>
                <w:szCs w:val="28"/>
              </w:rPr>
              <w:t></w:t>
            </w:r>
            <w:r w:rsidRPr="00EF3A52">
              <w:rPr>
                <w:sz w:val="28"/>
                <w:szCs w:val="28"/>
              </w:rPr>
              <w:t xml:space="preserve"> (Р)</w:t>
            </w:r>
          </w:p>
        </w:tc>
      </w:tr>
      <w:tr w:rsidR="009B389B" w:rsidRPr="00EF3A52" w:rsidTr="003B0CD6">
        <w:tc>
          <w:tcPr>
            <w:tcW w:w="4500" w:type="dxa"/>
          </w:tcPr>
          <w:p w:rsidR="009B389B" w:rsidRPr="00245C76" w:rsidRDefault="009B389B" w:rsidP="003B0CD6">
            <w:pPr>
              <w:spacing w:line="360" w:lineRule="auto"/>
              <w:rPr>
                <w:sz w:val="28"/>
                <w:szCs w:val="28"/>
              </w:rPr>
            </w:pPr>
            <w:r w:rsidRPr="00245C76">
              <w:rPr>
                <w:sz w:val="28"/>
                <w:szCs w:val="28"/>
              </w:rPr>
              <w:t>Метрика Петерсона</w:t>
            </w:r>
            <w:r w:rsidRPr="00245C76">
              <w:rPr>
                <w:sz w:val="28"/>
                <w:szCs w:val="28"/>
              </w:rPr>
              <w:br/>
              <w:t>- число многовходовых циклов;</w:t>
            </w:r>
          </w:p>
        </w:tc>
        <w:tc>
          <w:tcPr>
            <w:tcW w:w="5246" w:type="dxa"/>
            <w:gridSpan w:val="2"/>
          </w:tcPr>
          <w:p w:rsidR="009B389B" w:rsidRDefault="009B389B" w:rsidP="003B0CD6">
            <w:pPr>
              <w:spacing w:line="360" w:lineRule="auto"/>
              <w:rPr>
                <w:color w:val="000000"/>
                <w:sz w:val="28"/>
                <w:szCs w:val="28"/>
              </w:rPr>
            </w:pPr>
          </w:p>
          <w:p w:rsidR="009B389B" w:rsidRPr="00EF3A52" w:rsidRDefault="009B389B" w:rsidP="003B0CD6">
            <w:pPr>
              <w:spacing w:line="360" w:lineRule="auto"/>
              <w:rPr>
                <w:sz w:val="28"/>
                <w:szCs w:val="28"/>
              </w:rPr>
            </w:pPr>
            <w:r w:rsidRPr="00EF3A52">
              <w:rPr>
                <w:color w:val="000000"/>
                <w:sz w:val="28"/>
                <w:szCs w:val="28"/>
              </w:rPr>
              <w:t xml:space="preserve">Nm </w:t>
            </w:r>
            <w:r w:rsidRPr="00EF3A52">
              <w:rPr>
                <w:color w:val="000000"/>
                <w:sz w:val="28"/>
                <w:szCs w:val="28"/>
                <w:vertAlign w:val="subscript"/>
              </w:rPr>
              <w:t>1 0 0 p</w:t>
            </w:r>
          </w:p>
        </w:tc>
      </w:tr>
      <w:tr w:rsidR="009B389B" w:rsidRPr="00D27685" w:rsidTr="003B0CD6">
        <w:tc>
          <w:tcPr>
            <w:tcW w:w="4500" w:type="dxa"/>
          </w:tcPr>
          <w:p w:rsidR="009B389B" w:rsidRPr="00245C76" w:rsidRDefault="009B389B" w:rsidP="003B0CD6">
            <w:pPr>
              <w:spacing w:line="360" w:lineRule="auto"/>
              <w:rPr>
                <w:sz w:val="28"/>
                <w:szCs w:val="28"/>
              </w:rPr>
            </w:pPr>
            <w:r w:rsidRPr="00245C76">
              <w:rPr>
                <w:sz w:val="28"/>
                <w:szCs w:val="28"/>
              </w:rPr>
              <w:t>Метрики Харрисона, Мэйджела</w:t>
            </w:r>
            <w:r w:rsidRPr="00245C76">
              <w:rPr>
                <w:sz w:val="28"/>
                <w:szCs w:val="28"/>
              </w:rPr>
              <w:br/>
              <w:t xml:space="preserve">- функциональное число (сумма приведенных сложностей всех вершин управляющего графа); </w:t>
            </w:r>
            <w:r w:rsidRPr="00245C76">
              <w:rPr>
                <w:sz w:val="28"/>
                <w:szCs w:val="28"/>
              </w:rPr>
              <w:br/>
              <w:t xml:space="preserve">- функциональное отношение (отношение числа вершин графа к функциональному числу); </w:t>
            </w:r>
            <w:r w:rsidRPr="00245C76">
              <w:rPr>
                <w:sz w:val="28"/>
                <w:szCs w:val="28"/>
              </w:rPr>
              <w:br/>
              <w:t xml:space="preserve">- регулярные выражения (число операндов, операторов и скобок в регулярном выражении управляющего графа программы); </w:t>
            </w:r>
          </w:p>
        </w:tc>
        <w:tc>
          <w:tcPr>
            <w:tcW w:w="5246" w:type="dxa"/>
            <w:gridSpan w:val="2"/>
          </w:tcPr>
          <w:p w:rsidR="009B389B" w:rsidRPr="00EE3334" w:rsidRDefault="009B389B" w:rsidP="003B0CD6">
            <w:pPr>
              <w:spacing w:line="360" w:lineRule="auto"/>
              <w:rPr>
                <w:sz w:val="28"/>
                <w:szCs w:val="28"/>
              </w:rPr>
            </w:pPr>
          </w:p>
          <w:p w:rsidR="009B389B" w:rsidRPr="00EE3334" w:rsidRDefault="009B389B" w:rsidP="003B0CD6">
            <w:pPr>
              <w:spacing w:line="360" w:lineRule="auto"/>
              <w:rPr>
                <w:sz w:val="28"/>
                <w:szCs w:val="28"/>
              </w:rPr>
            </w:pPr>
            <w:r w:rsidRPr="00EE3334">
              <w:rPr>
                <w:sz w:val="28"/>
                <w:szCs w:val="28"/>
              </w:rPr>
              <w:t>f</w:t>
            </w:r>
            <w:r w:rsidRPr="00EE3334">
              <w:rPr>
                <w:sz w:val="28"/>
                <w:szCs w:val="28"/>
                <w:vertAlign w:val="subscript"/>
              </w:rPr>
              <w:t>1</w:t>
            </w:r>
            <w:r w:rsidRPr="00EE3334">
              <w:rPr>
                <w:sz w:val="28"/>
                <w:szCs w:val="28"/>
              </w:rPr>
              <w:t xml:space="preserve"> = </w:t>
            </w:r>
            <w:r w:rsidRPr="00EE3334">
              <w:rPr>
                <w:rFonts w:ascii="Symbol" w:hAnsi="Symbol"/>
                <w:sz w:val="28"/>
                <w:szCs w:val="28"/>
              </w:rPr>
              <w:t></w:t>
            </w:r>
            <w:r w:rsidRPr="00EE3334">
              <w:rPr>
                <w:sz w:val="28"/>
                <w:szCs w:val="28"/>
              </w:rPr>
              <w:t xml:space="preserve"> </w:t>
            </w:r>
            <w:r w:rsidRPr="00EE3334">
              <w:rPr>
                <w:rFonts w:ascii="Symbol" w:hAnsi="Symbol"/>
                <w:sz w:val="28"/>
                <w:szCs w:val="28"/>
              </w:rPr>
              <w:t></w:t>
            </w:r>
            <w:r w:rsidRPr="00EE3334">
              <w:rPr>
                <w:sz w:val="28"/>
                <w:szCs w:val="28"/>
              </w:rPr>
              <w:t xml:space="preserve"> </w:t>
            </w:r>
            <w:r w:rsidRPr="00EE3334">
              <w:rPr>
                <w:sz w:val="28"/>
                <w:szCs w:val="28"/>
                <w:vertAlign w:val="subscript"/>
              </w:rPr>
              <w:t>1</w:t>
            </w:r>
          </w:p>
          <w:p w:rsidR="009B389B" w:rsidRPr="00EE3334" w:rsidRDefault="009B389B" w:rsidP="003B0CD6">
            <w:pPr>
              <w:spacing w:line="360" w:lineRule="auto"/>
              <w:rPr>
                <w:sz w:val="28"/>
                <w:szCs w:val="28"/>
              </w:rPr>
            </w:pPr>
          </w:p>
          <w:p w:rsidR="009B389B" w:rsidRPr="00EE3334" w:rsidRDefault="009B389B" w:rsidP="003B0CD6">
            <w:pPr>
              <w:spacing w:line="360" w:lineRule="auto"/>
              <w:rPr>
                <w:sz w:val="28"/>
                <w:szCs w:val="28"/>
              </w:rPr>
            </w:pPr>
          </w:p>
          <w:p w:rsidR="009B389B" w:rsidRPr="00EE3334" w:rsidRDefault="009B389B" w:rsidP="003B0CD6">
            <w:pPr>
              <w:spacing w:line="360" w:lineRule="auto"/>
              <w:rPr>
                <w:sz w:val="28"/>
                <w:szCs w:val="28"/>
              </w:rPr>
            </w:pPr>
            <w:r w:rsidRPr="00EE3334">
              <w:rPr>
                <w:sz w:val="28"/>
                <w:szCs w:val="28"/>
              </w:rPr>
              <w:t>f</w:t>
            </w:r>
            <w:r w:rsidRPr="00EE3334">
              <w:rPr>
                <w:sz w:val="28"/>
                <w:szCs w:val="28"/>
                <w:vertAlign w:val="superscript"/>
              </w:rPr>
              <w:t>*</w:t>
            </w:r>
            <w:r w:rsidRPr="00EE3334">
              <w:rPr>
                <w:sz w:val="28"/>
                <w:szCs w:val="28"/>
              </w:rPr>
              <w:t xml:space="preserve"> = N </w:t>
            </w:r>
            <w:r w:rsidRPr="00EE3334">
              <w:rPr>
                <w:rFonts w:ascii="Symbol" w:hAnsi="Symbol"/>
                <w:sz w:val="28"/>
                <w:szCs w:val="28"/>
              </w:rPr>
              <w:t></w:t>
            </w:r>
            <w:r w:rsidRPr="00EE3334">
              <w:rPr>
                <w:sz w:val="28"/>
                <w:szCs w:val="28"/>
                <w:vertAlign w:val="subscript"/>
              </w:rPr>
              <w:t>1</w:t>
            </w:r>
            <w:r>
              <w:rPr>
                <w:sz w:val="28"/>
                <w:szCs w:val="28"/>
                <w:vertAlign w:val="subscript"/>
              </w:rPr>
              <w:t xml:space="preserve"> </w:t>
            </w:r>
            <w:r w:rsidRPr="00EE3334">
              <w:rPr>
                <w:sz w:val="28"/>
                <w:szCs w:val="28"/>
              </w:rPr>
              <w:t>/ f</w:t>
            </w:r>
            <w:r w:rsidRPr="00EE3334">
              <w:rPr>
                <w:sz w:val="28"/>
                <w:szCs w:val="28"/>
                <w:vertAlign w:val="subscript"/>
              </w:rPr>
              <w:t>1</w:t>
            </w:r>
            <w:r w:rsidRPr="00EE3334">
              <w:rPr>
                <w:sz w:val="28"/>
                <w:szCs w:val="28"/>
              </w:rPr>
              <w:t xml:space="preserve"> </w:t>
            </w:r>
            <w:r w:rsidRPr="00EE3334">
              <w:rPr>
                <w:sz w:val="28"/>
                <w:szCs w:val="28"/>
              </w:rPr>
              <w:br/>
            </w:r>
          </w:p>
          <w:p w:rsidR="009B389B" w:rsidRPr="00EE3334" w:rsidRDefault="009B389B" w:rsidP="003B0CD6">
            <w:pPr>
              <w:spacing w:line="360" w:lineRule="auto"/>
              <w:rPr>
                <w:sz w:val="28"/>
                <w:szCs w:val="28"/>
              </w:rPr>
            </w:pPr>
          </w:p>
          <w:p w:rsidR="009B389B" w:rsidRPr="00D27685" w:rsidRDefault="009B389B" w:rsidP="003B0CD6">
            <w:pPr>
              <w:spacing w:line="360" w:lineRule="auto"/>
              <w:rPr>
                <w:color w:val="000000"/>
              </w:rPr>
            </w:pPr>
            <w:r w:rsidRPr="00EE3334">
              <w:rPr>
                <w:sz w:val="28"/>
                <w:szCs w:val="28"/>
              </w:rPr>
              <w:t>p(G) = N</w:t>
            </w:r>
            <w:r w:rsidR="00B8439F">
              <w:rPr>
                <w:sz w:val="28"/>
                <w:szCs w:val="28"/>
                <w:lang w:val="en-US"/>
              </w:rPr>
              <w:t xml:space="preserve"> </w:t>
            </w:r>
            <w:r w:rsidRPr="00EE3334">
              <w:rPr>
                <w:sz w:val="28"/>
                <w:szCs w:val="28"/>
              </w:rPr>
              <w:t>+</w:t>
            </w:r>
            <w:r w:rsidR="00B8439F">
              <w:rPr>
                <w:sz w:val="28"/>
                <w:szCs w:val="28"/>
                <w:lang w:val="en-US"/>
              </w:rPr>
              <w:t xml:space="preserve"> </w:t>
            </w:r>
            <w:r w:rsidRPr="00EE3334">
              <w:rPr>
                <w:sz w:val="28"/>
                <w:szCs w:val="28"/>
              </w:rPr>
              <w:t>L</w:t>
            </w:r>
            <w:r w:rsidR="00B8439F">
              <w:rPr>
                <w:sz w:val="28"/>
                <w:szCs w:val="28"/>
                <w:lang w:val="en-US"/>
              </w:rPr>
              <w:t xml:space="preserve"> </w:t>
            </w:r>
            <w:r w:rsidRPr="00EE3334">
              <w:rPr>
                <w:sz w:val="28"/>
                <w:szCs w:val="28"/>
              </w:rPr>
              <w:t>+</w:t>
            </w:r>
            <w:r w:rsidR="00B8439F">
              <w:rPr>
                <w:sz w:val="28"/>
                <w:szCs w:val="28"/>
                <w:lang w:val="en-US"/>
              </w:rPr>
              <w:t xml:space="preserve"> </w:t>
            </w:r>
            <w:r w:rsidRPr="00EE3334">
              <w:rPr>
                <w:sz w:val="28"/>
                <w:szCs w:val="28"/>
              </w:rPr>
              <w:t>Sk</w:t>
            </w:r>
          </w:p>
        </w:tc>
      </w:tr>
      <w:tr w:rsidR="009B389B" w:rsidRPr="00EF3A52" w:rsidTr="003B0CD6">
        <w:tc>
          <w:tcPr>
            <w:tcW w:w="4500" w:type="dxa"/>
          </w:tcPr>
          <w:p w:rsidR="009B389B" w:rsidRPr="00245C76" w:rsidRDefault="009B389B" w:rsidP="003B0CD6">
            <w:pPr>
              <w:spacing w:line="360" w:lineRule="auto"/>
              <w:rPr>
                <w:sz w:val="28"/>
                <w:szCs w:val="28"/>
              </w:rPr>
            </w:pPr>
            <w:r w:rsidRPr="00245C76">
              <w:rPr>
                <w:sz w:val="28"/>
                <w:szCs w:val="28"/>
              </w:rPr>
              <w:t>Метрика Пивоварского</w:t>
            </w:r>
            <w:r w:rsidRPr="00245C76">
              <w:rPr>
                <w:sz w:val="28"/>
                <w:szCs w:val="28"/>
              </w:rPr>
              <w:br/>
              <w:t xml:space="preserve">- модифицированная цикломатическая мера сложности; </w:t>
            </w:r>
          </w:p>
        </w:tc>
        <w:tc>
          <w:tcPr>
            <w:tcW w:w="5246" w:type="dxa"/>
            <w:gridSpan w:val="2"/>
          </w:tcPr>
          <w:p w:rsidR="009B389B" w:rsidRPr="004322CC" w:rsidRDefault="009B389B" w:rsidP="003B0CD6">
            <w:pPr>
              <w:spacing w:line="360" w:lineRule="auto"/>
              <w:rPr>
                <w:sz w:val="28"/>
                <w:szCs w:val="28"/>
              </w:rPr>
            </w:pPr>
          </w:p>
          <w:p w:rsidR="009B389B" w:rsidRPr="00EF3A52" w:rsidRDefault="009B389B" w:rsidP="003B0CD6">
            <w:pPr>
              <w:spacing w:line="360" w:lineRule="auto"/>
              <w:rPr>
                <w:lang w:val="en-US"/>
              </w:rPr>
            </w:pPr>
            <w:r w:rsidRPr="004322CC">
              <w:rPr>
                <w:sz w:val="28"/>
                <w:szCs w:val="28"/>
              </w:rPr>
              <w:t>N(G) = n</w:t>
            </w:r>
            <w:r w:rsidRPr="004322CC">
              <w:rPr>
                <w:sz w:val="28"/>
                <w:szCs w:val="28"/>
                <w:vertAlign w:val="superscript"/>
              </w:rPr>
              <w:t>*</w:t>
            </w:r>
            <w:r w:rsidRPr="004322CC">
              <w:rPr>
                <w:sz w:val="28"/>
                <w:szCs w:val="28"/>
              </w:rPr>
              <w:t xml:space="preserve">(G) + </w:t>
            </w:r>
            <w:r w:rsidRPr="004322CC">
              <w:rPr>
                <w:rFonts w:ascii="Symbol" w:hAnsi="Symbol"/>
                <w:sz w:val="28"/>
                <w:szCs w:val="28"/>
              </w:rPr>
              <w:t></w:t>
            </w:r>
            <w:r w:rsidRPr="004322CC">
              <w:rPr>
                <w:sz w:val="28"/>
                <w:szCs w:val="28"/>
              </w:rPr>
              <w:t xml:space="preserve"> P</w:t>
            </w:r>
            <w:r w:rsidRPr="004322CC">
              <w:rPr>
                <w:sz w:val="28"/>
                <w:szCs w:val="28"/>
                <w:vertAlign w:val="subscript"/>
              </w:rPr>
              <w:t>i</w:t>
            </w:r>
          </w:p>
        </w:tc>
      </w:tr>
      <w:tr w:rsidR="009B389B" w:rsidRPr="00EF3A52" w:rsidTr="003B0CD6">
        <w:tc>
          <w:tcPr>
            <w:tcW w:w="4500" w:type="dxa"/>
          </w:tcPr>
          <w:p w:rsidR="009B389B" w:rsidRPr="00245C76" w:rsidRDefault="009B389B" w:rsidP="003B0CD6">
            <w:pPr>
              <w:spacing w:line="360" w:lineRule="auto"/>
              <w:rPr>
                <w:sz w:val="28"/>
                <w:szCs w:val="28"/>
              </w:rPr>
            </w:pPr>
            <w:r w:rsidRPr="00245C76">
              <w:rPr>
                <w:sz w:val="28"/>
                <w:szCs w:val="28"/>
              </w:rPr>
              <w:t>Метрика Пратта</w:t>
            </w:r>
            <w:r w:rsidRPr="00245C76">
              <w:rPr>
                <w:sz w:val="28"/>
                <w:szCs w:val="28"/>
              </w:rPr>
              <w:br/>
              <w:t xml:space="preserve">- тестирующая мера; </w:t>
            </w:r>
          </w:p>
        </w:tc>
        <w:tc>
          <w:tcPr>
            <w:tcW w:w="5246" w:type="dxa"/>
            <w:gridSpan w:val="2"/>
          </w:tcPr>
          <w:p w:rsidR="009B389B" w:rsidRPr="00332133" w:rsidRDefault="009B389B" w:rsidP="003B0CD6">
            <w:pPr>
              <w:spacing w:line="360" w:lineRule="auto"/>
              <w:rPr>
                <w:sz w:val="28"/>
                <w:szCs w:val="28"/>
              </w:rPr>
            </w:pPr>
          </w:p>
          <w:p w:rsidR="009B389B" w:rsidRPr="00332133" w:rsidRDefault="009B389B" w:rsidP="003B0CD6">
            <w:pPr>
              <w:spacing w:line="360" w:lineRule="auto"/>
            </w:pPr>
            <w:r w:rsidRPr="00332133">
              <w:rPr>
                <w:sz w:val="28"/>
                <w:szCs w:val="28"/>
              </w:rPr>
              <w:t>Test (Pr)</w:t>
            </w:r>
          </w:p>
        </w:tc>
      </w:tr>
      <w:tr w:rsidR="009B389B" w:rsidRPr="00EF3A52" w:rsidTr="003B0CD6">
        <w:tc>
          <w:tcPr>
            <w:tcW w:w="4500" w:type="dxa"/>
          </w:tcPr>
          <w:p w:rsidR="00251CD3" w:rsidRPr="00245C76" w:rsidRDefault="009B389B" w:rsidP="00251CD3">
            <w:pPr>
              <w:rPr>
                <w:sz w:val="28"/>
                <w:szCs w:val="28"/>
              </w:rPr>
            </w:pPr>
            <w:r w:rsidRPr="00245C76">
              <w:rPr>
                <w:sz w:val="28"/>
                <w:szCs w:val="28"/>
              </w:rPr>
              <w:t xml:space="preserve"> </w:t>
            </w:r>
          </w:p>
        </w:tc>
        <w:tc>
          <w:tcPr>
            <w:tcW w:w="5246" w:type="dxa"/>
            <w:gridSpan w:val="2"/>
          </w:tcPr>
          <w:p w:rsidR="009B389B" w:rsidRPr="00332133" w:rsidRDefault="009B389B" w:rsidP="003B0CD6">
            <w:pPr>
              <w:spacing w:line="360" w:lineRule="auto"/>
            </w:pPr>
          </w:p>
        </w:tc>
      </w:tr>
      <w:tr w:rsidR="00B8439F" w:rsidRPr="00EF3A52" w:rsidTr="00251CD3">
        <w:tc>
          <w:tcPr>
            <w:tcW w:w="9746" w:type="dxa"/>
            <w:gridSpan w:val="3"/>
            <w:tcBorders>
              <w:top w:val="nil"/>
              <w:left w:val="nil"/>
              <w:bottom w:val="single" w:sz="4" w:space="0" w:color="auto"/>
              <w:right w:val="nil"/>
            </w:tcBorders>
          </w:tcPr>
          <w:p w:rsidR="00B8439F" w:rsidRPr="00332133" w:rsidRDefault="00B8439F" w:rsidP="00251CD3">
            <w:pPr>
              <w:jc w:val="right"/>
              <w:rPr>
                <w:sz w:val="28"/>
                <w:szCs w:val="28"/>
              </w:rPr>
            </w:pPr>
            <w:r w:rsidRPr="00621397">
              <w:t>Продолжение таблицы 1</w:t>
            </w:r>
          </w:p>
        </w:tc>
      </w:tr>
      <w:tr w:rsidR="00251CD3" w:rsidRPr="00EF3A52" w:rsidTr="00251CD3">
        <w:tc>
          <w:tcPr>
            <w:tcW w:w="4500" w:type="dxa"/>
            <w:tcBorders>
              <w:top w:val="single" w:sz="4" w:space="0" w:color="auto"/>
              <w:left w:val="single" w:sz="4" w:space="0" w:color="auto"/>
              <w:bottom w:val="single" w:sz="4" w:space="0" w:color="auto"/>
              <w:right w:val="single" w:sz="4" w:space="0" w:color="auto"/>
            </w:tcBorders>
          </w:tcPr>
          <w:p w:rsidR="00251CD3" w:rsidRPr="00621397" w:rsidRDefault="00251CD3" w:rsidP="00251CD3">
            <w:pPr>
              <w:jc w:val="center"/>
            </w:pPr>
            <w:r>
              <w:t>1</w:t>
            </w:r>
          </w:p>
        </w:tc>
        <w:tc>
          <w:tcPr>
            <w:tcW w:w="5246" w:type="dxa"/>
            <w:gridSpan w:val="2"/>
            <w:tcBorders>
              <w:top w:val="single" w:sz="4" w:space="0" w:color="auto"/>
              <w:left w:val="single" w:sz="4" w:space="0" w:color="auto"/>
              <w:bottom w:val="single" w:sz="4" w:space="0" w:color="auto"/>
              <w:right w:val="single" w:sz="4" w:space="0" w:color="auto"/>
            </w:tcBorders>
          </w:tcPr>
          <w:p w:rsidR="00251CD3" w:rsidRPr="00621397" w:rsidRDefault="00251CD3" w:rsidP="00251CD3">
            <w:pPr>
              <w:jc w:val="center"/>
            </w:pPr>
            <w:r>
              <w:t>2</w:t>
            </w:r>
          </w:p>
        </w:tc>
      </w:tr>
      <w:tr w:rsidR="00DA6EBB" w:rsidRPr="00EF3A52" w:rsidTr="00251CD3">
        <w:tc>
          <w:tcPr>
            <w:tcW w:w="4500" w:type="dxa"/>
            <w:tcBorders>
              <w:top w:val="single" w:sz="4" w:space="0" w:color="auto"/>
              <w:left w:val="single" w:sz="4" w:space="0" w:color="auto"/>
              <w:bottom w:val="single" w:sz="4" w:space="0" w:color="auto"/>
              <w:right w:val="single" w:sz="4" w:space="0" w:color="auto"/>
            </w:tcBorders>
          </w:tcPr>
          <w:p w:rsidR="00DA6EBB" w:rsidRDefault="00DA6EBB" w:rsidP="00DA6EBB">
            <w:pPr>
              <w:spacing w:line="360" w:lineRule="auto"/>
            </w:pPr>
            <w:r w:rsidRPr="00245C76">
              <w:rPr>
                <w:sz w:val="28"/>
                <w:szCs w:val="28"/>
              </w:rPr>
              <w:t>Метрика Кантоне</w:t>
            </w:r>
            <w:r w:rsidRPr="00245C76">
              <w:rPr>
                <w:sz w:val="28"/>
                <w:szCs w:val="28"/>
              </w:rPr>
              <w:br/>
              <w:t>- характеристические числа полиномов, описывающих</w:t>
            </w:r>
          </w:p>
        </w:tc>
        <w:tc>
          <w:tcPr>
            <w:tcW w:w="5246" w:type="dxa"/>
            <w:gridSpan w:val="2"/>
            <w:tcBorders>
              <w:top w:val="single" w:sz="4" w:space="0" w:color="auto"/>
              <w:left w:val="single" w:sz="4" w:space="0" w:color="auto"/>
              <w:bottom w:val="single" w:sz="4" w:space="0" w:color="auto"/>
              <w:right w:val="single" w:sz="4" w:space="0" w:color="auto"/>
            </w:tcBorders>
          </w:tcPr>
          <w:p w:rsidR="00DA6EBB" w:rsidRPr="00332133" w:rsidRDefault="00DA6EBB" w:rsidP="00DA6EBB">
            <w:pPr>
              <w:spacing w:line="360" w:lineRule="auto"/>
              <w:rPr>
                <w:sz w:val="28"/>
                <w:szCs w:val="28"/>
              </w:rPr>
            </w:pPr>
          </w:p>
          <w:p w:rsidR="00DA6EBB" w:rsidRDefault="00DA6EBB" w:rsidP="00DA6EBB">
            <w:r w:rsidRPr="00332133">
              <w:rPr>
                <w:sz w:val="28"/>
                <w:szCs w:val="28"/>
              </w:rPr>
              <w:t>PCN</w:t>
            </w:r>
            <w:r w:rsidRPr="00332133">
              <w:rPr>
                <w:sz w:val="28"/>
                <w:szCs w:val="28"/>
                <w:vertAlign w:val="superscript"/>
              </w:rPr>
              <w:t>*</w:t>
            </w:r>
          </w:p>
        </w:tc>
      </w:tr>
      <w:tr w:rsidR="00B8439F" w:rsidRPr="00EF3A52" w:rsidTr="00251CD3">
        <w:tc>
          <w:tcPr>
            <w:tcW w:w="4500" w:type="dxa"/>
            <w:tcBorders>
              <w:top w:val="single" w:sz="4" w:space="0" w:color="auto"/>
            </w:tcBorders>
          </w:tcPr>
          <w:p w:rsidR="00B8439F" w:rsidRPr="00245C76" w:rsidRDefault="00B8439F" w:rsidP="003B0CD6">
            <w:pPr>
              <w:spacing w:line="360" w:lineRule="auto"/>
              <w:rPr>
                <w:sz w:val="28"/>
                <w:szCs w:val="28"/>
              </w:rPr>
            </w:pPr>
            <w:r w:rsidRPr="00245C76">
              <w:rPr>
                <w:sz w:val="28"/>
                <w:szCs w:val="28"/>
              </w:rPr>
              <w:t>управляющий граф программы;</w:t>
            </w:r>
          </w:p>
        </w:tc>
        <w:tc>
          <w:tcPr>
            <w:tcW w:w="5246" w:type="dxa"/>
            <w:gridSpan w:val="2"/>
            <w:tcBorders>
              <w:top w:val="single" w:sz="4" w:space="0" w:color="auto"/>
            </w:tcBorders>
          </w:tcPr>
          <w:p w:rsidR="00B8439F" w:rsidRPr="00332133" w:rsidRDefault="00B8439F" w:rsidP="003B0CD6">
            <w:pPr>
              <w:spacing w:line="360" w:lineRule="auto"/>
              <w:rPr>
                <w:sz w:val="28"/>
                <w:szCs w:val="28"/>
              </w:rPr>
            </w:pPr>
          </w:p>
        </w:tc>
      </w:tr>
      <w:tr w:rsidR="009B389B" w:rsidRPr="00EF3A52" w:rsidTr="003B0CD6">
        <w:tc>
          <w:tcPr>
            <w:tcW w:w="4500" w:type="dxa"/>
          </w:tcPr>
          <w:p w:rsidR="009B389B" w:rsidRPr="00245C76" w:rsidRDefault="009B389B" w:rsidP="003B0CD6">
            <w:pPr>
              <w:spacing w:line="360" w:lineRule="auto"/>
              <w:rPr>
                <w:sz w:val="28"/>
                <w:szCs w:val="28"/>
              </w:rPr>
            </w:pPr>
            <w:r w:rsidRPr="00245C76">
              <w:rPr>
                <w:sz w:val="28"/>
                <w:szCs w:val="28"/>
              </w:rPr>
              <w:t>Метрика Мак-Клура</w:t>
            </w:r>
            <w:r w:rsidRPr="00245C76">
              <w:rPr>
                <w:sz w:val="28"/>
                <w:szCs w:val="28"/>
              </w:rPr>
              <w:br/>
              <w:t>- мера сложности, основанная на числе возможных путей выполнения программы, числе управляющих конструкций и переменных;</w:t>
            </w:r>
          </w:p>
        </w:tc>
        <w:tc>
          <w:tcPr>
            <w:tcW w:w="5246" w:type="dxa"/>
            <w:gridSpan w:val="2"/>
          </w:tcPr>
          <w:p w:rsidR="009B389B" w:rsidRPr="00332133" w:rsidRDefault="009B389B" w:rsidP="003B0CD6">
            <w:pPr>
              <w:spacing w:line="360" w:lineRule="auto"/>
              <w:rPr>
                <w:sz w:val="28"/>
                <w:szCs w:val="28"/>
              </w:rPr>
            </w:pPr>
          </w:p>
          <w:p w:rsidR="009B389B" w:rsidRPr="00332133" w:rsidRDefault="009B389B" w:rsidP="003B0CD6">
            <w:pPr>
              <w:spacing w:line="360" w:lineRule="auto"/>
              <w:rPr>
                <w:sz w:val="28"/>
                <w:szCs w:val="28"/>
              </w:rPr>
            </w:pPr>
            <w:r w:rsidRPr="00332133">
              <w:rPr>
                <w:sz w:val="28"/>
                <w:szCs w:val="28"/>
              </w:rPr>
              <w:t xml:space="preserve">C(V) = D(V) </w:t>
            </w:r>
            <w:r w:rsidRPr="00332133">
              <w:rPr>
                <w:rFonts w:ascii="Symbol" w:hAnsi="Symbol"/>
                <w:sz w:val="28"/>
                <w:szCs w:val="28"/>
              </w:rPr>
              <w:t></w:t>
            </w:r>
            <w:r w:rsidRPr="00332133">
              <w:rPr>
                <w:rFonts w:ascii="Symbol" w:hAnsi="Symbol"/>
                <w:sz w:val="28"/>
                <w:szCs w:val="28"/>
              </w:rPr>
              <w:t></w:t>
            </w:r>
            <w:r w:rsidRPr="00332133">
              <w:rPr>
                <w:sz w:val="28"/>
                <w:szCs w:val="28"/>
              </w:rPr>
              <w:t>J(V) / N</w:t>
            </w:r>
          </w:p>
        </w:tc>
      </w:tr>
      <w:tr w:rsidR="009B389B" w:rsidRPr="00EF3A52" w:rsidTr="003B0CD6">
        <w:tc>
          <w:tcPr>
            <w:tcW w:w="4500" w:type="dxa"/>
          </w:tcPr>
          <w:p w:rsidR="009B389B" w:rsidRPr="00245C76" w:rsidRDefault="009B389B" w:rsidP="003B0CD6">
            <w:pPr>
              <w:spacing w:line="360" w:lineRule="auto"/>
              <w:rPr>
                <w:sz w:val="28"/>
                <w:szCs w:val="28"/>
              </w:rPr>
            </w:pPr>
            <w:r w:rsidRPr="00245C76">
              <w:rPr>
                <w:sz w:val="28"/>
                <w:szCs w:val="28"/>
              </w:rPr>
              <w:t>Метрика Кафура</w:t>
            </w:r>
            <w:r w:rsidRPr="00245C76">
              <w:rPr>
                <w:sz w:val="28"/>
                <w:szCs w:val="28"/>
              </w:rPr>
              <w:br/>
              <w:t>- мера на основе концепции информационных потоков;</w:t>
            </w:r>
          </w:p>
        </w:tc>
        <w:tc>
          <w:tcPr>
            <w:tcW w:w="5246" w:type="dxa"/>
            <w:gridSpan w:val="2"/>
          </w:tcPr>
          <w:p w:rsidR="009B389B" w:rsidRPr="00332133" w:rsidRDefault="009B389B" w:rsidP="003B0CD6">
            <w:pPr>
              <w:spacing w:line="360" w:lineRule="auto"/>
              <w:rPr>
                <w:sz w:val="28"/>
                <w:szCs w:val="28"/>
              </w:rPr>
            </w:pPr>
          </w:p>
          <w:p w:rsidR="009B389B" w:rsidRPr="00332133" w:rsidRDefault="009B389B" w:rsidP="003B0CD6">
            <w:pPr>
              <w:spacing w:line="360" w:lineRule="auto"/>
            </w:pPr>
            <w:r w:rsidRPr="00332133">
              <w:rPr>
                <w:sz w:val="28"/>
                <w:szCs w:val="28"/>
              </w:rPr>
              <w:t>I(G)</w:t>
            </w:r>
          </w:p>
        </w:tc>
      </w:tr>
      <w:tr w:rsidR="009B389B" w:rsidRPr="00EF3A52" w:rsidTr="003B0CD6">
        <w:tc>
          <w:tcPr>
            <w:tcW w:w="4500" w:type="dxa"/>
          </w:tcPr>
          <w:p w:rsidR="009B389B" w:rsidRPr="00245C76" w:rsidRDefault="009B389B" w:rsidP="003B0CD6">
            <w:pPr>
              <w:spacing w:line="360" w:lineRule="auto"/>
              <w:rPr>
                <w:sz w:val="28"/>
                <w:szCs w:val="28"/>
              </w:rPr>
            </w:pPr>
            <w:r w:rsidRPr="00245C76">
              <w:rPr>
                <w:sz w:val="28"/>
                <w:szCs w:val="28"/>
              </w:rPr>
              <w:t>Метрика Схуттса, Моханти</w:t>
            </w:r>
            <w:r w:rsidRPr="00245C76">
              <w:rPr>
                <w:sz w:val="28"/>
                <w:szCs w:val="28"/>
              </w:rPr>
              <w:br/>
              <w:t>- энтропийные меры;</w:t>
            </w:r>
          </w:p>
        </w:tc>
        <w:tc>
          <w:tcPr>
            <w:tcW w:w="5246" w:type="dxa"/>
            <w:gridSpan w:val="2"/>
          </w:tcPr>
          <w:p w:rsidR="009B389B" w:rsidRPr="00332133" w:rsidRDefault="009B389B" w:rsidP="003B0CD6">
            <w:pPr>
              <w:spacing w:line="360" w:lineRule="auto"/>
              <w:rPr>
                <w:sz w:val="28"/>
                <w:szCs w:val="28"/>
              </w:rPr>
            </w:pPr>
          </w:p>
          <w:p w:rsidR="009B389B" w:rsidRPr="00332133" w:rsidRDefault="009B389B" w:rsidP="003B0CD6">
            <w:pPr>
              <w:spacing w:line="360" w:lineRule="auto"/>
            </w:pPr>
            <w:r w:rsidRPr="004322CC">
              <w:rPr>
                <w:rFonts w:ascii="Symbol" w:hAnsi="Symbol"/>
                <w:sz w:val="28"/>
                <w:szCs w:val="28"/>
              </w:rPr>
              <w:t></w:t>
            </w:r>
            <w:r w:rsidRPr="00332133">
              <w:rPr>
                <w:sz w:val="28"/>
                <w:szCs w:val="28"/>
              </w:rPr>
              <w:t xml:space="preserve"> (G)</w:t>
            </w:r>
          </w:p>
        </w:tc>
      </w:tr>
      <w:tr w:rsidR="009B389B" w:rsidRPr="00EF3A52" w:rsidTr="003B0CD6">
        <w:tc>
          <w:tcPr>
            <w:tcW w:w="4500" w:type="dxa"/>
          </w:tcPr>
          <w:p w:rsidR="009B389B" w:rsidRPr="00245C76" w:rsidRDefault="009B389B" w:rsidP="003B0CD6">
            <w:pPr>
              <w:spacing w:line="360" w:lineRule="auto"/>
              <w:rPr>
                <w:sz w:val="28"/>
                <w:szCs w:val="28"/>
              </w:rPr>
            </w:pPr>
            <w:r w:rsidRPr="00245C76">
              <w:rPr>
                <w:sz w:val="28"/>
                <w:szCs w:val="28"/>
              </w:rPr>
              <w:t>Метрика Коллофело</w:t>
            </w:r>
            <w:r w:rsidRPr="00245C76">
              <w:rPr>
                <w:sz w:val="28"/>
                <w:szCs w:val="28"/>
              </w:rPr>
              <w:br/>
              <w:t xml:space="preserve">- мера логической стабильности программ; </w:t>
            </w:r>
          </w:p>
        </w:tc>
        <w:tc>
          <w:tcPr>
            <w:tcW w:w="5246" w:type="dxa"/>
            <w:gridSpan w:val="2"/>
          </w:tcPr>
          <w:p w:rsidR="009B389B" w:rsidRPr="00332133" w:rsidRDefault="009B389B" w:rsidP="003B0CD6">
            <w:pPr>
              <w:spacing w:line="360" w:lineRule="auto"/>
              <w:rPr>
                <w:sz w:val="28"/>
                <w:szCs w:val="28"/>
              </w:rPr>
            </w:pPr>
          </w:p>
          <w:p w:rsidR="009B389B" w:rsidRPr="00332133" w:rsidRDefault="009B389B" w:rsidP="003B0CD6">
            <w:pPr>
              <w:spacing w:line="360" w:lineRule="auto"/>
            </w:pPr>
            <w:r w:rsidRPr="00332133">
              <w:rPr>
                <w:sz w:val="28"/>
                <w:szCs w:val="28"/>
              </w:rPr>
              <w:t>h (G)</w:t>
            </w:r>
          </w:p>
        </w:tc>
      </w:tr>
      <w:tr w:rsidR="009B389B" w:rsidRPr="00332133" w:rsidTr="003B0CD6">
        <w:tc>
          <w:tcPr>
            <w:tcW w:w="4500" w:type="dxa"/>
          </w:tcPr>
          <w:p w:rsidR="009B389B" w:rsidRPr="00245C76" w:rsidRDefault="009B389B" w:rsidP="003B0CD6">
            <w:pPr>
              <w:spacing w:line="360" w:lineRule="auto"/>
              <w:rPr>
                <w:sz w:val="28"/>
                <w:szCs w:val="28"/>
              </w:rPr>
            </w:pPr>
            <w:r w:rsidRPr="00245C76">
              <w:rPr>
                <w:sz w:val="28"/>
                <w:szCs w:val="28"/>
              </w:rPr>
              <w:t xml:space="preserve">Метрика Зольновского, Симмонса, Тейера </w:t>
            </w:r>
            <w:r w:rsidRPr="00245C76">
              <w:rPr>
                <w:sz w:val="28"/>
                <w:szCs w:val="28"/>
              </w:rPr>
              <w:br/>
              <w:t>Взвешенная сумма различных индикаторов:</w:t>
            </w:r>
            <w:r w:rsidRPr="00245C76">
              <w:rPr>
                <w:sz w:val="28"/>
                <w:szCs w:val="28"/>
              </w:rPr>
              <w:br/>
              <w:t>- (структура, взаимодействие, объем, данные);</w:t>
            </w:r>
            <w:r w:rsidRPr="00245C76">
              <w:rPr>
                <w:sz w:val="28"/>
                <w:szCs w:val="28"/>
              </w:rPr>
              <w:br/>
              <w:t>- (сложность интерфейса, вычислительная сложность, сложность ввода/вывода, читабельность);</w:t>
            </w:r>
          </w:p>
        </w:tc>
        <w:tc>
          <w:tcPr>
            <w:tcW w:w="5246" w:type="dxa"/>
            <w:gridSpan w:val="2"/>
          </w:tcPr>
          <w:p w:rsidR="009B389B" w:rsidRDefault="009B389B" w:rsidP="003B0CD6">
            <w:pPr>
              <w:spacing w:line="360" w:lineRule="auto"/>
              <w:rPr>
                <w:sz w:val="28"/>
                <w:szCs w:val="28"/>
              </w:rPr>
            </w:pPr>
          </w:p>
          <w:p w:rsidR="009B389B" w:rsidRDefault="009B389B" w:rsidP="003B0CD6">
            <w:pPr>
              <w:spacing w:line="360" w:lineRule="auto"/>
              <w:rPr>
                <w:sz w:val="28"/>
                <w:szCs w:val="28"/>
              </w:rPr>
            </w:pPr>
          </w:p>
          <w:p w:rsidR="009B389B" w:rsidRDefault="009B389B" w:rsidP="003B0CD6">
            <w:pPr>
              <w:spacing w:line="360" w:lineRule="auto"/>
              <w:rPr>
                <w:sz w:val="28"/>
                <w:szCs w:val="28"/>
              </w:rPr>
            </w:pPr>
          </w:p>
          <w:p w:rsidR="009B389B" w:rsidRDefault="009B389B" w:rsidP="003B0CD6">
            <w:pPr>
              <w:spacing w:line="360" w:lineRule="auto"/>
              <w:rPr>
                <w:sz w:val="28"/>
                <w:szCs w:val="28"/>
              </w:rPr>
            </w:pPr>
          </w:p>
          <w:p w:rsidR="009B389B" w:rsidRPr="00332133" w:rsidRDefault="009B389B" w:rsidP="003B0CD6">
            <w:pPr>
              <w:spacing w:line="360" w:lineRule="auto"/>
              <w:rPr>
                <w:rFonts w:ascii="Symbol" w:hAnsi="Symbol"/>
                <w:sz w:val="28"/>
                <w:szCs w:val="28"/>
              </w:rPr>
            </w:pP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p>
          <w:p w:rsidR="009B389B" w:rsidRDefault="009B389B" w:rsidP="003B0CD6">
            <w:pPr>
              <w:spacing w:line="360" w:lineRule="auto"/>
              <w:rPr>
                <w:sz w:val="28"/>
                <w:szCs w:val="28"/>
              </w:rPr>
            </w:pPr>
          </w:p>
          <w:p w:rsidR="009B389B" w:rsidRPr="00332133" w:rsidRDefault="009B389B" w:rsidP="003B0CD6">
            <w:pPr>
              <w:spacing w:line="360" w:lineRule="auto"/>
              <w:rPr>
                <w:lang w:val="en-US"/>
              </w:rPr>
            </w:pP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p>
        </w:tc>
      </w:tr>
      <w:tr w:rsidR="007D5625" w:rsidRPr="00EF3A52" w:rsidTr="00DA6EBB">
        <w:trPr>
          <w:trHeight w:val="454"/>
        </w:trPr>
        <w:tc>
          <w:tcPr>
            <w:tcW w:w="9746" w:type="dxa"/>
            <w:gridSpan w:val="3"/>
            <w:tcBorders>
              <w:top w:val="nil"/>
              <w:left w:val="nil"/>
              <w:bottom w:val="single" w:sz="4" w:space="0" w:color="auto"/>
              <w:right w:val="nil"/>
            </w:tcBorders>
            <w:vAlign w:val="bottom"/>
          </w:tcPr>
          <w:p w:rsidR="007D5625" w:rsidRPr="007D5625" w:rsidRDefault="00DA6EBB" w:rsidP="00DA6EBB">
            <w:pPr>
              <w:jc w:val="right"/>
              <w:rPr>
                <w:sz w:val="28"/>
                <w:szCs w:val="28"/>
                <w:lang w:val="en-US"/>
              </w:rPr>
            </w:pPr>
            <w:r>
              <w:t>Продолжение</w:t>
            </w:r>
            <w:r w:rsidR="007D5625" w:rsidRPr="00621397">
              <w:t xml:space="preserve"> таблицы 1</w:t>
            </w:r>
          </w:p>
        </w:tc>
      </w:tr>
      <w:tr w:rsidR="00251CD3" w:rsidRPr="00EF3A52" w:rsidTr="00251CD3">
        <w:tc>
          <w:tcPr>
            <w:tcW w:w="4500" w:type="dxa"/>
            <w:tcBorders>
              <w:top w:val="single" w:sz="4" w:space="0" w:color="auto"/>
              <w:left w:val="single" w:sz="4" w:space="0" w:color="auto"/>
              <w:bottom w:val="single" w:sz="4" w:space="0" w:color="auto"/>
              <w:right w:val="single" w:sz="4" w:space="0" w:color="auto"/>
            </w:tcBorders>
          </w:tcPr>
          <w:p w:rsidR="00251CD3" w:rsidRDefault="00251CD3" w:rsidP="00251CD3">
            <w:pPr>
              <w:jc w:val="center"/>
            </w:pPr>
            <w:r>
              <w:t>1</w:t>
            </w:r>
          </w:p>
        </w:tc>
        <w:tc>
          <w:tcPr>
            <w:tcW w:w="5246" w:type="dxa"/>
            <w:gridSpan w:val="2"/>
            <w:tcBorders>
              <w:top w:val="single" w:sz="4" w:space="0" w:color="auto"/>
              <w:left w:val="single" w:sz="4" w:space="0" w:color="auto"/>
              <w:bottom w:val="single" w:sz="4" w:space="0" w:color="auto"/>
              <w:right w:val="single" w:sz="4" w:space="0" w:color="auto"/>
            </w:tcBorders>
          </w:tcPr>
          <w:p w:rsidR="00251CD3" w:rsidRDefault="00251CD3" w:rsidP="00251CD3">
            <w:pPr>
              <w:jc w:val="center"/>
            </w:pPr>
            <w:r>
              <w:t>2</w:t>
            </w:r>
          </w:p>
        </w:tc>
      </w:tr>
      <w:tr w:rsidR="00DA6EBB" w:rsidRPr="00EF3A52" w:rsidTr="00251CD3">
        <w:tc>
          <w:tcPr>
            <w:tcW w:w="4500" w:type="dxa"/>
            <w:tcBorders>
              <w:top w:val="single" w:sz="4" w:space="0" w:color="auto"/>
              <w:left w:val="single" w:sz="4" w:space="0" w:color="auto"/>
              <w:bottom w:val="single" w:sz="4" w:space="0" w:color="auto"/>
              <w:right w:val="single" w:sz="4" w:space="0" w:color="auto"/>
            </w:tcBorders>
          </w:tcPr>
          <w:p w:rsidR="00DA6EBB" w:rsidRDefault="00DA6EBB" w:rsidP="00DA6EBB">
            <w:pPr>
              <w:spacing w:line="360" w:lineRule="auto"/>
            </w:pPr>
            <w:r w:rsidRPr="00245C76">
              <w:rPr>
                <w:sz w:val="28"/>
                <w:szCs w:val="28"/>
              </w:rPr>
              <w:t>Метрика Берлингера</w:t>
            </w:r>
            <w:r w:rsidRPr="00245C76">
              <w:rPr>
                <w:sz w:val="28"/>
                <w:szCs w:val="28"/>
              </w:rPr>
              <w:br/>
              <w:t>- информационная мера;</w:t>
            </w:r>
          </w:p>
        </w:tc>
        <w:tc>
          <w:tcPr>
            <w:tcW w:w="5246" w:type="dxa"/>
            <w:gridSpan w:val="2"/>
            <w:tcBorders>
              <w:top w:val="single" w:sz="4" w:space="0" w:color="auto"/>
              <w:left w:val="single" w:sz="4" w:space="0" w:color="auto"/>
              <w:bottom w:val="single" w:sz="4" w:space="0" w:color="auto"/>
              <w:right w:val="single" w:sz="4" w:space="0" w:color="auto"/>
            </w:tcBorders>
          </w:tcPr>
          <w:p w:rsidR="00DA6EBB" w:rsidRDefault="00DA6EBB" w:rsidP="00DA6EBB">
            <w:r w:rsidRPr="00332133">
              <w:rPr>
                <w:sz w:val="28"/>
                <w:szCs w:val="28"/>
              </w:rPr>
              <w:t>I(R) = m (F</w:t>
            </w:r>
            <w:r w:rsidRPr="00332133">
              <w:rPr>
                <w:sz w:val="28"/>
                <w:szCs w:val="28"/>
                <w:vertAlign w:val="superscript"/>
              </w:rPr>
              <w:t>*</w:t>
            </w:r>
            <w:r w:rsidRPr="00332133">
              <w:rPr>
                <w:sz w:val="28"/>
                <w:szCs w:val="28"/>
              </w:rPr>
              <w:t xml:space="preserve"> (R) </w:t>
            </w:r>
            <w:r w:rsidRPr="00332133">
              <w:rPr>
                <w:rFonts w:ascii="Symbol" w:hAnsi="Symbol"/>
                <w:sz w:val="28"/>
                <w:szCs w:val="28"/>
              </w:rPr>
              <w:t></w:t>
            </w:r>
            <w:r w:rsidRPr="00332133">
              <w:rPr>
                <w:rFonts w:ascii="Symbol" w:hAnsi="Symbol"/>
                <w:sz w:val="28"/>
                <w:szCs w:val="28"/>
              </w:rPr>
              <w:t></w:t>
            </w:r>
            <w:r w:rsidRPr="00332133">
              <w:rPr>
                <w:sz w:val="28"/>
                <w:szCs w:val="28"/>
              </w:rPr>
              <w:t>F</w:t>
            </w:r>
            <w:r w:rsidRPr="00332133">
              <w:rPr>
                <w:sz w:val="28"/>
                <w:szCs w:val="28"/>
                <w:vertAlign w:val="superscript"/>
              </w:rPr>
              <w:t>-</w:t>
            </w:r>
            <w:r w:rsidRPr="00332133">
              <w:rPr>
                <w:sz w:val="28"/>
                <w:szCs w:val="28"/>
              </w:rPr>
              <w:t>(R))</w:t>
            </w:r>
            <w:r w:rsidRPr="00332133">
              <w:rPr>
                <w:sz w:val="28"/>
                <w:szCs w:val="28"/>
                <w:vertAlign w:val="superscript"/>
              </w:rPr>
              <w:t>2</w:t>
            </w:r>
          </w:p>
        </w:tc>
      </w:tr>
      <w:tr w:rsidR="007D5625" w:rsidRPr="00EF3A52" w:rsidTr="00251CD3">
        <w:tc>
          <w:tcPr>
            <w:tcW w:w="4500" w:type="dxa"/>
            <w:tcBorders>
              <w:top w:val="single" w:sz="4" w:space="0" w:color="auto"/>
            </w:tcBorders>
          </w:tcPr>
          <w:p w:rsidR="00DA6EBB" w:rsidRDefault="00DA6EBB" w:rsidP="00DA6EBB">
            <w:pPr>
              <w:spacing w:line="360" w:lineRule="auto"/>
              <w:rPr>
                <w:sz w:val="28"/>
                <w:szCs w:val="28"/>
              </w:rPr>
            </w:pPr>
            <w:r w:rsidRPr="00245C76">
              <w:rPr>
                <w:sz w:val="28"/>
                <w:szCs w:val="28"/>
              </w:rPr>
              <w:t>Метрика Шумана</w:t>
            </w:r>
          </w:p>
          <w:p w:rsidR="007D5625" w:rsidRPr="00245C76" w:rsidRDefault="00DA6EBB" w:rsidP="00DA6EBB">
            <w:pPr>
              <w:spacing w:line="360" w:lineRule="auto"/>
              <w:rPr>
                <w:sz w:val="28"/>
                <w:szCs w:val="28"/>
              </w:rPr>
            </w:pPr>
            <w:r w:rsidRPr="00245C76">
              <w:rPr>
                <w:sz w:val="28"/>
                <w:szCs w:val="28"/>
              </w:rPr>
              <w:t xml:space="preserve">- сложность с позиции </w:t>
            </w:r>
            <w:r w:rsidR="007D5625" w:rsidRPr="00245C76">
              <w:rPr>
                <w:sz w:val="28"/>
                <w:szCs w:val="28"/>
              </w:rPr>
              <w:t>статистической теории языка;</w:t>
            </w:r>
          </w:p>
        </w:tc>
        <w:tc>
          <w:tcPr>
            <w:tcW w:w="5246" w:type="dxa"/>
            <w:gridSpan w:val="2"/>
            <w:tcBorders>
              <w:top w:val="single" w:sz="4" w:space="0" w:color="auto"/>
            </w:tcBorders>
          </w:tcPr>
          <w:p w:rsidR="00DA6EBB" w:rsidRDefault="00DA6EBB" w:rsidP="003B0CD6">
            <w:pPr>
              <w:spacing w:line="360" w:lineRule="auto"/>
              <w:rPr>
                <w:sz w:val="28"/>
                <w:szCs w:val="28"/>
              </w:rPr>
            </w:pPr>
          </w:p>
          <w:p w:rsidR="007D5625" w:rsidRPr="00332133" w:rsidRDefault="007D5625" w:rsidP="003B0CD6">
            <w:pPr>
              <w:spacing w:line="360" w:lineRule="auto"/>
              <w:rPr>
                <w:sz w:val="28"/>
                <w:szCs w:val="28"/>
              </w:rPr>
            </w:pP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r w:rsidRPr="00332133">
              <w:rPr>
                <w:rFonts w:ascii="Symbol" w:hAnsi="Symbol"/>
                <w:sz w:val="28"/>
                <w:szCs w:val="28"/>
              </w:rPr>
              <w:t></w:t>
            </w:r>
          </w:p>
        </w:tc>
      </w:tr>
      <w:tr w:rsidR="009B389B" w:rsidRPr="009B389B" w:rsidTr="003B0CD6">
        <w:tc>
          <w:tcPr>
            <w:tcW w:w="4500" w:type="dxa"/>
          </w:tcPr>
          <w:p w:rsidR="009B389B" w:rsidRPr="00245C76" w:rsidRDefault="009B389B" w:rsidP="003B0CD6">
            <w:pPr>
              <w:spacing w:line="360" w:lineRule="auto"/>
              <w:rPr>
                <w:sz w:val="28"/>
                <w:szCs w:val="28"/>
              </w:rPr>
            </w:pPr>
            <w:r w:rsidRPr="00245C76">
              <w:rPr>
                <w:sz w:val="28"/>
                <w:szCs w:val="28"/>
              </w:rPr>
              <w:t>Метрика Янгера</w:t>
            </w:r>
            <w:r w:rsidRPr="00245C76">
              <w:rPr>
                <w:sz w:val="28"/>
                <w:szCs w:val="28"/>
              </w:rPr>
              <w:br/>
              <w:t>- логическая сложность с учетом истории вычислений;</w:t>
            </w:r>
            <w:r w:rsidRPr="00245C76">
              <w:rPr>
                <w:sz w:val="28"/>
                <w:szCs w:val="28"/>
              </w:rPr>
              <w:br/>
              <w:t>Сложность проектирования</w:t>
            </w:r>
            <w:r w:rsidRPr="00245C76">
              <w:rPr>
                <w:sz w:val="28"/>
                <w:szCs w:val="28"/>
              </w:rPr>
              <w:br/>
              <w:t>Насыщенность комментариями</w:t>
            </w:r>
            <w:r w:rsidRPr="00245C76">
              <w:rPr>
                <w:sz w:val="28"/>
                <w:szCs w:val="28"/>
              </w:rPr>
              <w:br/>
              <w:t xml:space="preserve">Число внешних обращений </w:t>
            </w:r>
            <w:r w:rsidRPr="00245C76">
              <w:rPr>
                <w:sz w:val="28"/>
                <w:szCs w:val="28"/>
              </w:rPr>
              <w:br/>
              <w:t xml:space="preserve">Число операторов </w:t>
            </w:r>
          </w:p>
        </w:tc>
        <w:tc>
          <w:tcPr>
            <w:tcW w:w="5246" w:type="dxa"/>
            <w:gridSpan w:val="2"/>
          </w:tcPr>
          <w:p w:rsidR="009B389B" w:rsidRPr="00332133" w:rsidRDefault="009B389B" w:rsidP="003B0CD6">
            <w:pPr>
              <w:spacing w:line="360" w:lineRule="auto"/>
              <w:rPr>
                <w:sz w:val="28"/>
                <w:szCs w:val="28"/>
              </w:rPr>
            </w:pPr>
          </w:p>
          <w:p w:rsidR="009B389B" w:rsidRPr="00332133" w:rsidRDefault="009B389B" w:rsidP="003B0CD6">
            <w:pPr>
              <w:spacing w:line="360" w:lineRule="auto"/>
              <w:rPr>
                <w:rFonts w:ascii="Symbol" w:hAnsi="Symbol"/>
                <w:sz w:val="28"/>
                <w:szCs w:val="28"/>
              </w:rPr>
            </w:pPr>
            <w:r w:rsidRPr="00332133">
              <w:rPr>
                <w:rFonts w:ascii="Symbol" w:hAnsi="Symbol"/>
                <w:sz w:val="28"/>
                <w:szCs w:val="28"/>
                <w:lang w:val="en-US"/>
              </w:rPr>
              <w:t></w:t>
            </w:r>
            <w:r w:rsidRPr="00332133">
              <w:rPr>
                <w:rFonts w:ascii="Symbol" w:hAnsi="Symbol"/>
                <w:sz w:val="28"/>
                <w:szCs w:val="28"/>
                <w:lang w:val="en-US"/>
              </w:rPr>
              <w:t></w:t>
            </w:r>
            <w:r w:rsidRPr="00332133">
              <w:rPr>
                <w:rFonts w:ascii="Symbol" w:hAnsi="Symbol"/>
                <w:sz w:val="28"/>
                <w:szCs w:val="28"/>
                <w:lang w:val="en-US"/>
              </w:rPr>
              <w:t></w:t>
            </w:r>
            <w:r w:rsidRPr="00332133">
              <w:rPr>
                <w:rFonts w:ascii="Symbol" w:hAnsi="Symbol"/>
                <w:sz w:val="28"/>
                <w:szCs w:val="28"/>
                <w:lang w:val="en-US"/>
              </w:rPr>
              <w:t></w:t>
            </w:r>
            <w:r w:rsidRPr="00332133">
              <w:rPr>
                <w:rFonts w:ascii="Symbol" w:hAnsi="Symbol"/>
                <w:sz w:val="28"/>
                <w:szCs w:val="28"/>
                <w:lang w:val="en-US"/>
              </w:rPr>
              <w:t></w:t>
            </w:r>
            <w:r w:rsidRPr="00332133">
              <w:rPr>
                <w:rFonts w:ascii="Symbol" w:hAnsi="Symbol"/>
                <w:sz w:val="28"/>
                <w:szCs w:val="28"/>
                <w:lang w:val="en-US"/>
              </w:rPr>
              <w:t></w:t>
            </w:r>
            <w:r w:rsidRPr="00332133">
              <w:rPr>
                <w:rFonts w:ascii="Symbol" w:hAnsi="Symbol"/>
                <w:sz w:val="28"/>
                <w:szCs w:val="28"/>
                <w:lang w:val="en-US"/>
              </w:rPr>
              <w:t></w:t>
            </w:r>
            <w:r w:rsidRPr="009B389B">
              <w:rPr>
                <w:rFonts w:ascii="Symbol" w:hAnsi="Symbol"/>
                <w:sz w:val="28"/>
                <w:szCs w:val="28"/>
              </w:rPr>
              <w:br/>
            </w:r>
          </w:p>
          <w:p w:rsidR="009B389B" w:rsidRPr="009B389B" w:rsidRDefault="009B389B" w:rsidP="003B0CD6">
            <w:pPr>
              <w:spacing w:line="360" w:lineRule="auto"/>
            </w:pPr>
            <w:r w:rsidRPr="00332133">
              <w:rPr>
                <w:sz w:val="28"/>
                <w:szCs w:val="28"/>
                <w:lang w:val="en-US"/>
              </w:rPr>
              <w:t>C</w:t>
            </w:r>
            <w:r w:rsidRPr="00D158E6">
              <w:rPr>
                <w:sz w:val="28"/>
                <w:szCs w:val="28"/>
                <w:vertAlign w:val="subscript"/>
                <w:lang w:val="en-US"/>
              </w:rPr>
              <w:t>c</w:t>
            </w:r>
            <w:r w:rsidRPr="009B389B">
              <w:rPr>
                <w:sz w:val="28"/>
                <w:szCs w:val="28"/>
              </w:rPr>
              <w:t xml:space="preserve"> = </w:t>
            </w:r>
            <w:r w:rsidRPr="00D158E6">
              <w:rPr>
                <w:rFonts w:ascii="Symbol" w:hAnsi="Symbol"/>
                <w:sz w:val="28"/>
                <w:szCs w:val="28"/>
                <w:lang w:val="en-US"/>
              </w:rPr>
              <w:t></w:t>
            </w:r>
            <w:r w:rsidRPr="009B389B">
              <w:rPr>
                <w:sz w:val="28"/>
                <w:szCs w:val="28"/>
              </w:rPr>
              <w:t xml:space="preserve"> </w:t>
            </w:r>
            <w:r w:rsidRPr="00332133">
              <w:rPr>
                <w:sz w:val="28"/>
                <w:szCs w:val="28"/>
                <w:lang w:val="en-US"/>
              </w:rPr>
              <w:t>log</w:t>
            </w:r>
            <w:r w:rsidRPr="009B389B">
              <w:rPr>
                <w:sz w:val="28"/>
                <w:szCs w:val="28"/>
                <w:vertAlign w:val="subscript"/>
              </w:rPr>
              <w:t>2</w:t>
            </w:r>
            <w:r w:rsidRPr="009B389B">
              <w:rPr>
                <w:sz w:val="28"/>
                <w:szCs w:val="28"/>
              </w:rPr>
              <w:t xml:space="preserve"> (</w:t>
            </w:r>
            <w:r w:rsidRPr="00332133">
              <w:rPr>
                <w:sz w:val="28"/>
                <w:szCs w:val="28"/>
                <w:lang w:val="en-US"/>
              </w:rPr>
              <w:t>i</w:t>
            </w:r>
            <w:r w:rsidRPr="009B389B">
              <w:rPr>
                <w:sz w:val="28"/>
                <w:szCs w:val="28"/>
              </w:rPr>
              <w:t xml:space="preserve"> + 1) [</w:t>
            </w:r>
            <w:r w:rsidRPr="00D158E6">
              <w:rPr>
                <w:rFonts w:ascii="Symbol" w:hAnsi="Symbol"/>
                <w:sz w:val="28"/>
                <w:szCs w:val="28"/>
                <w:lang w:val="en-US"/>
              </w:rPr>
              <w:t></w:t>
            </w:r>
            <w:r w:rsidRPr="009B389B">
              <w:rPr>
                <w:sz w:val="28"/>
                <w:szCs w:val="28"/>
              </w:rPr>
              <w:t xml:space="preserve"> </w:t>
            </w:r>
            <w:r w:rsidRPr="00D158E6">
              <w:rPr>
                <w:sz w:val="28"/>
                <w:szCs w:val="28"/>
                <w:vertAlign w:val="subscript"/>
                <w:lang w:val="en-US"/>
              </w:rPr>
              <w:t>n</w:t>
            </w:r>
            <w:r w:rsidRPr="009B389B">
              <w:rPr>
                <w:sz w:val="28"/>
                <w:szCs w:val="28"/>
              </w:rPr>
              <w:t xml:space="preserve"> </w:t>
            </w:r>
            <w:r w:rsidRPr="00332133">
              <w:rPr>
                <w:sz w:val="28"/>
                <w:szCs w:val="28"/>
                <w:lang w:val="en-US"/>
              </w:rPr>
              <w:t>Cxy</w:t>
            </w:r>
            <w:r w:rsidRPr="009B389B">
              <w:rPr>
                <w:sz w:val="28"/>
                <w:szCs w:val="28"/>
              </w:rPr>
              <w:t xml:space="preserve"> (</w:t>
            </w:r>
            <w:r w:rsidRPr="00332133">
              <w:rPr>
                <w:sz w:val="28"/>
                <w:szCs w:val="28"/>
                <w:lang w:val="en-US"/>
              </w:rPr>
              <w:t>n</w:t>
            </w:r>
            <w:r w:rsidRPr="009B389B">
              <w:rPr>
                <w:sz w:val="28"/>
                <w:szCs w:val="28"/>
              </w:rPr>
              <w:t>)]</w:t>
            </w:r>
            <w:r w:rsidRPr="009B389B">
              <w:rPr>
                <w:sz w:val="28"/>
                <w:szCs w:val="28"/>
              </w:rPr>
              <w:br/>
            </w:r>
            <w:r w:rsidRPr="00332133">
              <w:rPr>
                <w:sz w:val="28"/>
                <w:szCs w:val="28"/>
                <w:lang w:val="en-US"/>
              </w:rPr>
              <w:t>X</w:t>
            </w:r>
            <w:r w:rsidRPr="009B389B">
              <w:rPr>
                <w:sz w:val="28"/>
                <w:szCs w:val="28"/>
              </w:rPr>
              <w:t xml:space="preserve"> = </w:t>
            </w:r>
            <w:r w:rsidRPr="00332133">
              <w:rPr>
                <w:sz w:val="28"/>
                <w:szCs w:val="28"/>
                <w:lang w:val="en-US"/>
              </w:rPr>
              <w:t>K</w:t>
            </w:r>
            <w:r w:rsidRPr="009B389B">
              <w:rPr>
                <w:sz w:val="28"/>
                <w:szCs w:val="28"/>
              </w:rPr>
              <w:t>/</w:t>
            </w:r>
            <w:r w:rsidRPr="00332133">
              <w:rPr>
                <w:sz w:val="28"/>
                <w:szCs w:val="28"/>
                <w:lang w:val="en-US"/>
              </w:rPr>
              <w:t>C</w:t>
            </w:r>
            <w:r w:rsidRPr="009B389B">
              <w:rPr>
                <w:sz w:val="28"/>
                <w:szCs w:val="28"/>
              </w:rPr>
              <w:br/>
            </w:r>
            <w:r w:rsidRPr="00332133">
              <w:rPr>
                <w:sz w:val="28"/>
                <w:szCs w:val="28"/>
                <w:lang w:val="en-US"/>
              </w:rPr>
              <w:t>C</w:t>
            </w:r>
            <w:r w:rsidRPr="00D158E6">
              <w:rPr>
                <w:sz w:val="28"/>
                <w:szCs w:val="28"/>
                <w:vertAlign w:val="subscript"/>
                <w:lang w:val="en-US"/>
              </w:rPr>
              <w:t>i</w:t>
            </w:r>
            <w:r w:rsidRPr="009B389B">
              <w:rPr>
                <w:sz w:val="28"/>
                <w:szCs w:val="28"/>
              </w:rPr>
              <w:br/>
            </w:r>
            <w:r w:rsidRPr="00332133">
              <w:rPr>
                <w:sz w:val="28"/>
                <w:szCs w:val="28"/>
                <w:lang w:val="en-US"/>
              </w:rPr>
              <w:t>L</w:t>
            </w:r>
            <w:r w:rsidRPr="009B389B">
              <w:rPr>
                <w:sz w:val="28"/>
                <w:szCs w:val="28"/>
                <w:vertAlign w:val="subscript"/>
              </w:rPr>
              <w:t>1</w:t>
            </w:r>
            <w:r w:rsidRPr="009B389B">
              <w:rPr>
                <w:sz w:val="28"/>
                <w:szCs w:val="28"/>
              </w:rPr>
              <w:t xml:space="preserve"> </w:t>
            </w:r>
          </w:p>
        </w:tc>
      </w:tr>
      <w:tr w:rsidR="009B389B" w:rsidRPr="00EF3A52" w:rsidTr="003B0CD6">
        <w:trPr>
          <w:trHeight w:val="567"/>
        </w:trPr>
        <w:tc>
          <w:tcPr>
            <w:tcW w:w="9746" w:type="dxa"/>
            <w:gridSpan w:val="3"/>
            <w:vAlign w:val="center"/>
          </w:tcPr>
          <w:p w:rsidR="009B389B" w:rsidRPr="00D158E6" w:rsidRDefault="009B389B" w:rsidP="003B0CD6">
            <w:pPr>
              <w:spacing w:before="100" w:beforeAutospacing="1" w:after="100" w:afterAutospacing="1"/>
              <w:jc w:val="center"/>
              <w:rPr>
                <w:color w:val="000000"/>
                <w:sz w:val="28"/>
                <w:szCs w:val="28"/>
              </w:rPr>
            </w:pPr>
            <w:r w:rsidRPr="00EF3A52">
              <w:rPr>
                <w:color w:val="000000"/>
                <w:sz w:val="28"/>
                <w:szCs w:val="28"/>
              </w:rPr>
              <w:t>ПРОГНОЗ МОДЕЛИ</w:t>
            </w:r>
          </w:p>
        </w:tc>
      </w:tr>
      <w:tr w:rsidR="009B389B" w:rsidRPr="00D158E6" w:rsidTr="003B0CD6">
        <w:tc>
          <w:tcPr>
            <w:tcW w:w="4500" w:type="dxa"/>
          </w:tcPr>
          <w:p w:rsidR="009B389B" w:rsidRPr="00D158E6" w:rsidRDefault="009B389B" w:rsidP="003B0CD6">
            <w:pPr>
              <w:spacing w:line="360" w:lineRule="auto"/>
              <w:rPr>
                <w:sz w:val="28"/>
                <w:szCs w:val="28"/>
              </w:rPr>
            </w:pPr>
            <w:r w:rsidRPr="00EF3A52">
              <w:rPr>
                <w:color w:val="000000"/>
                <w:sz w:val="28"/>
                <w:szCs w:val="28"/>
              </w:rPr>
              <w:t>Модели Холстеда</w:t>
            </w:r>
            <w:r w:rsidRPr="00EF3A52">
              <w:rPr>
                <w:color w:val="000000"/>
                <w:sz w:val="28"/>
                <w:szCs w:val="28"/>
              </w:rPr>
              <w:br/>
              <w:t>- прогноз системных ресурсов;</w:t>
            </w:r>
            <w:r w:rsidRPr="00EF3A52">
              <w:rPr>
                <w:color w:val="000000"/>
                <w:sz w:val="28"/>
                <w:szCs w:val="28"/>
              </w:rPr>
              <w:br/>
              <w:t>- прогноз числа ошибок.</w:t>
            </w:r>
            <w:r w:rsidRPr="00EF3A52">
              <w:rPr>
                <w:color w:val="000000"/>
                <w:sz w:val="28"/>
                <w:szCs w:val="28"/>
              </w:rPr>
              <w:br/>
              <w:t>Модель фирмы IBM</w:t>
            </w:r>
            <w:r w:rsidRPr="00EF3A52">
              <w:rPr>
                <w:color w:val="000000"/>
                <w:sz w:val="28"/>
                <w:szCs w:val="28"/>
              </w:rPr>
              <w:br/>
              <w:t>Модель общей сложности</w:t>
            </w:r>
            <w:r w:rsidRPr="00EF3A52">
              <w:rPr>
                <w:color w:val="000000"/>
                <w:sz w:val="28"/>
                <w:szCs w:val="28"/>
              </w:rPr>
              <w:br/>
              <w:t xml:space="preserve">Модели связности </w:t>
            </w:r>
            <w:r w:rsidRPr="00EF3A52">
              <w:rPr>
                <w:color w:val="000000"/>
                <w:sz w:val="28"/>
                <w:szCs w:val="28"/>
              </w:rPr>
              <w:br/>
              <w:t>Сплайн-модель</w:t>
            </w:r>
          </w:p>
        </w:tc>
        <w:tc>
          <w:tcPr>
            <w:tcW w:w="5246" w:type="dxa"/>
            <w:gridSpan w:val="2"/>
          </w:tcPr>
          <w:p w:rsidR="009B389B" w:rsidRPr="00D158E6" w:rsidRDefault="009B389B" w:rsidP="003B0CD6">
            <w:pPr>
              <w:spacing w:line="360" w:lineRule="auto"/>
              <w:rPr>
                <w:sz w:val="28"/>
                <w:szCs w:val="28"/>
              </w:rPr>
            </w:pPr>
          </w:p>
          <w:p w:rsidR="009B389B" w:rsidRPr="00D158E6" w:rsidRDefault="009B389B" w:rsidP="003B0CD6">
            <w:pPr>
              <w:spacing w:line="360" w:lineRule="auto"/>
              <w:rPr>
                <w:sz w:val="28"/>
                <w:szCs w:val="28"/>
              </w:rPr>
            </w:pPr>
            <w:r w:rsidRPr="00D158E6">
              <w:rPr>
                <w:sz w:val="28"/>
                <w:szCs w:val="28"/>
              </w:rPr>
              <w:t>P=3/8 (R</w:t>
            </w:r>
            <w:r w:rsidRPr="00D158E6">
              <w:rPr>
                <w:sz w:val="28"/>
                <w:szCs w:val="28"/>
                <w:vertAlign w:val="subscript"/>
              </w:rPr>
              <w:t>a</w:t>
            </w:r>
            <w:r w:rsidRPr="00D158E6">
              <w:rPr>
                <w:sz w:val="28"/>
                <w:szCs w:val="28"/>
              </w:rPr>
              <w:t xml:space="preserve"> - 1) </w:t>
            </w:r>
            <w:r w:rsidRPr="00D158E6">
              <w:rPr>
                <w:rFonts w:ascii="Symbol" w:hAnsi="Symbol"/>
                <w:sz w:val="28"/>
                <w:szCs w:val="28"/>
              </w:rPr>
              <w:t></w:t>
            </w:r>
            <w:r w:rsidRPr="00D158E6">
              <w:rPr>
                <w:sz w:val="28"/>
                <w:szCs w:val="28"/>
              </w:rPr>
              <w:t xml:space="preserve"> 2</w:t>
            </w:r>
            <w:r w:rsidRPr="00D158E6">
              <w:rPr>
                <w:sz w:val="28"/>
                <w:szCs w:val="28"/>
                <w:vertAlign w:val="superscript"/>
              </w:rPr>
              <w:t>Ra</w:t>
            </w:r>
            <w:r w:rsidRPr="00D158E6">
              <w:rPr>
                <w:sz w:val="28"/>
                <w:szCs w:val="28"/>
              </w:rPr>
              <w:br/>
              <w:t>B = Nlog</w:t>
            </w:r>
            <w:r w:rsidRPr="00D158E6">
              <w:rPr>
                <w:sz w:val="28"/>
                <w:szCs w:val="28"/>
                <w:vertAlign w:val="subscript"/>
              </w:rPr>
              <w:t>2</w:t>
            </w:r>
            <w:r w:rsidRPr="00D158E6">
              <w:rPr>
                <w:sz w:val="28"/>
                <w:szCs w:val="28"/>
              </w:rPr>
              <w:t xml:space="preserve"> n / 3000</w:t>
            </w:r>
            <w:r w:rsidRPr="00D158E6">
              <w:rPr>
                <w:sz w:val="28"/>
                <w:szCs w:val="28"/>
              </w:rPr>
              <w:br/>
              <w:t>B = 23M</w:t>
            </w:r>
            <w:r w:rsidRPr="00D158E6">
              <w:rPr>
                <w:sz w:val="28"/>
                <w:szCs w:val="28"/>
                <w:vertAlign w:val="subscript"/>
              </w:rPr>
              <w:t>1</w:t>
            </w:r>
            <w:r w:rsidRPr="00D158E6">
              <w:rPr>
                <w:sz w:val="28"/>
                <w:szCs w:val="28"/>
              </w:rPr>
              <w:t xml:space="preserve"> + M</w:t>
            </w:r>
            <w:r w:rsidRPr="00D158E6">
              <w:rPr>
                <w:sz w:val="28"/>
                <w:szCs w:val="28"/>
                <w:vertAlign w:val="subscript"/>
              </w:rPr>
              <w:t>1 0</w:t>
            </w:r>
            <w:r w:rsidRPr="00D158E6">
              <w:rPr>
                <w:sz w:val="28"/>
                <w:szCs w:val="28"/>
              </w:rPr>
              <w:t xml:space="preserve"> </w:t>
            </w:r>
            <w:r w:rsidRPr="00D158E6">
              <w:rPr>
                <w:sz w:val="28"/>
                <w:szCs w:val="28"/>
              </w:rPr>
              <w:br/>
              <w:t>B = 21.1 + 0.1 V + COMP (S)</w:t>
            </w:r>
            <w:r w:rsidRPr="00D158E6">
              <w:rPr>
                <w:sz w:val="28"/>
                <w:szCs w:val="28"/>
              </w:rPr>
              <w:br/>
              <w:t>P</w:t>
            </w:r>
            <w:r w:rsidRPr="00D158E6">
              <w:rPr>
                <w:sz w:val="28"/>
                <w:szCs w:val="28"/>
                <w:vertAlign w:val="subscript"/>
              </w:rPr>
              <w:t>ij</w:t>
            </w:r>
            <w:r w:rsidRPr="00D158E6">
              <w:rPr>
                <w:sz w:val="28"/>
                <w:szCs w:val="28"/>
              </w:rPr>
              <w:t xml:space="preserve"> = 0.15 (S</w:t>
            </w:r>
            <w:r w:rsidRPr="00D158E6">
              <w:rPr>
                <w:sz w:val="28"/>
                <w:szCs w:val="28"/>
                <w:vertAlign w:val="subscript"/>
              </w:rPr>
              <w:t>i</w:t>
            </w:r>
            <w:r w:rsidRPr="00D158E6">
              <w:rPr>
                <w:sz w:val="28"/>
                <w:szCs w:val="28"/>
              </w:rPr>
              <w:t xml:space="preserve"> + S</w:t>
            </w:r>
            <w:r w:rsidRPr="00D158E6">
              <w:rPr>
                <w:sz w:val="28"/>
                <w:szCs w:val="28"/>
                <w:vertAlign w:val="subscript"/>
              </w:rPr>
              <w:t>j</w:t>
            </w:r>
            <w:r w:rsidRPr="00D158E6">
              <w:rPr>
                <w:sz w:val="28"/>
                <w:szCs w:val="28"/>
              </w:rPr>
              <w:t>) + 0.7 C</w:t>
            </w:r>
            <w:r w:rsidRPr="00D158E6">
              <w:rPr>
                <w:sz w:val="28"/>
                <w:szCs w:val="28"/>
                <w:vertAlign w:val="subscript"/>
              </w:rPr>
              <w:t>ij</w:t>
            </w:r>
            <w:r w:rsidRPr="00D158E6">
              <w:rPr>
                <w:sz w:val="28"/>
                <w:szCs w:val="28"/>
              </w:rPr>
              <w:t xml:space="preserve"> </w:t>
            </w:r>
            <w:r w:rsidRPr="00D158E6">
              <w:rPr>
                <w:sz w:val="28"/>
                <w:szCs w:val="28"/>
              </w:rPr>
              <w:br/>
              <w:t>P</w:t>
            </w:r>
            <w:r w:rsidRPr="00D158E6">
              <w:rPr>
                <w:sz w:val="28"/>
                <w:szCs w:val="28"/>
                <w:vertAlign w:val="subscript"/>
              </w:rPr>
              <w:t>ij</w:t>
            </w:r>
            <w:r w:rsidRPr="00D158E6">
              <w:rPr>
                <w:sz w:val="28"/>
                <w:szCs w:val="28"/>
              </w:rPr>
              <w:t xml:space="preserve"> = ½ </w:t>
            </w:r>
            <w:r w:rsidRPr="00D158E6">
              <w:rPr>
                <w:rFonts w:ascii="Symbol" w:hAnsi="Symbol"/>
                <w:sz w:val="28"/>
                <w:szCs w:val="28"/>
              </w:rPr>
              <w:t></w:t>
            </w:r>
            <w:r w:rsidRPr="00D158E6">
              <w:rPr>
                <w:rFonts w:ascii="Symbol" w:hAnsi="Symbol"/>
                <w:sz w:val="28"/>
                <w:szCs w:val="28"/>
              </w:rPr>
              <w:t></w:t>
            </w:r>
            <w:r w:rsidRPr="00D158E6">
              <w:rPr>
                <w:rFonts w:ascii="Symbol" w:hAnsi="Symbol"/>
                <w:sz w:val="28"/>
                <w:szCs w:val="28"/>
              </w:rPr>
              <w:t></w:t>
            </w:r>
            <w:r w:rsidRPr="00D158E6">
              <w:rPr>
                <w:sz w:val="28"/>
                <w:szCs w:val="28"/>
              </w:rPr>
              <w:t xml:space="preserve"> </w:t>
            </w:r>
            <w:r w:rsidRPr="00D158E6">
              <w:rPr>
                <w:sz w:val="28"/>
                <w:szCs w:val="28"/>
                <w:vertAlign w:val="subscript"/>
              </w:rPr>
              <w:t>i</w:t>
            </w:r>
            <w:r w:rsidRPr="00D158E6">
              <w:rPr>
                <w:sz w:val="28"/>
                <w:szCs w:val="28"/>
              </w:rPr>
              <w:t xml:space="preserve"> (</w:t>
            </w:r>
            <w:r w:rsidRPr="00D158E6">
              <w:rPr>
                <w:rFonts w:ascii="Symbol" w:hAnsi="Symbol"/>
                <w:sz w:val="28"/>
                <w:szCs w:val="28"/>
              </w:rPr>
              <w:t></w:t>
            </w:r>
            <w:r w:rsidRPr="00D158E6">
              <w:rPr>
                <w:sz w:val="28"/>
                <w:szCs w:val="28"/>
              </w:rPr>
              <w:t xml:space="preserve"> Z</w:t>
            </w:r>
            <w:r w:rsidRPr="00D158E6">
              <w:rPr>
                <w:sz w:val="28"/>
                <w:szCs w:val="28"/>
                <w:vertAlign w:val="subscript"/>
              </w:rPr>
              <w:t>ij</w:t>
            </w:r>
            <w:r w:rsidRPr="00D158E6">
              <w:rPr>
                <w:sz w:val="28"/>
                <w:szCs w:val="28"/>
                <w:vertAlign w:val="superscript"/>
              </w:rPr>
              <w:t>2</w:t>
            </w:r>
            <w:r w:rsidRPr="00D158E6">
              <w:rPr>
                <w:sz w:val="28"/>
                <w:szCs w:val="28"/>
              </w:rPr>
              <w:t xml:space="preserve"> + </w:t>
            </w:r>
            <w:r w:rsidRPr="00D158E6">
              <w:rPr>
                <w:rFonts w:ascii="Symbol" w:hAnsi="Symbol"/>
                <w:sz w:val="28"/>
                <w:szCs w:val="28"/>
              </w:rPr>
              <w:t></w:t>
            </w:r>
            <w:r w:rsidRPr="00D158E6">
              <w:rPr>
                <w:sz w:val="28"/>
                <w:szCs w:val="28"/>
              </w:rPr>
              <w:t xml:space="preserve"> N</w:t>
            </w:r>
            <w:r w:rsidRPr="00D158E6">
              <w:rPr>
                <w:sz w:val="28"/>
                <w:szCs w:val="28"/>
                <w:vertAlign w:val="subscript"/>
              </w:rPr>
              <w:t>ij</w:t>
            </w:r>
            <w:r w:rsidRPr="00D158E6">
              <w:rPr>
                <w:sz w:val="28"/>
                <w:szCs w:val="28"/>
                <w:vertAlign w:val="superscript"/>
              </w:rPr>
              <w:t>2</w:t>
            </w:r>
            <w:r w:rsidRPr="00D158E6">
              <w:rPr>
                <w:sz w:val="28"/>
                <w:szCs w:val="28"/>
              </w:rPr>
              <w:t xml:space="preserve"> ) ln (</w:t>
            </w:r>
            <w:r w:rsidRPr="00D158E6">
              <w:rPr>
                <w:rFonts w:ascii="Symbol" w:hAnsi="Symbol"/>
                <w:sz w:val="28"/>
                <w:szCs w:val="28"/>
              </w:rPr>
              <w:t></w:t>
            </w:r>
            <w:r w:rsidRPr="00D158E6">
              <w:rPr>
                <w:sz w:val="28"/>
                <w:szCs w:val="28"/>
              </w:rPr>
              <w:t xml:space="preserve"> Z</w:t>
            </w:r>
            <w:r w:rsidRPr="00D158E6">
              <w:rPr>
                <w:sz w:val="28"/>
                <w:szCs w:val="28"/>
                <w:vertAlign w:val="subscript"/>
              </w:rPr>
              <w:t>ij</w:t>
            </w:r>
            <w:r w:rsidRPr="00D158E6">
              <w:rPr>
                <w:sz w:val="28"/>
                <w:szCs w:val="28"/>
                <w:vertAlign w:val="superscript"/>
              </w:rPr>
              <w:t>2</w:t>
            </w:r>
            <w:r w:rsidRPr="00D158E6">
              <w:rPr>
                <w:sz w:val="28"/>
                <w:szCs w:val="28"/>
              </w:rPr>
              <w:t xml:space="preserve"> + </w:t>
            </w:r>
            <w:r w:rsidRPr="00D158E6">
              <w:rPr>
                <w:rFonts w:ascii="Symbol" w:hAnsi="Symbol"/>
                <w:sz w:val="28"/>
                <w:szCs w:val="28"/>
              </w:rPr>
              <w:t></w:t>
            </w:r>
            <w:r w:rsidRPr="00D158E6">
              <w:rPr>
                <w:sz w:val="28"/>
                <w:szCs w:val="28"/>
              </w:rPr>
              <w:t xml:space="preserve"> N</w:t>
            </w:r>
            <w:r w:rsidRPr="00D158E6">
              <w:rPr>
                <w:sz w:val="28"/>
                <w:szCs w:val="28"/>
                <w:vertAlign w:val="subscript"/>
              </w:rPr>
              <w:t>ij</w:t>
            </w:r>
            <w:r w:rsidRPr="00D158E6">
              <w:rPr>
                <w:sz w:val="28"/>
                <w:szCs w:val="28"/>
                <w:vertAlign w:val="superscript"/>
              </w:rPr>
              <w:t>2</w:t>
            </w:r>
            <w:r w:rsidRPr="00D158E6">
              <w:rPr>
                <w:sz w:val="28"/>
                <w:szCs w:val="28"/>
              </w:rPr>
              <w:t xml:space="preserve"> ) + </w:t>
            </w:r>
            <w:r w:rsidRPr="00D158E6">
              <w:rPr>
                <w:rFonts w:ascii="Symbol" w:hAnsi="Symbol"/>
                <w:sz w:val="28"/>
                <w:szCs w:val="28"/>
              </w:rPr>
              <w:t></w:t>
            </w:r>
            <w:r w:rsidRPr="00D158E6">
              <w:rPr>
                <w:sz w:val="28"/>
                <w:szCs w:val="28"/>
              </w:rPr>
              <w:t xml:space="preserve"> + </w:t>
            </w:r>
            <w:r w:rsidRPr="00D158E6">
              <w:rPr>
                <w:rFonts w:ascii="Symbol" w:hAnsi="Symbol"/>
                <w:sz w:val="28"/>
                <w:szCs w:val="28"/>
              </w:rPr>
              <w:t></w:t>
            </w:r>
            <w:r w:rsidRPr="00D158E6">
              <w:rPr>
                <w:sz w:val="28"/>
                <w:szCs w:val="28"/>
              </w:rPr>
              <w:t xml:space="preserve"> Z</w:t>
            </w:r>
            <w:r w:rsidRPr="00D158E6">
              <w:rPr>
                <w:sz w:val="28"/>
                <w:szCs w:val="28"/>
                <w:vertAlign w:val="subscript"/>
              </w:rPr>
              <w:t>i</w:t>
            </w:r>
            <w:r w:rsidRPr="00D158E6">
              <w:rPr>
                <w:sz w:val="28"/>
                <w:szCs w:val="28"/>
              </w:rPr>
              <w:t xml:space="preserve"> + </w:t>
            </w:r>
            <w:r w:rsidRPr="00D158E6">
              <w:rPr>
                <w:rFonts w:ascii="Symbol" w:hAnsi="Symbol"/>
                <w:sz w:val="28"/>
                <w:szCs w:val="28"/>
              </w:rPr>
              <w:t></w:t>
            </w:r>
            <w:r w:rsidRPr="00D158E6">
              <w:rPr>
                <w:sz w:val="28"/>
                <w:szCs w:val="28"/>
              </w:rPr>
              <w:t xml:space="preserve"> N</w:t>
            </w:r>
            <w:r w:rsidRPr="00D158E6">
              <w:rPr>
                <w:sz w:val="28"/>
                <w:szCs w:val="28"/>
                <w:vertAlign w:val="subscript"/>
              </w:rPr>
              <w:t>1</w:t>
            </w:r>
            <w:r w:rsidRPr="00D158E6">
              <w:rPr>
                <w:sz w:val="28"/>
                <w:szCs w:val="28"/>
              </w:rPr>
              <w:t xml:space="preserve"> </w:t>
            </w:r>
          </w:p>
        </w:tc>
      </w:tr>
      <w:tr w:rsidR="009B389B" w:rsidRPr="00EF3A52" w:rsidTr="003B0CD6">
        <w:trPr>
          <w:trHeight w:val="567"/>
        </w:trPr>
        <w:tc>
          <w:tcPr>
            <w:tcW w:w="9746" w:type="dxa"/>
            <w:gridSpan w:val="3"/>
            <w:vAlign w:val="center"/>
          </w:tcPr>
          <w:p w:rsidR="009B389B" w:rsidRPr="00D158E6" w:rsidRDefault="009B389B" w:rsidP="003B0CD6">
            <w:pPr>
              <w:spacing w:before="100" w:beforeAutospacing="1" w:after="100" w:afterAutospacing="1"/>
              <w:jc w:val="center"/>
              <w:rPr>
                <w:color w:val="000000"/>
                <w:sz w:val="28"/>
                <w:szCs w:val="28"/>
              </w:rPr>
            </w:pPr>
            <w:r w:rsidRPr="00EF3A52">
              <w:rPr>
                <w:color w:val="000000"/>
                <w:sz w:val="28"/>
                <w:szCs w:val="28"/>
              </w:rPr>
              <w:t>ОЦЕНОЧНЫЕ МОДЕЛИ</w:t>
            </w:r>
          </w:p>
        </w:tc>
      </w:tr>
      <w:tr w:rsidR="009B389B" w:rsidRPr="00EF3A52" w:rsidTr="003B0CD6">
        <w:trPr>
          <w:trHeight w:val="454"/>
        </w:trPr>
        <w:tc>
          <w:tcPr>
            <w:tcW w:w="4500" w:type="dxa"/>
            <w:vAlign w:val="center"/>
          </w:tcPr>
          <w:p w:rsidR="009B389B" w:rsidRPr="00D158E6" w:rsidRDefault="009B389B" w:rsidP="003B0CD6">
            <w:pPr>
              <w:spacing w:before="100" w:beforeAutospacing="1" w:after="100" w:afterAutospacing="1"/>
              <w:rPr>
                <w:color w:val="000000"/>
                <w:sz w:val="28"/>
                <w:szCs w:val="28"/>
              </w:rPr>
            </w:pPr>
            <w:r w:rsidRPr="00EF3A52">
              <w:rPr>
                <w:color w:val="000000"/>
                <w:sz w:val="28"/>
                <w:szCs w:val="28"/>
              </w:rPr>
              <w:t>Джелински - Моранды</w:t>
            </w:r>
          </w:p>
        </w:tc>
        <w:tc>
          <w:tcPr>
            <w:tcW w:w="5246" w:type="dxa"/>
            <w:gridSpan w:val="2"/>
            <w:vAlign w:val="center"/>
          </w:tcPr>
          <w:p w:rsidR="009B389B" w:rsidRPr="00D158E6" w:rsidRDefault="009B389B" w:rsidP="003B0CD6">
            <w:pPr>
              <w:spacing w:before="100" w:beforeAutospacing="1" w:after="100" w:afterAutospacing="1"/>
              <w:rPr>
                <w:color w:val="000000"/>
                <w:sz w:val="28"/>
                <w:szCs w:val="28"/>
              </w:rPr>
            </w:pPr>
            <w:r>
              <w:rPr>
                <w:color w:val="000000"/>
                <w:sz w:val="28"/>
                <w:szCs w:val="28"/>
              </w:rPr>
              <w:t xml:space="preserve">R(t) </w:t>
            </w:r>
            <w:r w:rsidRPr="00EF3A52">
              <w:rPr>
                <w:color w:val="000000"/>
                <w:sz w:val="28"/>
                <w:szCs w:val="28"/>
              </w:rPr>
              <w:t>=</w:t>
            </w:r>
            <w:r>
              <w:rPr>
                <w:color w:val="000000"/>
                <w:sz w:val="28"/>
                <w:szCs w:val="28"/>
              </w:rPr>
              <w:t xml:space="preserve"> </w:t>
            </w:r>
            <w:r w:rsidRPr="00EF3A52">
              <w:rPr>
                <w:color w:val="000000"/>
                <w:sz w:val="28"/>
                <w:szCs w:val="28"/>
              </w:rPr>
              <w:t xml:space="preserve">e </w:t>
            </w:r>
            <w:r w:rsidRPr="00EF3A52">
              <w:rPr>
                <w:color w:val="000000"/>
                <w:sz w:val="28"/>
                <w:szCs w:val="28"/>
                <w:vertAlign w:val="superscript"/>
              </w:rPr>
              <w:t xml:space="preserve">- (Т - 1 + 1) </w:t>
            </w:r>
            <w:r w:rsidRPr="00D158E6">
              <w:rPr>
                <w:rFonts w:ascii="Symbol" w:hAnsi="Symbol"/>
                <w:color w:val="000000"/>
                <w:sz w:val="28"/>
                <w:szCs w:val="28"/>
                <w:vertAlign w:val="superscript"/>
              </w:rPr>
              <w:t></w:t>
            </w:r>
            <w:r w:rsidRPr="00EF3A52">
              <w:rPr>
                <w:color w:val="000000"/>
                <w:sz w:val="28"/>
                <w:szCs w:val="28"/>
                <w:vertAlign w:val="superscript"/>
              </w:rPr>
              <w:t>t</w:t>
            </w:r>
          </w:p>
        </w:tc>
      </w:tr>
      <w:tr w:rsidR="009B389B" w:rsidRPr="00D158E6" w:rsidTr="003B0CD6">
        <w:trPr>
          <w:trHeight w:val="454"/>
        </w:trPr>
        <w:tc>
          <w:tcPr>
            <w:tcW w:w="4500" w:type="dxa"/>
            <w:vAlign w:val="center"/>
          </w:tcPr>
          <w:p w:rsidR="009B389B" w:rsidRPr="00D158E6" w:rsidRDefault="009B389B" w:rsidP="003B0CD6">
            <w:pPr>
              <w:spacing w:before="100" w:beforeAutospacing="1" w:after="100" w:afterAutospacing="1"/>
              <w:rPr>
                <w:color w:val="000000"/>
                <w:sz w:val="28"/>
                <w:szCs w:val="28"/>
              </w:rPr>
            </w:pPr>
            <w:r w:rsidRPr="00EF3A52">
              <w:rPr>
                <w:color w:val="000000"/>
                <w:sz w:val="28"/>
                <w:szCs w:val="28"/>
              </w:rPr>
              <w:t>Вейса-Байеса</w:t>
            </w:r>
          </w:p>
        </w:tc>
        <w:tc>
          <w:tcPr>
            <w:tcW w:w="5246" w:type="dxa"/>
            <w:gridSpan w:val="2"/>
            <w:vAlign w:val="center"/>
          </w:tcPr>
          <w:p w:rsidR="009B389B" w:rsidRPr="00D158E6" w:rsidRDefault="009B389B" w:rsidP="003B0CD6">
            <w:pPr>
              <w:spacing w:before="100" w:beforeAutospacing="1" w:after="100" w:afterAutospacing="1"/>
              <w:rPr>
                <w:color w:val="000000"/>
                <w:sz w:val="28"/>
                <w:szCs w:val="28"/>
              </w:rPr>
            </w:pPr>
            <w:r w:rsidRPr="00EF3A52">
              <w:rPr>
                <w:color w:val="000000"/>
                <w:sz w:val="28"/>
                <w:szCs w:val="28"/>
                <w:lang w:val="en-US"/>
              </w:rPr>
              <w:t>R</w:t>
            </w:r>
            <w:r w:rsidRPr="00D158E6">
              <w:rPr>
                <w:color w:val="000000"/>
                <w:sz w:val="28"/>
                <w:szCs w:val="28"/>
                <w:vertAlign w:val="subscript"/>
              </w:rPr>
              <w:t>1</w:t>
            </w:r>
            <w:r w:rsidRPr="00D158E6">
              <w:rPr>
                <w:color w:val="000000"/>
                <w:sz w:val="28"/>
                <w:szCs w:val="28"/>
              </w:rPr>
              <w:t>(</w:t>
            </w:r>
            <w:r w:rsidRPr="00EF3A52">
              <w:rPr>
                <w:color w:val="000000"/>
                <w:sz w:val="28"/>
                <w:szCs w:val="28"/>
                <w:lang w:val="en-US"/>
              </w:rPr>
              <w:t>t</w:t>
            </w:r>
            <w:r w:rsidRPr="00D158E6">
              <w:rPr>
                <w:color w:val="000000"/>
                <w:sz w:val="28"/>
                <w:szCs w:val="28"/>
              </w:rPr>
              <w:t>)</w:t>
            </w:r>
            <w:r>
              <w:rPr>
                <w:color w:val="000000"/>
                <w:sz w:val="28"/>
                <w:szCs w:val="28"/>
              </w:rPr>
              <w:t xml:space="preserve"> </w:t>
            </w:r>
            <w:r w:rsidRPr="00D158E6">
              <w:rPr>
                <w:color w:val="000000"/>
                <w:sz w:val="28"/>
                <w:szCs w:val="28"/>
              </w:rPr>
              <w:t>=</w:t>
            </w:r>
            <w:r>
              <w:rPr>
                <w:color w:val="000000"/>
                <w:sz w:val="28"/>
                <w:szCs w:val="28"/>
              </w:rPr>
              <w:t xml:space="preserve"> </w:t>
            </w:r>
            <w:r w:rsidRPr="00D158E6">
              <w:rPr>
                <w:rFonts w:ascii="Symbol" w:hAnsi="Symbol"/>
                <w:color w:val="000000"/>
                <w:sz w:val="28"/>
                <w:szCs w:val="28"/>
                <w:lang w:val="en-US"/>
              </w:rPr>
              <w:t></w:t>
            </w:r>
            <w:r w:rsidRPr="00D158E6">
              <w:rPr>
                <w:color w:val="000000"/>
                <w:sz w:val="28"/>
                <w:szCs w:val="28"/>
              </w:rPr>
              <w:t xml:space="preserve"> </w:t>
            </w:r>
            <w:r w:rsidRPr="00D158E6">
              <w:rPr>
                <w:rFonts w:ascii="Symbol" w:hAnsi="Symbol"/>
                <w:color w:val="000000"/>
                <w:sz w:val="28"/>
                <w:szCs w:val="28"/>
                <w:lang w:val="en-US"/>
              </w:rPr>
              <w:t></w:t>
            </w:r>
            <w:r w:rsidRPr="00EF3A52">
              <w:rPr>
                <w:color w:val="000000"/>
                <w:sz w:val="28"/>
                <w:szCs w:val="28"/>
                <w:lang w:val="en-US"/>
              </w:rPr>
              <w:t>e</w:t>
            </w:r>
            <w:r w:rsidRPr="00D158E6">
              <w:rPr>
                <w:color w:val="000000"/>
                <w:sz w:val="28"/>
                <w:szCs w:val="28"/>
                <w:vertAlign w:val="superscript"/>
              </w:rPr>
              <w:t>-</w:t>
            </w:r>
            <w:r w:rsidRPr="00EF3A52">
              <w:rPr>
                <w:color w:val="000000"/>
                <w:sz w:val="28"/>
                <w:szCs w:val="28"/>
                <w:vertAlign w:val="superscript"/>
                <w:lang w:val="en-US"/>
              </w:rPr>
              <w:t>l</w:t>
            </w:r>
            <w:r w:rsidRPr="00D158E6">
              <w:rPr>
                <w:color w:val="000000"/>
                <w:sz w:val="28"/>
                <w:szCs w:val="28"/>
                <w:vertAlign w:val="superscript"/>
              </w:rPr>
              <w:t xml:space="preserve"> - (</w:t>
            </w:r>
            <w:r w:rsidRPr="00EF3A52">
              <w:rPr>
                <w:color w:val="000000"/>
                <w:sz w:val="28"/>
                <w:szCs w:val="28"/>
                <w:vertAlign w:val="superscript"/>
                <w:lang w:val="en-US"/>
              </w:rPr>
              <w:t>i</w:t>
            </w:r>
            <w:r w:rsidRPr="00D158E6">
              <w:rPr>
                <w:color w:val="000000"/>
                <w:sz w:val="28"/>
                <w:szCs w:val="28"/>
                <w:vertAlign w:val="superscript"/>
              </w:rPr>
              <w:t xml:space="preserve">-1) </w:t>
            </w:r>
            <w:r w:rsidRPr="00D158E6">
              <w:rPr>
                <w:rFonts w:ascii="Symbol" w:hAnsi="Symbol"/>
                <w:color w:val="000000"/>
                <w:sz w:val="28"/>
                <w:szCs w:val="28"/>
                <w:vertAlign w:val="superscript"/>
                <w:lang w:val="en-US"/>
              </w:rPr>
              <w:t></w:t>
            </w:r>
            <w:r w:rsidRPr="00D158E6">
              <w:rPr>
                <w:color w:val="000000"/>
                <w:sz w:val="28"/>
                <w:szCs w:val="28"/>
                <w:vertAlign w:val="superscript"/>
              </w:rPr>
              <w:t>)</w:t>
            </w:r>
            <w:r w:rsidRPr="00EF3A52">
              <w:rPr>
                <w:color w:val="000000"/>
                <w:sz w:val="28"/>
                <w:szCs w:val="28"/>
                <w:vertAlign w:val="superscript"/>
                <w:lang w:val="en-US"/>
              </w:rPr>
              <w:t>t</w:t>
            </w:r>
            <w:r w:rsidRPr="00D158E6">
              <w:rPr>
                <w:color w:val="000000"/>
                <w:sz w:val="28"/>
                <w:szCs w:val="28"/>
              </w:rPr>
              <w:t xml:space="preserve"> </w:t>
            </w:r>
            <w:r w:rsidRPr="00D158E6">
              <w:rPr>
                <w:rFonts w:ascii="Symbol" w:hAnsi="Symbol"/>
                <w:color w:val="000000"/>
                <w:sz w:val="28"/>
                <w:szCs w:val="28"/>
                <w:lang w:val="en-US"/>
              </w:rPr>
              <w:t></w:t>
            </w:r>
            <w:r w:rsidRPr="00D158E6">
              <w:rPr>
                <w:color w:val="000000"/>
                <w:sz w:val="28"/>
                <w:szCs w:val="28"/>
              </w:rPr>
              <w:t>(</w:t>
            </w:r>
            <w:r w:rsidRPr="00D158E6">
              <w:rPr>
                <w:rFonts w:ascii="Symbol" w:hAnsi="Symbol"/>
                <w:color w:val="000000"/>
                <w:sz w:val="28"/>
                <w:szCs w:val="28"/>
                <w:lang w:val="en-US"/>
              </w:rPr>
              <w:t></w:t>
            </w:r>
            <w:r w:rsidRPr="00D158E6">
              <w:rPr>
                <w:color w:val="000000"/>
                <w:sz w:val="28"/>
                <w:szCs w:val="28"/>
              </w:rPr>
              <w:t xml:space="preserve">, </w:t>
            </w:r>
            <w:r w:rsidRPr="00EF3A52">
              <w:rPr>
                <w:color w:val="000000"/>
                <w:sz w:val="28"/>
                <w:szCs w:val="28"/>
                <w:lang w:val="en-US"/>
              </w:rPr>
              <w:t>F</w:t>
            </w:r>
            <w:r w:rsidRPr="00D158E6">
              <w:rPr>
                <w:color w:val="000000"/>
                <w:sz w:val="28"/>
                <w:szCs w:val="28"/>
              </w:rPr>
              <w:t>/</w:t>
            </w:r>
            <w:r w:rsidRPr="00EF3A52">
              <w:rPr>
                <w:color w:val="000000"/>
                <w:sz w:val="28"/>
                <w:szCs w:val="28"/>
                <w:lang w:val="en-US"/>
              </w:rPr>
              <w:t>t</w:t>
            </w:r>
            <w:r w:rsidRPr="00D158E6">
              <w:rPr>
                <w:color w:val="000000"/>
                <w:sz w:val="28"/>
                <w:szCs w:val="28"/>
                <w:vertAlign w:val="subscript"/>
              </w:rPr>
              <w:t>1</w:t>
            </w:r>
            <w:r w:rsidRPr="00D158E6">
              <w:rPr>
                <w:color w:val="000000"/>
                <w:sz w:val="28"/>
                <w:szCs w:val="28"/>
              </w:rPr>
              <w:t xml:space="preserve">, ..., </w:t>
            </w:r>
            <w:r w:rsidRPr="00EF3A52">
              <w:rPr>
                <w:color w:val="000000"/>
                <w:sz w:val="28"/>
                <w:szCs w:val="28"/>
                <w:lang w:val="en-US"/>
              </w:rPr>
              <w:t>t</w:t>
            </w:r>
            <w:r w:rsidRPr="00EF3A52">
              <w:rPr>
                <w:color w:val="000000"/>
                <w:sz w:val="28"/>
                <w:szCs w:val="28"/>
                <w:vertAlign w:val="subscript"/>
                <w:lang w:val="en-US"/>
              </w:rPr>
              <w:t>i</w:t>
            </w:r>
            <w:r w:rsidRPr="00D158E6">
              <w:rPr>
                <w:color w:val="000000"/>
                <w:sz w:val="28"/>
                <w:szCs w:val="28"/>
                <w:vertAlign w:val="subscript"/>
              </w:rPr>
              <w:t>-1</w:t>
            </w:r>
            <w:r w:rsidRPr="00D158E6">
              <w:rPr>
                <w:color w:val="000000"/>
                <w:sz w:val="28"/>
                <w:szCs w:val="28"/>
              </w:rPr>
              <w:t xml:space="preserve">) </w:t>
            </w:r>
            <w:r w:rsidRPr="00EF3A52">
              <w:rPr>
                <w:color w:val="000000"/>
                <w:sz w:val="28"/>
                <w:szCs w:val="28"/>
                <w:lang w:val="en-US"/>
              </w:rPr>
              <w:t>d</w:t>
            </w:r>
            <w:r w:rsidRPr="00D158E6">
              <w:rPr>
                <w:rFonts w:ascii="Symbol" w:hAnsi="Symbol"/>
                <w:color w:val="000000"/>
                <w:sz w:val="28"/>
                <w:szCs w:val="28"/>
                <w:lang w:val="en-US"/>
              </w:rPr>
              <w:t></w:t>
            </w:r>
            <w:r w:rsidRPr="00D158E6">
              <w:rPr>
                <w:color w:val="000000"/>
                <w:sz w:val="28"/>
                <w:szCs w:val="28"/>
              </w:rPr>
              <w:t xml:space="preserve"> </w:t>
            </w:r>
            <w:r w:rsidRPr="00EF3A52">
              <w:rPr>
                <w:color w:val="000000"/>
                <w:sz w:val="28"/>
                <w:szCs w:val="28"/>
                <w:lang w:val="en-US"/>
              </w:rPr>
              <w:t>d</w:t>
            </w:r>
            <w:r w:rsidRPr="00EF3A52">
              <w:rPr>
                <w:color w:val="000000"/>
                <w:sz w:val="28"/>
                <w:szCs w:val="28"/>
              </w:rPr>
              <w:t>Ф</w:t>
            </w:r>
          </w:p>
        </w:tc>
      </w:tr>
      <w:tr w:rsidR="009B389B" w:rsidRPr="00EF3A52" w:rsidTr="003B0CD6">
        <w:trPr>
          <w:trHeight w:val="454"/>
        </w:trPr>
        <w:tc>
          <w:tcPr>
            <w:tcW w:w="4500" w:type="dxa"/>
            <w:vAlign w:val="center"/>
          </w:tcPr>
          <w:p w:rsidR="009B389B" w:rsidRPr="00D158E6" w:rsidRDefault="009B389B" w:rsidP="003B0CD6">
            <w:pPr>
              <w:spacing w:before="100" w:beforeAutospacing="1" w:after="100" w:afterAutospacing="1"/>
              <w:rPr>
                <w:color w:val="000000"/>
                <w:sz w:val="28"/>
                <w:szCs w:val="28"/>
              </w:rPr>
            </w:pPr>
            <w:r w:rsidRPr="00EF3A52">
              <w:rPr>
                <w:color w:val="000000"/>
                <w:sz w:val="28"/>
                <w:szCs w:val="28"/>
              </w:rPr>
              <w:t>Шика-Волвертона</w:t>
            </w:r>
          </w:p>
        </w:tc>
        <w:tc>
          <w:tcPr>
            <w:tcW w:w="5246" w:type="dxa"/>
            <w:gridSpan w:val="2"/>
            <w:vAlign w:val="center"/>
          </w:tcPr>
          <w:p w:rsidR="009B389B" w:rsidRPr="00D158E6" w:rsidRDefault="009B389B" w:rsidP="003B0CD6">
            <w:pPr>
              <w:spacing w:before="100" w:beforeAutospacing="1" w:after="100" w:afterAutospacing="1"/>
              <w:rPr>
                <w:color w:val="000000"/>
                <w:sz w:val="28"/>
                <w:szCs w:val="28"/>
              </w:rPr>
            </w:pPr>
            <w:r w:rsidRPr="00EF3A52">
              <w:rPr>
                <w:color w:val="000000"/>
                <w:sz w:val="28"/>
                <w:szCs w:val="28"/>
              </w:rPr>
              <w:t>R</w:t>
            </w:r>
            <w:r w:rsidRPr="00EF3A52">
              <w:rPr>
                <w:color w:val="000000"/>
                <w:sz w:val="28"/>
                <w:szCs w:val="28"/>
                <w:vertAlign w:val="subscript"/>
              </w:rPr>
              <w:t>1</w:t>
            </w:r>
            <w:r w:rsidRPr="00EF3A52">
              <w:rPr>
                <w:color w:val="000000"/>
                <w:sz w:val="28"/>
                <w:szCs w:val="28"/>
              </w:rPr>
              <w:t>(t)</w:t>
            </w:r>
            <w:r>
              <w:rPr>
                <w:color w:val="000000"/>
                <w:sz w:val="28"/>
                <w:szCs w:val="28"/>
              </w:rPr>
              <w:t xml:space="preserve"> </w:t>
            </w:r>
            <w:r w:rsidRPr="00EF3A52">
              <w:rPr>
                <w:color w:val="000000"/>
                <w:sz w:val="28"/>
                <w:szCs w:val="28"/>
              </w:rPr>
              <w:t>=</w:t>
            </w:r>
            <w:r>
              <w:rPr>
                <w:color w:val="000000"/>
                <w:sz w:val="28"/>
                <w:szCs w:val="28"/>
              </w:rPr>
              <w:t xml:space="preserve"> </w:t>
            </w:r>
            <w:r w:rsidRPr="00EF3A52">
              <w:rPr>
                <w:color w:val="000000"/>
                <w:sz w:val="28"/>
                <w:szCs w:val="28"/>
              </w:rPr>
              <w:t xml:space="preserve">e </w:t>
            </w:r>
            <w:r w:rsidRPr="00EF3A52">
              <w:rPr>
                <w:color w:val="000000"/>
                <w:sz w:val="28"/>
                <w:szCs w:val="28"/>
                <w:vertAlign w:val="superscript"/>
              </w:rPr>
              <w:t>- F( N - 1 + 1) t</w:t>
            </w:r>
            <w:r w:rsidRPr="00EF3A52">
              <w:rPr>
                <w:color w:val="000000"/>
                <w:sz w:val="28"/>
                <w:szCs w:val="28"/>
                <w:vertAlign w:val="subscript"/>
              </w:rPr>
              <w:t>i</w:t>
            </w:r>
            <w:r w:rsidRPr="00EF3A52">
              <w:rPr>
                <w:color w:val="000000"/>
                <w:sz w:val="28"/>
                <w:szCs w:val="28"/>
                <w:vertAlign w:val="superscript"/>
              </w:rPr>
              <w:t>2 / 2</w:t>
            </w:r>
          </w:p>
        </w:tc>
      </w:tr>
      <w:tr w:rsidR="009B389B" w:rsidRPr="00EF3A52" w:rsidTr="003B0CD6">
        <w:trPr>
          <w:trHeight w:val="454"/>
        </w:trPr>
        <w:tc>
          <w:tcPr>
            <w:tcW w:w="4500" w:type="dxa"/>
            <w:vAlign w:val="center"/>
          </w:tcPr>
          <w:p w:rsidR="009B389B" w:rsidRPr="005A5AA0" w:rsidRDefault="009B389B" w:rsidP="003B0CD6">
            <w:pPr>
              <w:spacing w:before="100" w:beforeAutospacing="1" w:after="100" w:afterAutospacing="1"/>
              <w:rPr>
                <w:color w:val="000000"/>
                <w:sz w:val="28"/>
                <w:szCs w:val="28"/>
              </w:rPr>
            </w:pPr>
            <w:r w:rsidRPr="00EF3A52">
              <w:rPr>
                <w:color w:val="000000"/>
                <w:sz w:val="28"/>
                <w:szCs w:val="28"/>
              </w:rPr>
              <w:t>Литтлвуда</w:t>
            </w:r>
          </w:p>
        </w:tc>
        <w:tc>
          <w:tcPr>
            <w:tcW w:w="5246" w:type="dxa"/>
            <w:gridSpan w:val="2"/>
            <w:vAlign w:val="center"/>
          </w:tcPr>
          <w:p w:rsidR="009B389B" w:rsidRPr="005A5AA0" w:rsidRDefault="009B389B" w:rsidP="003B0CD6">
            <w:pPr>
              <w:spacing w:before="100" w:beforeAutospacing="1" w:after="100" w:afterAutospacing="1"/>
              <w:rPr>
                <w:color w:val="000000"/>
                <w:sz w:val="28"/>
                <w:szCs w:val="28"/>
              </w:rPr>
            </w:pPr>
            <w:r w:rsidRPr="00EF3A52">
              <w:rPr>
                <w:color w:val="000000"/>
                <w:sz w:val="28"/>
                <w:szCs w:val="28"/>
              </w:rPr>
              <w:t>R</w:t>
            </w:r>
            <w:r w:rsidRPr="00EF3A52">
              <w:rPr>
                <w:color w:val="000000"/>
                <w:sz w:val="28"/>
                <w:szCs w:val="28"/>
                <w:vertAlign w:val="subscript"/>
              </w:rPr>
              <w:t>1</w:t>
            </w:r>
            <w:r w:rsidRPr="00EF3A52">
              <w:rPr>
                <w:color w:val="000000"/>
                <w:sz w:val="28"/>
                <w:szCs w:val="28"/>
              </w:rPr>
              <w:t xml:space="preserve"> (t) = (b</w:t>
            </w:r>
            <w:r w:rsidRPr="00EF3A52">
              <w:rPr>
                <w:color w:val="000000"/>
                <w:sz w:val="28"/>
                <w:szCs w:val="28"/>
                <w:vertAlign w:val="subscript"/>
              </w:rPr>
              <w:t>+</w:t>
            </w:r>
            <w:r w:rsidRPr="005A5AA0">
              <w:rPr>
                <w:rFonts w:ascii="Symbol" w:hAnsi="Symbol"/>
                <w:color w:val="000000"/>
                <w:sz w:val="28"/>
                <w:szCs w:val="28"/>
              </w:rPr>
              <w:t></w:t>
            </w:r>
            <w:r w:rsidRPr="00EF3A52">
              <w:rPr>
                <w:color w:val="000000"/>
                <w:sz w:val="28"/>
                <w:szCs w:val="28"/>
              </w:rPr>
              <w:t>/b</w:t>
            </w:r>
            <w:r w:rsidRPr="00EF3A52">
              <w:rPr>
                <w:color w:val="000000"/>
                <w:sz w:val="28"/>
                <w:szCs w:val="28"/>
                <w:vertAlign w:val="subscript"/>
              </w:rPr>
              <w:t>+</w:t>
            </w:r>
            <w:r w:rsidRPr="005A5AA0">
              <w:rPr>
                <w:rFonts w:ascii="Symbol" w:hAnsi="Symbol"/>
                <w:color w:val="000000"/>
                <w:sz w:val="28"/>
                <w:szCs w:val="28"/>
              </w:rPr>
              <w:t></w:t>
            </w:r>
            <w:r w:rsidRPr="00EF3A52">
              <w:rPr>
                <w:color w:val="000000"/>
                <w:sz w:val="28"/>
                <w:szCs w:val="28"/>
              </w:rPr>
              <w:t xml:space="preserve"> </w:t>
            </w:r>
            <w:r w:rsidRPr="00EF3A52">
              <w:rPr>
                <w:color w:val="000000"/>
                <w:sz w:val="28"/>
                <w:szCs w:val="28"/>
                <w:vertAlign w:val="subscript"/>
              </w:rPr>
              <w:t>+</w:t>
            </w:r>
            <w:r w:rsidRPr="005A5AA0">
              <w:rPr>
                <w:rFonts w:ascii="Symbol" w:hAnsi="Symbol"/>
                <w:color w:val="000000"/>
                <w:sz w:val="28"/>
                <w:szCs w:val="28"/>
              </w:rPr>
              <w:t></w:t>
            </w:r>
            <w:r w:rsidRPr="00EF3A52">
              <w:rPr>
                <w:color w:val="000000"/>
                <w:sz w:val="28"/>
                <w:szCs w:val="28"/>
              </w:rPr>
              <w:t>)</w:t>
            </w:r>
            <w:r w:rsidRPr="00EF3A52">
              <w:rPr>
                <w:color w:val="000000"/>
                <w:sz w:val="28"/>
                <w:szCs w:val="28"/>
                <w:vertAlign w:val="superscript"/>
              </w:rPr>
              <w:t>-</w:t>
            </w:r>
            <w:r w:rsidRPr="005A5AA0">
              <w:rPr>
                <w:rFonts w:ascii="Symbol" w:hAnsi="Symbol"/>
                <w:color w:val="000000"/>
                <w:sz w:val="28"/>
                <w:szCs w:val="28"/>
                <w:vertAlign w:val="superscript"/>
              </w:rPr>
              <w:t></w:t>
            </w:r>
            <w:r w:rsidRPr="005A5AA0">
              <w:rPr>
                <w:rFonts w:ascii="Symbol" w:hAnsi="Symbol"/>
                <w:color w:val="000000"/>
                <w:sz w:val="28"/>
                <w:szCs w:val="28"/>
                <w:vertAlign w:val="superscript"/>
              </w:rPr>
              <w:t></w:t>
            </w:r>
            <w:r w:rsidRPr="00EF3A52">
              <w:rPr>
                <w:color w:val="000000"/>
                <w:sz w:val="28"/>
                <w:szCs w:val="28"/>
                <w:vertAlign w:val="superscript"/>
              </w:rPr>
              <w:t>(N - i + 1) a</w:t>
            </w:r>
          </w:p>
        </w:tc>
      </w:tr>
      <w:tr w:rsidR="009B389B" w:rsidRPr="00EF3A52" w:rsidTr="003B0CD6">
        <w:trPr>
          <w:trHeight w:val="454"/>
        </w:trPr>
        <w:tc>
          <w:tcPr>
            <w:tcW w:w="4500" w:type="dxa"/>
            <w:vAlign w:val="center"/>
          </w:tcPr>
          <w:p w:rsidR="009B389B" w:rsidRPr="00EF3A52" w:rsidRDefault="009B389B" w:rsidP="003B0CD6">
            <w:pPr>
              <w:rPr>
                <w:sz w:val="28"/>
                <w:szCs w:val="28"/>
                <w:lang w:val="en-US"/>
              </w:rPr>
            </w:pPr>
            <w:r w:rsidRPr="00EF3A52">
              <w:rPr>
                <w:color w:val="000000"/>
                <w:sz w:val="28"/>
                <w:szCs w:val="28"/>
              </w:rPr>
              <w:t>Нельсона</w:t>
            </w:r>
          </w:p>
        </w:tc>
        <w:tc>
          <w:tcPr>
            <w:tcW w:w="5246" w:type="dxa"/>
            <w:gridSpan w:val="2"/>
            <w:vAlign w:val="center"/>
          </w:tcPr>
          <w:p w:rsidR="009B389B" w:rsidRPr="00EF3A52" w:rsidRDefault="009B389B" w:rsidP="003B0CD6">
            <w:pPr>
              <w:rPr>
                <w:sz w:val="28"/>
                <w:szCs w:val="28"/>
                <w:lang w:val="en-US"/>
              </w:rPr>
            </w:pPr>
            <w:r w:rsidRPr="00EF3A52">
              <w:rPr>
                <w:color w:val="000000"/>
                <w:sz w:val="28"/>
                <w:szCs w:val="28"/>
                <w:lang w:val="en-US"/>
              </w:rPr>
              <w:t>R</w:t>
            </w:r>
            <w:r w:rsidRPr="00EF3A52">
              <w:rPr>
                <w:color w:val="000000"/>
                <w:sz w:val="28"/>
                <w:szCs w:val="28"/>
                <w:vertAlign w:val="subscript"/>
                <w:lang w:val="en-US"/>
              </w:rPr>
              <w:t>j</w:t>
            </w:r>
            <w:r w:rsidRPr="00EF3A52">
              <w:rPr>
                <w:color w:val="000000"/>
                <w:sz w:val="28"/>
                <w:szCs w:val="28"/>
                <w:lang w:val="en-US"/>
              </w:rPr>
              <w:t xml:space="preserve"> (t) = exp { </w:t>
            </w:r>
            <w:r w:rsidRPr="00C8175E">
              <w:rPr>
                <w:rFonts w:ascii="Symbol" w:hAnsi="Symbol"/>
                <w:color w:val="000000"/>
                <w:sz w:val="28"/>
                <w:szCs w:val="28"/>
                <w:lang w:val="en-US"/>
              </w:rPr>
              <w:t></w:t>
            </w:r>
            <w:r w:rsidRPr="00EF3A52">
              <w:rPr>
                <w:color w:val="000000"/>
                <w:sz w:val="28"/>
                <w:szCs w:val="28"/>
                <w:lang w:val="en-US"/>
              </w:rPr>
              <w:t>ln (1 - P</w:t>
            </w:r>
            <w:r w:rsidRPr="00EF3A52">
              <w:rPr>
                <w:color w:val="000000"/>
                <w:sz w:val="28"/>
                <w:szCs w:val="28"/>
                <w:vertAlign w:val="subscript"/>
                <w:lang w:val="en-US"/>
              </w:rPr>
              <w:t>j</w:t>
            </w:r>
            <w:r w:rsidRPr="00EF3A52">
              <w:rPr>
                <w:color w:val="000000"/>
                <w:sz w:val="28"/>
                <w:szCs w:val="28"/>
                <w:lang w:val="en-US"/>
              </w:rPr>
              <w:t>)}</w:t>
            </w:r>
          </w:p>
        </w:tc>
      </w:tr>
      <w:tr w:rsidR="009B389B" w:rsidRPr="00EF3A52" w:rsidTr="003B0CD6">
        <w:trPr>
          <w:trHeight w:val="454"/>
        </w:trPr>
        <w:tc>
          <w:tcPr>
            <w:tcW w:w="4500" w:type="dxa"/>
            <w:vAlign w:val="center"/>
          </w:tcPr>
          <w:p w:rsidR="009B389B" w:rsidRPr="00EF3A52" w:rsidRDefault="009B389B" w:rsidP="003B0CD6">
            <w:pPr>
              <w:rPr>
                <w:sz w:val="28"/>
                <w:szCs w:val="28"/>
                <w:lang w:val="en-US"/>
              </w:rPr>
            </w:pPr>
            <w:r w:rsidRPr="00EF3A52">
              <w:rPr>
                <w:color w:val="000000"/>
                <w:sz w:val="28"/>
                <w:szCs w:val="28"/>
              </w:rPr>
              <w:t>Халецкого</w:t>
            </w:r>
          </w:p>
        </w:tc>
        <w:tc>
          <w:tcPr>
            <w:tcW w:w="5246" w:type="dxa"/>
            <w:gridSpan w:val="2"/>
            <w:vAlign w:val="center"/>
          </w:tcPr>
          <w:p w:rsidR="009B389B" w:rsidRPr="00EF3A52" w:rsidRDefault="009B389B" w:rsidP="003B0CD6">
            <w:pPr>
              <w:rPr>
                <w:sz w:val="28"/>
                <w:szCs w:val="28"/>
                <w:lang w:val="en-US"/>
              </w:rPr>
            </w:pPr>
            <w:r w:rsidRPr="00C8175E">
              <w:rPr>
                <w:color w:val="000000"/>
                <w:sz w:val="28"/>
                <w:szCs w:val="28"/>
                <w:lang w:val="en-US"/>
              </w:rPr>
              <w:t>R</w:t>
            </w:r>
            <w:r w:rsidRPr="00C8175E">
              <w:rPr>
                <w:color w:val="000000"/>
                <w:sz w:val="28"/>
                <w:szCs w:val="28"/>
                <w:vertAlign w:val="subscript"/>
                <w:lang w:val="en-US"/>
              </w:rPr>
              <w:t>j</w:t>
            </w:r>
            <w:r w:rsidRPr="00C8175E">
              <w:rPr>
                <w:color w:val="000000"/>
                <w:sz w:val="28"/>
                <w:szCs w:val="28"/>
                <w:lang w:val="en-US"/>
              </w:rPr>
              <w:t xml:space="preserve"> (t) = P</w:t>
            </w:r>
            <w:r w:rsidRPr="00C8175E">
              <w:rPr>
                <w:rFonts w:ascii="Symbol" w:hAnsi="Symbol"/>
                <w:color w:val="000000"/>
                <w:sz w:val="28"/>
                <w:szCs w:val="28"/>
                <w:lang w:val="en-US"/>
              </w:rPr>
              <w:t></w:t>
            </w:r>
            <w:r w:rsidRPr="00C8175E">
              <w:rPr>
                <w:color w:val="000000"/>
                <w:sz w:val="28"/>
                <w:szCs w:val="28"/>
                <w:lang w:val="en-US"/>
              </w:rPr>
              <w:t xml:space="preserve">- a(1- </w:t>
            </w:r>
            <w:r w:rsidRPr="00C8175E">
              <w:rPr>
                <w:rFonts w:ascii="Symbol" w:hAnsi="Symbol"/>
                <w:color w:val="000000"/>
                <w:sz w:val="28"/>
                <w:szCs w:val="28"/>
                <w:lang w:val="en-US"/>
              </w:rPr>
              <w:t></w:t>
            </w:r>
            <w:r w:rsidRPr="00C8175E">
              <w:rPr>
                <w:color w:val="000000"/>
                <w:sz w:val="28"/>
                <w:szCs w:val="28"/>
                <w:lang w:val="en-US"/>
              </w:rPr>
              <w:t xml:space="preserve"> </w:t>
            </w:r>
            <w:r w:rsidRPr="00C8175E">
              <w:rPr>
                <w:color w:val="000000"/>
                <w:sz w:val="28"/>
                <w:szCs w:val="28"/>
                <w:vertAlign w:val="superscript"/>
                <w:lang w:val="en-US"/>
              </w:rPr>
              <w:t>nj</w:t>
            </w:r>
            <w:r w:rsidRPr="00C8175E">
              <w:rPr>
                <w:color w:val="000000"/>
                <w:sz w:val="28"/>
                <w:szCs w:val="28"/>
                <w:lang w:val="en-US"/>
              </w:rPr>
              <w:t xml:space="preserve"> ) / n</w:t>
            </w:r>
            <w:r w:rsidRPr="00C8175E">
              <w:rPr>
                <w:color w:val="000000"/>
                <w:sz w:val="28"/>
                <w:szCs w:val="28"/>
                <w:vertAlign w:val="subscript"/>
                <w:lang w:val="en-US"/>
              </w:rPr>
              <w:t>j</w:t>
            </w:r>
          </w:p>
        </w:tc>
      </w:tr>
      <w:tr w:rsidR="00DA6EBB" w:rsidRPr="00DA6EBB" w:rsidTr="00DA6EBB">
        <w:tc>
          <w:tcPr>
            <w:tcW w:w="9746" w:type="dxa"/>
            <w:gridSpan w:val="3"/>
            <w:tcBorders>
              <w:top w:val="nil"/>
              <w:left w:val="nil"/>
              <w:right w:val="nil"/>
            </w:tcBorders>
            <w:vAlign w:val="center"/>
          </w:tcPr>
          <w:p w:rsidR="00DA6EBB" w:rsidRPr="00DA6EBB" w:rsidRDefault="00DA6EBB" w:rsidP="00DA6EBB">
            <w:pPr>
              <w:jc w:val="right"/>
              <w:rPr>
                <w:color w:val="000000"/>
                <w:lang w:val="en-US"/>
              </w:rPr>
            </w:pPr>
            <w:r w:rsidRPr="00DA6EBB">
              <w:t>Окончание таблицы 1</w:t>
            </w:r>
          </w:p>
        </w:tc>
      </w:tr>
      <w:tr w:rsidR="00DA6EBB" w:rsidRPr="00DA6EBB" w:rsidTr="00DA6EBB">
        <w:tc>
          <w:tcPr>
            <w:tcW w:w="4500" w:type="dxa"/>
            <w:vAlign w:val="center"/>
          </w:tcPr>
          <w:p w:rsidR="00DA6EBB" w:rsidRPr="00DA6EBB" w:rsidRDefault="00DA6EBB" w:rsidP="00DA6EBB">
            <w:pPr>
              <w:jc w:val="center"/>
              <w:rPr>
                <w:color w:val="000000"/>
              </w:rPr>
            </w:pPr>
            <w:r w:rsidRPr="00DA6EBB">
              <w:rPr>
                <w:color w:val="000000"/>
              </w:rPr>
              <w:t>1</w:t>
            </w:r>
          </w:p>
        </w:tc>
        <w:tc>
          <w:tcPr>
            <w:tcW w:w="5246" w:type="dxa"/>
            <w:gridSpan w:val="2"/>
            <w:vAlign w:val="center"/>
          </w:tcPr>
          <w:p w:rsidR="00DA6EBB" w:rsidRPr="00DA6EBB" w:rsidRDefault="00DA6EBB" w:rsidP="00DA6EBB">
            <w:pPr>
              <w:jc w:val="center"/>
              <w:rPr>
                <w:color w:val="000000"/>
              </w:rPr>
            </w:pPr>
            <w:r w:rsidRPr="00DA6EBB">
              <w:rPr>
                <w:color w:val="000000"/>
              </w:rPr>
              <w:t>2</w:t>
            </w:r>
          </w:p>
        </w:tc>
      </w:tr>
      <w:tr w:rsidR="009B389B" w:rsidRPr="00EF3A52" w:rsidTr="003B0CD6">
        <w:trPr>
          <w:trHeight w:val="454"/>
        </w:trPr>
        <w:tc>
          <w:tcPr>
            <w:tcW w:w="4500" w:type="dxa"/>
            <w:vAlign w:val="center"/>
          </w:tcPr>
          <w:p w:rsidR="009B389B" w:rsidRPr="00C8175E" w:rsidRDefault="009B389B" w:rsidP="003B0CD6">
            <w:pPr>
              <w:spacing w:before="100" w:beforeAutospacing="1" w:after="100" w:afterAutospacing="1"/>
              <w:rPr>
                <w:color w:val="000000"/>
                <w:sz w:val="28"/>
                <w:szCs w:val="28"/>
              </w:rPr>
            </w:pPr>
            <w:r w:rsidRPr="00EF3A52">
              <w:rPr>
                <w:color w:val="000000"/>
                <w:sz w:val="28"/>
                <w:szCs w:val="28"/>
              </w:rPr>
              <w:t>Модель отлаженности</w:t>
            </w:r>
          </w:p>
        </w:tc>
        <w:tc>
          <w:tcPr>
            <w:tcW w:w="5246" w:type="dxa"/>
            <w:gridSpan w:val="2"/>
            <w:vAlign w:val="center"/>
          </w:tcPr>
          <w:p w:rsidR="009B389B" w:rsidRPr="00C8175E" w:rsidRDefault="009B389B" w:rsidP="003B0CD6">
            <w:pPr>
              <w:spacing w:before="100" w:beforeAutospacing="1" w:after="100" w:afterAutospacing="1"/>
              <w:rPr>
                <w:color w:val="000000"/>
                <w:sz w:val="28"/>
                <w:szCs w:val="28"/>
                <w:lang w:val="en-US"/>
              </w:rPr>
            </w:pPr>
            <w:r w:rsidRPr="00EF3A52">
              <w:rPr>
                <w:color w:val="000000"/>
                <w:sz w:val="28"/>
                <w:szCs w:val="28"/>
                <w:lang w:val="en-US"/>
              </w:rPr>
              <w:t>R</w:t>
            </w:r>
            <w:r w:rsidRPr="00EF3A52">
              <w:rPr>
                <w:color w:val="000000"/>
                <w:sz w:val="28"/>
                <w:szCs w:val="28"/>
                <w:vertAlign w:val="subscript"/>
                <w:lang w:val="en-US"/>
              </w:rPr>
              <w:t>j</w:t>
            </w:r>
            <w:r w:rsidRPr="00EF3A52">
              <w:rPr>
                <w:color w:val="000000"/>
                <w:sz w:val="28"/>
                <w:szCs w:val="28"/>
                <w:lang w:val="en-US"/>
              </w:rPr>
              <w:t xml:space="preserve"> (t) =P</w:t>
            </w:r>
            <w:r w:rsidRPr="00C8175E">
              <w:rPr>
                <w:rFonts w:ascii="Symbol" w:hAnsi="Symbol"/>
                <w:color w:val="000000"/>
                <w:sz w:val="28"/>
                <w:szCs w:val="28"/>
                <w:lang w:val="en-US"/>
              </w:rPr>
              <w:t></w:t>
            </w:r>
            <w:r w:rsidRPr="00EF3A52">
              <w:rPr>
                <w:color w:val="000000"/>
                <w:sz w:val="28"/>
                <w:szCs w:val="28"/>
                <w:lang w:val="en-US"/>
              </w:rPr>
              <w:t xml:space="preserve">- </w:t>
            </w:r>
            <w:r w:rsidRPr="00C8175E">
              <w:rPr>
                <w:rFonts w:ascii="Symbol" w:hAnsi="Symbol"/>
                <w:color w:val="000000"/>
                <w:sz w:val="28"/>
                <w:szCs w:val="28"/>
                <w:lang w:val="en-US"/>
              </w:rPr>
              <w:t></w:t>
            </w:r>
            <w:r w:rsidRPr="00EF3A52">
              <w:rPr>
                <w:color w:val="000000"/>
                <w:sz w:val="28"/>
                <w:szCs w:val="28"/>
                <w:lang w:val="en-US"/>
              </w:rPr>
              <w:t xml:space="preserve"> f</w:t>
            </w:r>
            <w:r w:rsidRPr="00EF3A52">
              <w:rPr>
                <w:color w:val="000000"/>
                <w:sz w:val="28"/>
                <w:szCs w:val="28"/>
                <w:vertAlign w:val="subscript"/>
                <w:lang w:val="en-US"/>
              </w:rPr>
              <w:t>j</w:t>
            </w:r>
            <w:r w:rsidRPr="00EF3A52">
              <w:rPr>
                <w:color w:val="000000"/>
                <w:sz w:val="28"/>
                <w:szCs w:val="28"/>
                <w:lang w:val="en-US"/>
              </w:rPr>
              <w:t xml:space="preserve"> (</w:t>
            </w:r>
            <w:r w:rsidRPr="00C8175E">
              <w:rPr>
                <w:rFonts w:ascii="Symbol" w:hAnsi="Symbol"/>
                <w:color w:val="000000"/>
                <w:sz w:val="28"/>
                <w:szCs w:val="28"/>
                <w:lang w:val="en-US"/>
              </w:rPr>
              <w:t></w:t>
            </w:r>
            <w:r w:rsidRPr="00C8175E">
              <w:rPr>
                <w:rFonts w:ascii="Symbol" w:hAnsi="Symbol"/>
                <w:color w:val="000000"/>
                <w:sz w:val="28"/>
                <w:szCs w:val="28"/>
                <w:lang w:val="en-US"/>
              </w:rPr>
              <w:t></w:t>
            </w:r>
            <w:r>
              <w:rPr>
                <w:color w:val="000000"/>
                <w:sz w:val="28"/>
                <w:szCs w:val="28"/>
              </w:rPr>
              <w:t xml:space="preserve"> </w:t>
            </w:r>
            <w:r w:rsidRPr="00C8175E">
              <w:rPr>
                <w:rFonts w:ascii="Symbol" w:hAnsi="Symbol"/>
                <w:color w:val="000000"/>
                <w:sz w:val="28"/>
                <w:szCs w:val="28"/>
                <w:lang w:val="en-US"/>
              </w:rPr>
              <w:t></w:t>
            </w:r>
            <w:r w:rsidRPr="00C8175E">
              <w:rPr>
                <w:rFonts w:ascii="Symbol" w:hAnsi="Symbol"/>
                <w:color w:val="000000"/>
                <w:sz w:val="28"/>
                <w:szCs w:val="28"/>
                <w:lang w:val="en-US"/>
              </w:rPr>
              <w:t></w:t>
            </w:r>
            <w:r w:rsidRPr="00C8175E">
              <w:rPr>
                <w:rFonts w:ascii="Symbol" w:hAnsi="Symbol"/>
                <w:color w:val="000000"/>
                <w:sz w:val="28"/>
                <w:szCs w:val="28"/>
                <w:lang w:val="en-US"/>
              </w:rPr>
              <w:t></w:t>
            </w:r>
            <w:r w:rsidRPr="00C8175E">
              <w:rPr>
                <w:rFonts w:ascii="Symbol" w:hAnsi="Symbol"/>
                <w:color w:val="000000"/>
                <w:sz w:val="28"/>
                <w:szCs w:val="28"/>
                <w:lang w:val="en-US"/>
              </w:rPr>
              <w:t></w:t>
            </w:r>
            <w:r w:rsidRPr="00EF3A52">
              <w:rPr>
                <w:color w:val="000000"/>
                <w:sz w:val="28"/>
                <w:szCs w:val="28"/>
                <w:lang w:val="en-US"/>
              </w:rPr>
              <w:t>)</w:t>
            </w:r>
          </w:p>
        </w:tc>
      </w:tr>
      <w:tr w:rsidR="009B389B" w:rsidRPr="00EF3A52" w:rsidTr="003B0CD6">
        <w:trPr>
          <w:trHeight w:val="454"/>
        </w:trPr>
        <w:tc>
          <w:tcPr>
            <w:tcW w:w="4500" w:type="dxa"/>
            <w:vAlign w:val="center"/>
          </w:tcPr>
          <w:p w:rsidR="009B389B" w:rsidRPr="00EF3A52" w:rsidRDefault="009B389B" w:rsidP="003B0CD6">
            <w:pPr>
              <w:spacing w:before="100" w:beforeAutospacing="1" w:after="100" w:afterAutospacing="1"/>
              <w:rPr>
                <w:color w:val="000000"/>
                <w:sz w:val="28"/>
                <w:szCs w:val="28"/>
              </w:rPr>
            </w:pPr>
            <w:r w:rsidRPr="00EF3A52">
              <w:rPr>
                <w:color w:val="000000"/>
                <w:sz w:val="28"/>
                <w:szCs w:val="28"/>
              </w:rPr>
              <w:t>Мозаичная модель</w:t>
            </w:r>
          </w:p>
        </w:tc>
        <w:tc>
          <w:tcPr>
            <w:tcW w:w="5246" w:type="dxa"/>
            <w:gridSpan w:val="2"/>
            <w:vAlign w:val="center"/>
          </w:tcPr>
          <w:p w:rsidR="009B389B" w:rsidRPr="00C8175E" w:rsidRDefault="009B389B" w:rsidP="003B0CD6">
            <w:pPr>
              <w:spacing w:before="100" w:beforeAutospacing="1" w:after="100" w:afterAutospacing="1"/>
              <w:rPr>
                <w:color w:val="000000"/>
                <w:sz w:val="28"/>
                <w:szCs w:val="28"/>
              </w:rPr>
            </w:pPr>
            <w:r w:rsidRPr="00EF3A52">
              <w:rPr>
                <w:color w:val="000000"/>
                <w:sz w:val="28"/>
                <w:szCs w:val="28"/>
                <w:lang w:val="en-US"/>
              </w:rPr>
              <w:t>R</w:t>
            </w:r>
            <w:r w:rsidRPr="00EF3A52">
              <w:rPr>
                <w:color w:val="000000"/>
                <w:sz w:val="28"/>
                <w:szCs w:val="28"/>
                <w:vertAlign w:val="subscript"/>
                <w:lang w:val="en-US"/>
              </w:rPr>
              <w:t>j</w:t>
            </w:r>
            <w:r w:rsidRPr="00EF3A52">
              <w:rPr>
                <w:color w:val="000000"/>
                <w:sz w:val="28"/>
                <w:szCs w:val="28"/>
                <w:lang w:val="en-US"/>
              </w:rPr>
              <w:t xml:space="preserve"> (t) = 1 - </w:t>
            </w:r>
            <w:r w:rsidRPr="00C8175E">
              <w:rPr>
                <w:rFonts w:ascii="Symbol" w:hAnsi="Symbol"/>
                <w:color w:val="000000"/>
                <w:sz w:val="28"/>
                <w:szCs w:val="28"/>
              </w:rPr>
              <w:t></w:t>
            </w:r>
            <w:r w:rsidRPr="00EF3A52">
              <w:rPr>
                <w:color w:val="000000"/>
                <w:sz w:val="28"/>
                <w:szCs w:val="28"/>
                <w:lang w:val="en-US"/>
              </w:rPr>
              <w:t xml:space="preserve">( </w:t>
            </w:r>
            <w:r w:rsidRPr="00C8175E">
              <w:rPr>
                <w:rFonts w:ascii="Symbol" w:hAnsi="Symbol"/>
                <w:color w:val="000000"/>
                <w:sz w:val="28"/>
                <w:szCs w:val="28"/>
              </w:rPr>
              <w:t></w:t>
            </w:r>
            <w:r w:rsidRPr="00C8175E">
              <w:rPr>
                <w:rFonts w:ascii="Symbol" w:hAnsi="Symbol"/>
                <w:color w:val="000000"/>
                <w:sz w:val="28"/>
                <w:szCs w:val="28"/>
                <w:lang w:val="en-US"/>
              </w:rPr>
              <w:t></w:t>
            </w:r>
            <w:r w:rsidRPr="00C8175E">
              <w:rPr>
                <w:rFonts w:ascii="Symbol" w:hAnsi="Symbol"/>
                <w:color w:val="000000"/>
                <w:sz w:val="28"/>
                <w:szCs w:val="28"/>
                <w:lang w:val="en-US"/>
              </w:rPr>
              <w:t></w:t>
            </w:r>
            <w:r w:rsidRPr="00C8175E">
              <w:rPr>
                <w:rFonts w:ascii="Symbol" w:hAnsi="Symbol"/>
                <w:color w:val="000000"/>
                <w:sz w:val="28"/>
                <w:szCs w:val="28"/>
                <w:lang w:val="en-US"/>
              </w:rPr>
              <w:t></w:t>
            </w:r>
            <w:r w:rsidRPr="00C8175E">
              <w:rPr>
                <w:rFonts w:ascii="Symbol" w:hAnsi="Symbol"/>
                <w:color w:val="000000"/>
                <w:sz w:val="28"/>
                <w:szCs w:val="28"/>
              </w:rPr>
              <w:t></w:t>
            </w:r>
            <w:r w:rsidRPr="00EF3A52">
              <w:rPr>
                <w:color w:val="000000"/>
                <w:sz w:val="28"/>
                <w:szCs w:val="28"/>
                <w:vertAlign w:val="subscript"/>
                <w:lang w:val="en-US"/>
              </w:rPr>
              <w:t>j - 1</w:t>
            </w:r>
            <w:r w:rsidRPr="00EF3A52">
              <w:rPr>
                <w:color w:val="000000"/>
                <w:sz w:val="28"/>
                <w:szCs w:val="28"/>
                <w:lang w:val="en-US"/>
              </w:rPr>
              <w:t>)</w:t>
            </w:r>
          </w:p>
        </w:tc>
      </w:tr>
    </w:tbl>
    <w:p w:rsidR="003B0CD6" w:rsidRDefault="003B0CD6" w:rsidP="003B0CD6">
      <w:pPr>
        <w:ind w:firstLine="720"/>
        <w:jc w:val="both"/>
        <w:rPr>
          <w:sz w:val="28"/>
          <w:szCs w:val="28"/>
        </w:rPr>
      </w:pPr>
    </w:p>
    <w:p w:rsidR="003B0CD6" w:rsidRPr="007720E4" w:rsidRDefault="003B0CD6" w:rsidP="003B0CD6">
      <w:pPr>
        <w:spacing w:line="360" w:lineRule="auto"/>
        <w:ind w:firstLine="720"/>
        <w:jc w:val="both"/>
        <w:rPr>
          <w:sz w:val="28"/>
          <w:szCs w:val="28"/>
        </w:rPr>
      </w:pPr>
      <w:r w:rsidRPr="007720E4">
        <w:rPr>
          <w:sz w:val="28"/>
          <w:szCs w:val="28"/>
        </w:rPr>
        <w:t>В таблице</w:t>
      </w:r>
      <w:r w:rsidR="000858A9">
        <w:rPr>
          <w:sz w:val="28"/>
          <w:szCs w:val="28"/>
        </w:rPr>
        <w:t xml:space="preserve"> 1</w:t>
      </w:r>
      <w:r w:rsidRPr="007720E4">
        <w:rPr>
          <w:sz w:val="28"/>
          <w:szCs w:val="28"/>
        </w:rPr>
        <w:t xml:space="preserve"> представлены разнообразные метрики сложности ПО для различных форм их представления, модели прогнозирующие ход развития процессов разработки ПО и вероятностные модели по оценке надежности.</w:t>
      </w:r>
    </w:p>
    <w:p w:rsidR="003B0CD6" w:rsidRPr="003B0CD6" w:rsidRDefault="003B0CD6" w:rsidP="001A25E5">
      <w:pPr>
        <w:spacing w:line="360" w:lineRule="auto"/>
        <w:ind w:firstLine="720"/>
        <w:jc w:val="both"/>
        <w:rPr>
          <w:sz w:val="28"/>
          <w:szCs w:val="28"/>
        </w:rPr>
      </w:pPr>
      <w:r w:rsidRPr="003B0CD6">
        <w:rPr>
          <w:sz w:val="28"/>
          <w:szCs w:val="28"/>
        </w:rPr>
        <w:t xml:space="preserve">Общим, инвариантно присущим любому ПО (и связанной с его корректностью), является его структура. Важно связать это обстоятельство с определенным значением структурной сложности в совокупности мер сложности ПО. И более того, при анализе структурной сложности целесообразно ограничиться только ее топологическими мерами, т.е. мерами, в основе которых лежат топологические характеристики граф-модели программы. Эти меры удовлетворяют подавляющему большинству требований, предъявляемых к показателям: общность применимости, адекватность рассматриваемому свойству, существенность оценки, состоятельность, количественное выражение, воспроизводимость измерений, малая трудоемкость вычислений, возможность автоматизации оценивания. </w:t>
      </w:r>
    </w:p>
    <w:p w:rsidR="003B0CD6" w:rsidRPr="003B0CD6" w:rsidRDefault="003B0CD6" w:rsidP="001A25E5">
      <w:pPr>
        <w:spacing w:line="360" w:lineRule="auto"/>
        <w:ind w:firstLine="720"/>
        <w:jc w:val="both"/>
        <w:rPr>
          <w:sz w:val="28"/>
          <w:szCs w:val="28"/>
        </w:rPr>
      </w:pPr>
      <w:r w:rsidRPr="003B0CD6">
        <w:rPr>
          <w:sz w:val="28"/>
          <w:szCs w:val="28"/>
        </w:rPr>
        <w:t>Именно топологические меры сложности наиболее часто применяются в фазе исследований, формирующей решения по управлению производством (в процессах проектирования, разработки и испытаний) и составляют доступный и чувствительный эталон готовой продукции, контроль которого необходимо регулярно осуществлять в период ее эксплуатации.</w:t>
      </w:r>
    </w:p>
    <w:p w:rsidR="003B0CD6" w:rsidRPr="003B0CD6" w:rsidRDefault="003B0CD6" w:rsidP="001A25E5">
      <w:pPr>
        <w:spacing w:line="360" w:lineRule="auto"/>
        <w:ind w:firstLine="720"/>
        <w:jc w:val="both"/>
        <w:rPr>
          <w:sz w:val="28"/>
          <w:szCs w:val="28"/>
        </w:rPr>
      </w:pPr>
      <w:r w:rsidRPr="003B0CD6">
        <w:rPr>
          <w:sz w:val="28"/>
          <w:szCs w:val="28"/>
        </w:rPr>
        <w:t xml:space="preserve">Первой топологической мерой сложности является цикломатическая мера Мак-Кейба. В ее основе лежит идея оценки сложности ПО по числу базисных путей в ее управляющем графе, т.е. таких путей, компонуя которые можно получить всевозможные пути из входа графа в выходы. Цикломатическое число </w:t>
      </w:r>
      <w:r w:rsidRPr="003B0CD6">
        <w:rPr>
          <w:rFonts w:ascii="Symbol" w:hAnsi="Symbol"/>
          <w:sz w:val="28"/>
          <w:szCs w:val="28"/>
        </w:rPr>
        <w:t></w:t>
      </w:r>
      <w:r w:rsidRPr="003B0CD6">
        <w:rPr>
          <w:sz w:val="28"/>
          <w:szCs w:val="28"/>
        </w:rPr>
        <w:t xml:space="preserve">(G) орграфа G с n-вершинами, m-дугами и p-компонентами связности есть величина </w:t>
      </w:r>
      <w:r w:rsidRPr="003B0CD6">
        <w:rPr>
          <w:rFonts w:ascii="Symbol" w:hAnsi="Symbol"/>
          <w:sz w:val="28"/>
          <w:szCs w:val="28"/>
        </w:rPr>
        <w:t></w:t>
      </w:r>
      <w:r w:rsidRPr="003B0CD6">
        <w:rPr>
          <w:sz w:val="28"/>
          <w:szCs w:val="28"/>
        </w:rPr>
        <w:t xml:space="preserve">(G) = m - n + p. Практически цикломатическая сложность ПО равна числу предикатов плюс единица, что позволяет вычислять ее без построения управляющего графа простым подсчетом предикатов. Данная мера отражает психологическую сложность ПО. </w:t>
      </w:r>
    </w:p>
    <w:p w:rsidR="003B0CD6" w:rsidRPr="003B0CD6" w:rsidRDefault="003B0CD6" w:rsidP="001A25E5">
      <w:pPr>
        <w:spacing w:line="360" w:lineRule="auto"/>
        <w:ind w:firstLine="720"/>
        <w:jc w:val="both"/>
        <w:rPr>
          <w:sz w:val="28"/>
          <w:szCs w:val="28"/>
        </w:rPr>
      </w:pPr>
      <w:r w:rsidRPr="003B0CD6">
        <w:rPr>
          <w:sz w:val="28"/>
          <w:szCs w:val="28"/>
        </w:rPr>
        <w:t>Дж. Майерс предложил в качестве меры сложности интервал [</w:t>
      </w:r>
      <w:r w:rsidRPr="001A25E5">
        <w:rPr>
          <w:rFonts w:ascii="Symbol" w:hAnsi="Symbol"/>
          <w:sz w:val="28"/>
          <w:szCs w:val="28"/>
        </w:rPr>
        <w:t></w:t>
      </w:r>
      <w:r w:rsidRPr="003B0CD6">
        <w:rPr>
          <w:sz w:val="28"/>
          <w:szCs w:val="28"/>
        </w:rPr>
        <w:t xml:space="preserve"> </w:t>
      </w:r>
      <w:r w:rsidRPr="001A25E5">
        <w:rPr>
          <w:sz w:val="28"/>
          <w:szCs w:val="28"/>
          <w:vertAlign w:val="subscript"/>
        </w:rPr>
        <w:t>1</w:t>
      </w:r>
      <w:r w:rsidR="000858A9">
        <w:rPr>
          <w:sz w:val="28"/>
          <w:szCs w:val="28"/>
          <w:vertAlign w:val="subscript"/>
        </w:rPr>
        <w:t xml:space="preserve"> </w:t>
      </w:r>
      <w:r w:rsidRPr="001A25E5">
        <w:rPr>
          <w:rFonts w:ascii="Symbol" w:hAnsi="Symbol"/>
          <w:sz w:val="28"/>
          <w:szCs w:val="28"/>
          <w:vertAlign w:val="subscript"/>
        </w:rPr>
        <w:t></w:t>
      </w:r>
      <w:r w:rsidRPr="003B0CD6">
        <w:rPr>
          <w:sz w:val="28"/>
          <w:szCs w:val="28"/>
        </w:rPr>
        <w:t xml:space="preserve"> </w:t>
      </w:r>
      <w:r w:rsidRPr="001A25E5">
        <w:rPr>
          <w:rFonts w:ascii="Symbol" w:hAnsi="Symbol"/>
          <w:sz w:val="28"/>
          <w:szCs w:val="28"/>
        </w:rPr>
        <w:t></w:t>
      </w:r>
      <w:r w:rsidRPr="003B0CD6">
        <w:rPr>
          <w:sz w:val="28"/>
          <w:szCs w:val="28"/>
        </w:rPr>
        <w:t xml:space="preserve"> </w:t>
      </w:r>
      <w:r w:rsidRPr="001A25E5">
        <w:rPr>
          <w:sz w:val="28"/>
          <w:szCs w:val="28"/>
          <w:vertAlign w:val="subscript"/>
        </w:rPr>
        <w:t>2</w:t>
      </w:r>
      <w:r w:rsidRPr="003B0CD6">
        <w:rPr>
          <w:sz w:val="28"/>
          <w:szCs w:val="28"/>
        </w:rPr>
        <w:t xml:space="preserve">], где </w:t>
      </w:r>
      <w:r w:rsidRPr="001A25E5">
        <w:rPr>
          <w:rFonts w:ascii="Symbol" w:hAnsi="Symbol"/>
          <w:sz w:val="28"/>
          <w:szCs w:val="28"/>
        </w:rPr>
        <w:t></w:t>
      </w:r>
      <w:r w:rsidRPr="003B0CD6">
        <w:rPr>
          <w:sz w:val="28"/>
          <w:szCs w:val="28"/>
        </w:rPr>
        <w:t xml:space="preserve"> 1- цикломатическая мера, а </w:t>
      </w:r>
      <w:r w:rsidRPr="001A25E5">
        <w:rPr>
          <w:rFonts w:ascii="Symbol" w:hAnsi="Symbol"/>
          <w:sz w:val="28"/>
          <w:szCs w:val="28"/>
        </w:rPr>
        <w:t></w:t>
      </w:r>
      <w:r w:rsidRPr="001A25E5">
        <w:rPr>
          <w:rFonts w:ascii="Symbol" w:hAnsi="Symbol"/>
          <w:sz w:val="28"/>
          <w:szCs w:val="28"/>
        </w:rPr>
        <w:t></w:t>
      </w:r>
      <w:r w:rsidRPr="003B0CD6">
        <w:rPr>
          <w:sz w:val="28"/>
          <w:szCs w:val="28"/>
        </w:rPr>
        <w:t xml:space="preserve">2 - число отдельных условий плюс единица. При этом, оператор DO считается за одно условие, а CASE c n - исходами за n-1- условий. Введенная мера получила название интервальной мерой. </w:t>
      </w:r>
    </w:p>
    <w:p w:rsidR="003B0CD6" w:rsidRPr="003B0CD6" w:rsidRDefault="003B0CD6" w:rsidP="001A25E5">
      <w:pPr>
        <w:spacing w:line="360" w:lineRule="auto"/>
        <w:ind w:firstLine="720"/>
        <w:jc w:val="both"/>
        <w:rPr>
          <w:sz w:val="28"/>
          <w:szCs w:val="28"/>
        </w:rPr>
      </w:pPr>
      <w:r w:rsidRPr="003B0CD6">
        <w:rPr>
          <w:sz w:val="28"/>
          <w:szCs w:val="28"/>
        </w:rPr>
        <w:t xml:space="preserve">У. Хансену принадлежит идея брать в качестве меры сложности ПО пару </w:t>
      </w:r>
      <w:r w:rsidR="001A25E5">
        <w:rPr>
          <w:sz w:val="28"/>
          <w:szCs w:val="28"/>
        </w:rPr>
        <w:t>(</w:t>
      </w:r>
      <w:r w:rsidRPr="003B0CD6">
        <w:rPr>
          <w:sz w:val="28"/>
          <w:szCs w:val="28"/>
        </w:rPr>
        <w:t>цикломатической число, число операторов</w:t>
      </w:r>
      <w:r w:rsidR="001A25E5">
        <w:rPr>
          <w:sz w:val="28"/>
          <w:szCs w:val="28"/>
        </w:rPr>
        <w:t>)</w:t>
      </w:r>
      <w:r w:rsidRPr="003B0CD6">
        <w:rPr>
          <w:sz w:val="28"/>
          <w:szCs w:val="28"/>
        </w:rPr>
        <w:t xml:space="preserve">. Известна топологическая мера Z(G), чувствительная к структурированности ПО. При этом, она Z(G) = V(G) (равна цикломатической сложности) для структурированных программ и Z(G) &gt; V(G) для неструктурированных. К вариантам цикломатической меры сложности относят также меру М(G) = (V(G),C,Q), где С - количество условий, необходимых для покрытия управляющего графа минимальным числом маршрутов, а Q - степень связности структуры графа программы и ее протяженность. </w:t>
      </w:r>
    </w:p>
    <w:p w:rsidR="003B0CD6" w:rsidRPr="003B0CD6" w:rsidRDefault="003B0CD6" w:rsidP="001A25E5">
      <w:pPr>
        <w:spacing w:line="360" w:lineRule="auto"/>
        <w:ind w:firstLine="720"/>
        <w:jc w:val="both"/>
        <w:rPr>
          <w:sz w:val="28"/>
          <w:szCs w:val="28"/>
        </w:rPr>
      </w:pPr>
      <w:r w:rsidRPr="003B0CD6">
        <w:rPr>
          <w:sz w:val="28"/>
          <w:szCs w:val="28"/>
        </w:rPr>
        <w:t xml:space="preserve">К мерам сложности, учитывающим вложенность управляющих конструкций, относят тестирующую меру М и меру Харрисона-Мейджела, учитывающих уровень вложенности и протяженности ПО, меру Пивоварского - цикломатическую сложность и глубину вложенности, и меру Мак-Клура - сложность схемы разбиения ПО на модули с учетом вложенности модулей и их внутренней сложности. </w:t>
      </w:r>
    </w:p>
    <w:p w:rsidR="003B0CD6" w:rsidRPr="003B0CD6" w:rsidRDefault="003B0CD6" w:rsidP="001A25E5">
      <w:pPr>
        <w:spacing w:line="360" w:lineRule="auto"/>
        <w:ind w:firstLine="720"/>
        <w:jc w:val="both"/>
        <w:rPr>
          <w:sz w:val="28"/>
          <w:szCs w:val="28"/>
        </w:rPr>
      </w:pPr>
      <w:r w:rsidRPr="003B0CD6">
        <w:rPr>
          <w:sz w:val="28"/>
          <w:szCs w:val="28"/>
        </w:rPr>
        <w:t xml:space="preserve">Функциональная мера сложности Харрисона-Мейджела предусматривает приписывание каждой вершине графа своей собственной сложности (первичной) и разбиение графа на сферы влияния предикатных вершин. Сложность сферы называют приведенной и слагают ее из первичных сложностей вершин, входящих в сферу ее влияния, плюс первичную сложность самой предикатной вершины. Первичные сложности вычисляются всеми возможными способами. Отсюда функциональная мера сложности ПО есть сумма приведенных сложностей всех вершин управляющего графа. </w:t>
      </w:r>
    </w:p>
    <w:p w:rsidR="003B0CD6" w:rsidRPr="003B0CD6" w:rsidRDefault="003B0CD6" w:rsidP="001A25E5">
      <w:pPr>
        <w:spacing w:line="360" w:lineRule="auto"/>
        <w:ind w:firstLine="720"/>
        <w:jc w:val="both"/>
        <w:rPr>
          <w:sz w:val="28"/>
          <w:szCs w:val="28"/>
        </w:rPr>
      </w:pPr>
      <w:r w:rsidRPr="003B0CD6">
        <w:rPr>
          <w:sz w:val="28"/>
          <w:szCs w:val="28"/>
        </w:rPr>
        <w:t xml:space="preserve">Мера Пивоварского ставит целью учесть в оценке сложности ПО различия не только между последовательными и вложенными управляющими конструкциями, но и между структурированными и неструктурированными программами. Она выражается отношением N(G) = </w:t>
      </w:r>
      <w:r w:rsidRPr="001A25E5">
        <w:rPr>
          <w:rFonts w:ascii="Symbol" w:hAnsi="Symbol"/>
          <w:sz w:val="28"/>
          <w:szCs w:val="28"/>
        </w:rPr>
        <w:t></w:t>
      </w:r>
      <w:r w:rsidRPr="001A25E5">
        <w:rPr>
          <w:rFonts w:ascii="Symbol" w:hAnsi="Symbol"/>
          <w:sz w:val="28"/>
          <w:szCs w:val="28"/>
        </w:rPr>
        <w:t></w:t>
      </w:r>
      <w:r w:rsidRPr="003B0CD6">
        <w:rPr>
          <w:sz w:val="28"/>
          <w:szCs w:val="28"/>
        </w:rPr>
        <w:t xml:space="preserve">*(G) + </w:t>
      </w:r>
      <w:r w:rsidRPr="001A25E5">
        <w:rPr>
          <w:rFonts w:ascii="Symbol" w:hAnsi="Symbol"/>
          <w:sz w:val="28"/>
          <w:szCs w:val="28"/>
        </w:rPr>
        <w:t></w:t>
      </w:r>
      <w:r w:rsidRPr="003B0CD6">
        <w:rPr>
          <w:sz w:val="28"/>
          <w:szCs w:val="28"/>
        </w:rPr>
        <w:t xml:space="preserve"> P</w:t>
      </w:r>
      <w:r w:rsidRPr="001A25E5">
        <w:rPr>
          <w:sz w:val="28"/>
          <w:szCs w:val="28"/>
          <w:vertAlign w:val="subscript"/>
        </w:rPr>
        <w:t>i</w:t>
      </w:r>
      <w:r w:rsidRPr="003B0CD6">
        <w:rPr>
          <w:sz w:val="28"/>
          <w:szCs w:val="28"/>
        </w:rPr>
        <w:t xml:space="preserve"> , где </w:t>
      </w:r>
      <w:r w:rsidRPr="001A25E5">
        <w:rPr>
          <w:rFonts w:ascii="Symbol" w:hAnsi="Symbol"/>
          <w:sz w:val="28"/>
          <w:szCs w:val="28"/>
        </w:rPr>
        <w:t></w:t>
      </w:r>
      <w:r w:rsidRPr="003B0CD6">
        <w:rPr>
          <w:sz w:val="28"/>
          <w:szCs w:val="28"/>
        </w:rPr>
        <w:t xml:space="preserve"> </w:t>
      </w:r>
      <w:r w:rsidRPr="001A25E5">
        <w:rPr>
          <w:sz w:val="28"/>
          <w:szCs w:val="28"/>
          <w:vertAlign w:val="superscript"/>
        </w:rPr>
        <w:t>*</w:t>
      </w:r>
      <w:r w:rsidRPr="003B0CD6">
        <w:rPr>
          <w:sz w:val="28"/>
          <w:szCs w:val="28"/>
        </w:rPr>
        <w:t>(G) - модифицированная цикломатическая сложность, вычисленная так же, как и V(G), но с одним отличием: оператор CASE с n- выходами рассматривается как один логический оператор, а не как n-1 операторов. Р</w:t>
      </w:r>
      <w:r w:rsidRPr="001A25E5">
        <w:rPr>
          <w:sz w:val="28"/>
          <w:szCs w:val="28"/>
          <w:vertAlign w:val="subscript"/>
        </w:rPr>
        <w:t>i</w:t>
      </w:r>
      <w:r w:rsidRPr="003B0CD6">
        <w:rPr>
          <w:sz w:val="28"/>
          <w:szCs w:val="28"/>
        </w:rPr>
        <w:t xml:space="preserve"> - глубина вложенности i - той предикатной вершины. </w:t>
      </w:r>
    </w:p>
    <w:p w:rsidR="003B0CD6" w:rsidRPr="003B0CD6" w:rsidRDefault="003B0CD6" w:rsidP="001A25E5">
      <w:pPr>
        <w:spacing w:line="360" w:lineRule="auto"/>
        <w:ind w:firstLine="720"/>
        <w:jc w:val="both"/>
        <w:rPr>
          <w:sz w:val="28"/>
          <w:szCs w:val="28"/>
        </w:rPr>
      </w:pPr>
      <w:r w:rsidRPr="003B0CD6">
        <w:rPr>
          <w:sz w:val="28"/>
          <w:szCs w:val="28"/>
        </w:rPr>
        <w:t xml:space="preserve">Для подсчета глубины вложенности предикатных вершин используется число сфер влияния. Под глубиной вложенности понимается число всех сфер влияния предикатов, которые либо полностью содержаться в сфере рассматриваемой вершины, либо пересекаются с ней. Глубина вложенности увеличивается за счет вложенности не самих предикатов, а сфер влияния. Сравнительный анализ цикломатических и функциональных мер с обсуждаемой для десятка различных управляющих графов программы показывает, что при нечувствительности прочих мер этого класса, мера Пивоварского возрастает при переходе от последовательных программ к вложенным и далее к неструктурированным. </w:t>
      </w:r>
    </w:p>
    <w:p w:rsidR="003B0CD6" w:rsidRPr="003B0CD6" w:rsidRDefault="003B0CD6" w:rsidP="001A25E5">
      <w:pPr>
        <w:spacing w:line="360" w:lineRule="auto"/>
        <w:ind w:firstLine="720"/>
        <w:jc w:val="both"/>
        <w:rPr>
          <w:sz w:val="28"/>
          <w:szCs w:val="28"/>
        </w:rPr>
      </w:pPr>
      <w:r w:rsidRPr="003B0CD6">
        <w:rPr>
          <w:sz w:val="28"/>
          <w:szCs w:val="28"/>
        </w:rPr>
        <w:t xml:space="preserve">Мера Мак-Клура предназначена для управления сложностью структурированных программ в процессе проектирования. Она применяется к иерархическим схемам разбиения программ на модули, что позволяет выбрать схему разбиения с меньшей сложностью задолго до написания программы. Метрикой выступает зависимость сложности программы от числа возможных путей исполнения, числа управляющих конструкций и числа переменных (от которых зависит выбор пути). Методика расчета сложности по Мак-Клуру четко ориентирована на хорошо структурированные программы. </w:t>
      </w:r>
    </w:p>
    <w:p w:rsidR="001A25E5" w:rsidRDefault="003B0CD6" w:rsidP="001A25E5">
      <w:pPr>
        <w:spacing w:line="360" w:lineRule="auto"/>
        <w:ind w:firstLine="720"/>
        <w:jc w:val="both"/>
        <w:rPr>
          <w:sz w:val="28"/>
          <w:szCs w:val="28"/>
        </w:rPr>
      </w:pPr>
      <w:r w:rsidRPr="003B0CD6">
        <w:rPr>
          <w:sz w:val="28"/>
          <w:szCs w:val="28"/>
        </w:rPr>
        <w:t>Тестирующей мерой М называется мера сложности, удовлетворяющая следующим условиям:</w:t>
      </w:r>
    </w:p>
    <w:p w:rsidR="001A25E5" w:rsidRPr="001A25E5" w:rsidRDefault="003B0CD6" w:rsidP="001A25E5">
      <w:pPr>
        <w:numPr>
          <w:ilvl w:val="0"/>
          <w:numId w:val="20"/>
        </w:numPr>
        <w:spacing w:line="360" w:lineRule="auto"/>
        <w:jc w:val="both"/>
        <w:rPr>
          <w:sz w:val="28"/>
          <w:szCs w:val="28"/>
        </w:rPr>
      </w:pPr>
      <w:r w:rsidRPr="001A25E5">
        <w:rPr>
          <w:sz w:val="28"/>
          <w:szCs w:val="28"/>
        </w:rPr>
        <w:t>Мера сложности простого оператора равна 1;</w:t>
      </w:r>
    </w:p>
    <w:p w:rsidR="001A25E5" w:rsidRPr="001A25E5" w:rsidRDefault="003B0CD6" w:rsidP="001A25E5">
      <w:pPr>
        <w:numPr>
          <w:ilvl w:val="0"/>
          <w:numId w:val="20"/>
        </w:numPr>
        <w:spacing w:line="360" w:lineRule="auto"/>
        <w:jc w:val="both"/>
        <w:rPr>
          <w:sz w:val="28"/>
          <w:szCs w:val="28"/>
        </w:rPr>
      </w:pPr>
      <w:r w:rsidRPr="001A25E5">
        <w:rPr>
          <w:sz w:val="28"/>
          <w:szCs w:val="28"/>
        </w:rPr>
        <w:t xml:space="preserve">М ({F1; F2; </w:t>
      </w:r>
      <w:r w:rsidRPr="00AF3E35">
        <w:rPr>
          <w:rFonts w:ascii="Symbol" w:hAnsi="Symbol"/>
          <w:sz w:val="28"/>
          <w:szCs w:val="28"/>
        </w:rPr>
        <w:t>┘</w:t>
      </w:r>
      <w:r w:rsidRPr="001A25E5">
        <w:rPr>
          <w:sz w:val="28"/>
          <w:szCs w:val="28"/>
        </w:rPr>
        <w:t>;Fn}) = е</w:t>
      </w:r>
      <w:r w:rsidRPr="001A25E5">
        <w:rPr>
          <w:sz w:val="28"/>
          <w:szCs w:val="28"/>
          <w:vertAlign w:val="subscript"/>
        </w:rPr>
        <w:t>i</w:t>
      </w:r>
      <w:r w:rsidRPr="001A25E5">
        <w:rPr>
          <w:sz w:val="28"/>
          <w:szCs w:val="28"/>
          <w:vertAlign w:val="superscript"/>
        </w:rPr>
        <w:t>n</w:t>
      </w:r>
      <w:r w:rsidRPr="001A25E5">
        <w:rPr>
          <w:sz w:val="28"/>
          <w:szCs w:val="28"/>
        </w:rPr>
        <w:t xml:space="preserve"> M(Fi);</w:t>
      </w:r>
    </w:p>
    <w:p w:rsidR="001A25E5" w:rsidRPr="001A25E5" w:rsidRDefault="003B0CD6" w:rsidP="001A25E5">
      <w:pPr>
        <w:numPr>
          <w:ilvl w:val="0"/>
          <w:numId w:val="20"/>
        </w:numPr>
        <w:spacing w:line="360" w:lineRule="auto"/>
        <w:jc w:val="both"/>
        <w:rPr>
          <w:sz w:val="28"/>
          <w:szCs w:val="28"/>
          <w:lang w:val="en-US"/>
        </w:rPr>
      </w:pPr>
      <w:r w:rsidRPr="001A25E5">
        <w:rPr>
          <w:sz w:val="28"/>
          <w:szCs w:val="28"/>
        </w:rPr>
        <w:t>М</w:t>
      </w:r>
      <w:r w:rsidRPr="001A25E5">
        <w:rPr>
          <w:sz w:val="28"/>
          <w:szCs w:val="28"/>
          <w:lang w:val="en-US"/>
        </w:rPr>
        <w:t xml:space="preserve"> (</w:t>
      </w:r>
      <w:r w:rsidR="001A25E5" w:rsidRPr="001A25E5">
        <w:rPr>
          <w:b/>
          <w:sz w:val="28"/>
          <w:szCs w:val="28"/>
          <w:lang w:val="en-US"/>
        </w:rPr>
        <w:t>if</w:t>
      </w:r>
      <w:r w:rsidRPr="001A25E5">
        <w:rPr>
          <w:sz w:val="28"/>
          <w:szCs w:val="28"/>
          <w:lang w:val="en-US"/>
        </w:rPr>
        <w:t xml:space="preserve"> P </w:t>
      </w:r>
      <w:r w:rsidR="001A25E5" w:rsidRPr="001A25E5">
        <w:rPr>
          <w:b/>
          <w:sz w:val="28"/>
          <w:szCs w:val="28"/>
          <w:lang w:val="en-US"/>
        </w:rPr>
        <w:t>then</w:t>
      </w:r>
      <w:r w:rsidRPr="001A25E5">
        <w:rPr>
          <w:sz w:val="28"/>
          <w:szCs w:val="28"/>
          <w:lang w:val="en-US"/>
        </w:rPr>
        <w:t xml:space="preserve"> F1 </w:t>
      </w:r>
      <w:r w:rsidR="001A25E5" w:rsidRPr="001A25E5">
        <w:rPr>
          <w:b/>
          <w:sz w:val="28"/>
          <w:szCs w:val="28"/>
          <w:lang w:val="en-US"/>
        </w:rPr>
        <w:t>else</w:t>
      </w:r>
      <w:r w:rsidRPr="001A25E5">
        <w:rPr>
          <w:sz w:val="28"/>
          <w:szCs w:val="28"/>
          <w:lang w:val="en-US"/>
        </w:rPr>
        <w:t xml:space="preserve"> F2) = 2 MAX (M (F1), M (F2));</w:t>
      </w:r>
    </w:p>
    <w:p w:rsidR="003B0CD6" w:rsidRPr="001A25E5" w:rsidRDefault="003B0CD6" w:rsidP="001A25E5">
      <w:pPr>
        <w:numPr>
          <w:ilvl w:val="0"/>
          <w:numId w:val="20"/>
        </w:numPr>
        <w:spacing w:line="360" w:lineRule="auto"/>
        <w:jc w:val="both"/>
        <w:rPr>
          <w:sz w:val="28"/>
          <w:szCs w:val="28"/>
          <w:lang w:val="en-US"/>
        </w:rPr>
      </w:pPr>
      <w:r w:rsidRPr="001A25E5">
        <w:rPr>
          <w:sz w:val="28"/>
          <w:szCs w:val="28"/>
        </w:rPr>
        <w:t>М</w:t>
      </w:r>
      <w:r w:rsidRPr="001A25E5">
        <w:rPr>
          <w:sz w:val="28"/>
          <w:szCs w:val="28"/>
          <w:lang w:val="en-US"/>
        </w:rPr>
        <w:t xml:space="preserve"> (</w:t>
      </w:r>
      <w:r w:rsidR="001A25E5" w:rsidRPr="001A25E5">
        <w:rPr>
          <w:b/>
          <w:sz w:val="28"/>
          <w:szCs w:val="28"/>
          <w:lang w:val="en-US"/>
        </w:rPr>
        <w:t>while</w:t>
      </w:r>
      <w:r w:rsidRPr="001A25E5">
        <w:rPr>
          <w:sz w:val="28"/>
          <w:szCs w:val="28"/>
          <w:lang w:val="en-US"/>
        </w:rPr>
        <w:t xml:space="preserve"> P </w:t>
      </w:r>
      <w:r w:rsidR="001A25E5" w:rsidRPr="001A25E5">
        <w:rPr>
          <w:b/>
          <w:sz w:val="28"/>
          <w:szCs w:val="28"/>
          <w:lang w:val="en-US"/>
        </w:rPr>
        <w:t>do</w:t>
      </w:r>
      <w:r w:rsidRPr="001A25E5">
        <w:rPr>
          <w:sz w:val="28"/>
          <w:szCs w:val="28"/>
          <w:lang w:val="en-US"/>
        </w:rPr>
        <w:t xml:space="preserve"> F) = </w:t>
      </w:r>
      <w:smartTag w:uri="urn:schemas-microsoft-com:office:smarttags" w:element="metricconverter">
        <w:smartTagPr>
          <w:attr w:name="ProductID" w:val="2 M"/>
        </w:smartTagPr>
        <w:r w:rsidRPr="001A25E5">
          <w:rPr>
            <w:sz w:val="28"/>
            <w:szCs w:val="28"/>
            <w:lang w:val="en-US"/>
          </w:rPr>
          <w:t>2 M</w:t>
        </w:r>
      </w:smartTag>
      <w:r w:rsidRPr="001A25E5">
        <w:rPr>
          <w:sz w:val="28"/>
          <w:szCs w:val="28"/>
          <w:lang w:val="en-US"/>
        </w:rPr>
        <w:t xml:space="preserve">(F). </w:t>
      </w:r>
    </w:p>
    <w:p w:rsidR="003B0CD6" w:rsidRPr="001A25E5" w:rsidRDefault="003B0CD6" w:rsidP="001A25E5">
      <w:pPr>
        <w:spacing w:line="360" w:lineRule="auto"/>
        <w:ind w:firstLine="720"/>
        <w:jc w:val="both"/>
        <w:rPr>
          <w:sz w:val="28"/>
          <w:szCs w:val="28"/>
        </w:rPr>
      </w:pPr>
      <w:r w:rsidRPr="001A25E5">
        <w:rPr>
          <w:sz w:val="28"/>
          <w:szCs w:val="28"/>
        </w:rPr>
        <w:t xml:space="preserve">Мера возрастает с глубиной вложенности и учитывает протяженность программы. К тестирующей мере близко примыкает мера на основе регулярных вложений. Идея этой меры сложности программ состоит в подсчете суммарного числа символов (операндов, операторов, скобок) в регулярном выражении с минимально необходимым числом скобок, описывающим управляющий граф программы. Все меры этой группы чувствительны к вложенности управляющих конструкций и к протяженности программы. Однако возрастает уровень трудоемкости вычислений. </w:t>
      </w:r>
    </w:p>
    <w:p w:rsidR="003B0CD6" w:rsidRPr="001A25E5" w:rsidRDefault="003B0CD6" w:rsidP="001A25E5">
      <w:pPr>
        <w:spacing w:line="360" w:lineRule="auto"/>
        <w:ind w:firstLine="720"/>
        <w:jc w:val="both"/>
        <w:rPr>
          <w:sz w:val="28"/>
          <w:szCs w:val="28"/>
        </w:rPr>
      </w:pPr>
      <w:r w:rsidRPr="001A25E5">
        <w:rPr>
          <w:sz w:val="28"/>
          <w:szCs w:val="28"/>
        </w:rPr>
        <w:t xml:space="preserve">Рассмотрим меры сложности, учитывающие характер разветвлений. В основе узловой меры Вудворда, Хедли лежит идея подсчета топологических характеристик потока управления. При этом, под узловой сложностью понимается число узлов передач управления. Данная мера отслеживает сложность линеаризации программы и чувствительна к структуризации (сложность уменьшается). Она применима для сравнения эквивалентных программ, предпочтительнее меры Холстеда, но по общности уступает мере Мак-Кейба. </w:t>
      </w:r>
    </w:p>
    <w:p w:rsidR="003B0CD6" w:rsidRPr="001A25E5" w:rsidRDefault="003B0CD6" w:rsidP="001A25E5">
      <w:pPr>
        <w:spacing w:line="360" w:lineRule="auto"/>
        <w:ind w:firstLine="720"/>
        <w:jc w:val="both"/>
        <w:rPr>
          <w:sz w:val="28"/>
          <w:szCs w:val="28"/>
        </w:rPr>
      </w:pPr>
      <w:r w:rsidRPr="001A25E5">
        <w:rPr>
          <w:sz w:val="28"/>
          <w:szCs w:val="28"/>
        </w:rPr>
        <w:t xml:space="preserve">Топологическая мера Чена выражает сложность программы числа пересечений границ между областями, образуемыми блок - схемой программы. Этот подход применим только к структурированным программам, допускающим лишь последовательное соединение управляющих конструкций. Для неструктурированных программ мера Чена существенно зависит от условных и безусловных переходов. В этом случае можно указать верхнюю и нижнюю границы меры. Верхняя - есть m+1, где m - число логических операторов при их гнездовой вложенности. Нижняя - равна 2. Когда управляющий граф программы имеет только одну компоненту связности, мера Чена совпадает с цикломатической мерой Мак-Кейба. </w:t>
      </w:r>
    </w:p>
    <w:p w:rsidR="003B0CD6" w:rsidRPr="001A25E5" w:rsidRDefault="003B0CD6" w:rsidP="001A25E5">
      <w:pPr>
        <w:spacing w:line="360" w:lineRule="auto"/>
        <w:ind w:firstLine="720"/>
        <w:jc w:val="both"/>
        <w:rPr>
          <w:sz w:val="28"/>
          <w:szCs w:val="28"/>
        </w:rPr>
      </w:pPr>
      <w:r w:rsidRPr="001A25E5">
        <w:rPr>
          <w:sz w:val="28"/>
          <w:szCs w:val="28"/>
        </w:rPr>
        <w:t>Метрики Джилба оценивают сложность графо</w:t>
      </w:r>
      <w:r w:rsidR="000858A9">
        <w:rPr>
          <w:sz w:val="28"/>
          <w:szCs w:val="28"/>
        </w:rPr>
        <w:t>-</w:t>
      </w:r>
      <w:r w:rsidRPr="001A25E5">
        <w:rPr>
          <w:sz w:val="28"/>
          <w:szCs w:val="28"/>
        </w:rPr>
        <w:t>ориентированных модулей программ отношением числа переходов по условию к общему числу исполняемых операторов. Хорошо зарекомендовала себя метрика, относящаяся число межмодульных связей к общему числу модулей. Названные метрики использовались для оценки сложности эквивалентных схем программ, в особенности схем Янова.</w:t>
      </w:r>
    </w:p>
    <w:p w:rsidR="00B906EB" w:rsidRPr="00B906EB" w:rsidRDefault="00B906EB" w:rsidP="00B906EB">
      <w:pPr>
        <w:spacing w:line="360" w:lineRule="auto"/>
        <w:ind w:firstLine="720"/>
        <w:jc w:val="both"/>
        <w:rPr>
          <w:sz w:val="28"/>
          <w:szCs w:val="28"/>
        </w:rPr>
      </w:pPr>
      <w:r w:rsidRPr="00B906EB">
        <w:rPr>
          <w:sz w:val="28"/>
          <w:szCs w:val="28"/>
        </w:rPr>
        <w:t xml:space="preserve">Используются также меры сложности, учитывающие историю вычислений, характер взаимодействия модулей и комплексные меры. </w:t>
      </w:r>
    </w:p>
    <w:p w:rsidR="00B906EB" w:rsidRPr="00B906EB" w:rsidRDefault="00B906EB" w:rsidP="00B906EB">
      <w:pPr>
        <w:spacing w:line="360" w:lineRule="auto"/>
        <w:ind w:firstLine="720"/>
        <w:jc w:val="both"/>
        <w:rPr>
          <w:sz w:val="28"/>
          <w:szCs w:val="28"/>
        </w:rPr>
      </w:pPr>
      <w:r w:rsidRPr="00B906EB">
        <w:rPr>
          <w:sz w:val="28"/>
          <w:szCs w:val="28"/>
        </w:rPr>
        <w:t xml:space="preserve">Совокупность цикломатических мер пригодна для оценивания сложности первичных формализованных спецификаций, задающих в совокупности исходные данные, цели и условия построения искомого ПО. Оценка этой первичной программы или сравнение нескольких альтернативных ее вариантов позволит изначально гармонизировать процесс разработки ПО и от стартовой точки контролировать и управлять его текущей результирующей сложностью. </w:t>
      </w:r>
    </w:p>
    <w:p w:rsidR="00775D04" w:rsidRPr="00D3054D" w:rsidRDefault="006E51E5" w:rsidP="00775D04">
      <w:pPr>
        <w:spacing w:line="360" w:lineRule="auto"/>
        <w:jc w:val="both"/>
        <w:outlineLvl w:val="2"/>
        <w:rPr>
          <w:b/>
          <w:sz w:val="28"/>
          <w:szCs w:val="28"/>
        </w:rPr>
      </w:pPr>
      <w:bookmarkStart w:id="12" w:name="2.2.1"/>
      <w:bookmarkStart w:id="13" w:name="_Toc233999961"/>
      <w:bookmarkEnd w:id="12"/>
      <w:r>
        <w:rPr>
          <w:b/>
          <w:sz w:val="28"/>
          <w:szCs w:val="28"/>
        </w:rPr>
        <w:t>1.3</w:t>
      </w:r>
      <w:r w:rsidR="00775D04" w:rsidRPr="00D3054D">
        <w:rPr>
          <w:b/>
          <w:sz w:val="28"/>
          <w:szCs w:val="28"/>
        </w:rPr>
        <w:t>.</w:t>
      </w:r>
      <w:r>
        <w:rPr>
          <w:b/>
          <w:sz w:val="28"/>
          <w:szCs w:val="28"/>
        </w:rPr>
        <w:t>4</w:t>
      </w:r>
      <w:r w:rsidR="00775D04" w:rsidRPr="00D3054D">
        <w:rPr>
          <w:b/>
          <w:sz w:val="28"/>
          <w:szCs w:val="28"/>
        </w:rPr>
        <w:t xml:space="preserve"> Объектно-ориентированные метрики</w:t>
      </w:r>
      <w:bookmarkEnd w:id="13"/>
    </w:p>
    <w:p w:rsidR="00775D04" w:rsidRPr="005F480D" w:rsidRDefault="00775D04" w:rsidP="00775D04">
      <w:pPr>
        <w:spacing w:line="360" w:lineRule="auto"/>
        <w:ind w:firstLine="720"/>
        <w:jc w:val="both"/>
        <w:rPr>
          <w:sz w:val="28"/>
          <w:szCs w:val="28"/>
          <w:lang w:val="en-US"/>
        </w:rPr>
      </w:pPr>
      <w:r w:rsidRPr="00934D67">
        <w:rPr>
          <w:sz w:val="28"/>
          <w:szCs w:val="28"/>
        </w:rPr>
        <w:t>В современных условиях большинство программных проектов создается на основе ОО подхода, в связи с чем существует значительное количество метрик, позволяющих получить оценку сложности объ</w:t>
      </w:r>
      <w:r>
        <w:rPr>
          <w:sz w:val="28"/>
          <w:szCs w:val="28"/>
        </w:rPr>
        <w:t>ектно-ориентированных проектов.</w:t>
      </w:r>
      <w:r w:rsidR="005F480D" w:rsidRPr="005F480D">
        <w:rPr>
          <w:sz w:val="28"/>
          <w:szCs w:val="28"/>
        </w:rPr>
        <w:t xml:space="preserve"> [</w:t>
      </w:r>
      <w:r w:rsidR="005F480D">
        <w:rPr>
          <w:sz w:val="28"/>
          <w:szCs w:val="28"/>
          <w:lang w:val="en-US"/>
        </w:rPr>
        <w:t>10]</w:t>
      </w:r>
    </w:p>
    <w:p w:rsidR="00F905F1" w:rsidRDefault="00F905F1" w:rsidP="00775D04">
      <w:pPr>
        <w:spacing w:line="360" w:lineRule="auto"/>
        <w:ind w:firstLine="720"/>
        <w:jc w:val="both"/>
        <w:rPr>
          <w:sz w:val="28"/>
          <w:szCs w:val="28"/>
        </w:rPr>
      </w:pPr>
    </w:p>
    <w:p w:rsidR="00F905F1" w:rsidRPr="00F905F1" w:rsidRDefault="00F905F1" w:rsidP="00F905F1">
      <w:pPr>
        <w:spacing w:line="360" w:lineRule="auto"/>
        <w:ind w:firstLine="720"/>
        <w:jc w:val="center"/>
        <w:rPr>
          <w:sz w:val="28"/>
          <w:szCs w:val="28"/>
        </w:rPr>
      </w:pPr>
      <w:r w:rsidRPr="00F905F1">
        <w:rPr>
          <w:sz w:val="28"/>
          <w:szCs w:val="28"/>
        </w:rPr>
        <w:t>Объектно-ориентированные метрики</w:t>
      </w:r>
    </w:p>
    <w:p w:rsidR="00775D04" w:rsidRPr="00985B90" w:rsidRDefault="00775D04" w:rsidP="00775D04">
      <w:pPr>
        <w:spacing w:line="360" w:lineRule="auto"/>
        <w:ind w:firstLine="720"/>
        <w:jc w:val="right"/>
      </w:pPr>
      <w:r w:rsidRPr="00985B90">
        <w:t>Таблица 2</w:t>
      </w:r>
    </w:p>
    <w:tbl>
      <w:tblPr>
        <w:tblStyle w:val="a6"/>
        <w:tblW w:w="0" w:type="auto"/>
        <w:tblLook w:val="01E0" w:firstRow="1" w:lastRow="1" w:firstColumn="1" w:lastColumn="1" w:noHBand="0" w:noVBand="0"/>
      </w:tblPr>
      <w:tblGrid>
        <w:gridCol w:w="2628"/>
        <w:gridCol w:w="7226"/>
      </w:tblGrid>
      <w:tr w:rsidR="00775D04" w:rsidRPr="00934D67" w:rsidTr="00AF6E94">
        <w:trPr>
          <w:trHeight w:val="477"/>
        </w:trPr>
        <w:tc>
          <w:tcPr>
            <w:tcW w:w="2628" w:type="dxa"/>
            <w:vAlign w:val="center"/>
          </w:tcPr>
          <w:p w:rsidR="00775D04" w:rsidRPr="00934D67" w:rsidRDefault="00775D04" w:rsidP="00AF6E94">
            <w:pPr>
              <w:jc w:val="center"/>
              <w:rPr>
                <w:sz w:val="28"/>
                <w:szCs w:val="28"/>
              </w:rPr>
            </w:pPr>
            <w:r w:rsidRPr="00934D67">
              <w:rPr>
                <w:sz w:val="28"/>
                <w:szCs w:val="28"/>
              </w:rPr>
              <w:t>Метрика</w:t>
            </w:r>
          </w:p>
        </w:tc>
        <w:tc>
          <w:tcPr>
            <w:tcW w:w="7226" w:type="dxa"/>
            <w:vAlign w:val="center"/>
          </w:tcPr>
          <w:p w:rsidR="00775D04" w:rsidRPr="00934D67" w:rsidRDefault="00775D04" w:rsidP="00AF6E94">
            <w:pPr>
              <w:jc w:val="center"/>
              <w:rPr>
                <w:sz w:val="28"/>
                <w:szCs w:val="28"/>
              </w:rPr>
            </w:pPr>
            <w:r w:rsidRPr="00934D67">
              <w:rPr>
                <w:sz w:val="28"/>
                <w:szCs w:val="28"/>
              </w:rPr>
              <w:t>Описание</w:t>
            </w:r>
          </w:p>
        </w:tc>
      </w:tr>
      <w:tr w:rsidR="00F905F1" w:rsidRPr="00F905F1" w:rsidTr="00BF59B3">
        <w:tc>
          <w:tcPr>
            <w:tcW w:w="2628" w:type="dxa"/>
          </w:tcPr>
          <w:p w:rsidR="00F905F1" w:rsidRPr="00F905F1" w:rsidRDefault="00F905F1" w:rsidP="00F905F1">
            <w:pPr>
              <w:jc w:val="center"/>
            </w:pPr>
            <w:r w:rsidRPr="00F905F1">
              <w:t>1</w:t>
            </w:r>
          </w:p>
        </w:tc>
        <w:tc>
          <w:tcPr>
            <w:tcW w:w="7226" w:type="dxa"/>
          </w:tcPr>
          <w:p w:rsidR="00F905F1" w:rsidRPr="00F905F1" w:rsidRDefault="00F905F1" w:rsidP="00F905F1">
            <w:pPr>
              <w:jc w:val="center"/>
            </w:pPr>
            <w:r w:rsidRPr="00F905F1">
              <w:t>2</w:t>
            </w:r>
          </w:p>
        </w:tc>
      </w:tr>
      <w:tr w:rsidR="00775D04" w:rsidRPr="00934D67" w:rsidTr="00BF59B3">
        <w:tc>
          <w:tcPr>
            <w:tcW w:w="2628" w:type="dxa"/>
          </w:tcPr>
          <w:p w:rsidR="00775D04" w:rsidRPr="00934D67" w:rsidRDefault="00775D04" w:rsidP="00BF59B3">
            <w:pPr>
              <w:spacing w:line="360" w:lineRule="auto"/>
              <w:jc w:val="both"/>
              <w:rPr>
                <w:sz w:val="28"/>
                <w:szCs w:val="28"/>
              </w:rPr>
            </w:pPr>
            <w:r w:rsidRPr="00934D67">
              <w:rPr>
                <w:sz w:val="28"/>
                <w:szCs w:val="28"/>
              </w:rPr>
              <w:t>Взвешенная насыщенность класса 1 (</w:t>
            </w:r>
            <w:r w:rsidRPr="003D5E07">
              <w:rPr>
                <w:sz w:val="28"/>
                <w:szCs w:val="28"/>
                <w:lang w:val="en-US"/>
              </w:rPr>
              <w:t>Weighted</w:t>
            </w:r>
            <w:r w:rsidRPr="00E719EC">
              <w:rPr>
                <w:sz w:val="28"/>
                <w:szCs w:val="28"/>
              </w:rPr>
              <w:t xml:space="preserve"> </w:t>
            </w:r>
            <w:r w:rsidRPr="003D5E07">
              <w:rPr>
                <w:sz w:val="28"/>
                <w:szCs w:val="28"/>
                <w:lang w:val="en-US"/>
              </w:rPr>
              <w:t>Methods</w:t>
            </w:r>
            <w:r w:rsidRPr="00E719EC">
              <w:rPr>
                <w:sz w:val="28"/>
                <w:szCs w:val="28"/>
              </w:rPr>
              <w:t xml:space="preserve"> </w:t>
            </w:r>
            <w:r w:rsidRPr="003D5E07">
              <w:rPr>
                <w:sz w:val="28"/>
                <w:szCs w:val="28"/>
                <w:lang w:val="en-US"/>
              </w:rPr>
              <w:t>Per</w:t>
            </w:r>
            <w:r w:rsidRPr="00E719EC">
              <w:rPr>
                <w:sz w:val="28"/>
                <w:szCs w:val="28"/>
              </w:rPr>
              <w:t xml:space="preserve"> </w:t>
            </w:r>
            <w:r w:rsidRPr="003D5E07">
              <w:rPr>
                <w:sz w:val="28"/>
                <w:szCs w:val="28"/>
                <w:lang w:val="en-US"/>
              </w:rPr>
              <w:t>Class</w:t>
            </w:r>
            <w:r w:rsidRPr="00E719EC">
              <w:rPr>
                <w:sz w:val="28"/>
                <w:szCs w:val="28"/>
              </w:rPr>
              <w:t xml:space="preserve"> </w:t>
            </w:r>
            <w:r w:rsidRPr="00934D67">
              <w:rPr>
                <w:sz w:val="28"/>
                <w:szCs w:val="28"/>
              </w:rPr>
              <w:t>(WMC)</w:t>
            </w:r>
            <w:r>
              <w:rPr>
                <w:sz w:val="28"/>
                <w:szCs w:val="28"/>
              </w:rPr>
              <w:t>)</w:t>
            </w:r>
          </w:p>
        </w:tc>
        <w:tc>
          <w:tcPr>
            <w:tcW w:w="7226" w:type="dxa"/>
          </w:tcPr>
          <w:p w:rsidR="00775D04" w:rsidRPr="00934D67" w:rsidRDefault="00775D04" w:rsidP="00BF59B3">
            <w:pPr>
              <w:spacing w:line="360" w:lineRule="auto"/>
              <w:jc w:val="both"/>
              <w:rPr>
                <w:sz w:val="28"/>
                <w:szCs w:val="28"/>
              </w:rPr>
            </w:pPr>
            <w:r w:rsidRPr="00934D67">
              <w:rPr>
                <w:sz w:val="28"/>
                <w:szCs w:val="28"/>
              </w:rPr>
              <w:t>Отражает относительную меру сложности класса на основе цикломатической сложности каждого его метода. Класс с более сложными методами и большим количеством методов считается более сложным. При вычислении метрики родительские классы не учитываются.</w:t>
            </w:r>
          </w:p>
        </w:tc>
      </w:tr>
      <w:tr w:rsidR="00775D04" w:rsidRPr="00934D67" w:rsidTr="00BF59B3">
        <w:tc>
          <w:tcPr>
            <w:tcW w:w="2628" w:type="dxa"/>
          </w:tcPr>
          <w:p w:rsidR="00775D04" w:rsidRPr="00934D67" w:rsidRDefault="00775D04" w:rsidP="00BF59B3">
            <w:pPr>
              <w:spacing w:line="360" w:lineRule="auto"/>
              <w:jc w:val="both"/>
              <w:rPr>
                <w:sz w:val="28"/>
                <w:szCs w:val="28"/>
              </w:rPr>
            </w:pPr>
            <w:r w:rsidRPr="00934D67">
              <w:rPr>
                <w:sz w:val="28"/>
                <w:szCs w:val="28"/>
              </w:rPr>
              <w:t xml:space="preserve">Взвешенная насыщенность </w:t>
            </w:r>
          </w:p>
        </w:tc>
        <w:tc>
          <w:tcPr>
            <w:tcW w:w="7226" w:type="dxa"/>
          </w:tcPr>
          <w:p w:rsidR="00775D04" w:rsidRPr="00934D67" w:rsidRDefault="00775D04" w:rsidP="00BF59B3">
            <w:pPr>
              <w:spacing w:line="360" w:lineRule="auto"/>
              <w:jc w:val="both"/>
              <w:rPr>
                <w:sz w:val="28"/>
                <w:szCs w:val="28"/>
              </w:rPr>
            </w:pPr>
            <w:r w:rsidRPr="00934D67">
              <w:rPr>
                <w:sz w:val="28"/>
                <w:szCs w:val="28"/>
              </w:rPr>
              <w:t xml:space="preserve">Мера сложности класса, основанная на том, что класс с большим числом методов, является более сложным, и что </w:t>
            </w:r>
          </w:p>
        </w:tc>
      </w:tr>
      <w:tr w:rsidR="00F905F1" w:rsidRPr="00F905F1" w:rsidTr="00531E4F">
        <w:tc>
          <w:tcPr>
            <w:tcW w:w="9854" w:type="dxa"/>
            <w:gridSpan w:val="2"/>
            <w:tcBorders>
              <w:top w:val="nil"/>
              <w:left w:val="nil"/>
              <w:right w:val="nil"/>
            </w:tcBorders>
          </w:tcPr>
          <w:p w:rsidR="00F905F1" w:rsidRPr="00F905F1" w:rsidRDefault="00F905F1" w:rsidP="00F905F1">
            <w:pPr>
              <w:spacing w:line="360" w:lineRule="auto"/>
              <w:jc w:val="right"/>
              <w:rPr>
                <w:sz w:val="28"/>
                <w:szCs w:val="28"/>
                <w:lang w:val="en-US"/>
              </w:rPr>
            </w:pPr>
            <w:r w:rsidRPr="000858A9">
              <w:t>Окончание таблицы 2</w:t>
            </w:r>
          </w:p>
        </w:tc>
      </w:tr>
      <w:tr w:rsidR="00F905F1" w:rsidRPr="00F905F1" w:rsidTr="00BF59B3">
        <w:tc>
          <w:tcPr>
            <w:tcW w:w="2628" w:type="dxa"/>
          </w:tcPr>
          <w:p w:rsidR="00F905F1" w:rsidRPr="00F905F1" w:rsidRDefault="00F905F1" w:rsidP="00F905F1">
            <w:pPr>
              <w:jc w:val="center"/>
            </w:pPr>
            <w:r w:rsidRPr="00F905F1">
              <w:t>1</w:t>
            </w:r>
          </w:p>
        </w:tc>
        <w:tc>
          <w:tcPr>
            <w:tcW w:w="7226" w:type="dxa"/>
          </w:tcPr>
          <w:p w:rsidR="00F905F1" w:rsidRPr="00F905F1" w:rsidRDefault="00F905F1" w:rsidP="00F905F1">
            <w:pPr>
              <w:jc w:val="center"/>
            </w:pPr>
            <w:r w:rsidRPr="00F905F1">
              <w:t>2</w:t>
            </w:r>
          </w:p>
        </w:tc>
      </w:tr>
      <w:tr w:rsidR="00AF6E94" w:rsidRPr="00AF6E94" w:rsidTr="00BF59B3">
        <w:tc>
          <w:tcPr>
            <w:tcW w:w="2628" w:type="dxa"/>
          </w:tcPr>
          <w:p w:rsidR="00AF6E94" w:rsidRPr="00AF6E94" w:rsidRDefault="00AF6E94" w:rsidP="00AF6E94">
            <w:pPr>
              <w:spacing w:line="360" w:lineRule="auto"/>
              <w:jc w:val="both"/>
              <w:rPr>
                <w:lang w:val="en-US"/>
              </w:rPr>
            </w:pPr>
            <w:r w:rsidRPr="00934D67">
              <w:rPr>
                <w:sz w:val="28"/>
                <w:szCs w:val="28"/>
              </w:rPr>
              <w:t>класса</w:t>
            </w:r>
            <w:r w:rsidRPr="00AF6E94">
              <w:rPr>
                <w:sz w:val="28"/>
                <w:szCs w:val="28"/>
                <w:lang w:val="en-US"/>
              </w:rPr>
              <w:t xml:space="preserve"> 2 (</w:t>
            </w:r>
            <w:r w:rsidRPr="003D5E07">
              <w:rPr>
                <w:sz w:val="28"/>
                <w:szCs w:val="28"/>
                <w:lang w:val="en-US"/>
              </w:rPr>
              <w:t>Weighted</w:t>
            </w:r>
            <w:r w:rsidRPr="00AF6E94">
              <w:rPr>
                <w:sz w:val="28"/>
                <w:szCs w:val="28"/>
                <w:lang w:val="en-US"/>
              </w:rPr>
              <w:t xml:space="preserve"> </w:t>
            </w:r>
            <w:r w:rsidRPr="003D5E07">
              <w:rPr>
                <w:sz w:val="28"/>
                <w:szCs w:val="28"/>
                <w:lang w:val="en-US"/>
              </w:rPr>
              <w:t>Methods</w:t>
            </w:r>
            <w:r w:rsidRPr="00AF6E94">
              <w:rPr>
                <w:sz w:val="28"/>
                <w:szCs w:val="28"/>
                <w:lang w:val="en-US"/>
              </w:rPr>
              <w:t xml:space="preserve"> </w:t>
            </w:r>
            <w:r w:rsidRPr="003D5E07">
              <w:rPr>
                <w:sz w:val="28"/>
                <w:szCs w:val="28"/>
                <w:lang w:val="en-US"/>
              </w:rPr>
              <w:t>Per</w:t>
            </w:r>
            <w:r w:rsidRPr="00AF6E94">
              <w:rPr>
                <w:sz w:val="28"/>
                <w:szCs w:val="28"/>
                <w:lang w:val="en-US"/>
              </w:rPr>
              <w:t xml:space="preserve"> </w:t>
            </w:r>
            <w:r w:rsidRPr="003D5E07">
              <w:rPr>
                <w:sz w:val="28"/>
                <w:szCs w:val="28"/>
                <w:lang w:val="en-US"/>
              </w:rPr>
              <w:t>Class</w:t>
            </w:r>
            <w:r w:rsidRPr="00AF6E94">
              <w:rPr>
                <w:sz w:val="28"/>
                <w:szCs w:val="28"/>
                <w:lang w:val="en-US"/>
              </w:rPr>
              <w:t xml:space="preserve"> (WMC2))</w:t>
            </w:r>
          </w:p>
        </w:tc>
        <w:tc>
          <w:tcPr>
            <w:tcW w:w="7226" w:type="dxa"/>
          </w:tcPr>
          <w:p w:rsidR="00AF6E94" w:rsidRPr="00AF6E94" w:rsidRDefault="00AF6E94" w:rsidP="00AF6E94">
            <w:pPr>
              <w:spacing w:line="360" w:lineRule="auto"/>
              <w:jc w:val="both"/>
            </w:pPr>
            <w:r w:rsidRPr="00934D67">
              <w:rPr>
                <w:sz w:val="28"/>
                <w:szCs w:val="28"/>
              </w:rPr>
              <w:t>метод с большим количеством параметров также является более сложным. При вычислении метрики родительские классы не учитываются.</w:t>
            </w:r>
          </w:p>
        </w:tc>
      </w:tr>
      <w:tr w:rsidR="00F905F1" w:rsidRPr="00F905F1" w:rsidTr="00BF59B3">
        <w:tc>
          <w:tcPr>
            <w:tcW w:w="2628" w:type="dxa"/>
          </w:tcPr>
          <w:p w:rsidR="00F905F1" w:rsidRPr="00F905F1" w:rsidRDefault="00AF6E94" w:rsidP="00AF6E94">
            <w:pPr>
              <w:spacing w:line="360" w:lineRule="auto"/>
              <w:rPr>
                <w:sz w:val="28"/>
                <w:szCs w:val="28"/>
                <w:lang w:val="en-US"/>
              </w:rPr>
            </w:pPr>
            <w:r w:rsidRPr="00934D67">
              <w:rPr>
                <w:sz w:val="28"/>
                <w:szCs w:val="28"/>
              </w:rPr>
              <w:t xml:space="preserve">Глубина дерева </w:t>
            </w:r>
            <w:r w:rsidR="00F905F1" w:rsidRPr="00934D67">
              <w:rPr>
                <w:sz w:val="28"/>
                <w:szCs w:val="28"/>
              </w:rPr>
              <w:t>наследования</w:t>
            </w:r>
            <w:r w:rsidR="00F905F1" w:rsidRPr="00F905F1">
              <w:rPr>
                <w:sz w:val="28"/>
                <w:szCs w:val="28"/>
                <w:lang w:val="en-US"/>
              </w:rPr>
              <w:t xml:space="preserve"> (</w:t>
            </w:r>
            <w:r w:rsidR="00F905F1" w:rsidRPr="003D5E07">
              <w:rPr>
                <w:sz w:val="28"/>
                <w:szCs w:val="28"/>
                <w:lang w:val="en-US"/>
              </w:rPr>
              <w:t>Depth of inheritance tree</w:t>
            </w:r>
            <w:r w:rsidR="00F905F1" w:rsidRPr="00F905F1">
              <w:rPr>
                <w:sz w:val="28"/>
                <w:szCs w:val="28"/>
                <w:lang w:val="en-US"/>
              </w:rPr>
              <w:t>)</w:t>
            </w:r>
          </w:p>
        </w:tc>
        <w:tc>
          <w:tcPr>
            <w:tcW w:w="7226" w:type="dxa"/>
          </w:tcPr>
          <w:p w:rsidR="00F905F1" w:rsidRPr="00F905F1" w:rsidRDefault="00AF6E94" w:rsidP="00AF6E94">
            <w:pPr>
              <w:spacing w:line="360" w:lineRule="auto"/>
              <w:jc w:val="both"/>
              <w:rPr>
                <w:sz w:val="28"/>
                <w:szCs w:val="28"/>
              </w:rPr>
            </w:pPr>
            <w:r w:rsidRPr="00934D67">
              <w:rPr>
                <w:sz w:val="28"/>
                <w:szCs w:val="28"/>
              </w:rPr>
              <w:t xml:space="preserve">Длина самого длинного пути наследования, </w:t>
            </w:r>
            <w:r w:rsidR="00F905F1" w:rsidRPr="00934D67">
              <w:rPr>
                <w:sz w:val="28"/>
                <w:szCs w:val="28"/>
              </w:rPr>
              <w:t>заканчивающегося на данном модуле. Чем глубже дерево наследования модуля, тем может оказаться сложнее предсказать его поведение. С другой стороны, увеличение глубины даёт больший потенциал повторного использования данным модулем поведения, определённого для классов-предков.</w:t>
            </w:r>
          </w:p>
        </w:tc>
      </w:tr>
      <w:tr w:rsidR="00775D04" w:rsidRPr="00934D67" w:rsidTr="00BF59B3">
        <w:tc>
          <w:tcPr>
            <w:tcW w:w="2628" w:type="dxa"/>
          </w:tcPr>
          <w:p w:rsidR="00775D04" w:rsidRPr="00934D67" w:rsidRDefault="00775D04" w:rsidP="00BF59B3">
            <w:pPr>
              <w:spacing w:line="360" w:lineRule="auto"/>
              <w:jc w:val="both"/>
              <w:rPr>
                <w:sz w:val="28"/>
                <w:szCs w:val="28"/>
                <w:lang w:val="en-US"/>
              </w:rPr>
            </w:pPr>
            <w:r w:rsidRPr="00934D67">
              <w:rPr>
                <w:sz w:val="28"/>
                <w:szCs w:val="28"/>
              </w:rPr>
              <w:t>Количество</w:t>
            </w:r>
            <w:r w:rsidRPr="00934D67">
              <w:rPr>
                <w:sz w:val="28"/>
                <w:szCs w:val="28"/>
                <w:lang w:val="en-US"/>
              </w:rPr>
              <w:t xml:space="preserve"> </w:t>
            </w:r>
            <w:r w:rsidRPr="00934D67">
              <w:rPr>
                <w:sz w:val="28"/>
                <w:szCs w:val="28"/>
              </w:rPr>
              <w:t>детей</w:t>
            </w:r>
            <w:r w:rsidRPr="00934D67">
              <w:rPr>
                <w:sz w:val="28"/>
                <w:szCs w:val="28"/>
                <w:lang w:val="en-US"/>
              </w:rPr>
              <w:t xml:space="preserve"> (Number of children)</w:t>
            </w:r>
          </w:p>
        </w:tc>
        <w:tc>
          <w:tcPr>
            <w:tcW w:w="7226" w:type="dxa"/>
          </w:tcPr>
          <w:p w:rsidR="00775D04" w:rsidRPr="00934D67" w:rsidRDefault="00775D04" w:rsidP="00BF59B3">
            <w:pPr>
              <w:spacing w:line="360" w:lineRule="auto"/>
              <w:jc w:val="both"/>
              <w:rPr>
                <w:sz w:val="28"/>
                <w:szCs w:val="28"/>
              </w:rPr>
            </w:pPr>
            <w:r w:rsidRPr="00934D67">
              <w:rPr>
                <w:sz w:val="28"/>
                <w:szCs w:val="28"/>
              </w:rPr>
              <w:t>Число модулей, непосредственно наследующих данный модуль.</w:t>
            </w:r>
            <w:r>
              <w:rPr>
                <w:sz w:val="28"/>
                <w:szCs w:val="28"/>
              </w:rPr>
              <w:t xml:space="preserve"> </w:t>
            </w:r>
            <w:r w:rsidRPr="00934D67">
              <w:rPr>
                <w:sz w:val="28"/>
                <w:szCs w:val="28"/>
              </w:rPr>
              <w:t>Большие значения этой метрики указывают на широкие возможности повторного использования; при этом слишком большое значение может свидетельствовать о плохо выбранной абстракции.</w:t>
            </w:r>
          </w:p>
        </w:tc>
      </w:tr>
      <w:tr w:rsidR="00775D04" w:rsidRPr="00775D04" w:rsidTr="00BF59B3">
        <w:tc>
          <w:tcPr>
            <w:tcW w:w="2628" w:type="dxa"/>
          </w:tcPr>
          <w:p w:rsidR="00775D04" w:rsidRPr="00934D67" w:rsidRDefault="00775D04" w:rsidP="00BF59B3">
            <w:pPr>
              <w:spacing w:line="360" w:lineRule="auto"/>
              <w:jc w:val="both"/>
              <w:rPr>
                <w:sz w:val="28"/>
                <w:szCs w:val="28"/>
                <w:lang w:val="en-US"/>
              </w:rPr>
            </w:pPr>
            <w:r w:rsidRPr="00934D67">
              <w:rPr>
                <w:sz w:val="28"/>
                <w:szCs w:val="28"/>
              </w:rPr>
              <w:t>Связность</w:t>
            </w:r>
            <w:r w:rsidRPr="00934D67">
              <w:rPr>
                <w:sz w:val="28"/>
                <w:szCs w:val="28"/>
                <w:lang w:val="en-US"/>
              </w:rPr>
              <w:t xml:space="preserve"> </w:t>
            </w:r>
            <w:r w:rsidRPr="00934D67">
              <w:rPr>
                <w:sz w:val="28"/>
                <w:szCs w:val="28"/>
              </w:rPr>
              <w:t>объектов</w:t>
            </w:r>
            <w:r w:rsidRPr="00934D67">
              <w:rPr>
                <w:sz w:val="28"/>
                <w:szCs w:val="28"/>
                <w:lang w:val="en-US"/>
              </w:rPr>
              <w:t xml:space="preserve"> (Coupling between objects)</w:t>
            </w:r>
          </w:p>
        </w:tc>
        <w:tc>
          <w:tcPr>
            <w:tcW w:w="7226" w:type="dxa"/>
          </w:tcPr>
          <w:p w:rsidR="00775D04" w:rsidRPr="00775D04" w:rsidRDefault="00775D04" w:rsidP="00BF59B3">
            <w:pPr>
              <w:spacing w:line="360" w:lineRule="auto"/>
              <w:jc w:val="both"/>
              <w:rPr>
                <w:sz w:val="28"/>
                <w:szCs w:val="28"/>
              </w:rPr>
            </w:pPr>
            <w:r w:rsidRPr="00934D67">
              <w:rPr>
                <w:sz w:val="28"/>
                <w:szCs w:val="28"/>
              </w:rPr>
              <w:t>Количество модулей, связанных с данным модулем в роли клиента или поставщика. Чрезмерная связность говорит о слабости модульной инкапсуляции и может препятствовать повторному использованию кода.</w:t>
            </w:r>
          </w:p>
        </w:tc>
      </w:tr>
      <w:tr w:rsidR="00775D04" w:rsidRPr="00934D67" w:rsidTr="00BF59B3">
        <w:tc>
          <w:tcPr>
            <w:tcW w:w="2628" w:type="dxa"/>
          </w:tcPr>
          <w:p w:rsidR="00775D04" w:rsidRPr="00934D67" w:rsidRDefault="00775D04" w:rsidP="00BF59B3">
            <w:pPr>
              <w:spacing w:line="360" w:lineRule="auto"/>
              <w:jc w:val="both"/>
              <w:rPr>
                <w:sz w:val="28"/>
                <w:szCs w:val="28"/>
                <w:lang w:val="en-US"/>
              </w:rPr>
            </w:pPr>
            <w:r w:rsidRPr="00934D67">
              <w:rPr>
                <w:sz w:val="28"/>
                <w:szCs w:val="28"/>
              </w:rPr>
              <w:t>Отклик</w:t>
            </w:r>
            <w:r w:rsidRPr="00934D67">
              <w:rPr>
                <w:sz w:val="28"/>
                <w:szCs w:val="28"/>
                <w:lang w:val="en-US"/>
              </w:rPr>
              <w:t xml:space="preserve"> </w:t>
            </w:r>
            <w:r w:rsidRPr="00934D67">
              <w:rPr>
                <w:sz w:val="28"/>
                <w:szCs w:val="28"/>
              </w:rPr>
              <w:t>на</w:t>
            </w:r>
            <w:r w:rsidRPr="00934D67">
              <w:rPr>
                <w:sz w:val="28"/>
                <w:szCs w:val="28"/>
                <w:lang w:val="en-US"/>
              </w:rPr>
              <w:t xml:space="preserve"> </w:t>
            </w:r>
            <w:r w:rsidRPr="00934D67">
              <w:rPr>
                <w:sz w:val="28"/>
                <w:szCs w:val="28"/>
              </w:rPr>
              <w:t>класс</w:t>
            </w:r>
            <w:r w:rsidRPr="00934D67">
              <w:rPr>
                <w:sz w:val="28"/>
                <w:szCs w:val="28"/>
                <w:lang w:val="en-US"/>
              </w:rPr>
              <w:t xml:space="preserve"> (Response For Class)</w:t>
            </w:r>
          </w:p>
        </w:tc>
        <w:tc>
          <w:tcPr>
            <w:tcW w:w="7226" w:type="dxa"/>
          </w:tcPr>
          <w:p w:rsidR="00775D04" w:rsidRPr="00934D67" w:rsidRDefault="00775D04" w:rsidP="00BF59B3">
            <w:pPr>
              <w:spacing w:line="360" w:lineRule="auto"/>
              <w:jc w:val="both"/>
              <w:rPr>
                <w:sz w:val="28"/>
                <w:szCs w:val="28"/>
              </w:rPr>
            </w:pPr>
            <w:r w:rsidRPr="00934D67">
              <w:rPr>
                <w:sz w:val="28"/>
                <w:szCs w:val="28"/>
              </w:rPr>
              <w:t>Количество методов, которые могут вызываться экземплярами класса; вычисляется как сумма количества локальных методов, так и количества удаленных методов</w:t>
            </w:r>
          </w:p>
        </w:tc>
      </w:tr>
    </w:tbl>
    <w:p w:rsidR="00775D04" w:rsidRPr="00934D67" w:rsidRDefault="00775D04" w:rsidP="00775D04">
      <w:pPr>
        <w:spacing w:line="360" w:lineRule="auto"/>
        <w:ind w:firstLine="720"/>
        <w:jc w:val="both"/>
        <w:rPr>
          <w:sz w:val="28"/>
          <w:szCs w:val="28"/>
        </w:rPr>
      </w:pPr>
    </w:p>
    <w:p w:rsidR="00775D04" w:rsidRPr="00B04181" w:rsidRDefault="00775D04" w:rsidP="00775D04">
      <w:pPr>
        <w:spacing w:line="360" w:lineRule="auto"/>
        <w:jc w:val="both"/>
        <w:outlineLvl w:val="2"/>
        <w:rPr>
          <w:b/>
          <w:sz w:val="28"/>
          <w:szCs w:val="28"/>
        </w:rPr>
      </w:pPr>
      <w:bookmarkStart w:id="14" w:name="2.2.2"/>
      <w:bookmarkStart w:id="15" w:name="_Toc233999962"/>
      <w:bookmarkEnd w:id="14"/>
      <w:r w:rsidRPr="00B04181">
        <w:rPr>
          <w:b/>
          <w:sz w:val="28"/>
          <w:szCs w:val="28"/>
        </w:rPr>
        <w:t>1.</w:t>
      </w:r>
      <w:r w:rsidR="00697952">
        <w:rPr>
          <w:b/>
          <w:sz w:val="28"/>
          <w:szCs w:val="28"/>
        </w:rPr>
        <w:t>3</w:t>
      </w:r>
      <w:r w:rsidRPr="00B04181">
        <w:rPr>
          <w:b/>
          <w:sz w:val="28"/>
          <w:szCs w:val="28"/>
        </w:rPr>
        <w:t>.</w:t>
      </w:r>
      <w:r w:rsidR="00697952">
        <w:rPr>
          <w:b/>
          <w:sz w:val="28"/>
          <w:szCs w:val="28"/>
        </w:rPr>
        <w:t>5</w:t>
      </w:r>
      <w:r w:rsidRPr="00B04181">
        <w:rPr>
          <w:b/>
          <w:sz w:val="28"/>
          <w:szCs w:val="28"/>
        </w:rPr>
        <w:t xml:space="preserve"> Метрики Холстеда</w:t>
      </w:r>
      <w:bookmarkEnd w:id="15"/>
    </w:p>
    <w:p w:rsidR="00775D04" w:rsidRPr="00C43139" w:rsidRDefault="00775D04" w:rsidP="00775D04">
      <w:pPr>
        <w:spacing w:line="360" w:lineRule="auto"/>
        <w:ind w:firstLine="720"/>
        <w:jc w:val="both"/>
        <w:rPr>
          <w:sz w:val="28"/>
          <w:szCs w:val="28"/>
        </w:rPr>
      </w:pPr>
      <w:r w:rsidRPr="00C43139">
        <w:rPr>
          <w:sz w:val="28"/>
          <w:szCs w:val="28"/>
        </w:rPr>
        <w:t xml:space="preserve">Метрика Холстеда относится к метрикам, вычисляемым на основании анализа числа строк и синтаксических элементов исходного кода программы. </w:t>
      </w:r>
    </w:p>
    <w:p w:rsidR="00775D04" w:rsidRPr="00C43139" w:rsidRDefault="00775D04" w:rsidP="00775D04">
      <w:pPr>
        <w:spacing w:line="360" w:lineRule="auto"/>
        <w:ind w:firstLine="720"/>
        <w:jc w:val="both"/>
        <w:rPr>
          <w:sz w:val="28"/>
          <w:szCs w:val="28"/>
        </w:rPr>
      </w:pPr>
      <w:r w:rsidRPr="00C43139">
        <w:rPr>
          <w:sz w:val="28"/>
          <w:szCs w:val="28"/>
        </w:rPr>
        <w:t xml:space="preserve">Основу метрики Холстеда составляют четыре измеряемые характеристики программы: </w:t>
      </w:r>
    </w:p>
    <w:p w:rsidR="00775D04" w:rsidRPr="004C207C" w:rsidRDefault="00775D04" w:rsidP="00775D04">
      <w:pPr>
        <w:numPr>
          <w:ilvl w:val="0"/>
          <w:numId w:val="19"/>
        </w:numPr>
        <w:spacing w:line="360" w:lineRule="auto"/>
        <w:jc w:val="both"/>
        <w:rPr>
          <w:sz w:val="28"/>
          <w:szCs w:val="28"/>
        </w:rPr>
      </w:pPr>
      <w:r w:rsidRPr="004C207C">
        <w:rPr>
          <w:sz w:val="28"/>
          <w:szCs w:val="28"/>
        </w:rPr>
        <w:t>NUOprtr (</w:t>
      </w:r>
      <w:r w:rsidRPr="00F905F1">
        <w:rPr>
          <w:sz w:val="28"/>
          <w:szCs w:val="28"/>
          <w:lang w:val="en-US"/>
        </w:rPr>
        <w:t>Number</w:t>
      </w:r>
      <w:r w:rsidRPr="004C207C">
        <w:rPr>
          <w:sz w:val="28"/>
          <w:szCs w:val="28"/>
        </w:rPr>
        <w:t xml:space="preserve"> </w:t>
      </w:r>
      <w:r w:rsidRPr="00F905F1">
        <w:rPr>
          <w:sz w:val="28"/>
          <w:szCs w:val="28"/>
          <w:lang w:val="en-US"/>
        </w:rPr>
        <w:t>of Unique Operators</w:t>
      </w:r>
      <w:r w:rsidRPr="004C207C">
        <w:rPr>
          <w:sz w:val="28"/>
          <w:szCs w:val="28"/>
        </w:rPr>
        <w:t>) — число уникальных операторов программы, включая символы-разделители, имена процедур и знаки</w:t>
      </w:r>
      <w:r>
        <w:rPr>
          <w:sz w:val="28"/>
          <w:szCs w:val="28"/>
        </w:rPr>
        <w:t xml:space="preserve"> операций (словарь операторов);</w:t>
      </w:r>
    </w:p>
    <w:p w:rsidR="00775D04" w:rsidRPr="004C207C" w:rsidRDefault="00775D04" w:rsidP="00775D04">
      <w:pPr>
        <w:numPr>
          <w:ilvl w:val="0"/>
          <w:numId w:val="19"/>
        </w:numPr>
        <w:spacing w:line="360" w:lineRule="auto"/>
        <w:jc w:val="both"/>
        <w:rPr>
          <w:sz w:val="28"/>
          <w:szCs w:val="28"/>
        </w:rPr>
      </w:pPr>
      <w:r w:rsidRPr="004C207C">
        <w:rPr>
          <w:sz w:val="28"/>
          <w:szCs w:val="28"/>
        </w:rPr>
        <w:t>NUOprnd (</w:t>
      </w:r>
      <w:r w:rsidRPr="00F905F1">
        <w:rPr>
          <w:sz w:val="28"/>
          <w:szCs w:val="28"/>
          <w:lang w:val="en-US"/>
        </w:rPr>
        <w:t>Number of Unique Operands</w:t>
      </w:r>
      <w:r w:rsidRPr="004C207C">
        <w:rPr>
          <w:sz w:val="28"/>
          <w:szCs w:val="28"/>
        </w:rPr>
        <w:t>) — число уникальных операндов</w:t>
      </w:r>
      <w:r>
        <w:rPr>
          <w:sz w:val="28"/>
          <w:szCs w:val="28"/>
        </w:rPr>
        <w:t xml:space="preserve"> программы (словарь операндов);</w:t>
      </w:r>
    </w:p>
    <w:p w:rsidR="00775D04" w:rsidRPr="004C207C" w:rsidRDefault="00775D04" w:rsidP="00775D04">
      <w:pPr>
        <w:numPr>
          <w:ilvl w:val="0"/>
          <w:numId w:val="19"/>
        </w:numPr>
        <w:spacing w:line="360" w:lineRule="auto"/>
        <w:jc w:val="both"/>
        <w:rPr>
          <w:sz w:val="28"/>
          <w:szCs w:val="28"/>
        </w:rPr>
      </w:pPr>
      <w:r w:rsidRPr="004C207C">
        <w:rPr>
          <w:sz w:val="28"/>
          <w:szCs w:val="28"/>
        </w:rPr>
        <w:t>Noprtr (</w:t>
      </w:r>
      <w:r w:rsidRPr="00F905F1">
        <w:rPr>
          <w:sz w:val="28"/>
          <w:szCs w:val="28"/>
          <w:lang w:val="en-US"/>
        </w:rPr>
        <w:t>Number of Operators</w:t>
      </w:r>
      <w:r w:rsidRPr="004C207C">
        <w:rPr>
          <w:sz w:val="28"/>
          <w:szCs w:val="28"/>
        </w:rPr>
        <w:t>) — обще</w:t>
      </w:r>
      <w:r>
        <w:rPr>
          <w:sz w:val="28"/>
          <w:szCs w:val="28"/>
        </w:rPr>
        <w:t>е число операторов в программе;</w:t>
      </w:r>
    </w:p>
    <w:p w:rsidR="00775D04" w:rsidRPr="004C207C" w:rsidRDefault="00775D04" w:rsidP="00775D04">
      <w:pPr>
        <w:numPr>
          <w:ilvl w:val="0"/>
          <w:numId w:val="19"/>
        </w:numPr>
        <w:spacing w:line="360" w:lineRule="auto"/>
        <w:jc w:val="both"/>
        <w:rPr>
          <w:sz w:val="28"/>
          <w:szCs w:val="28"/>
        </w:rPr>
      </w:pPr>
      <w:r w:rsidRPr="004C207C">
        <w:rPr>
          <w:sz w:val="28"/>
          <w:szCs w:val="28"/>
        </w:rPr>
        <w:t>Noprnd (</w:t>
      </w:r>
      <w:r w:rsidRPr="00F905F1">
        <w:rPr>
          <w:sz w:val="28"/>
          <w:szCs w:val="28"/>
          <w:lang w:val="en-US"/>
        </w:rPr>
        <w:t>Number of Operands</w:t>
      </w:r>
      <w:r w:rsidRPr="004C207C">
        <w:rPr>
          <w:sz w:val="28"/>
          <w:szCs w:val="28"/>
        </w:rPr>
        <w:t>) — общее число операндов в про</w:t>
      </w:r>
      <w:r>
        <w:rPr>
          <w:sz w:val="28"/>
          <w:szCs w:val="28"/>
        </w:rPr>
        <w:t>грамме.</w:t>
      </w:r>
    </w:p>
    <w:p w:rsidR="00775D04" w:rsidRPr="00274257" w:rsidRDefault="00775D04" w:rsidP="00775D04">
      <w:pPr>
        <w:spacing w:line="360" w:lineRule="auto"/>
        <w:ind w:firstLine="720"/>
        <w:jc w:val="both"/>
        <w:rPr>
          <w:sz w:val="28"/>
          <w:szCs w:val="28"/>
        </w:rPr>
      </w:pPr>
      <w:r w:rsidRPr="00274257">
        <w:rPr>
          <w:sz w:val="28"/>
          <w:szCs w:val="28"/>
        </w:rPr>
        <w:t>Метрики Холстеда отражают лексический подход к измерению характеристик программного обеспечения, основанный на измеримых свойствах алгоритмов. Свойства любого описания алгоритма (или программы для ЭВМ), по мнению Холстеда, могут быть измерены или вычислены на основе следующих метрических характе</w:t>
      </w:r>
      <w:r>
        <w:rPr>
          <w:sz w:val="28"/>
          <w:szCs w:val="28"/>
        </w:rPr>
        <w:t>ристик (оценочных элементов)</w:t>
      </w:r>
      <w:r w:rsidRPr="00274257">
        <w:rPr>
          <w:sz w:val="28"/>
          <w:szCs w:val="28"/>
        </w:rPr>
        <w:t>:</w:t>
      </w:r>
    </w:p>
    <w:p w:rsidR="00775D04" w:rsidRPr="00274257" w:rsidRDefault="00775D04" w:rsidP="00775D04">
      <w:pPr>
        <w:spacing w:line="360" w:lineRule="auto"/>
        <w:ind w:firstLine="720"/>
        <w:jc w:val="both"/>
        <w:rPr>
          <w:sz w:val="28"/>
          <w:szCs w:val="28"/>
        </w:rPr>
      </w:pPr>
      <w:r w:rsidRPr="00274257">
        <w:rPr>
          <w:sz w:val="28"/>
          <w:szCs w:val="28"/>
        </w:rPr>
        <w:t>n1 - количество различных операторов программы;</w:t>
      </w:r>
    </w:p>
    <w:p w:rsidR="00775D04" w:rsidRPr="00274257" w:rsidRDefault="00775D04" w:rsidP="00775D04">
      <w:pPr>
        <w:spacing w:line="360" w:lineRule="auto"/>
        <w:ind w:firstLine="720"/>
        <w:jc w:val="both"/>
        <w:rPr>
          <w:sz w:val="28"/>
          <w:szCs w:val="28"/>
        </w:rPr>
      </w:pPr>
      <w:r w:rsidRPr="00274257">
        <w:rPr>
          <w:sz w:val="28"/>
          <w:szCs w:val="28"/>
        </w:rPr>
        <w:t>n2 - количество различных операндов программы;</w:t>
      </w:r>
    </w:p>
    <w:p w:rsidR="00775D04" w:rsidRPr="00274257" w:rsidRDefault="00775D04" w:rsidP="00775D04">
      <w:pPr>
        <w:spacing w:line="360" w:lineRule="auto"/>
        <w:ind w:firstLine="720"/>
        <w:jc w:val="both"/>
        <w:rPr>
          <w:sz w:val="28"/>
          <w:szCs w:val="28"/>
        </w:rPr>
      </w:pPr>
      <w:r w:rsidRPr="00274257">
        <w:rPr>
          <w:sz w:val="28"/>
          <w:szCs w:val="28"/>
        </w:rPr>
        <w:t>N1 - общее количество операторов программы;</w:t>
      </w:r>
    </w:p>
    <w:p w:rsidR="00775D04" w:rsidRPr="00274257" w:rsidRDefault="00775D04" w:rsidP="00775D04">
      <w:pPr>
        <w:spacing w:line="360" w:lineRule="auto"/>
        <w:ind w:firstLine="720"/>
        <w:jc w:val="both"/>
        <w:rPr>
          <w:sz w:val="28"/>
          <w:szCs w:val="28"/>
        </w:rPr>
      </w:pPr>
      <w:r w:rsidRPr="00274257">
        <w:rPr>
          <w:sz w:val="28"/>
          <w:szCs w:val="28"/>
        </w:rPr>
        <w:t>N2 - общее количество операндов программы.</w:t>
      </w:r>
    </w:p>
    <w:p w:rsidR="00775D04" w:rsidRPr="00274257" w:rsidRDefault="00775D04" w:rsidP="00775D04">
      <w:pPr>
        <w:spacing w:line="360" w:lineRule="auto"/>
        <w:ind w:firstLine="720"/>
        <w:jc w:val="both"/>
        <w:rPr>
          <w:sz w:val="28"/>
          <w:szCs w:val="28"/>
        </w:rPr>
      </w:pPr>
      <w:r>
        <w:rPr>
          <w:sz w:val="28"/>
          <w:szCs w:val="28"/>
        </w:rPr>
        <w:t>На их основе</w:t>
      </w:r>
      <w:r w:rsidRPr="00274257">
        <w:rPr>
          <w:sz w:val="28"/>
          <w:szCs w:val="28"/>
        </w:rPr>
        <w:t xml:space="preserve"> Холстед определяет следующие метрики:</w:t>
      </w:r>
    </w:p>
    <w:p w:rsidR="00775D04" w:rsidRDefault="00775D04" w:rsidP="00775D04">
      <w:pPr>
        <w:numPr>
          <w:ilvl w:val="0"/>
          <w:numId w:val="17"/>
        </w:numPr>
        <w:spacing w:line="360" w:lineRule="auto"/>
        <w:jc w:val="both"/>
        <w:rPr>
          <w:sz w:val="28"/>
          <w:szCs w:val="28"/>
        </w:rPr>
      </w:pPr>
      <w:r w:rsidRPr="00274257">
        <w:rPr>
          <w:sz w:val="28"/>
          <w:szCs w:val="28"/>
        </w:rPr>
        <w:t>словарь программы (в условных единицах)</w:t>
      </w:r>
    </w:p>
    <w:p w:rsidR="00775D04" w:rsidRDefault="00775D04" w:rsidP="00775D04">
      <w:pPr>
        <w:spacing w:line="360" w:lineRule="auto"/>
        <w:ind w:firstLine="1080"/>
        <w:jc w:val="both"/>
        <w:rPr>
          <w:sz w:val="28"/>
          <w:szCs w:val="28"/>
        </w:rPr>
      </w:pPr>
      <w:r w:rsidRPr="00274257">
        <w:rPr>
          <w:sz w:val="28"/>
          <w:szCs w:val="28"/>
        </w:rPr>
        <w:t>n = n1+n2,</w:t>
      </w:r>
      <w:r w:rsidRPr="00274257">
        <w:rPr>
          <w:sz w:val="28"/>
          <w:szCs w:val="28"/>
        </w:rPr>
        <w:tab/>
        <w:t>(1)</w:t>
      </w:r>
    </w:p>
    <w:p w:rsidR="00775D04" w:rsidRPr="00C61638" w:rsidRDefault="00775D04" w:rsidP="00775D04">
      <w:pPr>
        <w:numPr>
          <w:ilvl w:val="0"/>
          <w:numId w:val="17"/>
        </w:numPr>
        <w:spacing w:line="360" w:lineRule="auto"/>
        <w:jc w:val="both"/>
        <w:rPr>
          <w:sz w:val="28"/>
          <w:szCs w:val="28"/>
        </w:rPr>
      </w:pPr>
      <w:r w:rsidRPr="00C61638">
        <w:rPr>
          <w:sz w:val="28"/>
          <w:szCs w:val="28"/>
        </w:rPr>
        <w:t>теоретический словарь программы, т.е. словарный запас, необходимый для написания программы, с учетом того, что необходимая функция уже реализована в данном языке и, следовательно, программа сводится к вызову этой функции.</w:t>
      </w:r>
    </w:p>
    <w:p w:rsidR="00775D04" w:rsidRPr="00C61638" w:rsidRDefault="00775D04" w:rsidP="00775D04">
      <w:pPr>
        <w:spacing w:line="360" w:lineRule="auto"/>
        <w:ind w:firstLine="1080"/>
        <w:rPr>
          <w:sz w:val="28"/>
          <w:szCs w:val="28"/>
        </w:rPr>
      </w:pPr>
      <w:r w:rsidRPr="00C61638">
        <w:rPr>
          <w:sz w:val="28"/>
          <w:szCs w:val="28"/>
        </w:rPr>
        <w:t>n</w:t>
      </w:r>
      <w:r w:rsidRPr="00C61638">
        <w:rPr>
          <w:sz w:val="28"/>
          <w:szCs w:val="28"/>
          <w:vertAlign w:val="superscript"/>
        </w:rPr>
        <w:t>*</w:t>
      </w:r>
      <w:r w:rsidRPr="00C61638">
        <w:rPr>
          <w:sz w:val="28"/>
          <w:szCs w:val="28"/>
        </w:rPr>
        <w:t xml:space="preserve"> = n1</w:t>
      </w:r>
      <w:r w:rsidRPr="00C61638">
        <w:rPr>
          <w:sz w:val="28"/>
          <w:szCs w:val="28"/>
          <w:vertAlign w:val="superscript"/>
        </w:rPr>
        <w:t>*</w:t>
      </w:r>
      <w:r w:rsidRPr="00C61638">
        <w:rPr>
          <w:sz w:val="28"/>
          <w:szCs w:val="28"/>
        </w:rPr>
        <w:t xml:space="preserve"> + n2</w:t>
      </w:r>
      <w:r w:rsidRPr="00C61638">
        <w:rPr>
          <w:sz w:val="28"/>
          <w:szCs w:val="28"/>
          <w:vertAlign w:val="superscript"/>
        </w:rPr>
        <w:t>*</w:t>
      </w:r>
    </w:p>
    <w:p w:rsidR="00775D04" w:rsidRPr="00274257" w:rsidRDefault="00775D04" w:rsidP="00775D04">
      <w:pPr>
        <w:numPr>
          <w:ilvl w:val="0"/>
          <w:numId w:val="17"/>
        </w:numPr>
        <w:spacing w:line="360" w:lineRule="auto"/>
        <w:jc w:val="both"/>
        <w:rPr>
          <w:sz w:val="28"/>
          <w:szCs w:val="28"/>
        </w:rPr>
      </w:pPr>
      <w:r w:rsidRPr="00274257">
        <w:rPr>
          <w:sz w:val="28"/>
          <w:szCs w:val="28"/>
        </w:rPr>
        <w:t xml:space="preserve">длина </w:t>
      </w:r>
      <w:r>
        <w:rPr>
          <w:sz w:val="28"/>
          <w:szCs w:val="28"/>
        </w:rPr>
        <w:t>программы</w:t>
      </w:r>
      <w:r w:rsidRPr="00274257">
        <w:rPr>
          <w:sz w:val="28"/>
          <w:szCs w:val="28"/>
        </w:rPr>
        <w:t xml:space="preserve"> (в условных единицах)</w:t>
      </w:r>
    </w:p>
    <w:p w:rsidR="00775D04" w:rsidRPr="00274257" w:rsidRDefault="00775D04" w:rsidP="00775D04">
      <w:pPr>
        <w:spacing w:line="360" w:lineRule="auto"/>
        <w:ind w:firstLine="1080"/>
        <w:jc w:val="both"/>
        <w:rPr>
          <w:sz w:val="28"/>
          <w:szCs w:val="28"/>
        </w:rPr>
      </w:pPr>
      <w:r w:rsidRPr="00274257">
        <w:rPr>
          <w:sz w:val="28"/>
          <w:szCs w:val="28"/>
        </w:rPr>
        <w:t>N = N1+N</w:t>
      </w:r>
      <w:r>
        <w:rPr>
          <w:sz w:val="28"/>
          <w:szCs w:val="28"/>
        </w:rPr>
        <w:t>2</w:t>
      </w:r>
      <w:r w:rsidRPr="00274257">
        <w:rPr>
          <w:sz w:val="28"/>
          <w:szCs w:val="28"/>
        </w:rPr>
        <w:tab/>
        <w:t>(2)</w:t>
      </w:r>
    </w:p>
    <w:p w:rsidR="00775D04" w:rsidRPr="00274257" w:rsidRDefault="00775D04" w:rsidP="00775D04">
      <w:pPr>
        <w:numPr>
          <w:ilvl w:val="0"/>
          <w:numId w:val="17"/>
        </w:numPr>
        <w:spacing w:line="360" w:lineRule="auto"/>
        <w:jc w:val="both"/>
        <w:rPr>
          <w:sz w:val="28"/>
          <w:szCs w:val="28"/>
        </w:rPr>
      </w:pPr>
      <w:r>
        <w:rPr>
          <w:sz w:val="28"/>
          <w:szCs w:val="28"/>
        </w:rPr>
        <w:t xml:space="preserve">теоретическая </w:t>
      </w:r>
      <w:r w:rsidRPr="00274257">
        <w:rPr>
          <w:sz w:val="28"/>
          <w:szCs w:val="28"/>
        </w:rPr>
        <w:t>длина программы (в условных единицах)</w:t>
      </w:r>
    </w:p>
    <w:p w:rsidR="00775D04" w:rsidRPr="00775D04" w:rsidRDefault="00775D04" w:rsidP="00775D04">
      <w:pPr>
        <w:tabs>
          <w:tab w:val="left" w:pos="5760"/>
        </w:tabs>
        <w:spacing w:line="360" w:lineRule="auto"/>
        <w:ind w:firstLine="1080"/>
        <w:jc w:val="both"/>
        <w:rPr>
          <w:sz w:val="28"/>
          <w:szCs w:val="28"/>
          <w:lang w:val="en-US"/>
        </w:rPr>
      </w:pPr>
      <w:r w:rsidRPr="00274257">
        <w:rPr>
          <w:sz w:val="28"/>
          <w:szCs w:val="28"/>
          <w:lang w:val="en-US"/>
        </w:rPr>
        <w:t xml:space="preserve">Ñ = (n1 </w:t>
      </w:r>
      <w:r w:rsidRPr="00274257">
        <w:rPr>
          <w:sz w:val="28"/>
          <w:szCs w:val="28"/>
        </w:rPr>
        <w:sym w:font="Symbol" w:char="F0B4"/>
      </w:r>
      <w:r w:rsidRPr="00274257">
        <w:rPr>
          <w:sz w:val="28"/>
          <w:szCs w:val="28"/>
          <w:lang w:val="en-US"/>
        </w:rPr>
        <w:t xml:space="preserve"> log</w:t>
      </w:r>
      <w:r w:rsidRPr="003C1BD4">
        <w:rPr>
          <w:sz w:val="28"/>
          <w:szCs w:val="28"/>
          <w:vertAlign w:val="subscript"/>
          <w:lang w:val="en-US"/>
        </w:rPr>
        <w:t>2</w:t>
      </w:r>
      <w:r w:rsidRPr="00274257">
        <w:rPr>
          <w:sz w:val="28"/>
          <w:szCs w:val="28"/>
          <w:lang w:val="en-US"/>
        </w:rPr>
        <w:t xml:space="preserve"> n1)+(n2</w:t>
      </w:r>
      <w:r w:rsidRPr="00274257">
        <w:rPr>
          <w:sz w:val="28"/>
          <w:szCs w:val="28"/>
        </w:rPr>
        <w:sym w:font="Symbol" w:char="F0B4"/>
      </w:r>
      <w:r w:rsidRPr="00274257">
        <w:rPr>
          <w:sz w:val="28"/>
          <w:szCs w:val="28"/>
          <w:lang w:val="en-US"/>
        </w:rPr>
        <w:t>log</w:t>
      </w:r>
      <w:r w:rsidRPr="003C1BD4">
        <w:rPr>
          <w:sz w:val="28"/>
          <w:szCs w:val="28"/>
          <w:vertAlign w:val="subscript"/>
          <w:lang w:val="en-US"/>
        </w:rPr>
        <w:t>2</w:t>
      </w:r>
      <w:r w:rsidRPr="00274257">
        <w:rPr>
          <w:sz w:val="28"/>
          <w:szCs w:val="28"/>
          <w:lang w:val="en-US"/>
        </w:rPr>
        <w:t xml:space="preserve"> </w:t>
      </w:r>
      <w:r w:rsidRPr="00274257">
        <w:rPr>
          <w:sz w:val="28"/>
          <w:szCs w:val="28"/>
        </w:rPr>
        <w:sym w:font="Symbol" w:char="F0B4"/>
      </w:r>
      <w:r w:rsidRPr="00274257">
        <w:rPr>
          <w:sz w:val="28"/>
          <w:szCs w:val="28"/>
          <w:lang w:val="en-US"/>
        </w:rPr>
        <w:t xml:space="preserve"> n2),</w:t>
      </w:r>
      <w:r w:rsidRPr="00274257">
        <w:rPr>
          <w:sz w:val="28"/>
          <w:szCs w:val="28"/>
          <w:lang w:val="en-US"/>
        </w:rPr>
        <w:tab/>
        <w:t>(3)</w:t>
      </w:r>
    </w:p>
    <w:p w:rsidR="00775D04" w:rsidRDefault="00775D04" w:rsidP="00775D04">
      <w:pPr>
        <w:spacing w:line="360" w:lineRule="auto"/>
        <w:ind w:firstLine="720"/>
        <w:jc w:val="both"/>
        <w:rPr>
          <w:sz w:val="28"/>
          <w:szCs w:val="28"/>
        </w:rPr>
      </w:pPr>
      <w:r w:rsidRPr="00611628">
        <w:rPr>
          <w:sz w:val="28"/>
          <w:szCs w:val="28"/>
        </w:rPr>
        <w:t>Вводя эту оценку, Холстед исходит из основных концепций теории информации, по аналогии с которыми частота использования операторов и операндов в программе пропорциональна двоичному логарифму количества их типов. Таким образом, выражение (</w:t>
      </w:r>
      <w:r>
        <w:rPr>
          <w:sz w:val="28"/>
          <w:szCs w:val="28"/>
        </w:rPr>
        <w:t>3</w:t>
      </w:r>
      <w:r w:rsidRPr="00611628">
        <w:rPr>
          <w:sz w:val="28"/>
          <w:szCs w:val="28"/>
        </w:rPr>
        <w:t>) представляет собой идеализированную аппроксимацию (</w:t>
      </w:r>
      <w:r>
        <w:rPr>
          <w:sz w:val="28"/>
          <w:szCs w:val="28"/>
        </w:rPr>
        <w:t>2</w:t>
      </w:r>
      <w:r w:rsidRPr="00611628">
        <w:rPr>
          <w:sz w:val="28"/>
          <w:szCs w:val="28"/>
        </w:rPr>
        <w:t>), т. е. справедливо для потенциально корректных программ, свободных от избыточности или несовершенств (стилистичес</w:t>
      </w:r>
      <w:r>
        <w:rPr>
          <w:sz w:val="28"/>
          <w:szCs w:val="28"/>
        </w:rPr>
        <w:t>ких ошибок).</w:t>
      </w:r>
    </w:p>
    <w:p w:rsidR="00775D04" w:rsidRPr="00611628" w:rsidRDefault="00775D04" w:rsidP="00775D04">
      <w:pPr>
        <w:spacing w:line="360" w:lineRule="auto"/>
        <w:ind w:firstLine="720"/>
        <w:jc w:val="both"/>
        <w:rPr>
          <w:sz w:val="28"/>
          <w:szCs w:val="28"/>
        </w:rPr>
      </w:pPr>
      <w:r w:rsidRPr="00611628">
        <w:rPr>
          <w:sz w:val="28"/>
          <w:szCs w:val="28"/>
        </w:rPr>
        <w:t xml:space="preserve">Несовершенствами можно считать следующие ситуации: </w:t>
      </w:r>
    </w:p>
    <w:p w:rsidR="00775D04" w:rsidRPr="00611628" w:rsidRDefault="00775D04" w:rsidP="00775D04">
      <w:pPr>
        <w:numPr>
          <w:ilvl w:val="0"/>
          <w:numId w:val="22"/>
        </w:numPr>
        <w:tabs>
          <w:tab w:val="clear" w:pos="720"/>
          <w:tab w:val="num" w:pos="1080"/>
        </w:tabs>
        <w:spacing w:line="360" w:lineRule="auto"/>
        <w:ind w:left="1080"/>
        <w:jc w:val="both"/>
        <w:rPr>
          <w:sz w:val="28"/>
          <w:szCs w:val="28"/>
        </w:rPr>
      </w:pPr>
      <w:r w:rsidRPr="00611628">
        <w:rPr>
          <w:sz w:val="28"/>
          <w:szCs w:val="28"/>
        </w:rPr>
        <w:t xml:space="preserve">последующая операция уничтожает результаты предыдущей без их использования; </w:t>
      </w:r>
    </w:p>
    <w:p w:rsidR="00775D04" w:rsidRPr="00611628" w:rsidRDefault="00775D04" w:rsidP="00775D04">
      <w:pPr>
        <w:numPr>
          <w:ilvl w:val="0"/>
          <w:numId w:val="22"/>
        </w:numPr>
        <w:tabs>
          <w:tab w:val="clear" w:pos="720"/>
          <w:tab w:val="num" w:pos="1080"/>
        </w:tabs>
        <w:spacing w:line="360" w:lineRule="auto"/>
        <w:ind w:left="1080"/>
        <w:jc w:val="both"/>
        <w:rPr>
          <w:sz w:val="28"/>
          <w:szCs w:val="28"/>
        </w:rPr>
      </w:pPr>
      <w:r w:rsidRPr="00611628">
        <w:rPr>
          <w:sz w:val="28"/>
          <w:szCs w:val="28"/>
        </w:rPr>
        <w:t xml:space="preserve">присутствуют тождественные выражения, решающие совершенно одинаковые задачи; </w:t>
      </w:r>
    </w:p>
    <w:p w:rsidR="00775D04" w:rsidRPr="00611628" w:rsidRDefault="00775D04" w:rsidP="00775D04">
      <w:pPr>
        <w:numPr>
          <w:ilvl w:val="0"/>
          <w:numId w:val="22"/>
        </w:numPr>
        <w:tabs>
          <w:tab w:val="clear" w:pos="720"/>
          <w:tab w:val="num" w:pos="1080"/>
        </w:tabs>
        <w:spacing w:line="360" w:lineRule="auto"/>
        <w:ind w:left="1080"/>
        <w:jc w:val="both"/>
        <w:rPr>
          <w:sz w:val="28"/>
          <w:szCs w:val="28"/>
        </w:rPr>
      </w:pPr>
      <w:r w:rsidRPr="00611628">
        <w:rPr>
          <w:sz w:val="28"/>
          <w:szCs w:val="28"/>
        </w:rPr>
        <w:t xml:space="preserve">одной и той же переменной назначаются различные имена и т. п. </w:t>
      </w:r>
    </w:p>
    <w:p w:rsidR="00775D04" w:rsidRPr="00611628" w:rsidRDefault="00775D04" w:rsidP="00775D04">
      <w:pPr>
        <w:spacing w:line="360" w:lineRule="auto"/>
        <w:ind w:firstLine="720"/>
        <w:jc w:val="both"/>
        <w:rPr>
          <w:sz w:val="28"/>
          <w:szCs w:val="28"/>
        </w:rPr>
      </w:pPr>
      <w:r w:rsidRPr="00611628">
        <w:rPr>
          <w:sz w:val="28"/>
          <w:szCs w:val="28"/>
        </w:rPr>
        <w:t xml:space="preserve">Подобные ситуации приводят к изменению N без изменения n. </w:t>
      </w:r>
    </w:p>
    <w:p w:rsidR="00775D04" w:rsidRPr="00611628" w:rsidRDefault="00775D04" w:rsidP="00775D04">
      <w:pPr>
        <w:spacing w:line="360" w:lineRule="auto"/>
        <w:ind w:firstLine="720"/>
        <w:jc w:val="both"/>
        <w:rPr>
          <w:sz w:val="28"/>
          <w:szCs w:val="28"/>
        </w:rPr>
      </w:pPr>
      <w:r w:rsidRPr="00611628">
        <w:rPr>
          <w:sz w:val="28"/>
          <w:szCs w:val="28"/>
        </w:rPr>
        <w:t xml:space="preserve">Холстед утверждает, что для стилистически корректных программ отклонение в оценке теоретической длины Ñ от реальной N не превышает 10%. </w:t>
      </w:r>
    </w:p>
    <w:p w:rsidR="00775D04" w:rsidRPr="00611628" w:rsidRDefault="00775D04" w:rsidP="00775D04">
      <w:pPr>
        <w:spacing w:line="360" w:lineRule="auto"/>
        <w:ind w:firstLine="720"/>
        <w:jc w:val="both"/>
        <w:rPr>
          <w:sz w:val="28"/>
          <w:szCs w:val="28"/>
        </w:rPr>
      </w:pPr>
      <w:r>
        <w:rPr>
          <w:sz w:val="28"/>
          <w:szCs w:val="28"/>
        </w:rPr>
        <w:t>П</w:t>
      </w:r>
      <w:r w:rsidRPr="00611628">
        <w:rPr>
          <w:sz w:val="28"/>
          <w:szCs w:val="28"/>
        </w:rPr>
        <w:t>редлагае</w:t>
      </w:r>
      <w:r>
        <w:rPr>
          <w:sz w:val="28"/>
          <w:szCs w:val="28"/>
        </w:rPr>
        <w:t>тся</w:t>
      </w:r>
      <w:r w:rsidRPr="00611628">
        <w:rPr>
          <w:sz w:val="28"/>
          <w:szCs w:val="28"/>
        </w:rPr>
        <w:t xml:space="preserve"> использовать Ñ как эталонное значение длины программы со словарем n. Длина корректно составленной программы N, т. е. программы, свободной от избыточности и имеющей словарь </w:t>
      </w:r>
      <w:r>
        <w:rPr>
          <w:sz w:val="28"/>
          <w:szCs w:val="28"/>
          <w:lang w:val="en-US"/>
        </w:rPr>
        <w:t>n</w:t>
      </w:r>
      <w:r w:rsidRPr="00611628">
        <w:rPr>
          <w:sz w:val="28"/>
          <w:szCs w:val="28"/>
        </w:rPr>
        <w:t xml:space="preserve">, не должна отклоняться от теоретической длины программы Ñ более чем на 10%. Таким образом, измеряя n1, n2, N1 и N2 и сопоставляя значения N и Ñ для некоторой программы, при более чем 10%-ном отклонении можно говорить о наличии в программе стилистических ошибок, т. е. несовершенств. </w:t>
      </w:r>
    </w:p>
    <w:p w:rsidR="00775D04" w:rsidRPr="00611628" w:rsidRDefault="00775D04" w:rsidP="00775D04">
      <w:pPr>
        <w:spacing w:line="360" w:lineRule="auto"/>
        <w:ind w:firstLine="720"/>
        <w:jc w:val="both"/>
        <w:rPr>
          <w:sz w:val="28"/>
          <w:szCs w:val="28"/>
        </w:rPr>
      </w:pPr>
      <w:r w:rsidRPr="00611628">
        <w:rPr>
          <w:sz w:val="28"/>
          <w:szCs w:val="28"/>
        </w:rPr>
        <w:t>На практике N и Ñ часто существенно различаются.</w:t>
      </w:r>
    </w:p>
    <w:p w:rsidR="00775D04" w:rsidRPr="00274257" w:rsidRDefault="00775D04" w:rsidP="00775D04">
      <w:pPr>
        <w:numPr>
          <w:ilvl w:val="0"/>
          <w:numId w:val="17"/>
        </w:numPr>
        <w:spacing w:line="360" w:lineRule="auto"/>
        <w:jc w:val="both"/>
        <w:rPr>
          <w:sz w:val="28"/>
          <w:szCs w:val="28"/>
        </w:rPr>
      </w:pPr>
      <w:r w:rsidRPr="00274257">
        <w:rPr>
          <w:sz w:val="28"/>
          <w:szCs w:val="28"/>
        </w:rPr>
        <w:t>объем программы (в битах</w:t>
      </w:r>
      <w:r w:rsidRPr="00B97C3B">
        <w:rPr>
          <w:sz w:val="28"/>
          <w:szCs w:val="28"/>
        </w:rPr>
        <w:t xml:space="preserve">, </w:t>
      </w:r>
      <w:r>
        <w:rPr>
          <w:sz w:val="28"/>
          <w:szCs w:val="28"/>
        </w:rPr>
        <w:t>о</w:t>
      </w:r>
      <w:r w:rsidRPr="00B97C3B">
        <w:rPr>
          <w:sz w:val="28"/>
          <w:szCs w:val="28"/>
        </w:rPr>
        <w:t>пределение объема программы предполагает, что обозначение операндов и операторов требует не более одного символа</w:t>
      </w:r>
      <w:r>
        <w:rPr>
          <w:sz w:val="28"/>
          <w:szCs w:val="28"/>
        </w:rPr>
        <w:t>).</w:t>
      </w:r>
    </w:p>
    <w:p w:rsidR="00775D04" w:rsidRPr="00274257" w:rsidRDefault="00775D04" w:rsidP="00775D04">
      <w:pPr>
        <w:spacing w:line="360" w:lineRule="auto"/>
        <w:ind w:firstLine="1080"/>
        <w:jc w:val="both"/>
        <w:rPr>
          <w:sz w:val="28"/>
          <w:szCs w:val="28"/>
        </w:rPr>
      </w:pPr>
      <w:r w:rsidRPr="00274257">
        <w:rPr>
          <w:sz w:val="28"/>
          <w:szCs w:val="28"/>
        </w:rPr>
        <w:t>V = N</w:t>
      </w:r>
      <w:r w:rsidRPr="00274257">
        <w:rPr>
          <w:sz w:val="28"/>
          <w:szCs w:val="28"/>
        </w:rPr>
        <w:sym w:font="Symbol" w:char="F0B4"/>
      </w:r>
      <w:r w:rsidRPr="00274257">
        <w:rPr>
          <w:sz w:val="28"/>
          <w:szCs w:val="28"/>
        </w:rPr>
        <w:t xml:space="preserve"> log</w:t>
      </w:r>
      <w:r w:rsidRPr="00311272">
        <w:rPr>
          <w:sz w:val="28"/>
          <w:szCs w:val="28"/>
          <w:vertAlign w:val="subscript"/>
        </w:rPr>
        <w:t>2</w:t>
      </w:r>
      <w:r w:rsidRPr="00274257">
        <w:rPr>
          <w:sz w:val="28"/>
          <w:szCs w:val="28"/>
        </w:rPr>
        <w:t>(n)</w:t>
      </w:r>
      <w:r>
        <w:rPr>
          <w:sz w:val="28"/>
          <w:szCs w:val="28"/>
        </w:rPr>
        <w:tab/>
      </w:r>
      <w:r w:rsidRPr="00274257">
        <w:rPr>
          <w:sz w:val="28"/>
          <w:szCs w:val="28"/>
        </w:rPr>
        <w:tab/>
        <w:t xml:space="preserve">(4) </w:t>
      </w:r>
    </w:p>
    <w:p w:rsidR="00775D04" w:rsidRPr="00274257" w:rsidRDefault="00775D04" w:rsidP="00775D04">
      <w:pPr>
        <w:numPr>
          <w:ilvl w:val="0"/>
          <w:numId w:val="17"/>
        </w:numPr>
        <w:spacing w:line="360" w:lineRule="auto"/>
        <w:jc w:val="both"/>
        <w:rPr>
          <w:sz w:val="28"/>
          <w:szCs w:val="28"/>
        </w:rPr>
      </w:pPr>
      <w:r w:rsidRPr="00274257">
        <w:rPr>
          <w:sz w:val="28"/>
          <w:szCs w:val="28"/>
        </w:rPr>
        <w:t xml:space="preserve">потенциальный объем программы </w:t>
      </w:r>
      <w:r>
        <w:rPr>
          <w:sz w:val="28"/>
          <w:szCs w:val="28"/>
        </w:rPr>
        <w:t>(</w:t>
      </w:r>
      <w:r w:rsidRPr="00B97C3B">
        <w:rPr>
          <w:sz w:val="28"/>
          <w:szCs w:val="28"/>
        </w:rPr>
        <w:t>полагая, что в программах, идеальных с точки зрения экономии затрат памяти, во-первых: операторы и операнды не повторяются, во-вторых: все операнды являются либо входными, либо выходными параметрами и в-третьих: для записи текста программы достаточно двух операторов (описания заголовка процедуры-фу</w:t>
      </w:r>
      <w:r>
        <w:rPr>
          <w:sz w:val="28"/>
          <w:szCs w:val="28"/>
        </w:rPr>
        <w:t>нкции и присваивания значения)</w:t>
      </w:r>
      <w:r w:rsidRPr="00B97C3B">
        <w:rPr>
          <w:sz w:val="28"/>
          <w:szCs w:val="28"/>
        </w:rPr>
        <w:t>)</w:t>
      </w:r>
    </w:p>
    <w:p w:rsidR="00775D04" w:rsidRPr="00274257" w:rsidRDefault="00775D04" w:rsidP="00775D04">
      <w:pPr>
        <w:tabs>
          <w:tab w:val="left" w:pos="3780"/>
        </w:tabs>
        <w:spacing w:line="360" w:lineRule="auto"/>
        <w:ind w:firstLine="1080"/>
        <w:jc w:val="both"/>
        <w:rPr>
          <w:sz w:val="28"/>
          <w:szCs w:val="28"/>
        </w:rPr>
      </w:pPr>
      <w:r w:rsidRPr="00274257">
        <w:rPr>
          <w:sz w:val="28"/>
          <w:szCs w:val="28"/>
        </w:rPr>
        <w:t>V</w:t>
      </w:r>
      <w:r w:rsidRPr="0024779F">
        <w:rPr>
          <w:sz w:val="28"/>
          <w:szCs w:val="28"/>
          <w:vertAlign w:val="superscript"/>
        </w:rPr>
        <w:t>*</w:t>
      </w:r>
      <w:r w:rsidRPr="00274257">
        <w:rPr>
          <w:sz w:val="28"/>
          <w:szCs w:val="28"/>
        </w:rPr>
        <w:t xml:space="preserve"> = n</w:t>
      </w:r>
      <w:r w:rsidRPr="0024779F">
        <w:rPr>
          <w:sz w:val="28"/>
          <w:szCs w:val="28"/>
          <w:vertAlign w:val="superscript"/>
        </w:rPr>
        <w:t>*</w:t>
      </w:r>
      <w:r w:rsidRPr="00274257">
        <w:rPr>
          <w:sz w:val="28"/>
          <w:szCs w:val="28"/>
        </w:rPr>
        <w:t xml:space="preserve"> </w:t>
      </w:r>
      <w:r w:rsidRPr="00274257">
        <w:rPr>
          <w:sz w:val="28"/>
          <w:szCs w:val="28"/>
        </w:rPr>
        <w:sym w:font="Symbol" w:char="F0B4"/>
      </w:r>
      <w:r w:rsidRPr="00274257">
        <w:rPr>
          <w:sz w:val="28"/>
          <w:szCs w:val="28"/>
        </w:rPr>
        <w:t xml:space="preserve"> log</w:t>
      </w:r>
      <w:r w:rsidRPr="001274E9">
        <w:rPr>
          <w:sz w:val="28"/>
          <w:szCs w:val="28"/>
          <w:vertAlign w:val="subscript"/>
        </w:rPr>
        <w:t>2</w:t>
      </w:r>
      <w:r>
        <w:rPr>
          <w:sz w:val="28"/>
          <w:szCs w:val="28"/>
        </w:rPr>
        <w:t xml:space="preserve"> </w:t>
      </w:r>
      <w:r w:rsidRPr="00274257">
        <w:rPr>
          <w:sz w:val="28"/>
          <w:szCs w:val="28"/>
        </w:rPr>
        <w:t>n</w:t>
      </w:r>
      <w:r w:rsidRPr="0024779F">
        <w:rPr>
          <w:sz w:val="28"/>
          <w:szCs w:val="28"/>
          <w:vertAlign w:val="superscript"/>
        </w:rPr>
        <w:t>*</w:t>
      </w:r>
      <w:r>
        <w:rPr>
          <w:sz w:val="28"/>
          <w:szCs w:val="28"/>
        </w:rPr>
        <w:tab/>
      </w:r>
      <w:r w:rsidRPr="00274257">
        <w:rPr>
          <w:sz w:val="28"/>
          <w:szCs w:val="28"/>
        </w:rPr>
        <w:t>(5)</w:t>
      </w:r>
    </w:p>
    <w:p w:rsidR="00775D04" w:rsidRPr="00274257" w:rsidRDefault="00775D04" w:rsidP="00775D04">
      <w:pPr>
        <w:spacing w:line="360" w:lineRule="auto"/>
        <w:ind w:firstLine="1620"/>
        <w:jc w:val="both"/>
        <w:rPr>
          <w:sz w:val="28"/>
          <w:szCs w:val="28"/>
        </w:rPr>
      </w:pPr>
      <w:r w:rsidRPr="00274257">
        <w:rPr>
          <w:sz w:val="28"/>
          <w:szCs w:val="28"/>
        </w:rPr>
        <w:t>где n2* - общее число входных и выходных параметров.</w:t>
      </w:r>
    </w:p>
    <w:p w:rsidR="00775D04" w:rsidRPr="00274257" w:rsidRDefault="00775D04" w:rsidP="00775D04">
      <w:pPr>
        <w:numPr>
          <w:ilvl w:val="0"/>
          <w:numId w:val="17"/>
        </w:numPr>
        <w:spacing w:line="360" w:lineRule="auto"/>
        <w:jc w:val="both"/>
        <w:rPr>
          <w:sz w:val="28"/>
          <w:szCs w:val="28"/>
        </w:rPr>
      </w:pPr>
      <w:r w:rsidRPr="00274257">
        <w:rPr>
          <w:sz w:val="28"/>
          <w:szCs w:val="28"/>
        </w:rPr>
        <w:t xml:space="preserve">уровень </w:t>
      </w:r>
      <w:r>
        <w:rPr>
          <w:sz w:val="28"/>
          <w:szCs w:val="28"/>
        </w:rPr>
        <w:t xml:space="preserve">качества </w:t>
      </w:r>
      <w:r w:rsidRPr="00274257">
        <w:rPr>
          <w:sz w:val="28"/>
          <w:szCs w:val="28"/>
        </w:rPr>
        <w:t>программы (</w:t>
      </w:r>
      <w:r w:rsidRPr="00C61638">
        <w:rPr>
          <w:sz w:val="28"/>
          <w:szCs w:val="28"/>
        </w:rPr>
        <w:t>в условных единицах, если n2*=2)</w:t>
      </w:r>
    </w:p>
    <w:p w:rsidR="00775D04" w:rsidRDefault="00775D04" w:rsidP="00775D04">
      <w:pPr>
        <w:spacing w:line="360" w:lineRule="auto"/>
        <w:ind w:firstLine="1080"/>
        <w:jc w:val="both"/>
        <w:rPr>
          <w:sz w:val="28"/>
          <w:szCs w:val="28"/>
        </w:rPr>
      </w:pPr>
      <w:r>
        <w:rPr>
          <w:sz w:val="28"/>
          <w:szCs w:val="28"/>
        </w:rPr>
        <w:t>L = V</w:t>
      </w:r>
      <w:r w:rsidRPr="0024779F">
        <w:rPr>
          <w:sz w:val="28"/>
          <w:szCs w:val="28"/>
          <w:vertAlign w:val="superscript"/>
        </w:rPr>
        <w:t>*</w:t>
      </w:r>
      <w:r>
        <w:rPr>
          <w:sz w:val="28"/>
          <w:szCs w:val="28"/>
        </w:rPr>
        <w:t>/ V</w:t>
      </w:r>
      <w:r w:rsidRPr="00274257">
        <w:rPr>
          <w:sz w:val="28"/>
          <w:szCs w:val="28"/>
        </w:rPr>
        <w:tab/>
        <w:t>(6)</w:t>
      </w:r>
    </w:p>
    <w:p w:rsidR="00775D04" w:rsidRDefault="00775D04" w:rsidP="00775D04">
      <w:pPr>
        <w:spacing w:line="360" w:lineRule="auto"/>
        <w:ind w:firstLine="720"/>
        <w:jc w:val="both"/>
        <w:rPr>
          <w:sz w:val="28"/>
          <w:szCs w:val="28"/>
        </w:rPr>
      </w:pPr>
      <w:r w:rsidRPr="0024779F">
        <w:rPr>
          <w:sz w:val="28"/>
          <w:szCs w:val="28"/>
        </w:rPr>
        <w:t>Исходным для введения этой характеристики является предположение о том, что при снижении стилистического качества программирования уменьшается содержательная нагрузка на каждый компонент программы и, как следствие, расширяется объем реализации исходного алгоритма. Учитывая это, можно оценить качество программирования на основании степени расширения текста относительно потенциального объема V*. Очевидно, для идеальной программы L=1, а для реальной - всегда L&lt;1</w:t>
      </w:r>
      <w:r>
        <w:rPr>
          <w:sz w:val="28"/>
          <w:szCs w:val="28"/>
        </w:rPr>
        <w:t>.</w:t>
      </w:r>
    </w:p>
    <w:p w:rsidR="00775D04" w:rsidRPr="0024779F" w:rsidRDefault="00775D04" w:rsidP="00775D04">
      <w:pPr>
        <w:spacing w:line="360" w:lineRule="auto"/>
        <w:ind w:firstLine="720"/>
        <w:jc w:val="both"/>
        <w:rPr>
          <w:sz w:val="28"/>
          <w:szCs w:val="28"/>
        </w:rPr>
      </w:pPr>
      <w:r w:rsidRPr="0024779F">
        <w:rPr>
          <w:sz w:val="28"/>
          <w:szCs w:val="28"/>
        </w:rPr>
        <w:t>Нередко целесообразно определить уровень программы, не прибегая к оценке ее теоретического объема, поскольку список параметров программы часто зависит от реализации и может быть искусственно расширен. Это приводит к увеличению метрической характеристики качества программирования. М. Холстед предлагает аппроксимировать эту оценку выражением, включающим только фактические параметры, т. е. параметры реальной программы:</w:t>
      </w:r>
    </w:p>
    <w:p w:rsidR="00775D04" w:rsidRPr="0024779F" w:rsidRDefault="00775D04" w:rsidP="00775D04">
      <w:pPr>
        <w:spacing w:line="360" w:lineRule="auto"/>
        <w:ind w:firstLine="1080"/>
        <w:rPr>
          <w:sz w:val="28"/>
          <w:szCs w:val="28"/>
        </w:rPr>
      </w:pPr>
      <w:r w:rsidRPr="0024779F">
        <w:rPr>
          <w:sz w:val="28"/>
          <w:szCs w:val="28"/>
        </w:rPr>
        <w:t>L</w:t>
      </w:r>
      <w:r w:rsidRPr="002C5E1D">
        <w:rPr>
          <w:sz w:val="28"/>
          <w:szCs w:val="28"/>
          <w:vertAlign w:val="superscript"/>
        </w:rPr>
        <w:t>*</w:t>
      </w:r>
      <w:r w:rsidRPr="0024779F">
        <w:rPr>
          <w:sz w:val="28"/>
          <w:szCs w:val="28"/>
        </w:rPr>
        <w:t xml:space="preserve"> = 2</w:t>
      </w:r>
      <w:r>
        <w:rPr>
          <w:sz w:val="28"/>
          <w:szCs w:val="28"/>
        </w:rPr>
        <w:t xml:space="preserve"> </w:t>
      </w:r>
      <w:r w:rsidRPr="00274257">
        <w:rPr>
          <w:sz w:val="28"/>
          <w:szCs w:val="28"/>
        </w:rPr>
        <w:sym w:font="Symbol" w:char="F0B4"/>
      </w:r>
      <w:r>
        <w:rPr>
          <w:sz w:val="28"/>
          <w:szCs w:val="28"/>
        </w:rPr>
        <w:t xml:space="preserve"> </w:t>
      </w:r>
      <w:r w:rsidRPr="0024779F">
        <w:rPr>
          <w:sz w:val="28"/>
          <w:szCs w:val="28"/>
        </w:rPr>
        <w:t>n2 / (n1</w:t>
      </w:r>
      <w:r>
        <w:rPr>
          <w:sz w:val="28"/>
          <w:szCs w:val="28"/>
        </w:rPr>
        <w:t xml:space="preserve"> </w:t>
      </w:r>
      <w:r w:rsidRPr="00274257">
        <w:rPr>
          <w:sz w:val="28"/>
          <w:szCs w:val="28"/>
        </w:rPr>
        <w:sym w:font="Symbol" w:char="F0B4"/>
      </w:r>
      <w:r>
        <w:rPr>
          <w:sz w:val="28"/>
          <w:szCs w:val="28"/>
        </w:rPr>
        <w:t xml:space="preserve"> </w:t>
      </w:r>
      <w:r w:rsidRPr="0024779F">
        <w:rPr>
          <w:sz w:val="28"/>
          <w:szCs w:val="28"/>
        </w:rPr>
        <w:t>N2)</w:t>
      </w:r>
    </w:p>
    <w:p w:rsidR="00775D04" w:rsidRPr="00274257" w:rsidRDefault="00775D04" w:rsidP="00775D04">
      <w:pPr>
        <w:numPr>
          <w:ilvl w:val="0"/>
          <w:numId w:val="17"/>
        </w:numPr>
        <w:spacing w:line="360" w:lineRule="auto"/>
        <w:jc w:val="both"/>
        <w:rPr>
          <w:sz w:val="28"/>
          <w:szCs w:val="28"/>
        </w:rPr>
      </w:pPr>
      <w:r w:rsidRPr="00274257">
        <w:rPr>
          <w:sz w:val="28"/>
          <w:szCs w:val="28"/>
        </w:rPr>
        <w:t>уровень языка</w:t>
      </w:r>
      <w:r>
        <w:rPr>
          <w:sz w:val="28"/>
          <w:szCs w:val="28"/>
        </w:rPr>
        <w:t xml:space="preserve"> -</w:t>
      </w:r>
      <w:r w:rsidRPr="00F2088F">
        <w:rPr>
          <w:sz w:val="28"/>
          <w:szCs w:val="28"/>
        </w:rPr>
        <w:t xml:space="preserve"> это коэффициент пропорциональности изменения объема программы при переводе с одного языка на другой так, что обеспечивается постоянство произведения уровня программы на потенциальный объем.</w:t>
      </w:r>
    </w:p>
    <w:p w:rsidR="00775D04" w:rsidRPr="00274257" w:rsidRDefault="00775D04" w:rsidP="00775D04">
      <w:pPr>
        <w:tabs>
          <w:tab w:val="left" w:pos="2880"/>
        </w:tabs>
        <w:spacing w:line="360" w:lineRule="auto"/>
        <w:ind w:firstLine="1080"/>
        <w:jc w:val="both"/>
        <w:rPr>
          <w:sz w:val="28"/>
          <w:szCs w:val="28"/>
        </w:rPr>
      </w:pPr>
      <w:r w:rsidRPr="00274257">
        <w:rPr>
          <w:sz w:val="28"/>
          <w:szCs w:val="28"/>
        </w:rPr>
        <w:sym w:font="Symbol" w:char="F06C"/>
      </w:r>
      <w:r w:rsidRPr="00274257">
        <w:rPr>
          <w:sz w:val="28"/>
          <w:szCs w:val="28"/>
        </w:rPr>
        <w:t>=L</w:t>
      </w:r>
      <w:r>
        <w:rPr>
          <w:sz w:val="28"/>
          <w:szCs w:val="28"/>
        </w:rPr>
        <w:t xml:space="preserve"> </w:t>
      </w:r>
      <w:r w:rsidRPr="00274257">
        <w:rPr>
          <w:sz w:val="28"/>
          <w:szCs w:val="28"/>
        </w:rPr>
        <w:sym w:font="Symbol" w:char="F0B4"/>
      </w:r>
      <w:r>
        <w:rPr>
          <w:sz w:val="28"/>
          <w:szCs w:val="28"/>
        </w:rPr>
        <w:t xml:space="preserve"> V</w:t>
      </w:r>
      <w:r w:rsidRPr="0024779F">
        <w:rPr>
          <w:sz w:val="28"/>
          <w:szCs w:val="28"/>
          <w:vertAlign w:val="superscript"/>
        </w:rPr>
        <w:t>*</w:t>
      </w:r>
      <w:r>
        <w:rPr>
          <w:sz w:val="28"/>
          <w:szCs w:val="28"/>
        </w:rPr>
        <w:tab/>
        <w:t>(</w:t>
      </w:r>
      <w:r w:rsidRPr="00274257">
        <w:rPr>
          <w:sz w:val="28"/>
          <w:szCs w:val="28"/>
        </w:rPr>
        <w:t>7)</w:t>
      </w:r>
    </w:p>
    <w:p w:rsidR="00775D04" w:rsidRPr="00274257" w:rsidRDefault="00775D04" w:rsidP="00775D04">
      <w:pPr>
        <w:numPr>
          <w:ilvl w:val="0"/>
          <w:numId w:val="17"/>
        </w:numPr>
        <w:spacing w:line="360" w:lineRule="auto"/>
        <w:jc w:val="both"/>
        <w:rPr>
          <w:sz w:val="28"/>
          <w:szCs w:val="28"/>
        </w:rPr>
      </w:pPr>
      <w:r w:rsidRPr="00274257">
        <w:rPr>
          <w:sz w:val="28"/>
          <w:szCs w:val="28"/>
        </w:rPr>
        <w:t>интеллектуальное содержание программы (</w:t>
      </w:r>
      <w:r w:rsidRPr="00077EA8">
        <w:rPr>
          <w:sz w:val="28"/>
          <w:szCs w:val="28"/>
        </w:rPr>
        <w:t>инвариантное по отношению к используемым языкам реализации,</w:t>
      </w:r>
      <w:r>
        <w:rPr>
          <w:sz w:val="26"/>
          <w:szCs w:val="26"/>
        </w:rPr>
        <w:t xml:space="preserve"> </w:t>
      </w:r>
      <w:r w:rsidRPr="00274257">
        <w:rPr>
          <w:sz w:val="28"/>
          <w:szCs w:val="28"/>
        </w:rPr>
        <w:t>в условных единицах)</w:t>
      </w:r>
    </w:p>
    <w:p w:rsidR="00775D04" w:rsidRDefault="00775D04" w:rsidP="00775D04">
      <w:pPr>
        <w:tabs>
          <w:tab w:val="left" w:pos="2880"/>
        </w:tabs>
        <w:spacing w:line="360" w:lineRule="auto"/>
        <w:ind w:firstLine="1080"/>
        <w:jc w:val="both"/>
        <w:rPr>
          <w:sz w:val="28"/>
          <w:szCs w:val="28"/>
        </w:rPr>
      </w:pPr>
      <w:r w:rsidRPr="00274257">
        <w:rPr>
          <w:sz w:val="28"/>
          <w:szCs w:val="28"/>
          <w:lang w:val="en-US"/>
        </w:rPr>
        <w:t>I</w:t>
      </w:r>
      <w:r w:rsidRPr="0024779F">
        <w:rPr>
          <w:sz w:val="28"/>
          <w:szCs w:val="28"/>
        </w:rPr>
        <w:t>=</w:t>
      </w:r>
      <w:r w:rsidRPr="00274257">
        <w:rPr>
          <w:sz w:val="28"/>
          <w:szCs w:val="28"/>
          <w:lang w:val="en-US"/>
        </w:rPr>
        <w:t>L</w:t>
      </w:r>
      <w:r w:rsidRPr="002C5E1D">
        <w:rPr>
          <w:sz w:val="28"/>
          <w:szCs w:val="28"/>
          <w:vertAlign w:val="superscript"/>
        </w:rPr>
        <w:t>*</w:t>
      </w:r>
      <w:r>
        <w:rPr>
          <w:sz w:val="28"/>
          <w:szCs w:val="28"/>
          <w:vertAlign w:val="superscript"/>
        </w:rPr>
        <w:t xml:space="preserve"> </w:t>
      </w:r>
      <w:r w:rsidRPr="00274257">
        <w:rPr>
          <w:sz w:val="28"/>
          <w:szCs w:val="28"/>
        </w:rPr>
        <w:sym w:font="Symbol" w:char="F0B4"/>
      </w:r>
      <w:r>
        <w:rPr>
          <w:sz w:val="28"/>
          <w:szCs w:val="28"/>
        </w:rPr>
        <w:t xml:space="preserve"> </w:t>
      </w:r>
      <w:r w:rsidRPr="00274257">
        <w:rPr>
          <w:sz w:val="28"/>
          <w:szCs w:val="28"/>
          <w:lang w:val="en-US"/>
        </w:rPr>
        <w:t>V</w:t>
      </w:r>
      <w:r w:rsidRPr="0024779F">
        <w:rPr>
          <w:sz w:val="28"/>
          <w:szCs w:val="28"/>
        </w:rPr>
        <w:tab/>
        <w:t>(8)</w:t>
      </w:r>
    </w:p>
    <w:p w:rsidR="00775D04" w:rsidRPr="006F7606" w:rsidRDefault="00775D04" w:rsidP="00775D04">
      <w:pPr>
        <w:spacing w:line="360" w:lineRule="auto"/>
        <w:ind w:firstLine="720"/>
        <w:jc w:val="both"/>
        <w:rPr>
          <w:sz w:val="28"/>
          <w:szCs w:val="28"/>
        </w:rPr>
      </w:pPr>
      <w:r w:rsidRPr="006F7606">
        <w:rPr>
          <w:sz w:val="28"/>
          <w:szCs w:val="28"/>
        </w:rPr>
        <w:t>Преобразуя выражение (8) с учетом (</w:t>
      </w:r>
      <w:r>
        <w:rPr>
          <w:sz w:val="28"/>
          <w:szCs w:val="28"/>
        </w:rPr>
        <w:t>6</w:t>
      </w:r>
      <w:r w:rsidRPr="006F7606">
        <w:rPr>
          <w:sz w:val="28"/>
          <w:szCs w:val="28"/>
        </w:rPr>
        <w:t>), получаем</w:t>
      </w:r>
    </w:p>
    <w:p w:rsidR="00775D04" w:rsidRPr="006F7606" w:rsidRDefault="00775D04" w:rsidP="00775D04">
      <w:pPr>
        <w:spacing w:line="360" w:lineRule="auto"/>
        <w:ind w:firstLine="1080"/>
        <w:jc w:val="both"/>
        <w:rPr>
          <w:sz w:val="28"/>
          <w:szCs w:val="28"/>
        </w:rPr>
      </w:pPr>
      <w:r w:rsidRPr="006F7606">
        <w:rPr>
          <w:sz w:val="28"/>
          <w:szCs w:val="28"/>
        </w:rPr>
        <w:t xml:space="preserve">I = </w:t>
      </w:r>
      <w:r w:rsidRPr="00274257">
        <w:rPr>
          <w:sz w:val="28"/>
          <w:szCs w:val="28"/>
          <w:lang w:val="en-US"/>
        </w:rPr>
        <w:t>L</w:t>
      </w:r>
      <w:r w:rsidRPr="002C5E1D">
        <w:rPr>
          <w:sz w:val="28"/>
          <w:szCs w:val="28"/>
          <w:vertAlign w:val="superscript"/>
        </w:rPr>
        <w:t>*</w:t>
      </w:r>
      <w:r>
        <w:rPr>
          <w:sz w:val="28"/>
          <w:szCs w:val="28"/>
          <w:vertAlign w:val="superscript"/>
        </w:rPr>
        <w:t xml:space="preserve"> </w:t>
      </w:r>
      <w:r w:rsidRPr="00274257">
        <w:rPr>
          <w:sz w:val="28"/>
          <w:szCs w:val="28"/>
        </w:rPr>
        <w:sym w:font="Symbol" w:char="F0B4"/>
      </w:r>
      <w:r>
        <w:rPr>
          <w:sz w:val="28"/>
          <w:szCs w:val="28"/>
        </w:rPr>
        <w:t xml:space="preserve"> </w:t>
      </w:r>
      <w:r w:rsidRPr="00274257">
        <w:rPr>
          <w:sz w:val="28"/>
          <w:szCs w:val="28"/>
          <w:lang w:val="en-US"/>
        </w:rPr>
        <w:t>V</w:t>
      </w:r>
      <w:r w:rsidRPr="006F7606">
        <w:rPr>
          <w:sz w:val="28"/>
          <w:szCs w:val="28"/>
        </w:rPr>
        <w:t xml:space="preserve"> = L</w:t>
      </w:r>
      <w:r w:rsidRPr="00274257">
        <w:rPr>
          <w:sz w:val="28"/>
          <w:szCs w:val="28"/>
        </w:rPr>
        <w:sym w:font="Symbol" w:char="F0B4"/>
      </w:r>
      <w:r w:rsidRPr="006F7606">
        <w:rPr>
          <w:sz w:val="28"/>
          <w:szCs w:val="28"/>
        </w:rPr>
        <w:t>V = V</w:t>
      </w:r>
      <w:r w:rsidRPr="006F7606">
        <w:rPr>
          <w:sz w:val="28"/>
          <w:szCs w:val="28"/>
          <w:vertAlign w:val="superscript"/>
        </w:rPr>
        <w:t>*</w:t>
      </w:r>
      <w:r w:rsidRPr="00274257">
        <w:rPr>
          <w:sz w:val="28"/>
          <w:szCs w:val="28"/>
        </w:rPr>
        <w:sym w:font="Symbol" w:char="F0B4"/>
      </w:r>
      <w:r w:rsidRPr="006F7606">
        <w:rPr>
          <w:sz w:val="28"/>
          <w:szCs w:val="28"/>
        </w:rPr>
        <w:t>V/V = V</w:t>
      </w:r>
      <w:r w:rsidRPr="006F7606">
        <w:rPr>
          <w:sz w:val="28"/>
          <w:szCs w:val="28"/>
          <w:vertAlign w:val="superscript"/>
        </w:rPr>
        <w:t>*</w:t>
      </w:r>
      <w:r w:rsidRPr="006F7606">
        <w:rPr>
          <w:sz w:val="28"/>
          <w:szCs w:val="28"/>
        </w:rPr>
        <w:t>.</w:t>
      </w:r>
    </w:p>
    <w:p w:rsidR="00775D04" w:rsidRPr="006F7606" w:rsidRDefault="00775D04" w:rsidP="00775D04">
      <w:pPr>
        <w:spacing w:line="360" w:lineRule="auto"/>
        <w:ind w:firstLine="720"/>
        <w:jc w:val="both"/>
        <w:rPr>
          <w:sz w:val="28"/>
          <w:szCs w:val="28"/>
        </w:rPr>
      </w:pPr>
      <w:r w:rsidRPr="006F7606">
        <w:rPr>
          <w:sz w:val="28"/>
          <w:szCs w:val="28"/>
        </w:rPr>
        <w:t xml:space="preserve">Эквивалентность I и V* свидетельствует о том, что мы имеем дело с характеристикой информативности программы. </w:t>
      </w:r>
    </w:p>
    <w:p w:rsidR="00775D04" w:rsidRPr="006F7606" w:rsidRDefault="00775D04" w:rsidP="00775D04">
      <w:pPr>
        <w:spacing w:line="360" w:lineRule="auto"/>
        <w:ind w:firstLine="720"/>
        <w:jc w:val="both"/>
        <w:rPr>
          <w:sz w:val="28"/>
          <w:szCs w:val="28"/>
        </w:rPr>
      </w:pPr>
      <w:r w:rsidRPr="006F7606">
        <w:rPr>
          <w:sz w:val="28"/>
          <w:szCs w:val="28"/>
        </w:rPr>
        <w:t xml:space="preserve">Введение характеристики I позволяет определить умственные затраты на создание программы. Процесс создания программы условно можно представить как ряд операций: </w:t>
      </w:r>
    </w:p>
    <w:p w:rsidR="00775D04" w:rsidRPr="006F7606" w:rsidRDefault="00775D04" w:rsidP="00775D04">
      <w:pPr>
        <w:numPr>
          <w:ilvl w:val="1"/>
          <w:numId w:val="17"/>
        </w:numPr>
        <w:tabs>
          <w:tab w:val="clear" w:pos="1440"/>
          <w:tab w:val="num" w:pos="1080"/>
        </w:tabs>
        <w:spacing w:line="360" w:lineRule="auto"/>
        <w:ind w:left="1080"/>
        <w:jc w:val="both"/>
        <w:rPr>
          <w:sz w:val="28"/>
          <w:szCs w:val="28"/>
        </w:rPr>
      </w:pPr>
      <w:r w:rsidRPr="006F7606">
        <w:rPr>
          <w:sz w:val="28"/>
          <w:szCs w:val="28"/>
        </w:rPr>
        <w:t xml:space="preserve">осмысление предложения известного алгоритма; </w:t>
      </w:r>
    </w:p>
    <w:p w:rsidR="00775D04" w:rsidRPr="006F7606" w:rsidRDefault="00775D04" w:rsidP="00775D04">
      <w:pPr>
        <w:numPr>
          <w:ilvl w:val="1"/>
          <w:numId w:val="17"/>
        </w:numPr>
        <w:tabs>
          <w:tab w:val="clear" w:pos="1440"/>
          <w:tab w:val="num" w:pos="1080"/>
        </w:tabs>
        <w:spacing w:line="360" w:lineRule="auto"/>
        <w:ind w:left="1080"/>
        <w:jc w:val="both"/>
        <w:rPr>
          <w:sz w:val="28"/>
          <w:szCs w:val="28"/>
        </w:rPr>
      </w:pPr>
      <w:r w:rsidRPr="006F7606">
        <w:rPr>
          <w:sz w:val="28"/>
          <w:szCs w:val="28"/>
        </w:rPr>
        <w:t xml:space="preserve">запись предложения алгоритма в терминах используемого языка программирования, т. е. поиск в словаре языка соответствующей инструкции, ее смысловое наполнение и запись. </w:t>
      </w:r>
    </w:p>
    <w:p w:rsidR="00775D04" w:rsidRPr="006F7606" w:rsidRDefault="00775D04" w:rsidP="00775D04">
      <w:pPr>
        <w:spacing w:line="360" w:lineRule="auto"/>
        <w:ind w:firstLine="720"/>
        <w:jc w:val="both"/>
        <w:rPr>
          <w:sz w:val="28"/>
          <w:szCs w:val="28"/>
        </w:rPr>
      </w:pPr>
      <w:r w:rsidRPr="006F7606">
        <w:rPr>
          <w:sz w:val="28"/>
          <w:szCs w:val="28"/>
        </w:rPr>
        <w:t xml:space="preserve">Используя эту формализацию в методике Холстеда, можно сказать, что написание программы по заранее известному алгоритму есть N^-кратная выборка операторов и операндов из словаря программы n, причем число сравнений (по аналогии с алгоритмами сортировки) составит log2(n). </w:t>
      </w:r>
    </w:p>
    <w:p w:rsidR="00775D04" w:rsidRPr="006F7606" w:rsidRDefault="00775D04" w:rsidP="00775D04">
      <w:pPr>
        <w:spacing w:line="360" w:lineRule="auto"/>
        <w:ind w:firstLine="720"/>
        <w:jc w:val="both"/>
        <w:rPr>
          <w:sz w:val="28"/>
          <w:szCs w:val="28"/>
        </w:rPr>
      </w:pPr>
      <w:r w:rsidRPr="006F7606">
        <w:rPr>
          <w:sz w:val="28"/>
          <w:szCs w:val="28"/>
        </w:rPr>
        <w:t xml:space="preserve">Если учесть, что каждая выборка-сравнение содержит, в свою очередь, ряд мысленных элементарных решений, то можно поставить в соответствие содержательной нагрузке каждой конструкции программы сложность и число этих элементарных решений. Количественно это можно характеризовать с помощью характеристики L, поскольку 1/L имеет смысл рассматривать как средний коэффициент сложности, влияющий на скорость выборки для данной программы. </w:t>
      </w:r>
      <w:r>
        <w:rPr>
          <w:sz w:val="28"/>
          <w:szCs w:val="28"/>
        </w:rPr>
        <w:t>Следовательно можно рассчитать оценку необходимых интеллектуальных усилий.</w:t>
      </w:r>
    </w:p>
    <w:p w:rsidR="00775D04" w:rsidRPr="00274257" w:rsidRDefault="00775D04" w:rsidP="00775D04">
      <w:pPr>
        <w:numPr>
          <w:ilvl w:val="0"/>
          <w:numId w:val="17"/>
        </w:numPr>
        <w:spacing w:line="360" w:lineRule="auto"/>
        <w:jc w:val="both"/>
        <w:rPr>
          <w:sz w:val="28"/>
          <w:szCs w:val="28"/>
        </w:rPr>
      </w:pPr>
      <w:r>
        <w:rPr>
          <w:sz w:val="28"/>
          <w:szCs w:val="28"/>
        </w:rPr>
        <w:t>оценка интеллектуальных усилий</w:t>
      </w:r>
      <w:r w:rsidRPr="00274257">
        <w:rPr>
          <w:sz w:val="28"/>
          <w:szCs w:val="28"/>
        </w:rPr>
        <w:t xml:space="preserve"> (в условных единицах)</w:t>
      </w:r>
    </w:p>
    <w:p w:rsidR="00775D04" w:rsidRDefault="00775D04" w:rsidP="00775D04">
      <w:pPr>
        <w:tabs>
          <w:tab w:val="left" w:pos="4140"/>
        </w:tabs>
        <w:spacing w:line="360" w:lineRule="auto"/>
        <w:ind w:firstLine="1080"/>
        <w:jc w:val="both"/>
        <w:rPr>
          <w:sz w:val="28"/>
          <w:szCs w:val="28"/>
        </w:rPr>
      </w:pPr>
      <w:r w:rsidRPr="00274257">
        <w:rPr>
          <w:sz w:val="28"/>
          <w:szCs w:val="28"/>
        </w:rPr>
        <w:t xml:space="preserve">E </w:t>
      </w:r>
      <w:r w:rsidRPr="004B1115">
        <w:rPr>
          <w:sz w:val="28"/>
          <w:szCs w:val="28"/>
        </w:rPr>
        <w:t>= N</w:t>
      </w:r>
      <w:r w:rsidRPr="004B1115">
        <w:rPr>
          <w:sz w:val="28"/>
          <w:szCs w:val="28"/>
          <w:vertAlign w:val="superscript"/>
        </w:rPr>
        <w:t>*</w:t>
      </w:r>
      <w:r>
        <w:rPr>
          <w:sz w:val="28"/>
          <w:szCs w:val="28"/>
          <w:vertAlign w:val="superscript"/>
        </w:rPr>
        <w:t xml:space="preserve"> </w:t>
      </w:r>
      <w:r w:rsidRPr="00274257">
        <w:rPr>
          <w:sz w:val="28"/>
          <w:szCs w:val="28"/>
        </w:rPr>
        <w:sym w:font="Symbol" w:char="F0B4"/>
      </w:r>
      <w:r w:rsidRPr="004B1115">
        <w:rPr>
          <w:sz w:val="28"/>
          <w:szCs w:val="28"/>
        </w:rPr>
        <w:t xml:space="preserve"> log</w:t>
      </w:r>
      <w:r w:rsidRPr="004B1115">
        <w:rPr>
          <w:sz w:val="28"/>
          <w:szCs w:val="28"/>
          <w:vertAlign w:val="subscript"/>
        </w:rPr>
        <w:t>2</w:t>
      </w:r>
      <w:r>
        <w:rPr>
          <w:sz w:val="28"/>
          <w:szCs w:val="28"/>
        </w:rPr>
        <w:t xml:space="preserve"> (</w:t>
      </w:r>
      <w:r w:rsidRPr="004B1115">
        <w:rPr>
          <w:sz w:val="28"/>
          <w:szCs w:val="28"/>
        </w:rPr>
        <w:t>n</w:t>
      </w:r>
      <w:r>
        <w:rPr>
          <w:sz w:val="28"/>
          <w:szCs w:val="28"/>
        </w:rPr>
        <w:t xml:space="preserve"> </w:t>
      </w:r>
      <w:r w:rsidRPr="004B1115">
        <w:rPr>
          <w:sz w:val="28"/>
          <w:szCs w:val="28"/>
        </w:rPr>
        <w:t>/</w:t>
      </w:r>
      <w:r>
        <w:rPr>
          <w:sz w:val="28"/>
          <w:szCs w:val="28"/>
        </w:rPr>
        <w:t xml:space="preserve"> </w:t>
      </w:r>
      <w:r w:rsidRPr="004B1115">
        <w:rPr>
          <w:sz w:val="28"/>
          <w:szCs w:val="28"/>
        </w:rPr>
        <w:t>L)</w:t>
      </w:r>
      <w:r w:rsidRPr="00274257">
        <w:rPr>
          <w:sz w:val="28"/>
          <w:szCs w:val="28"/>
        </w:rPr>
        <w:tab/>
        <w:t>(9)</w:t>
      </w:r>
    </w:p>
    <w:p w:rsidR="00775D04" w:rsidRPr="004B1115" w:rsidRDefault="00775D04" w:rsidP="00775D04">
      <w:pPr>
        <w:spacing w:line="360" w:lineRule="auto"/>
        <w:ind w:firstLine="720"/>
        <w:jc w:val="both"/>
        <w:rPr>
          <w:sz w:val="28"/>
          <w:szCs w:val="28"/>
        </w:rPr>
      </w:pPr>
      <w:r w:rsidRPr="004B1115">
        <w:rPr>
          <w:sz w:val="28"/>
          <w:szCs w:val="28"/>
        </w:rPr>
        <w:t>E характеризует число требуемых элементарных р</w:t>
      </w:r>
      <w:r>
        <w:rPr>
          <w:sz w:val="28"/>
          <w:szCs w:val="28"/>
        </w:rPr>
        <w:t>ешений при написании программы.</w:t>
      </w:r>
    </w:p>
    <w:p w:rsidR="00775D04" w:rsidRPr="004B1115" w:rsidRDefault="00775D04" w:rsidP="00775D04">
      <w:pPr>
        <w:spacing w:line="360" w:lineRule="auto"/>
        <w:ind w:firstLine="720"/>
        <w:jc w:val="both"/>
        <w:rPr>
          <w:sz w:val="28"/>
          <w:szCs w:val="28"/>
        </w:rPr>
      </w:pPr>
      <w:r w:rsidRPr="004B1115">
        <w:rPr>
          <w:sz w:val="28"/>
          <w:szCs w:val="28"/>
        </w:rPr>
        <w:t xml:space="preserve">Однако следует заметить, что E адекватно характеризует лишь начальные усилия по написанию программ, поскольку при построении E не учитываются отладочные работы, которые требуют интеллектуальных затрат иного характера. </w:t>
      </w:r>
    </w:p>
    <w:p w:rsidR="00775D04" w:rsidRPr="004B1115" w:rsidRDefault="00775D04" w:rsidP="00775D04">
      <w:pPr>
        <w:spacing w:line="360" w:lineRule="auto"/>
        <w:ind w:firstLine="720"/>
        <w:jc w:val="both"/>
        <w:rPr>
          <w:sz w:val="28"/>
          <w:szCs w:val="28"/>
        </w:rPr>
      </w:pPr>
      <w:r w:rsidRPr="004B1115">
        <w:rPr>
          <w:sz w:val="28"/>
          <w:szCs w:val="28"/>
        </w:rPr>
        <w:t>Суть интерпретации этой характеристики состоит в оценке не затрат на разработку программы, а затрат на восприятие готовой программы. При этом вместо теоретической длины программы N</w:t>
      </w:r>
      <w:r w:rsidRPr="004B1115">
        <w:rPr>
          <w:sz w:val="28"/>
          <w:szCs w:val="28"/>
          <w:vertAlign w:val="superscript"/>
        </w:rPr>
        <w:t>*</w:t>
      </w:r>
      <w:r w:rsidRPr="004B1115">
        <w:rPr>
          <w:sz w:val="28"/>
          <w:szCs w:val="28"/>
        </w:rPr>
        <w:t xml:space="preserve"> используется ее реальная длина: </w:t>
      </w:r>
    </w:p>
    <w:p w:rsidR="00775D04" w:rsidRPr="004B1115" w:rsidRDefault="00775D04" w:rsidP="00775D04">
      <w:pPr>
        <w:spacing w:line="360" w:lineRule="auto"/>
        <w:ind w:firstLine="1080"/>
        <w:jc w:val="both"/>
        <w:rPr>
          <w:sz w:val="28"/>
          <w:szCs w:val="28"/>
        </w:rPr>
      </w:pPr>
      <w:r w:rsidRPr="004B1115">
        <w:rPr>
          <w:sz w:val="28"/>
          <w:szCs w:val="28"/>
        </w:rPr>
        <w:t>E</w:t>
      </w:r>
      <w:r w:rsidRPr="00311272">
        <w:rPr>
          <w:sz w:val="28"/>
          <w:szCs w:val="28"/>
          <w:vertAlign w:val="superscript"/>
        </w:rPr>
        <w:t>*</w:t>
      </w:r>
      <w:r w:rsidRPr="004B1115">
        <w:rPr>
          <w:sz w:val="28"/>
          <w:szCs w:val="28"/>
        </w:rPr>
        <w:t xml:space="preserve"> = N </w:t>
      </w:r>
      <w:r w:rsidRPr="00274257">
        <w:rPr>
          <w:sz w:val="28"/>
          <w:szCs w:val="28"/>
        </w:rPr>
        <w:sym w:font="Symbol" w:char="F0B4"/>
      </w:r>
      <w:r w:rsidRPr="004B1115">
        <w:rPr>
          <w:sz w:val="28"/>
          <w:szCs w:val="28"/>
        </w:rPr>
        <w:t xml:space="preserve"> log</w:t>
      </w:r>
      <w:r w:rsidRPr="00311272">
        <w:rPr>
          <w:sz w:val="28"/>
          <w:szCs w:val="28"/>
          <w:vertAlign w:val="subscript"/>
        </w:rPr>
        <w:t>2</w:t>
      </w:r>
      <w:r>
        <w:rPr>
          <w:sz w:val="28"/>
          <w:szCs w:val="28"/>
          <w:vertAlign w:val="subscript"/>
        </w:rPr>
        <w:t xml:space="preserve"> </w:t>
      </w:r>
      <w:r w:rsidRPr="004B1115">
        <w:rPr>
          <w:sz w:val="28"/>
          <w:szCs w:val="28"/>
        </w:rPr>
        <w:t>(n</w:t>
      </w:r>
      <w:r>
        <w:rPr>
          <w:sz w:val="28"/>
          <w:szCs w:val="28"/>
        </w:rPr>
        <w:t xml:space="preserve"> </w:t>
      </w:r>
      <w:r w:rsidRPr="004B1115">
        <w:rPr>
          <w:sz w:val="28"/>
          <w:szCs w:val="28"/>
        </w:rPr>
        <w:t>/</w:t>
      </w:r>
      <w:r>
        <w:rPr>
          <w:sz w:val="28"/>
          <w:szCs w:val="28"/>
        </w:rPr>
        <w:t xml:space="preserve"> L)</w:t>
      </w:r>
    </w:p>
    <w:p w:rsidR="00775D04" w:rsidRPr="004B1115" w:rsidRDefault="00775D04" w:rsidP="00775D04">
      <w:pPr>
        <w:spacing w:line="360" w:lineRule="auto"/>
        <w:ind w:firstLine="720"/>
        <w:jc w:val="both"/>
        <w:rPr>
          <w:sz w:val="28"/>
          <w:szCs w:val="28"/>
        </w:rPr>
      </w:pPr>
      <w:r w:rsidRPr="004B1115">
        <w:rPr>
          <w:sz w:val="28"/>
          <w:szCs w:val="28"/>
        </w:rPr>
        <w:t>Характеристика E</w:t>
      </w:r>
      <w:r w:rsidRPr="00311272">
        <w:rPr>
          <w:sz w:val="28"/>
          <w:szCs w:val="28"/>
          <w:vertAlign w:val="superscript"/>
        </w:rPr>
        <w:t>*</w:t>
      </w:r>
      <w:r w:rsidRPr="004B1115">
        <w:rPr>
          <w:sz w:val="28"/>
          <w:szCs w:val="28"/>
        </w:rPr>
        <w:t xml:space="preserve"> введена</w:t>
      </w:r>
      <w:r>
        <w:rPr>
          <w:sz w:val="28"/>
          <w:szCs w:val="28"/>
        </w:rPr>
        <w:t>,</w:t>
      </w:r>
      <w:r w:rsidRPr="004B1115">
        <w:rPr>
          <w:sz w:val="28"/>
          <w:szCs w:val="28"/>
        </w:rPr>
        <w:t xml:space="preserve"> исходя </w:t>
      </w:r>
      <w:r>
        <w:rPr>
          <w:sz w:val="28"/>
          <w:szCs w:val="28"/>
        </w:rPr>
        <w:t>и</w:t>
      </w:r>
      <w:r w:rsidRPr="004B1115">
        <w:rPr>
          <w:sz w:val="28"/>
          <w:szCs w:val="28"/>
        </w:rPr>
        <w:t xml:space="preserve">з предположения, что интеллектуальные усилия на написание и восприятие программы очень близки по своей природе. Однако если при написании программы стилистические погрешности в тексте практически не должны отражаться на интеллектуальной трудоемкости процесса, то при попытке понять такую программу их присутствие может привести к серьезным осложнениям. Эта посылка достаточно хорошо согласуется с нашими выводами относительно взаимосвязи N и N^, изложенными выше. </w:t>
      </w:r>
    </w:p>
    <w:p w:rsidR="00775D04" w:rsidRPr="004B1115" w:rsidRDefault="00775D04" w:rsidP="00775D04">
      <w:pPr>
        <w:spacing w:line="360" w:lineRule="auto"/>
        <w:ind w:firstLine="720"/>
        <w:jc w:val="both"/>
        <w:rPr>
          <w:sz w:val="28"/>
          <w:szCs w:val="28"/>
        </w:rPr>
      </w:pPr>
      <w:r w:rsidRPr="004B1115">
        <w:rPr>
          <w:sz w:val="28"/>
          <w:szCs w:val="28"/>
        </w:rPr>
        <w:t>Преобразуя формулу (9) с учетом выражений (</w:t>
      </w:r>
      <w:r>
        <w:rPr>
          <w:sz w:val="28"/>
          <w:szCs w:val="28"/>
        </w:rPr>
        <w:t>4</w:t>
      </w:r>
      <w:r w:rsidRPr="004B1115">
        <w:rPr>
          <w:sz w:val="28"/>
          <w:szCs w:val="28"/>
        </w:rPr>
        <w:t>) и (</w:t>
      </w:r>
      <w:r>
        <w:rPr>
          <w:sz w:val="28"/>
          <w:szCs w:val="28"/>
        </w:rPr>
        <w:t>6</w:t>
      </w:r>
      <w:r w:rsidRPr="004B1115">
        <w:rPr>
          <w:sz w:val="28"/>
          <w:szCs w:val="28"/>
        </w:rPr>
        <w:t xml:space="preserve">), получаем </w:t>
      </w:r>
    </w:p>
    <w:p w:rsidR="00775D04" w:rsidRPr="004B1115" w:rsidRDefault="00775D04" w:rsidP="00775D04">
      <w:pPr>
        <w:spacing w:line="360" w:lineRule="auto"/>
        <w:ind w:firstLine="1080"/>
        <w:jc w:val="both"/>
        <w:rPr>
          <w:sz w:val="28"/>
          <w:szCs w:val="28"/>
        </w:rPr>
      </w:pPr>
      <w:r w:rsidRPr="004B1115">
        <w:rPr>
          <w:sz w:val="28"/>
          <w:szCs w:val="28"/>
        </w:rPr>
        <w:t xml:space="preserve">E = V </w:t>
      </w:r>
      <w:r w:rsidRPr="00274257">
        <w:rPr>
          <w:sz w:val="28"/>
          <w:szCs w:val="28"/>
        </w:rPr>
        <w:sym w:font="Symbol" w:char="F0B4"/>
      </w:r>
      <w:r w:rsidRPr="004B1115">
        <w:rPr>
          <w:sz w:val="28"/>
          <w:szCs w:val="28"/>
        </w:rPr>
        <w:t xml:space="preserve"> V / V</w:t>
      </w:r>
      <w:r w:rsidRPr="00311272">
        <w:rPr>
          <w:sz w:val="28"/>
          <w:szCs w:val="28"/>
          <w:vertAlign w:val="superscript"/>
        </w:rPr>
        <w:t>*</w:t>
      </w:r>
    </w:p>
    <w:p w:rsidR="00775D04" w:rsidRPr="004B1115" w:rsidRDefault="00775D04" w:rsidP="00775D04">
      <w:pPr>
        <w:spacing w:line="360" w:lineRule="auto"/>
        <w:ind w:firstLine="720"/>
        <w:jc w:val="both"/>
        <w:rPr>
          <w:sz w:val="28"/>
          <w:szCs w:val="28"/>
        </w:rPr>
      </w:pPr>
      <w:r w:rsidRPr="004B1115">
        <w:rPr>
          <w:sz w:val="28"/>
          <w:szCs w:val="28"/>
        </w:rPr>
        <w:t>Такое представление E', а соответственно и E, так как E=E', наглядно иллюстрирует целесообразность разбиения программ на отдельные модули, поскольку интеллектуальные затраты оказываются пропорциональными квадрату объема программы, который всегда больше суммы квадратов объемов отдельных модулей.</w:t>
      </w:r>
    </w:p>
    <w:p w:rsidR="00775D04" w:rsidRPr="00274257" w:rsidRDefault="00775D04" w:rsidP="00775D04">
      <w:pPr>
        <w:numPr>
          <w:ilvl w:val="0"/>
          <w:numId w:val="17"/>
        </w:numPr>
        <w:spacing w:line="360" w:lineRule="auto"/>
        <w:jc w:val="both"/>
        <w:rPr>
          <w:sz w:val="28"/>
          <w:szCs w:val="28"/>
        </w:rPr>
      </w:pPr>
      <w:r w:rsidRPr="00274257">
        <w:rPr>
          <w:sz w:val="28"/>
          <w:szCs w:val="28"/>
        </w:rPr>
        <w:t>время на программирование (в условных единицах)</w:t>
      </w:r>
    </w:p>
    <w:p w:rsidR="00775D04" w:rsidRPr="00B97C3B" w:rsidRDefault="00775D04" w:rsidP="00775D04">
      <w:pPr>
        <w:spacing w:line="360" w:lineRule="auto"/>
        <w:ind w:firstLine="1080"/>
        <w:jc w:val="both"/>
        <w:rPr>
          <w:sz w:val="28"/>
          <w:szCs w:val="28"/>
          <w:lang w:val="en-US"/>
        </w:rPr>
      </w:pPr>
      <w:r w:rsidRPr="00775D04">
        <w:rPr>
          <w:sz w:val="28"/>
          <w:szCs w:val="28"/>
          <w:lang w:val="en-US"/>
        </w:rPr>
        <w:t>T = E/S,</w:t>
      </w:r>
      <w:r w:rsidRPr="00775D04">
        <w:rPr>
          <w:sz w:val="28"/>
          <w:szCs w:val="28"/>
          <w:lang w:val="en-US"/>
        </w:rPr>
        <w:tab/>
      </w:r>
      <w:r w:rsidRPr="00775D04">
        <w:rPr>
          <w:sz w:val="28"/>
          <w:szCs w:val="28"/>
          <w:lang w:val="en-US"/>
        </w:rPr>
        <w:tab/>
      </w:r>
      <w:r w:rsidRPr="00B97C3B">
        <w:rPr>
          <w:sz w:val="28"/>
          <w:szCs w:val="28"/>
          <w:lang w:val="en-US"/>
        </w:rPr>
        <w:t>(10)</w:t>
      </w:r>
    </w:p>
    <w:p w:rsidR="00775D04" w:rsidRPr="00B97C3B" w:rsidRDefault="00775D04" w:rsidP="00775D04">
      <w:pPr>
        <w:spacing w:line="360" w:lineRule="auto"/>
        <w:ind w:firstLine="1080"/>
        <w:jc w:val="both"/>
        <w:rPr>
          <w:sz w:val="28"/>
          <w:szCs w:val="28"/>
          <w:lang w:val="en-US"/>
        </w:rPr>
      </w:pPr>
      <w:r w:rsidRPr="00274257">
        <w:rPr>
          <w:sz w:val="28"/>
          <w:szCs w:val="28"/>
        </w:rPr>
        <w:t>или</w:t>
      </w:r>
      <w:r w:rsidRPr="00B97C3B">
        <w:rPr>
          <w:sz w:val="28"/>
          <w:szCs w:val="28"/>
          <w:lang w:val="en-US"/>
        </w:rPr>
        <w:t xml:space="preserve"> </w:t>
      </w:r>
      <w:r w:rsidRPr="00274257">
        <w:rPr>
          <w:sz w:val="28"/>
          <w:szCs w:val="28"/>
        </w:rPr>
        <w:t>Т</w:t>
      </w:r>
      <w:r w:rsidRPr="00274257">
        <w:rPr>
          <w:sz w:val="28"/>
          <w:szCs w:val="28"/>
        </w:rPr>
        <w:sym w:font="Symbol" w:char="F040"/>
      </w:r>
      <w:r w:rsidRPr="00B97C3B">
        <w:rPr>
          <w:sz w:val="28"/>
          <w:szCs w:val="28"/>
          <w:lang w:val="en-US"/>
        </w:rPr>
        <w:t>(n1</w:t>
      </w:r>
      <w:r w:rsidRPr="00274257">
        <w:rPr>
          <w:sz w:val="28"/>
          <w:szCs w:val="28"/>
        </w:rPr>
        <w:sym w:font="Symbol" w:char="F0B4"/>
      </w:r>
      <w:r w:rsidRPr="00B97C3B">
        <w:rPr>
          <w:sz w:val="28"/>
          <w:szCs w:val="28"/>
          <w:lang w:val="en-US"/>
        </w:rPr>
        <w:t>N2</w:t>
      </w:r>
      <w:r w:rsidRPr="00274257">
        <w:rPr>
          <w:sz w:val="28"/>
          <w:szCs w:val="28"/>
        </w:rPr>
        <w:sym w:font="Symbol" w:char="F0B4"/>
      </w:r>
      <w:r w:rsidRPr="00B97C3B">
        <w:rPr>
          <w:sz w:val="28"/>
          <w:szCs w:val="28"/>
          <w:lang w:val="en-US"/>
        </w:rPr>
        <w:t>log2n</w:t>
      </w:r>
      <w:r w:rsidRPr="00274257">
        <w:rPr>
          <w:sz w:val="28"/>
          <w:szCs w:val="28"/>
        </w:rPr>
        <w:sym w:font="Symbol" w:char="F0B4"/>
      </w:r>
      <w:r w:rsidRPr="00B97C3B">
        <w:rPr>
          <w:sz w:val="28"/>
          <w:szCs w:val="28"/>
          <w:lang w:val="en-US"/>
        </w:rPr>
        <w:t>(n1</w:t>
      </w:r>
      <w:r w:rsidRPr="00274257">
        <w:rPr>
          <w:sz w:val="28"/>
          <w:szCs w:val="28"/>
        </w:rPr>
        <w:sym w:font="Symbol" w:char="F0B4"/>
      </w:r>
      <w:r w:rsidRPr="00B97C3B">
        <w:rPr>
          <w:sz w:val="28"/>
          <w:szCs w:val="28"/>
          <w:lang w:val="en-US"/>
        </w:rPr>
        <w:t>log2n1+n2</w:t>
      </w:r>
      <w:r w:rsidRPr="00274257">
        <w:rPr>
          <w:sz w:val="28"/>
          <w:szCs w:val="28"/>
        </w:rPr>
        <w:sym w:font="Symbol" w:char="F0B4"/>
      </w:r>
      <w:r w:rsidRPr="00B97C3B">
        <w:rPr>
          <w:sz w:val="28"/>
          <w:szCs w:val="28"/>
          <w:lang w:val="en-US"/>
        </w:rPr>
        <w:t>log2n2))/(2</w:t>
      </w:r>
      <w:r w:rsidRPr="00274257">
        <w:rPr>
          <w:sz w:val="28"/>
          <w:szCs w:val="28"/>
        </w:rPr>
        <w:sym w:font="Symbol" w:char="F0B4"/>
      </w:r>
      <w:r w:rsidRPr="00B97C3B">
        <w:rPr>
          <w:sz w:val="28"/>
          <w:szCs w:val="28"/>
          <w:lang w:val="en-US"/>
        </w:rPr>
        <w:t>n2</w:t>
      </w:r>
      <w:r w:rsidRPr="00274257">
        <w:rPr>
          <w:sz w:val="28"/>
          <w:szCs w:val="28"/>
        </w:rPr>
        <w:sym w:font="Symbol" w:char="F0B4"/>
      </w:r>
      <w:r w:rsidRPr="00B97C3B">
        <w:rPr>
          <w:sz w:val="28"/>
          <w:szCs w:val="28"/>
          <w:lang w:val="en-US"/>
        </w:rPr>
        <w:t>S),</w:t>
      </w:r>
      <w:r w:rsidRPr="00B97C3B">
        <w:rPr>
          <w:sz w:val="28"/>
          <w:szCs w:val="28"/>
          <w:lang w:val="en-US"/>
        </w:rPr>
        <w:tab/>
        <w:t>(11)</w:t>
      </w:r>
    </w:p>
    <w:p w:rsidR="00775D04" w:rsidRDefault="00775D04" w:rsidP="00775D04">
      <w:pPr>
        <w:spacing w:line="360" w:lineRule="auto"/>
        <w:ind w:firstLine="1620"/>
        <w:jc w:val="both"/>
        <w:rPr>
          <w:sz w:val="28"/>
          <w:szCs w:val="28"/>
        </w:rPr>
      </w:pPr>
      <w:r w:rsidRPr="00274257">
        <w:rPr>
          <w:sz w:val="28"/>
          <w:szCs w:val="28"/>
        </w:rPr>
        <w:t xml:space="preserve">где S </w:t>
      </w:r>
      <w:r>
        <w:rPr>
          <w:sz w:val="28"/>
          <w:szCs w:val="28"/>
        </w:rPr>
        <w:t>-</w:t>
      </w:r>
      <w:r w:rsidRPr="00274257">
        <w:rPr>
          <w:sz w:val="28"/>
          <w:szCs w:val="28"/>
        </w:rPr>
        <w:t xml:space="preserve"> число Страуда (5&lt;S&lt;20).</w:t>
      </w:r>
    </w:p>
    <w:p w:rsidR="00E74EB0" w:rsidRPr="00E74EB0" w:rsidRDefault="00E74EB0" w:rsidP="00E74EB0">
      <w:pPr>
        <w:spacing w:line="360" w:lineRule="auto"/>
        <w:ind w:firstLine="720"/>
        <w:jc w:val="both"/>
        <w:rPr>
          <w:sz w:val="28"/>
          <w:szCs w:val="28"/>
        </w:rPr>
      </w:pPr>
      <w:r w:rsidRPr="00E74EB0">
        <w:rPr>
          <w:sz w:val="28"/>
          <w:szCs w:val="28"/>
        </w:rPr>
        <w:t>Число Страуда Холстед принял равным 18 - число умственных операций в единицу времени.</w:t>
      </w:r>
    </w:p>
    <w:p w:rsidR="00775D04" w:rsidRPr="00F2088F" w:rsidRDefault="00775D04" w:rsidP="00775D04">
      <w:pPr>
        <w:spacing w:line="360" w:lineRule="auto"/>
        <w:ind w:firstLine="720"/>
        <w:jc w:val="both"/>
        <w:rPr>
          <w:sz w:val="28"/>
          <w:szCs w:val="28"/>
        </w:rPr>
      </w:pPr>
      <w:r w:rsidRPr="00F2088F">
        <w:rPr>
          <w:sz w:val="28"/>
          <w:szCs w:val="28"/>
        </w:rPr>
        <w:t>Потенциальный объем программы является мерой минимально необходимого объема программы с заданным словарем. При этом потенциальный объем не зависит от языка реализации. При переводе программы с одного языка на другой потенциальный объем не меняется, но действительный объем V или увеличивается, или уменьшается в зависимости от языка реализации.</w:t>
      </w:r>
    </w:p>
    <w:p w:rsidR="00775D04" w:rsidRPr="00F2088F" w:rsidRDefault="00775D04" w:rsidP="00775D04">
      <w:pPr>
        <w:spacing w:line="360" w:lineRule="auto"/>
        <w:ind w:firstLine="720"/>
        <w:jc w:val="both"/>
        <w:rPr>
          <w:sz w:val="28"/>
          <w:szCs w:val="28"/>
        </w:rPr>
      </w:pPr>
      <w:r w:rsidRPr="00F2088F">
        <w:rPr>
          <w:sz w:val="28"/>
          <w:szCs w:val="28"/>
        </w:rPr>
        <w:t>Используя выражение для потенциального объема программы, Холстедом получены следующие метрики:</w:t>
      </w:r>
    </w:p>
    <w:p w:rsidR="00775D04" w:rsidRPr="00F2088F" w:rsidRDefault="00775D04" w:rsidP="00775D04">
      <w:pPr>
        <w:spacing w:line="360" w:lineRule="auto"/>
        <w:ind w:firstLine="720"/>
        <w:jc w:val="both"/>
        <w:rPr>
          <w:sz w:val="28"/>
          <w:szCs w:val="28"/>
        </w:rPr>
      </w:pPr>
      <w:r w:rsidRPr="00F2088F">
        <w:rPr>
          <w:sz w:val="28"/>
          <w:szCs w:val="28"/>
        </w:rPr>
        <w:t>Число Страуда S определяется как число «страудовских моментов» в секунду. «Страудовский момент» - это время, необходимое человеку для выполнения элементарного различения объектов, подобно различению кадров фильма. Страуд обнаружил, что человек способен различать от 5 до 20 объектов в секунду.</w:t>
      </w:r>
    </w:p>
    <w:p w:rsidR="00775D04" w:rsidRPr="00F2088F" w:rsidRDefault="00775D04" w:rsidP="00775D04">
      <w:pPr>
        <w:spacing w:line="360" w:lineRule="auto"/>
        <w:ind w:firstLine="720"/>
        <w:jc w:val="both"/>
        <w:rPr>
          <w:sz w:val="28"/>
          <w:szCs w:val="28"/>
        </w:rPr>
      </w:pPr>
      <w:r w:rsidRPr="00F2088F">
        <w:rPr>
          <w:sz w:val="28"/>
          <w:szCs w:val="28"/>
        </w:rPr>
        <w:t>Уровень программы L</w:t>
      </w:r>
      <w:r w:rsidRPr="00F2088F">
        <w:rPr>
          <w:sz w:val="28"/>
          <w:szCs w:val="28"/>
        </w:rPr>
        <w:sym w:font="Symbol" w:char="F0A3"/>
      </w:r>
      <w:r w:rsidRPr="00F2088F">
        <w:rPr>
          <w:sz w:val="28"/>
          <w:szCs w:val="28"/>
        </w:rPr>
        <w:t>1 характеризует эффективность реализации алгоритма относительно затрат памяти. Только для наиболее сжатой формы реализации алгоритма (V=V*) уровень программы имеет значение 1. Всем другим вариантам реализации соответствуют значения L&lt;1.</w:t>
      </w:r>
    </w:p>
    <w:p w:rsidR="00775D04" w:rsidRPr="00F2088F" w:rsidRDefault="00775D04" w:rsidP="00775D04">
      <w:pPr>
        <w:spacing w:line="360" w:lineRule="auto"/>
        <w:ind w:firstLine="720"/>
        <w:jc w:val="both"/>
        <w:rPr>
          <w:sz w:val="28"/>
          <w:szCs w:val="28"/>
        </w:rPr>
      </w:pPr>
      <w:r w:rsidRPr="00F2088F">
        <w:rPr>
          <w:sz w:val="28"/>
          <w:szCs w:val="28"/>
        </w:rPr>
        <w:t>Интеллектуальное содержание характеризует меру «сказанного» в программе, или ее «информативность». Интеллектуальное содержание (уровень) программы сильно коррелирует с потенциальным объемом (L</w:t>
      </w:r>
      <w:r w:rsidRPr="00F2088F">
        <w:rPr>
          <w:sz w:val="28"/>
          <w:szCs w:val="28"/>
        </w:rPr>
        <w:sym w:font="Symbol" w:char="F0BB"/>
      </w:r>
      <w:r w:rsidRPr="00F2088F">
        <w:rPr>
          <w:sz w:val="28"/>
          <w:szCs w:val="28"/>
        </w:rPr>
        <w:t>V*) и тоже не зависит от языка реализации.</w:t>
      </w:r>
    </w:p>
    <w:p w:rsidR="00775D04" w:rsidRPr="00F2088F" w:rsidRDefault="00775D04" w:rsidP="00775D04">
      <w:pPr>
        <w:spacing w:line="360" w:lineRule="auto"/>
        <w:ind w:firstLine="720"/>
        <w:jc w:val="both"/>
        <w:rPr>
          <w:sz w:val="28"/>
          <w:szCs w:val="28"/>
        </w:rPr>
      </w:pPr>
      <w:r w:rsidRPr="00F2088F">
        <w:rPr>
          <w:sz w:val="28"/>
          <w:szCs w:val="28"/>
        </w:rPr>
        <w:t xml:space="preserve">Работа по программированию (уравнение мысленной работы) характеризует величину умственной работы, связанной с написанием программного кода. Так как сумма квадратов двух величин всегда меньше квадрата их суммы, уравнение работы дает основание для разбиения программы на составные части </w:t>
      </w:r>
      <w:r>
        <w:rPr>
          <w:sz w:val="28"/>
          <w:szCs w:val="28"/>
        </w:rPr>
        <w:t>-</w:t>
      </w:r>
      <w:r w:rsidRPr="00F2088F">
        <w:rPr>
          <w:sz w:val="28"/>
          <w:szCs w:val="28"/>
        </w:rPr>
        <w:t xml:space="preserve"> модули. Модульность снижает работу по программированию. Исследования возможностей оперативного мышления человека дают основания считать, что наиболее продуктивна ситуация, при которой для получения одного результата используется не более пяти объектов. В прикладном отношении этот результат называют гипотезой о «шести объектах». Для определения количества модулей M в программе Холстед рекомендует использовать выражение</w:t>
      </w:r>
    </w:p>
    <w:p w:rsidR="00775D04" w:rsidRPr="00F2088F" w:rsidRDefault="00775D04" w:rsidP="00775D04">
      <w:pPr>
        <w:spacing w:line="360" w:lineRule="auto"/>
        <w:ind w:firstLine="1080"/>
        <w:rPr>
          <w:sz w:val="28"/>
          <w:szCs w:val="28"/>
        </w:rPr>
      </w:pPr>
      <w:r w:rsidRPr="00F2088F">
        <w:rPr>
          <w:sz w:val="28"/>
          <w:szCs w:val="28"/>
        </w:rPr>
        <w:t>M= n</w:t>
      </w:r>
      <w:r>
        <w:rPr>
          <w:sz w:val="28"/>
          <w:szCs w:val="28"/>
        </w:rPr>
        <w:t>2*/6,</w:t>
      </w:r>
      <w:r>
        <w:rPr>
          <w:sz w:val="28"/>
          <w:szCs w:val="28"/>
        </w:rPr>
        <w:tab/>
      </w:r>
      <w:r w:rsidRPr="00F2088F">
        <w:rPr>
          <w:sz w:val="28"/>
          <w:szCs w:val="28"/>
        </w:rPr>
        <w:t>(12)</w:t>
      </w:r>
    </w:p>
    <w:p w:rsidR="00775D04" w:rsidRPr="00F2088F" w:rsidRDefault="00775D04" w:rsidP="00775D04">
      <w:pPr>
        <w:spacing w:line="360" w:lineRule="auto"/>
        <w:jc w:val="both"/>
        <w:rPr>
          <w:sz w:val="28"/>
          <w:szCs w:val="28"/>
        </w:rPr>
      </w:pPr>
      <w:r w:rsidRPr="00F2088F">
        <w:rPr>
          <w:sz w:val="28"/>
          <w:szCs w:val="28"/>
        </w:rPr>
        <w:t xml:space="preserve">где n2* </w:t>
      </w:r>
      <w:r>
        <w:rPr>
          <w:sz w:val="28"/>
          <w:szCs w:val="28"/>
        </w:rPr>
        <w:t>-</w:t>
      </w:r>
      <w:r w:rsidRPr="00F2088F">
        <w:rPr>
          <w:sz w:val="28"/>
          <w:szCs w:val="28"/>
        </w:rPr>
        <w:t xml:space="preserve"> общее количество входных и выходных переменных в программе.</w:t>
      </w:r>
    </w:p>
    <w:p w:rsidR="00775D04" w:rsidRPr="00F2088F" w:rsidRDefault="00775D04" w:rsidP="00775D04">
      <w:pPr>
        <w:spacing w:line="360" w:lineRule="auto"/>
        <w:ind w:firstLine="720"/>
        <w:jc w:val="both"/>
        <w:rPr>
          <w:sz w:val="28"/>
          <w:szCs w:val="28"/>
        </w:rPr>
      </w:pPr>
      <w:r w:rsidRPr="00F2088F">
        <w:rPr>
          <w:sz w:val="28"/>
          <w:szCs w:val="28"/>
        </w:rPr>
        <w:t>Из уравнения работы получено следующее уравнение ошибок в программе</w:t>
      </w:r>
    </w:p>
    <w:p w:rsidR="00775D04" w:rsidRPr="00F2088F" w:rsidRDefault="00775D04" w:rsidP="00775D04">
      <w:pPr>
        <w:spacing w:line="360" w:lineRule="auto"/>
        <w:ind w:firstLine="1080"/>
        <w:rPr>
          <w:sz w:val="28"/>
          <w:szCs w:val="28"/>
        </w:rPr>
      </w:pPr>
      <w:r w:rsidRPr="00F2088F">
        <w:rPr>
          <w:sz w:val="28"/>
          <w:szCs w:val="28"/>
        </w:rPr>
        <w:t>B=L</w:t>
      </w:r>
      <w:r w:rsidRPr="00F2088F">
        <w:rPr>
          <w:sz w:val="28"/>
          <w:szCs w:val="28"/>
        </w:rPr>
        <w:sym w:font="Symbol" w:char="F0B4"/>
      </w:r>
      <w:r w:rsidRPr="00F2088F">
        <w:rPr>
          <w:sz w:val="28"/>
          <w:szCs w:val="28"/>
        </w:rPr>
        <w:t>E/E0</w:t>
      </w:r>
      <w:r>
        <w:rPr>
          <w:sz w:val="28"/>
          <w:szCs w:val="28"/>
        </w:rPr>
        <w:t>,</w:t>
      </w:r>
      <w:r w:rsidRPr="00F2088F">
        <w:rPr>
          <w:sz w:val="28"/>
          <w:szCs w:val="28"/>
        </w:rPr>
        <w:tab/>
        <w:t>(13)</w:t>
      </w:r>
    </w:p>
    <w:p w:rsidR="00775D04" w:rsidRPr="00F2088F" w:rsidRDefault="00775D04" w:rsidP="00775D04">
      <w:pPr>
        <w:spacing w:line="360" w:lineRule="auto"/>
        <w:rPr>
          <w:sz w:val="28"/>
          <w:szCs w:val="28"/>
        </w:rPr>
      </w:pPr>
      <w:r w:rsidRPr="00F2088F">
        <w:rPr>
          <w:sz w:val="28"/>
          <w:szCs w:val="28"/>
        </w:rPr>
        <w:t xml:space="preserve">где В </w:t>
      </w:r>
      <w:r>
        <w:rPr>
          <w:sz w:val="28"/>
          <w:szCs w:val="28"/>
        </w:rPr>
        <w:t>-</w:t>
      </w:r>
      <w:r w:rsidRPr="00F2088F">
        <w:rPr>
          <w:sz w:val="28"/>
          <w:szCs w:val="28"/>
        </w:rPr>
        <w:t xml:space="preserve"> количество ошибок в программе,</w:t>
      </w:r>
    </w:p>
    <w:p w:rsidR="00775D04" w:rsidRPr="00F2088F" w:rsidRDefault="00775D04" w:rsidP="00775D04">
      <w:pPr>
        <w:spacing w:line="360" w:lineRule="auto"/>
        <w:rPr>
          <w:sz w:val="28"/>
          <w:szCs w:val="28"/>
        </w:rPr>
      </w:pPr>
      <w:r w:rsidRPr="00F2088F">
        <w:rPr>
          <w:sz w:val="28"/>
          <w:szCs w:val="28"/>
        </w:rPr>
        <w:t xml:space="preserve">Е0 </w:t>
      </w:r>
      <w:r>
        <w:rPr>
          <w:sz w:val="28"/>
          <w:szCs w:val="28"/>
        </w:rPr>
        <w:t>-</w:t>
      </w:r>
      <w:r w:rsidRPr="00F2088F">
        <w:rPr>
          <w:sz w:val="28"/>
          <w:szCs w:val="28"/>
        </w:rPr>
        <w:t xml:space="preserve"> среднее число элементарных отличий между возможными ошибками программирования.</w:t>
      </w:r>
    </w:p>
    <w:p w:rsidR="00775D04" w:rsidRPr="00F2088F" w:rsidRDefault="00775D04" w:rsidP="00775D04">
      <w:pPr>
        <w:spacing w:line="360" w:lineRule="auto"/>
        <w:ind w:firstLine="720"/>
        <w:jc w:val="both"/>
        <w:rPr>
          <w:sz w:val="28"/>
          <w:szCs w:val="28"/>
        </w:rPr>
      </w:pPr>
      <w:r w:rsidRPr="00F2088F">
        <w:rPr>
          <w:sz w:val="28"/>
          <w:szCs w:val="28"/>
        </w:rPr>
        <w:t>Используя преобразованное уравнение работы</w:t>
      </w:r>
    </w:p>
    <w:p w:rsidR="00775D04" w:rsidRPr="00F2088F" w:rsidRDefault="00775D04" w:rsidP="00775D04">
      <w:pPr>
        <w:spacing w:line="360" w:lineRule="auto"/>
        <w:ind w:firstLine="1080"/>
        <w:jc w:val="both"/>
        <w:rPr>
          <w:sz w:val="28"/>
          <w:szCs w:val="28"/>
        </w:rPr>
      </w:pPr>
      <w:r w:rsidRPr="00F2088F">
        <w:rPr>
          <w:sz w:val="28"/>
          <w:szCs w:val="28"/>
        </w:rPr>
        <w:t>Е= (V*)3/</w:t>
      </w:r>
      <w:r w:rsidRPr="00F2088F">
        <w:rPr>
          <w:sz w:val="28"/>
          <w:szCs w:val="28"/>
        </w:rPr>
        <w:sym w:font="Symbol" w:char="F06C"/>
      </w:r>
      <w:r w:rsidRPr="00F2088F">
        <w:rPr>
          <w:sz w:val="28"/>
          <w:szCs w:val="28"/>
        </w:rPr>
        <w:t>2,</w:t>
      </w:r>
      <w:r w:rsidRPr="00F2088F">
        <w:rPr>
          <w:sz w:val="28"/>
          <w:szCs w:val="28"/>
        </w:rPr>
        <w:tab/>
        <w:t>(14)</w:t>
      </w:r>
    </w:p>
    <w:p w:rsidR="00775D04" w:rsidRPr="00F2088F" w:rsidRDefault="00775D04" w:rsidP="00775D04">
      <w:pPr>
        <w:spacing w:line="360" w:lineRule="auto"/>
        <w:jc w:val="both"/>
        <w:rPr>
          <w:sz w:val="28"/>
          <w:szCs w:val="28"/>
        </w:rPr>
      </w:pPr>
      <w:r w:rsidRPr="00F2088F">
        <w:rPr>
          <w:sz w:val="28"/>
          <w:szCs w:val="28"/>
        </w:rPr>
        <w:t>значение уровня английского языка (</w:t>
      </w:r>
      <w:r w:rsidRPr="00F2088F">
        <w:rPr>
          <w:sz w:val="28"/>
          <w:szCs w:val="28"/>
        </w:rPr>
        <w:sym w:font="Symbol" w:char="F06C"/>
      </w:r>
      <w:r w:rsidRPr="00F2088F">
        <w:rPr>
          <w:sz w:val="28"/>
          <w:szCs w:val="28"/>
        </w:rPr>
        <w:t>=2,16) в качестве аналога языка программирования и гипотезу о «шести объектах» идеальной по затратам памяти программы (n1=n1*=2, n2=n2*=6), Холстед вывел следующее уравнение для прогноза количества ошибок в программе:</w:t>
      </w:r>
    </w:p>
    <w:p w:rsidR="00775D04" w:rsidRPr="00F2088F" w:rsidRDefault="00775D04" w:rsidP="00775D04">
      <w:pPr>
        <w:spacing w:line="360" w:lineRule="auto"/>
        <w:ind w:firstLine="1080"/>
        <w:jc w:val="both"/>
        <w:rPr>
          <w:sz w:val="28"/>
          <w:szCs w:val="28"/>
        </w:rPr>
      </w:pPr>
      <w:r w:rsidRPr="00F2088F">
        <w:rPr>
          <w:sz w:val="28"/>
          <w:szCs w:val="28"/>
        </w:rPr>
        <w:t xml:space="preserve">В=Е 2/3 </w:t>
      </w:r>
      <w:r>
        <w:rPr>
          <w:sz w:val="28"/>
          <w:szCs w:val="28"/>
        </w:rPr>
        <w:t>/3000,</w:t>
      </w:r>
      <w:r>
        <w:rPr>
          <w:sz w:val="28"/>
          <w:szCs w:val="28"/>
        </w:rPr>
        <w:tab/>
      </w:r>
      <w:r w:rsidRPr="00F2088F">
        <w:rPr>
          <w:sz w:val="28"/>
          <w:szCs w:val="28"/>
        </w:rPr>
        <w:tab/>
        <w:t>(15)</w:t>
      </w:r>
    </w:p>
    <w:p w:rsidR="00775D04" w:rsidRPr="00F2088F" w:rsidRDefault="00775D04" w:rsidP="00775D04">
      <w:pPr>
        <w:spacing w:line="360" w:lineRule="auto"/>
        <w:jc w:val="both"/>
        <w:rPr>
          <w:sz w:val="28"/>
          <w:szCs w:val="28"/>
        </w:rPr>
      </w:pPr>
      <w:r w:rsidRPr="00F2088F">
        <w:rPr>
          <w:sz w:val="28"/>
          <w:szCs w:val="28"/>
        </w:rPr>
        <w:t>или</w:t>
      </w:r>
    </w:p>
    <w:p w:rsidR="00775D04" w:rsidRPr="00F2088F" w:rsidRDefault="00775D04" w:rsidP="00775D04">
      <w:pPr>
        <w:spacing w:line="360" w:lineRule="auto"/>
        <w:ind w:firstLine="1080"/>
        <w:jc w:val="both"/>
        <w:rPr>
          <w:sz w:val="28"/>
          <w:szCs w:val="28"/>
        </w:rPr>
      </w:pPr>
      <w:r w:rsidRPr="00F2088F">
        <w:rPr>
          <w:sz w:val="28"/>
          <w:szCs w:val="28"/>
        </w:rPr>
        <w:t>В=V</w:t>
      </w:r>
      <w:r>
        <w:rPr>
          <w:sz w:val="28"/>
          <w:szCs w:val="28"/>
        </w:rPr>
        <w:t>/3000,</w:t>
      </w:r>
      <w:r w:rsidRPr="00F2088F">
        <w:rPr>
          <w:sz w:val="28"/>
          <w:szCs w:val="28"/>
        </w:rPr>
        <w:tab/>
        <w:t>(16)</w:t>
      </w:r>
    </w:p>
    <w:p w:rsidR="00775D04" w:rsidRPr="00F2088F" w:rsidRDefault="00775D04" w:rsidP="00775D04">
      <w:pPr>
        <w:spacing w:line="360" w:lineRule="auto"/>
        <w:jc w:val="both"/>
        <w:rPr>
          <w:sz w:val="28"/>
          <w:szCs w:val="28"/>
        </w:rPr>
      </w:pPr>
      <w:r>
        <w:rPr>
          <w:sz w:val="28"/>
          <w:szCs w:val="28"/>
        </w:rPr>
        <w:t>где V - объем программы</w:t>
      </w:r>
      <w:r w:rsidRPr="00F2088F">
        <w:rPr>
          <w:sz w:val="28"/>
          <w:szCs w:val="28"/>
        </w:rPr>
        <w:t>.</w:t>
      </w:r>
    </w:p>
    <w:p w:rsidR="00775D04" w:rsidRPr="00F2088F" w:rsidRDefault="00775D04" w:rsidP="00775D04">
      <w:pPr>
        <w:spacing w:line="360" w:lineRule="auto"/>
        <w:ind w:firstLine="720"/>
        <w:jc w:val="both"/>
        <w:rPr>
          <w:sz w:val="28"/>
          <w:szCs w:val="28"/>
        </w:rPr>
      </w:pPr>
      <w:r w:rsidRPr="00F2088F">
        <w:rPr>
          <w:sz w:val="28"/>
          <w:szCs w:val="28"/>
        </w:rPr>
        <w:t>Кроме своего прямого назначения в практическом отношении метрики длины программы (3) и длины реализации (2) можно использовать для</w:t>
      </w:r>
      <w:r>
        <w:rPr>
          <w:sz w:val="28"/>
          <w:szCs w:val="28"/>
        </w:rPr>
        <w:t xml:space="preserve"> </w:t>
      </w:r>
      <w:r w:rsidRPr="00F2088F">
        <w:rPr>
          <w:sz w:val="28"/>
          <w:szCs w:val="28"/>
        </w:rPr>
        <w:t>выявления несовершенств программирования. Если расчеты длины программы и длины реализации отличаются более чем на десять процентов, то это свидетельствует о возможном наличии в программе следующих шести классов несовершенств:</w:t>
      </w:r>
    </w:p>
    <w:p w:rsidR="00775D04" w:rsidRPr="00F2088F" w:rsidRDefault="00775D04" w:rsidP="00775D04">
      <w:pPr>
        <w:numPr>
          <w:ilvl w:val="0"/>
          <w:numId w:val="18"/>
        </w:numPr>
        <w:spacing w:line="360" w:lineRule="auto"/>
        <w:jc w:val="both"/>
        <w:rPr>
          <w:sz w:val="28"/>
          <w:szCs w:val="28"/>
        </w:rPr>
      </w:pPr>
      <w:r w:rsidRPr="00F2088F">
        <w:rPr>
          <w:sz w:val="28"/>
          <w:szCs w:val="28"/>
        </w:rPr>
        <w:t>Наличие последовательности дополняющих друг друга операторов к одному и тому же операнду, например, А+C-А.</w:t>
      </w:r>
    </w:p>
    <w:p w:rsidR="00775D04" w:rsidRPr="00F2088F" w:rsidRDefault="00775D04" w:rsidP="00775D04">
      <w:pPr>
        <w:numPr>
          <w:ilvl w:val="0"/>
          <w:numId w:val="18"/>
        </w:numPr>
        <w:spacing w:line="360" w:lineRule="auto"/>
        <w:jc w:val="both"/>
        <w:rPr>
          <w:sz w:val="28"/>
          <w:szCs w:val="28"/>
        </w:rPr>
      </w:pPr>
      <w:r w:rsidRPr="00F2088F">
        <w:rPr>
          <w:sz w:val="28"/>
          <w:szCs w:val="28"/>
        </w:rPr>
        <w:t>Наличие неоднозначных операндов, например, A=D и A=С.</w:t>
      </w:r>
    </w:p>
    <w:p w:rsidR="00775D04" w:rsidRPr="00F2088F" w:rsidRDefault="00775D04" w:rsidP="00775D04">
      <w:pPr>
        <w:numPr>
          <w:ilvl w:val="0"/>
          <w:numId w:val="18"/>
        </w:numPr>
        <w:spacing w:line="360" w:lineRule="auto"/>
        <w:jc w:val="both"/>
        <w:rPr>
          <w:sz w:val="28"/>
          <w:szCs w:val="28"/>
        </w:rPr>
      </w:pPr>
      <w:r w:rsidRPr="00F2088F">
        <w:rPr>
          <w:sz w:val="28"/>
          <w:szCs w:val="28"/>
        </w:rPr>
        <w:t>Наличие синонимичных операндов, например, А=В и Т=В.</w:t>
      </w:r>
    </w:p>
    <w:p w:rsidR="00775D04" w:rsidRPr="00F2088F" w:rsidRDefault="00775D04" w:rsidP="00775D04">
      <w:pPr>
        <w:numPr>
          <w:ilvl w:val="0"/>
          <w:numId w:val="18"/>
        </w:numPr>
        <w:spacing w:line="360" w:lineRule="auto"/>
        <w:jc w:val="both"/>
        <w:rPr>
          <w:sz w:val="28"/>
          <w:szCs w:val="28"/>
        </w:rPr>
      </w:pPr>
      <w:r w:rsidRPr="00F2088F">
        <w:rPr>
          <w:sz w:val="28"/>
          <w:szCs w:val="28"/>
        </w:rPr>
        <w:t>Наличие общих подвыражений, например (А+В)</w:t>
      </w:r>
      <w:r w:rsidRPr="00F2088F">
        <w:rPr>
          <w:sz w:val="28"/>
          <w:szCs w:val="28"/>
        </w:rPr>
        <w:sym w:font="Symbol" w:char="F0B4"/>
      </w:r>
      <w:r w:rsidRPr="00F2088F">
        <w:rPr>
          <w:sz w:val="28"/>
          <w:szCs w:val="28"/>
        </w:rPr>
        <w:t>С+D</w:t>
      </w:r>
      <w:r w:rsidRPr="00F2088F">
        <w:rPr>
          <w:sz w:val="28"/>
          <w:szCs w:val="28"/>
        </w:rPr>
        <w:sym w:font="Symbol" w:char="F0B4"/>
      </w:r>
      <w:r w:rsidRPr="00F2088F">
        <w:rPr>
          <w:sz w:val="28"/>
          <w:szCs w:val="28"/>
        </w:rPr>
        <w:t>(А+В).</w:t>
      </w:r>
    </w:p>
    <w:p w:rsidR="00775D04" w:rsidRPr="00F2088F" w:rsidRDefault="00775D04" w:rsidP="00775D04">
      <w:pPr>
        <w:numPr>
          <w:ilvl w:val="0"/>
          <w:numId w:val="18"/>
        </w:numPr>
        <w:spacing w:line="360" w:lineRule="auto"/>
        <w:jc w:val="both"/>
        <w:rPr>
          <w:sz w:val="28"/>
          <w:szCs w:val="28"/>
        </w:rPr>
      </w:pPr>
      <w:r w:rsidRPr="00F2088F">
        <w:rPr>
          <w:sz w:val="28"/>
          <w:szCs w:val="28"/>
        </w:rPr>
        <w:t>Ненужное присваивание, например С=А+В, если переменная С используется в программе только один раз.</w:t>
      </w:r>
    </w:p>
    <w:p w:rsidR="00775D04" w:rsidRPr="00F2088F" w:rsidRDefault="00775D04" w:rsidP="00775D04">
      <w:pPr>
        <w:numPr>
          <w:ilvl w:val="0"/>
          <w:numId w:val="18"/>
        </w:numPr>
        <w:spacing w:line="360" w:lineRule="auto"/>
        <w:jc w:val="both"/>
        <w:rPr>
          <w:sz w:val="28"/>
          <w:szCs w:val="28"/>
        </w:rPr>
      </w:pPr>
      <w:r w:rsidRPr="00F2088F">
        <w:rPr>
          <w:sz w:val="28"/>
          <w:szCs w:val="28"/>
        </w:rPr>
        <w:t>Наличие выражений, которые не представлены в свернутом виде как произведение множителей, например X</w:t>
      </w:r>
      <w:r w:rsidRPr="00F2088F">
        <w:rPr>
          <w:sz w:val="28"/>
          <w:szCs w:val="28"/>
        </w:rPr>
        <w:sym w:font="Symbol" w:char="F0B4"/>
      </w:r>
      <w:r w:rsidRPr="00F2088F">
        <w:rPr>
          <w:sz w:val="28"/>
          <w:szCs w:val="28"/>
        </w:rPr>
        <w:t>X+2</w:t>
      </w:r>
      <w:r w:rsidRPr="00F2088F">
        <w:rPr>
          <w:sz w:val="28"/>
          <w:szCs w:val="28"/>
        </w:rPr>
        <w:sym w:font="Symbol" w:char="F0B4"/>
      </w:r>
      <w:r w:rsidRPr="00F2088F">
        <w:rPr>
          <w:sz w:val="28"/>
          <w:szCs w:val="28"/>
        </w:rPr>
        <w:t>X</w:t>
      </w:r>
      <w:r w:rsidRPr="00F2088F">
        <w:rPr>
          <w:sz w:val="28"/>
          <w:szCs w:val="28"/>
        </w:rPr>
        <w:sym w:font="Symbol" w:char="F0B4"/>
      </w:r>
      <w:r w:rsidRPr="00F2088F">
        <w:rPr>
          <w:sz w:val="28"/>
          <w:szCs w:val="28"/>
        </w:rPr>
        <w:t>Y+Y</w:t>
      </w:r>
      <w:r w:rsidRPr="00F2088F">
        <w:rPr>
          <w:sz w:val="28"/>
          <w:szCs w:val="28"/>
        </w:rPr>
        <w:sym w:font="Symbol" w:char="F0B4"/>
      </w:r>
      <w:r w:rsidRPr="00F2088F">
        <w:rPr>
          <w:sz w:val="28"/>
          <w:szCs w:val="28"/>
        </w:rPr>
        <w:t>Y не представлено как (X+Y)</w:t>
      </w:r>
      <w:r w:rsidRPr="00F2088F">
        <w:rPr>
          <w:sz w:val="28"/>
          <w:szCs w:val="28"/>
        </w:rPr>
        <w:sym w:font="Symbol" w:char="F0B4"/>
      </w:r>
      <w:r w:rsidRPr="00F2088F">
        <w:rPr>
          <w:sz w:val="28"/>
          <w:szCs w:val="28"/>
        </w:rPr>
        <w:t>(X+Y).</w:t>
      </w:r>
    </w:p>
    <w:p w:rsidR="00775D04" w:rsidRPr="00F2088F" w:rsidRDefault="00775D04" w:rsidP="00775D04">
      <w:pPr>
        <w:numPr>
          <w:ilvl w:val="0"/>
          <w:numId w:val="18"/>
        </w:numPr>
        <w:spacing w:line="360" w:lineRule="auto"/>
        <w:jc w:val="both"/>
        <w:rPr>
          <w:sz w:val="28"/>
          <w:szCs w:val="28"/>
        </w:rPr>
      </w:pPr>
      <w:r w:rsidRPr="00F2088F">
        <w:rPr>
          <w:sz w:val="28"/>
          <w:szCs w:val="28"/>
        </w:rPr>
        <w:t>Длину реализации N (2) можно использовать для прогноза числа фактических машинных команд P с помощью выражения</w:t>
      </w:r>
    </w:p>
    <w:p w:rsidR="00775D04" w:rsidRPr="00311272" w:rsidRDefault="00775D04" w:rsidP="00775D04">
      <w:pPr>
        <w:pStyle w:val="a7"/>
        <w:spacing w:line="360" w:lineRule="auto"/>
        <w:ind w:firstLine="1080"/>
        <w:rPr>
          <w:sz w:val="28"/>
          <w:szCs w:val="28"/>
        </w:rPr>
      </w:pPr>
      <w:r w:rsidRPr="00F2088F">
        <w:rPr>
          <w:position w:val="-36"/>
          <w:lang w:val="en-US"/>
        </w:rPr>
        <w:object w:dxaOrig="1460" w:dyaOrig="880">
          <v:shape id="_x0000_i1030" type="#_x0000_t75" style="width:63pt;height:38.25pt" o:ole="">
            <v:imagedata r:id="rId12" o:title=""/>
          </v:shape>
          <o:OLEObject Type="Embed" ProgID="Equation.3" ShapeID="_x0000_i1030" DrawAspect="Content" ObjectID="_1470254979" r:id="rId13"/>
        </w:object>
      </w:r>
      <w:r>
        <w:tab/>
      </w:r>
      <w:r>
        <w:tab/>
      </w:r>
      <w:r w:rsidRPr="00311272">
        <w:rPr>
          <w:sz w:val="28"/>
          <w:szCs w:val="28"/>
        </w:rPr>
        <w:t>(17)</w:t>
      </w:r>
    </w:p>
    <w:p w:rsidR="00775D04" w:rsidRPr="00F2088F" w:rsidRDefault="00775D04" w:rsidP="00775D04">
      <w:pPr>
        <w:spacing w:line="360" w:lineRule="auto"/>
        <w:jc w:val="both"/>
        <w:rPr>
          <w:sz w:val="28"/>
          <w:szCs w:val="28"/>
        </w:rPr>
      </w:pPr>
      <w:r w:rsidRPr="00F2088F">
        <w:rPr>
          <w:sz w:val="28"/>
          <w:szCs w:val="28"/>
        </w:rPr>
        <w:t>или более грубо, с помощью неравенства</w:t>
      </w:r>
    </w:p>
    <w:p w:rsidR="00775D04" w:rsidRPr="00F2088F" w:rsidRDefault="00775D04" w:rsidP="00775D04">
      <w:pPr>
        <w:spacing w:line="360" w:lineRule="auto"/>
        <w:ind w:firstLine="1080"/>
        <w:jc w:val="both"/>
        <w:rPr>
          <w:sz w:val="28"/>
          <w:szCs w:val="28"/>
        </w:rPr>
      </w:pPr>
      <w:r w:rsidRPr="00F2088F">
        <w:rPr>
          <w:sz w:val="28"/>
          <w:szCs w:val="28"/>
        </w:rPr>
        <w:t>2</w:t>
      </w:r>
      <w:r w:rsidRPr="00F2088F">
        <w:rPr>
          <w:sz w:val="28"/>
          <w:szCs w:val="28"/>
        </w:rPr>
        <w:sym w:font="Symbol" w:char="F0B4"/>
      </w:r>
      <w:r w:rsidRPr="00F2088F">
        <w:rPr>
          <w:sz w:val="28"/>
          <w:szCs w:val="28"/>
        </w:rPr>
        <w:t>P</w:t>
      </w:r>
      <w:r w:rsidRPr="00F2088F">
        <w:rPr>
          <w:sz w:val="28"/>
          <w:szCs w:val="28"/>
        </w:rPr>
        <w:sym w:font="Symbol" w:char="F0A3"/>
      </w:r>
      <w:r w:rsidRPr="00F2088F">
        <w:rPr>
          <w:sz w:val="28"/>
          <w:szCs w:val="28"/>
        </w:rPr>
        <w:t xml:space="preserve"> N </w:t>
      </w:r>
      <w:r w:rsidRPr="00F2088F">
        <w:rPr>
          <w:sz w:val="28"/>
          <w:szCs w:val="28"/>
        </w:rPr>
        <w:sym w:font="Symbol" w:char="F0A3"/>
      </w:r>
      <w:r w:rsidRPr="00F2088F">
        <w:rPr>
          <w:sz w:val="28"/>
          <w:szCs w:val="28"/>
        </w:rPr>
        <w:t xml:space="preserve"> 4</w:t>
      </w:r>
      <w:r w:rsidRPr="00F2088F">
        <w:rPr>
          <w:sz w:val="28"/>
          <w:szCs w:val="28"/>
        </w:rPr>
        <w:sym w:font="Symbol" w:char="F0B4"/>
      </w:r>
      <w:r w:rsidRPr="00F2088F">
        <w:rPr>
          <w:sz w:val="28"/>
          <w:szCs w:val="28"/>
        </w:rPr>
        <w:t>P.</w:t>
      </w:r>
      <w:r>
        <w:rPr>
          <w:sz w:val="28"/>
          <w:szCs w:val="28"/>
        </w:rPr>
        <w:tab/>
      </w:r>
      <w:r>
        <w:rPr>
          <w:sz w:val="28"/>
          <w:szCs w:val="28"/>
        </w:rPr>
        <w:tab/>
        <w:t>(18)</w:t>
      </w:r>
    </w:p>
    <w:p w:rsidR="00775D04" w:rsidRPr="00F2088F" w:rsidRDefault="00775D04" w:rsidP="00775D04">
      <w:pPr>
        <w:spacing w:line="360" w:lineRule="auto"/>
        <w:ind w:firstLine="720"/>
        <w:jc w:val="both"/>
        <w:rPr>
          <w:sz w:val="28"/>
          <w:szCs w:val="28"/>
        </w:rPr>
      </w:pPr>
      <w:r w:rsidRPr="00F2088F">
        <w:rPr>
          <w:sz w:val="28"/>
          <w:szCs w:val="28"/>
        </w:rPr>
        <w:t>Уравнение работы (9) можно использовать для оценки экономической эффективности использования того или иного языка программирования. Относительное сокращение работы по программированию в зависимости от уровня языка используют как показатель эффективности внедрения языка программирования в производственную практику.</w:t>
      </w:r>
    </w:p>
    <w:p w:rsidR="00775D04" w:rsidRPr="00F2088F" w:rsidRDefault="00775D04" w:rsidP="00775D04">
      <w:pPr>
        <w:spacing w:line="360" w:lineRule="auto"/>
        <w:ind w:firstLine="720"/>
        <w:jc w:val="both"/>
        <w:rPr>
          <w:sz w:val="28"/>
          <w:szCs w:val="28"/>
        </w:rPr>
      </w:pPr>
      <w:r w:rsidRPr="00F2088F">
        <w:rPr>
          <w:sz w:val="28"/>
          <w:szCs w:val="28"/>
        </w:rPr>
        <w:t>Уровень программы 0</w:t>
      </w:r>
      <w:r w:rsidRPr="00F2088F">
        <w:rPr>
          <w:sz w:val="28"/>
          <w:szCs w:val="28"/>
        </w:rPr>
        <w:sym w:font="Symbol" w:char="F03C"/>
      </w:r>
      <w:r w:rsidRPr="00F2088F">
        <w:rPr>
          <w:sz w:val="28"/>
          <w:szCs w:val="28"/>
        </w:rPr>
        <w:t>L</w:t>
      </w:r>
      <w:r w:rsidRPr="00F2088F">
        <w:rPr>
          <w:sz w:val="28"/>
          <w:szCs w:val="28"/>
        </w:rPr>
        <w:sym w:font="Symbol" w:char="F0A3"/>
      </w:r>
      <w:r w:rsidRPr="00F2088F">
        <w:rPr>
          <w:sz w:val="28"/>
          <w:szCs w:val="28"/>
        </w:rPr>
        <w:t>1 можно использовать для оценки сложности вариантов реализации заданного алгоритма D (чем меньше затрат памяти, тем сложнее вариант программы):</w:t>
      </w:r>
    </w:p>
    <w:p w:rsidR="00775D04" w:rsidRPr="00F2088F" w:rsidRDefault="00775D04" w:rsidP="00775D04">
      <w:pPr>
        <w:pStyle w:val="a7"/>
        <w:tabs>
          <w:tab w:val="left" w:pos="4320"/>
        </w:tabs>
        <w:spacing w:line="360" w:lineRule="auto"/>
        <w:ind w:firstLine="1080"/>
        <w:jc w:val="left"/>
        <w:rPr>
          <w:sz w:val="28"/>
          <w:szCs w:val="28"/>
        </w:rPr>
      </w:pPr>
      <w:r w:rsidRPr="00F2088F">
        <w:rPr>
          <w:position w:val="-24"/>
          <w:sz w:val="28"/>
          <w:szCs w:val="28"/>
          <w:lang w:val="en-US"/>
        </w:rPr>
        <w:object w:dxaOrig="1939" w:dyaOrig="620">
          <v:shape id="_x0000_i1031" type="#_x0000_t75" style="width:118.5pt;height:37.5pt" o:ole="">
            <v:imagedata r:id="rId14" o:title=""/>
          </v:shape>
          <o:OLEObject Type="Embed" ProgID="Equation.3" ShapeID="_x0000_i1031" DrawAspect="Content" ObjectID="_1470254980" r:id="rId15"/>
        </w:object>
      </w:r>
      <w:r w:rsidRPr="00F2088F">
        <w:rPr>
          <w:sz w:val="28"/>
          <w:szCs w:val="28"/>
        </w:rPr>
        <w:tab/>
        <w:t>(19)</w:t>
      </w:r>
    </w:p>
    <w:p w:rsidR="00775D04" w:rsidRPr="00F2088F" w:rsidRDefault="00775D04" w:rsidP="00775D04">
      <w:pPr>
        <w:spacing w:line="360" w:lineRule="auto"/>
        <w:ind w:firstLine="720"/>
        <w:jc w:val="both"/>
        <w:rPr>
          <w:sz w:val="28"/>
          <w:szCs w:val="28"/>
        </w:rPr>
      </w:pPr>
      <w:r w:rsidRPr="00F2088F">
        <w:rPr>
          <w:sz w:val="28"/>
          <w:szCs w:val="28"/>
        </w:rPr>
        <w:t>Отметим, что уровень программы играет двойственную роль в оценке трудности или легкости ее понимания . Специалист, который хорошо знает язык программирования, поймет программу тем быстрее, чем меньше ее объем, то есть выше уровень. Но для человека, менее разбирающегося в программировании, требуется больший объем и меньший уровень. Установлено, что для любого алгоритма, описанного разными языками, с увеличением объема программы V уровень программы L уменьшается в той же пропорции. Поэтому произведение уровня программы на объем является постоянной величиной, равной потенциальному объему реализации данного алгоритма</w:t>
      </w:r>
      <w:r>
        <w:rPr>
          <w:sz w:val="28"/>
          <w:szCs w:val="28"/>
        </w:rPr>
        <w:t>.</w:t>
      </w:r>
    </w:p>
    <w:p w:rsidR="00775D04" w:rsidRPr="00F2088F" w:rsidRDefault="00775D04" w:rsidP="00775D04">
      <w:pPr>
        <w:tabs>
          <w:tab w:val="left" w:pos="3960"/>
        </w:tabs>
        <w:spacing w:line="360" w:lineRule="auto"/>
        <w:ind w:firstLine="1080"/>
        <w:jc w:val="both"/>
        <w:rPr>
          <w:sz w:val="28"/>
          <w:szCs w:val="28"/>
        </w:rPr>
      </w:pPr>
      <w:r w:rsidRPr="00F2088F">
        <w:rPr>
          <w:sz w:val="28"/>
          <w:szCs w:val="28"/>
        </w:rPr>
        <w:t>L</w:t>
      </w:r>
      <w:r>
        <w:rPr>
          <w:sz w:val="28"/>
          <w:szCs w:val="28"/>
        </w:rPr>
        <w:t xml:space="preserve"> </w:t>
      </w:r>
      <w:r w:rsidRPr="00F2088F">
        <w:rPr>
          <w:sz w:val="28"/>
          <w:szCs w:val="28"/>
        </w:rPr>
        <w:sym w:font="Symbol" w:char="F0B4"/>
      </w:r>
      <w:r>
        <w:rPr>
          <w:sz w:val="28"/>
          <w:szCs w:val="28"/>
        </w:rPr>
        <w:t xml:space="preserve"> </w:t>
      </w:r>
      <w:r w:rsidRPr="00F2088F">
        <w:rPr>
          <w:sz w:val="28"/>
          <w:szCs w:val="28"/>
        </w:rPr>
        <w:t>V</w:t>
      </w:r>
      <w:r>
        <w:rPr>
          <w:sz w:val="28"/>
          <w:szCs w:val="28"/>
        </w:rPr>
        <w:t xml:space="preserve"> </w:t>
      </w:r>
      <w:r w:rsidRPr="00F2088F">
        <w:rPr>
          <w:sz w:val="28"/>
          <w:szCs w:val="28"/>
        </w:rPr>
        <w:t>=</w:t>
      </w:r>
      <w:r>
        <w:rPr>
          <w:sz w:val="28"/>
          <w:szCs w:val="28"/>
        </w:rPr>
        <w:t xml:space="preserve"> </w:t>
      </w:r>
      <w:r w:rsidRPr="00F2088F">
        <w:rPr>
          <w:sz w:val="28"/>
          <w:szCs w:val="28"/>
        </w:rPr>
        <w:t>V</w:t>
      </w:r>
      <w:r w:rsidRPr="00322222">
        <w:rPr>
          <w:sz w:val="28"/>
          <w:szCs w:val="28"/>
          <w:vertAlign w:val="superscript"/>
        </w:rPr>
        <w:t>*</w:t>
      </w:r>
      <w:r>
        <w:rPr>
          <w:sz w:val="28"/>
          <w:szCs w:val="28"/>
          <w:vertAlign w:val="superscript"/>
        </w:rPr>
        <w:t xml:space="preserve"> </w:t>
      </w:r>
      <w:r w:rsidRPr="00F2088F">
        <w:rPr>
          <w:sz w:val="28"/>
          <w:szCs w:val="28"/>
        </w:rPr>
        <w:t>=</w:t>
      </w:r>
      <w:r w:rsidRPr="00775D04">
        <w:rPr>
          <w:sz w:val="28"/>
          <w:szCs w:val="28"/>
        </w:rPr>
        <w:t xml:space="preserve"> </w:t>
      </w:r>
      <w:r w:rsidRPr="00311272">
        <w:rPr>
          <w:sz w:val="28"/>
          <w:szCs w:val="28"/>
          <w:lang w:val="en-US"/>
        </w:rPr>
        <w:t>const</w:t>
      </w:r>
      <w:r w:rsidRPr="00F2088F">
        <w:rPr>
          <w:sz w:val="28"/>
          <w:szCs w:val="28"/>
        </w:rPr>
        <w:t>.</w:t>
      </w:r>
      <w:r w:rsidRPr="00F2088F">
        <w:rPr>
          <w:sz w:val="28"/>
          <w:szCs w:val="28"/>
        </w:rPr>
        <w:tab/>
        <w:t>(20)</w:t>
      </w:r>
    </w:p>
    <w:p w:rsidR="00775D04" w:rsidRPr="009D586E" w:rsidRDefault="00775D04" w:rsidP="00775D04">
      <w:pPr>
        <w:spacing w:line="360" w:lineRule="auto"/>
        <w:ind w:firstLine="720"/>
        <w:jc w:val="both"/>
        <w:rPr>
          <w:sz w:val="28"/>
          <w:szCs w:val="28"/>
        </w:rPr>
      </w:pPr>
      <w:r w:rsidRPr="00D2418B">
        <w:rPr>
          <w:sz w:val="28"/>
          <w:szCs w:val="28"/>
        </w:rPr>
        <w:t>Вместе с тем, если язык не меняется, а меняется только алгоритм, то для любого языка произведение потенциального объема на уровень программы остается постоянной величиной, равной уровню языка</w:t>
      </w:r>
      <w:r w:rsidR="009D586E" w:rsidRPr="009D586E">
        <w:rPr>
          <w:sz w:val="28"/>
          <w:szCs w:val="28"/>
        </w:rPr>
        <w:t xml:space="preserve"> [1</w:t>
      </w:r>
      <w:r w:rsidR="00A729A6" w:rsidRPr="00A729A6">
        <w:rPr>
          <w:sz w:val="28"/>
          <w:szCs w:val="28"/>
        </w:rPr>
        <w:t>4</w:t>
      </w:r>
      <w:r w:rsidR="009D586E" w:rsidRPr="009D586E">
        <w:rPr>
          <w:sz w:val="28"/>
          <w:szCs w:val="28"/>
        </w:rPr>
        <w:t>]</w:t>
      </w:r>
    </w:p>
    <w:p w:rsidR="00775D04" w:rsidRPr="00D2418B" w:rsidRDefault="00775D04" w:rsidP="00775D04">
      <w:pPr>
        <w:pStyle w:val="a7"/>
        <w:tabs>
          <w:tab w:val="left" w:pos="3960"/>
        </w:tabs>
        <w:spacing w:line="360" w:lineRule="auto"/>
        <w:ind w:firstLine="1080"/>
        <w:rPr>
          <w:sz w:val="28"/>
        </w:rPr>
      </w:pPr>
      <w:r w:rsidRPr="00D2418B">
        <w:rPr>
          <w:sz w:val="28"/>
          <w:lang w:val="en-US"/>
        </w:rPr>
        <w:t>L</w:t>
      </w:r>
      <w:r>
        <w:rPr>
          <w:sz w:val="28"/>
        </w:rPr>
        <w:t xml:space="preserve"> </w:t>
      </w:r>
      <w:r w:rsidRPr="00D2418B">
        <w:rPr>
          <w:sz w:val="28"/>
          <w:lang w:val="en-US"/>
        </w:rPr>
        <w:sym w:font="Symbol" w:char="F0B4"/>
      </w:r>
      <w:r>
        <w:rPr>
          <w:sz w:val="28"/>
        </w:rPr>
        <w:t xml:space="preserve"> </w:t>
      </w:r>
      <w:r w:rsidRPr="00D2418B">
        <w:rPr>
          <w:sz w:val="28"/>
          <w:lang w:val="en-US"/>
        </w:rPr>
        <w:t>V</w:t>
      </w:r>
      <w:r>
        <w:rPr>
          <w:sz w:val="28"/>
        </w:rPr>
        <w:t xml:space="preserve"> </w:t>
      </w:r>
      <w:r w:rsidRPr="00D2418B">
        <w:rPr>
          <w:sz w:val="28"/>
        </w:rPr>
        <w:t>=</w:t>
      </w:r>
      <w:r>
        <w:rPr>
          <w:sz w:val="28"/>
        </w:rPr>
        <w:t xml:space="preserve"> </w:t>
      </w:r>
      <w:r w:rsidRPr="00D2418B">
        <w:rPr>
          <w:sz w:val="28"/>
          <w:lang w:val="en-US"/>
        </w:rPr>
        <w:sym w:font="Symbol" w:char="F06C"/>
      </w:r>
      <w:r>
        <w:rPr>
          <w:sz w:val="28"/>
        </w:rPr>
        <w:t xml:space="preserve"> </w:t>
      </w:r>
      <w:r w:rsidRPr="00D2418B">
        <w:rPr>
          <w:sz w:val="28"/>
        </w:rPr>
        <w:t>=</w:t>
      </w:r>
      <w:r>
        <w:rPr>
          <w:sz w:val="28"/>
        </w:rPr>
        <w:t xml:space="preserve"> </w:t>
      </w:r>
      <w:r w:rsidRPr="00D2418B">
        <w:rPr>
          <w:sz w:val="28"/>
          <w:lang w:val="en-US"/>
        </w:rPr>
        <w:t>const</w:t>
      </w:r>
      <w:r w:rsidRPr="00D2418B">
        <w:rPr>
          <w:sz w:val="28"/>
        </w:rPr>
        <w:t>.</w:t>
      </w:r>
      <w:r w:rsidRPr="00D2418B">
        <w:rPr>
          <w:sz w:val="28"/>
        </w:rPr>
        <w:tab/>
        <w:t>(21)</w:t>
      </w:r>
    </w:p>
    <w:p w:rsidR="00775D04" w:rsidRPr="004C207C" w:rsidRDefault="00775D04" w:rsidP="00775D04">
      <w:pPr>
        <w:spacing w:line="360" w:lineRule="auto"/>
        <w:jc w:val="both"/>
        <w:outlineLvl w:val="2"/>
        <w:rPr>
          <w:b/>
          <w:sz w:val="28"/>
          <w:szCs w:val="28"/>
        </w:rPr>
      </w:pPr>
      <w:bookmarkStart w:id="16" w:name="2.2.3"/>
      <w:bookmarkStart w:id="17" w:name="_Toc233999963"/>
      <w:bookmarkEnd w:id="16"/>
      <w:r>
        <w:rPr>
          <w:b/>
          <w:sz w:val="28"/>
          <w:szCs w:val="28"/>
        </w:rPr>
        <w:t>1.</w:t>
      </w:r>
      <w:r w:rsidR="00697952">
        <w:rPr>
          <w:b/>
          <w:sz w:val="28"/>
          <w:szCs w:val="28"/>
        </w:rPr>
        <w:t>3</w:t>
      </w:r>
      <w:r w:rsidRPr="004C207C">
        <w:rPr>
          <w:b/>
          <w:sz w:val="28"/>
          <w:szCs w:val="28"/>
        </w:rPr>
        <w:t>.</w:t>
      </w:r>
      <w:r w:rsidR="00697952">
        <w:rPr>
          <w:b/>
          <w:sz w:val="28"/>
          <w:szCs w:val="28"/>
        </w:rPr>
        <w:t>6</w:t>
      </w:r>
      <w:r w:rsidRPr="004C207C">
        <w:rPr>
          <w:b/>
          <w:sz w:val="28"/>
          <w:szCs w:val="28"/>
        </w:rPr>
        <w:t xml:space="preserve"> Метрики цикломатической сложности по Мак-Кейбу</w:t>
      </w:r>
      <w:bookmarkEnd w:id="17"/>
    </w:p>
    <w:p w:rsidR="00775D04" w:rsidRPr="00322222" w:rsidRDefault="00775D04" w:rsidP="00775D04">
      <w:pPr>
        <w:spacing w:line="360" w:lineRule="auto"/>
        <w:ind w:firstLine="720"/>
        <w:jc w:val="both"/>
        <w:rPr>
          <w:sz w:val="28"/>
          <w:szCs w:val="28"/>
        </w:rPr>
      </w:pPr>
      <w:r w:rsidRPr="00322222">
        <w:rPr>
          <w:sz w:val="28"/>
          <w:szCs w:val="28"/>
        </w:rPr>
        <w:t xml:space="preserve">Показатель цикломатической сложности является одним из наиболее распространенных показателей оценки сложности программных проектов. Данный показатель был разработан ученым Мак-Кейбом в </w:t>
      </w:r>
      <w:smartTag w:uri="urn:schemas-microsoft-com:office:smarttags" w:element="metricconverter">
        <w:smartTagPr>
          <w:attr w:name="ProductID" w:val="1976 г"/>
        </w:smartTagPr>
        <w:r w:rsidRPr="00322222">
          <w:rPr>
            <w:sz w:val="28"/>
            <w:szCs w:val="28"/>
          </w:rPr>
          <w:t>1976 г</w:t>
        </w:r>
      </w:smartTag>
      <w:r w:rsidRPr="00322222">
        <w:rPr>
          <w:sz w:val="28"/>
          <w:szCs w:val="28"/>
        </w:rPr>
        <w:t>., относится к группе показателей оценки сложности потока управления программой и вычисляется на основе графа управляющей логики программы (</w:t>
      </w:r>
      <w:r w:rsidRPr="00F01C88">
        <w:rPr>
          <w:sz w:val="28"/>
          <w:szCs w:val="28"/>
          <w:lang w:val="en-US"/>
        </w:rPr>
        <w:t>control flow graph</w:t>
      </w:r>
      <w:r w:rsidRPr="00322222">
        <w:rPr>
          <w:sz w:val="28"/>
          <w:szCs w:val="28"/>
        </w:rPr>
        <w:t xml:space="preserve">). Данный граф строится в виде ориентированного графа, в котором вычислительные операторы или выражения представляются в виде узлов, а передача управления между узлами </w:t>
      </w:r>
      <w:r>
        <w:rPr>
          <w:sz w:val="28"/>
          <w:szCs w:val="28"/>
        </w:rPr>
        <w:t>-</w:t>
      </w:r>
      <w:r w:rsidRPr="00322222">
        <w:rPr>
          <w:sz w:val="28"/>
          <w:szCs w:val="28"/>
        </w:rPr>
        <w:t xml:space="preserve"> в виде дуг. </w:t>
      </w:r>
    </w:p>
    <w:p w:rsidR="00775D04" w:rsidRPr="00322222" w:rsidRDefault="00775D04" w:rsidP="00775D04">
      <w:pPr>
        <w:spacing w:line="360" w:lineRule="auto"/>
        <w:ind w:firstLine="720"/>
        <w:jc w:val="both"/>
        <w:rPr>
          <w:sz w:val="28"/>
          <w:szCs w:val="28"/>
        </w:rPr>
      </w:pPr>
      <w:r w:rsidRPr="00322222">
        <w:rPr>
          <w:sz w:val="28"/>
          <w:szCs w:val="28"/>
        </w:rPr>
        <w:t xml:space="preserve">Показатель цикломатической сложности позволяет не только произвести оценку трудоемкости реализации отдельных элементов программного проекта и скорректировать общие показатели оценки длительности и стоимости проекта, но и оценить связанные риски и принять необходимые управленческие решения. </w:t>
      </w:r>
    </w:p>
    <w:p w:rsidR="00775D04" w:rsidRPr="000A084D" w:rsidRDefault="00775D04" w:rsidP="00775D04">
      <w:pPr>
        <w:spacing w:line="360" w:lineRule="auto"/>
        <w:ind w:firstLine="720"/>
        <w:jc w:val="both"/>
        <w:rPr>
          <w:sz w:val="28"/>
          <w:szCs w:val="28"/>
        </w:rPr>
      </w:pPr>
      <w:r w:rsidRPr="00EB3EAC">
        <w:rPr>
          <w:sz w:val="28"/>
          <w:szCs w:val="28"/>
        </w:rPr>
        <w:t>Для вычисления цикломатического числа Ма</w:t>
      </w:r>
      <w:r>
        <w:rPr>
          <w:sz w:val="28"/>
          <w:szCs w:val="28"/>
        </w:rPr>
        <w:t>к</w:t>
      </w:r>
      <w:r w:rsidRPr="000A084D">
        <w:rPr>
          <w:sz w:val="28"/>
          <w:szCs w:val="28"/>
        </w:rPr>
        <w:t>-</w:t>
      </w:r>
      <w:r>
        <w:rPr>
          <w:sz w:val="28"/>
          <w:szCs w:val="28"/>
        </w:rPr>
        <w:t xml:space="preserve">Кейба </w:t>
      </w:r>
      <w:r w:rsidRPr="00EB3EAC">
        <w:rPr>
          <w:rFonts w:ascii="Symbol" w:hAnsi="Symbol"/>
          <w:sz w:val="28"/>
          <w:szCs w:val="28"/>
        </w:rPr>
        <w:t></w:t>
      </w:r>
      <w:r>
        <w:rPr>
          <w:sz w:val="28"/>
          <w:szCs w:val="28"/>
        </w:rPr>
        <w:t>(G) применяется формула</w:t>
      </w:r>
      <w:r w:rsidRPr="000A084D">
        <w:rPr>
          <w:sz w:val="28"/>
          <w:szCs w:val="28"/>
        </w:rPr>
        <w:t>:</w:t>
      </w:r>
    </w:p>
    <w:p w:rsidR="00775D04" w:rsidRPr="00EB3EAC" w:rsidRDefault="00775D04" w:rsidP="00775D04">
      <w:pPr>
        <w:spacing w:line="360" w:lineRule="auto"/>
        <w:ind w:firstLine="1260"/>
        <w:rPr>
          <w:sz w:val="28"/>
          <w:szCs w:val="28"/>
        </w:rPr>
      </w:pPr>
      <w:r w:rsidRPr="00EB3EAC">
        <w:rPr>
          <w:rFonts w:ascii="Symbol" w:hAnsi="Symbol"/>
          <w:sz w:val="28"/>
          <w:szCs w:val="28"/>
        </w:rPr>
        <w:t></w:t>
      </w:r>
      <w:r w:rsidRPr="00EB3EAC">
        <w:rPr>
          <w:sz w:val="28"/>
          <w:szCs w:val="28"/>
        </w:rPr>
        <w:t>(G) =</w:t>
      </w:r>
      <w:r w:rsidRPr="00775D04">
        <w:rPr>
          <w:sz w:val="28"/>
          <w:szCs w:val="28"/>
        </w:rPr>
        <w:t xml:space="preserve"> </w:t>
      </w:r>
      <w:r>
        <w:rPr>
          <w:sz w:val="28"/>
          <w:szCs w:val="28"/>
          <w:lang w:val="en-US"/>
        </w:rPr>
        <w:t>m</w:t>
      </w:r>
      <w:r w:rsidRPr="00775D04">
        <w:rPr>
          <w:sz w:val="28"/>
          <w:szCs w:val="28"/>
        </w:rPr>
        <w:t xml:space="preserve"> </w:t>
      </w:r>
      <w:r>
        <w:rPr>
          <w:sz w:val="28"/>
          <w:szCs w:val="28"/>
        </w:rPr>
        <w:t>-</w:t>
      </w:r>
      <w:r w:rsidRPr="00775D04">
        <w:rPr>
          <w:sz w:val="28"/>
          <w:szCs w:val="28"/>
        </w:rPr>
        <w:t xml:space="preserve"> </w:t>
      </w:r>
      <w:r>
        <w:rPr>
          <w:sz w:val="28"/>
          <w:szCs w:val="28"/>
          <w:lang w:val="en-US"/>
        </w:rPr>
        <w:t>n</w:t>
      </w:r>
      <w:r w:rsidRPr="00775D04">
        <w:rPr>
          <w:sz w:val="28"/>
          <w:szCs w:val="28"/>
        </w:rPr>
        <w:t xml:space="preserve"> </w:t>
      </w:r>
      <w:r w:rsidRPr="00EB3EAC">
        <w:rPr>
          <w:sz w:val="28"/>
          <w:szCs w:val="28"/>
        </w:rPr>
        <w:t>+</w:t>
      </w:r>
      <w:r w:rsidRPr="00775D04">
        <w:rPr>
          <w:sz w:val="28"/>
          <w:szCs w:val="28"/>
        </w:rPr>
        <w:t xml:space="preserve"> </w:t>
      </w:r>
      <w:r w:rsidRPr="00EB3EAC">
        <w:rPr>
          <w:sz w:val="28"/>
          <w:szCs w:val="28"/>
        </w:rPr>
        <w:t>2p,</w:t>
      </w:r>
    </w:p>
    <w:p w:rsidR="00775D04" w:rsidRPr="00EB3EAC" w:rsidRDefault="00775D04" w:rsidP="00775D04">
      <w:pPr>
        <w:spacing w:line="360" w:lineRule="auto"/>
        <w:rPr>
          <w:sz w:val="28"/>
          <w:szCs w:val="28"/>
        </w:rPr>
      </w:pPr>
      <w:r w:rsidRPr="00EB3EAC">
        <w:rPr>
          <w:sz w:val="28"/>
          <w:szCs w:val="28"/>
        </w:rPr>
        <w:t xml:space="preserve">где </w:t>
      </w:r>
      <w:r>
        <w:rPr>
          <w:sz w:val="28"/>
          <w:szCs w:val="28"/>
        </w:rPr>
        <w:t>m</w:t>
      </w:r>
      <w:r w:rsidRPr="00EB3EAC">
        <w:rPr>
          <w:sz w:val="28"/>
          <w:szCs w:val="28"/>
        </w:rPr>
        <w:t xml:space="preserve"> - число дуг ориентированного графа G;</w:t>
      </w:r>
    </w:p>
    <w:p w:rsidR="00775D04" w:rsidRPr="00EB3EAC" w:rsidRDefault="00775D04" w:rsidP="00775D04">
      <w:pPr>
        <w:spacing w:line="360" w:lineRule="auto"/>
        <w:rPr>
          <w:sz w:val="28"/>
          <w:szCs w:val="28"/>
        </w:rPr>
      </w:pPr>
      <w:r>
        <w:rPr>
          <w:sz w:val="28"/>
          <w:szCs w:val="28"/>
          <w:lang w:val="en-US"/>
        </w:rPr>
        <w:t>n</w:t>
      </w:r>
      <w:r w:rsidRPr="00EB3EAC">
        <w:rPr>
          <w:sz w:val="28"/>
          <w:szCs w:val="28"/>
        </w:rPr>
        <w:t xml:space="preserve"> - число вершин;</w:t>
      </w:r>
    </w:p>
    <w:p w:rsidR="00775D04" w:rsidRDefault="00775D04" w:rsidP="00775D04">
      <w:pPr>
        <w:spacing w:line="360" w:lineRule="auto"/>
        <w:rPr>
          <w:sz w:val="28"/>
          <w:szCs w:val="28"/>
        </w:rPr>
      </w:pPr>
      <w:r w:rsidRPr="00EB3EAC">
        <w:rPr>
          <w:sz w:val="28"/>
          <w:szCs w:val="28"/>
        </w:rPr>
        <w:t>p - число компонентов связности графа.</w:t>
      </w:r>
    </w:p>
    <w:p w:rsidR="00775D04" w:rsidRPr="00B415B4" w:rsidRDefault="00775D04" w:rsidP="00775D04">
      <w:pPr>
        <w:spacing w:line="360" w:lineRule="auto"/>
        <w:ind w:firstLine="720"/>
        <w:jc w:val="both"/>
        <w:rPr>
          <w:sz w:val="28"/>
          <w:szCs w:val="28"/>
        </w:rPr>
      </w:pPr>
      <w:r w:rsidRPr="00B415B4">
        <w:rPr>
          <w:sz w:val="28"/>
          <w:szCs w:val="28"/>
        </w:rPr>
        <w:t>Мак-Кейб использует следующую теорему:</w:t>
      </w:r>
      <w:r>
        <w:rPr>
          <w:sz w:val="28"/>
          <w:szCs w:val="28"/>
        </w:rPr>
        <w:t xml:space="preserve"> </w:t>
      </w:r>
      <w:r w:rsidRPr="00B415B4">
        <w:rPr>
          <w:sz w:val="28"/>
          <w:szCs w:val="28"/>
        </w:rPr>
        <w:t>в</w:t>
      </w:r>
      <w:r>
        <w:rPr>
          <w:sz w:val="28"/>
          <w:szCs w:val="28"/>
        </w:rPr>
        <w:t xml:space="preserve"> </w:t>
      </w:r>
      <w:r w:rsidRPr="00B415B4">
        <w:rPr>
          <w:sz w:val="28"/>
          <w:szCs w:val="28"/>
        </w:rPr>
        <w:t>сильно</w:t>
      </w:r>
      <w:r>
        <w:rPr>
          <w:sz w:val="28"/>
          <w:szCs w:val="28"/>
        </w:rPr>
        <w:t xml:space="preserve"> </w:t>
      </w:r>
      <w:r w:rsidRPr="00B415B4">
        <w:rPr>
          <w:sz w:val="28"/>
          <w:szCs w:val="28"/>
        </w:rPr>
        <w:t>связанном</w:t>
      </w:r>
      <w:r>
        <w:rPr>
          <w:sz w:val="28"/>
          <w:szCs w:val="28"/>
        </w:rPr>
        <w:t xml:space="preserve"> </w:t>
      </w:r>
      <w:r w:rsidRPr="00B415B4">
        <w:rPr>
          <w:sz w:val="28"/>
          <w:szCs w:val="28"/>
        </w:rPr>
        <w:t>графе</w:t>
      </w:r>
      <w:r>
        <w:rPr>
          <w:sz w:val="28"/>
          <w:szCs w:val="28"/>
        </w:rPr>
        <w:t xml:space="preserve"> </w:t>
      </w:r>
      <w:r w:rsidRPr="00B415B4">
        <w:rPr>
          <w:sz w:val="28"/>
          <w:szCs w:val="28"/>
        </w:rPr>
        <w:t>G цикломатическое число равно максимальному числу линейно-независимых циклов.</w:t>
      </w:r>
    </w:p>
    <w:p w:rsidR="00775D04" w:rsidRPr="000A084D" w:rsidRDefault="00775D04" w:rsidP="00775D04">
      <w:pPr>
        <w:spacing w:line="360" w:lineRule="auto"/>
        <w:ind w:firstLine="720"/>
        <w:jc w:val="both"/>
        <w:rPr>
          <w:sz w:val="28"/>
          <w:szCs w:val="28"/>
        </w:rPr>
      </w:pPr>
      <w:r w:rsidRPr="00B415B4">
        <w:rPr>
          <w:sz w:val="28"/>
          <w:szCs w:val="28"/>
        </w:rPr>
        <w:t>Применяя эту теорему, ч</w:t>
      </w:r>
      <w:r w:rsidRPr="000A084D">
        <w:rPr>
          <w:sz w:val="28"/>
          <w:szCs w:val="28"/>
        </w:rPr>
        <w:t xml:space="preserve">исло компонентов связности графа можно рассматривать как количество дуг, которые необходимо добавить для преобразования графа в сильно связный. Сильно связным называется граф, любые две вершины которого взаимно достижимы. Для графов корректных программ, т. е. графов, не имеющих недостижимых от точки входа участков и "висячих" точек входа и выхода, сильно связный граф, как правило, получается путем замыкания дугой вершины, обозначающей конец программы, на вершину, обозначающую точку входа в эту программу. </w:t>
      </w:r>
    </w:p>
    <w:p w:rsidR="00775D04" w:rsidRPr="00322222" w:rsidRDefault="00775D04" w:rsidP="00775D04">
      <w:pPr>
        <w:spacing w:line="360" w:lineRule="auto"/>
        <w:ind w:firstLine="720"/>
        <w:jc w:val="both"/>
        <w:rPr>
          <w:sz w:val="28"/>
          <w:szCs w:val="28"/>
        </w:rPr>
      </w:pPr>
      <w:r w:rsidRPr="00322222">
        <w:rPr>
          <w:sz w:val="28"/>
          <w:szCs w:val="28"/>
        </w:rPr>
        <w:t xml:space="preserve">Упрощенная формула вычисления цикломатической сложности представляется следующим образом: </w:t>
      </w:r>
    </w:p>
    <w:p w:rsidR="00775D04" w:rsidRPr="00EB3EAC" w:rsidRDefault="00775D04" w:rsidP="00775D04">
      <w:pPr>
        <w:spacing w:line="360" w:lineRule="auto"/>
        <w:ind w:firstLine="1260"/>
        <w:rPr>
          <w:sz w:val="28"/>
          <w:szCs w:val="28"/>
        </w:rPr>
      </w:pPr>
      <w:r w:rsidRPr="00EB3EAC">
        <w:rPr>
          <w:rFonts w:ascii="Symbol" w:hAnsi="Symbol"/>
          <w:sz w:val="28"/>
          <w:szCs w:val="28"/>
        </w:rPr>
        <w:t></w:t>
      </w:r>
      <w:r w:rsidRPr="00EB3EAC">
        <w:rPr>
          <w:sz w:val="28"/>
          <w:szCs w:val="28"/>
        </w:rPr>
        <w:t>(G) = m - n + 2</w:t>
      </w:r>
    </w:p>
    <w:p w:rsidR="00775D04" w:rsidRPr="00107FB5" w:rsidRDefault="00775D04" w:rsidP="00775D04">
      <w:pPr>
        <w:spacing w:line="360" w:lineRule="auto"/>
        <w:ind w:firstLine="720"/>
        <w:jc w:val="both"/>
        <w:rPr>
          <w:sz w:val="28"/>
          <w:szCs w:val="28"/>
        </w:rPr>
      </w:pPr>
      <w:r w:rsidRPr="00107FB5">
        <w:rPr>
          <w:sz w:val="28"/>
          <w:szCs w:val="28"/>
        </w:rPr>
        <w:t xml:space="preserve">Как правило, при вычислении цикломатической сложности логические операторы не учитываются. </w:t>
      </w:r>
    </w:p>
    <w:p w:rsidR="00775D04" w:rsidRDefault="00775D04" w:rsidP="00775D04">
      <w:pPr>
        <w:spacing w:line="360" w:lineRule="auto"/>
        <w:ind w:firstLine="720"/>
        <w:jc w:val="both"/>
        <w:rPr>
          <w:sz w:val="28"/>
          <w:szCs w:val="28"/>
        </w:rPr>
      </w:pPr>
      <w:r w:rsidRPr="00107FB5">
        <w:rPr>
          <w:sz w:val="28"/>
          <w:szCs w:val="28"/>
        </w:rPr>
        <w:t xml:space="preserve">В процессе автоматизированного вычисления показателя цикломатической сложности, как правило, применяется упрощенный подход, в соответствии с которым построение графа не осуществляется, а вычисление показателя производится на основании подсчета числа операторов управляющей логики </w:t>
      </w:r>
      <w:r w:rsidRPr="00775D04">
        <w:rPr>
          <w:sz w:val="28"/>
          <w:szCs w:val="28"/>
        </w:rPr>
        <w:t>(</w:t>
      </w:r>
      <w:r w:rsidRPr="00107FB5">
        <w:rPr>
          <w:sz w:val="28"/>
          <w:szCs w:val="28"/>
          <w:lang w:val="en-US"/>
        </w:rPr>
        <w:t>if</w:t>
      </w:r>
      <w:r w:rsidRPr="00107FB5">
        <w:rPr>
          <w:sz w:val="28"/>
          <w:szCs w:val="28"/>
        </w:rPr>
        <w:t>,</w:t>
      </w:r>
      <w:r w:rsidRPr="00775D04">
        <w:rPr>
          <w:sz w:val="28"/>
          <w:szCs w:val="28"/>
        </w:rPr>
        <w:t xml:space="preserve"> </w:t>
      </w:r>
      <w:r w:rsidRPr="00107FB5">
        <w:rPr>
          <w:sz w:val="28"/>
          <w:szCs w:val="28"/>
          <w:lang w:val="en-US"/>
        </w:rPr>
        <w:t>switch</w:t>
      </w:r>
      <w:r w:rsidRPr="00107FB5">
        <w:rPr>
          <w:sz w:val="28"/>
          <w:szCs w:val="28"/>
        </w:rPr>
        <w:t xml:space="preserve"> и т.д.) и возможного количества путей исполнения программы. </w:t>
      </w:r>
    </w:p>
    <w:p w:rsidR="00775D04" w:rsidRDefault="00775D04" w:rsidP="00775D04">
      <w:pPr>
        <w:spacing w:line="360" w:lineRule="auto"/>
        <w:ind w:firstLine="720"/>
        <w:jc w:val="both"/>
        <w:rPr>
          <w:sz w:val="28"/>
          <w:szCs w:val="28"/>
          <w:lang w:val="en-US"/>
        </w:rPr>
      </w:pPr>
      <w:r w:rsidRPr="00B415B4">
        <w:rPr>
          <w:sz w:val="28"/>
          <w:szCs w:val="28"/>
        </w:rPr>
        <w:t xml:space="preserve">Общий подход состоит в оценке сложности программы с помощью вычисления числа линейно-независимых путей, цикломатической сложности </w:t>
      </w:r>
      <w:r w:rsidR="00033E77" w:rsidRPr="00EB3EAC">
        <w:rPr>
          <w:rFonts w:ascii="Symbol" w:hAnsi="Symbol"/>
          <w:sz w:val="28"/>
          <w:szCs w:val="28"/>
        </w:rPr>
        <w:t></w:t>
      </w:r>
      <w:r w:rsidRPr="00B415B4">
        <w:rPr>
          <w:sz w:val="28"/>
          <w:szCs w:val="28"/>
        </w:rPr>
        <w:t xml:space="preserve">(G), а также управления размером программ с помощью ограничения </w:t>
      </w:r>
      <w:r w:rsidR="00033E77" w:rsidRPr="00EB3EAC">
        <w:rPr>
          <w:rFonts w:ascii="Symbol" w:hAnsi="Symbol"/>
          <w:sz w:val="28"/>
          <w:szCs w:val="28"/>
        </w:rPr>
        <w:t></w:t>
      </w:r>
      <w:r w:rsidRPr="00B415B4">
        <w:rPr>
          <w:sz w:val="28"/>
          <w:szCs w:val="28"/>
        </w:rPr>
        <w:t xml:space="preserve">(G) и использования </w:t>
      </w:r>
      <w:r w:rsidR="00033E77" w:rsidRPr="00EB3EAC">
        <w:rPr>
          <w:rFonts w:ascii="Symbol" w:hAnsi="Symbol"/>
          <w:sz w:val="28"/>
          <w:szCs w:val="28"/>
        </w:rPr>
        <w:t></w:t>
      </w:r>
      <w:r w:rsidRPr="00B415B4">
        <w:rPr>
          <w:sz w:val="28"/>
          <w:szCs w:val="28"/>
        </w:rPr>
        <w:t>(G) как основы для методологии тестирования. Мак-Кейб обнаружил, что разумной верхней границей для цикломатической сложности является 10. Если программисты переступают эту границу, им следует или переписать программу, или разбить ее на модули.</w:t>
      </w:r>
    </w:p>
    <w:p w:rsidR="0006755F" w:rsidRPr="00136083" w:rsidRDefault="00033E77" w:rsidP="00136083">
      <w:pPr>
        <w:spacing w:line="360" w:lineRule="auto"/>
        <w:ind w:firstLine="720"/>
        <w:jc w:val="both"/>
        <w:rPr>
          <w:sz w:val="28"/>
          <w:szCs w:val="28"/>
        </w:rPr>
      </w:pPr>
      <w:r w:rsidRPr="00136083">
        <w:rPr>
          <w:sz w:val="28"/>
          <w:szCs w:val="28"/>
        </w:rPr>
        <w:t>В</w:t>
      </w:r>
      <w:r w:rsidR="0006755F" w:rsidRPr="00136083">
        <w:rPr>
          <w:sz w:val="28"/>
          <w:szCs w:val="28"/>
        </w:rPr>
        <w:t xml:space="preserve"> физическ</w:t>
      </w:r>
      <w:r w:rsidRPr="00136083">
        <w:rPr>
          <w:sz w:val="28"/>
          <w:szCs w:val="28"/>
        </w:rPr>
        <w:t>ом</w:t>
      </w:r>
      <w:r w:rsidR="0006755F" w:rsidRPr="00136083">
        <w:rPr>
          <w:sz w:val="28"/>
          <w:szCs w:val="28"/>
        </w:rPr>
        <w:t xml:space="preserve"> смысл</w:t>
      </w:r>
      <w:r w:rsidRPr="00136083">
        <w:rPr>
          <w:sz w:val="28"/>
          <w:szCs w:val="28"/>
        </w:rPr>
        <w:t>е</w:t>
      </w:r>
      <w:r w:rsidR="0006755F" w:rsidRPr="00136083">
        <w:rPr>
          <w:sz w:val="28"/>
          <w:szCs w:val="28"/>
        </w:rPr>
        <w:t xml:space="preserve"> цикломатическо</w:t>
      </w:r>
      <w:r w:rsidRPr="00136083">
        <w:rPr>
          <w:sz w:val="28"/>
          <w:szCs w:val="28"/>
        </w:rPr>
        <w:t>е</w:t>
      </w:r>
      <w:r w:rsidR="0006755F" w:rsidRPr="00136083">
        <w:rPr>
          <w:sz w:val="28"/>
          <w:szCs w:val="28"/>
        </w:rPr>
        <w:t xml:space="preserve"> числ</w:t>
      </w:r>
      <w:r w:rsidRPr="00136083">
        <w:rPr>
          <w:sz w:val="28"/>
          <w:szCs w:val="28"/>
        </w:rPr>
        <w:t>о д</w:t>
      </w:r>
      <w:r w:rsidR="0006755F" w:rsidRPr="00136083">
        <w:rPr>
          <w:sz w:val="28"/>
          <w:szCs w:val="28"/>
        </w:rPr>
        <w:t xml:space="preserve">ля каждой дуги </w:t>
      </w:r>
      <w:r w:rsidR="0006755F" w:rsidRPr="00136083">
        <w:rPr>
          <w:sz w:val="28"/>
          <w:szCs w:val="28"/>
          <w:lang w:val="en-US"/>
        </w:rPr>
        <w:t>m</w:t>
      </w:r>
      <w:r w:rsidR="0006755F" w:rsidRPr="00136083">
        <w:rPr>
          <w:sz w:val="28"/>
          <w:szCs w:val="28"/>
        </w:rPr>
        <w:t>=(</w:t>
      </w:r>
      <w:r w:rsidR="0006755F" w:rsidRPr="00136083">
        <w:rPr>
          <w:sz w:val="28"/>
          <w:szCs w:val="28"/>
          <w:lang w:val="en-US"/>
        </w:rPr>
        <w:t>v</w:t>
      </w:r>
      <w:r w:rsidR="0006755F" w:rsidRPr="00136083">
        <w:rPr>
          <w:sz w:val="28"/>
          <w:szCs w:val="28"/>
        </w:rPr>
        <w:t xml:space="preserve">, </w:t>
      </w:r>
      <w:r w:rsidR="0006755F" w:rsidRPr="00136083">
        <w:rPr>
          <w:sz w:val="28"/>
          <w:szCs w:val="28"/>
          <w:lang w:val="en-US"/>
        </w:rPr>
        <w:t>u</w:t>
      </w:r>
      <w:r w:rsidR="0006755F" w:rsidRPr="00136083">
        <w:rPr>
          <w:sz w:val="28"/>
          <w:szCs w:val="28"/>
        </w:rPr>
        <w:t xml:space="preserve">)| </w:t>
      </w:r>
      <w:r w:rsidR="0006755F" w:rsidRPr="00136083">
        <w:rPr>
          <w:sz w:val="28"/>
          <w:szCs w:val="28"/>
          <w:lang w:val="en-US"/>
        </w:rPr>
        <w:t>m</w:t>
      </w:r>
      <w:r w:rsidR="0006755F" w:rsidRPr="00136083">
        <w:rPr>
          <w:sz w:val="28"/>
          <w:szCs w:val="28"/>
        </w:rPr>
        <w:sym w:font="Symbol" w:char="F0CE"/>
      </w:r>
      <w:r w:rsidR="0006755F" w:rsidRPr="00136083">
        <w:rPr>
          <w:sz w:val="28"/>
          <w:szCs w:val="28"/>
        </w:rPr>
        <w:t>M графа управления первая вершина (</w:t>
      </w:r>
      <w:r w:rsidR="0006755F" w:rsidRPr="00136083">
        <w:rPr>
          <w:sz w:val="28"/>
          <w:szCs w:val="28"/>
          <w:lang w:val="en-US"/>
        </w:rPr>
        <w:t>v</w:t>
      </w:r>
      <w:r w:rsidR="0006755F" w:rsidRPr="00136083">
        <w:rPr>
          <w:sz w:val="28"/>
          <w:szCs w:val="28"/>
        </w:rPr>
        <w:t>) является исходной, а вторая (</w:t>
      </w:r>
      <w:r w:rsidR="0006755F" w:rsidRPr="00136083">
        <w:rPr>
          <w:sz w:val="28"/>
          <w:szCs w:val="28"/>
          <w:lang w:val="en-US"/>
        </w:rPr>
        <w:t>u</w:t>
      </w:r>
      <w:r w:rsidR="0006755F" w:rsidRPr="00136083">
        <w:rPr>
          <w:sz w:val="28"/>
          <w:szCs w:val="28"/>
        </w:rPr>
        <w:t>) – конечной. Путь от одной вершины к другой вершине графа, если он состоит более чем из одной дуги, описывают последовательностью вершин соответствующих дуг (</w:t>
      </w:r>
      <w:r w:rsidR="0006755F" w:rsidRPr="00136083">
        <w:rPr>
          <w:sz w:val="28"/>
          <w:szCs w:val="28"/>
          <w:lang w:val="en-US"/>
        </w:rPr>
        <w:t>v</w:t>
      </w:r>
      <w:r w:rsidR="0006755F" w:rsidRPr="00136083">
        <w:rPr>
          <w:sz w:val="28"/>
          <w:szCs w:val="28"/>
        </w:rPr>
        <w:t xml:space="preserve">, а,…, </w:t>
      </w:r>
      <w:r w:rsidR="0006755F" w:rsidRPr="00136083">
        <w:rPr>
          <w:sz w:val="28"/>
          <w:szCs w:val="28"/>
          <w:lang w:val="en-US"/>
        </w:rPr>
        <w:t>u</w:t>
      </w:r>
      <w:r w:rsidR="0006755F" w:rsidRPr="00136083">
        <w:rPr>
          <w:sz w:val="28"/>
          <w:szCs w:val="28"/>
        </w:rPr>
        <w:t>) так, что исходная вершина будет первой в перечислении, а конечная – последней. Контур – это плоскость, ограниченная циклическим путем, в котором начальная и конечная вершина графа совпадают. Каждому контуру соответствует ограничивающий его путь, ведущий из начальной вершины графа в конечную.</w:t>
      </w:r>
    </w:p>
    <w:p w:rsidR="0006755F" w:rsidRPr="00136083" w:rsidRDefault="0006755F" w:rsidP="00136083">
      <w:pPr>
        <w:spacing w:line="360" w:lineRule="auto"/>
        <w:ind w:firstLine="720"/>
        <w:jc w:val="both"/>
        <w:rPr>
          <w:sz w:val="28"/>
          <w:szCs w:val="28"/>
        </w:rPr>
      </w:pPr>
      <w:r w:rsidRPr="00136083">
        <w:rPr>
          <w:sz w:val="28"/>
          <w:szCs w:val="28"/>
        </w:rPr>
        <w:t>Цикломатическое число определяет количество независимых контуров в полносвязном графе и, как следствие, количество различных путей, ведущих из начальной вершины в конечную.</w:t>
      </w:r>
    </w:p>
    <w:p w:rsidR="00136083" w:rsidRPr="00136083" w:rsidRDefault="00136083" w:rsidP="00136083">
      <w:pPr>
        <w:spacing w:line="360" w:lineRule="auto"/>
        <w:ind w:firstLine="720"/>
        <w:jc w:val="both"/>
        <w:rPr>
          <w:sz w:val="28"/>
          <w:szCs w:val="28"/>
        </w:rPr>
      </w:pPr>
      <w:r w:rsidRPr="00136083">
        <w:rPr>
          <w:sz w:val="28"/>
          <w:szCs w:val="28"/>
        </w:rPr>
        <w:t>В практическом аспекте цикломатическое число является мерой сложности программы и определяет количество тестов, достаточных для тестирования по критерию покрытия всех ветвей программы.</w:t>
      </w:r>
    </w:p>
    <w:p w:rsidR="00136083" w:rsidRPr="00136083" w:rsidRDefault="00136083" w:rsidP="00136083">
      <w:pPr>
        <w:spacing w:line="360" w:lineRule="auto"/>
        <w:ind w:firstLine="720"/>
        <w:jc w:val="both"/>
        <w:rPr>
          <w:sz w:val="28"/>
          <w:szCs w:val="28"/>
        </w:rPr>
      </w:pPr>
      <w:r w:rsidRPr="00136083">
        <w:rPr>
          <w:sz w:val="28"/>
          <w:szCs w:val="28"/>
        </w:rPr>
        <w:t>При оценке сложности программы с использованием цикломатического числа Мак-кейба действует следующее правило: если цикломатическое число больше десяти, программа обладает излишней сложностью и ее следует разбить на составные части (независимые модули или подпрограммы) с меньшим значением цикломатического числа.</w:t>
      </w:r>
    </w:p>
    <w:p w:rsidR="00775D04" w:rsidRDefault="00775D04" w:rsidP="00775D04">
      <w:pPr>
        <w:spacing w:line="360" w:lineRule="auto"/>
        <w:ind w:firstLine="720"/>
        <w:jc w:val="both"/>
        <w:rPr>
          <w:sz w:val="28"/>
          <w:szCs w:val="28"/>
        </w:rPr>
      </w:pPr>
      <w:r w:rsidRPr="00107FB5">
        <w:rPr>
          <w:sz w:val="28"/>
          <w:szCs w:val="28"/>
        </w:rPr>
        <w:t xml:space="preserve">Показатель цикломатической сложности может быть рассчитан для модуля, метода и других структурных единиц программы. </w:t>
      </w:r>
    </w:p>
    <w:p w:rsidR="00775D04" w:rsidRPr="00B415B4" w:rsidRDefault="00775D04" w:rsidP="00775D04">
      <w:pPr>
        <w:spacing w:line="360" w:lineRule="auto"/>
        <w:ind w:firstLine="720"/>
        <w:jc w:val="both"/>
        <w:rPr>
          <w:sz w:val="28"/>
          <w:szCs w:val="28"/>
        </w:rPr>
      </w:pPr>
      <w:r w:rsidRPr="00B415B4">
        <w:rPr>
          <w:sz w:val="28"/>
          <w:szCs w:val="28"/>
        </w:rPr>
        <w:t>Оценка цикломатической сложности Мак-Кейба полезна</w:t>
      </w:r>
      <w:r>
        <w:rPr>
          <w:sz w:val="28"/>
          <w:szCs w:val="28"/>
        </w:rPr>
        <w:t xml:space="preserve"> </w:t>
      </w:r>
      <w:r w:rsidRPr="00B415B4">
        <w:rPr>
          <w:sz w:val="28"/>
          <w:szCs w:val="28"/>
        </w:rPr>
        <w:t>при</w:t>
      </w:r>
      <w:r>
        <w:rPr>
          <w:sz w:val="28"/>
          <w:szCs w:val="28"/>
        </w:rPr>
        <w:t xml:space="preserve"> </w:t>
      </w:r>
      <w:r w:rsidRPr="00B415B4">
        <w:rPr>
          <w:sz w:val="28"/>
          <w:szCs w:val="28"/>
        </w:rPr>
        <w:t>подготовке тестовых данных и</w:t>
      </w:r>
      <w:r>
        <w:rPr>
          <w:sz w:val="28"/>
          <w:szCs w:val="28"/>
        </w:rPr>
        <w:t xml:space="preserve"> </w:t>
      </w:r>
      <w:r w:rsidRPr="00B415B4">
        <w:rPr>
          <w:sz w:val="28"/>
          <w:szCs w:val="28"/>
        </w:rPr>
        <w:t>может</w:t>
      </w:r>
      <w:r>
        <w:rPr>
          <w:sz w:val="28"/>
          <w:szCs w:val="28"/>
        </w:rPr>
        <w:t xml:space="preserve"> </w:t>
      </w:r>
      <w:r w:rsidRPr="00B415B4">
        <w:rPr>
          <w:sz w:val="28"/>
          <w:szCs w:val="28"/>
        </w:rPr>
        <w:t>дать</w:t>
      </w:r>
      <w:r>
        <w:rPr>
          <w:sz w:val="28"/>
          <w:szCs w:val="28"/>
        </w:rPr>
        <w:t xml:space="preserve"> </w:t>
      </w:r>
      <w:r w:rsidRPr="00B415B4">
        <w:rPr>
          <w:sz w:val="28"/>
          <w:szCs w:val="28"/>
        </w:rPr>
        <w:t>нужную</w:t>
      </w:r>
      <w:r>
        <w:rPr>
          <w:sz w:val="28"/>
          <w:szCs w:val="28"/>
        </w:rPr>
        <w:t xml:space="preserve"> </w:t>
      </w:r>
      <w:r w:rsidRPr="00B415B4">
        <w:rPr>
          <w:sz w:val="28"/>
          <w:szCs w:val="28"/>
        </w:rPr>
        <w:t>информацию</w:t>
      </w:r>
      <w:r>
        <w:rPr>
          <w:sz w:val="28"/>
          <w:szCs w:val="28"/>
        </w:rPr>
        <w:t xml:space="preserve"> </w:t>
      </w:r>
      <w:r w:rsidRPr="00B415B4">
        <w:rPr>
          <w:sz w:val="28"/>
          <w:szCs w:val="28"/>
        </w:rPr>
        <w:t>о</w:t>
      </w:r>
      <w:r>
        <w:rPr>
          <w:sz w:val="28"/>
          <w:szCs w:val="28"/>
        </w:rPr>
        <w:t xml:space="preserve"> </w:t>
      </w:r>
      <w:r w:rsidRPr="00B415B4">
        <w:rPr>
          <w:sz w:val="28"/>
          <w:szCs w:val="28"/>
        </w:rPr>
        <w:t>логической</w:t>
      </w:r>
      <w:r>
        <w:rPr>
          <w:sz w:val="28"/>
          <w:szCs w:val="28"/>
        </w:rPr>
        <w:t xml:space="preserve"> </w:t>
      </w:r>
      <w:r w:rsidRPr="00B415B4">
        <w:rPr>
          <w:sz w:val="28"/>
          <w:szCs w:val="28"/>
        </w:rPr>
        <w:t>сложности программы.</w:t>
      </w:r>
      <w:r>
        <w:rPr>
          <w:sz w:val="28"/>
          <w:szCs w:val="28"/>
        </w:rPr>
        <w:t xml:space="preserve"> </w:t>
      </w:r>
      <w:r w:rsidRPr="00B415B4">
        <w:rPr>
          <w:sz w:val="28"/>
          <w:szCs w:val="28"/>
        </w:rPr>
        <w:t>Однако</w:t>
      </w:r>
      <w:r>
        <w:rPr>
          <w:sz w:val="28"/>
          <w:szCs w:val="28"/>
        </w:rPr>
        <w:t xml:space="preserve"> </w:t>
      </w:r>
      <w:r w:rsidRPr="00B415B4">
        <w:rPr>
          <w:sz w:val="28"/>
          <w:szCs w:val="28"/>
        </w:rPr>
        <w:t>при</w:t>
      </w:r>
      <w:r>
        <w:rPr>
          <w:sz w:val="28"/>
          <w:szCs w:val="28"/>
        </w:rPr>
        <w:t xml:space="preserve"> </w:t>
      </w:r>
      <w:r w:rsidRPr="00B415B4">
        <w:rPr>
          <w:sz w:val="28"/>
          <w:szCs w:val="28"/>
        </w:rPr>
        <w:t>такой</w:t>
      </w:r>
      <w:r>
        <w:rPr>
          <w:sz w:val="28"/>
          <w:szCs w:val="28"/>
        </w:rPr>
        <w:t xml:space="preserve"> </w:t>
      </w:r>
      <w:r w:rsidRPr="00B415B4">
        <w:rPr>
          <w:sz w:val="28"/>
          <w:szCs w:val="28"/>
        </w:rPr>
        <w:t>оценке</w:t>
      </w:r>
      <w:r>
        <w:rPr>
          <w:sz w:val="28"/>
          <w:szCs w:val="28"/>
        </w:rPr>
        <w:t xml:space="preserve"> </w:t>
      </w:r>
      <w:r w:rsidRPr="00B415B4">
        <w:rPr>
          <w:sz w:val="28"/>
          <w:szCs w:val="28"/>
        </w:rPr>
        <w:t>не</w:t>
      </w:r>
      <w:r>
        <w:rPr>
          <w:sz w:val="28"/>
          <w:szCs w:val="28"/>
        </w:rPr>
        <w:t xml:space="preserve"> </w:t>
      </w:r>
      <w:r w:rsidRPr="00B415B4">
        <w:rPr>
          <w:sz w:val="28"/>
          <w:szCs w:val="28"/>
        </w:rPr>
        <w:t>принимается</w:t>
      </w:r>
      <w:r>
        <w:rPr>
          <w:sz w:val="28"/>
          <w:szCs w:val="28"/>
        </w:rPr>
        <w:t xml:space="preserve"> </w:t>
      </w:r>
      <w:r w:rsidRPr="00B415B4">
        <w:rPr>
          <w:sz w:val="28"/>
          <w:szCs w:val="28"/>
        </w:rPr>
        <w:t>во</w:t>
      </w:r>
      <w:r>
        <w:rPr>
          <w:sz w:val="28"/>
          <w:szCs w:val="28"/>
        </w:rPr>
        <w:t xml:space="preserve"> </w:t>
      </w:r>
      <w:r w:rsidRPr="00B415B4">
        <w:rPr>
          <w:sz w:val="28"/>
          <w:szCs w:val="28"/>
        </w:rPr>
        <w:t>внимание</w:t>
      </w:r>
      <w:r>
        <w:rPr>
          <w:sz w:val="28"/>
          <w:szCs w:val="28"/>
        </w:rPr>
        <w:t xml:space="preserve"> </w:t>
      </w:r>
      <w:r w:rsidRPr="00B415B4">
        <w:rPr>
          <w:sz w:val="28"/>
          <w:szCs w:val="28"/>
        </w:rPr>
        <w:t>выбор структур</w:t>
      </w:r>
      <w:r>
        <w:rPr>
          <w:sz w:val="28"/>
          <w:szCs w:val="28"/>
        </w:rPr>
        <w:t xml:space="preserve"> </w:t>
      </w:r>
      <w:r w:rsidRPr="00B415B4">
        <w:rPr>
          <w:sz w:val="28"/>
          <w:szCs w:val="28"/>
        </w:rPr>
        <w:t>данных,</w:t>
      </w:r>
      <w:r>
        <w:rPr>
          <w:sz w:val="28"/>
          <w:szCs w:val="28"/>
        </w:rPr>
        <w:t xml:space="preserve"> </w:t>
      </w:r>
      <w:r w:rsidRPr="00B415B4">
        <w:rPr>
          <w:sz w:val="28"/>
          <w:szCs w:val="28"/>
        </w:rPr>
        <w:t>алгоритмов,</w:t>
      </w:r>
      <w:r>
        <w:rPr>
          <w:sz w:val="28"/>
          <w:szCs w:val="28"/>
        </w:rPr>
        <w:t xml:space="preserve"> </w:t>
      </w:r>
      <w:r w:rsidRPr="00B415B4">
        <w:rPr>
          <w:sz w:val="28"/>
          <w:szCs w:val="28"/>
        </w:rPr>
        <w:t>мнемонических</w:t>
      </w:r>
      <w:r>
        <w:rPr>
          <w:sz w:val="28"/>
          <w:szCs w:val="28"/>
        </w:rPr>
        <w:t xml:space="preserve"> </w:t>
      </w:r>
      <w:r w:rsidRPr="00B415B4">
        <w:rPr>
          <w:sz w:val="28"/>
          <w:szCs w:val="28"/>
        </w:rPr>
        <w:t>имен</w:t>
      </w:r>
      <w:r>
        <w:rPr>
          <w:sz w:val="28"/>
          <w:szCs w:val="28"/>
        </w:rPr>
        <w:t xml:space="preserve"> </w:t>
      </w:r>
      <w:r w:rsidRPr="00B415B4">
        <w:rPr>
          <w:sz w:val="28"/>
          <w:szCs w:val="28"/>
        </w:rPr>
        <w:t>переменных</w:t>
      </w:r>
      <w:r>
        <w:rPr>
          <w:sz w:val="28"/>
          <w:szCs w:val="28"/>
        </w:rPr>
        <w:t xml:space="preserve"> </w:t>
      </w:r>
      <w:r w:rsidRPr="00B415B4">
        <w:rPr>
          <w:sz w:val="28"/>
          <w:szCs w:val="28"/>
        </w:rPr>
        <w:t>или комментариев, отсутствует обсуждение</w:t>
      </w:r>
      <w:r>
        <w:rPr>
          <w:sz w:val="28"/>
          <w:szCs w:val="28"/>
        </w:rPr>
        <w:t xml:space="preserve"> </w:t>
      </w:r>
      <w:r w:rsidRPr="00B415B4">
        <w:rPr>
          <w:sz w:val="28"/>
          <w:szCs w:val="28"/>
        </w:rPr>
        <w:t>таких</w:t>
      </w:r>
      <w:r>
        <w:rPr>
          <w:sz w:val="28"/>
          <w:szCs w:val="28"/>
        </w:rPr>
        <w:t xml:space="preserve"> </w:t>
      </w:r>
      <w:r w:rsidRPr="00B415B4">
        <w:rPr>
          <w:sz w:val="28"/>
          <w:szCs w:val="28"/>
        </w:rPr>
        <w:t>важных</w:t>
      </w:r>
      <w:r>
        <w:rPr>
          <w:sz w:val="28"/>
          <w:szCs w:val="28"/>
        </w:rPr>
        <w:t xml:space="preserve"> </w:t>
      </w:r>
      <w:r w:rsidRPr="00B415B4">
        <w:rPr>
          <w:sz w:val="28"/>
          <w:szCs w:val="28"/>
        </w:rPr>
        <w:t>понятий,</w:t>
      </w:r>
      <w:r>
        <w:rPr>
          <w:sz w:val="28"/>
          <w:szCs w:val="28"/>
        </w:rPr>
        <w:t xml:space="preserve"> </w:t>
      </w:r>
      <w:r w:rsidRPr="00B415B4">
        <w:rPr>
          <w:sz w:val="28"/>
          <w:szCs w:val="28"/>
        </w:rPr>
        <w:t>как</w:t>
      </w:r>
      <w:r>
        <w:rPr>
          <w:sz w:val="28"/>
          <w:szCs w:val="28"/>
        </w:rPr>
        <w:t xml:space="preserve"> </w:t>
      </w:r>
      <w:r w:rsidRPr="00B415B4">
        <w:rPr>
          <w:sz w:val="28"/>
          <w:szCs w:val="28"/>
        </w:rPr>
        <w:t>удобство переноса, гибкость, эффективность.</w:t>
      </w:r>
    </w:p>
    <w:p w:rsidR="00775D04" w:rsidRDefault="00775D04" w:rsidP="00775D04">
      <w:pPr>
        <w:spacing w:line="360" w:lineRule="auto"/>
        <w:ind w:firstLine="720"/>
        <w:jc w:val="both"/>
        <w:rPr>
          <w:sz w:val="28"/>
          <w:szCs w:val="28"/>
        </w:rPr>
      </w:pPr>
      <w:r w:rsidRPr="00B415B4">
        <w:rPr>
          <w:sz w:val="28"/>
          <w:szCs w:val="28"/>
        </w:rPr>
        <w:t>Вычисление метрики в ходе реализации проекта (а при детальном проектировании оно возможно еще на этом этапе, не дожидаясь стадии кодирования) позволяет своевременно определить наиболее сложные, сопровождающиеся высокими рисками, структурные единицы и принять меры по устранению рисков за счет внесения корректив.</w:t>
      </w:r>
    </w:p>
    <w:p w:rsidR="004041DC" w:rsidRPr="004041DC" w:rsidRDefault="00120841" w:rsidP="004041DC">
      <w:pPr>
        <w:spacing w:line="360" w:lineRule="auto"/>
        <w:ind w:firstLine="720"/>
        <w:jc w:val="both"/>
        <w:rPr>
          <w:sz w:val="28"/>
          <w:szCs w:val="28"/>
        </w:rPr>
      </w:pPr>
      <w:r>
        <w:rPr>
          <w:sz w:val="28"/>
          <w:szCs w:val="28"/>
        </w:rPr>
        <w:t>Рассмотрим пример.</w:t>
      </w:r>
      <w:r w:rsidR="004041DC" w:rsidRPr="004041DC">
        <w:rPr>
          <w:sz w:val="28"/>
          <w:szCs w:val="28"/>
        </w:rPr>
        <w:t xml:space="preserve"> Пусть имеется программа, которая считывает из входного потока символы до тех пор, пока не будет обнаружен символ «#». Текст программы на языке Паскаль представлен на рис </w:t>
      </w:r>
      <w:r w:rsidR="00AF6E94">
        <w:rPr>
          <w:sz w:val="28"/>
          <w:szCs w:val="28"/>
        </w:rPr>
        <w:t>6</w:t>
      </w:r>
      <w:r w:rsidR="004041DC" w:rsidRPr="004041DC">
        <w:rPr>
          <w:sz w:val="28"/>
          <w:szCs w:val="28"/>
        </w:rPr>
        <w:t>. Соответствующий граф управ</w:t>
      </w:r>
      <w:r w:rsidR="00AF6E94">
        <w:rPr>
          <w:sz w:val="28"/>
          <w:szCs w:val="28"/>
        </w:rPr>
        <w:t>ления программы показан на рис 7</w:t>
      </w:r>
      <w:r w:rsidR="004041DC" w:rsidRPr="004041DC">
        <w:rPr>
          <w:sz w:val="28"/>
          <w:szCs w:val="28"/>
        </w:rPr>
        <w:t>.</w:t>
      </w:r>
    </w:p>
    <w:p w:rsidR="00AF6E94" w:rsidRDefault="00FC05BD" w:rsidP="00AF6E94">
      <w:pPr>
        <w:jc w:val="both"/>
        <w:rPr>
          <w:sz w:val="28"/>
          <w:szCs w:val="28"/>
        </w:rPr>
      </w:pPr>
      <w:r>
        <w:rPr>
          <w:sz w:val="28"/>
          <w:szCs w:val="28"/>
        </w:rPr>
      </w:r>
      <w:r>
        <w:rPr>
          <w:sz w:val="28"/>
          <w:szCs w:val="28"/>
        </w:rPr>
        <w:pict>
          <v:rect id="_x0000_s1249" style="width:252pt;height:201.05pt;mso-left-percent:-10001;mso-top-percent:-10001;mso-position-horizontal:absolute;mso-position-horizontal-relative:char;mso-position-vertical:absolute;mso-position-vertical-relative:line;mso-left-percent:-10001;mso-top-percent:-10001">
            <v:textbox style="mso-next-textbox:#_x0000_s1249">
              <w:txbxContent>
                <w:p w:rsidR="008C517D" w:rsidRPr="00BE44E7" w:rsidRDefault="008C517D" w:rsidP="00AF6E94">
                  <w:pPr>
                    <w:rPr>
                      <w:sz w:val="28"/>
                      <w:szCs w:val="28"/>
                      <w:lang w:val="en-US"/>
                    </w:rPr>
                  </w:pPr>
                  <w:r w:rsidRPr="00BE44E7">
                    <w:rPr>
                      <w:b/>
                      <w:sz w:val="28"/>
                      <w:szCs w:val="28"/>
                      <w:lang w:val="en-US"/>
                    </w:rPr>
                    <w:t>program</w:t>
                  </w:r>
                  <w:r w:rsidRPr="00BE44E7">
                    <w:rPr>
                      <w:sz w:val="28"/>
                      <w:szCs w:val="28"/>
                      <w:lang w:val="en-US"/>
                    </w:rPr>
                    <w:t xml:space="preserve"> stroka;</w:t>
                  </w:r>
                </w:p>
                <w:p w:rsidR="008C517D" w:rsidRPr="00BE44E7" w:rsidRDefault="008C517D" w:rsidP="00AF6E94">
                  <w:pPr>
                    <w:rPr>
                      <w:sz w:val="28"/>
                      <w:szCs w:val="28"/>
                      <w:lang w:val="en-US"/>
                    </w:rPr>
                  </w:pPr>
                  <w:r w:rsidRPr="00BE44E7">
                    <w:rPr>
                      <w:b/>
                      <w:sz w:val="28"/>
                      <w:szCs w:val="28"/>
                      <w:lang w:val="en-US"/>
                    </w:rPr>
                    <w:t>var</w:t>
                  </w:r>
                  <w:r w:rsidRPr="00BE44E7">
                    <w:rPr>
                      <w:sz w:val="28"/>
                      <w:szCs w:val="28"/>
                      <w:lang w:val="en-US"/>
                    </w:rPr>
                    <w:t xml:space="preserve"> </w:t>
                  </w:r>
                </w:p>
                <w:p w:rsidR="008C517D" w:rsidRPr="00BE44E7" w:rsidRDefault="008C517D" w:rsidP="00AF6E94">
                  <w:pPr>
                    <w:tabs>
                      <w:tab w:val="left" w:pos="360"/>
                    </w:tabs>
                    <w:rPr>
                      <w:sz w:val="28"/>
                      <w:szCs w:val="28"/>
                      <w:lang w:val="en-US"/>
                    </w:rPr>
                  </w:pPr>
                  <w:r w:rsidRPr="00BE44E7">
                    <w:rPr>
                      <w:sz w:val="28"/>
                      <w:szCs w:val="28"/>
                      <w:lang w:val="en-US"/>
                    </w:rPr>
                    <w:tab/>
                    <w:t>s: string;</w:t>
                  </w:r>
                </w:p>
                <w:p w:rsidR="008C517D" w:rsidRPr="00BE44E7" w:rsidRDefault="008C517D" w:rsidP="00AF6E94">
                  <w:pPr>
                    <w:rPr>
                      <w:b/>
                      <w:sz w:val="28"/>
                      <w:szCs w:val="28"/>
                      <w:lang w:val="en-US"/>
                    </w:rPr>
                  </w:pPr>
                  <w:r w:rsidRPr="00BE44E7">
                    <w:rPr>
                      <w:b/>
                      <w:sz w:val="28"/>
                      <w:szCs w:val="28"/>
                      <w:lang w:val="en-US"/>
                    </w:rPr>
                    <w:t>begin</w:t>
                  </w:r>
                </w:p>
                <w:p w:rsidR="008C517D" w:rsidRPr="00BE44E7" w:rsidRDefault="008C517D" w:rsidP="00AF6E94">
                  <w:pPr>
                    <w:tabs>
                      <w:tab w:val="left" w:pos="360"/>
                    </w:tabs>
                    <w:rPr>
                      <w:sz w:val="28"/>
                      <w:szCs w:val="28"/>
                      <w:lang w:val="en-US"/>
                    </w:rPr>
                  </w:pPr>
                  <w:r w:rsidRPr="00BE44E7">
                    <w:rPr>
                      <w:sz w:val="28"/>
                      <w:szCs w:val="28"/>
                      <w:lang w:val="en-US"/>
                    </w:rPr>
                    <w:tab/>
                    <w:t>readln(s);</w:t>
                  </w:r>
                </w:p>
                <w:p w:rsidR="008C517D" w:rsidRPr="00BE44E7" w:rsidRDefault="008C517D" w:rsidP="00AF6E94">
                  <w:pPr>
                    <w:tabs>
                      <w:tab w:val="left" w:pos="360"/>
                    </w:tabs>
                    <w:rPr>
                      <w:b/>
                      <w:sz w:val="28"/>
                      <w:szCs w:val="28"/>
                      <w:lang w:val="en-US"/>
                    </w:rPr>
                  </w:pPr>
                  <w:r w:rsidRPr="00BE44E7">
                    <w:rPr>
                      <w:sz w:val="28"/>
                      <w:szCs w:val="28"/>
                      <w:lang w:val="en-US"/>
                    </w:rPr>
                    <w:tab/>
                  </w:r>
                  <w:r w:rsidRPr="00BE44E7">
                    <w:rPr>
                      <w:b/>
                      <w:sz w:val="28"/>
                      <w:szCs w:val="28"/>
                      <w:lang w:val="en-US"/>
                    </w:rPr>
                    <w:t xml:space="preserve">while </w:t>
                  </w:r>
                  <w:r w:rsidRPr="00BE44E7">
                    <w:rPr>
                      <w:sz w:val="28"/>
                      <w:szCs w:val="28"/>
                      <w:lang w:val="en-US"/>
                    </w:rPr>
                    <w:t xml:space="preserve">(s&lt;&gt;’#’) </w:t>
                  </w:r>
                  <w:r w:rsidRPr="00BE44E7">
                    <w:rPr>
                      <w:b/>
                      <w:sz w:val="28"/>
                      <w:szCs w:val="28"/>
                      <w:lang w:val="en-US"/>
                    </w:rPr>
                    <w:t>do</w:t>
                  </w:r>
                </w:p>
                <w:p w:rsidR="008C517D" w:rsidRPr="00BE44E7" w:rsidRDefault="008C517D" w:rsidP="00AF6E94">
                  <w:pPr>
                    <w:tabs>
                      <w:tab w:val="left" w:pos="720"/>
                    </w:tabs>
                    <w:rPr>
                      <w:b/>
                      <w:sz w:val="28"/>
                      <w:szCs w:val="28"/>
                      <w:lang w:val="en-US"/>
                    </w:rPr>
                  </w:pPr>
                  <w:r w:rsidRPr="00BE44E7">
                    <w:rPr>
                      <w:b/>
                      <w:sz w:val="28"/>
                      <w:szCs w:val="28"/>
                      <w:lang w:val="en-US"/>
                    </w:rPr>
                    <w:tab/>
                    <w:t>begin</w:t>
                  </w:r>
                </w:p>
                <w:p w:rsidR="008C517D" w:rsidRPr="00BE44E7" w:rsidRDefault="008C517D" w:rsidP="00AF6E94">
                  <w:pPr>
                    <w:tabs>
                      <w:tab w:val="left" w:pos="1080"/>
                    </w:tabs>
                    <w:rPr>
                      <w:sz w:val="28"/>
                      <w:szCs w:val="28"/>
                      <w:lang w:val="en-US"/>
                    </w:rPr>
                  </w:pPr>
                  <w:r w:rsidRPr="00BE44E7">
                    <w:rPr>
                      <w:sz w:val="28"/>
                      <w:szCs w:val="28"/>
                      <w:lang w:val="en-US"/>
                    </w:rPr>
                    <w:tab/>
                    <w:t>writeln(‘</w:t>
                  </w:r>
                  <w:r w:rsidRPr="00BE44E7">
                    <w:rPr>
                      <w:sz w:val="28"/>
                      <w:szCs w:val="28"/>
                    </w:rPr>
                    <w:t>Продолжить</w:t>
                  </w:r>
                  <w:r w:rsidRPr="00BE44E7">
                    <w:rPr>
                      <w:sz w:val="28"/>
                      <w:szCs w:val="28"/>
                      <w:lang w:val="en-US"/>
                    </w:rPr>
                    <w:t xml:space="preserve"> </w:t>
                  </w:r>
                  <w:r w:rsidRPr="00BE44E7">
                    <w:rPr>
                      <w:sz w:val="28"/>
                      <w:szCs w:val="28"/>
                    </w:rPr>
                    <w:t>ввод</w:t>
                  </w:r>
                  <w:r w:rsidRPr="00BE44E7">
                    <w:rPr>
                      <w:sz w:val="28"/>
                      <w:szCs w:val="28"/>
                      <w:lang w:val="en-US"/>
                    </w:rPr>
                    <w:t>’);</w:t>
                  </w:r>
                </w:p>
                <w:p w:rsidR="008C517D" w:rsidRPr="00BE44E7" w:rsidRDefault="008C517D" w:rsidP="00AF6E94">
                  <w:pPr>
                    <w:tabs>
                      <w:tab w:val="left" w:pos="1080"/>
                    </w:tabs>
                    <w:rPr>
                      <w:sz w:val="28"/>
                      <w:szCs w:val="28"/>
                      <w:lang w:val="en-US"/>
                    </w:rPr>
                  </w:pPr>
                  <w:r w:rsidRPr="00BE44E7">
                    <w:rPr>
                      <w:sz w:val="28"/>
                      <w:szCs w:val="28"/>
                      <w:lang w:val="en-US"/>
                    </w:rPr>
                    <w:tab/>
                    <w:t>readln(s);</w:t>
                  </w:r>
                </w:p>
                <w:p w:rsidR="008C517D" w:rsidRPr="00BE44E7" w:rsidRDefault="008C517D" w:rsidP="00AF6E94">
                  <w:pPr>
                    <w:tabs>
                      <w:tab w:val="left" w:pos="720"/>
                    </w:tabs>
                    <w:rPr>
                      <w:b/>
                      <w:sz w:val="28"/>
                      <w:szCs w:val="28"/>
                      <w:lang w:val="en-US"/>
                    </w:rPr>
                  </w:pPr>
                  <w:r w:rsidRPr="00BE44E7">
                    <w:rPr>
                      <w:sz w:val="28"/>
                      <w:szCs w:val="28"/>
                      <w:lang w:val="en-US"/>
                    </w:rPr>
                    <w:tab/>
                  </w:r>
                  <w:r w:rsidRPr="00BE44E7">
                    <w:rPr>
                      <w:b/>
                      <w:sz w:val="28"/>
                      <w:szCs w:val="28"/>
                      <w:lang w:val="en-US"/>
                    </w:rPr>
                    <w:t>end;</w:t>
                  </w:r>
                </w:p>
                <w:p w:rsidR="008C517D" w:rsidRPr="00BE44E7" w:rsidRDefault="008C517D" w:rsidP="00AF6E94">
                  <w:pPr>
                    <w:tabs>
                      <w:tab w:val="left" w:pos="360"/>
                    </w:tabs>
                    <w:rPr>
                      <w:b/>
                      <w:sz w:val="28"/>
                      <w:szCs w:val="28"/>
                      <w:lang w:val="en-US"/>
                    </w:rPr>
                  </w:pPr>
                  <w:r w:rsidRPr="00BE44E7">
                    <w:rPr>
                      <w:sz w:val="28"/>
                      <w:szCs w:val="28"/>
                      <w:lang w:val="en-US"/>
                    </w:rPr>
                    <w:tab/>
                    <w:t>writeln(‘</w:t>
                  </w:r>
                  <w:r w:rsidRPr="00BE44E7">
                    <w:rPr>
                      <w:sz w:val="28"/>
                      <w:szCs w:val="28"/>
                    </w:rPr>
                    <w:t>Ввод завершен’</w:t>
                  </w:r>
                  <w:r w:rsidRPr="00BE44E7">
                    <w:rPr>
                      <w:sz w:val="28"/>
                      <w:szCs w:val="28"/>
                      <w:lang w:val="en-US"/>
                    </w:rPr>
                    <w:t>)</w:t>
                  </w:r>
                  <w:r w:rsidRPr="00BE44E7">
                    <w:rPr>
                      <w:sz w:val="28"/>
                      <w:szCs w:val="28"/>
                    </w:rPr>
                    <w:t>;</w:t>
                  </w:r>
                </w:p>
                <w:p w:rsidR="008C517D" w:rsidRPr="00BE44E7" w:rsidRDefault="008C517D" w:rsidP="00AF6E94">
                  <w:pPr>
                    <w:rPr>
                      <w:b/>
                      <w:sz w:val="28"/>
                      <w:szCs w:val="28"/>
                      <w:lang w:val="en-US"/>
                    </w:rPr>
                  </w:pPr>
                  <w:r w:rsidRPr="00BE44E7">
                    <w:rPr>
                      <w:b/>
                      <w:sz w:val="28"/>
                      <w:szCs w:val="28"/>
                      <w:lang w:val="en-US"/>
                    </w:rPr>
                    <w:t>end.</w:t>
                  </w:r>
                </w:p>
              </w:txbxContent>
            </v:textbox>
            <w10:wrap type="none"/>
            <w10:anchorlock/>
          </v:rect>
        </w:pict>
      </w:r>
    </w:p>
    <w:p w:rsidR="00AF6E94" w:rsidRDefault="00AF6E94" w:rsidP="00AF6E94">
      <w:pPr>
        <w:pStyle w:val="a7"/>
        <w:spacing w:line="360" w:lineRule="auto"/>
      </w:pPr>
      <w:r>
        <w:t>Рис 6. Программа ввода данных</w:t>
      </w:r>
    </w:p>
    <w:p w:rsidR="004041DC" w:rsidRDefault="006B0596" w:rsidP="006B0596">
      <w:pPr>
        <w:spacing w:line="360" w:lineRule="auto"/>
        <w:ind w:firstLine="720"/>
        <w:jc w:val="both"/>
        <w:rPr>
          <w:sz w:val="28"/>
          <w:szCs w:val="28"/>
          <w:lang w:val="en-US"/>
        </w:rPr>
      </w:pPr>
      <w:r w:rsidRPr="006B0596">
        <w:rPr>
          <w:sz w:val="28"/>
          <w:szCs w:val="28"/>
        </w:rPr>
        <w:t>Д</w:t>
      </w:r>
      <w:r w:rsidR="004041DC" w:rsidRPr="006B0596">
        <w:rPr>
          <w:sz w:val="28"/>
          <w:szCs w:val="28"/>
        </w:rPr>
        <w:t>ля представления программы в виде графа требуются определенные соглашения о том, что считать узлом графа, так как синтаксис операторов в языках программирования довольно разнообразен. При этом обычно учитывают только исполнимые операторы, исключая операторы описания данных. Желательно подобрать такие синтаксические формы операторов, которые в наибольшей степени подходят для отображения узлом графа. Линейные участки программы можно заменить одним узлом графа. В этом отношении использование схем алгоритмов или описание программ на псевдокоде может оказаться даже более предпочтительной формой описания программы, чем текст на языке программирования. В любом случае желательно преобразовать операторы цикла в эквивалентную последовательность операторов ветвления, добавив, при необходимости, операторы суммирования (счетчики) числа повторений цикла с «верхним» или «нижним» окончанием.</w:t>
      </w:r>
    </w:p>
    <w:p w:rsidR="00756093" w:rsidRDefault="00FC05BD" w:rsidP="00E62F5E">
      <w:pPr>
        <w:pStyle w:val="a7"/>
        <w:jc w:val="left"/>
        <w:rPr>
          <w:lang w:val="en-US"/>
        </w:rPr>
      </w:pPr>
      <w:r>
        <w:rPr>
          <w:lang w:val="en-US"/>
        </w:rPr>
      </w:r>
      <w:r>
        <w:rPr>
          <w:lang w:val="en-US"/>
        </w:rPr>
        <w:pict>
          <v:group id="_x0000_s1120" editas="canvas" style="width:351pt;height:171pt;mso-position-horizontal-relative:char;mso-position-vertical-relative:line" coordorigin="2281,1041" coordsize="5298,2565">
            <o:lock v:ext="edit" aspectratio="t"/>
            <v:shape id="_x0000_s1119" type="#_x0000_t75" style="position:absolute;left:2281;top:1041;width:5298;height:2565" o:preferrelative="f" stroked="t">
              <v:fill o:detectmouseclick="t"/>
              <v:path o:extrusionok="t" o:connecttype="none"/>
              <o:lock v:ext="edit" text="t"/>
            </v:shape>
            <v:group id="_x0000_s1118" style="position:absolute;left:2417;top:1176;width:5026;height:2295" coordorigin="2058,1674" coordsize="7023,3393">
              <v:group id="_x0000_s1116" style="position:absolute;left:4761;top:1674;width:3073;height:3393" coordorigin="4761,1674" coordsize="3073,3393">
                <v:line id="_x0000_s1105" style="position:absolute;flip:x" from="5356,4092" to="5716,4461" o:regroupid="1">
                  <v:stroke endarrow="block"/>
                </v:line>
                <v:line id="_x0000_s1100" style="position:absolute;flip:x" from="6178,3294" to="6538,3654" o:regroupid="1">
                  <v:stroke endarrow="block"/>
                </v:line>
                <v:line id="_x0000_s1101" style="position:absolute" from="6898,3294" to="7258,3654" o:regroupid="1">
                  <v:stroke endarrow="block"/>
                </v:line>
                <v:oval id="_x0000_s1085" style="position:absolute;left:6358;top:1674;width:720;height:720" o:regroupid="1">
                  <v:textbox style="mso-next-textbox:#_x0000_s1085" inset=",1.8mm">
                    <w:txbxContent>
                      <w:p w:rsidR="008C517D" w:rsidRPr="00BF59B3" w:rsidRDefault="008C517D" w:rsidP="00BF59B3">
                        <w:pPr>
                          <w:jc w:val="center"/>
                          <w:rPr>
                            <w:lang w:val="en-US"/>
                          </w:rPr>
                        </w:pPr>
                        <w:r>
                          <w:rPr>
                            <w:lang w:val="en-US"/>
                          </w:rPr>
                          <w:t>v</w:t>
                        </w:r>
                      </w:p>
                    </w:txbxContent>
                  </v:textbox>
                </v:oval>
                <v:oval id="_x0000_s1086" style="position:absolute;left:6358;top:2754;width:720;height:720" o:regroupid="1">
                  <v:textbox style="mso-next-textbox:#_x0000_s1086" inset=",1.8mm">
                    <w:txbxContent>
                      <w:p w:rsidR="008C517D" w:rsidRPr="00BF59B3" w:rsidRDefault="008C517D" w:rsidP="00BF59B3">
                        <w:pPr>
                          <w:jc w:val="center"/>
                          <w:rPr>
                            <w:lang w:val="en-US"/>
                          </w:rPr>
                        </w:pPr>
                        <w:r>
                          <w:rPr>
                            <w:lang w:val="en-US"/>
                          </w:rPr>
                          <w:t>a</w:t>
                        </w:r>
                      </w:p>
                    </w:txbxContent>
                  </v:textbox>
                </v:oval>
                <v:oval id="_x0000_s1087" style="position:absolute;left:4761;top:4347;width:720;height:720" o:regroupid="1">
                  <v:textbox style="mso-next-textbox:#_x0000_s1087" inset=",1.8mm">
                    <w:txbxContent>
                      <w:p w:rsidR="008C517D" w:rsidRPr="00BF59B3" w:rsidRDefault="008C517D" w:rsidP="00BF59B3">
                        <w:pPr>
                          <w:jc w:val="center"/>
                          <w:rPr>
                            <w:lang w:val="en-US"/>
                          </w:rPr>
                        </w:pPr>
                        <w:r>
                          <w:rPr>
                            <w:lang w:val="en-US"/>
                          </w:rPr>
                          <w:t>c</w:t>
                        </w:r>
                      </w:p>
                    </w:txbxContent>
                  </v:textbox>
                </v:oval>
                <v:oval id="_x0000_s1088" style="position:absolute;left:7114;top:3525;width:720;height:720" o:regroupid="1">
                  <v:textbox style="mso-next-textbox:#_x0000_s1088" inset=",1.8mm">
                    <w:txbxContent>
                      <w:p w:rsidR="008C517D" w:rsidRPr="00BF59B3" w:rsidRDefault="008C517D" w:rsidP="00BF59B3">
                        <w:pPr>
                          <w:jc w:val="center"/>
                          <w:rPr>
                            <w:lang w:val="en-US"/>
                          </w:rPr>
                        </w:pPr>
                        <w:r>
                          <w:rPr>
                            <w:lang w:val="en-US"/>
                          </w:rPr>
                          <w:t>u</w:t>
                        </w:r>
                      </w:p>
                    </w:txbxContent>
                  </v:textbox>
                </v:oval>
                <v:oval id="_x0000_s1089" style="position:absolute;left:5583;top:3525;width:720;height:720" o:regroupid="1">
                  <v:textbox style="mso-next-textbox:#_x0000_s1089" inset=",1.8mm">
                    <w:txbxContent>
                      <w:p w:rsidR="008C517D" w:rsidRPr="00BF59B3" w:rsidRDefault="008C517D" w:rsidP="00BF59B3">
                        <w:pPr>
                          <w:jc w:val="center"/>
                          <w:rPr>
                            <w:lang w:val="en-US"/>
                          </w:rPr>
                        </w:pPr>
                        <w:r>
                          <w:rPr>
                            <w:lang w:val="en-US"/>
                          </w:rPr>
                          <w:t>b</w:t>
                        </w:r>
                      </w:p>
                    </w:txbxContent>
                  </v:textbox>
                </v:oval>
                <v:line id="_x0000_s1090" style="position:absolute" from="6718,2394" to="6718,2754" o:regroupid="1">
                  <v:stroke endarrow="block"/>
                </v:line>
                <v:shape id="_x0000_s1093" style="position:absolute;left:5497;top:3450;width:1080;height:1350;mso-position-horizontal:absolute;mso-position-vertical:absolute" coordsize="1080,1350" o:regroupid="1" path="m,1350r570,-30l1080,765,1080,e" filled="f">
                  <v:stroke endarrow="block"/>
                  <v:path arrowok="t"/>
                </v:shape>
              </v:group>
              <v:rect id="_x0000_s1111" style="position:absolute;left:8001;top:3651;width:1080;height:360" stroked="f">
                <v:textbox style="mso-next-textbox:#_x0000_s1111" inset=".5mm,.3mm,.5mm,.3mm">
                  <w:txbxContent>
                    <w:p w:rsidR="008C517D" w:rsidRPr="00986F8E" w:rsidRDefault="008C517D">
                      <w:pPr>
                        <w:rPr>
                          <w:lang w:val="en-US"/>
                        </w:rPr>
                      </w:pPr>
                      <w:r>
                        <w:t>readln(</w:t>
                      </w:r>
                      <w:r>
                        <w:rPr>
                          <w:lang w:val="en-US"/>
                        </w:rPr>
                        <w:t>s</w:t>
                      </w:r>
                      <w:r>
                        <w:t>)</w:t>
                      </w:r>
                    </w:p>
                  </w:txbxContent>
                </v:textbox>
              </v:rect>
              <v:group id="_x0000_s1117" style="position:absolute;left:2058;top:1854;width:3963;height:2157" coordorigin="2058,1854" coordsize="3963,2157">
                <v:rect id="_x0000_s1112" style="position:absolute;left:4941;top:1854;width:1080;height:360" stroked="f">
                  <v:textbox style="mso-next-textbox:#_x0000_s1112" inset=".5mm,.3mm,.5mm,.3mm">
                    <w:txbxContent>
                      <w:p w:rsidR="008C517D" w:rsidRPr="00986F8E" w:rsidRDefault="008C517D" w:rsidP="00986F8E">
                        <w:pPr>
                          <w:rPr>
                            <w:lang w:val="en-US"/>
                          </w:rPr>
                        </w:pPr>
                        <w:r>
                          <w:t>readln(</w:t>
                        </w:r>
                        <w:r>
                          <w:rPr>
                            <w:lang w:val="en-US"/>
                          </w:rPr>
                          <w:t>s</w:t>
                        </w:r>
                        <w:r>
                          <w:t>)</w:t>
                        </w:r>
                      </w:p>
                    </w:txbxContent>
                  </v:textbox>
                </v:rect>
                <v:rect id="_x0000_s1113" style="position:absolute;left:4218;top:2754;width:1800;height:360" stroked="f">
                  <v:textbox style="mso-next-textbox:#_x0000_s1113" inset=".5mm,.3mm,.5mm,.3mm">
                    <w:txbxContent>
                      <w:p w:rsidR="008C517D" w:rsidRPr="00986F8E" w:rsidRDefault="008C517D" w:rsidP="00986F8E">
                        <w:r w:rsidRPr="00986F8E">
                          <w:rPr>
                            <w:b/>
                            <w:lang w:val="en-US"/>
                          </w:rPr>
                          <w:t xml:space="preserve">while </w:t>
                        </w:r>
                        <w:r w:rsidRPr="00986F8E">
                          <w:rPr>
                            <w:lang w:val="en-US"/>
                          </w:rPr>
                          <w:t xml:space="preserve">(s&lt;&gt;’#’) </w:t>
                        </w:r>
                        <w:r w:rsidRPr="00986F8E">
                          <w:rPr>
                            <w:b/>
                            <w:lang w:val="en-US"/>
                          </w:rPr>
                          <w:t>do</w:t>
                        </w:r>
                      </w:p>
                    </w:txbxContent>
                  </v:textbox>
                </v:rect>
                <v:rect id="_x0000_s1114" style="position:absolute;left:2058;top:3651;width:3060;height:360" stroked="f">
                  <v:textbox style="mso-next-textbox:#_x0000_s1114" inset=".5mm,.3mm,.5mm,.3mm">
                    <w:txbxContent>
                      <w:p w:rsidR="008C517D" w:rsidRPr="00986F8E" w:rsidRDefault="008C517D" w:rsidP="00986F8E">
                        <w:r w:rsidRPr="00986F8E">
                          <w:rPr>
                            <w:lang w:val="en-US"/>
                          </w:rPr>
                          <w:t>writeln(‘</w:t>
                        </w:r>
                        <w:r w:rsidRPr="00986F8E">
                          <w:t>Продолжить</w:t>
                        </w:r>
                        <w:r w:rsidRPr="00986F8E">
                          <w:rPr>
                            <w:lang w:val="en-US"/>
                          </w:rPr>
                          <w:t xml:space="preserve"> </w:t>
                        </w:r>
                        <w:r w:rsidRPr="00986F8E">
                          <w:t>ввод</w:t>
                        </w:r>
                        <w:r w:rsidRPr="00986F8E">
                          <w:rPr>
                            <w:lang w:val="en-US"/>
                          </w:rPr>
                          <w:t>’)</w:t>
                        </w:r>
                      </w:p>
                    </w:txbxContent>
                  </v:textbox>
                </v:rect>
              </v:group>
              <v:rect id="_x0000_s1115" style="position:absolute;left:3321;top:4554;width:1080;height:360" stroked="f">
                <v:textbox style="mso-next-textbox:#_x0000_s1115" inset=".5mm,.3mm,.5mm,.3mm">
                  <w:txbxContent>
                    <w:p w:rsidR="008C517D" w:rsidRPr="00986F8E" w:rsidRDefault="008C517D" w:rsidP="00986F8E">
                      <w:pPr>
                        <w:rPr>
                          <w:lang w:val="en-US"/>
                        </w:rPr>
                      </w:pPr>
                      <w:r>
                        <w:t>readln(</w:t>
                      </w:r>
                      <w:r>
                        <w:rPr>
                          <w:lang w:val="en-US"/>
                        </w:rPr>
                        <w:t>s</w:t>
                      </w:r>
                      <w:r>
                        <w:t>)</w:t>
                      </w:r>
                    </w:p>
                  </w:txbxContent>
                </v:textbox>
              </v:rect>
            </v:group>
            <w10:wrap type="none"/>
            <w10:anchorlock/>
          </v:group>
        </w:pict>
      </w:r>
    </w:p>
    <w:p w:rsidR="00E62F5E" w:rsidRDefault="00E62F5E" w:rsidP="00F21637">
      <w:pPr>
        <w:pStyle w:val="a7"/>
        <w:jc w:val="left"/>
        <w:rPr>
          <w:lang w:val="en-US"/>
        </w:rPr>
      </w:pPr>
      <w:r>
        <w:t xml:space="preserve">Рис </w:t>
      </w:r>
      <w:r w:rsidR="00AF6E94">
        <w:t>7</w:t>
      </w:r>
      <w:r>
        <w:t>. Граф управления программы ввода данных</w:t>
      </w:r>
    </w:p>
    <w:p w:rsidR="00F21637" w:rsidRDefault="00F21637" w:rsidP="00F21637">
      <w:pPr>
        <w:pStyle w:val="a7"/>
        <w:jc w:val="left"/>
        <w:rPr>
          <w:lang w:val="en-US"/>
        </w:rPr>
      </w:pPr>
    </w:p>
    <w:p w:rsidR="00F21637" w:rsidRPr="00F21637" w:rsidRDefault="00FC05BD" w:rsidP="00F21637">
      <w:pPr>
        <w:pStyle w:val="a7"/>
        <w:jc w:val="left"/>
        <w:rPr>
          <w:lang w:val="en-US"/>
        </w:rPr>
      </w:pPr>
      <w:r>
        <w:rPr>
          <w:lang w:val="en-US"/>
        </w:rPr>
      </w:r>
      <w:r>
        <w:rPr>
          <w:lang w:val="en-US"/>
        </w:rPr>
        <w:pict>
          <v:group id="_x0000_s1123" editas="canvas" style="width:387pt;height:198pt;mso-position-horizontal-relative:char;mso-position-vertical-relative:line" coordorigin="2281,906" coordsize="5841,2970">
            <o:lock v:ext="edit" aspectratio="t"/>
            <v:shape id="_x0000_s1124" type="#_x0000_t75" style="position:absolute;left:2281;top:906;width:5841;height:2970" o:preferrelative="f" stroked="t">
              <v:fill o:detectmouseclick="t"/>
              <v:path o:extrusionok="t" o:connecttype="none"/>
              <o:lock v:ext="edit" text="t"/>
            </v:shape>
            <v:group id="_x0000_s1146" style="position:absolute;left:2417;top:1176;width:5569;height:2545" coordorigin="2417,1176" coordsize="5569,2545">
              <v:group id="_x0000_s1125" style="position:absolute;left:2417;top:1176;width:5299;height:2545" coordorigin="2058,1674" coordsize="7023,3393">
                <v:group id="_x0000_s1126" style="position:absolute;left:4761;top:1674;width:3073;height:3393" coordorigin="4761,1674" coordsize="3073,3393">
                  <v:line id="_x0000_s1127" style="position:absolute;flip:x" from="5356,4092" to="5716,4461">
                    <v:stroke endarrow="block"/>
                  </v:line>
                  <v:line id="_x0000_s1128" style="position:absolute;flip:x" from="6178,3294" to="6538,3654">
                    <v:stroke endarrow="block"/>
                  </v:line>
                  <v:line id="_x0000_s1129" style="position:absolute" from="6898,3294" to="7258,3654">
                    <v:stroke endarrow="block"/>
                  </v:line>
                  <v:oval id="_x0000_s1130" style="position:absolute;left:6358;top:1674;width:720;height:720">
                    <v:textbox style="mso-next-textbox:#_x0000_s1130" inset=",1.8mm">
                      <w:txbxContent>
                        <w:p w:rsidR="008C517D" w:rsidRPr="00BF59B3" w:rsidRDefault="008C517D" w:rsidP="00B9180D">
                          <w:pPr>
                            <w:jc w:val="center"/>
                            <w:rPr>
                              <w:lang w:val="en-US"/>
                            </w:rPr>
                          </w:pPr>
                          <w:r>
                            <w:rPr>
                              <w:lang w:val="en-US"/>
                            </w:rPr>
                            <w:t>v</w:t>
                          </w:r>
                        </w:p>
                      </w:txbxContent>
                    </v:textbox>
                  </v:oval>
                  <v:oval id="_x0000_s1131" style="position:absolute;left:6358;top:2754;width:720;height:720">
                    <v:textbox style="mso-next-textbox:#_x0000_s1131" inset=",1.8mm">
                      <w:txbxContent>
                        <w:p w:rsidR="008C517D" w:rsidRPr="00BF59B3" w:rsidRDefault="008C517D" w:rsidP="00B9180D">
                          <w:pPr>
                            <w:jc w:val="center"/>
                            <w:rPr>
                              <w:lang w:val="en-US"/>
                            </w:rPr>
                          </w:pPr>
                          <w:r>
                            <w:rPr>
                              <w:lang w:val="en-US"/>
                            </w:rPr>
                            <w:t>a</w:t>
                          </w:r>
                        </w:p>
                      </w:txbxContent>
                    </v:textbox>
                  </v:oval>
                  <v:oval id="_x0000_s1132" style="position:absolute;left:4761;top:4347;width:720;height:720">
                    <v:textbox style="mso-next-textbox:#_x0000_s1132" inset=",1.8mm">
                      <w:txbxContent>
                        <w:p w:rsidR="008C517D" w:rsidRPr="00BF59B3" w:rsidRDefault="008C517D" w:rsidP="00B9180D">
                          <w:pPr>
                            <w:jc w:val="center"/>
                            <w:rPr>
                              <w:lang w:val="en-US"/>
                            </w:rPr>
                          </w:pPr>
                          <w:r>
                            <w:rPr>
                              <w:lang w:val="en-US"/>
                            </w:rPr>
                            <w:t>c</w:t>
                          </w:r>
                        </w:p>
                      </w:txbxContent>
                    </v:textbox>
                  </v:oval>
                  <v:oval id="_x0000_s1133" style="position:absolute;left:7114;top:3525;width:720;height:720">
                    <v:textbox style="mso-next-textbox:#_x0000_s1133" inset=",1.8mm">
                      <w:txbxContent>
                        <w:p w:rsidR="008C517D" w:rsidRPr="00BF59B3" w:rsidRDefault="008C517D" w:rsidP="00B9180D">
                          <w:pPr>
                            <w:jc w:val="center"/>
                            <w:rPr>
                              <w:lang w:val="en-US"/>
                            </w:rPr>
                          </w:pPr>
                          <w:r>
                            <w:rPr>
                              <w:lang w:val="en-US"/>
                            </w:rPr>
                            <w:t>u</w:t>
                          </w:r>
                        </w:p>
                      </w:txbxContent>
                    </v:textbox>
                  </v:oval>
                  <v:oval id="_x0000_s1134" style="position:absolute;left:5583;top:3525;width:720;height:720">
                    <v:textbox style="mso-next-textbox:#_x0000_s1134" inset=",1.8mm">
                      <w:txbxContent>
                        <w:p w:rsidR="008C517D" w:rsidRPr="00BF59B3" w:rsidRDefault="008C517D" w:rsidP="00B9180D">
                          <w:pPr>
                            <w:jc w:val="center"/>
                            <w:rPr>
                              <w:lang w:val="en-US"/>
                            </w:rPr>
                          </w:pPr>
                          <w:r>
                            <w:rPr>
                              <w:lang w:val="en-US"/>
                            </w:rPr>
                            <w:t>b</w:t>
                          </w:r>
                        </w:p>
                      </w:txbxContent>
                    </v:textbox>
                  </v:oval>
                  <v:line id="_x0000_s1135" style="position:absolute" from="6718,2394" to="6718,2754">
                    <v:stroke endarrow="block"/>
                  </v:line>
                  <v:shape id="_x0000_s1136" style="position:absolute;left:5497;top:3450;width:1080;height:1350;mso-position-horizontal:absolute;mso-position-vertical:absolute" coordsize="1080,1350" path="m,1350r570,-30l1080,765,1080,e" filled="f">
                    <v:stroke endarrow="block"/>
                    <v:path arrowok="t"/>
                  </v:shape>
                </v:group>
                <v:rect id="_x0000_s1137" style="position:absolute;left:8001;top:3651;width:1080;height:360" stroked="f">
                  <v:textbox style="mso-next-textbox:#_x0000_s1137" inset=".5mm,.3mm,.5mm,.3mm">
                    <w:txbxContent>
                      <w:p w:rsidR="008C517D" w:rsidRPr="00986F8E" w:rsidRDefault="008C517D" w:rsidP="00B9180D">
                        <w:pPr>
                          <w:rPr>
                            <w:lang w:val="en-US"/>
                          </w:rPr>
                        </w:pPr>
                        <w:r>
                          <w:t>readln(</w:t>
                        </w:r>
                        <w:r>
                          <w:rPr>
                            <w:lang w:val="en-US"/>
                          </w:rPr>
                          <w:t>s</w:t>
                        </w:r>
                        <w:r>
                          <w:t>)</w:t>
                        </w:r>
                      </w:p>
                    </w:txbxContent>
                  </v:textbox>
                </v:rect>
                <v:group id="_x0000_s1138" style="position:absolute;left:2058;top:1854;width:3963;height:2157" coordorigin="2058,1854" coordsize="3963,2157">
                  <v:rect id="_x0000_s1139" style="position:absolute;left:4941;top:1854;width:1080;height:360" stroked="f">
                    <v:textbox style="mso-next-textbox:#_x0000_s1139" inset=".5mm,.3mm,.5mm,.3mm">
                      <w:txbxContent>
                        <w:p w:rsidR="008C517D" w:rsidRPr="00986F8E" w:rsidRDefault="008C517D" w:rsidP="00B9180D">
                          <w:pPr>
                            <w:rPr>
                              <w:lang w:val="en-US"/>
                            </w:rPr>
                          </w:pPr>
                          <w:r>
                            <w:t>readln(</w:t>
                          </w:r>
                          <w:r>
                            <w:rPr>
                              <w:lang w:val="en-US"/>
                            </w:rPr>
                            <w:t>s</w:t>
                          </w:r>
                          <w:r>
                            <w:t>)</w:t>
                          </w:r>
                        </w:p>
                      </w:txbxContent>
                    </v:textbox>
                  </v:rect>
                  <v:rect id="_x0000_s1140" style="position:absolute;left:4218;top:2754;width:1800;height:360" stroked="f">
                    <v:textbox style="mso-next-textbox:#_x0000_s1140" inset=".5mm,.3mm,.5mm,.3mm">
                      <w:txbxContent>
                        <w:p w:rsidR="008C517D" w:rsidRPr="00986F8E" w:rsidRDefault="008C517D" w:rsidP="00B9180D">
                          <w:r w:rsidRPr="00986F8E">
                            <w:rPr>
                              <w:b/>
                              <w:lang w:val="en-US"/>
                            </w:rPr>
                            <w:t xml:space="preserve">while </w:t>
                          </w:r>
                          <w:r w:rsidRPr="00986F8E">
                            <w:rPr>
                              <w:lang w:val="en-US"/>
                            </w:rPr>
                            <w:t xml:space="preserve">(s&lt;&gt;’#’) </w:t>
                          </w:r>
                          <w:r w:rsidRPr="00986F8E">
                            <w:rPr>
                              <w:b/>
                              <w:lang w:val="en-US"/>
                            </w:rPr>
                            <w:t>do</w:t>
                          </w:r>
                        </w:p>
                      </w:txbxContent>
                    </v:textbox>
                  </v:rect>
                  <v:rect id="_x0000_s1141" style="position:absolute;left:2058;top:3651;width:3060;height:360" stroked="f">
                    <v:textbox style="mso-next-textbox:#_x0000_s1141" inset=".5mm,.3mm,.5mm,.3mm">
                      <w:txbxContent>
                        <w:p w:rsidR="008C517D" w:rsidRPr="00986F8E" w:rsidRDefault="008C517D" w:rsidP="00B9180D">
                          <w:r w:rsidRPr="00986F8E">
                            <w:rPr>
                              <w:lang w:val="en-US"/>
                            </w:rPr>
                            <w:t>writeln(‘</w:t>
                          </w:r>
                          <w:r w:rsidRPr="00986F8E">
                            <w:t>Продолжить</w:t>
                          </w:r>
                          <w:r w:rsidRPr="00986F8E">
                            <w:rPr>
                              <w:lang w:val="en-US"/>
                            </w:rPr>
                            <w:t xml:space="preserve"> </w:t>
                          </w:r>
                          <w:r w:rsidRPr="00986F8E">
                            <w:t>ввод</w:t>
                          </w:r>
                          <w:r w:rsidRPr="00986F8E">
                            <w:rPr>
                              <w:lang w:val="en-US"/>
                            </w:rPr>
                            <w:t>’)</w:t>
                          </w:r>
                        </w:p>
                      </w:txbxContent>
                    </v:textbox>
                  </v:rect>
                </v:group>
                <v:rect id="_x0000_s1142" style="position:absolute;left:3321;top:4554;width:1080;height:360" stroked="f">
                  <v:textbox style="mso-next-textbox:#_x0000_s1142" inset=".5mm,.3mm,.5mm,.3mm">
                    <w:txbxContent>
                      <w:p w:rsidR="008C517D" w:rsidRPr="00986F8E" w:rsidRDefault="008C517D" w:rsidP="00B9180D">
                        <w:pPr>
                          <w:rPr>
                            <w:lang w:val="en-US"/>
                          </w:rPr>
                        </w:pPr>
                        <w:r>
                          <w:t>readln(</w:t>
                        </w:r>
                        <w:r>
                          <w:rPr>
                            <w:lang w:val="en-US"/>
                          </w:rPr>
                          <w:t>s</w:t>
                        </w:r>
                        <w:r>
                          <w:t>)</w:t>
                        </w:r>
                      </w:p>
                    </w:txbxContent>
                  </v:textbox>
                </v:rect>
              </v:group>
              <v:shape id="_x0000_s1144" style="position:absolute;left:6222;top:1446;width:274;height:1080" coordsize="363,1440" path="m357,1440v-4,-89,6,-353,-22,-535l186,350,,e" filled="f" strokeweight=".5pt">
                <v:stroke dashstyle="dash" endarrow="block"/>
                <v:path arrowok="t"/>
              </v:shape>
              <v:rect id="_x0000_s1145" style="position:absolute;left:6492;top:1851;width:1494;height:270" stroked="f">
                <v:textbox inset=".5mm,.3mm,.5mm,.3mm">
                  <w:txbxContent>
                    <w:p w:rsidR="008C517D" w:rsidRPr="00B9180D" w:rsidRDefault="008C517D">
                      <w:r w:rsidRPr="00B9180D">
                        <w:t>Фиктивное</w:t>
                      </w:r>
                      <w:r>
                        <w:rPr>
                          <w:lang w:val="en-US"/>
                        </w:rPr>
                        <w:t xml:space="preserve"> </w:t>
                      </w:r>
                      <w:r w:rsidRPr="00B9180D">
                        <w:t>ребро</w:t>
                      </w:r>
                    </w:p>
                  </w:txbxContent>
                </v:textbox>
              </v:rect>
            </v:group>
            <w10:wrap type="none"/>
            <w10:anchorlock/>
          </v:group>
        </w:pict>
      </w:r>
    </w:p>
    <w:p w:rsidR="00E62F5E" w:rsidRPr="007A5B60" w:rsidRDefault="00C777BE" w:rsidP="007A5B60">
      <w:pPr>
        <w:pStyle w:val="a7"/>
        <w:spacing w:line="360" w:lineRule="auto"/>
      </w:pPr>
      <w:r>
        <w:t xml:space="preserve">Рис </w:t>
      </w:r>
      <w:r w:rsidR="00AF6E94">
        <w:t>8</w:t>
      </w:r>
      <w:r w:rsidR="00B9180D" w:rsidRPr="007A5B60">
        <w:t>.</w:t>
      </w:r>
      <w:r w:rsidR="00E62F5E" w:rsidRPr="007A5B60">
        <w:t xml:space="preserve"> Преобразование графа управления программы</w:t>
      </w:r>
      <w:r w:rsidR="00F21637" w:rsidRPr="007A5B60">
        <w:t xml:space="preserve"> </w:t>
      </w:r>
      <w:r w:rsidR="00E62F5E" w:rsidRPr="007A5B60">
        <w:t>ввода данных в полносвязный граф</w:t>
      </w:r>
    </w:p>
    <w:p w:rsidR="00E62F5E" w:rsidRPr="007A5B60" w:rsidRDefault="00E62F5E" w:rsidP="007A5B60">
      <w:pPr>
        <w:pStyle w:val="a7"/>
        <w:spacing w:line="360" w:lineRule="auto"/>
        <w:rPr>
          <w:sz w:val="28"/>
          <w:szCs w:val="28"/>
        </w:rPr>
      </w:pPr>
    </w:p>
    <w:p w:rsidR="00E62F5E" w:rsidRPr="007A5B60" w:rsidRDefault="00E62F5E" w:rsidP="007A5B60">
      <w:pPr>
        <w:pStyle w:val="a7"/>
        <w:spacing w:line="360" w:lineRule="auto"/>
        <w:ind w:firstLine="720"/>
        <w:rPr>
          <w:sz w:val="28"/>
          <w:szCs w:val="28"/>
        </w:rPr>
      </w:pPr>
      <w:r w:rsidRPr="007A5B60">
        <w:rPr>
          <w:sz w:val="28"/>
          <w:szCs w:val="28"/>
        </w:rPr>
        <w:t>Определим цикломатическое число Маккейба для графа управления программы, изображенно</w:t>
      </w:r>
      <w:r w:rsidR="00C777BE">
        <w:rPr>
          <w:sz w:val="28"/>
          <w:szCs w:val="28"/>
        </w:rPr>
        <w:t xml:space="preserve">го на рис </w:t>
      </w:r>
      <w:r w:rsidR="00AF6E94">
        <w:rPr>
          <w:sz w:val="28"/>
          <w:szCs w:val="28"/>
        </w:rPr>
        <w:t>7</w:t>
      </w:r>
      <w:r w:rsidRPr="007A5B60">
        <w:rPr>
          <w:sz w:val="28"/>
          <w:szCs w:val="28"/>
        </w:rPr>
        <w:t>. Количество ребер графа равно пяти, количество вершин тоже равно пяти, поэтому цикломатическое число равно:</w:t>
      </w:r>
    </w:p>
    <w:p w:rsidR="00E62F5E" w:rsidRPr="007A5B60" w:rsidRDefault="00E62F5E" w:rsidP="007A5B60">
      <w:pPr>
        <w:pStyle w:val="a7"/>
        <w:spacing w:line="360" w:lineRule="auto"/>
        <w:rPr>
          <w:sz w:val="28"/>
          <w:szCs w:val="28"/>
        </w:rPr>
      </w:pPr>
      <w:r w:rsidRPr="007A5B60">
        <w:rPr>
          <w:sz w:val="28"/>
          <w:szCs w:val="28"/>
        </w:rPr>
        <w:tab/>
      </w:r>
      <w:r w:rsidR="00290E83" w:rsidRPr="007A5B60">
        <w:rPr>
          <w:rFonts w:ascii="Symbol" w:hAnsi="Symbol"/>
          <w:sz w:val="28"/>
          <w:szCs w:val="28"/>
        </w:rPr>
        <w:t></w:t>
      </w:r>
      <w:r w:rsidR="00290E83" w:rsidRPr="007A5B60">
        <w:rPr>
          <w:sz w:val="28"/>
          <w:szCs w:val="28"/>
        </w:rPr>
        <w:t>(G)</w:t>
      </w:r>
      <w:r w:rsidRPr="007A5B60">
        <w:rPr>
          <w:sz w:val="28"/>
          <w:szCs w:val="28"/>
        </w:rPr>
        <w:t>=5</w:t>
      </w:r>
      <w:r w:rsidR="00290E83" w:rsidRPr="007A5B60">
        <w:rPr>
          <w:sz w:val="28"/>
          <w:szCs w:val="28"/>
        </w:rPr>
        <w:t>-5+2=2</w:t>
      </w:r>
    </w:p>
    <w:p w:rsidR="00E62F5E" w:rsidRPr="00482F20" w:rsidRDefault="007A5B60" w:rsidP="00482F20">
      <w:pPr>
        <w:spacing w:line="360" w:lineRule="auto"/>
        <w:ind w:firstLine="720"/>
        <w:jc w:val="both"/>
        <w:rPr>
          <w:sz w:val="28"/>
          <w:szCs w:val="28"/>
        </w:rPr>
      </w:pPr>
      <w:r w:rsidRPr="00482F20">
        <w:rPr>
          <w:sz w:val="28"/>
          <w:szCs w:val="28"/>
        </w:rPr>
        <w:t>П</w:t>
      </w:r>
      <w:r w:rsidR="00E62F5E" w:rsidRPr="00482F20">
        <w:rPr>
          <w:sz w:val="28"/>
          <w:szCs w:val="28"/>
        </w:rPr>
        <w:t>рограмма организации ввода данных, имеющая граф управления с цикломатическим числом, равным 2, не обладает излишней сложностью и для ее тестирования достаточно подобрать два теста, покрывающие ветви (а, b, с) и (а, u) (рис</w:t>
      </w:r>
      <w:r w:rsidRPr="00482F20">
        <w:rPr>
          <w:sz w:val="28"/>
          <w:szCs w:val="28"/>
        </w:rPr>
        <w:t xml:space="preserve"> 4</w:t>
      </w:r>
      <w:r w:rsidR="00E62F5E" w:rsidRPr="00482F20">
        <w:rPr>
          <w:sz w:val="28"/>
          <w:szCs w:val="28"/>
        </w:rPr>
        <w:t>). Заметим, что вершины v и а графа управления программы можно объединить, что не приведет к изменению цикломатического числа. Цикломатическое число зависит только от количества управляющих операторов, содержащих условные выражения (предикаты). При этом сложность предиката не учитывается. Если в операторе цикла while программы организации ввода данных (рис</w:t>
      </w:r>
      <w:r w:rsidR="00C777BE">
        <w:rPr>
          <w:sz w:val="28"/>
          <w:szCs w:val="28"/>
        </w:rPr>
        <w:t xml:space="preserve"> 4</w:t>
      </w:r>
      <w:r w:rsidR="00E62F5E" w:rsidRPr="00482F20">
        <w:rPr>
          <w:sz w:val="28"/>
          <w:szCs w:val="28"/>
        </w:rPr>
        <w:t>) усложнить условное выражение (предикат), изменив заголовок</w:t>
      </w:r>
    </w:p>
    <w:p w:rsidR="00E62F5E" w:rsidRPr="00482F20" w:rsidRDefault="00E62F5E" w:rsidP="00482F20">
      <w:pPr>
        <w:spacing w:line="360" w:lineRule="auto"/>
        <w:ind w:firstLine="720"/>
        <w:jc w:val="both"/>
        <w:rPr>
          <w:sz w:val="28"/>
          <w:szCs w:val="28"/>
        </w:rPr>
      </w:pPr>
      <w:r w:rsidRPr="00482F20">
        <w:rPr>
          <w:sz w:val="28"/>
          <w:szCs w:val="28"/>
        </w:rPr>
        <w:t>while(</w:t>
      </w:r>
      <w:r w:rsidR="00482F20" w:rsidRPr="00482F20">
        <w:rPr>
          <w:sz w:val="28"/>
          <w:szCs w:val="28"/>
        </w:rPr>
        <w:t>s&lt;&gt;</w:t>
      </w:r>
      <w:r w:rsidRPr="00482F20">
        <w:rPr>
          <w:sz w:val="28"/>
          <w:szCs w:val="28"/>
        </w:rPr>
        <w:t>'#') на while(</w:t>
      </w:r>
      <w:r w:rsidR="00482F20" w:rsidRPr="00482F20">
        <w:rPr>
          <w:sz w:val="28"/>
          <w:szCs w:val="28"/>
        </w:rPr>
        <w:t>s&lt;&gt;</w:t>
      </w:r>
      <w:r w:rsidRPr="00482F20">
        <w:rPr>
          <w:sz w:val="28"/>
          <w:szCs w:val="28"/>
        </w:rPr>
        <w:t xml:space="preserve">'#' </w:t>
      </w:r>
      <w:r w:rsidR="00482F20" w:rsidRPr="00482F20">
        <w:rPr>
          <w:sz w:val="28"/>
          <w:szCs w:val="28"/>
        </w:rPr>
        <w:t>or s&lt;&gt;</w:t>
      </w:r>
      <w:r w:rsidRPr="00482F20">
        <w:rPr>
          <w:sz w:val="28"/>
          <w:szCs w:val="28"/>
        </w:rPr>
        <w:t>'*')</w:t>
      </w:r>
      <w:r w:rsidR="00482F20" w:rsidRPr="00482F20">
        <w:rPr>
          <w:sz w:val="28"/>
          <w:szCs w:val="28"/>
        </w:rPr>
        <w:t xml:space="preserve"> </w:t>
      </w:r>
      <w:r w:rsidRPr="00482F20">
        <w:rPr>
          <w:sz w:val="28"/>
          <w:szCs w:val="28"/>
        </w:rPr>
        <w:t>граф управления и цикломатическое число останутся прежними.</w:t>
      </w:r>
    </w:p>
    <w:p w:rsidR="00E62F5E" w:rsidRPr="00482F20" w:rsidRDefault="00E62F5E" w:rsidP="00482F20">
      <w:pPr>
        <w:spacing w:line="360" w:lineRule="auto"/>
        <w:ind w:firstLine="720"/>
        <w:jc w:val="both"/>
        <w:rPr>
          <w:sz w:val="28"/>
          <w:szCs w:val="28"/>
        </w:rPr>
      </w:pPr>
      <w:r w:rsidRPr="00482F20">
        <w:rPr>
          <w:sz w:val="28"/>
          <w:szCs w:val="28"/>
        </w:rPr>
        <w:t>Если программа содержит только операторы ветвления (без операторов выбора и переключения), цикломатическое число можно определить, используя выражение</w:t>
      </w:r>
    </w:p>
    <w:p w:rsidR="00E62F5E" w:rsidRPr="00482F20" w:rsidRDefault="00120841" w:rsidP="00482F20">
      <w:pPr>
        <w:spacing w:line="360" w:lineRule="auto"/>
        <w:ind w:firstLine="720"/>
        <w:jc w:val="both"/>
        <w:rPr>
          <w:sz w:val="28"/>
          <w:szCs w:val="28"/>
        </w:rPr>
      </w:pPr>
      <w:r>
        <w:rPr>
          <w:sz w:val="28"/>
          <w:szCs w:val="28"/>
        </w:rPr>
        <w:t>M=u+1,</w:t>
      </w:r>
    </w:p>
    <w:p w:rsidR="00E62F5E" w:rsidRPr="00482F20" w:rsidRDefault="00E62F5E" w:rsidP="00482F20">
      <w:pPr>
        <w:spacing w:line="360" w:lineRule="auto"/>
        <w:ind w:firstLine="720"/>
        <w:jc w:val="both"/>
        <w:rPr>
          <w:sz w:val="28"/>
          <w:szCs w:val="28"/>
        </w:rPr>
      </w:pPr>
      <w:r w:rsidRPr="00482F20">
        <w:rPr>
          <w:sz w:val="28"/>
          <w:szCs w:val="28"/>
        </w:rPr>
        <w:t>где u – количество операторов ветвления.</w:t>
      </w:r>
    </w:p>
    <w:p w:rsidR="00E62F5E" w:rsidRPr="00482F20" w:rsidRDefault="00E62F5E" w:rsidP="00482F20">
      <w:pPr>
        <w:spacing w:line="360" w:lineRule="auto"/>
        <w:ind w:firstLine="720"/>
        <w:jc w:val="both"/>
        <w:rPr>
          <w:sz w:val="28"/>
          <w:szCs w:val="28"/>
        </w:rPr>
      </w:pPr>
      <w:r w:rsidRPr="00482F20">
        <w:rPr>
          <w:sz w:val="28"/>
          <w:szCs w:val="28"/>
        </w:rPr>
        <w:t xml:space="preserve">При необходимости операторы выбора или переключения с n ветвями, можно рассматривать как n операторов ветвления. </w:t>
      </w:r>
    </w:p>
    <w:p w:rsidR="00F01C88" w:rsidRPr="003B0CD6" w:rsidRDefault="00F01C88" w:rsidP="00F01C88">
      <w:pPr>
        <w:spacing w:line="360" w:lineRule="auto"/>
        <w:ind w:firstLine="720"/>
        <w:jc w:val="both"/>
        <w:rPr>
          <w:sz w:val="28"/>
          <w:szCs w:val="28"/>
        </w:rPr>
      </w:pPr>
      <w:r w:rsidRPr="003B0CD6">
        <w:rPr>
          <w:sz w:val="28"/>
          <w:szCs w:val="28"/>
        </w:rPr>
        <w:t xml:space="preserve">К достоинствам меры относят простоту ее вычисления и повторяемость результата, а также наглядность и содержательность интерпретации. В качестве недостатков можно отметить: нечувствительность к размеру ПО, нечувствительность к изменению структуры ПО, отсутствие корреляции со структурированностью ПО, отсутствие различия между конструкциями Развилка и Цикл, отсутствие чувствительности к вложенности циклов. Недостатки цикломатической меры привело к появлению ее модификаций, а также принципиально иных мер сложности. </w:t>
      </w:r>
    </w:p>
    <w:p w:rsidR="00775D04" w:rsidRPr="00107FB5" w:rsidRDefault="00F01C88" w:rsidP="00775D04">
      <w:pPr>
        <w:spacing w:line="360" w:lineRule="auto"/>
        <w:ind w:firstLine="720"/>
        <w:jc w:val="both"/>
        <w:rPr>
          <w:sz w:val="28"/>
          <w:szCs w:val="28"/>
        </w:rPr>
      </w:pPr>
      <w:r>
        <w:rPr>
          <w:sz w:val="28"/>
          <w:szCs w:val="28"/>
        </w:rPr>
        <w:t>М</w:t>
      </w:r>
      <w:r w:rsidR="00775D04" w:rsidRPr="00107FB5">
        <w:rPr>
          <w:sz w:val="28"/>
          <w:szCs w:val="28"/>
        </w:rPr>
        <w:t>одификаци</w:t>
      </w:r>
      <w:r>
        <w:rPr>
          <w:sz w:val="28"/>
          <w:szCs w:val="28"/>
        </w:rPr>
        <w:t>и</w:t>
      </w:r>
      <w:r w:rsidR="00775D04" w:rsidRPr="00107FB5">
        <w:rPr>
          <w:sz w:val="28"/>
          <w:szCs w:val="28"/>
        </w:rPr>
        <w:t xml:space="preserve"> показа</w:t>
      </w:r>
      <w:r w:rsidR="00775D04">
        <w:rPr>
          <w:sz w:val="28"/>
          <w:szCs w:val="28"/>
        </w:rPr>
        <w:t>теля цикломатической сложности:</w:t>
      </w:r>
    </w:p>
    <w:p w:rsidR="00775D04" w:rsidRPr="00107FB5" w:rsidRDefault="00775D04" w:rsidP="00775D04">
      <w:pPr>
        <w:numPr>
          <w:ilvl w:val="0"/>
          <w:numId w:val="17"/>
        </w:numPr>
        <w:spacing w:line="360" w:lineRule="auto"/>
        <w:jc w:val="both"/>
        <w:rPr>
          <w:sz w:val="28"/>
          <w:szCs w:val="28"/>
        </w:rPr>
      </w:pPr>
      <w:r w:rsidRPr="00107FB5">
        <w:rPr>
          <w:sz w:val="28"/>
          <w:szCs w:val="28"/>
        </w:rPr>
        <w:t xml:space="preserve">«Модифицированная» цикломатическая сложность </w:t>
      </w:r>
      <w:r>
        <w:rPr>
          <w:sz w:val="28"/>
          <w:szCs w:val="28"/>
        </w:rPr>
        <w:t>-</w:t>
      </w:r>
      <w:r w:rsidRPr="00107FB5">
        <w:rPr>
          <w:sz w:val="28"/>
          <w:szCs w:val="28"/>
        </w:rPr>
        <w:t xml:space="preserve"> рассматривает не каждое ветвление оператора множественного выбора (switch), а весь оператор как единое целое. </w:t>
      </w:r>
    </w:p>
    <w:p w:rsidR="00775D04" w:rsidRPr="00107FB5" w:rsidRDefault="00775D04" w:rsidP="00775D04">
      <w:pPr>
        <w:numPr>
          <w:ilvl w:val="0"/>
          <w:numId w:val="17"/>
        </w:numPr>
        <w:spacing w:line="360" w:lineRule="auto"/>
        <w:jc w:val="both"/>
        <w:rPr>
          <w:sz w:val="28"/>
          <w:szCs w:val="28"/>
        </w:rPr>
      </w:pPr>
      <w:r w:rsidRPr="00107FB5">
        <w:rPr>
          <w:sz w:val="28"/>
          <w:szCs w:val="28"/>
        </w:rPr>
        <w:t xml:space="preserve">«Строгая» цикломатическая сложность </w:t>
      </w:r>
      <w:r>
        <w:rPr>
          <w:sz w:val="28"/>
          <w:szCs w:val="28"/>
        </w:rPr>
        <w:t>-</w:t>
      </w:r>
      <w:r w:rsidRPr="00107FB5">
        <w:rPr>
          <w:sz w:val="28"/>
          <w:szCs w:val="28"/>
        </w:rPr>
        <w:t xml:space="preserve"> включает логические операторы. </w:t>
      </w:r>
    </w:p>
    <w:p w:rsidR="00775D04" w:rsidRDefault="00775D04" w:rsidP="00775D04">
      <w:pPr>
        <w:numPr>
          <w:ilvl w:val="0"/>
          <w:numId w:val="17"/>
        </w:numPr>
        <w:spacing w:line="360" w:lineRule="auto"/>
        <w:jc w:val="both"/>
        <w:rPr>
          <w:sz w:val="28"/>
          <w:szCs w:val="28"/>
        </w:rPr>
      </w:pPr>
      <w:r>
        <w:rPr>
          <w:sz w:val="28"/>
          <w:szCs w:val="28"/>
        </w:rPr>
        <w:t>«Упрощенная</w:t>
      </w:r>
      <w:r w:rsidRPr="00107FB5">
        <w:rPr>
          <w:sz w:val="28"/>
          <w:szCs w:val="28"/>
        </w:rPr>
        <w:t xml:space="preserve">» вычисление цикломатической сложности </w:t>
      </w:r>
      <w:r>
        <w:rPr>
          <w:sz w:val="28"/>
          <w:szCs w:val="28"/>
        </w:rPr>
        <w:t>-</w:t>
      </w:r>
      <w:r w:rsidRPr="00107FB5">
        <w:rPr>
          <w:sz w:val="28"/>
          <w:szCs w:val="28"/>
        </w:rPr>
        <w:t xml:space="preserve"> предусматривает вычисление не на основе графа, а на основе п</w:t>
      </w:r>
      <w:r>
        <w:rPr>
          <w:sz w:val="28"/>
          <w:szCs w:val="28"/>
        </w:rPr>
        <w:t>одсчета управляющих операторов.</w:t>
      </w:r>
    </w:p>
    <w:p w:rsidR="00775D04" w:rsidRDefault="00775D04" w:rsidP="00775D04">
      <w:pPr>
        <w:numPr>
          <w:ilvl w:val="0"/>
          <w:numId w:val="17"/>
        </w:numPr>
        <w:spacing w:line="360" w:lineRule="auto"/>
        <w:jc w:val="both"/>
        <w:rPr>
          <w:sz w:val="28"/>
          <w:szCs w:val="28"/>
        </w:rPr>
      </w:pPr>
      <w:r w:rsidRPr="00B415B4">
        <w:rPr>
          <w:sz w:val="28"/>
          <w:szCs w:val="28"/>
        </w:rPr>
        <w:t xml:space="preserve">«актуальная» сложность </w:t>
      </w:r>
      <w:r>
        <w:rPr>
          <w:sz w:val="28"/>
          <w:szCs w:val="28"/>
        </w:rPr>
        <w:t>-</w:t>
      </w:r>
      <w:r w:rsidRPr="00B415B4">
        <w:rPr>
          <w:sz w:val="28"/>
          <w:szCs w:val="28"/>
        </w:rPr>
        <w:t xml:space="preserve"> определяется как число независимых путей, которые прохо</w:t>
      </w:r>
      <w:r>
        <w:rPr>
          <w:sz w:val="28"/>
          <w:szCs w:val="28"/>
        </w:rPr>
        <w:t>дит программа при тестировании;</w:t>
      </w:r>
    </w:p>
    <w:p w:rsidR="00775D04" w:rsidRPr="00B415B4" w:rsidRDefault="00775D04" w:rsidP="00775D04">
      <w:pPr>
        <w:numPr>
          <w:ilvl w:val="0"/>
          <w:numId w:val="17"/>
        </w:numPr>
        <w:spacing w:line="360" w:lineRule="auto"/>
        <w:jc w:val="both"/>
        <w:rPr>
          <w:sz w:val="28"/>
          <w:szCs w:val="28"/>
        </w:rPr>
      </w:pPr>
      <w:r w:rsidRPr="00B415B4">
        <w:rPr>
          <w:sz w:val="28"/>
          <w:szCs w:val="28"/>
        </w:rPr>
        <w:t xml:space="preserve">метрика сложности глобальных данных </w:t>
      </w:r>
      <w:r>
        <w:rPr>
          <w:sz w:val="28"/>
          <w:szCs w:val="28"/>
        </w:rPr>
        <w:t>-</w:t>
      </w:r>
      <w:r w:rsidRPr="00B415B4">
        <w:rPr>
          <w:sz w:val="28"/>
          <w:szCs w:val="28"/>
        </w:rPr>
        <w:t xml:space="preserve"> вычисляется как цикломатическая сложность модуля и увеличивается на количество взаимосвязей с глобальными данными.</w:t>
      </w:r>
    </w:p>
    <w:p w:rsidR="00775D04" w:rsidRPr="00107FB5" w:rsidRDefault="00775D04" w:rsidP="00775D04">
      <w:pPr>
        <w:spacing w:line="360" w:lineRule="auto"/>
        <w:outlineLvl w:val="2"/>
        <w:rPr>
          <w:b/>
          <w:sz w:val="28"/>
          <w:szCs w:val="28"/>
        </w:rPr>
      </w:pPr>
      <w:bookmarkStart w:id="18" w:name="2.2.4"/>
      <w:bookmarkStart w:id="19" w:name="_Toc233999964"/>
      <w:bookmarkEnd w:id="18"/>
      <w:r w:rsidRPr="00107FB5">
        <w:rPr>
          <w:b/>
          <w:sz w:val="28"/>
          <w:szCs w:val="28"/>
        </w:rPr>
        <w:t>1.</w:t>
      </w:r>
      <w:r w:rsidR="00697952">
        <w:rPr>
          <w:b/>
          <w:sz w:val="28"/>
          <w:szCs w:val="28"/>
        </w:rPr>
        <w:t>3</w:t>
      </w:r>
      <w:r w:rsidRPr="00107FB5">
        <w:rPr>
          <w:b/>
          <w:sz w:val="28"/>
          <w:szCs w:val="28"/>
        </w:rPr>
        <w:t>.</w:t>
      </w:r>
      <w:r w:rsidR="00697952">
        <w:rPr>
          <w:b/>
          <w:sz w:val="28"/>
          <w:szCs w:val="28"/>
        </w:rPr>
        <w:t>7</w:t>
      </w:r>
      <w:r w:rsidRPr="00107FB5">
        <w:rPr>
          <w:b/>
          <w:sz w:val="28"/>
          <w:szCs w:val="28"/>
        </w:rPr>
        <w:t xml:space="preserve"> Метрики Чепина</w:t>
      </w:r>
      <w:bookmarkEnd w:id="19"/>
    </w:p>
    <w:p w:rsidR="009B3981" w:rsidRDefault="00775D04" w:rsidP="00775D04">
      <w:pPr>
        <w:spacing w:line="360" w:lineRule="auto"/>
        <w:ind w:firstLine="720"/>
        <w:jc w:val="both"/>
        <w:rPr>
          <w:sz w:val="28"/>
          <w:szCs w:val="28"/>
        </w:rPr>
      </w:pPr>
      <w:r w:rsidRPr="00107FB5">
        <w:rPr>
          <w:sz w:val="28"/>
          <w:szCs w:val="28"/>
        </w:rPr>
        <w:t xml:space="preserve">Существует несколько ее модификаций. Рассмотрим более простой, а с точки зрения практического использования </w:t>
      </w:r>
      <w:r>
        <w:rPr>
          <w:sz w:val="28"/>
          <w:szCs w:val="28"/>
        </w:rPr>
        <w:t>-</w:t>
      </w:r>
      <w:r w:rsidRPr="00107FB5">
        <w:rPr>
          <w:sz w:val="28"/>
          <w:szCs w:val="28"/>
        </w:rPr>
        <w:t xml:space="preserve"> достаточно эффективный вариант этой метрики. </w:t>
      </w:r>
    </w:p>
    <w:p w:rsidR="00775D04" w:rsidRPr="00107FB5" w:rsidRDefault="00775D04" w:rsidP="00775D04">
      <w:pPr>
        <w:spacing w:line="360" w:lineRule="auto"/>
        <w:ind w:firstLine="720"/>
        <w:jc w:val="both"/>
        <w:rPr>
          <w:sz w:val="28"/>
          <w:szCs w:val="28"/>
        </w:rPr>
      </w:pPr>
      <w:r w:rsidRPr="00107FB5">
        <w:rPr>
          <w:sz w:val="28"/>
          <w:szCs w:val="28"/>
        </w:rPr>
        <w:t xml:space="preserve">Суть метода состоит в оценке информационной прочности отдельно взятого программного модуля с помощью анализа характера использования переменных из списка ввода-вывода. </w:t>
      </w:r>
    </w:p>
    <w:p w:rsidR="00775D04" w:rsidRPr="00107FB5" w:rsidRDefault="00775D04" w:rsidP="00775D04">
      <w:pPr>
        <w:spacing w:line="360" w:lineRule="auto"/>
        <w:ind w:firstLine="720"/>
        <w:jc w:val="both"/>
        <w:rPr>
          <w:sz w:val="28"/>
          <w:szCs w:val="28"/>
        </w:rPr>
      </w:pPr>
      <w:r w:rsidRPr="00107FB5">
        <w:rPr>
          <w:sz w:val="28"/>
          <w:szCs w:val="28"/>
        </w:rPr>
        <w:t xml:space="preserve">Все множество переменных, составляющих список ввода-вывода, разбивается на четыре функциональные группы. </w:t>
      </w:r>
    </w:p>
    <w:p w:rsidR="00775D04" w:rsidRPr="00107FB5" w:rsidRDefault="00775D04" w:rsidP="00775D04">
      <w:pPr>
        <w:numPr>
          <w:ilvl w:val="0"/>
          <w:numId w:val="21"/>
        </w:numPr>
        <w:spacing w:line="360" w:lineRule="auto"/>
        <w:jc w:val="both"/>
        <w:rPr>
          <w:sz w:val="28"/>
          <w:szCs w:val="28"/>
        </w:rPr>
      </w:pPr>
      <w:r w:rsidRPr="00107FB5">
        <w:rPr>
          <w:sz w:val="28"/>
          <w:szCs w:val="28"/>
        </w:rPr>
        <w:t xml:space="preserve">Множество «Р» </w:t>
      </w:r>
      <w:r>
        <w:rPr>
          <w:sz w:val="28"/>
          <w:szCs w:val="28"/>
        </w:rPr>
        <w:t>-</w:t>
      </w:r>
      <w:r w:rsidRPr="00107FB5">
        <w:rPr>
          <w:sz w:val="28"/>
          <w:szCs w:val="28"/>
        </w:rPr>
        <w:t xml:space="preserve"> вводимые переменные для расчетов и для обеспечения вывода. Примером может служить используемая в программах лексического анализатора переменная, содержащая строку исходного текста программы, то есть сама переменная не модифицируется, а только содержит исходную информацию. </w:t>
      </w:r>
    </w:p>
    <w:p w:rsidR="00775D04" w:rsidRPr="00107FB5" w:rsidRDefault="00775D04" w:rsidP="00775D04">
      <w:pPr>
        <w:numPr>
          <w:ilvl w:val="0"/>
          <w:numId w:val="21"/>
        </w:numPr>
        <w:spacing w:line="360" w:lineRule="auto"/>
        <w:jc w:val="both"/>
        <w:rPr>
          <w:sz w:val="28"/>
          <w:szCs w:val="28"/>
        </w:rPr>
      </w:pPr>
      <w:r w:rsidRPr="00107FB5">
        <w:rPr>
          <w:sz w:val="28"/>
          <w:szCs w:val="28"/>
        </w:rPr>
        <w:t xml:space="preserve">Множество «М» </w:t>
      </w:r>
      <w:r>
        <w:rPr>
          <w:sz w:val="28"/>
          <w:szCs w:val="28"/>
        </w:rPr>
        <w:t>-</w:t>
      </w:r>
      <w:r w:rsidRPr="00107FB5">
        <w:rPr>
          <w:sz w:val="28"/>
          <w:szCs w:val="28"/>
        </w:rPr>
        <w:t xml:space="preserve"> модифицируемые или создаваемые внутри программы переменные. </w:t>
      </w:r>
    </w:p>
    <w:p w:rsidR="00775D04" w:rsidRPr="00107FB5" w:rsidRDefault="00775D04" w:rsidP="00775D04">
      <w:pPr>
        <w:numPr>
          <w:ilvl w:val="0"/>
          <w:numId w:val="21"/>
        </w:numPr>
        <w:spacing w:line="360" w:lineRule="auto"/>
        <w:jc w:val="both"/>
        <w:rPr>
          <w:sz w:val="28"/>
          <w:szCs w:val="28"/>
        </w:rPr>
      </w:pPr>
      <w:r w:rsidRPr="00107FB5">
        <w:rPr>
          <w:sz w:val="28"/>
          <w:szCs w:val="28"/>
        </w:rPr>
        <w:t xml:space="preserve">Множество «C» </w:t>
      </w:r>
      <w:r>
        <w:rPr>
          <w:sz w:val="28"/>
          <w:szCs w:val="28"/>
        </w:rPr>
        <w:t>-</w:t>
      </w:r>
      <w:r w:rsidRPr="00107FB5">
        <w:rPr>
          <w:sz w:val="28"/>
          <w:szCs w:val="28"/>
        </w:rPr>
        <w:t xml:space="preserve"> переменные, участвующие в управлении работой программного модуля (управляющие переменные). </w:t>
      </w:r>
    </w:p>
    <w:p w:rsidR="00775D04" w:rsidRPr="00107FB5" w:rsidRDefault="00775D04" w:rsidP="00775D04">
      <w:pPr>
        <w:numPr>
          <w:ilvl w:val="0"/>
          <w:numId w:val="21"/>
        </w:numPr>
        <w:spacing w:line="360" w:lineRule="auto"/>
        <w:jc w:val="both"/>
        <w:rPr>
          <w:sz w:val="28"/>
          <w:szCs w:val="28"/>
        </w:rPr>
      </w:pPr>
      <w:r w:rsidRPr="00107FB5">
        <w:rPr>
          <w:sz w:val="28"/>
          <w:szCs w:val="28"/>
        </w:rPr>
        <w:t xml:space="preserve">Множество «Т» </w:t>
      </w:r>
      <w:r>
        <w:rPr>
          <w:sz w:val="28"/>
          <w:szCs w:val="28"/>
        </w:rPr>
        <w:t>-</w:t>
      </w:r>
      <w:r w:rsidRPr="00107FB5">
        <w:rPr>
          <w:sz w:val="28"/>
          <w:szCs w:val="28"/>
        </w:rPr>
        <w:t xml:space="preserve"> не используемые в программе (“паразитные”) переменные. Поскольку каждая переменная может выполнять одновременно несколько функций, необходимо учитывать ее в каждой соответствующей функциональной группе. </w:t>
      </w:r>
    </w:p>
    <w:p w:rsidR="00775D04" w:rsidRPr="00107FB5" w:rsidRDefault="00775D04" w:rsidP="00775D04">
      <w:pPr>
        <w:spacing w:line="360" w:lineRule="auto"/>
        <w:ind w:firstLine="720"/>
        <w:rPr>
          <w:sz w:val="28"/>
          <w:szCs w:val="28"/>
        </w:rPr>
      </w:pPr>
      <w:r w:rsidRPr="00107FB5">
        <w:rPr>
          <w:sz w:val="28"/>
          <w:szCs w:val="28"/>
        </w:rPr>
        <w:t xml:space="preserve">Далее вводится значение метрики Чепина: </w:t>
      </w:r>
    </w:p>
    <w:p w:rsidR="00775D04" w:rsidRPr="003C1BD4" w:rsidRDefault="00775D04" w:rsidP="00775D04">
      <w:pPr>
        <w:spacing w:line="360" w:lineRule="auto"/>
        <w:ind w:firstLine="1260"/>
        <w:rPr>
          <w:sz w:val="28"/>
          <w:szCs w:val="28"/>
          <w:lang w:val="en-US"/>
        </w:rPr>
      </w:pPr>
      <w:r w:rsidRPr="00107FB5">
        <w:rPr>
          <w:sz w:val="28"/>
          <w:szCs w:val="28"/>
          <w:lang w:val="en-US"/>
        </w:rPr>
        <w:t>Q = a1P + a2M + a3C + a4T</w:t>
      </w:r>
    </w:p>
    <w:p w:rsidR="00775D04" w:rsidRPr="00775D04" w:rsidRDefault="00775D04" w:rsidP="00775D04">
      <w:pPr>
        <w:spacing w:line="360" w:lineRule="auto"/>
        <w:rPr>
          <w:sz w:val="28"/>
          <w:szCs w:val="28"/>
          <w:lang w:val="en-US"/>
        </w:rPr>
      </w:pPr>
      <w:r w:rsidRPr="00107FB5">
        <w:rPr>
          <w:sz w:val="28"/>
          <w:szCs w:val="28"/>
        </w:rPr>
        <w:t>где</w:t>
      </w:r>
      <w:r w:rsidRPr="00775D04">
        <w:rPr>
          <w:sz w:val="28"/>
          <w:szCs w:val="28"/>
          <w:lang w:val="en-US"/>
        </w:rPr>
        <w:t xml:space="preserve"> </w:t>
      </w:r>
      <w:r w:rsidRPr="00107FB5">
        <w:rPr>
          <w:sz w:val="28"/>
          <w:szCs w:val="28"/>
          <w:lang w:val="en-US"/>
        </w:rPr>
        <w:t>a</w:t>
      </w:r>
      <w:r w:rsidRPr="00775D04">
        <w:rPr>
          <w:sz w:val="28"/>
          <w:szCs w:val="28"/>
          <w:lang w:val="en-US"/>
        </w:rPr>
        <w:t xml:space="preserve">1, </w:t>
      </w:r>
      <w:r w:rsidRPr="00107FB5">
        <w:rPr>
          <w:sz w:val="28"/>
          <w:szCs w:val="28"/>
          <w:lang w:val="en-US"/>
        </w:rPr>
        <w:t>a</w:t>
      </w:r>
      <w:r w:rsidRPr="00775D04">
        <w:rPr>
          <w:sz w:val="28"/>
          <w:szCs w:val="28"/>
          <w:lang w:val="en-US"/>
        </w:rPr>
        <w:t xml:space="preserve">2, </w:t>
      </w:r>
      <w:r w:rsidRPr="00107FB5">
        <w:rPr>
          <w:sz w:val="28"/>
          <w:szCs w:val="28"/>
          <w:lang w:val="en-US"/>
        </w:rPr>
        <w:t>a</w:t>
      </w:r>
      <w:r w:rsidRPr="00775D04">
        <w:rPr>
          <w:sz w:val="28"/>
          <w:szCs w:val="28"/>
          <w:lang w:val="en-US"/>
        </w:rPr>
        <w:t xml:space="preserve">3, </w:t>
      </w:r>
      <w:r w:rsidRPr="00107FB5">
        <w:rPr>
          <w:sz w:val="28"/>
          <w:szCs w:val="28"/>
          <w:lang w:val="en-US"/>
        </w:rPr>
        <w:t>a</w:t>
      </w:r>
      <w:r w:rsidRPr="00775D04">
        <w:rPr>
          <w:sz w:val="28"/>
          <w:szCs w:val="28"/>
          <w:lang w:val="en-US"/>
        </w:rPr>
        <w:t xml:space="preserve">4 - </w:t>
      </w:r>
      <w:r w:rsidRPr="00107FB5">
        <w:rPr>
          <w:sz w:val="28"/>
          <w:szCs w:val="28"/>
        </w:rPr>
        <w:t>весовые</w:t>
      </w:r>
      <w:r w:rsidRPr="00775D04">
        <w:rPr>
          <w:sz w:val="28"/>
          <w:szCs w:val="28"/>
          <w:lang w:val="en-US"/>
        </w:rPr>
        <w:t xml:space="preserve"> </w:t>
      </w:r>
      <w:r w:rsidRPr="00107FB5">
        <w:rPr>
          <w:sz w:val="28"/>
          <w:szCs w:val="28"/>
        </w:rPr>
        <w:t>коэффициенты</w:t>
      </w:r>
      <w:r w:rsidRPr="00775D04">
        <w:rPr>
          <w:sz w:val="28"/>
          <w:szCs w:val="28"/>
          <w:lang w:val="en-US"/>
        </w:rPr>
        <w:t>.</w:t>
      </w:r>
    </w:p>
    <w:p w:rsidR="00775D04" w:rsidRPr="00107FB5" w:rsidRDefault="00775D04" w:rsidP="00775D04">
      <w:pPr>
        <w:spacing w:line="360" w:lineRule="auto"/>
        <w:ind w:firstLine="720"/>
        <w:jc w:val="both"/>
        <w:rPr>
          <w:sz w:val="28"/>
          <w:szCs w:val="28"/>
        </w:rPr>
      </w:pPr>
      <w:r w:rsidRPr="00107FB5">
        <w:rPr>
          <w:sz w:val="28"/>
          <w:szCs w:val="28"/>
        </w:rPr>
        <w:t xml:space="preserve">Весовые коэффициенты использованы для отражения различного влияния на сложность программы каждой функциональной группы. По мнению автора метрики наибольший вес, равный трем, имеет функциональная группа С, так как она влияет на поток управления программы. Весовые коэффициенты остальных групп распределяются следующим образом: a1=1; a2=2; a4=0.5. Весовой коэффициент группы T не равен нулю, поскольку “паразитные” переменные не увеличивают сложности потока данных программы, но иногда затрудняют ее понимание. С учетом весовых коэффициентов выражение примет вид: </w:t>
      </w:r>
    </w:p>
    <w:p w:rsidR="00775D04" w:rsidRPr="00942C5A" w:rsidRDefault="00775D04" w:rsidP="00775D04">
      <w:pPr>
        <w:spacing w:line="360" w:lineRule="auto"/>
        <w:ind w:firstLine="1260"/>
        <w:rPr>
          <w:sz w:val="28"/>
          <w:szCs w:val="28"/>
        </w:rPr>
      </w:pPr>
      <w:r w:rsidRPr="00942C5A">
        <w:rPr>
          <w:sz w:val="28"/>
          <w:szCs w:val="28"/>
        </w:rPr>
        <w:t xml:space="preserve">Q = P + 2M + </w:t>
      </w:r>
      <w:smartTag w:uri="urn:schemas-microsoft-com:office:smarttags" w:element="metricconverter">
        <w:smartTagPr>
          <w:attr w:name="ProductID" w:val="3C"/>
        </w:smartTagPr>
        <w:r w:rsidRPr="00942C5A">
          <w:rPr>
            <w:sz w:val="28"/>
            <w:szCs w:val="28"/>
          </w:rPr>
          <w:t>3C</w:t>
        </w:r>
      </w:smartTag>
      <w:r w:rsidRPr="00942C5A">
        <w:rPr>
          <w:sz w:val="28"/>
          <w:szCs w:val="28"/>
        </w:rPr>
        <w:t xml:space="preserve"> + 0.5T.</w:t>
      </w:r>
    </w:p>
    <w:p w:rsidR="00775D04" w:rsidRPr="003024C8" w:rsidRDefault="00775D04" w:rsidP="00643038">
      <w:pPr>
        <w:spacing w:line="360" w:lineRule="auto"/>
        <w:jc w:val="both"/>
        <w:rPr>
          <w:sz w:val="28"/>
          <w:szCs w:val="28"/>
        </w:rPr>
      </w:pPr>
    </w:p>
    <w:p w:rsidR="00907FF9" w:rsidRDefault="00907FF9" w:rsidP="002E1A0D">
      <w:pPr>
        <w:spacing w:line="360" w:lineRule="auto"/>
        <w:jc w:val="both"/>
        <w:outlineLvl w:val="2"/>
        <w:rPr>
          <w:b/>
          <w:sz w:val="28"/>
          <w:szCs w:val="28"/>
        </w:rPr>
      </w:pPr>
      <w:bookmarkStart w:id="20" w:name="2.1"/>
      <w:bookmarkStart w:id="21" w:name="_Toc233999965"/>
      <w:bookmarkEnd w:id="20"/>
      <w:r w:rsidRPr="00907FF9">
        <w:rPr>
          <w:b/>
          <w:sz w:val="28"/>
          <w:szCs w:val="28"/>
        </w:rPr>
        <w:t>1.</w:t>
      </w:r>
      <w:r w:rsidR="00872B5E">
        <w:rPr>
          <w:b/>
          <w:sz w:val="28"/>
          <w:szCs w:val="28"/>
        </w:rPr>
        <w:t>3.8</w:t>
      </w:r>
      <w:r w:rsidRPr="00907FF9">
        <w:rPr>
          <w:b/>
          <w:sz w:val="28"/>
          <w:szCs w:val="28"/>
        </w:rPr>
        <w:t xml:space="preserve"> Размерно-ориентированные метрики (показатели оценки объема)</w:t>
      </w:r>
      <w:bookmarkEnd w:id="21"/>
    </w:p>
    <w:p w:rsidR="0032533E" w:rsidRPr="00A729A6" w:rsidRDefault="0032533E" w:rsidP="004D35FF">
      <w:pPr>
        <w:spacing w:line="360" w:lineRule="auto"/>
        <w:ind w:firstLine="720"/>
        <w:jc w:val="both"/>
        <w:rPr>
          <w:b/>
          <w:sz w:val="28"/>
          <w:szCs w:val="28"/>
          <w:lang w:val="en-US"/>
        </w:rPr>
      </w:pPr>
      <w:r w:rsidRPr="00907FF9">
        <w:rPr>
          <w:sz w:val="28"/>
          <w:szCs w:val="28"/>
        </w:rPr>
        <w:t>Размерно-ориентированные метрики прямо измеряют программный продукт и процесс его разработки.</w:t>
      </w:r>
      <w:r>
        <w:rPr>
          <w:sz w:val="28"/>
          <w:szCs w:val="28"/>
        </w:rPr>
        <w:t xml:space="preserve"> </w:t>
      </w:r>
      <w:r w:rsidRPr="00B6333F">
        <w:rPr>
          <w:color w:val="000000"/>
          <w:sz w:val="28"/>
          <w:szCs w:val="28"/>
        </w:rPr>
        <w:t xml:space="preserve">Самой распространенной метрикой исходного кода ПО, отражающей размер программного проекта, является показатель количества строк кода </w:t>
      </w:r>
      <w:r w:rsidRPr="0032533E">
        <w:rPr>
          <w:color w:val="000000"/>
          <w:sz w:val="28"/>
          <w:szCs w:val="28"/>
          <w:lang w:val="en-ZA"/>
        </w:rPr>
        <w:t>(Source</w:t>
      </w:r>
      <w:r w:rsidRPr="0032533E">
        <w:rPr>
          <w:color w:val="000000"/>
          <w:sz w:val="28"/>
          <w:szCs w:val="28"/>
          <w:lang w:val="en-US"/>
        </w:rPr>
        <w:t xml:space="preserve"> Lines Of Code</w:t>
      </w:r>
      <w:r w:rsidRPr="00B6333F">
        <w:rPr>
          <w:color w:val="000000"/>
          <w:sz w:val="28"/>
          <w:szCs w:val="28"/>
        </w:rPr>
        <w:t>, SLOC).</w:t>
      </w:r>
      <w:r w:rsidR="00A729A6">
        <w:rPr>
          <w:color w:val="000000"/>
          <w:sz w:val="28"/>
          <w:szCs w:val="28"/>
          <w:lang w:val="en-US"/>
        </w:rPr>
        <w:t xml:space="preserve"> [6, 7]</w:t>
      </w:r>
    </w:p>
    <w:p w:rsidR="00907FF9" w:rsidRDefault="00907FF9" w:rsidP="002E1A0D">
      <w:pPr>
        <w:spacing w:line="360" w:lineRule="auto"/>
        <w:jc w:val="both"/>
        <w:outlineLvl w:val="3"/>
        <w:rPr>
          <w:b/>
          <w:sz w:val="28"/>
          <w:szCs w:val="28"/>
          <w:lang w:val="en-US"/>
        </w:rPr>
      </w:pPr>
      <w:bookmarkStart w:id="22" w:name="2.1.1"/>
      <w:bookmarkEnd w:id="22"/>
      <w:r w:rsidRPr="0032533E">
        <w:rPr>
          <w:b/>
          <w:sz w:val="28"/>
          <w:szCs w:val="28"/>
          <w:lang w:val="en-US"/>
        </w:rPr>
        <w:t>1.</w:t>
      </w:r>
      <w:r w:rsidR="00872B5E" w:rsidRPr="00872B5E">
        <w:rPr>
          <w:b/>
          <w:sz w:val="28"/>
          <w:szCs w:val="28"/>
          <w:lang w:val="en-US"/>
        </w:rPr>
        <w:t>3.8</w:t>
      </w:r>
      <w:r w:rsidRPr="0032533E">
        <w:rPr>
          <w:b/>
          <w:sz w:val="28"/>
          <w:szCs w:val="28"/>
          <w:lang w:val="en-US"/>
        </w:rPr>
        <w:t xml:space="preserve">.1 </w:t>
      </w:r>
      <w:r w:rsidR="0032533E" w:rsidRPr="0032533E">
        <w:rPr>
          <w:b/>
          <w:sz w:val="28"/>
          <w:szCs w:val="28"/>
          <w:lang w:val="en-US"/>
        </w:rPr>
        <w:t>S</w:t>
      </w:r>
      <w:r w:rsidRPr="0032533E">
        <w:rPr>
          <w:b/>
          <w:sz w:val="28"/>
          <w:szCs w:val="28"/>
          <w:lang w:val="en-US"/>
        </w:rPr>
        <w:t>LOC</w:t>
      </w:r>
      <w:r w:rsidR="0032533E">
        <w:rPr>
          <w:b/>
          <w:sz w:val="28"/>
          <w:szCs w:val="28"/>
          <w:lang w:val="en-US"/>
        </w:rPr>
        <w:t xml:space="preserve"> </w:t>
      </w:r>
      <w:r w:rsidRPr="0032533E">
        <w:rPr>
          <w:b/>
          <w:sz w:val="28"/>
          <w:szCs w:val="28"/>
          <w:lang w:val="en-US"/>
        </w:rPr>
        <w:t>-</w:t>
      </w:r>
      <w:r w:rsidR="0032533E">
        <w:rPr>
          <w:b/>
          <w:sz w:val="28"/>
          <w:szCs w:val="28"/>
          <w:lang w:val="en-US"/>
        </w:rPr>
        <w:t xml:space="preserve"> </w:t>
      </w:r>
      <w:r w:rsidRPr="00907FF9">
        <w:rPr>
          <w:b/>
          <w:sz w:val="28"/>
          <w:szCs w:val="28"/>
        </w:rPr>
        <w:t>оценка</w:t>
      </w:r>
      <w:r w:rsidRPr="0032533E">
        <w:rPr>
          <w:b/>
          <w:sz w:val="28"/>
          <w:szCs w:val="28"/>
          <w:lang w:val="en-US"/>
        </w:rPr>
        <w:t xml:space="preserve"> (</w:t>
      </w:r>
      <w:r w:rsidR="0032533E" w:rsidRPr="0032533E">
        <w:rPr>
          <w:b/>
          <w:color w:val="000000"/>
          <w:sz w:val="28"/>
          <w:szCs w:val="28"/>
          <w:lang w:val="en-US"/>
        </w:rPr>
        <w:t>Source</w:t>
      </w:r>
      <w:r w:rsidR="0032533E" w:rsidRPr="0032533E">
        <w:rPr>
          <w:b/>
          <w:sz w:val="28"/>
          <w:szCs w:val="28"/>
          <w:lang w:val="en-US"/>
        </w:rPr>
        <w:t xml:space="preserve"> </w:t>
      </w:r>
      <w:r w:rsidRPr="0032533E">
        <w:rPr>
          <w:b/>
          <w:sz w:val="28"/>
          <w:szCs w:val="28"/>
          <w:lang w:val="en-US"/>
        </w:rPr>
        <w:t>Lines Of Code)</w:t>
      </w:r>
    </w:p>
    <w:p w:rsidR="003A19D4" w:rsidRPr="003A19D4" w:rsidRDefault="003A19D4" w:rsidP="003A19D4">
      <w:pPr>
        <w:spacing w:line="360" w:lineRule="auto"/>
        <w:ind w:firstLine="720"/>
        <w:jc w:val="both"/>
        <w:rPr>
          <w:sz w:val="28"/>
          <w:szCs w:val="28"/>
        </w:rPr>
      </w:pPr>
      <w:r w:rsidRPr="003A19D4">
        <w:rPr>
          <w:sz w:val="28"/>
          <w:szCs w:val="28"/>
        </w:rPr>
        <w:t>Первоначально SLOC применялся в условиях, когда языки программирования обладали относительно простой структурой и для них характерным было соответствие одной строки кода одной команде языка. Со временем языки программирования эволюционировали, стали гораздо гибче, и это соответствие для них больше не выполнялось – одна физическая строка кода теперь может содержать несколько команд языка. С учетом этого выделялись и две основные разновидности показателя SLOC:</w:t>
      </w:r>
    </w:p>
    <w:p w:rsidR="003A19D4" w:rsidRPr="003A19D4" w:rsidRDefault="003A19D4" w:rsidP="003A19D4">
      <w:pPr>
        <w:numPr>
          <w:ilvl w:val="0"/>
          <w:numId w:val="24"/>
        </w:numPr>
        <w:spacing w:line="360" w:lineRule="auto"/>
        <w:jc w:val="both"/>
        <w:rPr>
          <w:sz w:val="28"/>
          <w:szCs w:val="28"/>
        </w:rPr>
      </w:pPr>
      <w:r w:rsidRPr="003A19D4">
        <w:rPr>
          <w:sz w:val="28"/>
          <w:szCs w:val="28"/>
        </w:rPr>
        <w:t xml:space="preserve">количество «физических» SLOC (используемые аббревиатуры: LOC, SLOC, KLOC, KSLOC, DSLOC) – определяется как общее число строк исходного кода, включая комментарии и пустые строки (при измерении показателя на число пустых строк, как правило, вводится ограничение – учитывается их количество, которое не превышает 25% общего числа строк в измеряемом блоке кода); </w:t>
      </w:r>
    </w:p>
    <w:p w:rsidR="003A19D4" w:rsidRPr="003A19D4" w:rsidRDefault="003A19D4" w:rsidP="003A19D4">
      <w:pPr>
        <w:numPr>
          <w:ilvl w:val="0"/>
          <w:numId w:val="24"/>
        </w:numPr>
        <w:spacing w:line="360" w:lineRule="auto"/>
        <w:jc w:val="both"/>
        <w:rPr>
          <w:sz w:val="28"/>
          <w:szCs w:val="28"/>
        </w:rPr>
      </w:pPr>
      <w:r w:rsidRPr="003A19D4">
        <w:rPr>
          <w:sz w:val="28"/>
          <w:szCs w:val="28"/>
        </w:rPr>
        <w:t xml:space="preserve">количество «логических» SLOC (используемые аббревиатуры: LSI, DSI, KDSI, где SI – </w:t>
      </w:r>
      <w:r w:rsidRPr="004B6DCD">
        <w:rPr>
          <w:sz w:val="28"/>
          <w:szCs w:val="28"/>
          <w:lang w:val="en-US"/>
        </w:rPr>
        <w:t>Source</w:t>
      </w:r>
      <w:r w:rsidRPr="003A19D4">
        <w:rPr>
          <w:sz w:val="28"/>
          <w:szCs w:val="28"/>
        </w:rPr>
        <w:t xml:space="preserve"> </w:t>
      </w:r>
      <w:r w:rsidRPr="004B6DCD">
        <w:rPr>
          <w:sz w:val="28"/>
          <w:szCs w:val="28"/>
          <w:lang w:val="en-US"/>
        </w:rPr>
        <w:t>Instructions</w:t>
      </w:r>
      <w:r w:rsidRPr="003A19D4">
        <w:rPr>
          <w:sz w:val="28"/>
          <w:szCs w:val="28"/>
        </w:rPr>
        <w:t>) – определяется как число команд и зависит от используемого языка программирования. В том случае, если язык не допускает размещения на одной строке нескольких команд, количество «логических» SLOC будет соответствовать числу «физических» за исключением пустых строк и строк комментариев. Если же язык программирования поддерживает размещение нескольких команд на одной строке, то одна «физическая» строка должна быть учтена как несколько «логических», если она содержит более одной команды языка.</w:t>
      </w:r>
    </w:p>
    <w:p w:rsidR="003A19D4" w:rsidRPr="003A19D4" w:rsidRDefault="003A19D4" w:rsidP="003A19D4">
      <w:pPr>
        <w:spacing w:line="360" w:lineRule="auto"/>
        <w:ind w:firstLine="720"/>
        <w:jc w:val="both"/>
        <w:rPr>
          <w:sz w:val="28"/>
          <w:szCs w:val="28"/>
        </w:rPr>
      </w:pPr>
      <w:r w:rsidRPr="003A19D4">
        <w:rPr>
          <w:sz w:val="28"/>
          <w:szCs w:val="28"/>
        </w:rPr>
        <w:t>Литера «D» (</w:t>
      </w:r>
      <w:r w:rsidRPr="004B6DCD">
        <w:rPr>
          <w:sz w:val="28"/>
          <w:szCs w:val="28"/>
          <w:lang w:val="en-US"/>
        </w:rPr>
        <w:t>Delivered</w:t>
      </w:r>
      <w:r w:rsidRPr="003A19D4">
        <w:rPr>
          <w:sz w:val="28"/>
          <w:szCs w:val="28"/>
        </w:rPr>
        <w:t>) означает «поставленный» код, т. е. только вошедший в законченный программный продукт. Очень часто возникает необходимость учитывать не только поставленный код, но и вспомогательный или промежуточный, который не входит в законченный продукт, но нужен для реализации проекта и требует определенных затрат труда.</w:t>
      </w:r>
    </w:p>
    <w:p w:rsidR="003A19D4" w:rsidRPr="003A19D4" w:rsidRDefault="003A19D4" w:rsidP="003A19D4">
      <w:pPr>
        <w:spacing w:line="360" w:lineRule="auto"/>
        <w:ind w:firstLine="720"/>
        <w:jc w:val="both"/>
        <w:rPr>
          <w:sz w:val="28"/>
          <w:szCs w:val="28"/>
        </w:rPr>
      </w:pPr>
      <w:r w:rsidRPr="003A19D4">
        <w:rPr>
          <w:sz w:val="28"/>
          <w:szCs w:val="28"/>
        </w:rPr>
        <w:t xml:space="preserve">Что касается вычисления показателя SLOC, то здесь следует отметить, что не существует единственного общепризнанного подхода, приемлемого для различных языков программирования и ориентированного на универсальное применение. Чаще всего SLOC определяется как общее число строк кода за исключением пустых строк и комментариев. В большинстве случаев подсчитывается именно число «физических» SLOC, и наличие нескольких операторов на одной строке не учитывается. Также отметим, что если в контексте SLOC конкретный язык программирования не называется, это обычно означает, что речь идет о величине, выраженной в базовых единицах, – количестве строк кода языка </w:t>
      </w:r>
      <w:r w:rsidRPr="004B6DCD">
        <w:rPr>
          <w:sz w:val="28"/>
          <w:szCs w:val="28"/>
          <w:lang w:val="en-US"/>
        </w:rPr>
        <w:t>Basic Assembler</w:t>
      </w:r>
      <w:r w:rsidRPr="003A19D4">
        <w:rPr>
          <w:sz w:val="28"/>
          <w:szCs w:val="28"/>
        </w:rPr>
        <w:t>. Для сопоставления значений показателя для различных языков программирования применяются специальные таблицы преобразования.</w:t>
      </w:r>
    </w:p>
    <w:p w:rsidR="003A19D4" w:rsidRPr="003A19D4" w:rsidRDefault="003A19D4" w:rsidP="003A19D4">
      <w:pPr>
        <w:spacing w:line="360" w:lineRule="auto"/>
        <w:ind w:firstLine="720"/>
        <w:jc w:val="both"/>
        <w:rPr>
          <w:sz w:val="28"/>
          <w:szCs w:val="28"/>
        </w:rPr>
      </w:pPr>
      <w:r w:rsidRPr="003A19D4">
        <w:rPr>
          <w:sz w:val="28"/>
          <w:szCs w:val="28"/>
        </w:rPr>
        <w:t>Нередко показатель SLOC используется на ранних стадиях работы над проектом с целью получения предварительных оценок ее общего объема. И хотя задача эта достаточно сложная, а о получении точных оценок не может быть и речи, для ее решения есть специальные подходы, обеспечивающие приемлемый результат:</w:t>
      </w:r>
    </w:p>
    <w:p w:rsidR="003A19D4" w:rsidRPr="003A19D4" w:rsidRDefault="003A19D4" w:rsidP="003A19D4">
      <w:pPr>
        <w:numPr>
          <w:ilvl w:val="0"/>
          <w:numId w:val="25"/>
        </w:numPr>
        <w:spacing w:line="360" w:lineRule="auto"/>
        <w:jc w:val="both"/>
        <w:rPr>
          <w:sz w:val="28"/>
          <w:szCs w:val="28"/>
        </w:rPr>
      </w:pPr>
      <w:r w:rsidRPr="003A19D4">
        <w:rPr>
          <w:sz w:val="28"/>
          <w:szCs w:val="28"/>
        </w:rPr>
        <w:t xml:space="preserve">оценка показателя SLOC по аналогии. Данная методика позволяет получать оценку показателя для всего разрабатываемого проекта или отдельных его составляющих посредством сравнения функциональных свойств с существующими аналогами. При оценке показателя по данной методике подбирается близкий по функциональности аналог с известным значением SLOC, далее на его основании определяется прогнозная оценка с учетом различий в функциональности, применяемых языках, возможности оптимизации на основе кода аналога и пр.; </w:t>
      </w:r>
    </w:p>
    <w:p w:rsidR="003A19D4" w:rsidRPr="003A19D4" w:rsidRDefault="003A19D4" w:rsidP="003A19D4">
      <w:pPr>
        <w:numPr>
          <w:ilvl w:val="0"/>
          <w:numId w:val="25"/>
        </w:numPr>
        <w:spacing w:line="360" w:lineRule="auto"/>
        <w:jc w:val="both"/>
        <w:rPr>
          <w:sz w:val="28"/>
          <w:szCs w:val="28"/>
        </w:rPr>
      </w:pPr>
      <w:r w:rsidRPr="003A19D4">
        <w:rPr>
          <w:sz w:val="28"/>
          <w:szCs w:val="28"/>
        </w:rPr>
        <w:t>оценка показателя SLOC «снизу-вверх» экспертным методом. Этой методикой предусмотрено разбиение проекта на иерархическую структуру задач (</w:t>
      </w:r>
      <w:r w:rsidRPr="003A19D4">
        <w:rPr>
          <w:sz w:val="28"/>
          <w:szCs w:val="28"/>
          <w:lang w:val="en-US"/>
        </w:rPr>
        <w:t>Work Breakdown Structure</w:t>
      </w:r>
      <w:r w:rsidRPr="003A19D4">
        <w:rPr>
          <w:sz w:val="28"/>
          <w:szCs w:val="28"/>
        </w:rPr>
        <w:t>, WBS), на основании которых производится экспертная оценка показателя, в итоге суммируемая для всего проекта. Как правило, экспертами предоставляются три оценки (наиболее вероятная, максимальная и минимальная), а далее они усредняются с помощью бета - распределения (рассчитывается сумма минимальной, максимальной и четырехкратной наиболее вероятной оценок, которая затем делится на шесть).</w:t>
      </w:r>
    </w:p>
    <w:p w:rsidR="003A19D4" w:rsidRPr="003A19D4" w:rsidRDefault="003A19D4" w:rsidP="003A19D4">
      <w:pPr>
        <w:spacing w:line="360" w:lineRule="auto"/>
        <w:ind w:firstLine="720"/>
        <w:jc w:val="both"/>
        <w:rPr>
          <w:sz w:val="28"/>
          <w:szCs w:val="28"/>
        </w:rPr>
      </w:pPr>
      <w:r w:rsidRPr="003A19D4">
        <w:rPr>
          <w:sz w:val="28"/>
          <w:szCs w:val="28"/>
        </w:rPr>
        <w:t>Для метрики SLOC имеется много производных, призванных получить отдельные показатели проекта. Основными среди них являются:</w:t>
      </w:r>
    </w:p>
    <w:p w:rsidR="003A19D4" w:rsidRPr="003A19D4" w:rsidRDefault="003A19D4" w:rsidP="003A19D4">
      <w:pPr>
        <w:numPr>
          <w:ilvl w:val="0"/>
          <w:numId w:val="26"/>
        </w:numPr>
        <w:spacing w:line="360" w:lineRule="auto"/>
        <w:jc w:val="both"/>
        <w:rPr>
          <w:sz w:val="28"/>
          <w:szCs w:val="28"/>
        </w:rPr>
      </w:pPr>
      <w:r w:rsidRPr="003A19D4">
        <w:rPr>
          <w:sz w:val="28"/>
          <w:szCs w:val="28"/>
        </w:rPr>
        <w:t xml:space="preserve">число пустых строк </w:t>
      </w:r>
      <w:r w:rsidRPr="003A19D4">
        <w:rPr>
          <w:sz w:val="28"/>
          <w:szCs w:val="28"/>
          <w:lang w:val="en-US"/>
        </w:rPr>
        <w:t>(Blank Lines Of Code</w:t>
      </w:r>
      <w:r w:rsidRPr="003A19D4">
        <w:rPr>
          <w:sz w:val="28"/>
          <w:szCs w:val="28"/>
        </w:rPr>
        <w:t xml:space="preserve">, BLOC); </w:t>
      </w:r>
    </w:p>
    <w:p w:rsidR="003A19D4" w:rsidRPr="003A19D4" w:rsidRDefault="003A19D4" w:rsidP="003A19D4">
      <w:pPr>
        <w:numPr>
          <w:ilvl w:val="0"/>
          <w:numId w:val="26"/>
        </w:numPr>
        <w:spacing w:line="360" w:lineRule="auto"/>
        <w:jc w:val="both"/>
        <w:rPr>
          <w:sz w:val="28"/>
          <w:szCs w:val="28"/>
        </w:rPr>
      </w:pPr>
      <w:r w:rsidRPr="003A19D4">
        <w:rPr>
          <w:sz w:val="28"/>
          <w:szCs w:val="28"/>
        </w:rPr>
        <w:t xml:space="preserve">число строк, содержащих комментарии </w:t>
      </w:r>
      <w:r w:rsidRPr="003A19D4">
        <w:rPr>
          <w:sz w:val="28"/>
          <w:szCs w:val="28"/>
          <w:lang w:val="en-US"/>
        </w:rPr>
        <w:t>(Comment</w:t>
      </w:r>
      <w:r w:rsidRPr="003A19D4">
        <w:rPr>
          <w:sz w:val="28"/>
          <w:szCs w:val="28"/>
          <w:lang w:val="en-JM"/>
        </w:rPr>
        <w:t xml:space="preserve"> Lines</w:t>
      </w:r>
      <w:r w:rsidRPr="003A19D4">
        <w:rPr>
          <w:sz w:val="28"/>
          <w:szCs w:val="28"/>
          <w:lang w:val="en-US"/>
        </w:rPr>
        <w:t xml:space="preserve"> Of Code</w:t>
      </w:r>
      <w:r w:rsidRPr="003A19D4">
        <w:rPr>
          <w:sz w:val="28"/>
          <w:szCs w:val="28"/>
        </w:rPr>
        <w:t xml:space="preserve">, CLOC); </w:t>
      </w:r>
    </w:p>
    <w:p w:rsidR="003A19D4" w:rsidRPr="003A19D4" w:rsidRDefault="003A19D4" w:rsidP="003A19D4">
      <w:pPr>
        <w:numPr>
          <w:ilvl w:val="0"/>
          <w:numId w:val="26"/>
        </w:numPr>
        <w:spacing w:line="360" w:lineRule="auto"/>
        <w:jc w:val="both"/>
        <w:rPr>
          <w:sz w:val="28"/>
          <w:szCs w:val="28"/>
        </w:rPr>
      </w:pPr>
      <w:r w:rsidRPr="003A19D4">
        <w:rPr>
          <w:sz w:val="28"/>
          <w:szCs w:val="28"/>
        </w:rPr>
        <w:t>число строк, содержащих исходный код и комментарии (</w:t>
      </w:r>
      <w:r w:rsidRPr="003A19D4">
        <w:rPr>
          <w:sz w:val="28"/>
          <w:szCs w:val="28"/>
          <w:lang w:val="en-US"/>
        </w:rPr>
        <w:t>Lines</w:t>
      </w:r>
      <w:r w:rsidRPr="003A19D4">
        <w:rPr>
          <w:sz w:val="28"/>
          <w:szCs w:val="28"/>
        </w:rPr>
        <w:t xml:space="preserve"> </w:t>
      </w:r>
      <w:r w:rsidRPr="003A19D4">
        <w:rPr>
          <w:sz w:val="28"/>
          <w:szCs w:val="28"/>
          <w:lang w:val="en-US"/>
        </w:rPr>
        <w:t>with</w:t>
      </w:r>
      <w:r w:rsidRPr="003A19D4">
        <w:rPr>
          <w:sz w:val="28"/>
          <w:szCs w:val="28"/>
        </w:rPr>
        <w:t xml:space="preserve"> </w:t>
      </w:r>
      <w:r w:rsidRPr="003A19D4">
        <w:rPr>
          <w:sz w:val="28"/>
          <w:szCs w:val="28"/>
          <w:lang w:val="en-US"/>
        </w:rPr>
        <w:t>Both</w:t>
      </w:r>
      <w:r w:rsidRPr="003A19D4">
        <w:rPr>
          <w:sz w:val="28"/>
          <w:szCs w:val="28"/>
        </w:rPr>
        <w:t xml:space="preserve"> </w:t>
      </w:r>
      <w:r w:rsidRPr="003A19D4">
        <w:rPr>
          <w:sz w:val="28"/>
          <w:szCs w:val="28"/>
          <w:lang w:val="en-US"/>
        </w:rPr>
        <w:t>Code and Comments</w:t>
      </w:r>
      <w:r w:rsidRPr="003A19D4">
        <w:rPr>
          <w:sz w:val="28"/>
          <w:szCs w:val="28"/>
        </w:rPr>
        <w:t xml:space="preserve">, C&amp;SLOC); </w:t>
      </w:r>
    </w:p>
    <w:p w:rsidR="003A19D4" w:rsidRPr="003A19D4" w:rsidRDefault="003A19D4" w:rsidP="003A19D4">
      <w:pPr>
        <w:numPr>
          <w:ilvl w:val="0"/>
          <w:numId w:val="26"/>
        </w:numPr>
        <w:spacing w:line="360" w:lineRule="auto"/>
        <w:jc w:val="both"/>
        <w:rPr>
          <w:sz w:val="28"/>
          <w:szCs w:val="28"/>
        </w:rPr>
      </w:pPr>
      <w:r w:rsidRPr="003A19D4">
        <w:rPr>
          <w:sz w:val="28"/>
          <w:szCs w:val="28"/>
        </w:rPr>
        <w:t xml:space="preserve">число строк, содержащих декларативный исходный код; </w:t>
      </w:r>
    </w:p>
    <w:p w:rsidR="003A19D4" w:rsidRPr="003A19D4" w:rsidRDefault="003A19D4" w:rsidP="003A19D4">
      <w:pPr>
        <w:numPr>
          <w:ilvl w:val="0"/>
          <w:numId w:val="26"/>
        </w:numPr>
        <w:spacing w:line="360" w:lineRule="auto"/>
        <w:jc w:val="both"/>
        <w:rPr>
          <w:sz w:val="28"/>
          <w:szCs w:val="28"/>
        </w:rPr>
      </w:pPr>
      <w:r w:rsidRPr="003A19D4">
        <w:rPr>
          <w:sz w:val="28"/>
          <w:szCs w:val="28"/>
        </w:rPr>
        <w:t xml:space="preserve">число строк, содержащих императивный исходный код; </w:t>
      </w:r>
    </w:p>
    <w:p w:rsidR="003A19D4" w:rsidRPr="003A19D4" w:rsidRDefault="003A19D4" w:rsidP="003A19D4">
      <w:pPr>
        <w:numPr>
          <w:ilvl w:val="0"/>
          <w:numId w:val="26"/>
        </w:numPr>
        <w:spacing w:line="360" w:lineRule="auto"/>
        <w:jc w:val="both"/>
        <w:rPr>
          <w:sz w:val="28"/>
          <w:szCs w:val="28"/>
        </w:rPr>
      </w:pPr>
      <w:r w:rsidRPr="003A19D4">
        <w:rPr>
          <w:sz w:val="28"/>
          <w:szCs w:val="28"/>
        </w:rPr>
        <w:t xml:space="preserve">процент комментариев (число строк комментариев, умноженное на 100 и деленное на число строк кода); </w:t>
      </w:r>
    </w:p>
    <w:p w:rsidR="003A19D4" w:rsidRPr="003A19D4" w:rsidRDefault="003A19D4" w:rsidP="003A19D4">
      <w:pPr>
        <w:numPr>
          <w:ilvl w:val="0"/>
          <w:numId w:val="26"/>
        </w:numPr>
        <w:spacing w:line="360" w:lineRule="auto"/>
        <w:jc w:val="both"/>
        <w:rPr>
          <w:sz w:val="28"/>
          <w:szCs w:val="28"/>
        </w:rPr>
      </w:pPr>
      <w:r w:rsidRPr="003A19D4">
        <w:rPr>
          <w:sz w:val="28"/>
          <w:szCs w:val="28"/>
        </w:rPr>
        <w:t xml:space="preserve">среднее число строк для функций (методов); </w:t>
      </w:r>
    </w:p>
    <w:p w:rsidR="003A19D4" w:rsidRPr="003A19D4" w:rsidRDefault="003A19D4" w:rsidP="003A19D4">
      <w:pPr>
        <w:numPr>
          <w:ilvl w:val="0"/>
          <w:numId w:val="26"/>
        </w:numPr>
        <w:spacing w:line="360" w:lineRule="auto"/>
        <w:jc w:val="both"/>
        <w:rPr>
          <w:sz w:val="28"/>
          <w:szCs w:val="28"/>
        </w:rPr>
      </w:pPr>
      <w:r w:rsidRPr="003A19D4">
        <w:rPr>
          <w:sz w:val="28"/>
          <w:szCs w:val="28"/>
        </w:rPr>
        <w:t xml:space="preserve">среднее число строк, содержащих исходный код для функций (методов); </w:t>
      </w:r>
    </w:p>
    <w:p w:rsidR="003A19D4" w:rsidRPr="003A19D4" w:rsidRDefault="003A19D4" w:rsidP="003A19D4">
      <w:pPr>
        <w:numPr>
          <w:ilvl w:val="0"/>
          <w:numId w:val="26"/>
        </w:numPr>
        <w:spacing w:line="360" w:lineRule="auto"/>
        <w:jc w:val="both"/>
        <w:rPr>
          <w:sz w:val="28"/>
          <w:szCs w:val="28"/>
        </w:rPr>
      </w:pPr>
      <w:r w:rsidRPr="003A19D4">
        <w:rPr>
          <w:sz w:val="28"/>
          <w:szCs w:val="28"/>
        </w:rPr>
        <w:t xml:space="preserve">среднее число строк для модулей; </w:t>
      </w:r>
    </w:p>
    <w:p w:rsidR="003A19D4" w:rsidRPr="003A19D4" w:rsidRDefault="003A19D4" w:rsidP="003A19D4">
      <w:pPr>
        <w:numPr>
          <w:ilvl w:val="0"/>
          <w:numId w:val="26"/>
        </w:numPr>
        <w:spacing w:line="360" w:lineRule="auto"/>
        <w:jc w:val="both"/>
        <w:rPr>
          <w:sz w:val="28"/>
          <w:szCs w:val="28"/>
        </w:rPr>
      </w:pPr>
      <w:r w:rsidRPr="003A19D4">
        <w:rPr>
          <w:sz w:val="28"/>
          <w:szCs w:val="28"/>
        </w:rPr>
        <w:t>среднее число строк для классов.</w:t>
      </w:r>
    </w:p>
    <w:p w:rsidR="003A19D4" w:rsidRPr="003A19D4" w:rsidRDefault="003A19D4" w:rsidP="003A19D4">
      <w:pPr>
        <w:spacing w:line="360" w:lineRule="auto"/>
        <w:ind w:firstLine="720"/>
        <w:jc w:val="both"/>
        <w:rPr>
          <w:sz w:val="28"/>
          <w:szCs w:val="28"/>
        </w:rPr>
      </w:pPr>
      <w:r w:rsidRPr="003A19D4">
        <w:rPr>
          <w:sz w:val="28"/>
          <w:szCs w:val="28"/>
        </w:rPr>
        <w:t>Также наряду со SLOC применяются другие показатели, отражающие количественную оценку отдельных составляющих проекта: число модулей, функций / методов, классов, страниц документации и пр. Однако помимо метрик, подсчитывающих число элементов проекта, к метрикам размера следует отнести также функциональные точки (Function</w:t>
      </w:r>
      <w:r w:rsidRPr="003A19D4">
        <w:rPr>
          <w:sz w:val="28"/>
          <w:szCs w:val="28"/>
          <w:lang w:val="en-US"/>
        </w:rPr>
        <w:t xml:space="preserve"> Points</w:t>
      </w:r>
      <w:r w:rsidRPr="003A19D4">
        <w:rPr>
          <w:sz w:val="28"/>
          <w:szCs w:val="28"/>
        </w:rPr>
        <w:t>, FP), их производные и разновидности, вычисляемые на базе не исходного кода, а пользовательских требований, спецификаций, описаний прецедентов (например, точки прецедентов,</w:t>
      </w:r>
      <w:r w:rsidRPr="003A19D4">
        <w:rPr>
          <w:sz w:val="28"/>
          <w:szCs w:val="28"/>
          <w:lang w:val="en-US"/>
        </w:rPr>
        <w:t xml:space="preserve"> Use Case Points</w:t>
      </w:r>
      <w:r w:rsidRPr="003A19D4">
        <w:rPr>
          <w:sz w:val="28"/>
          <w:szCs w:val="28"/>
        </w:rPr>
        <w:t>, UCP) и пр. В большинстве случаев главное предназначение этой группы метрик, независимо от способа их вычисления, состоит в том, чтобы оценить объем работ по проекту, и, соответственно, быть основой для таких показателей, как стоимость и длительность его реализации.</w:t>
      </w:r>
    </w:p>
    <w:p w:rsidR="00907FF9" w:rsidRPr="00732A19" w:rsidRDefault="00907FF9" w:rsidP="00732A19">
      <w:pPr>
        <w:spacing w:line="360" w:lineRule="auto"/>
        <w:ind w:firstLine="720"/>
        <w:jc w:val="both"/>
        <w:rPr>
          <w:sz w:val="28"/>
          <w:szCs w:val="28"/>
        </w:rPr>
      </w:pPr>
      <w:bookmarkStart w:id="23" w:name="2.1.1.1"/>
      <w:bookmarkStart w:id="24" w:name="2.1.2"/>
      <w:bookmarkEnd w:id="23"/>
      <w:bookmarkEnd w:id="24"/>
      <w:r w:rsidRPr="00732A19">
        <w:rPr>
          <w:sz w:val="28"/>
          <w:szCs w:val="28"/>
        </w:rPr>
        <w:t xml:space="preserve">Потенциальные недостатки SLOC, на которые нацелена критика: </w:t>
      </w:r>
    </w:p>
    <w:p w:rsidR="00907FF9" w:rsidRPr="00732A19" w:rsidRDefault="00907FF9" w:rsidP="00732A19">
      <w:pPr>
        <w:numPr>
          <w:ilvl w:val="0"/>
          <w:numId w:val="16"/>
        </w:numPr>
        <w:spacing w:line="360" w:lineRule="auto"/>
        <w:jc w:val="both"/>
        <w:rPr>
          <w:sz w:val="28"/>
          <w:szCs w:val="28"/>
        </w:rPr>
      </w:pPr>
      <w:r w:rsidRPr="00732A19">
        <w:rPr>
          <w:sz w:val="28"/>
          <w:szCs w:val="28"/>
        </w:rPr>
        <w:t xml:space="preserve">некрасиво и неправильно сводить оценку работы человека к нескольким числовым параметрам и по ним судить о производительности. Менеджер может назначить наиболее талантливых программистов на сложнейший участок работы; это означает, что разработка этого участка займёт наибольшее время и породит наибольшее количество ошибок, из-за сложности задачи. Не зная об этих трудностях, другой менеджер по полученным показателям может решить, что программист сделал свою работу плохо. </w:t>
      </w:r>
    </w:p>
    <w:p w:rsidR="00907FF9" w:rsidRPr="00732A19" w:rsidRDefault="00907FF9" w:rsidP="00732A19">
      <w:pPr>
        <w:numPr>
          <w:ilvl w:val="0"/>
          <w:numId w:val="16"/>
        </w:numPr>
        <w:spacing w:line="360" w:lineRule="auto"/>
        <w:jc w:val="both"/>
        <w:rPr>
          <w:sz w:val="28"/>
          <w:szCs w:val="28"/>
        </w:rPr>
      </w:pPr>
      <w:r w:rsidRPr="00732A19">
        <w:rPr>
          <w:sz w:val="28"/>
          <w:szCs w:val="28"/>
        </w:rPr>
        <w:t xml:space="preserve">Метрика не учитывает опыт сотрудников и их другие качества </w:t>
      </w:r>
    </w:p>
    <w:p w:rsidR="00907FF9" w:rsidRPr="00732A19" w:rsidRDefault="00907FF9" w:rsidP="00732A19">
      <w:pPr>
        <w:numPr>
          <w:ilvl w:val="0"/>
          <w:numId w:val="16"/>
        </w:numPr>
        <w:spacing w:line="360" w:lineRule="auto"/>
        <w:jc w:val="both"/>
        <w:rPr>
          <w:sz w:val="28"/>
          <w:szCs w:val="28"/>
        </w:rPr>
      </w:pPr>
      <w:r w:rsidRPr="00732A19">
        <w:rPr>
          <w:sz w:val="28"/>
          <w:szCs w:val="28"/>
        </w:rPr>
        <w:t>Искажение: процесс измерения может быть искажён за счёт того, что сотрудники знают об измеряемых показателях и стремятся оптимизировать эти показатели, а не свою работу. Например, если количество строк исходного кода является важным показателем, то программисты будут стремиться писать как можно больше строк и не будут использовать способы упрощения кода, сокращающие количеств</w:t>
      </w:r>
      <w:r w:rsidR="00120841">
        <w:rPr>
          <w:sz w:val="28"/>
          <w:szCs w:val="28"/>
        </w:rPr>
        <w:t>о строк.</w:t>
      </w:r>
    </w:p>
    <w:p w:rsidR="00907FF9" w:rsidRPr="00732A19" w:rsidRDefault="00907FF9" w:rsidP="00732A19">
      <w:pPr>
        <w:numPr>
          <w:ilvl w:val="0"/>
          <w:numId w:val="16"/>
        </w:numPr>
        <w:spacing w:line="360" w:lineRule="auto"/>
        <w:jc w:val="both"/>
        <w:rPr>
          <w:sz w:val="28"/>
          <w:szCs w:val="28"/>
        </w:rPr>
      </w:pPr>
      <w:r w:rsidRPr="00732A19">
        <w:rPr>
          <w:sz w:val="28"/>
          <w:szCs w:val="28"/>
        </w:rPr>
        <w:t xml:space="preserve">Неточность: нет метрик, которые были бы одновременно и значимы и достаточно точны. Количество строк кода — это просто количество строк, этот показатель не даёт представления о сложности решаемой проблемы. Анализ функциональных точек был разработан с целью лучшего измерения сложности кода и спецификации, но он использует личные оценки измеряющего, поэтому разные люди получат разные результаты. </w:t>
      </w:r>
    </w:p>
    <w:p w:rsidR="00907FF9" w:rsidRDefault="00907FF9" w:rsidP="00732A19">
      <w:pPr>
        <w:spacing w:line="360" w:lineRule="auto"/>
        <w:ind w:firstLine="720"/>
        <w:jc w:val="both"/>
        <w:rPr>
          <w:sz w:val="28"/>
          <w:szCs w:val="28"/>
        </w:rPr>
      </w:pPr>
      <w:r w:rsidRPr="00732A19">
        <w:rPr>
          <w:sz w:val="28"/>
          <w:szCs w:val="28"/>
        </w:rPr>
        <w:t>И главное помнить: метрика SLOC не отражает трудоемкости по созданию программы</w:t>
      </w:r>
      <w:r w:rsidR="00934D67">
        <w:rPr>
          <w:sz w:val="28"/>
          <w:szCs w:val="28"/>
        </w:rPr>
        <w:t>.</w:t>
      </w:r>
    </w:p>
    <w:p w:rsidR="004B6DCD" w:rsidRPr="00732A19" w:rsidRDefault="004B6DCD" w:rsidP="002E1A0D">
      <w:pPr>
        <w:spacing w:line="360" w:lineRule="auto"/>
        <w:jc w:val="both"/>
        <w:outlineLvl w:val="3"/>
        <w:rPr>
          <w:b/>
          <w:sz w:val="28"/>
          <w:szCs w:val="28"/>
        </w:rPr>
      </w:pPr>
      <w:r w:rsidRPr="00732A19">
        <w:rPr>
          <w:b/>
          <w:sz w:val="28"/>
          <w:szCs w:val="28"/>
        </w:rPr>
        <w:t>1.</w:t>
      </w:r>
      <w:r w:rsidR="00872B5E">
        <w:rPr>
          <w:b/>
          <w:sz w:val="28"/>
          <w:szCs w:val="28"/>
        </w:rPr>
        <w:t>3.8</w:t>
      </w:r>
      <w:r w:rsidRPr="00732A19">
        <w:rPr>
          <w:b/>
          <w:sz w:val="28"/>
          <w:szCs w:val="28"/>
        </w:rPr>
        <w:t>.</w:t>
      </w:r>
      <w:r w:rsidRPr="004B6DCD">
        <w:rPr>
          <w:b/>
          <w:sz w:val="28"/>
          <w:szCs w:val="28"/>
        </w:rPr>
        <w:t>2</w:t>
      </w:r>
      <w:r w:rsidRPr="00732A19">
        <w:rPr>
          <w:b/>
          <w:sz w:val="28"/>
          <w:szCs w:val="28"/>
        </w:rPr>
        <w:t xml:space="preserve"> Метрика стилистики и понятности программ</w:t>
      </w:r>
    </w:p>
    <w:p w:rsidR="004B6DCD" w:rsidRPr="00732A19" w:rsidRDefault="004B6DCD" w:rsidP="004B6DCD">
      <w:pPr>
        <w:spacing w:line="360" w:lineRule="auto"/>
        <w:ind w:firstLine="720"/>
        <w:jc w:val="both"/>
        <w:rPr>
          <w:sz w:val="28"/>
          <w:szCs w:val="28"/>
        </w:rPr>
      </w:pPr>
      <w:r w:rsidRPr="00732A19">
        <w:rPr>
          <w:sz w:val="28"/>
          <w:szCs w:val="28"/>
        </w:rPr>
        <w:t xml:space="preserve">Иногда важно не просто посчитать количество строк комментариев в коде и просто соотнести с логическими строчками кода, а узнать плотность комментариев. То есть код сначала был документирован хорошо, затем </w:t>
      </w:r>
      <w:r>
        <w:rPr>
          <w:sz w:val="28"/>
          <w:szCs w:val="28"/>
        </w:rPr>
        <w:t>-</w:t>
      </w:r>
      <w:r w:rsidRPr="00732A19">
        <w:rPr>
          <w:sz w:val="28"/>
          <w:szCs w:val="28"/>
        </w:rPr>
        <w:t xml:space="preserve"> плохо. Или такой вариант: шапка функции или класса документирова</w:t>
      </w:r>
      <w:r>
        <w:rPr>
          <w:sz w:val="28"/>
          <w:szCs w:val="28"/>
        </w:rPr>
        <w:t>на и комментирована, а код нет.</w:t>
      </w:r>
    </w:p>
    <w:p w:rsidR="004B6DCD" w:rsidRPr="00732A19" w:rsidRDefault="004B6DCD" w:rsidP="004B6DCD">
      <w:pPr>
        <w:spacing w:line="360" w:lineRule="auto"/>
        <w:jc w:val="center"/>
        <w:rPr>
          <w:sz w:val="28"/>
          <w:szCs w:val="28"/>
          <w:lang w:val="en-US"/>
        </w:rPr>
      </w:pPr>
      <w:r w:rsidRPr="00732A19">
        <w:rPr>
          <w:sz w:val="28"/>
          <w:szCs w:val="28"/>
          <w:lang w:val="en-US"/>
        </w:rPr>
        <w:t>Fi = SIGN (N</w:t>
      </w:r>
      <w:r w:rsidRPr="00732A19">
        <w:rPr>
          <w:sz w:val="28"/>
          <w:szCs w:val="28"/>
        </w:rPr>
        <w:t>комм</w:t>
      </w:r>
      <w:r w:rsidRPr="00732A19">
        <w:rPr>
          <w:sz w:val="28"/>
          <w:szCs w:val="28"/>
          <w:lang w:val="en-US"/>
        </w:rPr>
        <w:t xml:space="preserve">. i / Ni </w:t>
      </w:r>
      <w:r>
        <w:rPr>
          <w:sz w:val="28"/>
          <w:szCs w:val="28"/>
          <w:lang w:val="en-US"/>
        </w:rPr>
        <w:t>-</w:t>
      </w:r>
      <w:r w:rsidRPr="00732A19">
        <w:rPr>
          <w:sz w:val="28"/>
          <w:szCs w:val="28"/>
          <w:lang w:val="en-US"/>
        </w:rPr>
        <w:t xml:space="preserve"> 0,1)</w:t>
      </w:r>
    </w:p>
    <w:p w:rsidR="004B6DCD" w:rsidRPr="009D586E" w:rsidRDefault="004B6DCD" w:rsidP="004B6DCD">
      <w:pPr>
        <w:spacing w:line="360" w:lineRule="auto"/>
        <w:ind w:firstLine="720"/>
        <w:jc w:val="both"/>
        <w:rPr>
          <w:sz w:val="28"/>
          <w:szCs w:val="28"/>
        </w:rPr>
      </w:pPr>
      <w:r w:rsidRPr="00732A19">
        <w:rPr>
          <w:sz w:val="28"/>
          <w:szCs w:val="28"/>
        </w:rPr>
        <w:t>Суть метрики проста: код разбивается на n-равные куски и для каждого из них определяется Fi</w:t>
      </w:r>
      <w:r w:rsidR="009D586E" w:rsidRPr="009D586E">
        <w:rPr>
          <w:sz w:val="28"/>
          <w:szCs w:val="28"/>
        </w:rPr>
        <w:t xml:space="preserve"> [5]</w:t>
      </w:r>
    </w:p>
    <w:p w:rsidR="00D9451F" w:rsidRDefault="00D9451F" w:rsidP="00775D04">
      <w:pPr>
        <w:spacing w:line="360" w:lineRule="auto"/>
        <w:jc w:val="both"/>
        <w:rPr>
          <w:sz w:val="28"/>
          <w:szCs w:val="28"/>
        </w:rPr>
      </w:pPr>
      <w:bookmarkStart w:id="25" w:name="2.2"/>
      <w:bookmarkEnd w:id="25"/>
    </w:p>
    <w:p w:rsidR="00872B5E" w:rsidRDefault="00872B5E" w:rsidP="002E1A0D">
      <w:pPr>
        <w:spacing w:line="360" w:lineRule="auto"/>
        <w:jc w:val="both"/>
        <w:outlineLvl w:val="1"/>
        <w:rPr>
          <w:b/>
          <w:sz w:val="28"/>
          <w:szCs w:val="28"/>
        </w:rPr>
      </w:pPr>
      <w:bookmarkStart w:id="26" w:name="_Toc233999966"/>
      <w:r>
        <w:rPr>
          <w:b/>
          <w:sz w:val="28"/>
          <w:szCs w:val="28"/>
        </w:rPr>
        <w:t>1.4 Альтернативные подходы к измерению качества</w:t>
      </w:r>
      <w:bookmarkEnd w:id="26"/>
    </w:p>
    <w:p w:rsidR="00DA73EC" w:rsidRPr="008D57AC" w:rsidRDefault="00DA73EC" w:rsidP="00DA73EC">
      <w:pPr>
        <w:spacing w:line="360" w:lineRule="auto"/>
        <w:ind w:firstLine="720"/>
        <w:jc w:val="both"/>
        <w:rPr>
          <w:sz w:val="28"/>
          <w:szCs w:val="28"/>
        </w:rPr>
      </w:pPr>
      <w:r w:rsidRPr="008D57AC">
        <w:rPr>
          <w:sz w:val="28"/>
          <w:szCs w:val="28"/>
        </w:rPr>
        <w:t>Как проверить, что требования определены достаточно полно и описывают все, что ожидается от будущей программной системы? Это можно сделать, проследив, все ли необходимые аспекты качества ПО отражены в них. Именно понятие качественного ПО соответствует представлению о том, что программа достаточно успешно справляется со всеми возложенными на нее задачами и не приносит проблем ни конечным пользователям, ни их начальству, ни службе поддержки, ни специалистам по продажам. Да и самим разработчикам создание качественной программы приносит гораздо больше удовольствия.</w:t>
      </w:r>
    </w:p>
    <w:p w:rsidR="00DA73EC" w:rsidRPr="008D57AC" w:rsidRDefault="00DA73EC" w:rsidP="00DA73EC">
      <w:pPr>
        <w:spacing w:line="360" w:lineRule="auto"/>
        <w:ind w:firstLine="720"/>
        <w:jc w:val="both"/>
        <w:rPr>
          <w:sz w:val="28"/>
          <w:szCs w:val="28"/>
        </w:rPr>
      </w:pPr>
      <w:r w:rsidRPr="008D57AC">
        <w:rPr>
          <w:sz w:val="28"/>
          <w:szCs w:val="28"/>
        </w:rPr>
        <w:t>Если попросить группу людей высказать свое мнение по поводу того, что такое качественное ПО, можно получить следующие варианты ответов:</w:t>
      </w:r>
    </w:p>
    <w:p w:rsidR="00DA73EC" w:rsidRPr="008D57AC" w:rsidRDefault="002B5509" w:rsidP="00DA73EC">
      <w:pPr>
        <w:numPr>
          <w:ilvl w:val="0"/>
          <w:numId w:val="1"/>
        </w:numPr>
        <w:tabs>
          <w:tab w:val="clear" w:pos="1440"/>
          <w:tab w:val="num" w:pos="1800"/>
        </w:tabs>
        <w:spacing w:line="360" w:lineRule="auto"/>
        <w:ind w:left="1800"/>
        <w:jc w:val="both"/>
        <w:rPr>
          <w:sz w:val="28"/>
          <w:szCs w:val="28"/>
        </w:rPr>
      </w:pPr>
      <w:r>
        <w:rPr>
          <w:sz w:val="28"/>
          <w:szCs w:val="28"/>
        </w:rPr>
        <w:t>Л</w:t>
      </w:r>
      <w:r w:rsidR="00DA73EC" w:rsidRPr="008D57AC">
        <w:rPr>
          <w:sz w:val="28"/>
          <w:szCs w:val="28"/>
        </w:rPr>
        <w:t xml:space="preserve">егко использовать. </w:t>
      </w:r>
    </w:p>
    <w:p w:rsidR="00DA73EC" w:rsidRPr="008D57AC" w:rsidRDefault="002B5509" w:rsidP="00DA73EC">
      <w:pPr>
        <w:numPr>
          <w:ilvl w:val="0"/>
          <w:numId w:val="1"/>
        </w:numPr>
        <w:tabs>
          <w:tab w:val="clear" w:pos="1440"/>
          <w:tab w:val="num" w:pos="1800"/>
        </w:tabs>
        <w:spacing w:line="360" w:lineRule="auto"/>
        <w:ind w:left="1800"/>
        <w:jc w:val="both"/>
        <w:rPr>
          <w:sz w:val="28"/>
          <w:szCs w:val="28"/>
        </w:rPr>
      </w:pPr>
      <w:r>
        <w:rPr>
          <w:sz w:val="28"/>
          <w:szCs w:val="28"/>
        </w:rPr>
        <w:t>Хорошая</w:t>
      </w:r>
      <w:r w:rsidR="00DA73EC" w:rsidRPr="008D57AC">
        <w:rPr>
          <w:sz w:val="28"/>
          <w:szCs w:val="28"/>
        </w:rPr>
        <w:t xml:space="preserve"> производительность. </w:t>
      </w:r>
    </w:p>
    <w:p w:rsidR="00DA73EC" w:rsidRPr="008D57AC" w:rsidRDefault="002B5509" w:rsidP="00DA73EC">
      <w:pPr>
        <w:numPr>
          <w:ilvl w:val="0"/>
          <w:numId w:val="1"/>
        </w:numPr>
        <w:tabs>
          <w:tab w:val="clear" w:pos="1440"/>
          <w:tab w:val="num" w:pos="1800"/>
        </w:tabs>
        <w:spacing w:line="360" w:lineRule="auto"/>
        <w:ind w:left="1800"/>
        <w:jc w:val="both"/>
        <w:rPr>
          <w:sz w:val="28"/>
          <w:szCs w:val="28"/>
        </w:rPr>
      </w:pPr>
      <w:r>
        <w:rPr>
          <w:sz w:val="28"/>
          <w:szCs w:val="28"/>
        </w:rPr>
        <w:t>Н</w:t>
      </w:r>
      <w:r w:rsidR="00DA73EC" w:rsidRPr="008D57AC">
        <w:rPr>
          <w:sz w:val="28"/>
          <w:szCs w:val="28"/>
        </w:rPr>
        <w:t xml:space="preserve">ет ошибок. </w:t>
      </w:r>
    </w:p>
    <w:p w:rsidR="00DA73EC" w:rsidRPr="008D57AC" w:rsidRDefault="002B5509" w:rsidP="00DA73EC">
      <w:pPr>
        <w:numPr>
          <w:ilvl w:val="0"/>
          <w:numId w:val="1"/>
        </w:numPr>
        <w:tabs>
          <w:tab w:val="clear" w:pos="1440"/>
          <w:tab w:val="num" w:pos="1800"/>
        </w:tabs>
        <w:spacing w:line="360" w:lineRule="auto"/>
        <w:ind w:left="1800"/>
        <w:jc w:val="both"/>
        <w:rPr>
          <w:sz w:val="28"/>
          <w:szCs w:val="28"/>
        </w:rPr>
      </w:pPr>
      <w:r>
        <w:rPr>
          <w:sz w:val="28"/>
          <w:szCs w:val="28"/>
        </w:rPr>
        <w:t>Н</w:t>
      </w:r>
      <w:r w:rsidR="00DA73EC" w:rsidRPr="008D57AC">
        <w:rPr>
          <w:sz w:val="28"/>
          <w:szCs w:val="28"/>
        </w:rPr>
        <w:t xml:space="preserve">е портит пользовательские данные при сбоях. </w:t>
      </w:r>
    </w:p>
    <w:p w:rsidR="00DA73EC" w:rsidRPr="008D57AC" w:rsidRDefault="002B5509" w:rsidP="00DA73EC">
      <w:pPr>
        <w:numPr>
          <w:ilvl w:val="0"/>
          <w:numId w:val="1"/>
        </w:numPr>
        <w:tabs>
          <w:tab w:val="clear" w:pos="1440"/>
          <w:tab w:val="num" w:pos="1800"/>
        </w:tabs>
        <w:spacing w:line="360" w:lineRule="auto"/>
        <w:ind w:left="1800"/>
        <w:jc w:val="both"/>
        <w:rPr>
          <w:sz w:val="28"/>
          <w:szCs w:val="28"/>
        </w:rPr>
      </w:pPr>
      <w:r>
        <w:rPr>
          <w:sz w:val="28"/>
          <w:szCs w:val="28"/>
        </w:rPr>
        <w:t>М</w:t>
      </w:r>
      <w:r w:rsidR="00DA73EC" w:rsidRPr="008D57AC">
        <w:rPr>
          <w:sz w:val="28"/>
          <w:szCs w:val="28"/>
        </w:rPr>
        <w:t xml:space="preserve">ожно использовать на разных платформах. </w:t>
      </w:r>
    </w:p>
    <w:p w:rsidR="00DA73EC" w:rsidRPr="008D57AC" w:rsidRDefault="002B5509" w:rsidP="00DA73EC">
      <w:pPr>
        <w:numPr>
          <w:ilvl w:val="0"/>
          <w:numId w:val="1"/>
        </w:numPr>
        <w:tabs>
          <w:tab w:val="clear" w:pos="1440"/>
          <w:tab w:val="num" w:pos="1800"/>
        </w:tabs>
        <w:spacing w:line="360" w:lineRule="auto"/>
        <w:ind w:left="1800"/>
        <w:jc w:val="both"/>
        <w:rPr>
          <w:sz w:val="28"/>
          <w:szCs w:val="28"/>
        </w:rPr>
      </w:pPr>
      <w:r>
        <w:rPr>
          <w:sz w:val="28"/>
          <w:szCs w:val="28"/>
        </w:rPr>
        <w:t>М</w:t>
      </w:r>
      <w:r w:rsidR="00DA73EC" w:rsidRPr="008D57AC">
        <w:rPr>
          <w:sz w:val="28"/>
          <w:szCs w:val="28"/>
        </w:rPr>
        <w:t xml:space="preserve">ожет работать 24 часа в сутки и 7 дней в неделю. </w:t>
      </w:r>
    </w:p>
    <w:p w:rsidR="00DA73EC" w:rsidRPr="008D57AC" w:rsidRDefault="002B5509" w:rsidP="00DA73EC">
      <w:pPr>
        <w:numPr>
          <w:ilvl w:val="0"/>
          <w:numId w:val="1"/>
        </w:numPr>
        <w:tabs>
          <w:tab w:val="clear" w:pos="1440"/>
          <w:tab w:val="num" w:pos="1800"/>
        </w:tabs>
        <w:spacing w:line="360" w:lineRule="auto"/>
        <w:ind w:left="1800"/>
        <w:jc w:val="both"/>
        <w:rPr>
          <w:sz w:val="28"/>
          <w:szCs w:val="28"/>
        </w:rPr>
      </w:pPr>
      <w:r>
        <w:rPr>
          <w:sz w:val="28"/>
          <w:szCs w:val="28"/>
        </w:rPr>
        <w:t>Л</w:t>
      </w:r>
      <w:r w:rsidR="00DA73EC" w:rsidRPr="008D57AC">
        <w:rPr>
          <w:sz w:val="28"/>
          <w:szCs w:val="28"/>
        </w:rPr>
        <w:t xml:space="preserve">егко добавлять новые возможности. </w:t>
      </w:r>
    </w:p>
    <w:p w:rsidR="00DA73EC" w:rsidRPr="008D57AC" w:rsidRDefault="002B5509" w:rsidP="00DA73EC">
      <w:pPr>
        <w:numPr>
          <w:ilvl w:val="0"/>
          <w:numId w:val="1"/>
        </w:numPr>
        <w:tabs>
          <w:tab w:val="clear" w:pos="1440"/>
          <w:tab w:val="num" w:pos="1800"/>
        </w:tabs>
        <w:spacing w:line="360" w:lineRule="auto"/>
        <w:ind w:left="1800"/>
        <w:jc w:val="both"/>
        <w:rPr>
          <w:sz w:val="28"/>
          <w:szCs w:val="28"/>
        </w:rPr>
      </w:pPr>
      <w:r>
        <w:rPr>
          <w:sz w:val="28"/>
          <w:szCs w:val="28"/>
        </w:rPr>
        <w:t>У</w:t>
      </w:r>
      <w:r w:rsidR="00DA73EC" w:rsidRPr="008D57AC">
        <w:rPr>
          <w:sz w:val="28"/>
          <w:szCs w:val="28"/>
        </w:rPr>
        <w:t xml:space="preserve">довлетворяет потребности пользователей. </w:t>
      </w:r>
    </w:p>
    <w:p w:rsidR="00DA73EC" w:rsidRPr="008D57AC" w:rsidRDefault="002B5509" w:rsidP="00DA73EC">
      <w:pPr>
        <w:numPr>
          <w:ilvl w:val="0"/>
          <w:numId w:val="1"/>
        </w:numPr>
        <w:tabs>
          <w:tab w:val="clear" w:pos="1440"/>
          <w:tab w:val="num" w:pos="1800"/>
        </w:tabs>
        <w:spacing w:line="360" w:lineRule="auto"/>
        <w:ind w:left="1800"/>
        <w:jc w:val="both"/>
        <w:rPr>
          <w:sz w:val="28"/>
          <w:szCs w:val="28"/>
        </w:rPr>
      </w:pPr>
      <w:r>
        <w:rPr>
          <w:sz w:val="28"/>
          <w:szCs w:val="28"/>
        </w:rPr>
        <w:t>Х</w:t>
      </w:r>
      <w:r w:rsidR="00DA73EC" w:rsidRPr="008D57AC">
        <w:rPr>
          <w:sz w:val="28"/>
          <w:szCs w:val="28"/>
        </w:rPr>
        <w:t>орошо документировано.</w:t>
      </w:r>
    </w:p>
    <w:p w:rsidR="00DA73EC" w:rsidRPr="008D57AC" w:rsidRDefault="00DA73EC" w:rsidP="00DA73EC">
      <w:pPr>
        <w:spacing w:line="360" w:lineRule="auto"/>
        <w:ind w:firstLine="720"/>
        <w:jc w:val="both"/>
        <w:rPr>
          <w:sz w:val="28"/>
          <w:szCs w:val="28"/>
        </w:rPr>
      </w:pPr>
      <w:r w:rsidRPr="008D57AC">
        <w:rPr>
          <w:sz w:val="28"/>
          <w:szCs w:val="28"/>
        </w:rPr>
        <w:t>Все это действительно имеет непосредственное отношение к качеству ПО. Но эти ответы выделяют характеристики, важные для конкретного пользователя, разработчика или группы таких лиц. Для того чтобы удовлетворить потребности всех сторон (конечных пользователей, заказчиков, разработчиков, администраторов систем, в которых оно будет работать, регулирующих организаций и пр.), для достижения прочного положения разрабатываемого ПО на рынке и повышения потенциала его развития необходим учет всей совокупности характеристик ПО, важных для всех заинтересованных лиц.</w:t>
      </w:r>
    </w:p>
    <w:p w:rsidR="00DA73EC" w:rsidRPr="008D57AC" w:rsidRDefault="00DA73EC" w:rsidP="00DA73EC">
      <w:pPr>
        <w:spacing w:line="360" w:lineRule="auto"/>
        <w:ind w:firstLine="720"/>
        <w:jc w:val="both"/>
        <w:rPr>
          <w:sz w:val="28"/>
          <w:szCs w:val="28"/>
        </w:rPr>
      </w:pPr>
      <w:r w:rsidRPr="008D57AC">
        <w:rPr>
          <w:sz w:val="28"/>
          <w:szCs w:val="28"/>
        </w:rPr>
        <w:t>Приведенные выше ответы показывают, что качество ПО может быть описано большим набором разнородных характеристик. Такой подход к описанию сложных понятий называется холистическим (от греческого слова όλος, целое). Он не дает единой концептуальной основы для рассмотрения затрагиваемых вопросов, какую дает целостная система представлений (например, механика Нь</w:t>
      </w:r>
      <w:r>
        <w:rPr>
          <w:sz w:val="28"/>
          <w:szCs w:val="28"/>
        </w:rPr>
        <w:t>ю</w:t>
      </w:r>
      <w:r w:rsidRPr="008D57AC">
        <w:rPr>
          <w:sz w:val="28"/>
          <w:szCs w:val="28"/>
        </w:rPr>
        <w:t>тон</w:t>
      </w:r>
      <w:r>
        <w:rPr>
          <w:sz w:val="28"/>
          <w:szCs w:val="28"/>
        </w:rPr>
        <w:t>а</w:t>
      </w:r>
      <w:r w:rsidRPr="008D57AC">
        <w:rPr>
          <w:sz w:val="28"/>
          <w:szCs w:val="28"/>
        </w:rPr>
        <w:t xml:space="preserve"> в физике или классическая теория вычислимости на основе машин Тьюринга), но позволяет, по крайней мере, не упустить ничего существенного.</w:t>
      </w:r>
    </w:p>
    <w:p w:rsidR="00DA73EC" w:rsidRPr="00300CAD" w:rsidRDefault="00DA73EC" w:rsidP="00DA73EC">
      <w:pPr>
        <w:spacing w:line="480" w:lineRule="auto"/>
        <w:rPr>
          <w:b/>
          <w:sz w:val="28"/>
          <w:szCs w:val="28"/>
        </w:rPr>
      </w:pPr>
      <w:bookmarkStart w:id="27" w:name="_Toc230106120"/>
      <w:r w:rsidRPr="00FC05BD">
        <w:rPr>
          <w:b/>
          <w:sz w:val="28"/>
          <w:szCs w:val="28"/>
        </w:rPr>
        <w:t>Что делает программу высококачественной</w:t>
      </w:r>
      <w:bookmarkEnd w:id="27"/>
      <w:r w:rsidRPr="00300CAD">
        <w:rPr>
          <w:b/>
          <w:sz w:val="28"/>
          <w:szCs w:val="28"/>
        </w:rPr>
        <w:t>:</w:t>
      </w:r>
    </w:p>
    <w:p w:rsidR="00DA73EC" w:rsidRPr="00510C05" w:rsidRDefault="00DA73EC" w:rsidP="00DA73EC">
      <w:pPr>
        <w:spacing w:line="360" w:lineRule="auto"/>
        <w:ind w:firstLine="720"/>
        <w:jc w:val="both"/>
        <w:rPr>
          <w:sz w:val="28"/>
          <w:szCs w:val="28"/>
        </w:rPr>
      </w:pPr>
      <w:r w:rsidRPr="00510C05">
        <w:rPr>
          <w:sz w:val="28"/>
          <w:szCs w:val="28"/>
        </w:rPr>
        <w:t xml:space="preserve">Шломи Фиш (Shlomi Fish) проанализировал факторы определяющие высокое качество программного обеспечения: </w:t>
      </w:r>
    </w:p>
    <w:p w:rsidR="00DA73EC" w:rsidRPr="00510C05" w:rsidRDefault="00DA73EC" w:rsidP="00DA73EC">
      <w:pPr>
        <w:numPr>
          <w:ilvl w:val="0"/>
          <w:numId w:val="2"/>
        </w:numPr>
        <w:tabs>
          <w:tab w:val="clear" w:pos="720"/>
          <w:tab w:val="num" w:pos="1080"/>
        </w:tabs>
        <w:spacing w:line="360" w:lineRule="auto"/>
        <w:ind w:left="1080"/>
        <w:jc w:val="both"/>
        <w:rPr>
          <w:sz w:val="28"/>
          <w:szCs w:val="28"/>
        </w:rPr>
      </w:pPr>
      <w:r w:rsidRPr="00510C05">
        <w:rPr>
          <w:sz w:val="28"/>
          <w:szCs w:val="28"/>
        </w:rPr>
        <w:t xml:space="preserve">Программа должна часто обновляться и быть всегда доступна для скачивания или покупки. </w:t>
      </w:r>
    </w:p>
    <w:p w:rsidR="00DA73EC" w:rsidRPr="00510C05" w:rsidRDefault="00DA73EC" w:rsidP="00DA73EC">
      <w:pPr>
        <w:numPr>
          <w:ilvl w:val="0"/>
          <w:numId w:val="2"/>
        </w:numPr>
        <w:tabs>
          <w:tab w:val="clear" w:pos="720"/>
          <w:tab w:val="num" w:pos="1080"/>
        </w:tabs>
        <w:spacing w:line="360" w:lineRule="auto"/>
        <w:ind w:left="1080"/>
        <w:jc w:val="both"/>
        <w:rPr>
          <w:sz w:val="28"/>
          <w:szCs w:val="28"/>
        </w:rPr>
      </w:pPr>
      <w:r w:rsidRPr="00510C05">
        <w:rPr>
          <w:sz w:val="28"/>
          <w:szCs w:val="28"/>
        </w:rPr>
        <w:t xml:space="preserve">Должно быть легко узнать номер версии. Лучше если номер версии можно узнать без установки и запуска из пути для скачивания и из имени архива или из имени папки установки. </w:t>
      </w:r>
    </w:p>
    <w:p w:rsidR="00DA73EC" w:rsidRPr="00510C05" w:rsidRDefault="00DA73EC" w:rsidP="00DA73EC">
      <w:pPr>
        <w:numPr>
          <w:ilvl w:val="0"/>
          <w:numId w:val="2"/>
        </w:numPr>
        <w:tabs>
          <w:tab w:val="clear" w:pos="720"/>
          <w:tab w:val="num" w:pos="1080"/>
        </w:tabs>
        <w:spacing w:line="360" w:lineRule="auto"/>
        <w:ind w:left="1080"/>
        <w:jc w:val="both"/>
        <w:rPr>
          <w:sz w:val="28"/>
          <w:szCs w:val="28"/>
        </w:rPr>
      </w:pPr>
      <w:r w:rsidRPr="00510C05">
        <w:rPr>
          <w:sz w:val="28"/>
          <w:szCs w:val="28"/>
        </w:rPr>
        <w:t xml:space="preserve">Код программы должен быть открытым, лучше если лицензия позволяет свободное использование кода. </w:t>
      </w:r>
    </w:p>
    <w:p w:rsidR="00DA73EC" w:rsidRPr="00510C05" w:rsidRDefault="00DA73EC" w:rsidP="00DA73EC">
      <w:pPr>
        <w:numPr>
          <w:ilvl w:val="0"/>
          <w:numId w:val="2"/>
        </w:numPr>
        <w:tabs>
          <w:tab w:val="clear" w:pos="720"/>
          <w:tab w:val="num" w:pos="1080"/>
        </w:tabs>
        <w:spacing w:line="360" w:lineRule="auto"/>
        <w:ind w:left="1080"/>
        <w:jc w:val="both"/>
        <w:rPr>
          <w:sz w:val="28"/>
          <w:szCs w:val="28"/>
        </w:rPr>
      </w:pPr>
      <w:r w:rsidRPr="00510C05">
        <w:rPr>
          <w:sz w:val="28"/>
          <w:szCs w:val="28"/>
        </w:rPr>
        <w:t xml:space="preserve">Программа не должна требовать существенной настройки или дополнительного обучения (изменения привычек). </w:t>
      </w:r>
    </w:p>
    <w:p w:rsidR="00DA73EC" w:rsidRPr="00510C05" w:rsidRDefault="00DA73EC" w:rsidP="00DA73EC">
      <w:pPr>
        <w:numPr>
          <w:ilvl w:val="0"/>
          <w:numId w:val="2"/>
        </w:numPr>
        <w:tabs>
          <w:tab w:val="clear" w:pos="720"/>
          <w:tab w:val="num" w:pos="1080"/>
        </w:tabs>
        <w:spacing w:line="360" w:lineRule="auto"/>
        <w:ind w:left="1080"/>
        <w:jc w:val="both"/>
        <w:rPr>
          <w:sz w:val="28"/>
          <w:szCs w:val="28"/>
        </w:rPr>
      </w:pPr>
      <w:r w:rsidRPr="00510C05">
        <w:rPr>
          <w:sz w:val="28"/>
          <w:szCs w:val="28"/>
        </w:rPr>
        <w:t>Программа должна иметь качественную веб-страницу, где легко на</w:t>
      </w:r>
      <w:r w:rsidR="00C777BE">
        <w:rPr>
          <w:sz w:val="28"/>
          <w:szCs w:val="28"/>
        </w:rPr>
        <w:t>йти всю необходимую информацию.</w:t>
      </w:r>
    </w:p>
    <w:p w:rsidR="00DA73EC" w:rsidRPr="00510C05" w:rsidRDefault="00DA73EC" w:rsidP="00DA73EC">
      <w:pPr>
        <w:numPr>
          <w:ilvl w:val="0"/>
          <w:numId w:val="2"/>
        </w:numPr>
        <w:tabs>
          <w:tab w:val="clear" w:pos="720"/>
          <w:tab w:val="num" w:pos="1080"/>
        </w:tabs>
        <w:spacing w:line="360" w:lineRule="auto"/>
        <w:ind w:left="1080"/>
        <w:jc w:val="both"/>
        <w:rPr>
          <w:sz w:val="28"/>
          <w:szCs w:val="28"/>
        </w:rPr>
      </w:pPr>
      <w:r w:rsidRPr="00510C05">
        <w:rPr>
          <w:sz w:val="28"/>
          <w:szCs w:val="28"/>
        </w:rPr>
        <w:t xml:space="preserve">Программа не должна быть сложной в компиляции и запуске, не должна использовать особенности компиляторов и должна иметь немного зависимостей. </w:t>
      </w:r>
    </w:p>
    <w:p w:rsidR="00DA73EC" w:rsidRPr="00510C05" w:rsidRDefault="00DA73EC" w:rsidP="00DA73EC">
      <w:pPr>
        <w:numPr>
          <w:ilvl w:val="0"/>
          <w:numId w:val="2"/>
        </w:numPr>
        <w:tabs>
          <w:tab w:val="clear" w:pos="720"/>
          <w:tab w:val="num" w:pos="1080"/>
        </w:tabs>
        <w:spacing w:line="360" w:lineRule="auto"/>
        <w:ind w:left="1080"/>
        <w:jc w:val="both"/>
        <w:rPr>
          <w:sz w:val="28"/>
          <w:szCs w:val="28"/>
        </w:rPr>
      </w:pPr>
      <w:r w:rsidRPr="00510C05">
        <w:rPr>
          <w:sz w:val="28"/>
          <w:szCs w:val="28"/>
        </w:rPr>
        <w:t xml:space="preserve">Должны быть легко доступны готовые собранные пакеты или должно быть легко их собрать. </w:t>
      </w:r>
    </w:p>
    <w:p w:rsidR="00DA73EC" w:rsidRPr="00510C05" w:rsidRDefault="00DA73EC" w:rsidP="00DA73EC">
      <w:pPr>
        <w:numPr>
          <w:ilvl w:val="0"/>
          <w:numId w:val="2"/>
        </w:numPr>
        <w:tabs>
          <w:tab w:val="clear" w:pos="720"/>
          <w:tab w:val="num" w:pos="1080"/>
        </w:tabs>
        <w:spacing w:line="360" w:lineRule="auto"/>
        <w:ind w:left="1080"/>
        <w:jc w:val="both"/>
        <w:rPr>
          <w:sz w:val="28"/>
          <w:szCs w:val="28"/>
        </w:rPr>
      </w:pPr>
      <w:r w:rsidRPr="00510C05">
        <w:rPr>
          <w:sz w:val="28"/>
          <w:szCs w:val="28"/>
        </w:rPr>
        <w:t xml:space="preserve">Программа должна быть хорошо документирована. </w:t>
      </w:r>
    </w:p>
    <w:p w:rsidR="00DA73EC" w:rsidRPr="00510C05" w:rsidRDefault="00DA73EC" w:rsidP="00DA73EC">
      <w:pPr>
        <w:numPr>
          <w:ilvl w:val="0"/>
          <w:numId w:val="2"/>
        </w:numPr>
        <w:tabs>
          <w:tab w:val="clear" w:pos="720"/>
          <w:tab w:val="num" w:pos="1080"/>
        </w:tabs>
        <w:spacing w:line="360" w:lineRule="auto"/>
        <w:ind w:left="1080"/>
        <w:jc w:val="both"/>
        <w:rPr>
          <w:sz w:val="28"/>
          <w:szCs w:val="28"/>
        </w:rPr>
      </w:pPr>
      <w:r w:rsidRPr="00510C05">
        <w:rPr>
          <w:sz w:val="28"/>
          <w:szCs w:val="28"/>
        </w:rPr>
        <w:t xml:space="preserve">Программа должна быть переносимой (работать на как можно большем количестве распространенных платформ). </w:t>
      </w:r>
    </w:p>
    <w:p w:rsidR="00DA73EC" w:rsidRPr="00510C05" w:rsidRDefault="00DA73EC" w:rsidP="00DA73EC">
      <w:pPr>
        <w:numPr>
          <w:ilvl w:val="0"/>
          <w:numId w:val="2"/>
        </w:numPr>
        <w:tabs>
          <w:tab w:val="clear" w:pos="720"/>
          <w:tab w:val="num" w:pos="1080"/>
        </w:tabs>
        <w:spacing w:line="360" w:lineRule="auto"/>
        <w:ind w:left="1080"/>
        <w:jc w:val="both"/>
        <w:rPr>
          <w:sz w:val="28"/>
          <w:szCs w:val="28"/>
        </w:rPr>
      </w:pPr>
      <w:r w:rsidRPr="00510C05">
        <w:rPr>
          <w:sz w:val="28"/>
          <w:szCs w:val="28"/>
        </w:rPr>
        <w:t xml:space="preserve">Высококачественная программа должна быть безопасна - это означает что должно быть немного проблем с безопасностью и баги должны исправляться быстро. </w:t>
      </w:r>
    </w:p>
    <w:p w:rsidR="00DA73EC" w:rsidRPr="00510C05" w:rsidRDefault="00DA73EC" w:rsidP="00DA73EC">
      <w:pPr>
        <w:numPr>
          <w:ilvl w:val="0"/>
          <w:numId w:val="2"/>
        </w:numPr>
        <w:tabs>
          <w:tab w:val="clear" w:pos="720"/>
          <w:tab w:val="num" w:pos="1080"/>
        </w:tabs>
        <w:spacing w:line="360" w:lineRule="auto"/>
        <w:ind w:left="1080"/>
        <w:jc w:val="both"/>
        <w:rPr>
          <w:sz w:val="28"/>
          <w:szCs w:val="28"/>
        </w:rPr>
      </w:pPr>
      <w:r w:rsidRPr="00510C05">
        <w:rPr>
          <w:sz w:val="28"/>
          <w:szCs w:val="28"/>
        </w:rPr>
        <w:t xml:space="preserve">При выходе новых версий должна сохраняться совместимость со старыми. </w:t>
      </w:r>
    </w:p>
    <w:p w:rsidR="00DA73EC" w:rsidRPr="00510C05" w:rsidRDefault="00DA73EC" w:rsidP="00DA73EC">
      <w:pPr>
        <w:numPr>
          <w:ilvl w:val="0"/>
          <w:numId w:val="2"/>
        </w:numPr>
        <w:tabs>
          <w:tab w:val="clear" w:pos="720"/>
          <w:tab w:val="num" w:pos="1080"/>
        </w:tabs>
        <w:spacing w:line="360" w:lineRule="auto"/>
        <w:ind w:left="1080"/>
        <w:jc w:val="both"/>
        <w:rPr>
          <w:sz w:val="28"/>
          <w:szCs w:val="28"/>
        </w:rPr>
      </w:pPr>
      <w:r w:rsidRPr="00510C05">
        <w:rPr>
          <w:sz w:val="28"/>
          <w:szCs w:val="28"/>
        </w:rPr>
        <w:t xml:space="preserve">Высококачественная программа имеет хорошие пути поддержки пользователей - почтовые рассылки, IRC, техподдержку по email, форумы, wiki. </w:t>
      </w:r>
    </w:p>
    <w:p w:rsidR="00DA73EC" w:rsidRPr="00510C05" w:rsidRDefault="00DA73EC" w:rsidP="00DA73EC">
      <w:pPr>
        <w:numPr>
          <w:ilvl w:val="0"/>
          <w:numId w:val="2"/>
        </w:numPr>
        <w:tabs>
          <w:tab w:val="clear" w:pos="720"/>
          <w:tab w:val="num" w:pos="1080"/>
        </w:tabs>
        <w:spacing w:line="360" w:lineRule="auto"/>
        <w:ind w:left="1080"/>
        <w:jc w:val="both"/>
        <w:rPr>
          <w:sz w:val="28"/>
          <w:szCs w:val="28"/>
        </w:rPr>
      </w:pPr>
      <w:r w:rsidRPr="00510C05">
        <w:rPr>
          <w:sz w:val="28"/>
          <w:szCs w:val="28"/>
        </w:rPr>
        <w:t xml:space="preserve">Программа должна быть быстрой и не должна потреблять много ресурсов. </w:t>
      </w:r>
    </w:p>
    <w:p w:rsidR="00DA73EC" w:rsidRPr="00510C05" w:rsidRDefault="00DA73EC" w:rsidP="00DA73EC">
      <w:pPr>
        <w:numPr>
          <w:ilvl w:val="0"/>
          <w:numId w:val="2"/>
        </w:numPr>
        <w:tabs>
          <w:tab w:val="clear" w:pos="720"/>
          <w:tab w:val="num" w:pos="1080"/>
        </w:tabs>
        <w:spacing w:line="360" w:lineRule="auto"/>
        <w:ind w:left="1080"/>
        <w:jc w:val="both"/>
        <w:rPr>
          <w:sz w:val="28"/>
          <w:szCs w:val="28"/>
        </w:rPr>
      </w:pPr>
      <w:r w:rsidRPr="00510C05">
        <w:rPr>
          <w:sz w:val="28"/>
          <w:szCs w:val="28"/>
        </w:rPr>
        <w:t>И конечно</w:t>
      </w:r>
      <w:r>
        <w:rPr>
          <w:sz w:val="28"/>
          <w:szCs w:val="28"/>
        </w:rPr>
        <w:t xml:space="preserve"> </w:t>
      </w:r>
      <w:r w:rsidRPr="00510C05">
        <w:rPr>
          <w:sz w:val="28"/>
          <w:szCs w:val="28"/>
        </w:rPr>
        <w:t xml:space="preserve">же высококачественная программа должна быть эстетичной и не перегружать пользователя излишней информацией. </w:t>
      </w:r>
    </w:p>
    <w:p w:rsidR="00DA73EC" w:rsidRPr="00300CAD" w:rsidRDefault="00DA73EC" w:rsidP="00DA73EC">
      <w:pPr>
        <w:spacing w:line="480" w:lineRule="auto"/>
        <w:jc w:val="both"/>
        <w:rPr>
          <w:b/>
          <w:sz w:val="28"/>
          <w:szCs w:val="28"/>
        </w:rPr>
      </w:pPr>
      <w:r w:rsidRPr="00300CAD">
        <w:rPr>
          <w:b/>
          <w:sz w:val="28"/>
          <w:szCs w:val="28"/>
        </w:rPr>
        <w:t>Как сделат</w:t>
      </w:r>
      <w:r>
        <w:rPr>
          <w:b/>
          <w:sz w:val="28"/>
          <w:szCs w:val="28"/>
        </w:rPr>
        <w:t>ь программу высококачественной?</w:t>
      </w:r>
    </w:p>
    <w:p w:rsidR="00DA73EC" w:rsidRPr="00510C05" w:rsidRDefault="00DA73EC" w:rsidP="00DA73EC">
      <w:pPr>
        <w:numPr>
          <w:ilvl w:val="0"/>
          <w:numId w:val="3"/>
        </w:numPr>
        <w:tabs>
          <w:tab w:val="clear" w:pos="720"/>
          <w:tab w:val="num" w:pos="1080"/>
        </w:tabs>
        <w:spacing w:line="360" w:lineRule="auto"/>
        <w:ind w:left="1080"/>
        <w:jc w:val="both"/>
        <w:rPr>
          <w:sz w:val="28"/>
          <w:szCs w:val="28"/>
        </w:rPr>
      </w:pPr>
      <w:r w:rsidRPr="00510C05">
        <w:rPr>
          <w:sz w:val="28"/>
          <w:szCs w:val="28"/>
        </w:rPr>
        <w:t xml:space="preserve">Код программы должен быть модульным и хорошо написанным. </w:t>
      </w:r>
    </w:p>
    <w:p w:rsidR="00DA73EC" w:rsidRPr="00510C05" w:rsidRDefault="00DA73EC" w:rsidP="00DA73EC">
      <w:pPr>
        <w:numPr>
          <w:ilvl w:val="0"/>
          <w:numId w:val="3"/>
        </w:numPr>
        <w:tabs>
          <w:tab w:val="clear" w:pos="720"/>
          <w:tab w:val="num" w:pos="1080"/>
        </w:tabs>
        <w:spacing w:line="360" w:lineRule="auto"/>
        <w:ind w:left="1080"/>
        <w:jc w:val="both"/>
        <w:rPr>
          <w:sz w:val="28"/>
          <w:szCs w:val="28"/>
        </w:rPr>
      </w:pPr>
      <w:r w:rsidRPr="00510C05">
        <w:rPr>
          <w:sz w:val="28"/>
          <w:szCs w:val="28"/>
        </w:rPr>
        <w:t xml:space="preserve">В разработке должны использоваться автоматические тесты, лучше если тест пишется до начала написания тестируемого кода. </w:t>
      </w:r>
    </w:p>
    <w:p w:rsidR="00DA73EC" w:rsidRPr="00510C05" w:rsidRDefault="00DA73EC" w:rsidP="00DA73EC">
      <w:pPr>
        <w:numPr>
          <w:ilvl w:val="0"/>
          <w:numId w:val="3"/>
        </w:numPr>
        <w:tabs>
          <w:tab w:val="clear" w:pos="720"/>
          <w:tab w:val="num" w:pos="1080"/>
        </w:tabs>
        <w:spacing w:line="360" w:lineRule="auto"/>
        <w:ind w:left="1080"/>
        <w:jc w:val="both"/>
        <w:rPr>
          <w:sz w:val="28"/>
          <w:szCs w:val="28"/>
        </w:rPr>
      </w:pPr>
      <w:r w:rsidRPr="00510C05">
        <w:rPr>
          <w:sz w:val="28"/>
          <w:szCs w:val="28"/>
        </w:rPr>
        <w:t xml:space="preserve">Нужно иметь хороший контакт с сообществом пользователей, которые будут тестировать бета-версии и предлагать улучшения. </w:t>
      </w:r>
    </w:p>
    <w:p w:rsidR="00DA73EC" w:rsidRPr="00510C05" w:rsidRDefault="00DA73EC" w:rsidP="00DA73EC">
      <w:pPr>
        <w:numPr>
          <w:ilvl w:val="0"/>
          <w:numId w:val="3"/>
        </w:numPr>
        <w:tabs>
          <w:tab w:val="clear" w:pos="720"/>
          <w:tab w:val="num" w:pos="1080"/>
        </w:tabs>
        <w:spacing w:line="360" w:lineRule="auto"/>
        <w:ind w:left="1080"/>
        <w:jc w:val="both"/>
        <w:rPr>
          <w:sz w:val="28"/>
          <w:szCs w:val="28"/>
        </w:rPr>
      </w:pPr>
      <w:r w:rsidRPr="00510C05">
        <w:rPr>
          <w:sz w:val="28"/>
          <w:szCs w:val="28"/>
        </w:rPr>
        <w:t xml:space="preserve">Релизы должны быть частыми. </w:t>
      </w:r>
    </w:p>
    <w:p w:rsidR="00DA73EC" w:rsidRPr="00510C05" w:rsidRDefault="00DA73EC" w:rsidP="00DA73EC">
      <w:pPr>
        <w:numPr>
          <w:ilvl w:val="0"/>
          <w:numId w:val="3"/>
        </w:numPr>
        <w:tabs>
          <w:tab w:val="clear" w:pos="720"/>
          <w:tab w:val="num" w:pos="1080"/>
        </w:tabs>
        <w:spacing w:line="360" w:lineRule="auto"/>
        <w:ind w:left="1080"/>
        <w:jc w:val="both"/>
        <w:rPr>
          <w:sz w:val="28"/>
          <w:szCs w:val="28"/>
        </w:rPr>
      </w:pPr>
      <w:r w:rsidRPr="00510C05">
        <w:rPr>
          <w:sz w:val="28"/>
          <w:szCs w:val="28"/>
        </w:rPr>
        <w:t xml:space="preserve">Управление проектом должно быть объективным и дальновидным. </w:t>
      </w:r>
    </w:p>
    <w:p w:rsidR="00DA73EC" w:rsidRPr="00510C05" w:rsidRDefault="00DA73EC" w:rsidP="00DA73EC">
      <w:pPr>
        <w:numPr>
          <w:ilvl w:val="0"/>
          <w:numId w:val="3"/>
        </w:numPr>
        <w:tabs>
          <w:tab w:val="clear" w:pos="720"/>
          <w:tab w:val="num" w:pos="1080"/>
        </w:tabs>
        <w:spacing w:line="360" w:lineRule="auto"/>
        <w:ind w:left="1080"/>
        <w:jc w:val="both"/>
        <w:rPr>
          <w:sz w:val="28"/>
          <w:szCs w:val="28"/>
        </w:rPr>
      </w:pPr>
      <w:r w:rsidRPr="00510C05">
        <w:rPr>
          <w:sz w:val="28"/>
          <w:szCs w:val="28"/>
        </w:rPr>
        <w:t xml:space="preserve">Слишком навязчивая реклама вредна, и совершенно недопустима неправдивая реклама. </w:t>
      </w:r>
    </w:p>
    <w:p w:rsidR="00DA73EC" w:rsidRDefault="00DA73EC" w:rsidP="00DA73EC">
      <w:pPr>
        <w:numPr>
          <w:ilvl w:val="0"/>
          <w:numId w:val="3"/>
        </w:numPr>
        <w:tabs>
          <w:tab w:val="clear" w:pos="720"/>
          <w:tab w:val="num" w:pos="1080"/>
        </w:tabs>
        <w:spacing w:line="360" w:lineRule="auto"/>
        <w:ind w:left="1080"/>
        <w:jc w:val="both"/>
        <w:rPr>
          <w:sz w:val="28"/>
          <w:szCs w:val="28"/>
        </w:rPr>
      </w:pPr>
      <w:r w:rsidRPr="00510C05">
        <w:rPr>
          <w:sz w:val="28"/>
          <w:szCs w:val="28"/>
        </w:rPr>
        <w:t>И последнее: хорошее название программы важно.</w:t>
      </w:r>
    </w:p>
    <w:p w:rsidR="003E02B4" w:rsidRPr="000D057A" w:rsidRDefault="003E02B4" w:rsidP="00583878">
      <w:pPr>
        <w:spacing w:line="360" w:lineRule="auto"/>
        <w:rPr>
          <w:b/>
          <w:sz w:val="28"/>
          <w:szCs w:val="28"/>
        </w:rPr>
      </w:pPr>
      <w:r w:rsidRPr="000D057A">
        <w:rPr>
          <w:b/>
          <w:sz w:val="28"/>
          <w:szCs w:val="28"/>
        </w:rPr>
        <w:t xml:space="preserve">Качество ПО </w:t>
      </w:r>
      <w:r w:rsidR="000D057A">
        <w:rPr>
          <w:b/>
          <w:sz w:val="28"/>
          <w:szCs w:val="28"/>
        </w:rPr>
        <w:t>по МакКолу</w:t>
      </w:r>
    </w:p>
    <w:p w:rsidR="003E02B4" w:rsidRPr="000D057A" w:rsidRDefault="003E02B4" w:rsidP="00583878">
      <w:pPr>
        <w:spacing w:line="360" w:lineRule="auto"/>
        <w:ind w:firstLine="720"/>
        <w:jc w:val="both"/>
        <w:rPr>
          <w:sz w:val="28"/>
          <w:szCs w:val="28"/>
        </w:rPr>
      </w:pPr>
      <w:r w:rsidRPr="000D057A">
        <w:rPr>
          <w:sz w:val="28"/>
          <w:szCs w:val="28"/>
        </w:rPr>
        <w:t>Первой широко известной моделью качества ПО стала предложенная в 1977 МакКолом</w:t>
      </w:r>
      <w:r w:rsidR="000D057A" w:rsidRPr="000D057A">
        <w:rPr>
          <w:sz w:val="28"/>
          <w:szCs w:val="28"/>
        </w:rPr>
        <w:t>.</w:t>
      </w:r>
    </w:p>
    <w:p w:rsidR="003E02B4" w:rsidRPr="000D057A" w:rsidRDefault="003E02B4" w:rsidP="00583878">
      <w:pPr>
        <w:spacing w:line="360" w:lineRule="auto"/>
        <w:ind w:firstLine="720"/>
        <w:jc w:val="both"/>
        <w:rPr>
          <w:sz w:val="28"/>
          <w:szCs w:val="28"/>
        </w:rPr>
      </w:pPr>
      <w:r w:rsidRPr="000D057A">
        <w:rPr>
          <w:sz w:val="28"/>
          <w:szCs w:val="28"/>
        </w:rPr>
        <w:t xml:space="preserve">В ней характеристики качества разделены на три группы </w:t>
      </w:r>
    </w:p>
    <w:p w:rsidR="003E02B4" w:rsidRPr="000D057A" w:rsidRDefault="003E02B4" w:rsidP="008C517D">
      <w:pPr>
        <w:numPr>
          <w:ilvl w:val="0"/>
          <w:numId w:val="42"/>
        </w:numPr>
        <w:tabs>
          <w:tab w:val="clear" w:pos="1980"/>
          <w:tab w:val="num" w:pos="1080"/>
        </w:tabs>
        <w:spacing w:line="360" w:lineRule="auto"/>
        <w:ind w:left="1080"/>
        <w:jc w:val="both"/>
        <w:rPr>
          <w:sz w:val="28"/>
          <w:szCs w:val="28"/>
        </w:rPr>
      </w:pPr>
      <w:r w:rsidRPr="000D057A">
        <w:rPr>
          <w:sz w:val="28"/>
          <w:szCs w:val="28"/>
        </w:rPr>
        <w:t>Факторы (</w:t>
      </w:r>
      <w:r w:rsidRPr="000D057A">
        <w:rPr>
          <w:sz w:val="28"/>
          <w:szCs w:val="28"/>
          <w:lang w:val="en-US"/>
        </w:rPr>
        <w:t>factors</w:t>
      </w:r>
      <w:r w:rsidRPr="000D057A">
        <w:rPr>
          <w:sz w:val="28"/>
          <w:szCs w:val="28"/>
        </w:rPr>
        <w:t>), описывающие ПО с позиций пользова</w:t>
      </w:r>
      <w:r w:rsidR="000D057A">
        <w:rPr>
          <w:sz w:val="28"/>
          <w:szCs w:val="28"/>
        </w:rPr>
        <w:t>теля и задаваемые требованиями.</w:t>
      </w:r>
    </w:p>
    <w:p w:rsidR="003E02B4" w:rsidRPr="000D057A" w:rsidRDefault="003E02B4" w:rsidP="008C517D">
      <w:pPr>
        <w:numPr>
          <w:ilvl w:val="0"/>
          <w:numId w:val="42"/>
        </w:numPr>
        <w:tabs>
          <w:tab w:val="clear" w:pos="1980"/>
          <w:tab w:val="num" w:pos="1080"/>
        </w:tabs>
        <w:spacing w:line="360" w:lineRule="auto"/>
        <w:ind w:left="1080"/>
        <w:jc w:val="both"/>
        <w:rPr>
          <w:sz w:val="28"/>
          <w:szCs w:val="28"/>
        </w:rPr>
      </w:pPr>
      <w:r w:rsidRPr="000D057A">
        <w:rPr>
          <w:sz w:val="28"/>
          <w:szCs w:val="28"/>
        </w:rPr>
        <w:t>Критерии (</w:t>
      </w:r>
      <w:r w:rsidRPr="000D057A">
        <w:rPr>
          <w:sz w:val="28"/>
          <w:szCs w:val="28"/>
          <w:lang w:val="en-US"/>
        </w:rPr>
        <w:t>criteria</w:t>
      </w:r>
      <w:r w:rsidRPr="000D057A">
        <w:rPr>
          <w:sz w:val="28"/>
          <w:szCs w:val="28"/>
        </w:rPr>
        <w:t xml:space="preserve">), описывающие ПО с позиций разработчика и задаваемые как цели. </w:t>
      </w:r>
    </w:p>
    <w:p w:rsidR="003E02B4" w:rsidRPr="000D057A" w:rsidRDefault="003E02B4" w:rsidP="008C517D">
      <w:pPr>
        <w:numPr>
          <w:ilvl w:val="0"/>
          <w:numId w:val="42"/>
        </w:numPr>
        <w:tabs>
          <w:tab w:val="clear" w:pos="1980"/>
          <w:tab w:val="num" w:pos="1080"/>
        </w:tabs>
        <w:spacing w:line="360" w:lineRule="auto"/>
        <w:ind w:left="1080"/>
        <w:jc w:val="both"/>
        <w:rPr>
          <w:sz w:val="28"/>
          <w:szCs w:val="28"/>
        </w:rPr>
      </w:pPr>
      <w:r w:rsidRPr="000D057A">
        <w:rPr>
          <w:sz w:val="28"/>
          <w:szCs w:val="28"/>
        </w:rPr>
        <w:t>Метрики (</w:t>
      </w:r>
      <w:r w:rsidRPr="000D057A">
        <w:rPr>
          <w:sz w:val="28"/>
          <w:szCs w:val="28"/>
          <w:lang w:val="en-US"/>
        </w:rPr>
        <w:t>metrics</w:t>
      </w:r>
      <w:r w:rsidRPr="000D057A">
        <w:rPr>
          <w:sz w:val="28"/>
          <w:szCs w:val="28"/>
        </w:rPr>
        <w:t xml:space="preserve">), используемые для количественного описания и измерения качества. </w:t>
      </w:r>
    </w:p>
    <w:p w:rsidR="003E02B4" w:rsidRPr="000D057A" w:rsidRDefault="003E02B4" w:rsidP="00583878">
      <w:pPr>
        <w:spacing w:line="360" w:lineRule="auto"/>
        <w:ind w:firstLine="720"/>
        <w:jc w:val="both"/>
        <w:rPr>
          <w:sz w:val="28"/>
          <w:szCs w:val="28"/>
        </w:rPr>
      </w:pPr>
      <w:r w:rsidRPr="000D057A">
        <w:rPr>
          <w:sz w:val="28"/>
          <w:szCs w:val="28"/>
        </w:rPr>
        <w:t xml:space="preserve">Факторы качества, которых было выделено 11, группируются в три группы по различным способам работы людей с ПО. Полученная структура изображается в виде треугольника МакКола. </w:t>
      </w:r>
    </w:p>
    <w:p w:rsidR="000D057A" w:rsidRPr="000D057A" w:rsidRDefault="00FC05BD" w:rsidP="00583878">
      <w:pPr>
        <w:spacing w:line="360" w:lineRule="auto"/>
        <w:jc w:val="both"/>
        <w:rPr>
          <w:sz w:val="28"/>
          <w:szCs w:val="28"/>
        </w:rPr>
      </w:pPr>
      <w:r>
        <w:rPr>
          <w:rFonts w:ascii="Arial" w:hAnsi="Arial" w:cs="Arial"/>
          <w:color w:val="333333"/>
        </w:rPr>
        <w:pict>
          <v:shape id="_x0000_i1051" type="#_x0000_t75" style="width:468pt;height:306.75pt">
            <v:imagedata r:id="rId16" o:title=""/>
          </v:shape>
        </w:pict>
      </w:r>
    </w:p>
    <w:p w:rsidR="000D057A" w:rsidRPr="00583878" w:rsidRDefault="00583878" w:rsidP="00583878">
      <w:pPr>
        <w:spacing w:line="360" w:lineRule="auto"/>
        <w:jc w:val="center"/>
      </w:pPr>
      <w:r w:rsidRPr="00583878">
        <w:t>Рис</w:t>
      </w:r>
      <w:r>
        <w:t xml:space="preserve">. </w:t>
      </w:r>
      <w:r w:rsidR="00AF6E94">
        <w:t>9</w:t>
      </w:r>
      <w:r w:rsidRPr="00583878">
        <w:t>. Треугольник МакКола.</w:t>
      </w:r>
    </w:p>
    <w:p w:rsidR="003E02B4" w:rsidRPr="000D057A" w:rsidRDefault="003E02B4" w:rsidP="00583878">
      <w:pPr>
        <w:spacing w:line="360" w:lineRule="auto"/>
        <w:ind w:firstLine="720"/>
        <w:jc w:val="both"/>
        <w:rPr>
          <w:sz w:val="28"/>
          <w:szCs w:val="28"/>
        </w:rPr>
      </w:pPr>
      <w:r w:rsidRPr="000D057A">
        <w:rPr>
          <w:sz w:val="28"/>
          <w:szCs w:val="28"/>
        </w:rPr>
        <w:t xml:space="preserve">Критерии качества </w:t>
      </w:r>
      <w:r w:rsidR="00797E35">
        <w:rPr>
          <w:sz w:val="28"/>
          <w:szCs w:val="28"/>
        </w:rPr>
        <w:t>-</w:t>
      </w:r>
      <w:r w:rsidRPr="000D057A">
        <w:rPr>
          <w:sz w:val="28"/>
          <w:szCs w:val="28"/>
        </w:rPr>
        <w:t xml:space="preserve"> это числовые уровни факторов, поставленные в качестве целей при разработке. </w:t>
      </w:r>
    </w:p>
    <w:p w:rsidR="003E02B4" w:rsidRPr="000D057A" w:rsidRDefault="003E02B4" w:rsidP="00583878">
      <w:pPr>
        <w:spacing w:line="360" w:lineRule="auto"/>
        <w:ind w:firstLine="720"/>
        <w:jc w:val="both"/>
        <w:rPr>
          <w:sz w:val="28"/>
          <w:szCs w:val="28"/>
        </w:rPr>
      </w:pPr>
      <w:r w:rsidRPr="000D057A">
        <w:rPr>
          <w:sz w:val="28"/>
          <w:szCs w:val="28"/>
        </w:rPr>
        <w:t xml:space="preserve">Объективно оценить или измерить факторы качества непосредственно довольно трудно. Поэтому, МакКол ввел метрики качества, которые с его точки зрения легче измерять и оценивать. Оценки в его шкале принимают значения от 0 до 10. Вот эти метрики качества: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Удобство проверки на соответствие стандартам (</w:t>
      </w:r>
      <w:r w:rsidRPr="00B05CCC">
        <w:rPr>
          <w:sz w:val="28"/>
          <w:szCs w:val="28"/>
          <w:lang w:val="en-US"/>
        </w:rPr>
        <w:t>auditability</w:t>
      </w:r>
      <w:r w:rsidRPr="000D057A">
        <w:rPr>
          <w:sz w:val="28"/>
          <w:szCs w:val="28"/>
        </w:rPr>
        <w:t xml:space="preserve">)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Точность управления и вычислений (accuracy)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Степень стандартности интерфейсов (communication commonality)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Функциональная полнота (completeness)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Однородность используемых правил проектирования и документации (consistency)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Степень стандартности форматов данных (data commonality)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Устойчивость к ошибкам (error tolerance)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Эффективность работы (execution efficiency)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Расширяемость (expandability)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Широта области потенциального использования (generality)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Независимость от аппаратной платформы (hardware independence)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Полнота протоколирования ошибок и других событий (instrumentation)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Модульность (modularity)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Удобство работы (operability)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Защищенность (security)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Самодокументированность (selfdocumentation)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Простота работы (simplicity)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Независимость от программной платформы (software system independence)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Возможность соотнесения проекта с требованиями (traceability) </w:t>
      </w:r>
    </w:p>
    <w:p w:rsidR="003E02B4" w:rsidRPr="000D057A" w:rsidRDefault="003E02B4" w:rsidP="008C517D">
      <w:pPr>
        <w:numPr>
          <w:ilvl w:val="0"/>
          <w:numId w:val="43"/>
        </w:numPr>
        <w:tabs>
          <w:tab w:val="clear" w:pos="1260"/>
          <w:tab w:val="num" w:pos="1080"/>
        </w:tabs>
        <w:spacing w:line="360" w:lineRule="auto"/>
        <w:ind w:left="1080"/>
        <w:jc w:val="both"/>
        <w:rPr>
          <w:sz w:val="28"/>
          <w:szCs w:val="28"/>
        </w:rPr>
      </w:pPr>
      <w:r w:rsidRPr="000D057A">
        <w:rPr>
          <w:sz w:val="28"/>
          <w:szCs w:val="28"/>
        </w:rPr>
        <w:t xml:space="preserve">Удобство обучения (training) </w:t>
      </w:r>
    </w:p>
    <w:p w:rsidR="00DA73EC" w:rsidRPr="00B05CCC" w:rsidRDefault="003E02B4" w:rsidP="00B05CCC">
      <w:pPr>
        <w:spacing w:line="360" w:lineRule="auto"/>
        <w:ind w:firstLine="720"/>
        <w:jc w:val="both"/>
        <w:rPr>
          <w:sz w:val="28"/>
          <w:szCs w:val="28"/>
        </w:rPr>
      </w:pPr>
      <w:r w:rsidRPr="00B05CCC">
        <w:rPr>
          <w:sz w:val="28"/>
          <w:szCs w:val="28"/>
        </w:rPr>
        <w:t>Каждая метрика влияет на оценку нескольких факторов качества. Числовое выражение фактора представляет собой линейную комбинацию значений влияющих на него метрик. Коэффициенты этого выражения определяются по-разному для разных организаций, команд разработки, видов ПО, используемых процессов и т.п.</w:t>
      </w:r>
    </w:p>
    <w:p w:rsidR="00797E35" w:rsidRPr="00797E35" w:rsidRDefault="00797E35" w:rsidP="00797E35">
      <w:pPr>
        <w:spacing w:line="360" w:lineRule="auto"/>
        <w:jc w:val="both"/>
        <w:rPr>
          <w:b/>
          <w:sz w:val="28"/>
          <w:szCs w:val="28"/>
        </w:rPr>
      </w:pPr>
      <w:r w:rsidRPr="00797E35">
        <w:rPr>
          <w:b/>
          <w:sz w:val="28"/>
          <w:szCs w:val="28"/>
        </w:rPr>
        <w:t xml:space="preserve">Качество ПО по Боему </w:t>
      </w:r>
    </w:p>
    <w:p w:rsidR="00797E35" w:rsidRPr="00797E35" w:rsidRDefault="00797E35" w:rsidP="00797E35">
      <w:pPr>
        <w:spacing w:line="360" w:lineRule="auto"/>
        <w:ind w:firstLine="720"/>
        <w:jc w:val="both"/>
        <w:rPr>
          <w:sz w:val="28"/>
          <w:szCs w:val="28"/>
        </w:rPr>
      </w:pPr>
      <w:r w:rsidRPr="00797E35">
        <w:rPr>
          <w:sz w:val="28"/>
          <w:szCs w:val="28"/>
        </w:rPr>
        <w:t xml:space="preserve">В 1978 Боем предложил свою модель, по существу представляющую собой расширение модели МакКола. </w:t>
      </w:r>
    </w:p>
    <w:p w:rsidR="00797E35" w:rsidRPr="00797E35" w:rsidRDefault="00797E35" w:rsidP="00797E35">
      <w:pPr>
        <w:spacing w:line="360" w:lineRule="auto"/>
        <w:ind w:firstLine="720"/>
        <w:jc w:val="both"/>
        <w:rPr>
          <w:sz w:val="28"/>
          <w:szCs w:val="28"/>
        </w:rPr>
      </w:pPr>
      <w:r w:rsidRPr="00797E35">
        <w:rPr>
          <w:sz w:val="28"/>
          <w:szCs w:val="28"/>
        </w:rPr>
        <w:t>Атрибуты качества подразделяются по способу использования ПО (</w:t>
      </w:r>
      <w:r w:rsidRPr="00797E35">
        <w:rPr>
          <w:sz w:val="28"/>
          <w:szCs w:val="28"/>
          <w:lang w:val="en-US"/>
        </w:rPr>
        <w:t>primary</w:t>
      </w:r>
      <w:r w:rsidRPr="00797E35">
        <w:rPr>
          <w:sz w:val="28"/>
          <w:szCs w:val="28"/>
        </w:rPr>
        <w:t xml:space="preserve"> </w:t>
      </w:r>
      <w:r w:rsidRPr="00797E35">
        <w:rPr>
          <w:sz w:val="28"/>
          <w:szCs w:val="28"/>
          <w:lang w:val="en-US"/>
        </w:rPr>
        <w:t>use</w:t>
      </w:r>
      <w:r w:rsidRPr="00797E35">
        <w:rPr>
          <w:sz w:val="28"/>
          <w:szCs w:val="28"/>
        </w:rPr>
        <w:t xml:space="preserve">). </w:t>
      </w:r>
    </w:p>
    <w:p w:rsidR="00797E35" w:rsidRPr="00797E35" w:rsidRDefault="00797E35" w:rsidP="00797E35">
      <w:pPr>
        <w:spacing w:line="360" w:lineRule="auto"/>
        <w:ind w:firstLine="720"/>
        <w:jc w:val="both"/>
        <w:rPr>
          <w:sz w:val="28"/>
          <w:szCs w:val="28"/>
        </w:rPr>
      </w:pPr>
      <w:r w:rsidRPr="00797E35">
        <w:rPr>
          <w:sz w:val="28"/>
          <w:szCs w:val="28"/>
        </w:rPr>
        <w:t>Определено 19 промежуточных атрибутов (</w:t>
      </w:r>
      <w:r w:rsidRPr="00797E35">
        <w:rPr>
          <w:sz w:val="28"/>
          <w:szCs w:val="28"/>
          <w:lang w:val="en-US"/>
        </w:rPr>
        <w:t>intermediate</w:t>
      </w:r>
      <w:r w:rsidRPr="00797E35">
        <w:rPr>
          <w:sz w:val="28"/>
          <w:szCs w:val="28"/>
        </w:rPr>
        <w:t xml:space="preserve"> </w:t>
      </w:r>
      <w:r w:rsidRPr="00797E35">
        <w:rPr>
          <w:sz w:val="28"/>
          <w:szCs w:val="28"/>
          <w:lang w:val="en-US"/>
        </w:rPr>
        <w:t>construct</w:t>
      </w:r>
      <w:r w:rsidRPr="00797E35">
        <w:rPr>
          <w:sz w:val="28"/>
          <w:szCs w:val="28"/>
        </w:rPr>
        <w:t>), включающих все 11 факторов качества по МакКолу. Промежуточные атрибуты разделяются на примитивные (</w:t>
      </w:r>
      <w:r w:rsidRPr="00797E35">
        <w:rPr>
          <w:sz w:val="28"/>
          <w:szCs w:val="28"/>
          <w:lang w:val="en-US"/>
        </w:rPr>
        <w:t>primitive</w:t>
      </w:r>
      <w:r w:rsidRPr="00797E35">
        <w:rPr>
          <w:sz w:val="28"/>
          <w:szCs w:val="28"/>
        </w:rPr>
        <w:t xml:space="preserve"> </w:t>
      </w:r>
      <w:r w:rsidRPr="00797E35">
        <w:rPr>
          <w:sz w:val="28"/>
          <w:szCs w:val="28"/>
          <w:lang w:val="en-US"/>
        </w:rPr>
        <w:t>construct</w:t>
      </w:r>
      <w:r w:rsidRPr="00797E35">
        <w:rPr>
          <w:sz w:val="28"/>
          <w:szCs w:val="28"/>
        </w:rPr>
        <w:t xml:space="preserve">), которые, в свою очередь, могут быть оценены на основе метрик. </w:t>
      </w:r>
    </w:p>
    <w:p w:rsidR="00DA73EC" w:rsidRPr="000643C4" w:rsidRDefault="00797E35" w:rsidP="00797E35">
      <w:pPr>
        <w:spacing w:line="360" w:lineRule="auto"/>
        <w:ind w:firstLine="720"/>
        <w:jc w:val="both"/>
        <w:rPr>
          <w:sz w:val="28"/>
          <w:szCs w:val="28"/>
          <w:lang w:val="en-US"/>
        </w:rPr>
      </w:pPr>
      <w:r w:rsidRPr="00797E35">
        <w:rPr>
          <w:sz w:val="28"/>
          <w:szCs w:val="28"/>
        </w:rPr>
        <w:t>В дополнение к факторам МакКола атрибуты качества по Боему включают следующие: ясность (</w:t>
      </w:r>
      <w:r w:rsidRPr="00797E35">
        <w:rPr>
          <w:sz w:val="28"/>
          <w:szCs w:val="28"/>
          <w:lang w:val="en-US"/>
        </w:rPr>
        <w:t>clarity</w:t>
      </w:r>
      <w:r w:rsidRPr="00797E35">
        <w:rPr>
          <w:sz w:val="28"/>
          <w:szCs w:val="28"/>
        </w:rPr>
        <w:t>), удобство внесения изменений (</w:t>
      </w:r>
      <w:r w:rsidRPr="00797E35">
        <w:rPr>
          <w:sz w:val="28"/>
          <w:szCs w:val="28"/>
          <w:lang w:val="en-US"/>
        </w:rPr>
        <w:t>modifiability</w:t>
      </w:r>
      <w:r w:rsidRPr="00797E35">
        <w:rPr>
          <w:sz w:val="28"/>
          <w:szCs w:val="28"/>
        </w:rPr>
        <w:t>), документированность (</w:t>
      </w:r>
      <w:r w:rsidRPr="00797E35">
        <w:rPr>
          <w:sz w:val="28"/>
          <w:szCs w:val="28"/>
          <w:lang w:val="en-US"/>
        </w:rPr>
        <w:t>documentation</w:t>
      </w:r>
      <w:r w:rsidRPr="00797E35">
        <w:rPr>
          <w:sz w:val="28"/>
          <w:szCs w:val="28"/>
        </w:rPr>
        <w:t>), способность к восстановлению функций (</w:t>
      </w:r>
      <w:r w:rsidRPr="00797E35">
        <w:rPr>
          <w:sz w:val="28"/>
          <w:szCs w:val="28"/>
          <w:lang w:val="en-US"/>
        </w:rPr>
        <w:t>resilience</w:t>
      </w:r>
      <w:r w:rsidRPr="00797E35">
        <w:rPr>
          <w:sz w:val="28"/>
          <w:szCs w:val="28"/>
        </w:rPr>
        <w:t>), понятность (</w:t>
      </w:r>
      <w:r w:rsidRPr="00797E35">
        <w:rPr>
          <w:sz w:val="28"/>
          <w:szCs w:val="28"/>
          <w:lang w:val="en-US"/>
        </w:rPr>
        <w:t>understandability</w:t>
      </w:r>
      <w:r w:rsidRPr="00797E35">
        <w:rPr>
          <w:sz w:val="28"/>
          <w:szCs w:val="28"/>
        </w:rPr>
        <w:t>), адекватность (</w:t>
      </w:r>
      <w:r w:rsidRPr="00797E35">
        <w:rPr>
          <w:sz w:val="28"/>
          <w:szCs w:val="28"/>
          <w:lang w:val="en-US"/>
        </w:rPr>
        <w:t>validity</w:t>
      </w:r>
      <w:r w:rsidRPr="00797E35">
        <w:rPr>
          <w:sz w:val="28"/>
          <w:szCs w:val="28"/>
        </w:rPr>
        <w:t>), функциональность (</w:t>
      </w:r>
      <w:r w:rsidRPr="00797E35">
        <w:rPr>
          <w:sz w:val="28"/>
          <w:szCs w:val="28"/>
          <w:lang w:val="en-US"/>
        </w:rPr>
        <w:t>functionality</w:t>
      </w:r>
      <w:r w:rsidRPr="00797E35">
        <w:rPr>
          <w:sz w:val="28"/>
          <w:szCs w:val="28"/>
        </w:rPr>
        <w:t>), универсальность (</w:t>
      </w:r>
      <w:r w:rsidRPr="00797E35">
        <w:rPr>
          <w:sz w:val="28"/>
          <w:szCs w:val="28"/>
          <w:lang w:val="en-US"/>
        </w:rPr>
        <w:t>generality</w:t>
      </w:r>
      <w:r w:rsidRPr="00797E35">
        <w:rPr>
          <w:sz w:val="28"/>
          <w:szCs w:val="28"/>
        </w:rPr>
        <w:t>), экономическая эффективность (</w:t>
      </w:r>
      <w:r w:rsidRPr="00797E35">
        <w:rPr>
          <w:sz w:val="28"/>
          <w:szCs w:val="28"/>
          <w:lang w:val="en-US"/>
        </w:rPr>
        <w:t>economy</w:t>
      </w:r>
      <w:r w:rsidRPr="00797E35">
        <w:rPr>
          <w:sz w:val="28"/>
          <w:szCs w:val="28"/>
        </w:rPr>
        <w:t>).</w:t>
      </w:r>
      <w:r w:rsidR="000643C4">
        <w:rPr>
          <w:sz w:val="28"/>
          <w:szCs w:val="28"/>
          <w:lang w:val="en-US"/>
        </w:rPr>
        <w:t xml:space="preserve"> [13]</w:t>
      </w:r>
    </w:p>
    <w:p w:rsidR="00DA73EC" w:rsidRPr="00872B5E" w:rsidRDefault="00DA73EC" w:rsidP="00775D04">
      <w:pPr>
        <w:spacing w:line="360" w:lineRule="auto"/>
        <w:jc w:val="both"/>
        <w:rPr>
          <w:b/>
          <w:sz w:val="28"/>
          <w:szCs w:val="28"/>
        </w:rPr>
      </w:pPr>
    </w:p>
    <w:p w:rsidR="008C1E5A" w:rsidRPr="008C1E5A" w:rsidRDefault="009B3981" w:rsidP="00761D38">
      <w:pPr>
        <w:spacing w:line="360" w:lineRule="auto"/>
        <w:jc w:val="both"/>
        <w:outlineLvl w:val="1"/>
        <w:rPr>
          <w:b/>
          <w:sz w:val="28"/>
          <w:szCs w:val="28"/>
        </w:rPr>
      </w:pPr>
      <w:bookmarkStart w:id="28" w:name="_Toc233999967"/>
      <w:r>
        <w:rPr>
          <w:b/>
          <w:sz w:val="28"/>
          <w:szCs w:val="28"/>
        </w:rPr>
        <w:t>1.5</w:t>
      </w:r>
      <w:r w:rsidR="008C1E5A" w:rsidRPr="009B3981">
        <w:rPr>
          <w:b/>
          <w:sz w:val="28"/>
          <w:szCs w:val="28"/>
        </w:rPr>
        <w:t xml:space="preserve"> Оценка результата</w:t>
      </w:r>
      <w:bookmarkEnd w:id="28"/>
    </w:p>
    <w:p w:rsidR="008C1E5A" w:rsidRDefault="008C1E5A" w:rsidP="008C1E5A">
      <w:pPr>
        <w:pStyle w:val="intro1"/>
        <w:spacing w:line="360" w:lineRule="auto"/>
        <w:ind w:firstLine="708"/>
        <w:jc w:val="both"/>
        <w:rPr>
          <w:sz w:val="28"/>
          <w:szCs w:val="28"/>
        </w:rPr>
      </w:pPr>
      <w:r w:rsidRPr="002F62CC">
        <w:rPr>
          <w:sz w:val="28"/>
          <w:szCs w:val="28"/>
        </w:rPr>
        <w:t>Оценка результата программных проектов - задача весьма сложная. Зачастую какие-то показатели нужны еще до начала работ, чтобы спланировать будущие расходы, другие используются для определения размера вознаграждения за уже выполненный труд. Наука не стоит на месте и предлагает все новые подходы к решению этой задачи, однако до сих пор нет надежной универсальной методики, дающей гарантированный результат. Поэтому в большинстве случаев приходится опробовать различные методы.</w:t>
      </w:r>
    </w:p>
    <w:p w:rsidR="008C1E5A" w:rsidRPr="00115A90" w:rsidRDefault="00115A90" w:rsidP="00761D38">
      <w:pPr>
        <w:spacing w:line="360" w:lineRule="auto"/>
        <w:outlineLvl w:val="2"/>
        <w:rPr>
          <w:b/>
          <w:sz w:val="28"/>
          <w:szCs w:val="28"/>
        </w:rPr>
      </w:pPr>
      <w:bookmarkStart w:id="29" w:name="_Toc233999968"/>
      <w:r>
        <w:rPr>
          <w:b/>
          <w:sz w:val="28"/>
          <w:szCs w:val="28"/>
        </w:rPr>
        <w:t>1.</w:t>
      </w:r>
      <w:r w:rsidR="009B3981">
        <w:rPr>
          <w:b/>
          <w:sz w:val="28"/>
          <w:szCs w:val="28"/>
        </w:rPr>
        <w:t>5</w:t>
      </w:r>
      <w:r>
        <w:rPr>
          <w:b/>
          <w:sz w:val="28"/>
          <w:szCs w:val="28"/>
        </w:rPr>
        <w:t xml:space="preserve">.1 </w:t>
      </w:r>
      <w:r w:rsidR="008C1E5A" w:rsidRPr="00115A90">
        <w:rPr>
          <w:b/>
          <w:sz w:val="28"/>
          <w:szCs w:val="28"/>
        </w:rPr>
        <w:t>Линейный подход</w:t>
      </w:r>
      <w:bookmarkEnd w:id="29"/>
    </w:p>
    <w:p w:rsidR="008C1E5A" w:rsidRPr="00533358" w:rsidRDefault="008C1E5A" w:rsidP="008C1E5A">
      <w:pPr>
        <w:pStyle w:val="a3"/>
        <w:spacing w:line="360" w:lineRule="auto"/>
        <w:ind w:firstLine="684"/>
        <w:jc w:val="both"/>
        <w:rPr>
          <w:color w:val="000000"/>
          <w:sz w:val="28"/>
          <w:szCs w:val="28"/>
        </w:rPr>
      </w:pPr>
      <w:r w:rsidRPr="00533358">
        <w:rPr>
          <w:color w:val="000000"/>
          <w:sz w:val="28"/>
          <w:szCs w:val="28"/>
        </w:rPr>
        <w:t>В простейшем случае определить стоимость разработки ПО можно исходя из количественной оценки трудозатрат Т (в неких единицах, например человеко-месяцах или человеко-часах) и их удельной стоимости Ц:</w:t>
      </w:r>
    </w:p>
    <w:p w:rsidR="008C1E5A" w:rsidRPr="00533358" w:rsidRDefault="008C1E5A" w:rsidP="00761D38">
      <w:pPr>
        <w:pStyle w:val="a3"/>
        <w:spacing w:line="360" w:lineRule="auto"/>
        <w:ind w:firstLine="1236"/>
        <w:jc w:val="both"/>
        <w:rPr>
          <w:color w:val="000000"/>
          <w:sz w:val="28"/>
          <w:szCs w:val="28"/>
        </w:rPr>
      </w:pPr>
      <w:r w:rsidRPr="00533358">
        <w:rPr>
          <w:color w:val="000000"/>
          <w:sz w:val="28"/>
          <w:szCs w:val="28"/>
        </w:rPr>
        <w:t>С = Т × Ц.</w:t>
      </w:r>
    </w:p>
    <w:p w:rsidR="008C1E5A" w:rsidRPr="00533358" w:rsidRDefault="008C1E5A" w:rsidP="008C1E5A">
      <w:pPr>
        <w:pStyle w:val="a3"/>
        <w:spacing w:line="360" w:lineRule="auto"/>
        <w:ind w:firstLine="684"/>
        <w:jc w:val="both"/>
        <w:rPr>
          <w:color w:val="000000"/>
          <w:sz w:val="28"/>
          <w:szCs w:val="28"/>
        </w:rPr>
      </w:pPr>
      <w:r w:rsidRPr="00533358">
        <w:rPr>
          <w:color w:val="000000"/>
          <w:sz w:val="28"/>
          <w:szCs w:val="28"/>
        </w:rPr>
        <w:t>Цена одной единицы трудозатрат для индустрии разработки ПО формируется, в основном, исходя из заработной платы и связанных с ней начислений. Как правило, другие составляющие имеют гораздо меньший удельный вес, и ими зачастую можно пренебречь.</w:t>
      </w:r>
    </w:p>
    <w:p w:rsidR="008C1E5A" w:rsidRPr="00533358" w:rsidRDefault="008C1E5A" w:rsidP="008C1E5A">
      <w:pPr>
        <w:pStyle w:val="a3"/>
        <w:spacing w:line="360" w:lineRule="auto"/>
        <w:ind w:firstLine="684"/>
        <w:jc w:val="both"/>
        <w:rPr>
          <w:color w:val="000000"/>
          <w:sz w:val="28"/>
          <w:szCs w:val="28"/>
        </w:rPr>
      </w:pPr>
      <w:r w:rsidRPr="00533358">
        <w:rPr>
          <w:color w:val="000000"/>
          <w:sz w:val="28"/>
          <w:szCs w:val="28"/>
        </w:rPr>
        <w:t>Что касается самих трудозатрат, то их достоверное вычисление в сфере интеллектуальной деятельности, к которой, несомненно, относится разработка ПО, выполнить достаточно сложно. Простейший подход может быть основан на следующей линейной формуле:</w:t>
      </w:r>
    </w:p>
    <w:p w:rsidR="008C1E5A" w:rsidRPr="00533358" w:rsidRDefault="008C1E5A" w:rsidP="00761D38">
      <w:pPr>
        <w:pStyle w:val="a3"/>
        <w:spacing w:line="360" w:lineRule="auto"/>
        <w:ind w:firstLine="1236"/>
        <w:jc w:val="both"/>
        <w:rPr>
          <w:color w:val="000000"/>
          <w:sz w:val="28"/>
          <w:szCs w:val="28"/>
        </w:rPr>
      </w:pPr>
      <w:r w:rsidRPr="00533358">
        <w:rPr>
          <w:color w:val="000000"/>
          <w:sz w:val="28"/>
          <w:szCs w:val="28"/>
        </w:rPr>
        <w:t>Т = Р × П,</w:t>
      </w:r>
    </w:p>
    <w:p w:rsidR="008C1E5A" w:rsidRPr="00533358" w:rsidRDefault="008C1E5A" w:rsidP="008C1E5A">
      <w:pPr>
        <w:pStyle w:val="a3"/>
        <w:spacing w:line="360" w:lineRule="auto"/>
        <w:jc w:val="both"/>
        <w:rPr>
          <w:color w:val="000000"/>
          <w:sz w:val="28"/>
          <w:szCs w:val="28"/>
        </w:rPr>
      </w:pPr>
      <w:r w:rsidRPr="00533358">
        <w:rPr>
          <w:color w:val="000000"/>
          <w:sz w:val="28"/>
          <w:szCs w:val="28"/>
        </w:rPr>
        <w:t xml:space="preserve">где Р </w:t>
      </w:r>
      <w:r w:rsidR="00007E75">
        <w:rPr>
          <w:color w:val="000000"/>
          <w:sz w:val="28"/>
          <w:szCs w:val="28"/>
        </w:rPr>
        <w:t>-</w:t>
      </w:r>
      <w:r w:rsidRPr="00533358">
        <w:rPr>
          <w:color w:val="000000"/>
          <w:sz w:val="28"/>
          <w:szCs w:val="28"/>
        </w:rPr>
        <w:t xml:space="preserve"> размер исходного кода ПО; П </w:t>
      </w:r>
      <w:r w:rsidR="00007E75">
        <w:rPr>
          <w:color w:val="000000"/>
          <w:sz w:val="28"/>
          <w:szCs w:val="28"/>
        </w:rPr>
        <w:t>-</w:t>
      </w:r>
      <w:r w:rsidRPr="00533358">
        <w:rPr>
          <w:color w:val="000000"/>
          <w:sz w:val="28"/>
          <w:szCs w:val="28"/>
        </w:rPr>
        <w:t xml:space="preserve"> временная производительность.</w:t>
      </w:r>
    </w:p>
    <w:p w:rsidR="008C1E5A" w:rsidRPr="00533358" w:rsidRDefault="008C1E5A" w:rsidP="008C1E5A">
      <w:pPr>
        <w:pStyle w:val="a3"/>
        <w:spacing w:line="360" w:lineRule="auto"/>
        <w:ind w:firstLine="684"/>
        <w:jc w:val="both"/>
        <w:rPr>
          <w:color w:val="000000"/>
          <w:sz w:val="28"/>
          <w:szCs w:val="28"/>
        </w:rPr>
      </w:pPr>
      <w:r w:rsidRPr="00533358">
        <w:rPr>
          <w:color w:val="000000"/>
          <w:sz w:val="28"/>
          <w:szCs w:val="28"/>
        </w:rPr>
        <w:t xml:space="preserve">Эта примитивная формула активно применяется и по сей день, хотя ее несостоятельность была установлена довольно давно. Пожалуй, самой известной работой, в которой критикуется данный подход, является выдержавшая более двадцати изданий по-настоящему классическая книга Фредерика Брукса (Frederick Brooks) «Мифический человеко-месяц, или Как создаются программные системы», впервые увидевшая свет еще в </w:t>
      </w:r>
      <w:smartTag w:uri="urn:schemas-microsoft-com:office:smarttags" w:element="metricconverter">
        <w:smartTagPr>
          <w:attr w:name="ProductID" w:val="1977 г"/>
        </w:smartTagPr>
        <w:r w:rsidRPr="00533358">
          <w:rPr>
            <w:color w:val="000000"/>
            <w:sz w:val="28"/>
            <w:szCs w:val="28"/>
          </w:rPr>
          <w:t>1977 г</w:t>
        </w:r>
      </w:smartTag>
      <w:r w:rsidRPr="00533358">
        <w:rPr>
          <w:color w:val="000000"/>
          <w:sz w:val="28"/>
          <w:szCs w:val="28"/>
        </w:rPr>
        <w:t>.</w:t>
      </w:r>
    </w:p>
    <w:p w:rsidR="008C1E5A" w:rsidRPr="00AF6E94" w:rsidRDefault="008C1E5A" w:rsidP="00AF6E94">
      <w:pPr>
        <w:spacing w:line="360" w:lineRule="auto"/>
        <w:ind w:firstLine="720"/>
        <w:jc w:val="both"/>
        <w:rPr>
          <w:sz w:val="28"/>
          <w:szCs w:val="28"/>
        </w:rPr>
      </w:pPr>
      <w:r w:rsidRPr="00AF6E94">
        <w:rPr>
          <w:sz w:val="28"/>
          <w:szCs w:val="28"/>
        </w:rPr>
        <w:t>По мнению Брукса, «...наши методы оценки ошибочно путают достигнутый прогресс с затраченными усилиями...». В первую очередь, это утверждение касается способа, которым измеряется результат, - на заре программирования не было найдено ничего лучшего, чем использование в этих целях количества строк кода. Об абсурдности такого показателя для оценки программного проекта сказано очень много, что, впрочем, вовсе не означает, что он не применяется сегодня.</w:t>
      </w:r>
    </w:p>
    <w:p w:rsidR="008C1E5A" w:rsidRPr="00AF6E94" w:rsidRDefault="008C1E5A" w:rsidP="00AF6E94">
      <w:pPr>
        <w:spacing w:line="360" w:lineRule="auto"/>
        <w:ind w:firstLine="720"/>
        <w:jc w:val="both"/>
        <w:rPr>
          <w:sz w:val="28"/>
          <w:szCs w:val="28"/>
        </w:rPr>
      </w:pPr>
      <w:r w:rsidRPr="00AF6E94">
        <w:rPr>
          <w:sz w:val="28"/>
          <w:szCs w:val="28"/>
        </w:rPr>
        <w:t>С ростом мастерства программист обычно делается «лаконичнее», т. е. выдаваемый им код для решения одних и тех же задач становится все компактнее, а это означает, что его проще и дешевле отлаживать и сопровождать. Однако вышеуказанная формула вовсе не</w:t>
      </w:r>
      <w:r w:rsidR="00761D38" w:rsidRPr="00AF6E94">
        <w:rPr>
          <w:sz w:val="28"/>
          <w:szCs w:val="28"/>
        </w:rPr>
        <w:t xml:space="preserve"> стимулирует данного процесса.</w:t>
      </w:r>
    </w:p>
    <w:p w:rsidR="009B3981" w:rsidRDefault="009B3981" w:rsidP="008C1E5A">
      <w:pPr>
        <w:pStyle w:val="intro1"/>
        <w:spacing w:line="360" w:lineRule="auto"/>
        <w:ind w:firstLine="708"/>
        <w:jc w:val="both"/>
        <w:rPr>
          <w:color w:val="000000"/>
          <w:sz w:val="28"/>
          <w:szCs w:val="28"/>
        </w:rPr>
      </w:pPr>
    </w:p>
    <w:p w:rsidR="008C1E5A" w:rsidRPr="00115A90" w:rsidRDefault="00115A90" w:rsidP="00761D38">
      <w:pPr>
        <w:spacing w:line="360" w:lineRule="auto"/>
        <w:jc w:val="both"/>
        <w:outlineLvl w:val="2"/>
        <w:rPr>
          <w:b/>
          <w:sz w:val="28"/>
          <w:szCs w:val="28"/>
        </w:rPr>
      </w:pPr>
      <w:bookmarkStart w:id="30" w:name="_Toc233999969"/>
      <w:r>
        <w:rPr>
          <w:b/>
          <w:sz w:val="28"/>
          <w:szCs w:val="28"/>
        </w:rPr>
        <w:t>1.</w:t>
      </w:r>
      <w:r w:rsidR="009B3981">
        <w:rPr>
          <w:b/>
          <w:sz w:val="28"/>
          <w:szCs w:val="28"/>
        </w:rPr>
        <w:t>5</w:t>
      </w:r>
      <w:r>
        <w:rPr>
          <w:b/>
          <w:sz w:val="28"/>
          <w:szCs w:val="28"/>
        </w:rPr>
        <w:t xml:space="preserve">.2 </w:t>
      </w:r>
      <w:r w:rsidR="008C1E5A" w:rsidRPr="00115A90">
        <w:rPr>
          <w:b/>
          <w:sz w:val="28"/>
          <w:szCs w:val="28"/>
        </w:rPr>
        <w:t>Оценка с использованием эмпирических данных</w:t>
      </w:r>
      <w:bookmarkEnd w:id="30"/>
    </w:p>
    <w:p w:rsidR="008C1E5A" w:rsidRPr="00533358" w:rsidRDefault="008C1E5A" w:rsidP="008C1E5A">
      <w:pPr>
        <w:pStyle w:val="a3"/>
        <w:spacing w:line="360" w:lineRule="auto"/>
        <w:ind w:firstLine="684"/>
        <w:jc w:val="both"/>
        <w:rPr>
          <w:color w:val="000000"/>
          <w:sz w:val="28"/>
          <w:szCs w:val="28"/>
        </w:rPr>
      </w:pPr>
      <w:r w:rsidRPr="00533358">
        <w:rPr>
          <w:color w:val="000000"/>
          <w:sz w:val="28"/>
          <w:szCs w:val="28"/>
        </w:rPr>
        <w:t xml:space="preserve">Несмотря на определенные достижения рассмотренных методов при оценке трудоемкости реализации программных проектов, опытный менеджер скажет, что лучший способ узнать длину пути </w:t>
      </w:r>
      <w:r w:rsidR="00007E75">
        <w:rPr>
          <w:color w:val="000000"/>
          <w:sz w:val="28"/>
          <w:szCs w:val="28"/>
        </w:rPr>
        <w:t>-</w:t>
      </w:r>
      <w:r w:rsidRPr="00533358">
        <w:rPr>
          <w:color w:val="000000"/>
          <w:sz w:val="28"/>
          <w:szCs w:val="28"/>
        </w:rPr>
        <w:t xml:space="preserve"> это пройти его. Действительно, ничто не вселяет в нас больше уверенности, чем прошлый опыт.</w:t>
      </w:r>
    </w:p>
    <w:p w:rsidR="008C1E5A" w:rsidRPr="00533358" w:rsidRDefault="008C1E5A" w:rsidP="008C1E5A">
      <w:pPr>
        <w:pStyle w:val="a3"/>
        <w:spacing w:line="360" w:lineRule="auto"/>
        <w:jc w:val="both"/>
        <w:rPr>
          <w:color w:val="000000"/>
          <w:sz w:val="28"/>
          <w:szCs w:val="28"/>
        </w:rPr>
      </w:pPr>
      <w:r w:rsidRPr="00533358">
        <w:rPr>
          <w:b/>
          <w:bCs/>
          <w:color w:val="000000"/>
          <w:sz w:val="28"/>
          <w:szCs w:val="28"/>
        </w:rPr>
        <w:t>SLIM</w:t>
      </w:r>
      <w:r w:rsidRPr="00533358">
        <w:rPr>
          <w:color w:val="000000"/>
          <w:sz w:val="28"/>
          <w:szCs w:val="28"/>
        </w:rPr>
        <w:t xml:space="preserve">. Вернемся к нашей линейной формуле определения трудозатрат </w:t>
      </w:r>
      <w:r>
        <w:rPr>
          <w:color w:val="000000"/>
          <w:sz w:val="28"/>
          <w:szCs w:val="28"/>
        </w:rPr>
        <w:t>-</w:t>
      </w:r>
      <w:r w:rsidRPr="00533358">
        <w:rPr>
          <w:color w:val="000000"/>
          <w:sz w:val="28"/>
          <w:szCs w:val="28"/>
        </w:rPr>
        <w:t xml:space="preserve"> как мы уже говорили, она была признана несостоятельной, но если ранее мы сомневались только в способе исчисления размера ПО, то теперь задумаемся о ее линейном характере.</w:t>
      </w:r>
    </w:p>
    <w:p w:rsidR="008C1E5A" w:rsidRPr="00533358" w:rsidRDefault="008C1E5A" w:rsidP="008C1E5A">
      <w:pPr>
        <w:pStyle w:val="a3"/>
        <w:spacing w:line="360" w:lineRule="auto"/>
        <w:ind w:firstLine="684"/>
        <w:jc w:val="both"/>
        <w:rPr>
          <w:color w:val="000000"/>
          <w:sz w:val="28"/>
          <w:szCs w:val="28"/>
        </w:rPr>
      </w:pPr>
      <w:r w:rsidRPr="00533358">
        <w:rPr>
          <w:color w:val="000000"/>
          <w:sz w:val="28"/>
          <w:szCs w:val="28"/>
        </w:rPr>
        <w:t>О том, что трудоемкость и, соответственно, стоимость программного проекта нелинейно зависит от объема работ, было известно еще в 1970-х годах, когда появились первые научные публикации, подкрепленные результатами серьезных исследований.</w:t>
      </w:r>
    </w:p>
    <w:p w:rsidR="008C1E5A" w:rsidRDefault="008C1E5A" w:rsidP="008C1E5A">
      <w:pPr>
        <w:pStyle w:val="a3"/>
        <w:spacing w:line="360" w:lineRule="auto"/>
        <w:ind w:firstLine="684"/>
        <w:jc w:val="both"/>
        <w:rPr>
          <w:color w:val="000000"/>
          <w:sz w:val="28"/>
          <w:szCs w:val="28"/>
        </w:rPr>
      </w:pPr>
      <w:r w:rsidRPr="00533358">
        <w:rPr>
          <w:color w:val="000000"/>
          <w:sz w:val="28"/>
          <w:szCs w:val="28"/>
        </w:rPr>
        <w:t>Вероятно, первой нелинейной моделью, использующей эмпирические данные и нашедшей практическое применение при оценке стоимости ПО, стала SLIM (</w:t>
      </w:r>
      <w:r w:rsidRPr="00120841">
        <w:rPr>
          <w:color w:val="000000"/>
          <w:sz w:val="28"/>
          <w:szCs w:val="28"/>
          <w:lang w:val="en-US"/>
        </w:rPr>
        <w:t>Software Life-cycle Model</w:t>
      </w:r>
      <w:r w:rsidRPr="00533358">
        <w:rPr>
          <w:color w:val="000000"/>
          <w:sz w:val="28"/>
          <w:szCs w:val="28"/>
        </w:rPr>
        <w:t xml:space="preserve">), предложенная в </w:t>
      </w:r>
      <w:smartTag w:uri="urn:schemas-microsoft-com:office:smarttags" w:element="metricconverter">
        <w:smartTagPr>
          <w:attr w:name="ProductID" w:val="1978 г"/>
        </w:smartTagPr>
        <w:r w:rsidRPr="00533358">
          <w:rPr>
            <w:color w:val="000000"/>
            <w:sz w:val="28"/>
            <w:szCs w:val="28"/>
          </w:rPr>
          <w:t>1978 г</w:t>
        </w:r>
      </w:smartTag>
      <w:r w:rsidRPr="00533358">
        <w:rPr>
          <w:color w:val="000000"/>
          <w:sz w:val="28"/>
          <w:szCs w:val="28"/>
        </w:rPr>
        <w:t>. Лоуренсом Патнамом (</w:t>
      </w:r>
      <w:r w:rsidRPr="00120841">
        <w:rPr>
          <w:color w:val="000000"/>
          <w:sz w:val="28"/>
          <w:szCs w:val="28"/>
          <w:lang w:val="en-US"/>
        </w:rPr>
        <w:t>Lawrence Putnam</w:t>
      </w:r>
      <w:r w:rsidRPr="00533358">
        <w:rPr>
          <w:color w:val="000000"/>
          <w:sz w:val="28"/>
          <w:szCs w:val="28"/>
        </w:rPr>
        <w:t>). Согласно ей трудоемкость вычисляется по следующей формуле:</w:t>
      </w:r>
    </w:p>
    <w:p w:rsidR="00A609AA" w:rsidRDefault="00AC0C69" w:rsidP="00761D38">
      <w:pPr>
        <w:pStyle w:val="a3"/>
        <w:spacing w:line="360" w:lineRule="auto"/>
        <w:ind w:firstLine="1236"/>
        <w:jc w:val="both"/>
        <w:rPr>
          <w:color w:val="000000"/>
          <w:sz w:val="28"/>
          <w:szCs w:val="28"/>
        </w:rPr>
      </w:pPr>
      <w:r w:rsidRPr="00A609AA">
        <w:rPr>
          <w:color w:val="000000"/>
          <w:position w:val="-28"/>
          <w:sz w:val="28"/>
          <w:szCs w:val="28"/>
        </w:rPr>
        <w:object w:dxaOrig="1380" w:dyaOrig="680">
          <v:shape id="_x0000_i1036" type="#_x0000_t75" style="width:69pt;height:33.75pt" o:ole="">
            <v:imagedata r:id="rId17" o:title=""/>
          </v:shape>
          <o:OLEObject Type="Embed" ProgID="Equation.3" ShapeID="_x0000_i1036" DrawAspect="Content" ObjectID="_1470254981" r:id="rId18"/>
        </w:object>
      </w:r>
    </w:p>
    <w:p w:rsidR="008C1E5A" w:rsidRPr="00533358" w:rsidRDefault="008C1E5A" w:rsidP="008C1E5A">
      <w:pPr>
        <w:pStyle w:val="a3"/>
        <w:spacing w:line="360" w:lineRule="auto"/>
        <w:ind w:firstLine="684"/>
        <w:jc w:val="both"/>
        <w:rPr>
          <w:color w:val="000000"/>
          <w:sz w:val="28"/>
          <w:szCs w:val="28"/>
        </w:rPr>
      </w:pPr>
      <w:r w:rsidRPr="00533358">
        <w:rPr>
          <w:color w:val="000000"/>
          <w:sz w:val="28"/>
          <w:szCs w:val="28"/>
        </w:rPr>
        <w:t xml:space="preserve">Размер проекта (P) чаще всего исчисляется в количестве строк кода, хотя известны случаи успешного применения модели и для других единиц, например функциональных точек. C </w:t>
      </w:r>
      <w:r w:rsidR="00007E75">
        <w:rPr>
          <w:color w:val="000000"/>
          <w:sz w:val="28"/>
          <w:szCs w:val="28"/>
        </w:rPr>
        <w:t>-</w:t>
      </w:r>
      <w:r w:rsidRPr="00533358">
        <w:rPr>
          <w:color w:val="000000"/>
          <w:sz w:val="28"/>
          <w:szCs w:val="28"/>
        </w:rPr>
        <w:t xml:space="preserve"> фактор среды, некая технологическая константа, учитывающая, помимо уровня технологий, также и производительность персонала, которая может различаться от команд к команде. t</w:t>
      </w:r>
      <w:r w:rsidRPr="00120841">
        <w:rPr>
          <w:color w:val="000000"/>
          <w:sz w:val="28"/>
          <w:szCs w:val="28"/>
          <w:vertAlign w:val="subscript"/>
        </w:rPr>
        <w:t>d</w:t>
      </w:r>
      <w:r w:rsidRPr="00533358">
        <w:rPr>
          <w:color w:val="000000"/>
          <w:sz w:val="28"/>
          <w:szCs w:val="28"/>
        </w:rPr>
        <w:t xml:space="preserve"> </w:t>
      </w:r>
      <w:r w:rsidR="00007E75">
        <w:rPr>
          <w:color w:val="000000"/>
          <w:sz w:val="28"/>
          <w:szCs w:val="28"/>
        </w:rPr>
        <w:t>-</w:t>
      </w:r>
      <w:r w:rsidRPr="00533358">
        <w:rPr>
          <w:color w:val="000000"/>
          <w:sz w:val="28"/>
          <w:szCs w:val="28"/>
        </w:rPr>
        <w:t xml:space="preserve"> ограничение на срок поставки (в годах).</w:t>
      </w:r>
    </w:p>
    <w:p w:rsidR="008C1E5A" w:rsidRPr="00533358" w:rsidRDefault="008C1E5A" w:rsidP="008C1E5A">
      <w:pPr>
        <w:pStyle w:val="a3"/>
        <w:spacing w:line="360" w:lineRule="auto"/>
        <w:ind w:firstLine="684"/>
        <w:jc w:val="both"/>
        <w:rPr>
          <w:color w:val="000000"/>
          <w:sz w:val="28"/>
          <w:szCs w:val="28"/>
        </w:rPr>
      </w:pPr>
      <w:r w:rsidRPr="00533358">
        <w:rPr>
          <w:color w:val="000000"/>
          <w:sz w:val="28"/>
          <w:szCs w:val="28"/>
        </w:rPr>
        <w:t>SLIM была создана на базе реальных данных, собранных в Министерстве обороны США, и ориентирована в первую очередь на крупные проекты. Несмотря на возможность калибровки модели на основе хронологической информации, что несколько повышает качество результатов, она не приобрела широкой популярности, хотя существуют организации, успешно использующие ее в проектном менеджменте и сегодня (</w:t>
      </w:r>
      <w:r w:rsidRPr="004227E8">
        <w:rPr>
          <w:color w:val="000000"/>
          <w:sz w:val="28"/>
          <w:szCs w:val="28"/>
        </w:rPr>
        <w:t>qsm.com</w:t>
      </w:r>
      <w:r w:rsidRPr="00533358">
        <w:rPr>
          <w:color w:val="000000"/>
          <w:sz w:val="28"/>
          <w:szCs w:val="28"/>
        </w:rPr>
        <w:t>).</w:t>
      </w:r>
    </w:p>
    <w:p w:rsidR="008C1E5A" w:rsidRPr="00533358" w:rsidRDefault="008C1E5A" w:rsidP="008C1E5A">
      <w:pPr>
        <w:pStyle w:val="a3"/>
        <w:spacing w:line="360" w:lineRule="auto"/>
        <w:ind w:firstLine="684"/>
        <w:jc w:val="both"/>
        <w:rPr>
          <w:color w:val="000000"/>
          <w:sz w:val="28"/>
          <w:szCs w:val="28"/>
        </w:rPr>
      </w:pPr>
      <w:r w:rsidRPr="00533358">
        <w:rPr>
          <w:b/>
          <w:bCs/>
          <w:color w:val="000000"/>
          <w:sz w:val="28"/>
          <w:szCs w:val="28"/>
        </w:rPr>
        <w:t>COCOMO</w:t>
      </w:r>
      <w:r w:rsidRPr="00533358">
        <w:rPr>
          <w:color w:val="000000"/>
          <w:sz w:val="28"/>
          <w:szCs w:val="28"/>
        </w:rPr>
        <w:t>. Пожалуй, самой популярной моделью для оценки стоимости разработки ПО, которая стала стандартом, является COCOMO (C</w:t>
      </w:r>
      <w:r>
        <w:rPr>
          <w:color w:val="000000"/>
          <w:sz w:val="28"/>
          <w:szCs w:val="28"/>
        </w:rPr>
        <w:t>O</w:t>
      </w:r>
      <w:r w:rsidRPr="00533358">
        <w:rPr>
          <w:color w:val="000000"/>
          <w:sz w:val="28"/>
          <w:szCs w:val="28"/>
        </w:rPr>
        <w:t xml:space="preserve">nstructive COst MOdel). Она была представлена в </w:t>
      </w:r>
      <w:smartTag w:uri="urn:schemas-microsoft-com:office:smarttags" w:element="metricconverter">
        <w:smartTagPr>
          <w:attr w:name="ProductID" w:val="1981 г"/>
        </w:smartTagPr>
        <w:r w:rsidRPr="00533358">
          <w:rPr>
            <w:color w:val="000000"/>
            <w:sz w:val="28"/>
            <w:szCs w:val="28"/>
          </w:rPr>
          <w:t>1981 г</w:t>
        </w:r>
      </w:smartTag>
      <w:r w:rsidRPr="00533358">
        <w:rPr>
          <w:color w:val="000000"/>
          <w:sz w:val="28"/>
          <w:szCs w:val="28"/>
        </w:rPr>
        <w:t xml:space="preserve">. </w:t>
      </w:r>
      <w:r w:rsidRPr="004227E8">
        <w:rPr>
          <w:color w:val="000000"/>
          <w:sz w:val="28"/>
          <w:szCs w:val="28"/>
        </w:rPr>
        <w:t>Барри Боэмом</w:t>
      </w:r>
      <w:r w:rsidRPr="00533358">
        <w:rPr>
          <w:color w:val="000000"/>
          <w:sz w:val="28"/>
          <w:szCs w:val="28"/>
        </w:rPr>
        <w:t xml:space="preserve"> (Barry Boehm), известным ученым, внесшим огромный вклад в развитие научных подходов к управлению программными проектами </w:t>
      </w:r>
      <w:r w:rsidR="00007E75">
        <w:rPr>
          <w:color w:val="000000"/>
          <w:sz w:val="28"/>
          <w:szCs w:val="28"/>
        </w:rPr>
        <w:t>-</w:t>
      </w:r>
      <w:r w:rsidRPr="00533358">
        <w:rPr>
          <w:color w:val="000000"/>
          <w:sz w:val="28"/>
          <w:szCs w:val="28"/>
        </w:rPr>
        <w:t xml:space="preserve"> им разработаны спиральная модель проектирования ПО и Wideband Delphi, кроме того, когда-то именно он предсказал, что в будущем стоимость ПО превысит стоимость оборудования.</w:t>
      </w:r>
    </w:p>
    <w:p w:rsidR="008C1E5A" w:rsidRDefault="008C1E5A" w:rsidP="008C1E5A">
      <w:pPr>
        <w:pStyle w:val="a3"/>
        <w:spacing w:line="360" w:lineRule="auto"/>
        <w:ind w:firstLine="684"/>
        <w:jc w:val="both"/>
        <w:rPr>
          <w:color w:val="000000"/>
          <w:sz w:val="28"/>
          <w:szCs w:val="28"/>
        </w:rPr>
      </w:pPr>
      <w:r w:rsidRPr="00533358">
        <w:rPr>
          <w:color w:val="000000"/>
          <w:sz w:val="28"/>
          <w:szCs w:val="28"/>
        </w:rPr>
        <w:t>COCOMO создана на основе анализа статистических данных 63 проектов различных типов. Фактически под общим названием скрываются три уровня детализации: базовый, промежуточный и подробный. Также предусмотрено три режима использования модели в зависимости от размеров команды и проекта (табл. 1).</w:t>
      </w:r>
    </w:p>
    <w:p w:rsidR="00116121" w:rsidRDefault="00116121" w:rsidP="008C1E5A">
      <w:pPr>
        <w:pStyle w:val="a3"/>
        <w:spacing w:line="360" w:lineRule="auto"/>
        <w:ind w:firstLine="684"/>
        <w:jc w:val="both"/>
        <w:rPr>
          <w:color w:val="000000"/>
          <w:sz w:val="28"/>
          <w:szCs w:val="28"/>
        </w:rPr>
      </w:pPr>
    </w:p>
    <w:p w:rsidR="00116121" w:rsidRPr="00116121" w:rsidRDefault="00116121" w:rsidP="00116121">
      <w:pPr>
        <w:pStyle w:val="a3"/>
        <w:spacing w:line="360" w:lineRule="auto"/>
        <w:ind w:hanging="24"/>
        <w:jc w:val="center"/>
        <w:rPr>
          <w:color w:val="000000"/>
          <w:sz w:val="28"/>
          <w:szCs w:val="28"/>
        </w:rPr>
      </w:pPr>
      <w:r w:rsidRPr="00116121">
        <w:rPr>
          <w:color w:val="000000"/>
          <w:sz w:val="28"/>
          <w:szCs w:val="28"/>
        </w:rPr>
        <w:t>Режимы модели COCOMO</w:t>
      </w:r>
    </w:p>
    <w:p w:rsidR="00B92361" w:rsidRPr="00B92361" w:rsidRDefault="00116121" w:rsidP="00116121">
      <w:pPr>
        <w:pStyle w:val="a3"/>
        <w:spacing w:line="240" w:lineRule="auto"/>
        <w:jc w:val="right"/>
        <w:rPr>
          <w:color w:val="000000"/>
        </w:rPr>
      </w:pPr>
      <w:r>
        <w:rPr>
          <w:color w:val="000000"/>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104"/>
        <w:gridCol w:w="1182"/>
        <w:gridCol w:w="6382"/>
      </w:tblGrid>
      <w:tr w:rsidR="008C1E5A" w:rsidRPr="00B92361" w:rsidTr="008C1E5A">
        <w:tc>
          <w:tcPr>
            <w:tcW w:w="0" w:type="auto"/>
            <w:vAlign w:val="center"/>
          </w:tcPr>
          <w:p w:rsidR="008C1E5A" w:rsidRPr="00B92361" w:rsidRDefault="008C1E5A" w:rsidP="008C1E5A">
            <w:pPr>
              <w:spacing w:line="360" w:lineRule="auto"/>
              <w:jc w:val="center"/>
              <w:rPr>
                <w:bCs/>
                <w:color w:val="000000"/>
                <w:sz w:val="28"/>
                <w:szCs w:val="28"/>
              </w:rPr>
            </w:pPr>
            <w:r w:rsidRPr="00B92361">
              <w:rPr>
                <w:bCs/>
                <w:color w:val="000000"/>
                <w:sz w:val="28"/>
                <w:szCs w:val="28"/>
              </w:rPr>
              <w:t>Название режима</w:t>
            </w:r>
          </w:p>
        </w:tc>
        <w:tc>
          <w:tcPr>
            <w:tcW w:w="0" w:type="auto"/>
            <w:vAlign w:val="center"/>
          </w:tcPr>
          <w:p w:rsidR="008C1E5A" w:rsidRPr="00B92361" w:rsidRDefault="008C1E5A" w:rsidP="00B92361">
            <w:pPr>
              <w:spacing w:line="360" w:lineRule="auto"/>
              <w:jc w:val="center"/>
              <w:rPr>
                <w:bCs/>
                <w:color w:val="000000"/>
                <w:sz w:val="28"/>
                <w:szCs w:val="28"/>
              </w:rPr>
            </w:pPr>
            <w:r w:rsidRPr="00B92361">
              <w:rPr>
                <w:bCs/>
                <w:color w:val="000000"/>
                <w:sz w:val="28"/>
                <w:szCs w:val="28"/>
              </w:rPr>
              <w:t>Размер проекта</w:t>
            </w:r>
          </w:p>
        </w:tc>
        <w:tc>
          <w:tcPr>
            <w:tcW w:w="0" w:type="auto"/>
            <w:vAlign w:val="center"/>
          </w:tcPr>
          <w:p w:rsidR="008C1E5A" w:rsidRPr="00B92361" w:rsidRDefault="008C1E5A" w:rsidP="008C1E5A">
            <w:pPr>
              <w:spacing w:line="360" w:lineRule="auto"/>
              <w:jc w:val="center"/>
              <w:rPr>
                <w:bCs/>
                <w:color w:val="000000"/>
                <w:sz w:val="28"/>
                <w:szCs w:val="28"/>
              </w:rPr>
            </w:pPr>
            <w:r w:rsidRPr="00B92361">
              <w:rPr>
                <w:bCs/>
                <w:color w:val="000000"/>
                <w:sz w:val="28"/>
                <w:szCs w:val="28"/>
              </w:rPr>
              <w:t>Описание</w:t>
            </w:r>
          </w:p>
        </w:tc>
      </w:tr>
      <w:tr w:rsidR="008C1E5A" w:rsidRPr="00533358" w:rsidTr="008C1E5A">
        <w:tc>
          <w:tcPr>
            <w:tcW w:w="0" w:type="auto"/>
            <w:vAlign w:val="center"/>
          </w:tcPr>
          <w:p w:rsidR="008C1E5A" w:rsidRPr="00533358" w:rsidRDefault="008C1E5A" w:rsidP="008C1E5A">
            <w:pPr>
              <w:spacing w:line="360" w:lineRule="auto"/>
              <w:rPr>
                <w:color w:val="000000"/>
                <w:sz w:val="28"/>
                <w:szCs w:val="28"/>
              </w:rPr>
            </w:pPr>
            <w:r w:rsidRPr="00533358">
              <w:rPr>
                <w:color w:val="000000"/>
                <w:sz w:val="28"/>
                <w:szCs w:val="28"/>
              </w:rPr>
              <w:t>Органичный</w:t>
            </w:r>
          </w:p>
        </w:tc>
        <w:tc>
          <w:tcPr>
            <w:tcW w:w="0" w:type="auto"/>
            <w:vAlign w:val="center"/>
          </w:tcPr>
          <w:p w:rsidR="008C1E5A" w:rsidRPr="00533358" w:rsidRDefault="008C1E5A" w:rsidP="00B92361">
            <w:pPr>
              <w:spacing w:line="360" w:lineRule="auto"/>
              <w:jc w:val="center"/>
              <w:rPr>
                <w:color w:val="000000"/>
                <w:sz w:val="28"/>
                <w:szCs w:val="28"/>
              </w:rPr>
            </w:pPr>
            <w:r w:rsidRPr="00533358">
              <w:rPr>
                <w:color w:val="000000"/>
                <w:sz w:val="28"/>
                <w:szCs w:val="28"/>
              </w:rPr>
              <w:t>До 50 KLOC</w:t>
            </w:r>
          </w:p>
        </w:tc>
        <w:tc>
          <w:tcPr>
            <w:tcW w:w="0" w:type="auto"/>
            <w:vAlign w:val="center"/>
          </w:tcPr>
          <w:p w:rsidR="008C1E5A" w:rsidRPr="00533358" w:rsidRDefault="008C1E5A" w:rsidP="008C1E5A">
            <w:pPr>
              <w:spacing w:line="360" w:lineRule="auto"/>
              <w:rPr>
                <w:color w:val="000000"/>
                <w:sz w:val="28"/>
                <w:szCs w:val="28"/>
              </w:rPr>
            </w:pPr>
            <w:r w:rsidRPr="00533358">
              <w:rPr>
                <w:color w:val="000000"/>
                <w:sz w:val="28"/>
                <w:szCs w:val="28"/>
              </w:rPr>
              <w:t>Некрупный проект разрабатывается небольшой командой, для которой нехарактерны нововведения, и среда остается стабильной</w:t>
            </w:r>
          </w:p>
        </w:tc>
      </w:tr>
      <w:tr w:rsidR="008C1E5A" w:rsidRPr="00533358" w:rsidTr="008C1E5A">
        <w:tc>
          <w:tcPr>
            <w:tcW w:w="0" w:type="auto"/>
            <w:vAlign w:val="center"/>
          </w:tcPr>
          <w:p w:rsidR="008C1E5A" w:rsidRPr="00533358" w:rsidRDefault="008C1E5A" w:rsidP="008C1E5A">
            <w:pPr>
              <w:spacing w:line="360" w:lineRule="auto"/>
              <w:rPr>
                <w:color w:val="000000"/>
                <w:sz w:val="28"/>
                <w:szCs w:val="28"/>
              </w:rPr>
            </w:pPr>
            <w:r w:rsidRPr="00533358">
              <w:rPr>
                <w:color w:val="000000"/>
                <w:sz w:val="28"/>
                <w:szCs w:val="28"/>
              </w:rPr>
              <w:t>Сблокированный</w:t>
            </w:r>
          </w:p>
        </w:tc>
        <w:tc>
          <w:tcPr>
            <w:tcW w:w="0" w:type="auto"/>
            <w:vAlign w:val="center"/>
          </w:tcPr>
          <w:p w:rsidR="008C1E5A" w:rsidRPr="00533358" w:rsidRDefault="008C1E5A" w:rsidP="00B92361">
            <w:pPr>
              <w:spacing w:line="360" w:lineRule="auto"/>
              <w:jc w:val="center"/>
              <w:rPr>
                <w:color w:val="000000"/>
                <w:sz w:val="28"/>
                <w:szCs w:val="28"/>
              </w:rPr>
            </w:pPr>
            <w:r w:rsidRPr="00533358">
              <w:rPr>
                <w:color w:val="000000"/>
                <w:sz w:val="28"/>
                <w:szCs w:val="28"/>
              </w:rPr>
              <w:t>50</w:t>
            </w:r>
            <w:r w:rsidR="00B92361">
              <w:rPr>
                <w:color w:val="000000"/>
                <w:sz w:val="28"/>
                <w:szCs w:val="28"/>
              </w:rPr>
              <w:t xml:space="preserve"> </w:t>
            </w:r>
            <w:r w:rsidR="00007E75">
              <w:rPr>
                <w:color w:val="000000"/>
                <w:sz w:val="28"/>
                <w:szCs w:val="28"/>
              </w:rPr>
              <w:t>-</w:t>
            </w:r>
            <w:r w:rsidR="00B92361">
              <w:rPr>
                <w:color w:val="000000"/>
                <w:sz w:val="28"/>
                <w:szCs w:val="28"/>
              </w:rPr>
              <w:t xml:space="preserve"> </w:t>
            </w:r>
            <w:r w:rsidRPr="00533358">
              <w:rPr>
                <w:color w:val="000000"/>
                <w:sz w:val="28"/>
                <w:szCs w:val="28"/>
              </w:rPr>
              <w:t>300 KLOC</w:t>
            </w:r>
          </w:p>
        </w:tc>
        <w:tc>
          <w:tcPr>
            <w:tcW w:w="0" w:type="auto"/>
            <w:vAlign w:val="center"/>
          </w:tcPr>
          <w:p w:rsidR="008C1E5A" w:rsidRPr="00533358" w:rsidRDefault="008C1E5A" w:rsidP="008C1E5A">
            <w:pPr>
              <w:spacing w:line="360" w:lineRule="auto"/>
              <w:rPr>
                <w:color w:val="000000"/>
                <w:sz w:val="28"/>
                <w:szCs w:val="28"/>
              </w:rPr>
            </w:pPr>
            <w:r w:rsidRPr="00533358">
              <w:rPr>
                <w:color w:val="000000"/>
                <w:sz w:val="28"/>
                <w:szCs w:val="28"/>
              </w:rPr>
              <w:t>Относительно небольшая команда занимается проектом среднего размера, в процессе разработки необходимы определенные инновации, среда характеризуется незначительной нестабильностью</w:t>
            </w:r>
          </w:p>
        </w:tc>
      </w:tr>
      <w:tr w:rsidR="008C1E5A" w:rsidRPr="00533358" w:rsidTr="008C1E5A">
        <w:tc>
          <w:tcPr>
            <w:tcW w:w="0" w:type="auto"/>
            <w:vAlign w:val="center"/>
          </w:tcPr>
          <w:p w:rsidR="008C1E5A" w:rsidRPr="00533358" w:rsidRDefault="008C1E5A" w:rsidP="008C1E5A">
            <w:pPr>
              <w:spacing w:line="360" w:lineRule="auto"/>
              <w:rPr>
                <w:color w:val="000000"/>
                <w:sz w:val="28"/>
                <w:szCs w:val="28"/>
              </w:rPr>
            </w:pPr>
            <w:r w:rsidRPr="00533358">
              <w:rPr>
                <w:color w:val="000000"/>
                <w:sz w:val="28"/>
                <w:szCs w:val="28"/>
              </w:rPr>
              <w:t>Внедренный</w:t>
            </w:r>
          </w:p>
        </w:tc>
        <w:tc>
          <w:tcPr>
            <w:tcW w:w="0" w:type="auto"/>
            <w:vAlign w:val="center"/>
          </w:tcPr>
          <w:p w:rsidR="008C1E5A" w:rsidRPr="00533358" w:rsidRDefault="008C1E5A" w:rsidP="00B92361">
            <w:pPr>
              <w:spacing w:line="360" w:lineRule="auto"/>
              <w:jc w:val="center"/>
              <w:rPr>
                <w:color w:val="000000"/>
                <w:sz w:val="28"/>
                <w:szCs w:val="28"/>
              </w:rPr>
            </w:pPr>
            <w:r w:rsidRPr="00533358">
              <w:rPr>
                <w:color w:val="000000"/>
                <w:sz w:val="28"/>
                <w:szCs w:val="28"/>
              </w:rPr>
              <w:t xml:space="preserve">Более </w:t>
            </w:r>
            <w:r w:rsidR="009B3981" w:rsidRPr="00533358">
              <w:rPr>
                <w:color w:val="000000"/>
                <w:sz w:val="28"/>
                <w:szCs w:val="28"/>
              </w:rPr>
              <w:t>300 KLOC</w:t>
            </w:r>
          </w:p>
        </w:tc>
        <w:tc>
          <w:tcPr>
            <w:tcW w:w="0" w:type="auto"/>
            <w:vAlign w:val="center"/>
          </w:tcPr>
          <w:p w:rsidR="008C1E5A" w:rsidRPr="00533358" w:rsidRDefault="008C1E5A" w:rsidP="008C1E5A">
            <w:pPr>
              <w:spacing w:line="360" w:lineRule="auto"/>
              <w:rPr>
                <w:color w:val="000000"/>
                <w:sz w:val="28"/>
                <w:szCs w:val="28"/>
              </w:rPr>
            </w:pPr>
            <w:r w:rsidRPr="00533358">
              <w:rPr>
                <w:color w:val="000000"/>
                <w:sz w:val="28"/>
                <w:szCs w:val="28"/>
              </w:rPr>
              <w:t xml:space="preserve">Большая команда разработчиков трудится над </w:t>
            </w:r>
            <w:r w:rsidR="009B3981" w:rsidRPr="00533358">
              <w:rPr>
                <w:color w:val="000000"/>
                <w:sz w:val="28"/>
                <w:szCs w:val="28"/>
              </w:rPr>
              <w:t>крупным проектом, необходим значительный объем инноваций, среда состоит из множества элементов, которые не характеризуются стабильностью</w:t>
            </w:r>
          </w:p>
        </w:tc>
      </w:tr>
    </w:tbl>
    <w:p w:rsidR="008C1E5A" w:rsidRPr="00533358" w:rsidRDefault="008C1E5A" w:rsidP="008C1E5A">
      <w:pPr>
        <w:pStyle w:val="a3"/>
        <w:spacing w:line="360" w:lineRule="auto"/>
        <w:ind w:firstLine="684"/>
        <w:jc w:val="both"/>
        <w:rPr>
          <w:color w:val="000000"/>
          <w:sz w:val="28"/>
          <w:szCs w:val="28"/>
        </w:rPr>
      </w:pPr>
      <w:r w:rsidRPr="00533358">
        <w:rPr>
          <w:color w:val="000000"/>
          <w:sz w:val="28"/>
          <w:szCs w:val="28"/>
        </w:rPr>
        <w:t>Для оценки трудозатрат на базовом уровне модели COCOMO применяется следующая формула:</w:t>
      </w:r>
    </w:p>
    <w:p w:rsidR="008C1E5A" w:rsidRPr="00533358" w:rsidRDefault="008C1E5A" w:rsidP="00761D38">
      <w:pPr>
        <w:pStyle w:val="a3"/>
        <w:spacing w:line="360" w:lineRule="auto"/>
        <w:ind w:firstLine="1236"/>
        <w:jc w:val="both"/>
        <w:rPr>
          <w:color w:val="000000"/>
          <w:sz w:val="28"/>
          <w:szCs w:val="28"/>
        </w:rPr>
      </w:pPr>
      <w:r w:rsidRPr="00533358">
        <w:rPr>
          <w:color w:val="000000"/>
          <w:sz w:val="28"/>
          <w:szCs w:val="28"/>
        </w:rPr>
        <w:t>Т = a × Р b,</w:t>
      </w:r>
    </w:p>
    <w:p w:rsidR="008C1E5A" w:rsidRPr="00533358" w:rsidRDefault="008C1E5A" w:rsidP="008C1E5A">
      <w:pPr>
        <w:pStyle w:val="a3"/>
        <w:spacing w:line="360" w:lineRule="auto"/>
        <w:jc w:val="both"/>
        <w:rPr>
          <w:color w:val="000000"/>
          <w:sz w:val="28"/>
          <w:szCs w:val="28"/>
        </w:rPr>
      </w:pPr>
      <w:r w:rsidRPr="00533358">
        <w:rPr>
          <w:color w:val="000000"/>
          <w:sz w:val="28"/>
          <w:szCs w:val="28"/>
        </w:rPr>
        <w:t xml:space="preserve">где a и b </w:t>
      </w:r>
      <w:r w:rsidR="00007E75">
        <w:rPr>
          <w:color w:val="000000"/>
          <w:sz w:val="28"/>
          <w:szCs w:val="28"/>
        </w:rPr>
        <w:t>-</w:t>
      </w:r>
      <w:r w:rsidRPr="00533358">
        <w:rPr>
          <w:color w:val="000000"/>
          <w:sz w:val="28"/>
          <w:szCs w:val="28"/>
        </w:rPr>
        <w:t xml:space="preserve"> константы, которые зависят от режима использования модели.</w:t>
      </w:r>
    </w:p>
    <w:p w:rsidR="008C1E5A" w:rsidRPr="00533358" w:rsidRDefault="008C1E5A" w:rsidP="008C1E5A">
      <w:pPr>
        <w:pStyle w:val="a3"/>
        <w:spacing w:line="360" w:lineRule="auto"/>
        <w:ind w:firstLine="684"/>
        <w:jc w:val="both"/>
        <w:rPr>
          <w:color w:val="000000"/>
          <w:sz w:val="28"/>
          <w:szCs w:val="28"/>
        </w:rPr>
      </w:pPr>
      <w:r w:rsidRPr="00533358">
        <w:rPr>
          <w:color w:val="000000"/>
          <w:sz w:val="28"/>
          <w:szCs w:val="28"/>
        </w:rPr>
        <w:t xml:space="preserve">В соответствии с этой формулой трудозатраты вообще нелинейно зависят от размера проекта и скачкообразно изменяются при смене режима (табл. 2). Другая интересная особенность COCOMO </w:t>
      </w:r>
      <w:r w:rsidR="00007E75">
        <w:rPr>
          <w:color w:val="000000"/>
          <w:sz w:val="28"/>
          <w:szCs w:val="28"/>
        </w:rPr>
        <w:t>-</w:t>
      </w:r>
      <w:r w:rsidRPr="00533358">
        <w:rPr>
          <w:color w:val="000000"/>
          <w:sz w:val="28"/>
          <w:szCs w:val="28"/>
        </w:rPr>
        <w:t xml:space="preserve"> рост трудозатрат при переходе к более высокому режиму не означает безусловного увеличения длительности (F) выполнения проекта, которая вычисляется по формуле:</w:t>
      </w:r>
    </w:p>
    <w:p w:rsidR="008C1E5A" w:rsidRPr="00533358" w:rsidRDefault="008C1E5A" w:rsidP="00761D38">
      <w:pPr>
        <w:pStyle w:val="a3"/>
        <w:spacing w:line="360" w:lineRule="auto"/>
        <w:ind w:firstLine="1236"/>
        <w:jc w:val="both"/>
        <w:rPr>
          <w:color w:val="000000"/>
          <w:sz w:val="28"/>
          <w:szCs w:val="28"/>
        </w:rPr>
      </w:pPr>
      <w:r w:rsidRPr="00533358">
        <w:rPr>
          <w:color w:val="000000"/>
          <w:sz w:val="28"/>
          <w:szCs w:val="28"/>
        </w:rPr>
        <w:t>F = 2,5 × Т k,</w:t>
      </w:r>
    </w:p>
    <w:p w:rsidR="008C1E5A" w:rsidRDefault="008C1E5A" w:rsidP="008C1E5A">
      <w:pPr>
        <w:pStyle w:val="a3"/>
        <w:spacing w:line="360" w:lineRule="auto"/>
        <w:jc w:val="both"/>
        <w:rPr>
          <w:color w:val="000000"/>
          <w:sz w:val="28"/>
          <w:szCs w:val="28"/>
        </w:rPr>
      </w:pPr>
      <w:r w:rsidRPr="00533358">
        <w:rPr>
          <w:color w:val="000000"/>
          <w:sz w:val="28"/>
          <w:szCs w:val="28"/>
        </w:rPr>
        <w:t>поскольку при этом изменяется значение константы k.</w:t>
      </w:r>
    </w:p>
    <w:p w:rsidR="00116121" w:rsidRPr="00116121" w:rsidRDefault="00116121" w:rsidP="00116121">
      <w:pPr>
        <w:pStyle w:val="a3"/>
        <w:spacing w:line="360" w:lineRule="auto"/>
        <w:jc w:val="center"/>
        <w:rPr>
          <w:color w:val="000000"/>
          <w:sz w:val="28"/>
          <w:szCs w:val="28"/>
        </w:rPr>
      </w:pPr>
      <w:r w:rsidRPr="00116121">
        <w:rPr>
          <w:sz w:val="28"/>
          <w:szCs w:val="28"/>
        </w:rPr>
        <w:t>Значения коэффициентов модели COCOMO в зависимости от режима использования</w:t>
      </w:r>
    </w:p>
    <w:p w:rsidR="00B92361" w:rsidRPr="00A609AA" w:rsidRDefault="00116121" w:rsidP="00116121">
      <w:pPr>
        <w:ind w:firstLine="4860"/>
        <w:jc w:val="right"/>
      </w:pPr>
      <w: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114"/>
        <w:gridCol w:w="2518"/>
        <w:gridCol w:w="2518"/>
        <w:gridCol w:w="2518"/>
      </w:tblGrid>
      <w:tr w:rsidR="008C1E5A" w:rsidRPr="00B92361" w:rsidTr="008C1E5A">
        <w:tc>
          <w:tcPr>
            <w:tcW w:w="0" w:type="auto"/>
            <w:vAlign w:val="center"/>
          </w:tcPr>
          <w:p w:rsidR="008C1E5A" w:rsidRPr="00B92361" w:rsidRDefault="008C1E5A" w:rsidP="008C1E5A">
            <w:pPr>
              <w:spacing w:line="360" w:lineRule="auto"/>
              <w:jc w:val="center"/>
              <w:rPr>
                <w:bCs/>
                <w:color w:val="000000"/>
                <w:sz w:val="28"/>
                <w:szCs w:val="28"/>
              </w:rPr>
            </w:pPr>
            <w:r w:rsidRPr="00B92361">
              <w:rPr>
                <w:bCs/>
                <w:color w:val="000000"/>
                <w:sz w:val="28"/>
                <w:szCs w:val="28"/>
              </w:rPr>
              <w:t>Название режима</w:t>
            </w:r>
          </w:p>
        </w:tc>
        <w:tc>
          <w:tcPr>
            <w:tcW w:w="0" w:type="auto"/>
            <w:vAlign w:val="center"/>
          </w:tcPr>
          <w:p w:rsidR="008C1E5A" w:rsidRPr="00B92361" w:rsidRDefault="008C1E5A" w:rsidP="008C1E5A">
            <w:pPr>
              <w:spacing w:line="360" w:lineRule="auto"/>
              <w:jc w:val="center"/>
              <w:rPr>
                <w:bCs/>
                <w:color w:val="000000"/>
                <w:sz w:val="28"/>
                <w:szCs w:val="28"/>
              </w:rPr>
            </w:pPr>
            <w:r w:rsidRPr="00B92361">
              <w:rPr>
                <w:bCs/>
                <w:color w:val="000000"/>
                <w:sz w:val="28"/>
                <w:szCs w:val="28"/>
              </w:rPr>
              <w:t xml:space="preserve">Значение коэффициента </w:t>
            </w:r>
            <w:r w:rsidRPr="00B92361">
              <w:rPr>
                <w:bCs/>
                <w:i/>
                <w:iCs/>
                <w:color w:val="000000"/>
                <w:sz w:val="28"/>
                <w:szCs w:val="28"/>
              </w:rPr>
              <w:t>a</w:t>
            </w:r>
          </w:p>
        </w:tc>
        <w:tc>
          <w:tcPr>
            <w:tcW w:w="0" w:type="auto"/>
            <w:vAlign w:val="center"/>
          </w:tcPr>
          <w:p w:rsidR="008C1E5A" w:rsidRPr="00B92361" w:rsidRDefault="008C1E5A" w:rsidP="008C1E5A">
            <w:pPr>
              <w:spacing w:line="360" w:lineRule="auto"/>
              <w:jc w:val="center"/>
              <w:rPr>
                <w:bCs/>
                <w:color w:val="000000"/>
                <w:sz w:val="28"/>
                <w:szCs w:val="28"/>
              </w:rPr>
            </w:pPr>
            <w:r w:rsidRPr="00B92361">
              <w:rPr>
                <w:bCs/>
                <w:color w:val="000000"/>
                <w:sz w:val="28"/>
                <w:szCs w:val="28"/>
              </w:rPr>
              <w:t>Значение коэффициента b</w:t>
            </w:r>
          </w:p>
        </w:tc>
        <w:tc>
          <w:tcPr>
            <w:tcW w:w="0" w:type="auto"/>
            <w:vAlign w:val="center"/>
          </w:tcPr>
          <w:p w:rsidR="008C1E5A" w:rsidRPr="00B92361" w:rsidRDefault="008C1E5A" w:rsidP="008C1E5A">
            <w:pPr>
              <w:spacing w:line="360" w:lineRule="auto"/>
              <w:jc w:val="center"/>
              <w:rPr>
                <w:bCs/>
                <w:color w:val="000000"/>
                <w:sz w:val="28"/>
                <w:szCs w:val="28"/>
              </w:rPr>
            </w:pPr>
            <w:r w:rsidRPr="00B92361">
              <w:rPr>
                <w:bCs/>
                <w:color w:val="000000"/>
                <w:sz w:val="28"/>
                <w:szCs w:val="28"/>
              </w:rPr>
              <w:t>Значение коэффициента k</w:t>
            </w:r>
          </w:p>
        </w:tc>
      </w:tr>
      <w:tr w:rsidR="008C1E5A" w:rsidRPr="00533358" w:rsidTr="008C1E5A">
        <w:tc>
          <w:tcPr>
            <w:tcW w:w="0" w:type="auto"/>
            <w:vAlign w:val="center"/>
          </w:tcPr>
          <w:p w:rsidR="008C1E5A" w:rsidRPr="00533358" w:rsidRDefault="008C1E5A" w:rsidP="008C1E5A">
            <w:pPr>
              <w:spacing w:line="360" w:lineRule="auto"/>
              <w:rPr>
                <w:color w:val="000000"/>
                <w:sz w:val="28"/>
                <w:szCs w:val="28"/>
              </w:rPr>
            </w:pPr>
            <w:r w:rsidRPr="00533358">
              <w:rPr>
                <w:color w:val="000000"/>
                <w:sz w:val="28"/>
                <w:szCs w:val="28"/>
              </w:rPr>
              <w:t>Органичный</w:t>
            </w:r>
          </w:p>
        </w:tc>
        <w:tc>
          <w:tcPr>
            <w:tcW w:w="0" w:type="auto"/>
            <w:vAlign w:val="center"/>
          </w:tcPr>
          <w:p w:rsidR="008C1E5A" w:rsidRPr="00533358" w:rsidRDefault="008C1E5A" w:rsidP="008C1E5A">
            <w:pPr>
              <w:spacing w:line="360" w:lineRule="auto"/>
              <w:jc w:val="center"/>
              <w:rPr>
                <w:color w:val="000000"/>
                <w:sz w:val="28"/>
                <w:szCs w:val="28"/>
              </w:rPr>
            </w:pPr>
            <w:r w:rsidRPr="00533358">
              <w:rPr>
                <w:color w:val="000000"/>
                <w:sz w:val="28"/>
                <w:szCs w:val="28"/>
              </w:rPr>
              <w:t>2,4</w:t>
            </w:r>
          </w:p>
        </w:tc>
        <w:tc>
          <w:tcPr>
            <w:tcW w:w="0" w:type="auto"/>
            <w:vAlign w:val="center"/>
          </w:tcPr>
          <w:p w:rsidR="008C1E5A" w:rsidRPr="00533358" w:rsidRDefault="008C1E5A" w:rsidP="008C1E5A">
            <w:pPr>
              <w:spacing w:line="360" w:lineRule="auto"/>
              <w:jc w:val="center"/>
              <w:rPr>
                <w:color w:val="000000"/>
                <w:sz w:val="28"/>
                <w:szCs w:val="28"/>
              </w:rPr>
            </w:pPr>
            <w:r w:rsidRPr="00533358">
              <w:rPr>
                <w:color w:val="000000"/>
                <w:sz w:val="28"/>
                <w:szCs w:val="28"/>
              </w:rPr>
              <w:t>1,05</w:t>
            </w:r>
          </w:p>
        </w:tc>
        <w:tc>
          <w:tcPr>
            <w:tcW w:w="0" w:type="auto"/>
            <w:vAlign w:val="center"/>
          </w:tcPr>
          <w:p w:rsidR="008C1E5A" w:rsidRPr="00533358" w:rsidRDefault="008C1E5A" w:rsidP="008C1E5A">
            <w:pPr>
              <w:spacing w:line="360" w:lineRule="auto"/>
              <w:jc w:val="center"/>
              <w:rPr>
                <w:color w:val="000000"/>
                <w:sz w:val="28"/>
                <w:szCs w:val="28"/>
              </w:rPr>
            </w:pPr>
            <w:r w:rsidRPr="00533358">
              <w:rPr>
                <w:color w:val="000000"/>
                <w:sz w:val="28"/>
                <w:szCs w:val="28"/>
              </w:rPr>
              <w:t>0,38</w:t>
            </w:r>
          </w:p>
        </w:tc>
      </w:tr>
      <w:tr w:rsidR="008C1E5A" w:rsidRPr="00533358" w:rsidTr="008C1E5A">
        <w:tc>
          <w:tcPr>
            <w:tcW w:w="0" w:type="auto"/>
            <w:vAlign w:val="center"/>
          </w:tcPr>
          <w:p w:rsidR="008C1E5A" w:rsidRPr="00533358" w:rsidRDefault="008C1E5A" w:rsidP="008C1E5A">
            <w:pPr>
              <w:spacing w:line="360" w:lineRule="auto"/>
              <w:rPr>
                <w:color w:val="000000"/>
                <w:sz w:val="28"/>
                <w:szCs w:val="28"/>
              </w:rPr>
            </w:pPr>
            <w:r w:rsidRPr="00533358">
              <w:rPr>
                <w:color w:val="000000"/>
                <w:sz w:val="28"/>
                <w:szCs w:val="28"/>
              </w:rPr>
              <w:t>Сблокированный</w:t>
            </w:r>
          </w:p>
        </w:tc>
        <w:tc>
          <w:tcPr>
            <w:tcW w:w="0" w:type="auto"/>
            <w:vAlign w:val="center"/>
          </w:tcPr>
          <w:p w:rsidR="008C1E5A" w:rsidRPr="00533358" w:rsidRDefault="008C1E5A" w:rsidP="008C1E5A">
            <w:pPr>
              <w:spacing w:line="360" w:lineRule="auto"/>
              <w:jc w:val="center"/>
              <w:rPr>
                <w:color w:val="000000"/>
                <w:sz w:val="28"/>
                <w:szCs w:val="28"/>
              </w:rPr>
            </w:pPr>
            <w:r w:rsidRPr="00533358">
              <w:rPr>
                <w:color w:val="000000"/>
                <w:sz w:val="28"/>
                <w:szCs w:val="28"/>
              </w:rPr>
              <w:t>3,0</w:t>
            </w:r>
          </w:p>
        </w:tc>
        <w:tc>
          <w:tcPr>
            <w:tcW w:w="0" w:type="auto"/>
            <w:vAlign w:val="center"/>
          </w:tcPr>
          <w:p w:rsidR="008C1E5A" w:rsidRPr="00533358" w:rsidRDefault="008C1E5A" w:rsidP="008C1E5A">
            <w:pPr>
              <w:spacing w:line="360" w:lineRule="auto"/>
              <w:jc w:val="center"/>
              <w:rPr>
                <w:color w:val="000000"/>
                <w:sz w:val="28"/>
                <w:szCs w:val="28"/>
              </w:rPr>
            </w:pPr>
            <w:r w:rsidRPr="00533358">
              <w:rPr>
                <w:color w:val="000000"/>
                <w:sz w:val="28"/>
                <w:szCs w:val="28"/>
              </w:rPr>
              <w:t>1,12</w:t>
            </w:r>
          </w:p>
        </w:tc>
        <w:tc>
          <w:tcPr>
            <w:tcW w:w="0" w:type="auto"/>
            <w:vAlign w:val="center"/>
          </w:tcPr>
          <w:p w:rsidR="008C1E5A" w:rsidRPr="00533358" w:rsidRDefault="008C1E5A" w:rsidP="008C1E5A">
            <w:pPr>
              <w:spacing w:line="360" w:lineRule="auto"/>
              <w:jc w:val="center"/>
              <w:rPr>
                <w:color w:val="000000"/>
                <w:sz w:val="28"/>
                <w:szCs w:val="28"/>
              </w:rPr>
            </w:pPr>
            <w:r w:rsidRPr="00533358">
              <w:rPr>
                <w:color w:val="000000"/>
                <w:sz w:val="28"/>
                <w:szCs w:val="28"/>
              </w:rPr>
              <w:t>0,35</w:t>
            </w:r>
          </w:p>
        </w:tc>
      </w:tr>
      <w:tr w:rsidR="008C1E5A" w:rsidRPr="00533358" w:rsidTr="008C1E5A">
        <w:tc>
          <w:tcPr>
            <w:tcW w:w="0" w:type="auto"/>
            <w:vAlign w:val="center"/>
          </w:tcPr>
          <w:p w:rsidR="008C1E5A" w:rsidRPr="00533358" w:rsidRDefault="008C1E5A" w:rsidP="008C1E5A">
            <w:pPr>
              <w:spacing w:line="360" w:lineRule="auto"/>
              <w:rPr>
                <w:color w:val="000000"/>
                <w:sz w:val="28"/>
                <w:szCs w:val="28"/>
              </w:rPr>
            </w:pPr>
            <w:r w:rsidRPr="00533358">
              <w:rPr>
                <w:color w:val="000000"/>
                <w:sz w:val="28"/>
                <w:szCs w:val="28"/>
              </w:rPr>
              <w:t>Внедренный</w:t>
            </w:r>
          </w:p>
        </w:tc>
        <w:tc>
          <w:tcPr>
            <w:tcW w:w="0" w:type="auto"/>
            <w:vAlign w:val="center"/>
          </w:tcPr>
          <w:p w:rsidR="008C1E5A" w:rsidRPr="00533358" w:rsidRDefault="008C1E5A" w:rsidP="008C1E5A">
            <w:pPr>
              <w:spacing w:line="360" w:lineRule="auto"/>
              <w:jc w:val="center"/>
              <w:rPr>
                <w:color w:val="000000"/>
                <w:sz w:val="28"/>
                <w:szCs w:val="28"/>
              </w:rPr>
            </w:pPr>
            <w:r w:rsidRPr="00533358">
              <w:rPr>
                <w:color w:val="000000"/>
                <w:sz w:val="28"/>
                <w:szCs w:val="28"/>
              </w:rPr>
              <w:t>3,6</w:t>
            </w:r>
          </w:p>
        </w:tc>
        <w:tc>
          <w:tcPr>
            <w:tcW w:w="0" w:type="auto"/>
            <w:vAlign w:val="center"/>
          </w:tcPr>
          <w:p w:rsidR="008C1E5A" w:rsidRPr="00533358" w:rsidRDefault="008C1E5A" w:rsidP="008C1E5A">
            <w:pPr>
              <w:spacing w:line="360" w:lineRule="auto"/>
              <w:jc w:val="center"/>
              <w:rPr>
                <w:color w:val="000000"/>
                <w:sz w:val="28"/>
                <w:szCs w:val="28"/>
              </w:rPr>
            </w:pPr>
            <w:r w:rsidRPr="00533358">
              <w:rPr>
                <w:color w:val="000000"/>
                <w:sz w:val="28"/>
                <w:szCs w:val="28"/>
              </w:rPr>
              <w:t>1,20</w:t>
            </w:r>
          </w:p>
        </w:tc>
        <w:tc>
          <w:tcPr>
            <w:tcW w:w="0" w:type="auto"/>
            <w:vAlign w:val="center"/>
          </w:tcPr>
          <w:p w:rsidR="008C1E5A" w:rsidRPr="00533358" w:rsidRDefault="008C1E5A" w:rsidP="008C1E5A">
            <w:pPr>
              <w:spacing w:line="360" w:lineRule="auto"/>
              <w:jc w:val="center"/>
              <w:rPr>
                <w:color w:val="000000"/>
                <w:sz w:val="28"/>
                <w:szCs w:val="28"/>
              </w:rPr>
            </w:pPr>
            <w:r w:rsidRPr="00533358">
              <w:rPr>
                <w:color w:val="000000"/>
                <w:sz w:val="28"/>
                <w:szCs w:val="28"/>
              </w:rPr>
              <w:t>0,32</w:t>
            </w:r>
          </w:p>
        </w:tc>
      </w:tr>
    </w:tbl>
    <w:p w:rsidR="008C1E5A" w:rsidRPr="00533358" w:rsidRDefault="008C1E5A" w:rsidP="008C1E5A">
      <w:pPr>
        <w:pStyle w:val="a3"/>
        <w:spacing w:line="360" w:lineRule="auto"/>
        <w:ind w:firstLine="684"/>
        <w:jc w:val="both"/>
        <w:rPr>
          <w:color w:val="000000"/>
          <w:sz w:val="28"/>
          <w:szCs w:val="28"/>
        </w:rPr>
      </w:pPr>
      <w:r w:rsidRPr="00533358">
        <w:rPr>
          <w:color w:val="000000"/>
          <w:sz w:val="28"/>
          <w:szCs w:val="28"/>
        </w:rPr>
        <w:t>На более высоких уровнях COCOMO рассмотренные формулы усложняются, они обрастают дополнительными коэффициентами, позволяющими повысить точность оценок. Также модель допускает калибровку на основе хронологических данных по выполненным проектам.</w:t>
      </w:r>
    </w:p>
    <w:p w:rsidR="008C1E5A" w:rsidRPr="00533358" w:rsidRDefault="008C1E5A" w:rsidP="008C1E5A">
      <w:pPr>
        <w:pStyle w:val="a3"/>
        <w:spacing w:line="360" w:lineRule="auto"/>
        <w:ind w:firstLine="684"/>
        <w:jc w:val="both"/>
        <w:rPr>
          <w:color w:val="000000"/>
          <w:sz w:val="28"/>
          <w:szCs w:val="28"/>
        </w:rPr>
      </w:pPr>
      <w:r w:rsidRPr="00533358">
        <w:rPr>
          <w:b/>
          <w:bCs/>
          <w:color w:val="000000"/>
          <w:sz w:val="28"/>
          <w:szCs w:val="28"/>
        </w:rPr>
        <w:t>COCOMO II</w:t>
      </w:r>
      <w:r w:rsidRPr="00533358">
        <w:rPr>
          <w:color w:val="000000"/>
          <w:sz w:val="28"/>
          <w:szCs w:val="28"/>
        </w:rPr>
        <w:t>. Сегодня оригинальная COCOMO уже считается устаревшей</w:t>
      </w:r>
      <w:r w:rsidR="00BE6513">
        <w:rPr>
          <w:color w:val="000000"/>
          <w:sz w:val="28"/>
          <w:szCs w:val="28"/>
        </w:rPr>
        <w:t>. Е</w:t>
      </w:r>
      <w:r w:rsidRPr="00533358">
        <w:rPr>
          <w:color w:val="000000"/>
          <w:sz w:val="28"/>
          <w:szCs w:val="28"/>
        </w:rPr>
        <w:t xml:space="preserve">й на смену пришла COCOMO II, представленная в </w:t>
      </w:r>
      <w:smartTag w:uri="urn:schemas-microsoft-com:office:smarttags" w:element="metricconverter">
        <w:smartTagPr>
          <w:attr w:name="ProductID" w:val="1997 г"/>
        </w:smartTagPr>
        <w:r w:rsidRPr="00533358">
          <w:rPr>
            <w:color w:val="000000"/>
            <w:sz w:val="28"/>
            <w:szCs w:val="28"/>
          </w:rPr>
          <w:t>1997 г</w:t>
        </w:r>
      </w:smartTag>
      <w:r w:rsidRPr="00533358">
        <w:rPr>
          <w:color w:val="000000"/>
          <w:sz w:val="28"/>
          <w:szCs w:val="28"/>
        </w:rPr>
        <w:t>. Хотя она и имеет много общего со своей предшественницей, однако во многом основана на новых идеях, а также адаптирована к современным методологиям разработки ПО (в частности, если COCOMO подразумевала только каскадную модель жизненного цикла, то COCOMO II также пригодна для спиральной и итеративной).</w:t>
      </w:r>
    </w:p>
    <w:p w:rsidR="008C1E5A" w:rsidRPr="00533358" w:rsidRDefault="008C1E5A" w:rsidP="008C1E5A">
      <w:pPr>
        <w:pStyle w:val="a3"/>
        <w:spacing w:line="360" w:lineRule="auto"/>
        <w:ind w:firstLine="684"/>
        <w:jc w:val="both"/>
        <w:rPr>
          <w:color w:val="000000"/>
          <w:sz w:val="28"/>
          <w:szCs w:val="28"/>
        </w:rPr>
      </w:pPr>
      <w:r w:rsidRPr="00533358">
        <w:rPr>
          <w:color w:val="000000"/>
          <w:sz w:val="28"/>
          <w:szCs w:val="28"/>
        </w:rPr>
        <w:t xml:space="preserve">При построении COCOMO II для обработки статистических данных использовался Байесовский анализ, который дает лучшие результаты для программных проектов, характеризующихся неполнотой и неоднозначностью, в отличие от многофакторного регрессионного, примененного в COCOMO. Также в ней допускается измерять размер проекта не только числом строк кода, но и более современными функциональными и объектными точками. Помимо прочего, при расчете показателей COCOMO II учитывает уровень зрелости процесса разработки в соответствии с моделями SEI </w:t>
      </w:r>
      <w:r w:rsidRPr="00FF6F69">
        <w:rPr>
          <w:color w:val="000000"/>
          <w:sz w:val="28"/>
          <w:szCs w:val="28"/>
        </w:rPr>
        <w:t>CMM/CMMI</w:t>
      </w:r>
      <w:r w:rsidRPr="00533358">
        <w:rPr>
          <w:color w:val="000000"/>
          <w:sz w:val="28"/>
          <w:szCs w:val="28"/>
        </w:rPr>
        <w:t>.</w:t>
      </w:r>
    </w:p>
    <w:p w:rsidR="008C1E5A" w:rsidRPr="00A85817" w:rsidRDefault="008C1E5A" w:rsidP="008C1E5A">
      <w:pPr>
        <w:pStyle w:val="a3"/>
        <w:spacing w:line="360" w:lineRule="auto"/>
        <w:ind w:firstLine="684"/>
        <w:jc w:val="both"/>
        <w:rPr>
          <w:color w:val="000000"/>
          <w:sz w:val="28"/>
          <w:szCs w:val="28"/>
          <w:lang w:val="en-US"/>
        </w:rPr>
      </w:pPr>
      <w:r w:rsidRPr="00533358">
        <w:rPr>
          <w:color w:val="000000"/>
          <w:sz w:val="28"/>
          <w:szCs w:val="28"/>
        </w:rPr>
        <w:t xml:space="preserve">Как и COCOMO, COCOMO II также имеет несколько вариантов использования, однако они отличаются не столько детализацией, сколько характером </w:t>
      </w:r>
      <w:r w:rsidR="00007E75">
        <w:rPr>
          <w:color w:val="000000"/>
          <w:sz w:val="28"/>
          <w:szCs w:val="28"/>
        </w:rPr>
        <w:t>-</w:t>
      </w:r>
      <w:r w:rsidRPr="00533358">
        <w:rPr>
          <w:color w:val="000000"/>
          <w:sz w:val="28"/>
          <w:szCs w:val="28"/>
        </w:rPr>
        <w:t xml:space="preserve"> фактически это разные модели для решения разных (хотя и схожих) задач, объединенные под одним общим названием</w:t>
      </w:r>
      <w:r w:rsidR="00AF6E94">
        <w:rPr>
          <w:color w:val="000000"/>
          <w:sz w:val="28"/>
          <w:szCs w:val="28"/>
        </w:rPr>
        <w:t>.</w:t>
      </w:r>
      <w:r w:rsidRPr="00533358">
        <w:rPr>
          <w:color w:val="000000"/>
          <w:sz w:val="28"/>
          <w:szCs w:val="28"/>
        </w:rPr>
        <w:t xml:space="preserve"> При этом формулы для вычисления различных показателей значительно усложнились</w:t>
      </w:r>
      <w:r w:rsidRPr="00542D0F">
        <w:rPr>
          <w:color w:val="000000"/>
          <w:sz w:val="28"/>
          <w:szCs w:val="28"/>
        </w:rPr>
        <w:t>.</w:t>
      </w:r>
      <w:r w:rsidRPr="00533358">
        <w:rPr>
          <w:color w:val="000000"/>
          <w:sz w:val="28"/>
          <w:szCs w:val="28"/>
        </w:rPr>
        <w:t xml:space="preserve"> </w:t>
      </w:r>
      <w:r>
        <w:rPr>
          <w:color w:val="000000"/>
          <w:sz w:val="28"/>
          <w:szCs w:val="28"/>
        </w:rPr>
        <w:t>П</w:t>
      </w:r>
      <w:r w:rsidRPr="00533358">
        <w:rPr>
          <w:color w:val="000000"/>
          <w:sz w:val="28"/>
          <w:szCs w:val="28"/>
        </w:rPr>
        <w:t>ри сохранении основных принципов модель стала намного гибче и учитывает гораздо большее число факторов, влияющих на выполнение программного проекта.</w:t>
      </w:r>
      <w:r w:rsidR="00A85817">
        <w:rPr>
          <w:color w:val="000000"/>
          <w:sz w:val="28"/>
          <w:szCs w:val="28"/>
        </w:rPr>
        <w:t xml:space="preserve"> </w:t>
      </w:r>
      <w:r w:rsidR="00A85817" w:rsidRPr="00A85817">
        <w:rPr>
          <w:color w:val="000000"/>
          <w:sz w:val="28"/>
          <w:szCs w:val="28"/>
        </w:rPr>
        <w:t>[</w:t>
      </w:r>
      <w:r w:rsidR="0095148D">
        <w:rPr>
          <w:color w:val="000000"/>
          <w:sz w:val="28"/>
          <w:szCs w:val="28"/>
          <w:lang w:val="en-US"/>
        </w:rPr>
        <w:t>15]</w:t>
      </w:r>
    </w:p>
    <w:p w:rsidR="00116121" w:rsidRDefault="00116121" w:rsidP="008C1E5A">
      <w:pPr>
        <w:pStyle w:val="a3"/>
        <w:spacing w:line="360" w:lineRule="auto"/>
        <w:ind w:firstLine="684"/>
        <w:jc w:val="both"/>
        <w:rPr>
          <w:color w:val="000000"/>
          <w:sz w:val="28"/>
          <w:szCs w:val="28"/>
        </w:rPr>
      </w:pPr>
    </w:p>
    <w:p w:rsidR="00116121" w:rsidRPr="00116121" w:rsidRDefault="00116121" w:rsidP="00116121">
      <w:pPr>
        <w:pStyle w:val="a3"/>
        <w:spacing w:line="360" w:lineRule="auto"/>
        <w:ind w:hanging="24"/>
        <w:jc w:val="center"/>
        <w:rPr>
          <w:color w:val="000000"/>
          <w:sz w:val="28"/>
          <w:szCs w:val="28"/>
        </w:rPr>
      </w:pPr>
      <w:r w:rsidRPr="00116121">
        <w:rPr>
          <w:sz w:val="28"/>
          <w:szCs w:val="28"/>
        </w:rPr>
        <w:t>Модель COCOMO II фактически объединяет три различные подмодели</w:t>
      </w:r>
    </w:p>
    <w:p w:rsidR="00A609AA" w:rsidRPr="00A609AA" w:rsidRDefault="00A609AA" w:rsidP="00116121">
      <w:pPr>
        <w:jc w:val="right"/>
      </w:pPr>
      <w:r w:rsidRPr="00A609AA">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98"/>
        <w:gridCol w:w="7070"/>
      </w:tblGrid>
      <w:tr w:rsidR="008C1E5A" w:rsidRPr="00533358" w:rsidTr="008C1E5A">
        <w:tc>
          <w:tcPr>
            <w:tcW w:w="0" w:type="auto"/>
            <w:vAlign w:val="center"/>
          </w:tcPr>
          <w:p w:rsidR="008C1E5A" w:rsidRPr="00533358" w:rsidRDefault="008C1E5A" w:rsidP="008C1E5A">
            <w:pPr>
              <w:spacing w:line="360" w:lineRule="auto"/>
              <w:jc w:val="center"/>
              <w:rPr>
                <w:b/>
                <w:bCs/>
                <w:color w:val="000000"/>
                <w:sz w:val="28"/>
                <w:szCs w:val="28"/>
              </w:rPr>
            </w:pPr>
            <w:r w:rsidRPr="00533358">
              <w:rPr>
                <w:b/>
                <w:bCs/>
                <w:color w:val="000000"/>
                <w:sz w:val="28"/>
                <w:szCs w:val="28"/>
              </w:rPr>
              <w:t>Название модели</w:t>
            </w:r>
          </w:p>
        </w:tc>
        <w:tc>
          <w:tcPr>
            <w:tcW w:w="0" w:type="auto"/>
            <w:vAlign w:val="center"/>
          </w:tcPr>
          <w:p w:rsidR="008C1E5A" w:rsidRPr="00533358" w:rsidRDefault="008C1E5A" w:rsidP="008C1E5A">
            <w:pPr>
              <w:spacing w:line="360" w:lineRule="auto"/>
              <w:jc w:val="center"/>
              <w:rPr>
                <w:b/>
                <w:bCs/>
                <w:color w:val="000000"/>
                <w:sz w:val="28"/>
                <w:szCs w:val="28"/>
              </w:rPr>
            </w:pPr>
            <w:r w:rsidRPr="00533358">
              <w:rPr>
                <w:b/>
                <w:bCs/>
                <w:color w:val="000000"/>
                <w:sz w:val="28"/>
                <w:szCs w:val="28"/>
              </w:rPr>
              <w:t>Описание</w:t>
            </w:r>
          </w:p>
        </w:tc>
      </w:tr>
      <w:tr w:rsidR="008C1E5A" w:rsidRPr="00533358" w:rsidTr="008C1E5A">
        <w:tc>
          <w:tcPr>
            <w:tcW w:w="0" w:type="auto"/>
            <w:vAlign w:val="center"/>
          </w:tcPr>
          <w:p w:rsidR="008C1E5A" w:rsidRPr="00533358" w:rsidRDefault="008C1E5A" w:rsidP="008C1E5A">
            <w:pPr>
              <w:spacing w:line="360" w:lineRule="auto"/>
              <w:jc w:val="center"/>
              <w:rPr>
                <w:color w:val="000000"/>
                <w:sz w:val="28"/>
                <w:szCs w:val="28"/>
              </w:rPr>
            </w:pPr>
            <w:r w:rsidRPr="00533358">
              <w:rPr>
                <w:color w:val="000000"/>
                <w:sz w:val="28"/>
                <w:szCs w:val="28"/>
              </w:rPr>
              <w:t>Композиционная прикладная</w:t>
            </w:r>
          </w:p>
        </w:tc>
        <w:tc>
          <w:tcPr>
            <w:tcW w:w="0" w:type="auto"/>
            <w:vAlign w:val="center"/>
          </w:tcPr>
          <w:p w:rsidR="008C1E5A" w:rsidRPr="00533358" w:rsidRDefault="008C1E5A" w:rsidP="008C1E5A">
            <w:pPr>
              <w:spacing w:line="360" w:lineRule="auto"/>
              <w:rPr>
                <w:color w:val="000000"/>
                <w:sz w:val="28"/>
                <w:szCs w:val="28"/>
              </w:rPr>
            </w:pPr>
            <w:r w:rsidRPr="00533358">
              <w:rPr>
                <w:color w:val="000000"/>
                <w:sz w:val="28"/>
                <w:szCs w:val="28"/>
              </w:rPr>
              <w:t>Ориентирована на проекты, создаваемые с применением современных инструментальных средств и UML, использует в качестве метрики объектные точки</w:t>
            </w:r>
          </w:p>
        </w:tc>
      </w:tr>
      <w:tr w:rsidR="008C1E5A" w:rsidRPr="00533358" w:rsidTr="008C1E5A">
        <w:tc>
          <w:tcPr>
            <w:tcW w:w="0" w:type="auto"/>
            <w:vAlign w:val="center"/>
          </w:tcPr>
          <w:p w:rsidR="008C1E5A" w:rsidRPr="00533358" w:rsidRDefault="008C1E5A" w:rsidP="008C1E5A">
            <w:pPr>
              <w:spacing w:line="360" w:lineRule="auto"/>
              <w:jc w:val="center"/>
              <w:rPr>
                <w:color w:val="000000"/>
                <w:sz w:val="28"/>
                <w:szCs w:val="28"/>
              </w:rPr>
            </w:pPr>
            <w:r w:rsidRPr="00533358">
              <w:rPr>
                <w:color w:val="000000"/>
                <w:sz w:val="28"/>
                <w:szCs w:val="28"/>
              </w:rPr>
              <w:t>Ранней разработки проекта</w:t>
            </w:r>
          </w:p>
        </w:tc>
        <w:tc>
          <w:tcPr>
            <w:tcW w:w="0" w:type="auto"/>
            <w:vAlign w:val="center"/>
          </w:tcPr>
          <w:p w:rsidR="008C1E5A" w:rsidRPr="00533358" w:rsidRDefault="008C1E5A" w:rsidP="008C1E5A">
            <w:pPr>
              <w:spacing w:line="360" w:lineRule="auto"/>
              <w:rPr>
                <w:color w:val="000000"/>
                <w:sz w:val="28"/>
                <w:szCs w:val="28"/>
              </w:rPr>
            </w:pPr>
            <w:r w:rsidRPr="00533358">
              <w:rPr>
                <w:color w:val="000000"/>
                <w:sz w:val="28"/>
                <w:szCs w:val="28"/>
              </w:rPr>
              <w:t>Применяется для получения приближенных оценок по проекту до определения его архитектуры, использует в качестве метрик количество строк кода или функциональные точки</w:t>
            </w:r>
          </w:p>
        </w:tc>
      </w:tr>
      <w:tr w:rsidR="008C1E5A" w:rsidRPr="00533358" w:rsidTr="008C1E5A">
        <w:tc>
          <w:tcPr>
            <w:tcW w:w="0" w:type="auto"/>
            <w:vAlign w:val="center"/>
          </w:tcPr>
          <w:p w:rsidR="008C1E5A" w:rsidRPr="00533358" w:rsidRDefault="008C1E5A" w:rsidP="008C1E5A">
            <w:pPr>
              <w:spacing w:line="360" w:lineRule="auto"/>
              <w:jc w:val="center"/>
              <w:rPr>
                <w:color w:val="000000"/>
                <w:sz w:val="28"/>
                <w:szCs w:val="28"/>
              </w:rPr>
            </w:pPr>
            <w:r w:rsidRPr="00533358">
              <w:rPr>
                <w:color w:val="000000"/>
                <w:sz w:val="28"/>
                <w:szCs w:val="28"/>
              </w:rPr>
              <w:t>Постархитектурная модель</w:t>
            </w:r>
          </w:p>
        </w:tc>
        <w:tc>
          <w:tcPr>
            <w:tcW w:w="0" w:type="auto"/>
            <w:vAlign w:val="center"/>
          </w:tcPr>
          <w:p w:rsidR="008C1E5A" w:rsidRPr="00533358" w:rsidRDefault="008C1E5A" w:rsidP="008C1E5A">
            <w:pPr>
              <w:spacing w:line="360" w:lineRule="auto"/>
              <w:rPr>
                <w:color w:val="000000"/>
                <w:sz w:val="28"/>
                <w:szCs w:val="28"/>
              </w:rPr>
            </w:pPr>
            <w:r w:rsidRPr="00533358">
              <w:rPr>
                <w:color w:val="000000"/>
                <w:sz w:val="28"/>
                <w:szCs w:val="28"/>
              </w:rPr>
              <w:t>Наиболее детализированная модель, используется после разработки архитектуры проекта и позволяет получить самые точные оценки, применяет в качестве метрик количество строк кода или функциональные точки</w:t>
            </w:r>
          </w:p>
        </w:tc>
      </w:tr>
    </w:tbl>
    <w:p w:rsidR="008C1E5A" w:rsidRDefault="008C1E5A" w:rsidP="008C1E5A">
      <w:pPr>
        <w:spacing w:line="360" w:lineRule="auto"/>
        <w:jc w:val="both"/>
        <w:rPr>
          <w:sz w:val="28"/>
          <w:szCs w:val="28"/>
        </w:rPr>
      </w:pPr>
    </w:p>
    <w:p w:rsidR="00E60EF7" w:rsidRPr="00A609AA" w:rsidRDefault="00A609AA" w:rsidP="00761D38">
      <w:pPr>
        <w:spacing w:line="360" w:lineRule="auto"/>
        <w:jc w:val="both"/>
        <w:outlineLvl w:val="1"/>
        <w:rPr>
          <w:b/>
          <w:sz w:val="28"/>
          <w:szCs w:val="28"/>
        </w:rPr>
      </w:pPr>
      <w:bookmarkStart w:id="31" w:name="_Toc233999970"/>
      <w:r w:rsidRPr="00A609AA">
        <w:rPr>
          <w:b/>
          <w:sz w:val="28"/>
          <w:szCs w:val="28"/>
        </w:rPr>
        <w:t>1.</w:t>
      </w:r>
      <w:r w:rsidR="009B3981">
        <w:rPr>
          <w:b/>
          <w:sz w:val="28"/>
          <w:szCs w:val="28"/>
        </w:rPr>
        <w:t>6</w:t>
      </w:r>
      <w:r w:rsidRPr="00A609AA">
        <w:rPr>
          <w:b/>
          <w:sz w:val="28"/>
          <w:szCs w:val="28"/>
        </w:rPr>
        <w:t xml:space="preserve"> </w:t>
      </w:r>
      <w:r w:rsidR="00E60EF7" w:rsidRPr="00A609AA">
        <w:rPr>
          <w:b/>
          <w:sz w:val="28"/>
          <w:szCs w:val="28"/>
        </w:rPr>
        <w:t>Методы контроля качества</w:t>
      </w:r>
      <w:bookmarkEnd w:id="31"/>
    </w:p>
    <w:p w:rsidR="00E60EF7" w:rsidRPr="00907FF9" w:rsidRDefault="00E60EF7" w:rsidP="00907FF9">
      <w:pPr>
        <w:spacing w:line="360" w:lineRule="auto"/>
        <w:ind w:firstLine="720"/>
        <w:jc w:val="both"/>
        <w:rPr>
          <w:sz w:val="28"/>
          <w:szCs w:val="28"/>
        </w:rPr>
      </w:pPr>
      <w:r w:rsidRPr="00907FF9">
        <w:rPr>
          <w:sz w:val="28"/>
          <w:szCs w:val="28"/>
        </w:rPr>
        <w:t>Как контролировать качество системы? Как точно узнать, что программа делает именно то, что нужно, и ничего другого? Как определить, что она достаточно надежна, переносима, удобна в использовании? Ответы на эти вопросы можно получить с помощью процессов верификации и валидации.</w:t>
      </w:r>
    </w:p>
    <w:p w:rsidR="00E60EF7" w:rsidRPr="00907FF9" w:rsidRDefault="00E60EF7" w:rsidP="00907FF9">
      <w:pPr>
        <w:numPr>
          <w:ilvl w:val="0"/>
          <w:numId w:val="14"/>
        </w:numPr>
        <w:spacing w:line="360" w:lineRule="auto"/>
        <w:jc w:val="both"/>
        <w:rPr>
          <w:sz w:val="28"/>
          <w:szCs w:val="28"/>
        </w:rPr>
      </w:pPr>
      <w:r w:rsidRPr="00907FF9">
        <w:rPr>
          <w:sz w:val="28"/>
          <w:szCs w:val="28"/>
        </w:rPr>
        <w:t xml:space="preserve">Верификация обозначает проверку того, что ПО разработано в соответствии со всеми требованиями к нему, или что результаты очередного этапа разработки соответствуют ограничениям, сформулированным на предшествующих этапах. </w:t>
      </w:r>
    </w:p>
    <w:p w:rsidR="00E60EF7" w:rsidRPr="00907FF9" w:rsidRDefault="00E60EF7" w:rsidP="00907FF9">
      <w:pPr>
        <w:numPr>
          <w:ilvl w:val="0"/>
          <w:numId w:val="14"/>
        </w:numPr>
        <w:spacing w:line="360" w:lineRule="auto"/>
        <w:jc w:val="both"/>
        <w:rPr>
          <w:sz w:val="28"/>
          <w:szCs w:val="28"/>
        </w:rPr>
      </w:pPr>
      <w:r w:rsidRPr="00907FF9">
        <w:rPr>
          <w:sz w:val="28"/>
          <w:szCs w:val="28"/>
        </w:rPr>
        <w:t xml:space="preserve">Валидация </w:t>
      </w:r>
      <w:r w:rsidR="00965337">
        <w:rPr>
          <w:sz w:val="28"/>
          <w:szCs w:val="28"/>
        </w:rPr>
        <w:t>-</w:t>
      </w:r>
      <w:r w:rsidRPr="00907FF9">
        <w:rPr>
          <w:sz w:val="28"/>
          <w:szCs w:val="28"/>
        </w:rPr>
        <w:t xml:space="preserve"> это проверка того, что сам продукт правилен, т.е. подтверждение того, что он действительно удовлетворяет потребностям и ожиданиям пользователей, заказчиков и других заинтересованных сторон.</w:t>
      </w:r>
    </w:p>
    <w:p w:rsidR="00E60EF7" w:rsidRPr="00907FF9" w:rsidRDefault="00E60EF7" w:rsidP="00907FF9">
      <w:pPr>
        <w:spacing w:line="360" w:lineRule="auto"/>
        <w:ind w:firstLine="720"/>
        <w:jc w:val="both"/>
        <w:rPr>
          <w:sz w:val="28"/>
          <w:szCs w:val="28"/>
        </w:rPr>
      </w:pPr>
      <w:r w:rsidRPr="00907FF9">
        <w:rPr>
          <w:sz w:val="28"/>
          <w:szCs w:val="28"/>
        </w:rPr>
        <w:t>Эффективность верификации и валидации, как и эффективность разработки ПО в целом, зависит от полноты и корректности формулировки требований к программному продукту.</w:t>
      </w:r>
    </w:p>
    <w:p w:rsidR="00E60EF7" w:rsidRPr="00907FF9" w:rsidRDefault="00E60EF7" w:rsidP="00907FF9">
      <w:pPr>
        <w:spacing w:line="360" w:lineRule="auto"/>
        <w:ind w:firstLine="720"/>
        <w:jc w:val="both"/>
        <w:rPr>
          <w:sz w:val="28"/>
          <w:szCs w:val="28"/>
        </w:rPr>
      </w:pPr>
      <w:r w:rsidRPr="00907FF9">
        <w:rPr>
          <w:sz w:val="28"/>
          <w:szCs w:val="28"/>
        </w:rPr>
        <w:t>Основой любой системы обеспечения качества являются методы его обеспечения и контроля. Методы обеспечения качества представляют собой техники, гарантирующие достижение определенных показателей качества при их применении. Мы будем рассматривать подобные методы на протяжении всего курса.</w:t>
      </w:r>
    </w:p>
    <w:p w:rsidR="00E60EF7" w:rsidRPr="00907FF9" w:rsidRDefault="00E60EF7" w:rsidP="00907FF9">
      <w:pPr>
        <w:spacing w:line="360" w:lineRule="auto"/>
        <w:ind w:firstLine="720"/>
        <w:jc w:val="both"/>
        <w:rPr>
          <w:sz w:val="28"/>
          <w:szCs w:val="28"/>
        </w:rPr>
      </w:pPr>
      <w:r w:rsidRPr="00907FF9">
        <w:rPr>
          <w:sz w:val="28"/>
          <w:szCs w:val="28"/>
        </w:rPr>
        <w:t>Методы контроля качества позволяют убедиться, что определенные характеристики качества ПО достигнуты. Сами по себе они не могут помочь их достижению, они лишь помогают определить, удалось ли получить в результате то, что хотелось, или нет, а также найти ошибки, дефекты и отклонения от требований. Методы контроля качества ПО можно классифицировать следующим образом:</w:t>
      </w:r>
    </w:p>
    <w:p w:rsidR="00E60EF7" w:rsidRPr="00907FF9" w:rsidRDefault="00E60EF7" w:rsidP="00907FF9">
      <w:pPr>
        <w:numPr>
          <w:ilvl w:val="0"/>
          <w:numId w:val="15"/>
        </w:numPr>
        <w:spacing w:line="360" w:lineRule="auto"/>
        <w:jc w:val="both"/>
        <w:rPr>
          <w:sz w:val="28"/>
          <w:szCs w:val="28"/>
        </w:rPr>
      </w:pPr>
      <w:r w:rsidRPr="00907FF9">
        <w:rPr>
          <w:sz w:val="28"/>
          <w:szCs w:val="28"/>
        </w:rPr>
        <w:t xml:space="preserve">Методы и техники, связанные с выяснением свойств ПО во время его работы. </w:t>
      </w:r>
      <w:r w:rsidR="00907FF9">
        <w:rPr>
          <w:sz w:val="28"/>
          <w:szCs w:val="28"/>
        </w:rPr>
        <w:t>(</w:t>
      </w:r>
      <w:r w:rsidRPr="00907FF9">
        <w:rPr>
          <w:sz w:val="28"/>
          <w:szCs w:val="28"/>
        </w:rPr>
        <w:t xml:space="preserve">Это, прежде всего, все виды тестирования, а также профилирование и измерение количественных показателей качества, которые можно определить по результатам работы ПО </w:t>
      </w:r>
      <w:r w:rsidR="00907FF9">
        <w:rPr>
          <w:sz w:val="28"/>
          <w:szCs w:val="28"/>
        </w:rPr>
        <w:t>-</w:t>
      </w:r>
      <w:r w:rsidRPr="00907FF9">
        <w:rPr>
          <w:sz w:val="28"/>
          <w:szCs w:val="28"/>
        </w:rPr>
        <w:t xml:space="preserve"> эффективности по времени и другим ресурсам, надежности, доступности и пр.</w:t>
      </w:r>
      <w:r w:rsidR="00907FF9">
        <w:rPr>
          <w:sz w:val="28"/>
          <w:szCs w:val="28"/>
        </w:rPr>
        <w:t>)</w:t>
      </w:r>
    </w:p>
    <w:p w:rsidR="00E60EF7" w:rsidRPr="00907FF9" w:rsidRDefault="00E60EF7" w:rsidP="00907FF9">
      <w:pPr>
        <w:numPr>
          <w:ilvl w:val="0"/>
          <w:numId w:val="15"/>
        </w:numPr>
        <w:spacing w:line="360" w:lineRule="auto"/>
        <w:jc w:val="both"/>
        <w:rPr>
          <w:sz w:val="28"/>
          <w:szCs w:val="28"/>
        </w:rPr>
      </w:pPr>
      <w:r w:rsidRPr="00907FF9">
        <w:rPr>
          <w:sz w:val="28"/>
          <w:szCs w:val="28"/>
        </w:rPr>
        <w:t xml:space="preserve">Методы и техники определения показателей качества на основе симуляции работы ПО с помощью моделей разного рода. </w:t>
      </w:r>
      <w:r w:rsidR="00907FF9" w:rsidRPr="00907FF9">
        <w:rPr>
          <w:sz w:val="28"/>
          <w:szCs w:val="28"/>
        </w:rPr>
        <w:t>(</w:t>
      </w:r>
      <w:r w:rsidRPr="00907FF9">
        <w:rPr>
          <w:sz w:val="28"/>
          <w:szCs w:val="28"/>
        </w:rPr>
        <w:t>К этому виду относятся проверка на моделях (model checking), а также прототипирование (макетирование), используемое для оценки качества принимаемых решений.</w:t>
      </w:r>
      <w:r w:rsidR="00907FF9" w:rsidRPr="00907FF9">
        <w:rPr>
          <w:sz w:val="28"/>
          <w:szCs w:val="28"/>
        </w:rPr>
        <w:t>)</w:t>
      </w:r>
    </w:p>
    <w:p w:rsidR="00E60EF7" w:rsidRPr="00907FF9" w:rsidRDefault="00E60EF7" w:rsidP="00907FF9">
      <w:pPr>
        <w:numPr>
          <w:ilvl w:val="0"/>
          <w:numId w:val="15"/>
        </w:numPr>
        <w:spacing w:line="360" w:lineRule="auto"/>
        <w:jc w:val="both"/>
        <w:rPr>
          <w:sz w:val="28"/>
          <w:szCs w:val="28"/>
        </w:rPr>
      </w:pPr>
      <w:r w:rsidRPr="00907FF9">
        <w:rPr>
          <w:sz w:val="28"/>
          <w:szCs w:val="28"/>
        </w:rPr>
        <w:t xml:space="preserve">Методы и техники, нацеленные на выявление нарушений формализованных правил построения исходного кода ПО, проектных моделей и документации. </w:t>
      </w:r>
      <w:r w:rsidR="00907FF9" w:rsidRPr="00907FF9">
        <w:rPr>
          <w:sz w:val="28"/>
          <w:szCs w:val="28"/>
        </w:rPr>
        <w:t>(</w:t>
      </w:r>
      <w:r w:rsidRPr="00907FF9">
        <w:rPr>
          <w:sz w:val="28"/>
          <w:szCs w:val="28"/>
        </w:rPr>
        <w:t>К методам такого рода относится инспектирование кода, заключающееся в целенаправленном поиске определенных дефектов и нарушений требований в коде на основе набора шаблонов, автоматизированные методы поиска ошибок в коде, не основанные на его выполнении, методы проверки документации на согласованность и соответствие стандартам.</w:t>
      </w:r>
      <w:r w:rsidR="00907FF9" w:rsidRPr="00907FF9">
        <w:rPr>
          <w:sz w:val="28"/>
          <w:szCs w:val="28"/>
        </w:rPr>
        <w:t>)</w:t>
      </w:r>
    </w:p>
    <w:p w:rsidR="00E60EF7" w:rsidRPr="00907FF9" w:rsidRDefault="00E60EF7" w:rsidP="00907FF9">
      <w:pPr>
        <w:numPr>
          <w:ilvl w:val="0"/>
          <w:numId w:val="15"/>
        </w:numPr>
        <w:spacing w:line="360" w:lineRule="auto"/>
        <w:jc w:val="both"/>
        <w:rPr>
          <w:sz w:val="28"/>
          <w:szCs w:val="28"/>
        </w:rPr>
      </w:pPr>
      <w:r w:rsidRPr="00907FF9">
        <w:rPr>
          <w:sz w:val="28"/>
          <w:szCs w:val="28"/>
        </w:rPr>
        <w:t xml:space="preserve">Методы и техники обычного или формализованного анализа проектной документации и исходного кода для выявления их свойств. </w:t>
      </w:r>
      <w:r w:rsidR="00907FF9" w:rsidRPr="00907FF9">
        <w:rPr>
          <w:sz w:val="28"/>
          <w:szCs w:val="28"/>
        </w:rPr>
        <w:t>(</w:t>
      </w:r>
      <w:r w:rsidRPr="00907FF9">
        <w:rPr>
          <w:sz w:val="28"/>
          <w:szCs w:val="28"/>
        </w:rPr>
        <w:t>К этой группе относятся многочисленные методы анализа архитектуры ПО, о которых пойдет речь в следующей лекции, методы формального доказательства свойств ПО и формального анализа эффек</w:t>
      </w:r>
      <w:r w:rsidR="00C777BE">
        <w:rPr>
          <w:sz w:val="28"/>
          <w:szCs w:val="28"/>
        </w:rPr>
        <w:t>тивности применяемых алгоритмов</w:t>
      </w:r>
      <w:r w:rsidR="00907FF9" w:rsidRPr="00907FF9">
        <w:rPr>
          <w:sz w:val="28"/>
          <w:szCs w:val="28"/>
        </w:rPr>
        <w:t>)</w:t>
      </w:r>
      <w:r w:rsidR="00CA2422" w:rsidRPr="00CA2422">
        <w:rPr>
          <w:sz w:val="28"/>
          <w:szCs w:val="28"/>
        </w:rPr>
        <w:t>.</w:t>
      </w:r>
      <w:r w:rsidR="00C777BE">
        <w:rPr>
          <w:sz w:val="28"/>
          <w:szCs w:val="28"/>
        </w:rPr>
        <w:t xml:space="preserve"> [</w:t>
      </w:r>
      <w:r w:rsidR="00591CA2">
        <w:rPr>
          <w:sz w:val="28"/>
          <w:szCs w:val="28"/>
          <w:lang w:val="en-US"/>
        </w:rPr>
        <w:t>9</w:t>
      </w:r>
      <w:r w:rsidR="00C777BE">
        <w:rPr>
          <w:sz w:val="28"/>
          <w:szCs w:val="28"/>
          <w:lang w:val="en-US"/>
        </w:rPr>
        <w:t>]</w:t>
      </w:r>
    </w:p>
    <w:p w:rsidR="00965337" w:rsidRPr="00360DD7" w:rsidRDefault="00965337" w:rsidP="00761D38">
      <w:pPr>
        <w:pStyle w:val="intro1"/>
        <w:spacing w:line="360" w:lineRule="auto"/>
        <w:jc w:val="both"/>
        <w:outlineLvl w:val="1"/>
        <w:rPr>
          <w:b/>
          <w:sz w:val="28"/>
          <w:szCs w:val="28"/>
        </w:rPr>
      </w:pPr>
      <w:bookmarkStart w:id="32" w:name="_Toc233999971"/>
      <w:r w:rsidRPr="00101B6C">
        <w:rPr>
          <w:b/>
          <w:sz w:val="28"/>
          <w:szCs w:val="28"/>
        </w:rPr>
        <w:t>1.</w:t>
      </w:r>
      <w:r w:rsidR="009B3981">
        <w:rPr>
          <w:b/>
          <w:sz w:val="28"/>
          <w:szCs w:val="28"/>
        </w:rPr>
        <w:t>7</w:t>
      </w:r>
      <w:r w:rsidRPr="00101B6C">
        <w:rPr>
          <w:b/>
          <w:sz w:val="28"/>
          <w:szCs w:val="28"/>
        </w:rPr>
        <w:t xml:space="preserve"> </w:t>
      </w:r>
      <w:r w:rsidR="00360DD7">
        <w:rPr>
          <w:b/>
          <w:sz w:val="28"/>
          <w:szCs w:val="28"/>
        </w:rPr>
        <w:t>Автоматизированные программные продукты по оценке качества ПО.</w:t>
      </w:r>
      <w:bookmarkEnd w:id="32"/>
    </w:p>
    <w:p w:rsidR="00965337" w:rsidRPr="007779A3" w:rsidRDefault="00965337" w:rsidP="00965337">
      <w:pPr>
        <w:pStyle w:val="a3"/>
        <w:spacing w:line="360" w:lineRule="auto"/>
        <w:ind w:firstLine="684"/>
        <w:jc w:val="both"/>
        <w:rPr>
          <w:color w:val="000000"/>
          <w:sz w:val="28"/>
          <w:szCs w:val="28"/>
        </w:rPr>
      </w:pPr>
      <w:r w:rsidRPr="007779A3">
        <w:rPr>
          <w:color w:val="000000"/>
          <w:sz w:val="28"/>
          <w:szCs w:val="28"/>
        </w:rPr>
        <w:t xml:space="preserve">Эта категория инструментов позволяет рассчитать </w:t>
      </w:r>
      <w:r w:rsidRPr="00076D86">
        <w:rPr>
          <w:color w:val="000000"/>
          <w:sz w:val="28"/>
          <w:szCs w:val="28"/>
        </w:rPr>
        <w:t>различные метрики проекта,</w:t>
      </w:r>
      <w:r w:rsidRPr="007779A3">
        <w:rPr>
          <w:color w:val="000000"/>
          <w:sz w:val="28"/>
          <w:szCs w:val="28"/>
        </w:rPr>
        <w:t xml:space="preserve"> прежде всего на основе исходного кода и UML-диаграмм (в первую очередь прецедентов и классов), хотя в общем случае может быть использовано практически все, относящееся к проекту и поддающееся измерению (требования, спецификации, документация, активность работы с системой контроля версий, прохождение тестов и пр.).</w:t>
      </w:r>
    </w:p>
    <w:p w:rsidR="00965337" w:rsidRPr="007779A3" w:rsidRDefault="00965337" w:rsidP="00965337">
      <w:pPr>
        <w:pStyle w:val="a3"/>
        <w:spacing w:line="360" w:lineRule="auto"/>
        <w:ind w:firstLine="684"/>
        <w:jc w:val="both"/>
        <w:rPr>
          <w:color w:val="000000"/>
          <w:sz w:val="28"/>
          <w:szCs w:val="28"/>
        </w:rPr>
      </w:pPr>
      <w:r w:rsidRPr="007779A3">
        <w:rPr>
          <w:color w:val="000000"/>
          <w:sz w:val="28"/>
          <w:szCs w:val="28"/>
        </w:rPr>
        <w:t xml:space="preserve">Почетное место занимают средства подсчета числа строк кода (метрики SLOC и ее производных) </w:t>
      </w:r>
      <w:r w:rsidR="00007E75">
        <w:rPr>
          <w:color w:val="000000"/>
          <w:sz w:val="28"/>
          <w:szCs w:val="28"/>
        </w:rPr>
        <w:t>-</w:t>
      </w:r>
      <w:r w:rsidRPr="007779A3">
        <w:rPr>
          <w:color w:val="000000"/>
          <w:sz w:val="28"/>
          <w:szCs w:val="28"/>
        </w:rPr>
        <w:t xml:space="preserve"> их абсолютное большинство, как среди коммерческих, так и среди бесплатных продуктов, в том числе с открытым кодом.</w:t>
      </w:r>
    </w:p>
    <w:p w:rsidR="00965337" w:rsidRPr="007779A3" w:rsidRDefault="00007E75" w:rsidP="00AC5540">
      <w:pPr>
        <w:pStyle w:val="3"/>
        <w:rPr>
          <w:color w:val="000000"/>
          <w:sz w:val="28"/>
          <w:szCs w:val="28"/>
        </w:rPr>
      </w:pPr>
      <w:bookmarkStart w:id="33" w:name="_Toc233999972"/>
      <w:r>
        <w:rPr>
          <w:color w:val="000000"/>
          <w:sz w:val="28"/>
          <w:szCs w:val="28"/>
        </w:rPr>
        <w:t>1.</w:t>
      </w:r>
      <w:r w:rsidR="009B3981">
        <w:rPr>
          <w:color w:val="000000"/>
          <w:sz w:val="28"/>
          <w:szCs w:val="28"/>
        </w:rPr>
        <w:t>7</w:t>
      </w:r>
      <w:r>
        <w:rPr>
          <w:color w:val="000000"/>
          <w:sz w:val="28"/>
          <w:szCs w:val="28"/>
        </w:rPr>
        <w:t xml:space="preserve">.1 </w:t>
      </w:r>
      <w:r w:rsidR="00965337" w:rsidRPr="007779A3">
        <w:rPr>
          <w:color w:val="000000"/>
          <w:sz w:val="28"/>
          <w:szCs w:val="28"/>
        </w:rPr>
        <w:t>Вычисление метрики SLOC</w:t>
      </w:r>
      <w:bookmarkEnd w:id="33"/>
    </w:p>
    <w:p w:rsidR="00965337" w:rsidRDefault="00965337" w:rsidP="00965337">
      <w:pPr>
        <w:pStyle w:val="a3"/>
        <w:spacing w:line="360" w:lineRule="auto"/>
        <w:ind w:firstLine="684"/>
        <w:jc w:val="both"/>
        <w:rPr>
          <w:color w:val="000000"/>
          <w:sz w:val="28"/>
          <w:szCs w:val="28"/>
        </w:rPr>
      </w:pPr>
      <w:r w:rsidRPr="00116121">
        <w:rPr>
          <w:b/>
          <w:color w:val="000000"/>
          <w:sz w:val="28"/>
          <w:szCs w:val="28"/>
          <w:lang w:val="en-US"/>
        </w:rPr>
        <w:t>Locmetrics</w:t>
      </w:r>
      <w:r w:rsidR="00007E75" w:rsidRPr="00007E75">
        <w:rPr>
          <w:color w:val="000000"/>
          <w:sz w:val="28"/>
          <w:szCs w:val="28"/>
        </w:rPr>
        <w:t xml:space="preserve"> </w:t>
      </w:r>
      <w:r w:rsidR="00007E75">
        <w:rPr>
          <w:color w:val="000000"/>
          <w:sz w:val="28"/>
          <w:szCs w:val="28"/>
        </w:rPr>
        <w:t>-</w:t>
      </w:r>
      <w:r w:rsidRPr="007779A3">
        <w:rPr>
          <w:color w:val="000000"/>
          <w:sz w:val="28"/>
          <w:szCs w:val="28"/>
        </w:rPr>
        <w:t xml:space="preserve"> очень простой бесплатный продукт с минималистским интерфейсом. В числе поддерживаемых языков </w:t>
      </w:r>
      <w:r w:rsidR="00007E75">
        <w:rPr>
          <w:color w:val="000000"/>
          <w:sz w:val="28"/>
          <w:szCs w:val="28"/>
        </w:rPr>
        <w:t>-</w:t>
      </w:r>
      <w:r w:rsidRPr="007779A3">
        <w:rPr>
          <w:color w:val="000000"/>
          <w:sz w:val="28"/>
          <w:szCs w:val="28"/>
        </w:rPr>
        <w:t xml:space="preserve"> C/C++, C#,</w:t>
      </w:r>
      <w:r w:rsidRPr="00007E75">
        <w:rPr>
          <w:color w:val="000000"/>
          <w:sz w:val="28"/>
          <w:szCs w:val="28"/>
        </w:rPr>
        <w:t xml:space="preserve"> </w:t>
      </w:r>
      <w:r w:rsidRPr="00007E75">
        <w:rPr>
          <w:color w:val="000000"/>
          <w:sz w:val="28"/>
          <w:szCs w:val="28"/>
          <w:lang w:val="en-US"/>
        </w:rPr>
        <w:t>Java</w:t>
      </w:r>
      <w:r w:rsidRPr="007779A3">
        <w:rPr>
          <w:color w:val="000000"/>
          <w:sz w:val="28"/>
          <w:szCs w:val="28"/>
        </w:rPr>
        <w:t xml:space="preserve">, SQL </w:t>
      </w:r>
      <w:r w:rsidR="00007E75">
        <w:rPr>
          <w:color w:val="000000"/>
          <w:sz w:val="28"/>
          <w:szCs w:val="28"/>
        </w:rPr>
        <w:t>-</w:t>
      </w:r>
      <w:r w:rsidRPr="007779A3">
        <w:rPr>
          <w:color w:val="000000"/>
          <w:sz w:val="28"/>
          <w:szCs w:val="28"/>
        </w:rPr>
        <w:t xml:space="preserve"> возможно вычисление не только метрики SLOC и ее разновидностей, но и цикломатической сложности. Отсутствие документации не является препятствием для использования программы, поскольку разобраться в интерфейсе из двух кнопок и двух полей ввода совсем несложно. Хуже, что нет даже описания методики расчета метрик. К недостаткам также следует отнести отсутствие хотя бы самых простых средств построения отчетности или экспорта данных в один из популярных форматов.</w:t>
      </w:r>
    </w:p>
    <w:p w:rsidR="00965337" w:rsidRPr="007779A3" w:rsidRDefault="00965337" w:rsidP="00965337">
      <w:pPr>
        <w:pStyle w:val="a3"/>
        <w:spacing w:line="360" w:lineRule="auto"/>
        <w:ind w:firstLine="684"/>
        <w:jc w:val="both"/>
        <w:rPr>
          <w:color w:val="000000"/>
          <w:sz w:val="28"/>
          <w:szCs w:val="28"/>
        </w:rPr>
      </w:pPr>
      <w:r w:rsidRPr="00624415">
        <w:rPr>
          <w:b/>
          <w:sz w:val="28"/>
          <w:szCs w:val="28"/>
          <w:lang w:val="en-US"/>
        </w:rPr>
        <w:t>USC</w:t>
      </w:r>
      <w:r w:rsidRPr="00624415">
        <w:rPr>
          <w:b/>
          <w:sz w:val="28"/>
          <w:szCs w:val="28"/>
        </w:rPr>
        <w:t xml:space="preserve"> </w:t>
      </w:r>
      <w:r w:rsidRPr="00624415">
        <w:rPr>
          <w:b/>
          <w:sz w:val="28"/>
          <w:szCs w:val="28"/>
          <w:lang w:val="en-US"/>
        </w:rPr>
        <w:t>Codecount</w:t>
      </w:r>
      <w:r w:rsidR="00007E75" w:rsidRPr="00007E75">
        <w:rPr>
          <w:sz w:val="28"/>
          <w:szCs w:val="28"/>
        </w:rPr>
        <w:t xml:space="preserve"> </w:t>
      </w:r>
      <w:r w:rsidR="00007E75">
        <w:rPr>
          <w:sz w:val="28"/>
          <w:szCs w:val="28"/>
        </w:rPr>
        <w:t>-</w:t>
      </w:r>
      <w:r w:rsidRPr="00076D86">
        <w:rPr>
          <w:sz w:val="28"/>
          <w:szCs w:val="28"/>
        </w:rPr>
        <w:t xml:space="preserve"> бесплатный продукт с открытыми исходными кодами на</w:t>
      </w:r>
      <w:r w:rsidRPr="007779A3">
        <w:rPr>
          <w:color w:val="000000"/>
          <w:sz w:val="28"/>
          <w:szCs w:val="28"/>
        </w:rPr>
        <w:t xml:space="preserve"> языке ANSI C, разработанный Университетом Южной Калифорнии </w:t>
      </w:r>
      <w:r w:rsidRPr="00007E75">
        <w:rPr>
          <w:color w:val="000000"/>
          <w:sz w:val="28"/>
          <w:szCs w:val="28"/>
        </w:rPr>
        <w:t>(</w:t>
      </w:r>
      <w:smartTag w:uri="urn:schemas-microsoft-com:office:smarttags" w:element="place">
        <w:smartTag w:uri="urn:schemas-microsoft-com:office:smarttags" w:element="PlaceType">
          <w:r w:rsidRPr="00007E75">
            <w:rPr>
              <w:color w:val="000000"/>
              <w:sz w:val="28"/>
              <w:szCs w:val="28"/>
              <w:lang w:val="en-US"/>
            </w:rPr>
            <w:t>University</w:t>
          </w:r>
        </w:smartTag>
        <w:r w:rsidRPr="00007E75">
          <w:rPr>
            <w:color w:val="000000"/>
            <w:sz w:val="28"/>
            <w:szCs w:val="28"/>
          </w:rPr>
          <w:t xml:space="preserve"> </w:t>
        </w:r>
        <w:r w:rsidRPr="00007E75">
          <w:rPr>
            <w:color w:val="000000"/>
            <w:sz w:val="28"/>
            <w:szCs w:val="28"/>
            <w:lang w:val="en-US"/>
          </w:rPr>
          <w:t>of</w:t>
        </w:r>
        <w:r w:rsidRPr="00007E75">
          <w:rPr>
            <w:color w:val="000000"/>
            <w:sz w:val="28"/>
            <w:szCs w:val="28"/>
          </w:rPr>
          <w:t xml:space="preserve"> </w:t>
        </w:r>
        <w:smartTag w:uri="urn:schemas-microsoft-com:office:smarttags" w:element="PlaceName">
          <w:r w:rsidRPr="00007E75">
            <w:rPr>
              <w:color w:val="000000"/>
              <w:sz w:val="28"/>
              <w:szCs w:val="28"/>
              <w:lang w:val="en-US"/>
            </w:rPr>
            <w:t>Southern</w:t>
          </w:r>
          <w:r w:rsidRPr="00007E75">
            <w:rPr>
              <w:color w:val="000000"/>
              <w:sz w:val="28"/>
              <w:szCs w:val="28"/>
            </w:rPr>
            <w:t xml:space="preserve"> </w:t>
          </w:r>
          <w:r w:rsidRPr="00007E75">
            <w:rPr>
              <w:color w:val="000000"/>
              <w:sz w:val="28"/>
              <w:szCs w:val="28"/>
              <w:lang w:val="en-US"/>
            </w:rPr>
            <w:t>California</w:t>
          </w:r>
        </w:smartTag>
      </w:smartTag>
      <w:r w:rsidRPr="007779A3">
        <w:rPr>
          <w:color w:val="000000"/>
          <w:sz w:val="28"/>
          <w:szCs w:val="28"/>
        </w:rPr>
        <w:t xml:space="preserve">, USC) </w:t>
      </w:r>
      <w:r w:rsidR="00007E75">
        <w:rPr>
          <w:color w:val="000000"/>
          <w:sz w:val="28"/>
          <w:szCs w:val="28"/>
        </w:rPr>
        <w:t>-</w:t>
      </w:r>
      <w:r w:rsidRPr="007779A3">
        <w:rPr>
          <w:color w:val="000000"/>
          <w:sz w:val="28"/>
          <w:szCs w:val="28"/>
        </w:rPr>
        <w:t xml:space="preserve"> той же организацией, в которой были созданы </w:t>
      </w:r>
      <w:r w:rsidRPr="00007E75">
        <w:rPr>
          <w:sz w:val="28"/>
          <w:szCs w:val="28"/>
        </w:rPr>
        <w:t>COCOMO/COCOMO II</w:t>
      </w:r>
      <w:r w:rsidRPr="00076D86">
        <w:rPr>
          <w:sz w:val="28"/>
          <w:szCs w:val="28"/>
        </w:rPr>
        <w:t>. По этой причине USC</w:t>
      </w:r>
      <w:r w:rsidRPr="00007E75">
        <w:rPr>
          <w:sz w:val="28"/>
          <w:szCs w:val="28"/>
          <w:lang w:val="en-US"/>
        </w:rPr>
        <w:t xml:space="preserve"> Codecount</w:t>
      </w:r>
      <w:r w:rsidRPr="00076D86">
        <w:rPr>
          <w:sz w:val="28"/>
          <w:szCs w:val="28"/>
        </w:rPr>
        <w:t xml:space="preserve"> является</w:t>
      </w:r>
      <w:r w:rsidRPr="007779A3">
        <w:rPr>
          <w:color w:val="000000"/>
          <w:sz w:val="28"/>
          <w:szCs w:val="28"/>
        </w:rPr>
        <w:t xml:space="preserve"> официальным инструментом для подсчета метрики SLOC при использовании указанных моделей. В число поддерживаемых языков входят C/C++, C#,</w:t>
      </w:r>
      <w:r w:rsidRPr="00007E75">
        <w:rPr>
          <w:color w:val="000000"/>
          <w:sz w:val="28"/>
          <w:szCs w:val="28"/>
          <w:lang w:val="en-US"/>
        </w:rPr>
        <w:t xml:space="preserve"> Java</w:t>
      </w:r>
      <w:r w:rsidRPr="007779A3">
        <w:rPr>
          <w:color w:val="000000"/>
          <w:sz w:val="28"/>
          <w:szCs w:val="28"/>
        </w:rPr>
        <w:t>,</w:t>
      </w:r>
      <w:r w:rsidRPr="00007E75">
        <w:rPr>
          <w:color w:val="000000"/>
          <w:sz w:val="28"/>
          <w:szCs w:val="28"/>
          <w:lang w:val="en-US"/>
        </w:rPr>
        <w:t xml:space="preserve"> JavaScript</w:t>
      </w:r>
      <w:r w:rsidRPr="007779A3">
        <w:rPr>
          <w:color w:val="000000"/>
          <w:sz w:val="28"/>
          <w:szCs w:val="28"/>
        </w:rPr>
        <w:t>, SQL,</w:t>
      </w:r>
      <w:r w:rsidRPr="00007E75">
        <w:rPr>
          <w:color w:val="000000"/>
          <w:sz w:val="28"/>
          <w:szCs w:val="28"/>
          <w:lang w:val="en-US"/>
        </w:rPr>
        <w:t xml:space="preserve"> Perl</w:t>
      </w:r>
      <w:r w:rsidRPr="007779A3">
        <w:rPr>
          <w:color w:val="000000"/>
          <w:sz w:val="28"/>
          <w:szCs w:val="28"/>
        </w:rPr>
        <w:t>, XML, в документации указано, что методика расчета соответствует принятой SEI для моделей CMM/CMMI.</w:t>
      </w:r>
    </w:p>
    <w:p w:rsidR="00965337" w:rsidRPr="007779A3" w:rsidRDefault="00965337" w:rsidP="00965337">
      <w:pPr>
        <w:pStyle w:val="a3"/>
        <w:spacing w:line="360" w:lineRule="auto"/>
        <w:ind w:firstLine="684"/>
        <w:jc w:val="both"/>
        <w:rPr>
          <w:color w:val="000000"/>
          <w:sz w:val="28"/>
          <w:szCs w:val="28"/>
        </w:rPr>
      </w:pPr>
      <w:r w:rsidRPr="007779A3">
        <w:rPr>
          <w:color w:val="000000"/>
          <w:sz w:val="28"/>
          <w:szCs w:val="28"/>
        </w:rPr>
        <w:t xml:space="preserve">По сути, USC Codecount представляет собой целый набор инструментов, разработанных по единым принципам </w:t>
      </w:r>
      <w:r w:rsidR="00007E75">
        <w:rPr>
          <w:color w:val="000000"/>
          <w:sz w:val="28"/>
          <w:szCs w:val="28"/>
        </w:rPr>
        <w:t>-</w:t>
      </w:r>
      <w:r w:rsidRPr="007779A3">
        <w:rPr>
          <w:color w:val="000000"/>
          <w:sz w:val="28"/>
          <w:szCs w:val="28"/>
        </w:rPr>
        <w:t xml:space="preserve"> для каждого языка программирования имеется отдельный проект, и компилируемая консольная программа может быть использована только для него. Несмотря на видимые неудобства, эту особенность следует считать как раз преимуществом, поскольку таким образом максимально учитываются свойства (характеристики) конкретного языка.</w:t>
      </w:r>
    </w:p>
    <w:p w:rsidR="00965337" w:rsidRPr="007779A3" w:rsidRDefault="00965337" w:rsidP="00965337">
      <w:pPr>
        <w:pStyle w:val="a3"/>
        <w:spacing w:line="360" w:lineRule="auto"/>
        <w:jc w:val="both"/>
        <w:rPr>
          <w:color w:val="000000"/>
          <w:sz w:val="28"/>
          <w:szCs w:val="28"/>
        </w:rPr>
      </w:pPr>
      <w:r w:rsidRPr="007779A3">
        <w:rPr>
          <w:color w:val="000000"/>
          <w:sz w:val="28"/>
          <w:szCs w:val="28"/>
        </w:rPr>
        <w:t>USC Codecount дает возможность вычислять количество логических и физических SLOC, пустых строк, комментариев, директив компилятора, описаний данных, исполняемых инструкций по файлам проекта по отдельности и суммарно. Также предоставляется статистика по числу вхождений ключевых слов различных категорий и соотношения между различными значениями.</w:t>
      </w:r>
    </w:p>
    <w:p w:rsidR="00965337" w:rsidRPr="007779A3" w:rsidRDefault="00965337" w:rsidP="00965337">
      <w:pPr>
        <w:pStyle w:val="a3"/>
        <w:spacing w:line="360" w:lineRule="auto"/>
        <w:ind w:firstLine="684"/>
        <w:jc w:val="both"/>
        <w:rPr>
          <w:color w:val="000000"/>
          <w:sz w:val="28"/>
          <w:szCs w:val="28"/>
        </w:rPr>
      </w:pPr>
      <w:r w:rsidRPr="00624415">
        <w:rPr>
          <w:b/>
          <w:color w:val="000000"/>
          <w:sz w:val="28"/>
          <w:szCs w:val="28"/>
          <w:lang w:val="en-US"/>
        </w:rPr>
        <w:t>SLOCCount</w:t>
      </w:r>
      <w:r w:rsidR="00007E75">
        <w:rPr>
          <w:color w:val="000000"/>
          <w:sz w:val="28"/>
          <w:szCs w:val="28"/>
        </w:rPr>
        <w:t>-</w:t>
      </w:r>
      <w:r w:rsidRPr="007779A3">
        <w:rPr>
          <w:color w:val="000000"/>
          <w:sz w:val="28"/>
          <w:szCs w:val="28"/>
        </w:rPr>
        <w:t xml:space="preserve"> бесплатный продукт, разработанный Дэвидом Вилером </w:t>
      </w:r>
      <w:r w:rsidRPr="00007E75">
        <w:rPr>
          <w:color w:val="000000"/>
          <w:sz w:val="28"/>
          <w:szCs w:val="28"/>
          <w:lang w:val="en-US"/>
        </w:rPr>
        <w:t>(David</w:t>
      </w:r>
      <w:r w:rsidRPr="007779A3">
        <w:rPr>
          <w:color w:val="000000"/>
          <w:sz w:val="28"/>
          <w:szCs w:val="28"/>
        </w:rPr>
        <w:t xml:space="preserve"> A.</w:t>
      </w:r>
      <w:r w:rsidRPr="00007E75">
        <w:rPr>
          <w:color w:val="000000"/>
          <w:sz w:val="28"/>
          <w:szCs w:val="28"/>
          <w:lang w:val="en-PH"/>
        </w:rPr>
        <w:t xml:space="preserve"> Wheeler</w:t>
      </w:r>
      <w:r w:rsidRPr="007779A3">
        <w:rPr>
          <w:color w:val="000000"/>
          <w:sz w:val="28"/>
          <w:szCs w:val="28"/>
        </w:rPr>
        <w:t>), поставляется в виде исходных кодов на языке C по лицензии GNU GPL. Ориентирован на UNIX-платформы, хотя возможно применение и в</w:t>
      </w:r>
      <w:r w:rsidRPr="00007E75">
        <w:rPr>
          <w:color w:val="000000"/>
          <w:sz w:val="28"/>
          <w:szCs w:val="28"/>
          <w:lang w:val="en-US"/>
        </w:rPr>
        <w:t xml:space="preserve"> Windows</w:t>
      </w:r>
      <w:r w:rsidRPr="007779A3">
        <w:rPr>
          <w:color w:val="000000"/>
          <w:sz w:val="28"/>
          <w:szCs w:val="28"/>
        </w:rPr>
        <w:t xml:space="preserve"> после соответствующей адаптации.</w:t>
      </w:r>
    </w:p>
    <w:p w:rsidR="00965337" w:rsidRPr="0048105C" w:rsidRDefault="00965337" w:rsidP="00965337">
      <w:pPr>
        <w:pStyle w:val="a3"/>
        <w:spacing w:line="360" w:lineRule="auto"/>
        <w:ind w:firstLine="684"/>
        <w:jc w:val="both"/>
        <w:rPr>
          <w:color w:val="000000"/>
          <w:sz w:val="28"/>
          <w:szCs w:val="28"/>
        </w:rPr>
      </w:pPr>
      <w:r w:rsidRPr="007779A3">
        <w:rPr>
          <w:color w:val="000000"/>
          <w:sz w:val="28"/>
          <w:szCs w:val="28"/>
        </w:rPr>
        <w:t>Среди</w:t>
      </w:r>
      <w:r w:rsidRPr="0048105C">
        <w:rPr>
          <w:color w:val="000000"/>
          <w:sz w:val="28"/>
          <w:szCs w:val="28"/>
        </w:rPr>
        <w:t xml:space="preserve"> </w:t>
      </w:r>
      <w:r w:rsidRPr="007779A3">
        <w:rPr>
          <w:color w:val="000000"/>
          <w:sz w:val="28"/>
          <w:szCs w:val="28"/>
        </w:rPr>
        <w:t>рассматриваемых</w:t>
      </w:r>
      <w:r w:rsidRPr="0048105C">
        <w:rPr>
          <w:color w:val="000000"/>
          <w:sz w:val="28"/>
          <w:szCs w:val="28"/>
        </w:rPr>
        <w:t xml:space="preserve"> </w:t>
      </w:r>
      <w:r w:rsidRPr="007779A3">
        <w:rPr>
          <w:color w:val="000000"/>
          <w:sz w:val="28"/>
          <w:szCs w:val="28"/>
        </w:rPr>
        <w:t>это</w:t>
      </w:r>
      <w:r w:rsidRPr="0048105C">
        <w:rPr>
          <w:color w:val="000000"/>
          <w:sz w:val="28"/>
          <w:szCs w:val="28"/>
        </w:rPr>
        <w:t xml:space="preserve">, </w:t>
      </w:r>
      <w:r w:rsidRPr="007779A3">
        <w:rPr>
          <w:color w:val="000000"/>
          <w:sz w:val="28"/>
          <w:szCs w:val="28"/>
        </w:rPr>
        <w:t>пожалуй</w:t>
      </w:r>
      <w:r w:rsidRPr="0048105C">
        <w:rPr>
          <w:color w:val="000000"/>
          <w:sz w:val="28"/>
          <w:szCs w:val="28"/>
        </w:rPr>
        <w:t xml:space="preserve">, </w:t>
      </w:r>
      <w:r w:rsidRPr="007779A3">
        <w:rPr>
          <w:color w:val="000000"/>
          <w:sz w:val="28"/>
          <w:szCs w:val="28"/>
        </w:rPr>
        <w:t>наиболее</w:t>
      </w:r>
      <w:r w:rsidRPr="0048105C">
        <w:rPr>
          <w:color w:val="000000"/>
          <w:sz w:val="28"/>
          <w:szCs w:val="28"/>
        </w:rPr>
        <w:t xml:space="preserve"> </w:t>
      </w:r>
      <w:r w:rsidRPr="007779A3">
        <w:rPr>
          <w:color w:val="000000"/>
          <w:sz w:val="28"/>
          <w:szCs w:val="28"/>
        </w:rPr>
        <w:t>универсальный</w:t>
      </w:r>
      <w:r w:rsidRPr="0048105C">
        <w:rPr>
          <w:color w:val="000000"/>
          <w:sz w:val="28"/>
          <w:szCs w:val="28"/>
        </w:rPr>
        <w:t xml:space="preserve"> </w:t>
      </w:r>
      <w:r w:rsidRPr="007779A3">
        <w:rPr>
          <w:color w:val="000000"/>
          <w:sz w:val="28"/>
          <w:szCs w:val="28"/>
        </w:rPr>
        <w:t>инструмент</w:t>
      </w:r>
      <w:r w:rsidRPr="0048105C">
        <w:rPr>
          <w:color w:val="000000"/>
          <w:sz w:val="28"/>
          <w:szCs w:val="28"/>
        </w:rPr>
        <w:t xml:space="preserve"> </w:t>
      </w:r>
      <w:r w:rsidR="00007E75">
        <w:rPr>
          <w:color w:val="000000"/>
          <w:sz w:val="28"/>
          <w:szCs w:val="28"/>
        </w:rPr>
        <w:t>-</w:t>
      </w:r>
      <w:r w:rsidRPr="0048105C">
        <w:rPr>
          <w:color w:val="000000"/>
          <w:sz w:val="28"/>
          <w:szCs w:val="28"/>
        </w:rPr>
        <w:t xml:space="preserve"> </w:t>
      </w:r>
      <w:r w:rsidRPr="007779A3">
        <w:rPr>
          <w:color w:val="000000"/>
          <w:sz w:val="28"/>
          <w:szCs w:val="28"/>
        </w:rPr>
        <w:t>в</w:t>
      </w:r>
      <w:r w:rsidRPr="0048105C">
        <w:rPr>
          <w:color w:val="000000"/>
          <w:sz w:val="28"/>
          <w:szCs w:val="28"/>
        </w:rPr>
        <w:t xml:space="preserve"> </w:t>
      </w:r>
      <w:r w:rsidRPr="007779A3">
        <w:rPr>
          <w:color w:val="000000"/>
          <w:sz w:val="28"/>
          <w:szCs w:val="28"/>
        </w:rPr>
        <w:t>число</w:t>
      </w:r>
      <w:r w:rsidRPr="0048105C">
        <w:rPr>
          <w:color w:val="000000"/>
          <w:sz w:val="28"/>
          <w:szCs w:val="28"/>
        </w:rPr>
        <w:t xml:space="preserve"> </w:t>
      </w:r>
      <w:r w:rsidRPr="007779A3">
        <w:rPr>
          <w:color w:val="000000"/>
          <w:sz w:val="28"/>
          <w:szCs w:val="28"/>
        </w:rPr>
        <w:t>поддерживаемых</w:t>
      </w:r>
      <w:r w:rsidRPr="0048105C">
        <w:rPr>
          <w:color w:val="000000"/>
          <w:sz w:val="28"/>
          <w:szCs w:val="28"/>
        </w:rPr>
        <w:t xml:space="preserve"> </w:t>
      </w:r>
      <w:r w:rsidRPr="007779A3">
        <w:rPr>
          <w:color w:val="000000"/>
          <w:sz w:val="28"/>
          <w:szCs w:val="28"/>
        </w:rPr>
        <w:t>языков</w:t>
      </w:r>
      <w:r w:rsidRPr="0048105C">
        <w:rPr>
          <w:color w:val="000000"/>
          <w:sz w:val="28"/>
          <w:szCs w:val="28"/>
        </w:rPr>
        <w:t xml:space="preserve"> </w:t>
      </w:r>
      <w:r w:rsidRPr="007779A3">
        <w:rPr>
          <w:color w:val="000000"/>
          <w:sz w:val="28"/>
          <w:szCs w:val="28"/>
        </w:rPr>
        <w:t>входят</w:t>
      </w:r>
      <w:r w:rsidRPr="0048105C">
        <w:rPr>
          <w:color w:val="000000"/>
          <w:sz w:val="28"/>
          <w:szCs w:val="28"/>
        </w:rPr>
        <w:t xml:space="preserve"> </w:t>
      </w:r>
      <w:r w:rsidRPr="00624415">
        <w:rPr>
          <w:color w:val="000000"/>
          <w:sz w:val="28"/>
          <w:szCs w:val="28"/>
          <w:lang w:val="en-US"/>
        </w:rPr>
        <w:t>Ada</w:t>
      </w:r>
      <w:r w:rsidRPr="0048105C">
        <w:rPr>
          <w:color w:val="000000"/>
          <w:sz w:val="28"/>
          <w:szCs w:val="28"/>
        </w:rPr>
        <w:t xml:space="preserve">, </w:t>
      </w:r>
      <w:r w:rsidRPr="00624415">
        <w:rPr>
          <w:color w:val="000000"/>
          <w:sz w:val="28"/>
          <w:szCs w:val="28"/>
          <w:lang w:val="en-US"/>
        </w:rPr>
        <w:t>Assembler</w:t>
      </w:r>
      <w:r w:rsidRPr="0048105C">
        <w:rPr>
          <w:color w:val="000000"/>
          <w:sz w:val="28"/>
          <w:szCs w:val="28"/>
        </w:rPr>
        <w:t xml:space="preserve">, </w:t>
      </w:r>
      <w:r w:rsidRPr="00624415">
        <w:rPr>
          <w:color w:val="000000"/>
          <w:sz w:val="28"/>
          <w:szCs w:val="28"/>
          <w:lang w:val="en-US"/>
        </w:rPr>
        <w:t>awk</w:t>
      </w:r>
      <w:r w:rsidRPr="0048105C">
        <w:rPr>
          <w:color w:val="000000"/>
          <w:sz w:val="28"/>
          <w:szCs w:val="28"/>
        </w:rPr>
        <w:t xml:space="preserve">, </w:t>
      </w:r>
      <w:r w:rsidRPr="00624415">
        <w:rPr>
          <w:color w:val="000000"/>
          <w:sz w:val="28"/>
          <w:szCs w:val="28"/>
          <w:lang w:val="en-US"/>
        </w:rPr>
        <w:t>Bourne</w:t>
      </w:r>
      <w:r w:rsidRPr="0048105C">
        <w:rPr>
          <w:color w:val="000000"/>
          <w:sz w:val="28"/>
          <w:szCs w:val="28"/>
        </w:rPr>
        <w:t xml:space="preserve"> </w:t>
      </w:r>
      <w:r w:rsidRPr="00624415">
        <w:rPr>
          <w:color w:val="000000"/>
          <w:sz w:val="28"/>
          <w:szCs w:val="28"/>
          <w:lang w:val="en-US"/>
        </w:rPr>
        <w:t>shell</w:t>
      </w:r>
      <w:r w:rsidRPr="0048105C">
        <w:rPr>
          <w:color w:val="000000"/>
          <w:sz w:val="28"/>
          <w:szCs w:val="28"/>
        </w:rPr>
        <w:t xml:space="preserve"> (</w:t>
      </w:r>
      <w:r w:rsidRPr="007779A3">
        <w:rPr>
          <w:color w:val="000000"/>
          <w:sz w:val="28"/>
          <w:szCs w:val="28"/>
        </w:rPr>
        <w:t>включая</w:t>
      </w:r>
      <w:r w:rsidRPr="0048105C">
        <w:rPr>
          <w:color w:val="000000"/>
          <w:sz w:val="28"/>
          <w:szCs w:val="28"/>
        </w:rPr>
        <w:t xml:space="preserve"> </w:t>
      </w:r>
      <w:r w:rsidRPr="007779A3">
        <w:rPr>
          <w:color w:val="000000"/>
          <w:sz w:val="28"/>
          <w:szCs w:val="28"/>
        </w:rPr>
        <w:t>производные</w:t>
      </w:r>
      <w:r w:rsidRPr="0048105C">
        <w:rPr>
          <w:color w:val="000000"/>
          <w:sz w:val="28"/>
          <w:szCs w:val="28"/>
        </w:rPr>
        <w:t xml:space="preserve">: </w:t>
      </w:r>
      <w:r w:rsidRPr="00624415">
        <w:rPr>
          <w:color w:val="000000"/>
          <w:sz w:val="28"/>
          <w:szCs w:val="28"/>
          <w:lang w:val="en-US"/>
        </w:rPr>
        <w:t>bash</w:t>
      </w:r>
      <w:r w:rsidRPr="0048105C">
        <w:rPr>
          <w:color w:val="000000"/>
          <w:sz w:val="28"/>
          <w:szCs w:val="28"/>
        </w:rPr>
        <w:t xml:space="preserve">, </w:t>
      </w:r>
      <w:r w:rsidRPr="00624415">
        <w:rPr>
          <w:color w:val="000000"/>
          <w:sz w:val="28"/>
          <w:szCs w:val="28"/>
          <w:lang w:val="en-US"/>
        </w:rPr>
        <w:t>ksh</w:t>
      </w:r>
      <w:r w:rsidRPr="0048105C">
        <w:rPr>
          <w:color w:val="000000"/>
          <w:sz w:val="28"/>
          <w:szCs w:val="28"/>
        </w:rPr>
        <w:t xml:space="preserve">, </w:t>
      </w:r>
      <w:r w:rsidRPr="00624415">
        <w:rPr>
          <w:color w:val="000000"/>
          <w:sz w:val="28"/>
          <w:szCs w:val="28"/>
          <w:lang w:val="en-US"/>
        </w:rPr>
        <w:t>zsh</w:t>
      </w:r>
      <w:r w:rsidRPr="0048105C">
        <w:rPr>
          <w:color w:val="000000"/>
          <w:sz w:val="28"/>
          <w:szCs w:val="28"/>
        </w:rPr>
        <w:t xml:space="preserve">, </w:t>
      </w:r>
      <w:r w:rsidRPr="00624415">
        <w:rPr>
          <w:color w:val="000000"/>
          <w:sz w:val="28"/>
          <w:szCs w:val="28"/>
          <w:lang w:val="en-US"/>
        </w:rPr>
        <w:t>pdksh</w:t>
      </w:r>
      <w:r w:rsidRPr="0048105C">
        <w:rPr>
          <w:color w:val="000000"/>
          <w:sz w:val="28"/>
          <w:szCs w:val="28"/>
        </w:rPr>
        <w:t xml:space="preserve">), </w:t>
      </w:r>
      <w:r w:rsidRPr="00624415">
        <w:rPr>
          <w:color w:val="000000"/>
          <w:sz w:val="28"/>
          <w:szCs w:val="28"/>
          <w:lang w:val="en-US"/>
        </w:rPr>
        <w:t>C</w:t>
      </w:r>
      <w:r w:rsidRPr="0048105C">
        <w:rPr>
          <w:color w:val="000000"/>
          <w:sz w:val="28"/>
          <w:szCs w:val="28"/>
        </w:rPr>
        <w:t xml:space="preserve">, </w:t>
      </w:r>
      <w:r w:rsidRPr="00624415">
        <w:rPr>
          <w:color w:val="000000"/>
          <w:sz w:val="28"/>
          <w:szCs w:val="28"/>
          <w:lang w:val="en-US"/>
        </w:rPr>
        <w:t>C</w:t>
      </w:r>
      <w:r w:rsidRPr="0048105C">
        <w:rPr>
          <w:color w:val="000000"/>
          <w:sz w:val="28"/>
          <w:szCs w:val="28"/>
        </w:rPr>
        <w:t xml:space="preserve">++, </w:t>
      </w:r>
      <w:r w:rsidRPr="00624415">
        <w:rPr>
          <w:color w:val="000000"/>
          <w:sz w:val="28"/>
          <w:szCs w:val="28"/>
          <w:lang w:val="en-US"/>
        </w:rPr>
        <w:t>C</w:t>
      </w:r>
      <w:r w:rsidRPr="0048105C">
        <w:rPr>
          <w:color w:val="000000"/>
          <w:sz w:val="28"/>
          <w:szCs w:val="28"/>
        </w:rPr>
        <w:t xml:space="preserve">#, </w:t>
      </w:r>
      <w:r w:rsidRPr="00624415">
        <w:rPr>
          <w:color w:val="000000"/>
          <w:sz w:val="28"/>
          <w:szCs w:val="28"/>
          <w:lang w:val="en-US"/>
        </w:rPr>
        <w:t>C</w:t>
      </w:r>
      <w:r w:rsidRPr="0048105C">
        <w:rPr>
          <w:color w:val="000000"/>
          <w:sz w:val="28"/>
          <w:szCs w:val="28"/>
        </w:rPr>
        <w:t xml:space="preserve"> </w:t>
      </w:r>
      <w:r w:rsidRPr="00624415">
        <w:rPr>
          <w:color w:val="000000"/>
          <w:sz w:val="28"/>
          <w:szCs w:val="28"/>
          <w:lang w:val="en-US"/>
        </w:rPr>
        <w:t>shell</w:t>
      </w:r>
      <w:r w:rsidRPr="0048105C">
        <w:rPr>
          <w:color w:val="000000"/>
          <w:sz w:val="28"/>
          <w:szCs w:val="28"/>
        </w:rPr>
        <w:t xml:space="preserve"> (</w:t>
      </w:r>
      <w:r w:rsidRPr="007779A3">
        <w:rPr>
          <w:color w:val="000000"/>
          <w:sz w:val="28"/>
          <w:szCs w:val="28"/>
        </w:rPr>
        <w:t>включая</w:t>
      </w:r>
      <w:r w:rsidRPr="0048105C">
        <w:rPr>
          <w:color w:val="000000"/>
          <w:sz w:val="28"/>
          <w:szCs w:val="28"/>
        </w:rPr>
        <w:t xml:space="preserve"> </w:t>
      </w:r>
      <w:r w:rsidRPr="00624415">
        <w:rPr>
          <w:color w:val="000000"/>
          <w:sz w:val="28"/>
          <w:szCs w:val="28"/>
          <w:lang w:val="en-US"/>
        </w:rPr>
        <w:t>tcsh</w:t>
      </w:r>
      <w:r w:rsidRPr="0048105C">
        <w:rPr>
          <w:color w:val="000000"/>
          <w:sz w:val="28"/>
          <w:szCs w:val="28"/>
        </w:rPr>
        <w:t xml:space="preserve">), </w:t>
      </w:r>
      <w:r w:rsidRPr="00624415">
        <w:rPr>
          <w:color w:val="000000"/>
          <w:sz w:val="28"/>
          <w:szCs w:val="28"/>
          <w:lang w:val="en-US"/>
        </w:rPr>
        <w:t>COBOL</w:t>
      </w:r>
      <w:r w:rsidRPr="0048105C">
        <w:rPr>
          <w:color w:val="000000"/>
          <w:sz w:val="28"/>
          <w:szCs w:val="28"/>
        </w:rPr>
        <w:t xml:space="preserve">, </w:t>
      </w:r>
      <w:r w:rsidRPr="00624415">
        <w:rPr>
          <w:color w:val="000000"/>
          <w:sz w:val="28"/>
          <w:szCs w:val="28"/>
          <w:lang w:val="en-US"/>
        </w:rPr>
        <w:t>Expect</w:t>
      </w:r>
      <w:r w:rsidRPr="0048105C">
        <w:rPr>
          <w:color w:val="000000"/>
          <w:sz w:val="28"/>
          <w:szCs w:val="28"/>
        </w:rPr>
        <w:t xml:space="preserve">, </w:t>
      </w:r>
      <w:r w:rsidRPr="00624415">
        <w:rPr>
          <w:color w:val="000000"/>
          <w:sz w:val="28"/>
          <w:szCs w:val="28"/>
          <w:lang w:val="en-US"/>
        </w:rPr>
        <w:t>Fortran</w:t>
      </w:r>
      <w:r w:rsidRPr="0048105C">
        <w:rPr>
          <w:color w:val="000000"/>
          <w:sz w:val="28"/>
          <w:szCs w:val="28"/>
        </w:rPr>
        <w:t xml:space="preserve"> (</w:t>
      </w:r>
      <w:r w:rsidRPr="007779A3">
        <w:rPr>
          <w:color w:val="000000"/>
          <w:sz w:val="28"/>
          <w:szCs w:val="28"/>
        </w:rPr>
        <w:t>включая</w:t>
      </w:r>
      <w:r w:rsidRPr="0048105C">
        <w:rPr>
          <w:color w:val="000000"/>
          <w:sz w:val="28"/>
          <w:szCs w:val="28"/>
        </w:rPr>
        <w:t xml:space="preserve"> </w:t>
      </w:r>
      <w:r w:rsidRPr="00624415">
        <w:rPr>
          <w:color w:val="000000"/>
          <w:sz w:val="28"/>
          <w:szCs w:val="28"/>
          <w:lang w:val="en-US"/>
        </w:rPr>
        <w:t>Fortran</w:t>
      </w:r>
      <w:r w:rsidRPr="0048105C">
        <w:rPr>
          <w:color w:val="000000"/>
          <w:sz w:val="28"/>
          <w:szCs w:val="28"/>
        </w:rPr>
        <w:t xml:space="preserve"> 90), </w:t>
      </w:r>
      <w:r w:rsidRPr="00624415">
        <w:rPr>
          <w:color w:val="000000"/>
          <w:sz w:val="28"/>
          <w:szCs w:val="28"/>
          <w:lang w:val="en-US"/>
        </w:rPr>
        <w:t>Haskell</w:t>
      </w:r>
      <w:r w:rsidRPr="0048105C">
        <w:rPr>
          <w:color w:val="000000"/>
          <w:sz w:val="28"/>
          <w:szCs w:val="28"/>
        </w:rPr>
        <w:t xml:space="preserve">, </w:t>
      </w:r>
      <w:r w:rsidRPr="00624415">
        <w:rPr>
          <w:color w:val="000000"/>
          <w:sz w:val="28"/>
          <w:szCs w:val="28"/>
          <w:lang w:val="en-US"/>
        </w:rPr>
        <w:t>Java</w:t>
      </w:r>
      <w:r w:rsidRPr="0048105C">
        <w:rPr>
          <w:color w:val="000000"/>
          <w:sz w:val="28"/>
          <w:szCs w:val="28"/>
        </w:rPr>
        <w:t xml:space="preserve">, </w:t>
      </w:r>
      <w:r w:rsidRPr="00624415">
        <w:rPr>
          <w:color w:val="000000"/>
          <w:sz w:val="28"/>
          <w:szCs w:val="28"/>
          <w:lang w:val="en-US"/>
        </w:rPr>
        <w:t>lex</w:t>
      </w:r>
      <w:r w:rsidRPr="0048105C">
        <w:rPr>
          <w:color w:val="000000"/>
          <w:sz w:val="28"/>
          <w:szCs w:val="28"/>
        </w:rPr>
        <w:t xml:space="preserve"> (</w:t>
      </w:r>
      <w:r w:rsidRPr="007779A3">
        <w:rPr>
          <w:color w:val="000000"/>
          <w:sz w:val="28"/>
          <w:szCs w:val="28"/>
        </w:rPr>
        <w:t>включая</w:t>
      </w:r>
      <w:r w:rsidRPr="0048105C">
        <w:rPr>
          <w:color w:val="000000"/>
          <w:sz w:val="28"/>
          <w:szCs w:val="28"/>
        </w:rPr>
        <w:t xml:space="preserve"> </w:t>
      </w:r>
      <w:r w:rsidRPr="00624415">
        <w:rPr>
          <w:color w:val="000000"/>
          <w:sz w:val="28"/>
          <w:szCs w:val="28"/>
          <w:lang w:val="en-US"/>
        </w:rPr>
        <w:t>flex</w:t>
      </w:r>
      <w:r w:rsidRPr="0048105C">
        <w:rPr>
          <w:color w:val="000000"/>
          <w:sz w:val="28"/>
          <w:szCs w:val="28"/>
        </w:rPr>
        <w:t xml:space="preserve">), </w:t>
      </w:r>
      <w:r w:rsidRPr="00624415">
        <w:rPr>
          <w:color w:val="000000"/>
          <w:sz w:val="28"/>
          <w:szCs w:val="28"/>
          <w:lang w:val="en-US"/>
        </w:rPr>
        <w:t>LISP</w:t>
      </w:r>
      <w:r w:rsidRPr="0048105C">
        <w:rPr>
          <w:color w:val="000000"/>
          <w:sz w:val="28"/>
          <w:szCs w:val="28"/>
        </w:rPr>
        <w:t xml:space="preserve"> (</w:t>
      </w:r>
      <w:r w:rsidRPr="007779A3">
        <w:rPr>
          <w:color w:val="000000"/>
          <w:sz w:val="28"/>
          <w:szCs w:val="28"/>
        </w:rPr>
        <w:t>включая</w:t>
      </w:r>
      <w:r w:rsidRPr="0048105C">
        <w:rPr>
          <w:color w:val="000000"/>
          <w:sz w:val="28"/>
          <w:szCs w:val="28"/>
        </w:rPr>
        <w:t xml:space="preserve"> </w:t>
      </w:r>
      <w:r w:rsidRPr="00624415">
        <w:rPr>
          <w:color w:val="000000"/>
          <w:sz w:val="28"/>
          <w:szCs w:val="28"/>
          <w:lang w:val="en-US"/>
        </w:rPr>
        <w:t>Scheme</w:t>
      </w:r>
      <w:r w:rsidRPr="0048105C">
        <w:rPr>
          <w:color w:val="000000"/>
          <w:sz w:val="28"/>
          <w:szCs w:val="28"/>
        </w:rPr>
        <w:t xml:space="preserve">), </w:t>
      </w:r>
      <w:r w:rsidRPr="00624415">
        <w:rPr>
          <w:color w:val="000000"/>
          <w:sz w:val="28"/>
          <w:szCs w:val="28"/>
          <w:lang w:val="en-US"/>
        </w:rPr>
        <w:t>make</w:t>
      </w:r>
      <w:r w:rsidRPr="0048105C">
        <w:rPr>
          <w:color w:val="000000"/>
          <w:sz w:val="28"/>
          <w:szCs w:val="28"/>
        </w:rPr>
        <w:t>-</w:t>
      </w:r>
      <w:r w:rsidRPr="007779A3">
        <w:rPr>
          <w:color w:val="000000"/>
          <w:sz w:val="28"/>
          <w:szCs w:val="28"/>
        </w:rPr>
        <w:t>файлы</w:t>
      </w:r>
      <w:r w:rsidRPr="0048105C">
        <w:rPr>
          <w:color w:val="000000"/>
          <w:sz w:val="28"/>
          <w:szCs w:val="28"/>
        </w:rPr>
        <w:t xml:space="preserve">, </w:t>
      </w:r>
      <w:r w:rsidRPr="00624415">
        <w:rPr>
          <w:color w:val="000000"/>
          <w:sz w:val="28"/>
          <w:szCs w:val="28"/>
          <w:lang w:val="en-US"/>
        </w:rPr>
        <w:t>Modula</w:t>
      </w:r>
      <w:r w:rsidRPr="0048105C">
        <w:rPr>
          <w:color w:val="000000"/>
          <w:sz w:val="28"/>
          <w:szCs w:val="28"/>
        </w:rPr>
        <w:t xml:space="preserve">3, </w:t>
      </w:r>
      <w:r w:rsidRPr="00624415">
        <w:rPr>
          <w:color w:val="000000"/>
          <w:sz w:val="28"/>
          <w:szCs w:val="28"/>
          <w:lang w:val="en-US"/>
        </w:rPr>
        <w:t>Objective</w:t>
      </w:r>
      <w:r w:rsidRPr="0048105C">
        <w:rPr>
          <w:color w:val="000000"/>
          <w:sz w:val="28"/>
          <w:szCs w:val="28"/>
        </w:rPr>
        <w:t>-</w:t>
      </w:r>
      <w:r w:rsidRPr="00624415">
        <w:rPr>
          <w:color w:val="000000"/>
          <w:sz w:val="28"/>
          <w:szCs w:val="28"/>
          <w:lang w:val="en-US"/>
        </w:rPr>
        <w:t>C</w:t>
      </w:r>
      <w:r w:rsidRPr="0048105C">
        <w:rPr>
          <w:color w:val="000000"/>
          <w:sz w:val="28"/>
          <w:szCs w:val="28"/>
        </w:rPr>
        <w:t xml:space="preserve">, </w:t>
      </w:r>
      <w:r w:rsidRPr="00624415">
        <w:rPr>
          <w:color w:val="000000"/>
          <w:sz w:val="28"/>
          <w:szCs w:val="28"/>
          <w:lang w:val="en-US"/>
        </w:rPr>
        <w:t>Pascal</w:t>
      </w:r>
      <w:r w:rsidRPr="0048105C">
        <w:rPr>
          <w:color w:val="000000"/>
          <w:sz w:val="28"/>
          <w:szCs w:val="28"/>
        </w:rPr>
        <w:t xml:space="preserve">, </w:t>
      </w:r>
      <w:r w:rsidRPr="00624415">
        <w:rPr>
          <w:color w:val="000000"/>
          <w:sz w:val="28"/>
          <w:szCs w:val="28"/>
          <w:lang w:val="en-US"/>
        </w:rPr>
        <w:t>Perl</w:t>
      </w:r>
      <w:r w:rsidRPr="0048105C">
        <w:rPr>
          <w:color w:val="000000"/>
          <w:sz w:val="28"/>
          <w:szCs w:val="28"/>
        </w:rPr>
        <w:t xml:space="preserve">, </w:t>
      </w:r>
      <w:r w:rsidRPr="00624415">
        <w:rPr>
          <w:color w:val="000000"/>
          <w:sz w:val="28"/>
          <w:szCs w:val="28"/>
          <w:lang w:val="en-US"/>
        </w:rPr>
        <w:t>PHP</w:t>
      </w:r>
      <w:r w:rsidRPr="0048105C">
        <w:rPr>
          <w:color w:val="000000"/>
          <w:sz w:val="28"/>
          <w:szCs w:val="28"/>
        </w:rPr>
        <w:t xml:space="preserve">, </w:t>
      </w:r>
      <w:r w:rsidRPr="00624415">
        <w:rPr>
          <w:color w:val="000000"/>
          <w:sz w:val="28"/>
          <w:szCs w:val="28"/>
          <w:lang w:val="en-US"/>
        </w:rPr>
        <w:t>Python</w:t>
      </w:r>
      <w:r w:rsidRPr="0048105C">
        <w:rPr>
          <w:color w:val="000000"/>
          <w:sz w:val="28"/>
          <w:szCs w:val="28"/>
        </w:rPr>
        <w:t xml:space="preserve">, </w:t>
      </w:r>
      <w:r w:rsidRPr="00624415">
        <w:rPr>
          <w:color w:val="000000"/>
          <w:sz w:val="28"/>
          <w:szCs w:val="28"/>
          <w:lang w:val="en-US"/>
        </w:rPr>
        <w:t>Ruby</w:t>
      </w:r>
      <w:r w:rsidRPr="0048105C">
        <w:rPr>
          <w:color w:val="000000"/>
          <w:sz w:val="28"/>
          <w:szCs w:val="28"/>
        </w:rPr>
        <w:t xml:space="preserve">, </w:t>
      </w:r>
      <w:r w:rsidRPr="00624415">
        <w:rPr>
          <w:color w:val="000000"/>
          <w:sz w:val="28"/>
          <w:szCs w:val="28"/>
          <w:lang w:val="en-US"/>
        </w:rPr>
        <w:t>sed</w:t>
      </w:r>
      <w:r w:rsidRPr="0048105C">
        <w:rPr>
          <w:color w:val="000000"/>
          <w:sz w:val="28"/>
          <w:szCs w:val="28"/>
        </w:rPr>
        <w:t xml:space="preserve">, </w:t>
      </w:r>
      <w:r w:rsidRPr="00624415">
        <w:rPr>
          <w:color w:val="000000"/>
          <w:sz w:val="28"/>
          <w:szCs w:val="28"/>
          <w:lang w:val="en-US"/>
        </w:rPr>
        <w:t>SQL</w:t>
      </w:r>
      <w:r w:rsidRPr="0048105C">
        <w:rPr>
          <w:color w:val="000000"/>
          <w:sz w:val="28"/>
          <w:szCs w:val="28"/>
        </w:rPr>
        <w:t xml:space="preserve">, </w:t>
      </w:r>
      <w:r w:rsidRPr="00624415">
        <w:rPr>
          <w:color w:val="000000"/>
          <w:sz w:val="28"/>
          <w:szCs w:val="28"/>
          <w:lang w:val="en-US"/>
        </w:rPr>
        <w:t>TCL</w:t>
      </w:r>
      <w:r w:rsidRPr="0048105C">
        <w:rPr>
          <w:color w:val="000000"/>
          <w:sz w:val="28"/>
          <w:szCs w:val="28"/>
        </w:rPr>
        <w:t xml:space="preserve">, </w:t>
      </w:r>
      <w:r w:rsidRPr="00624415">
        <w:rPr>
          <w:color w:val="000000"/>
          <w:sz w:val="28"/>
          <w:szCs w:val="28"/>
          <w:lang w:val="en-US"/>
        </w:rPr>
        <w:t>Yacc</w:t>
      </w:r>
      <w:r w:rsidRPr="0048105C">
        <w:rPr>
          <w:color w:val="000000"/>
          <w:sz w:val="28"/>
          <w:szCs w:val="28"/>
        </w:rPr>
        <w:t>.</w:t>
      </w:r>
    </w:p>
    <w:p w:rsidR="00965337" w:rsidRPr="007779A3" w:rsidRDefault="00965337" w:rsidP="00965337">
      <w:pPr>
        <w:pStyle w:val="a3"/>
        <w:spacing w:line="360" w:lineRule="auto"/>
        <w:ind w:firstLine="684"/>
        <w:jc w:val="both"/>
        <w:rPr>
          <w:color w:val="000000"/>
          <w:sz w:val="28"/>
          <w:szCs w:val="28"/>
        </w:rPr>
      </w:pPr>
      <w:r w:rsidRPr="007779A3">
        <w:rPr>
          <w:color w:val="000000"/>
          <w:sz w:val="28"/>
          <w:szCs w:val="28"/>
        </w:rPr>
        <w:t>Продукт позволяет рассчитать физическое количество SLOC по проекту (в разрезе отдельных используемых языков), обладает возможностями вычисления трудоемкости и стоимости проекта на основе модели COCOMO (по устаревшей первой версии и только по базовой модели).</w:t>
      </w:r>
    </w:p>
    <w:p w:rsidR="00965337" w:rsidRPr="007779A3" w:rsidRDefault="00965337" w:rsidP="00965337">
      <w:pPr>
        <w:pStyle w:val="a3"/>
        <w:spacing w:line="360" w:lineRule="auto"/>
        <w:jc w:val="both"/>
        <w:rPr>
          <w:color w:val="000000"/>
          <w:sz w:val="28"/>
          <w:szCs w:val="28"/>
        </w:rPr>
      </w:pPr>
      <w:r w:rsidRPr="007779A3">
        <w:rPr>
          <w:color w:val="000000"/>
          <w:sz w:val="28"/>
          <w:szCs w:val="28"/>
        </w:rPr>
        <w:t xml:space="preserve">Благодаря своей универсальности этот продукт довольно популярен, к примеру, именно он используется в перспективном поисковом механизме для разработчиков </w:t>
      </w:r>
      <w:r>
        <w:rPr>
          <w:color w:val="000000"/>
          <w:sz w:val="28"/>
          <w:szCs w:val="28"/>
          <w:lang w:val="en-US"/>
        </w:rPr>
        <w:t>Krugle</w:t>
      </w:r>
      <w:r w:rsidRPr="00624415">
        <w:rPr>
          <w:color w:val="000000"/>
          <w:sz w:val="28"/>
          <w:szCs w:val="28"/>
        </w:rPr>
        <w:t xml:space="preserve"> </w:t>
      </w:r>
      <w:r w:rsidRPr="007779A3">
        <w:rPr>
          <w:color w:val="000000"/>
          <w:sz w:val="28"/>
          <w:szCs w:val="28"/>
        </w:rPr>
        <w:t>для подсчета статистики по проектам.</w:t>
      </w:r>
    </w:p>
    <w:p w:rsidR="00965337" w:rsidRPr="007779A3" w:rsidRDefault="00965337" w:rsidP="00965337">
      <w:pPr>
        <w:pStyle w:val="a3"/>
        <w:spacing w:line="360" w:lineRule="auto"/>
        <w:ind w:firstLine="684"/>
        <w:jc w:val="both"/>
        <w:rPr>
          <w:color w:val="000000"/>
          <w:sz w:val="28"/>
          <w:szCs w:val="28"/>
        </w:rPr>
      </w:pPr>
      <w:r w:rsidRPr="00624415">
        <w:rPr>
          <w:b/>
          <w:color w:val="000000"/>
          <w:sz w:val="28"/>
          <w:szCs w:val="28"/>
          <w:lang w:val="en-US"/>
        </w:rPr>
        <w:t>Code</w:t>
      </w:r>
      <w:r w:rsidRPr="00624415">
        <w:rPr>
          <w:b/>
          <w:color w:val="000000"/>
          <w:sz w:val="28"/>
          <w:szCs w:val="28"/>
        </w:rPr>
        <w:t xml:space="preserve"> </w:t>
      </w:r>
      <w:r w:rsidRPr="00624415">
        <w:rPr>
          <w:b/>
          <w:color w:val="000000"/>
          <w:sz w:val="28"/>
          <w:szCs w:val="28"/>
          <w:lang w:val="en-US"/>
        </w:rPr>
        <w:t>Counter</w:t>
      </w:r>
      <w:r w:rsidRPr="00624415">
        <w:rPr>
          <w:b/>
          <w:color w:val="000000"/>
          <w:sz w:val="28"/>
          <w:szCs w:val="28"/>
        </w:rPr>
        <w:t xml:space="preserve"> </w:t>
      </w:r>
      <w:r w:rsidRPr="00624415">
        <w:rPr>
          <w:b/>
          <w:color w:val="000000"/>
          <w:sz w:val="28"/>
          <w:szCs w:val="28"/>
          <w:lang w:val="en-US"/>
        </w:rPr>
        <w:t>Pro</w:t>
      </w:r>
      <w:r w:rsidRPr="00624415">
        <w:rPr>
          <w:b/>
          <w:color w:val="000000"/>
          <w:sz w:val="28"/>
          <w:szCs w:val="28"/>
        </w:rPr>
        <w:t xml:space="preserve"> </w:t>
      </w:r>
      <w:r w:rsidR="00007E75">
        <w:rPr>
          <w:color w:val="000000"/>
          <w:sz w:val="28"/>
          <w:szCs w:val="28"/>
        </w:rPr>
        <w:t>-</w:t>
      </w:r>
      <w:r w:rsidRPr="007779A3">
        <w:rPr>
          <w:color w:val="000000"/>
          <w:sz w:val="28"/>
          <w:szCs w:val="28"/>
        </w:rPr>
        <w:t xml:space="preserve"> единственный коммерческий продукт, попавший в нашем обзоре в данную категорию. Впрочем, он совсем недорог ($25 за одну лицензию), зато в отличие от предыдущих имеет развитый графический интерфейс, что, безусловно, делает его использование более удобным.</w:t>
      </w:r>
    </w:p>
    <w:p w:rsidR="00965337" w:rsidRPr="007779A3" w:rsidRDefault="00965337" w:rsidP="00965337">
      <w:pPr>
        <w:pStyle w:val="a3"/>
        <w:spacing w:line="360" w:lineRule="auto"/>
        <w:ind w:firstLine="684"/>
        <w:jc w:val="both"/>
        <w:rPr>
          <w:color w:val="000000"/>
          <w:sz w:val="28"/>
          <w:szCs w:val="28"/>
        </w:rPr>
      </w:pPr>
      <w:r w:rsidRPr="007779A3">
        <w:rPr>
          <w:color w:val="000000"/>
          <w:sz w:val="28"/>
          <w:szCs w:val="28"/>
        </w:rPr>
        <w:t>Поддерживаются следующие языки программирования:</w:t>
      </w:r>
      <w:r w:rsidRPr="00007E75">
        <w:rPr>
          <w:color w:val="000000"/>
          <w:sz w:val="28"/>
          <w:szCs w:val="28"/>
          <w:lang w:val="en-US"/>
        </w:rPr>
        <w:t xml:space="preserve"> Java</w:t>
      </w:r>
      <w:r w:rsidRPr="007779A3">
        <w:rPr>
          <w:color w:val="000000"/>
          <w:sz w:val="28"/>
          <w:szCs w:val="28"/>
        </w:rPr>
        <w:t>, JSP, C/C++, VB, PHP, HTML,</w:t>
      </w:r>
      <w:r w:rsidRPr="00007E75">
        <w:rPr>
          <w:color w:val="000000"/>
          <w:sz w:val="28"/>
          <w:szCs w:val="28"/>
          <w:lang w:val="en-US"/>
        </w:rPr>
        <w:t xml:space="preserve"> Delphi/Pascal</w:t>
      </w:r>
      <w:r w:rsidRPr="007779A3">
        <w:rPr>
          <w:color w:val="000000"/>
          <w:sz w:val="28"/>
          <w:szCs w:val="28"/>
        </w:rPr>
        <w:t>, ASM, XML, COBOL, есть возможность декларировать новые.</w:t>
      </w:r>
    </w:p>
    <w:p w:rsidR="00965337" w:rsidRPr="009D586E" w:rsidRDefault="00965337" w:rsidP="00965337">
      <w:pPr>
        <w:pStyle w:val="a3"/>
        <w:spacing w:line="360" w:lineRule="auto"/>
        <w:ind w:firstLine="684"/>
        <w:jc w:val="both"/>
        <w:rPr>
          <w:color w:val="000000"/>
          <w:sz w:val="28"/>
          <w:szCs w:val="28"/>
        </w:rPr>
      </w:pPr>
      <w:r w:rsidRPr="007779A3">
        <w:rPr>
          <w:color w:val="000000"/>
          <w:sz w:val="28"/>
          <w:szCs w:val="28"/>
        </w:rPr>
        <w:t>Несмотря на то что программа хорошо справляется со своей задачей и даже позволяет строить детальные отчеты, чего не может предложить, скажем,</w:t>
      </w:r>
      <w:r w:rsidRPr="009D586E">
        <w:rPr>
          <w:color w:val="000000"/>
          <w:sz w:val="28"/>
          <w:szCs w:val="28"/>
        </w:rPr>
        <w:t xml:space="preserve"> </w:t>
      </w:r>
      <w:r w:rsidRPr="00007E75">
        <w:rPr>
          <w:color w:val="000000"/>
          <w:sz w:val="28"/>
          <w:szCs w:val="28"/>
          <w:lang w:val="en-US"/>
        </w:rPr>
        <w:t>Locmetrics</w:t>
      </w:r>
      <w:r w:rsidRPr="007779A3">
        <w:rPr>
          <w:color w:val="000000"/>
          <w:sz w:val="28"/>
          <w:szCs w:val="28"/>
        </w:rPr>
        <w:t>, она уступает рассмотренным открытым аналогам по количеству вычисляемых показателей (только число физических строк кода, комментариев, пустых строк, а также суммарные значения).</w:t>
      </w:r>
    </w:p>
    <w:p w:rsidR="00965337" w:rsidRPr="002C2267" w:rsidRDefault="005674EC" w:rsidP="00AC5540">
      <w:pPr>
        <w:pStyle w:val="3"/>
        <w:rPr>
          <w:color w:val="000000"/>
          <w:sz w:val="28"/>
          <w:szCs w:val="28"/>
        </w:rPr>
      </w:pPr>
      <w:bookmarkStart w:id="34" w:name="_Toc233999973"/>
      <w:r>
        <w:rPr>
          <w:color w:val="000000"/>
          <w:sz w:val="28"/>
          <w:szCs w:val="28"/>
        </w:rPr>
        <w:t>1.</w:t>
      </w:r>
      <w:r w:rsidR="009B3981">
        <w:rPr>
          <w:color w:val="000000"/>
          <w:sz w:val="28"/>
          <w:szCs w:val="28"/>
        </w:rPr>
        <w:t>7</w:t>
      </w:r>
      <w:r>
        <w:rPr>
          <w:color w:val="000000"/>
          <w:sz w:val="28"/>
          <w:szCs w:val="28"/>
        </w:rPr>
        <w:t xml:space="preserve">.2 </w:t>
      </w:r>
      <w:r w:rsidR="00965337" w:rsidRPr="002C2267">
        <w:rPr>
          <w:color w:val="000000"/>
          <w:sz w:val="28"/>
          <w:szCs w:val="28"/>
        </w:rPr>
        <w:t>Вычисление метрик сложности</w:t>
      </w:r>
      <w:bookmarkEnd w:id="34"/>
    </w:p>
    <w:p w:rsidR="00965337" w:rsidRPr="002C2267" w:rsidRDefault="00965337" w:rsidP="00965337">
      <w:pPr>
        <w:pStyle w:val="a3"/>
        <w:spacing w:line="360" w:lineRule="auto"/>
        <w:ind w:firstLine="684"/>
        <w:jc w:val="both"/>
        <w:rPr>
          <w:color w:val="000000"/>
          <w:sz w:val="28"/>
          <w:szCs w:val="28"/>
        </w:rPr>
      </w:pPr>
      <w:r w:rsidRPr="00B914AD">
        <w:rPr>
          <w:b/>
          <w:color w:val="000000"/>
          <w:sz w:val="28"/>
          <w:szCs w:val="28"/>
          <w:lang w:val="en-US"/>
        </w:rPr>
        <w:t>Verisoft</w:t>
      </w:r>
      <w:r w:rsidRPr="00B914AD">
        <w:rPr>
          <w:b/>
          <w:color w:val="000000"/>
          <w:sz w:val="28"/>
          <w:szCs w:val="28"/>
        </w:rPr>
        <w:t xml:space="preserve"> </w:t>
      </w:r>
      <w:r w:rsidRPr="00B914AD">
        <w:rPr>
          <w:b/>
          <w:color w:val="000000"/>
          <w:sz w:val="28"/>
          <w:szCs w:val="28"/>
          <w:lang w:val="en-US"/>
        </w:rPr>
        <w:t>Complexity</w:t>
      </w:r>
      <w:r w:rsidRPr="00B914AD">
        <w:rPr>
          <w:b/>
          <w:color w:val="000000"/>
          <w:sz w:val="28"/>
          <w:szCs w:val="28"/>
        </w:rPr>
        <w:t xml:space="preserve"> </w:t>
      </w:r>
      <w:r w:rsidRPr="00B914AD">
        <w:rPr>
          <w:b/>
          <w:color w:val="000000"/>
          <w:sz w:val="28"/>
          <w:szCs w:val="28"/>
          <w:lang w:val="en-US"/>
        </w:rPr>
        <w:t>Measures</w:t>
      </w:r>
      <w:r w:rsidRPr="00B914AD">
        <w:rPr>
          <w:b/>
          <w:color w:val="000000"/>
          <w:sz w:val="28"/>
          <w:szCs w:val="28"/>
        </w:rPr>
        <w:t xml:space="preserve"> </w:t>
      </w:r>
      <w:r w:rsidRPr="00B914AD">
        <w:rPr>
          <w:b/>
          <w:color w:val="000000"/>
          <w:sz w:val="28"/>
          <w:szCs w:val="28"/>
          <w:lang w:val="en-US"/>
        </w:rPr>
        <w:t>Tool</w:t>
      </w:r>
      <w:r w:rsidRPr="00B914AD">
        <w:rPr>
          <w:color w:val="000000"/>
          <w:sz w:val="28"/>
          <w:szCs w:val="28"/>
        </w:rPr>
        <w:t xml:space="preserve"> </w:t>
      </w:r>
      <w:r w:rsidR="00007E75">
        <w:rPr>
          <w:color w:val="000000"/>
          <w:sz w:val="28"/>
          <w:szCs w:val="28"/>
        </w:rPr>
        <w:t>-</w:t>
      </w:r>
      <w:r w:rsidRPr="002C2267">
        <w:rPr>
          <w:color w:val="000000"/>
          <w:sz w:val="28"/>
          <w:szCs w:val="28"/>
        </w:rPr>
        <w:t xml:space="preserve"> коммерческий продукт с достаточно внушительной ценой в 1200 евро. Поддерживаются только языки C/C++ и Java (поставляется в виде двух различных редакций).</w:t>
      </w:r>
    </w:p>
    <w:p w:rsidR="00965337" w:rsidRPr="002C2267" w:rsidRDefault="00965337" w:rsidP="00965337">
      <w:pPr>
        <w:pStyle w:val="a3"/>
        <w:spacing w:line="360" w:lineRule="auto"/>
        <w:ind w:firstLine="684"/>
        <w:jc w:val="both"/>
        <w:rPr>
          <w:color w:val="000000"/>
          <w:sz w:val="28"/>
          <w:szCs w:val="28"/>
        </w:rPr>
      </w:pPr>
      <w:r w:rsidRPr="002C2267">
        <w:rPr>
          <w:color w:val="000000"/>
          <w:sz w:val="28"/>
          <w:szCs w:val="28"/>
        </w:rPr>
        <w:t>С помощью этого продукта можно рассчитывать следующие метрики: SLOC, цикломатическую сложность, метрики Холстеда, индекс сопровождаемости (вычисляется на основе предыдущих). Имеет графический интерфейс (с возможностью работы в режиме командной строки), позволяет формировать отчеты в текстовой форме или HTML.</w:t>
      </w:r>
    </w:p>
    <w:p w:rsidR="00965337" w:rsidRPr="002C2267" w:rsidRDefault="00965337" w:rsidP="00965337">
      <w:pPr>
        <w:pStyle w:val="a3"/>
        <w:spacing w:line="360" w:lineRule="auto"/>
        <w:ind w:firstLine="684"/>
        <w:jc w:val="both"/>
        <w:rPr>
          <w:color w:val="000000"/>
          <w:sz w:val="28"/>
          <w:szCs w:val="28"/>
        </w:rPr>
      </w:pPr>
      <w:r>
        <w:rPr>
          <w:color w:val="000000"/>
          <w:sz w:val="28"/>
          <w:szCs w:val="28"/>
          <w:lang w:val="en-US"/>
        </w:rPr>
        <w:t>Borland</w:t>
      </w:r>
      <w:r w:rsidRPr="00B914AD">
        <w:rPr>
          <w:color w:val="000000"/>
          <w:sz w:val="28"/>
          <w:szCs w:val="28"/>
        </w:rPr>
        <w:t xml:space="preserve"> </w:t>
      </w:r>
      <w:r>
        <w:rPr>
          <w:color w:val="000000"/>
          <w:sz w:val="28"/>
          <w:szCs w:val="28"/>
          <w:lang w:val="en-US"/>
        </w:rPr>
        <w:t>Together</w:t>
      </w:r>
      <w:r w:rsidRPr="002C2267">
        <w:rPr>
          <w:color w:val="000000"/>
          <w:sz w:val="28"/>
          <w:szCs w:val="28"/>
        </w:rPr>
        <w:t xml:space="preserve"> </w:t>
      </w:r>
      <w:r w:rsidR="00007E75">
        <w:rPr>
          <w:color w:val="000000"/>
          <w:sz w:val="28"/>
          <w:szCs w:val="28"/>
        </w:rPr>
        <w:t>-</w:t>
      </w:r>
      <w:r w:rsidRPr="002C2267">
        <w:rPr>
          <w:color w:val="000000"/>
          <w:sz w:val="28"/>
          <w:szCs w:val="28"/>
        </w:rPr>
        <w:t xml:space="preserve"> коммерческий инструмент UML-моделирования, дополненный возможностями вычисления метрик исходного кода. Цена зависит от редакции (начиная с $200).</w:t>
      </w:r>
    </w:p>
    <w:p w:rsidR="00965337" w:rsidRPr="002C2267" w:rsidRDefault="00965337" w:rsidP="00965337">
      <w:pPr>
        <w:pStyle w:val="a3"/>
        <w:spacing w:line="360" w:lineRule="auto"/>
        <w:ind w:firstLine="684"/>
        <w:jc w:val="both"/>
        <w:rPr>
          <w:color w:val="000000"/>
          <w:sz w:val="28"/>
          <w:szCs w:val="28"/>
        </w:rPr>
      </w:pPr>
      <w:r w:rsidRPr="002C2267">
        <w:rPr>
          <w:color w:val="000000"/>
          <w:sz w:val="28"/>
          <w:szCs w:val="28"/>
        </w:rPr>
        <w:t xml:space="preserve">Поддерживается обширное число различных метрик, значительная часть которых </w:t>
      </w:r>
      <w:r w:rsidR="00007E75">
        <w:rPr>
          <w:color w:val="000000"/>
          <w:sz w:val="28"/>
          <w:szCs w:val="28"/>
        </w:rPr>
        <w:t>-</w:t>
      </w:r>
      <w:r w:rsidRPr="002C2267">
        <w:rPr>
          <w:color w:val="000000"/>
          <w:sz w:val="28"/>
          <w:szCs w:val="28"/>
        </w:rPr>
        <w:t xml:space="preserve"> объект-но-ориентированные: SLOC, количественные метрики классов (число атрибутов, классов, конструкторов, операций), цикломатическая сложность, метрики сложности классов (LOCOM1, LOCOM2, LOCOM3, WMPC1, WMPC2, NORM), метрики связности, Холстеда, наследования, полиморфизма, процентные соотношения (доля комментариев, приватных, публичных и защищенных членов классов), максимальные значения (уровня вложенности, числа параметров и операций).</w:t>
      </w:r>
    </w:p>
    <w:p w:rsidR="00965337" w:rsidRPr="002C2267" w:rsidRDefault="00965337" w:rsidP="00965337">
      <w:pPr>
        <w:pStyle w:val="a3"/>
        <w:spacing w:line="360" w:lineRule="auto"/>
        <w:ind w:firstLine="684"/>
        <w:jc w:val="both"/>
        <w:rPr>
          <w:color w:val="000000"/>
          <w:sz w:val="28"/>
          <w:szCs w:val="28"/>
        </w:rPr>
      </w:pPr>
      <w:r w:rsidRPr="00B914AD">
        <w:rPr>
          <w:b/>
          <w:color w:val="000000"/>
          <w:sz w:val="28"/>
          <w:szCs w:val="28"/>
          <w:lang w:val="en-US"/>
        </w:rPr>
        <w:t>Eclipse</w:t>
      </w:r>
      <w:r w:rsidRPr="00B914AD">
        <w:rPr>
          <w:b/>
          <w:color w:val="000000"/>
          <w:sz w:val="28"/>
          <w:szCs w:val="28"/>
        </w:rPr>
        <w:t xml:space="preserve"> </w:t>
      </w:r>
      <w:r w:rsidRPr="00B914AD">
        <w:rPr>
          <w:b/>
          <w:color w:val="000000"/>
          <w:sz w:val="28"/>
          <w:szCs w:val="28"/>
          <w:lang w:val="en-US"/>
        </w:rPr>
        <w:t>Metrics</w:t>
      </w:r>
      <w:r w:rsidRPr="00B914AD">
        <w:rPr>
          <w:b/>
          <w:color w:val="000000"/>
          <w:sz w:val="28"/>
          <w:szCs w:val="28"/>
        </w:rPr>
        <w:t xml:space="preserve"> </w:t>
      </w:r>
      <w:r w:rsidRPr="00B914AD">
        <w:rPr>
          <w:b/>
          <w:color w:val="000000"/>
          <w:sz w:val="28"/>
          <w:szCs w:val="28"/>
          <w:lang w:val="en-US"/>
        </w:rPr>
        <w:t>Plugin</w:t>
      </w:r>
      <w:r w:rsidRPr="00B914AD">
        <w:rPr>
          <w:color w:val="000000"/>
          <w:sz w:val="28"/>
          <w:szCs w:val="28"/>
        </w:rPr>
        <w:t xml:space="preserve"> </w:t>
      </w:r>
      <w:r w:rsidRPr="002C2267">
        <w:rPr>
          <w:color w:val="000000"/>
          <w:sz w:val="28"/>
          <w:szCs w:val="28"/>
        </w:rPr>
        <w:t xml:space="preserve">как следует из названия, представляет собой подключаемый модуль для популярной </w:t>
      </w:r>
      <w:r>
        <w:rPr>
          <w:color w:val="000000"/>
          <w:sz w:val="28"/>
          <w:szCs w:val="28"/>
          <w:lang w:val="en-US"/>
        </w:rPr>
        <w:t>IDE</w:t>
      </w:r>
      <w:r w:rsidRPr="00B914AD">
        <w:rPr>
          <w:color w:val="000000"/>
          <w:sz w:val="28"/>
          <w:szCs w:val="28"/>
        </w:rPr>
        <w:t xml:space="preserve"> </w:t>
      </w:r>
      <w:r>
        <w:rPr>
          <w:color w:val="000000"/>
          <w:sz w:val="28"/>
          <w:szCs w:val="28"/>
          <w:lang w:val="en-US"/>
        </w:rPr>
        <w:t>Eclipse</w:t>
      </w:r>
      <w:r w:rsidRPr="002C2267">
        <w:rPr>
          <w:color w:val="000000"/>
          <w:sz w:val="28"/>
          <w:szCs w:val="28"/>
        </w:rPr>
        <w:t>, разрабатываемый в рамках открытого проекта под той же лицензией, что и сама Eclipse.</w:t>
      </w:r>
    </w:p>
    <w:p w:rsidR="00965337" w:rsidRPr="001772B7" w:rsidRDefault="00965337" w:rsidP="001772B7">
      <w:pPr>
        <w:spacing w:line="360" w:lineRule="auto"/>
        <w:ind w:firstLine="720"/>
        <w:jc w:val="both"/>
        <w:rPr>
          <w:sz w:val="28"/>
          <w:szCs w:val="28"/>
        </w:rPr>
      </w:pPr>
      <w:r w:rsidRPr="001772B7">
        <w:rPr>
          <w:sz w:val="28"/>
          <w:szCs w:val="28"/>
        </w:rPr>
        <w:t>Вычисляет SLOC, количественные метрики классов, цикломатическую сложность, метрики сложности классов (LOCOM1, LOCOM2, LOCOM3, WMPC, NORM, индекс специализации), метрики связности, уровень абстракции и некоторые другие.</w:t>
      </w:r>
    </w:p>
    <w:p w:rsidR="00965337" w:rsidRPr="001772B7" w:rsidRDefault="00965337" w:rsidP="001772B7">
      <w:pPr>
        <w:spacing w:line="360" w:lineRule="auto"/>
        <w:ind w:firstLine="720"/>
        <w:jc w:val="both"/>
        <w:rPr>
          <w:sz w:val="28"/>
          <w:szCs w:val="28"/>
        </w:rPr>
      </w:pPr>
      <w:r w:rsidRPr="001772B7">
        <w:rPr>
          <w:sz w:val="28"/>
          <w:szCs w:val="28"/>
        </w:rPr>
        <w:t>Достаточно функциональный продукт, который вполне может дать фору многим коммерческим аналогам.</w:t>
      </w:r>
      <w:r w:rsidR="00A85817" w:rsidRPr="001772B7">
        <w:rPr>
          <w:sz w:val="28"/>
          <w:szCs w:val="28"/>
        </w:rPr>
        <w:t xml:space="preserve"> [3]</w:t>
      </w:r>
    </w:p>
    <w:p w:rsidR="00965337" w:rsidRPr="002C2267" w:rsidRDefault="005674EC" w:rsidP="00AC5540">
      <w:pPr>
        <w:pStyle w:val="3"/>
        <w:rPr>
          <w:color w:val="000000"/>
          <w:sz w:val="28"/>
          <w:szCs w:val="28"/>
        </w:rPr>
      </w:pPr>
      <w:bookmarkStart w:id="35" w:name="_Toc233999974"/>
      <w:r>
        <w:rPr>
          <w:color w:val="000000"/>
          <w:sz w:val="28"/>
          <w:szCs w:val="28"/>
        </w:rPr>
        <w:t>1.</w:t>
      </w:r>
      <w:r w:rsidR="009B3981">
        <w:rPr>
          <w:color w:val="000000"/>
          <w:sz w:val="28"/>
          <w:szCs w:val="28"/>
        </w:rPr>
        <w:t>7</w:t>
      </w:r>
      <w:r>
        <w:rPr>
          <w:color w:val="000000"/>
          <w:sz w:val="28"/>
          <w:szCs w:val="28"/>
        </w:rPr>
        <w:t xml:space="preserve">.3 </w:t>
      </w:r>
      <w:r w:rsidR="00965337" w:rsidRPr="002C2267">
        <w:rPr>
          <w:color w:val="000000"/>
          <w:sz w:val="28"/>
          <w:szCs w:val="28"/>
        </w:rPr>
        <w:t>Оценки экономических параметров</w:t>
      </w:r>
      <w:bookmarkEnd w:id="35"/>
    </w:p>
    <w:p w:rsidR="00965337" w:rsidRPr="002C2267" w:rsidRDefault="00965337" w:rsidP="00116121">
      <w:pPr>
        <w:pStyle w:val="a3"/>
        <w:spacing w:line="360" w:lineRule="auto"/>
        <w:ind w:firstLine="684"/>
        <w:jc w:val="both"/>
        <w:rPr>
          <w:color w:val="000000"/>
          <w:sz w:val="28"/>
          <w:szCs w:val="28"/>
        </w:rPr>
      </w:pPr>
      <w:r w:rsidRPr="00B914AD">
        <w:rPr>
          <w:color w:val="000000"/>
          <w:sz w:val="28"/>
          <w:szCs w:val="28"/>
        </w:rPr>
        <w:t>Инструменты оценки экономических параметров</w:t>
      </w:r>
      <w:r w:rsidRPr="002C2267">
        <w:rPr>
          <w:color w:val="000000"/>
          <w:sz w:val="28"/>
          <w:szCs w:val="28"/>
        </w:rPr>
        <w:t xml:space="preserve"> составляют центральную часть класса Software Estimation, применяются для оценки трудоемкости, сроков реализации и стоимости ПО и часто являются куда более сложными, чем средства расчета метрик.</w:t>
      </w:r>
    </w:p>
    <w:p w:rsidR="00965337" w:rsidRPr="002C2267" w:rsidRDefault="00965337" w:rsidP="00965337">
      <w:pPr>
        <w:pStyle w:val="a3"/>
        <w:spacing w:line="360" w:lineRule="auto"/>
        <w:ind w:firstLine="684"/>
        <w:jc w:val="both"/>
        <w:rPr>
          <w:color w:val="000000"/>
          <w:sz w:val="28"/>
          <w:szCs w:val="28"/>
        </w:rPr>
      </w:pPr>
      <w:r w:rsidRPr="00B914AD">
        <w:rPr>
          <w:b/>
          <w:bCs/>
          <w:color w:val="000000"/>
          <w:sz w:val="28"/>
          <w:szCs w:val="28"/>
        </w:rPr>
        <w:t>Duvessa Estimate Easy UC</w:t>
      </w:r>
      <w:r w:rsidRPr="002C2267">
        <w:rPr>
          <w:color w:val="000000"/>
          <w:sz w:val="28"/>
          <w:szCs w:val="28"/>
        </w:rPr>
        <w:t xml:space="preserve"> </w:t>
      </w:r>
      <w:r w:rsidR="00007E75">
        <w:rPr>
          <w:color w:val="000000"/>
          <w:sz w:val="28"/>
          <w:szCs w:val="28"/>
        </w:rPr>
        <w:t>-</w:t>
      </w:r>
      <w:r w:rsidRPr="002C2267">
        <w:rPr>
          <w:color w:val="000000"/>
          <w:sz w:val="28"/>
          <w:szCs w:val="28"/>
        </w:rPr>
        <w:t xml:space="preserve"> пример довольно простого коммерческого продукта с невысокой ценой ($40</w:t>
      </w:r>
      <w:r w:rsidR="00007E75">
        <w:rPr>
          <w:color w:val="000000"/>
          <w:sz w:val="28"/>
          <w:szCs w:val="28"/>
        </w:rPr>
        <w:t>-</w:t>
      </w:r>
      <w:r w:rsidRPr="002C2267">
        <w:rPr>
          <w:color w:val="000000"/>
          <w:sz w:val="28"/>
          <w:szCs w:val="28"/>
        </w:rPr>
        <w:t>90 в зависимости от редакции). Программа предназначена для оценки трудоемкости реализации проекта на основе прецедентов. Работа с программой заключается в регистрации составляющих UML-модели: прецедентов и акторов (участников), для которых необходимо указать параметры сложности и число форм и отчетов (для прецедентов). Поддерживается возможность импорта требуемой информации из форматов Rational Rose, Rational XDE, Rational Requisite Pro, Microsoft Visio и XML. Помимо вычисления объема проекта в скорректированных точках прецедентов (UCP) и трудоемкости в человеко-часах, программа производит автоматическое преобразование количества UCP в число объектных точек (OP) и затем выполняет еще одну оценку трудоемкости реализации проекта в соответствии с композиционной прикладной моделью методики COCOMO II.</w:t>
      </w:r>
    </w:p>
    <w:p w:rsidR="00965337" w:rsidRPr="002C2267" w:rsidRDefault="00965337" w:rsidP="00965337">
      <w:pPr>
        <w:pStyle w:val="a3"/>
        <w:spacing w:line="360" w:lineRule="auto"/>
        <w:ind w:firstLine="684"/>
        <w:jc w:val="both"/>
        <w:rPr>
          <w:color w:val="000000"/>
          <w:sz w:val="28"/>
          <w:szCs w:val="28"/>
        </w:rPr>
      </w:pPr>
      <w:r w:rsidRPr="002C2267">
        <w:rPr>
          <w:color w:val="000000"/>
          <w:sz w:val="28"/>
          <w:szCs w:val="28"/>
        </w:rPr>
        <w:t xml:space="preserve">Характерно, что обе полученные оценки хоть и могут оказаться достаточно близкими, в подавляющем большинстве случаев совпадать не будут </w:t>
      </w:r>
      <w:r w:rsidR="00007E75">
        <w:rPr>
          <w:color w:val="000000"/>
          <w:sz w:val="28"/>
          <w:szCs w:val="28"/>
        </w:rPr>
        <w:t>-</w:t>
      </w:r>
      <w:r w:rsidRPr="002C2267">
        <w:rPr>
          <w:color w:val="000000"/>
          <w:sz w:val="28"/>
          <w:szCs w:val="28"/>
        </w:rPr>
        <w:t xml:space="preserve"> пользователю придется самостоятельно оценивать их правильность и точность.</w:t>
      </w:r>
    </w:p>
    <w:p w:rsidR="00965337" w:rsidRPr="002C2267" w:rsidRDefault="00965337" w:rsidP="00965337">
      <w:pPr>
        <w:pStyle w:val="a3"/>
        <w:spacing w:line="360" w:lineRule="auto"/>
        <w:ind w:firstLine="684"/>
        <w:jc w:val="both"/>
        <w:rPr>
          <w:color w:val="000000"/>
          <w:sz w:val="28"/>
          <w:szCs w:val="28"/>
        </w:rPr>
      </w:pPr>
      <w:r w:rsidRPr="00B914AD">
        <w:rPr>
          <w:b/>
          <w:color w:val="000000"/>
          <w:sz w:val="28"/>
          <w:szCs w:val="28"/>
        </w:rPr>
        <w:t>USC COCOMO Tool</w:t>
      </w:r>
      <w:r w:rsidRPr="002C2267">
        <w:rPr>
          <w:color w:val="000000"/>
          <w:sz w:val="28"/>
          <w:szCs w:val="28"/>
        </w:rPr>
        <w:t xml:space="preserve"> </w:t>
      </w:r>
      <w:r w:rsidR="00007E75">
        <w:rPr>
          <w:color w:val="000000"/>
          <w:sz w:val="28"/>
          <w:szCs w:val="28"/>
        </w:rPr>
        <w:t>-</w:t>
      </w:r>
      <w:r w:rsidRPr="002C2267">
        <w:rPr>
          <w:color w:val="000000"/>
          <w:sz w:val="28"/>
          <w:szCs w:val="28"/>
        </w:rPr>
        <w:t xml:space="preserve"> официальный инструмент от создателей методики COCOMO II, поставляется бесплатно. Поддерживаются две модели COCOMO II: ранней разработки проекта и постархитектурная.</w:t>
      </w:r>
    </w:p>
    <w:p w:rsidR="00965337" w:rsidRPr="002C2267" w:rsidRDefault="00965337" w:rsidP="00965337">
      <w:pPr>
        <w:pStyle w:val="a3"/>
        <w:spacing w:line="360" w:lineRule="auto"/>
        <w:ind w:firstLine="684"/>
        <w:jc w:val="both"/>
        <w:rPr>
          <w:color w:val="000000"/>
          <w:sz w:val="28"/>
          <w:szCs w:val="28"/>
        </w:rPr>
      </w:pPr>
      <w:r w:rsidRPr="002C2267">
        <w:rPr>
          <w:color w:val="000000"/>
          <w:sz w:val="28"/>
          <w:szCs w:val="28"/>
        </w:rPr>
        <w:t>Программе необходимо передать параметры, определяемые методикой, а также зарегистрировать модули проекта, указав их свойства (размер и т. д.). При изменении исходных данных результирующие значения автоматически пересчитываются. Также поддерживается предварительная калибровка, для которой нужно зарегистрировать проекты с известными значениями трудоемкости и срока выполнения.</w:t>
      </w:r>
    </w:p>
    <w:p w:rsidR="00965337" w:rsidRPr="002C2267" w:rsidRDefault="00965337" w:rsidP="00965337">
      <w:pPr>
        <w:pStyle w:val="a3"/>
        <w:spacing w:line="360" w:lineRule="auto"/>
        <w:ind w:firstLine="684"/>
        <w:jc w:val="both"/>
        <w:rPr>
          <w:color w:val="000000"/>
          <w:sz w:val="28"/>
          <w:szCs w:val="28"/>
        </w:rPr>
      </w:pPr>
      <w:r w:rsidRPr="002C2267">
        <w:rPr>
          <w:color w:val="000000"/>
          <w:sz w:val="28"/>
          <w:szCs w:val="28"/>
        </w:rPr>
        <w:t xml:space="preserve">Результаты работы программы могут быть экспортированы в формат CSV, а затем импортированы в Microsoft Excel для дальнейшей обработки </w:t>
      </w:r>
      <w:r w:rsidR="00007E75">
        <w:rPr>
          <w:color w:val="000000"/>
          <w:sz w:val="28"/>
          <w:szCs w:val="28"/>
        </w:rPr>
        <w:t>-</w:t>
      </w:r>
      <w:r w:rsidRPr="002C2267">
        <w:rPr>
          <w:color w:val="000000"/>
          <w:sz w:val="28"/>
          <w:szCs w:val="28"/>
        </w:rPr>
        <w:t xml:space="preserve"> с этой целью в комплекте поставляется дополнительный инструмент COCOMO Import &amp; Analyze Tool. Сама же программа умеет строить только итоговый отчет.</w:t>
      </w:r>
    </w:p>
    <w:p w:rsidR="00965337" w:rsidRPr="002C2267" w:rsidRDefault="00965337" w:rsidP="00965337">
      <w:pPr>
        <w:pStyle w:val="a3"/>
        <w:spacing w:line="360" w:lineRule="auto"/>
        <w:ind w:firstLine="684"/>
        <w:jc w:val="both"/>
        <w:rPr>
          <w:color w:val="000000"/>
          <w:sz w:val="28"/>
          <w:szCs w:val="28"/>
        </w:rPr>
      </w:pPr>
      <w:r w:rsidRPr="00B914AD">
        <w:rPr>
          <w:b/>
          <w:color w:val="000000"/>
          <w:sz w:val="28"/>
          <w:szCs w:val="28"/>
          <w:lang w:val="en-US"/>
        </w:rPr>
        <w:t>SoftStar</w:t>
      </w:r>
      <w:r w:rsidRPr="00B914AD">
        <w:rPr>
          <w:b/>
          <w:color w:val="000000"/>
          <w:sz w:val="28"/>
          <w:szCs w:val="28"/>
        </w:rPr>
        <w:t xml:space="preserve"> </w:t>
      </w:r>
      <w:r w:rsidRPr="00B914AD">
        <w:rPr>
          <w:b/>
          <w:color w:val="000000"/>
          <w:sz w:val="28"/>
          <w:szCs w:val="28"/>
          <w:lang w:val="en-US"/>
        </w:rPr>
        <w:t>Systems</w:t>
      </w:r>
      <w:r w:rsidRPr="00B914AD">
        <w:rPr>
          <w:b/>
          <w:color w:val="000000"/>
          <w:sz w:val="28"/>
          <w:szCs w:val="28"/>
        </w:rPr>
        <w:t xml:space="preserve"> </w:t>
      </w:r>
      <w:r w:rsidRPr="00B914AD">
        <w:rPr>
          <w:b/>
          <w:color w:val="000000"/>
          <w:sz w:val="28"/>
          <w:szCs w:val="28"/>
          <w:lang w:val="en-US"/>
        </w:rPr>
        <w:t>Costar</w:t>
      </w:r>
      <w:r w:rsidRPr="002C2267">
        <w:rPr>
          <w:color w:val="000000"/>
          <w:sz w:val="28"/>
          <w:szCs w:val="28"/>
        </w:rPr>
        <w:t xml:space="preserve"> </w:t>
      </w:r>
      <w:r w:rsidR="00007E75">
        <w:rPr>
          <w:color w:val="000000"/>
          <w:sz w:val="28"/>
          <w:szCs w:val="28"/>
        </w:rPr>
        <w:t>-</w:t>
      </w:r>
      <w:r w:rsidRPr="002C2267">
        <w:rPr>
          <w:color w:val="000000"/>
          <w:sz w:val="28"/>
          <w:szCs w:val="28"/>
        </w:rPr>
        <w:t xml:space="preserve"> один из наиболее популярных коммерческих инструментов класса Software Estimation, основанный на методиках COCOMO/COCOMO II и их различных модификациях (на текущий момент поддерживается 10 вариантов, допускается регистрировать новые). При этом программа имеет весьма серьезную цену </w:t>
      </w:r>
      <w:r w:rsidR="00007E75">
        <w:rPr>
          <w:color w:val="000000"/>
          <w:sz w:val="28"/>
          <w:szCs w:val="28"/>
        </w:rPr>
        <w:t>-</w:t>
      </w:r>
      <w:r w:rsidRPr="002C2267">
        <w:rPr>
          <w:color w:val="000000"/>
          <w:sz w:val="28"/>
          <w:szCs w:val="28"/>
        </w:rPr>
        <w:t xml:space="preserve"> от 1900 до 25 000 долл. в зависимости от редакции.</w:t>
      </w:r>
    </w:p>
    <w:p w:rsidR="00965337" w:rsidRPr="002C2267" w:rsidRDefault="00965337" w:rsidP="00965337">
      <w:pPr>
        <w:pStyle w:val="a3"/>
        <w:spacing w:line="360" w:lineRule="auto"/>
        <w:ind w:firstLine="684"/>
        <w:jc w:val="both"/>
        <w:rPr>
          <w:color w:val="000000"/>
          <w:sz w:val="28"/>
          <w:szCs w:val="28"/>
        </w:rPr>
      </w:pPr>
      <w:r w:rsidRPr="002C2267">
        <w:rPr>
          <w:color w:val="000000"/>
          <w:sz w:val="28"/>
          <w:szCs w:val="28"/>
        </w:rPr>
        <w:t>Так же, как и USC COCOMO Tool, Costar охватывает только две модели COCOMO II: ранней разработки проекта и постархитектурную. Однако в остальном Costar гораздо функциональнее, в частности, поддерживает несколько различных моделей жизненного цикла программного проекта (в том числе REVIC, не предусмотренную оригинальными COCOMO/COCOMO II), инкрементную разработку компонентов (можно учитывать до двадцати итераций), обеспечивает подготовку полноценных отчетов (свыше двадцати видов) и их экспорт в различные форматы. Для тонкой настройки и калибровки моделей предоставляется отдельная программа Calico.</w:t>
      </w:r>
    </w:p>
    <w:p w:rsidR="00965337" w:rsidRPr="002C2267" w:rsidRDefault="00965337" w:rsidP="00965337">
      <w:pPr>
        <w:pStyle w:val="a3"/>
        <w:spacing w:line="360" w:lineRule="auto"/>
        <w:ind w:firstLine="684"/>
        <w:jc w:val="both"/>
        <w:rPr>
          <w:color w:val="000000"/>
          <w:sz w:val="28"/>
          <w:szCs w:val="28"/>
        </w:rPr>
      </w:pPr>
      <w:r w:rsidRPr="00B914AD">
        <w:rPr>
          <w:b/>
          <w:color w:val="000000"/>
          <w:sz w:val="28"/>
          <w:szCs w:val="28"/>
          <w:lang w:val="en-US"/>
        </w:rPr>
        <w:t>Construx</w:t>
      </w:r>
      <w:r w:rsidRPr="00B914AD">
        <w:rPr>
          <w:b/>
          <w:color w:val="000000"/>
          <w:sz w:val="28"/>
          <w:szCs w:val="28"/>
        </w:rPr>
        <w:t xml:space="preserve"> </w:t>
      </w:r>
      <w:r w:rsidRPr="00B914AD">
        <w:rPr>
          <w:b/>
          <w:color w:val="000000"/>
          <w:sz w:val="28"/>
          <w:szCs w:val="28"/>
          <w:lang w:val="en-US"/>
        </w:rPr>
        <w:t>Estimate</w:t>
      </w:r>
      <w:r w:rsidRPr="002C2267">
        <w:rPr>
          <w:color w:val="000000"/>
          <w:sz w:val="28"/>
          <w:szCs w:val="28"/>
        </w:rPr>
        <w:t xml:space="preserve"> </w:t>
      </w:r>
      <w:r w:rsidR="00007E75">
        <w:rPr>
          <w:color w:val="000000"/>
          <w:sz w:val="28"/>
          <w:szCs w:val="28"/>
        </w:rPr>
        <w:t>-</w:t>
      </w:r>
      <w:r w:rsidRPr="002C2267">
        <w:rPr>
          <w:color w:val="000000"/>
          <w:sz w:val="28"/>
          <w:szCs w:val="28"/>
        </w:rPr>
        <w:t xml:space="preserve"> бесплатный продукт от компании Construx Software, созданной очень авторитетной личностью в сфере программной инженерии и управления программными проектами </w:t>
      </w:r>
      <w:r w:rsidR="00007E75">
        <w:rPr>
          <w:color w:val="000000"/>
          <w:sz w:val="28"/>
          <w:szCs w:val="28"/>
        </w:rPr>
        <w:t>-</w:t>
      </w:r>
      <w:r w:rsidRPr="002C2267">
        <w:rPr>
          <w:color w:val="000000"/>
          <w:sz w:val="28"/>
          <w:szCs w:val="28"/>
        </w:rPr>
        <w:t xml:space="preserve"> Стивом МакКонеллом (Steve McConell), который среди прочего был признан в </w:t>
      </w:r>
      <w:smartTag w:uri="urn:schemas-microsoft-com:office:smarttags" w:element="metricconverter">
        <w:smartTagPr>
          <w:attr w:name="ProductID" w:val="1998 г"/>
        </w:smartTagPr>
        <w:r w:rsidRPr="002C2267">
          <w:rPr>
            <w:color w:val="000000"/>
            <w:sz w:val="28"/>
            <w:szCs w:val="28"/>
          </w:rPr>
          <w:t>1998 г</w:t>
        </w:r>
      </w:smartTag>
      <w:r w:rsidRPr="002C2267">
        <w:rPr>
          <w:color w:val="000000"/>
          <w:sz w:val="28"/>
          <w:szCs w:val="28"/>
        </w:rPr>
        <w:t>. одним из трех самых влиятельных людей в софтверной индустрии (наряду с Биллом Гейтсом и Линусом Торвальдсом).</w:t>
      </w:r>
    </w:p>
    <w:p w:rsidR="00965337" w:rsidRPr="002C2267" w:rsidRDefault="00965337" w:rsidP="00965337">
      <w:pPr>
        <w:pStyle w:val="a3"/>
        <w:spacing w:line="360" w:lineRule="auto"/>
        <w:ind w:firstLine="684"/>
        <w:jc w:val="both"/>
        <w:rPr>
          <w:color w:val="000000"/>
          <w:sz w:val="28"/>
          <w:szCs w:val="28"/>
        </w:rPr>
      </w:pPr>
      <w:r w:rsidRPr="002C2267">
        <w:rPr>
          <w:color w:val="000000"/>
          <w:sz w:val="28"/>
          <w:szCs w:val="28"/>
        </w:rPr>
        <w:t xml:space="preserve">Программа Construx Estimate построена на двух методиках оценки характеристик проекта </w:t>
      </w:r>
      <w:r w:rsidR="00007E75">
        <w:rPr>
          <w:color w:val="000000"/>
          <w:sz w:val="28"/>
          <w:szCs w:val="28"/>
        </w:rPr>
        <w:t>-</w:t>
      </w:r>
      <w:r w:rsidRPr="002C2267">
        <w:rPr>
          <w:color w:val="000000"/>
          <w:sz w:val="28"/>
          <w:szCs w:val="28"/>
        </w:rPr>
        <w:t xml:space="preserve"> SLIM и COCOMO II, а ее уникальность состоит в том, что обе они применяются совместно. SLIM является основной и обеспечивает оценки стоимости выполнения проекта, графика работ, требуемого персонала и вероятного количества дефектов. COCOMO II используется в качестве дополнительной и служит для уточнения оценок при вычислении затрат. В зависимости от типа проекта определяется базовая оценка производительности, которая затем корректируется в соответствии с COCOMO II.</w:t>
      </w:r>
    </w:p>
    <w:p w:rsidR="00965337" w:rsidRPr="002C2267" w:rsidRDefault="00965337" w:rsidP="00965337">
      <w:pPr>
        <w:pStyle w:val="a3"/>
        <w:spacing w:line="360" w:lineRule="auto"/>
        <w:ind w:firstLine="684"/>
        <w:jc w:val="both"/>
        <w:rPr>
          <w:color w:val="000000"/>
          <w:sz w:val="28"/>
          <w:szCs w:val="28"/>
        </w:rPr>
      </w:pPr>
      <w:r w:rsidRPr="002C2267">
        <w:rPr>
          <w:color w:val="000000"/>
          <w:sz w:val="28"/>
          <w:szCs w:val="28"/>
        </w:rPr>
        <w:t xml:space="preserve">Программе необходимо передать такие данные, как тип и подтип проекта (бизнес-системы, управляющие системы, интернет-системы, системное ПО и пр.), текущая фаза, дата начала фазы проектирования, ограничения и приоритеты отдельных параметров, приблизительный объем (в виде SLOC, FP, числа функций/процедур, классов/модулей, подсистем), используемый язык программирования. В результате будет получена оценка по методу Монте-Карло с распределением 50/50 </w:t>
      </w:r>
      <w:r w:rsidR="00007E75">
        <w:rPr>
          <w:color w:val="000000"/>
          <w:sz w:val="28"/>
          <w:szCs w:val="28"/>
        </w:rPr>
        <w:t>-</w:t>
      </w:r>
      <w:r w:rsidRPr="002C2267">
        <w:rPr>
          <w:color w:val="000000"/>
          <w:sz w:val="28"/>
          <w:szCs w:val="28"/>
        </w:rPr>
        <w:t xml:space="preserve"> т. е. вероятности переоценки и недооценки проекта будут равны 50%. Затем позволяется проводить анализ по сценариям «что-если?». На заключительном этапе программа формирует готовый к печати многостраничный отчет, содержащий исчерпывающую информацию о характеристиках проекта.</w:t>
      </w:r>
    </w:p>
    <w:p w:rsidR="00965337" w:rsidRPr="002C2267" w:rsidRDefault="00965337" w:rsidP="00965337">
      <w:pPr>
        <w:pStyle w:val="a3"/>
        <w:spacing w:line="360" w:lineRule="auto"/>
        <w:ind w:firstLine="684"/>
        <w:jc w:val="both"/>
        <w:rPr>
          <w:color w:val="000000"/>
          <w:sz w:val="28"/>
          <w:szCs w:val="28"/>
        </w:rPr>
      </w:pPr>
      <w:r w:rsidRPr="002C2267">
        <w:rPr>
          <w:color w:val="000000"/>
          <w:sz w:val="28"/>
          <w:szCs w:val="28"/>
        </w:rPr>
        <w:t>С помощью Construx Estimate можно последовательно повышать точность оценки как в «тактическом» плане (т. е. в процессе реализации конкретного проекта), так и в «стратегическом» (за счет наработки опыта по выполнению многих проектов).</w:t>
      </w:r>
    </w:p>
    <w:p w:rsidR="00965337" w:rsidRPr="002C2267" w:rsidRDefault="00965337" w:rsidP="00965337">
      <w:pPr>
        <w:pStyle w:val="a3"/>
        <w:spacing w:line="360" w:lineRule="auto"/>
        <w:ind w:firstLine="684"/>
        <w:jc w:val="both"/>
        <w:rPr>
          <w:color w:val="000000"/>
          <w:sz w:val="28"/>
          <w:szCs w:val="28"/>
        </w:rPr>
      </w:pPr>
      <w:r w:rsidRPr="002C2267">
        <w:rPr>
          <w:color w:val="000000"/>
          <w:sz w:val="28"/>
          <w:szCs w:val="28"/>
        </w:rPr>
        <w:t>В первом случае эффекта можно достичь переходом от базовой оценки объема проекта (которая представляется одним значением SLOC, FP, числа классов/модулей/процедур/подсистем) к более детальной на основе расчета числа FP встроенным инструментом, либо вообще оценивать объем работ числом элементов интерфейса (диалоговых окон, рабочих областей, отчетов и пр.) различных категорий сложности. Для больших систем допускается обсчитывать отдельные модули, подбирая для них подходящие единицы измерения и способы их получения.</w:t>
      </w:r>
    </w:p>
    <w:p w:rsidR="00965337" w:rsidRPr="002C2267" w:rsidRDefault="00965337" w:rsidP="00965337">
      <w:pPr>
        <w:pStyle w:val="a3"/>
        <w:spacing w:line="360" w:lineRule="auto"/>
        <w:ind w:firstLine="684"/>
        <w:jc w:val="both"/>
        <w:rPr>
          <w:color w:val="000000"/>
          <w:sz w:val="28"/>
          <w:szCs w:val="28"/>
        </w:rPr>
      </w:pPr>
      <w:r w:rsidRPr="002C2267">
        <w:rPr>
          <w:color w:val="000000"/>
          <w:sz w:val="28"/>
          <w:szCs w:val="28"/>
        </w:rPr>
        <w:t>Во втором предполагается накопление опыта по реализации проектов в специальной калибровочной базе данных, которая со временем позволит повысить точность оценок.</w:t>
      </w:r>
    </w:p>
    <w:p w:rsidR="00965337" w:rsidRPr="002C2267" w:rsidRDefault="00965337" w:rsidP="00965337">
      <w:pPr>
        <w:pStyle w:val="a3"/>
        <w:spacing w:line="360" w:lineRule="auto"/>
        <w:ind w:firstLine="684"/>
        <w:jc w:val="both"/>
        <w:rPr>
          <w:color w:val="000000"/>
          <w:sz w:val="28"/>
          <w:szCs w:val="28"/>
        </w:rPr>
      </w:pPr>
      <w:r w:rsidRPr="00965337">
        <w:rPr>
          <w:b/>
          <w:color w:val="000000"/>
          <w:sz w:val="28"/>
          <w:szCs w:val="28"/>
          <w:lang w:val="en-US"/>
        </w:rPr>
        <w:t>Borland</w:t>
      </w:r>
      <w:r w:rsidRPr="00965337">
        <w:rPr>
          <w:b/>
          <w:color w:val="000000"/>
          <w:sz w:val="28"/>
          <w:szCs w:val="28"/>
        </w:rPr>
        <w:t xml:space="preserve"> </w:t>
      </w:r>
      <w:r w:rsidRPr="00965337">
        <w:rPr>
          <w:b/>
          <w:color w:val="000000"/>
          <w:sz w:val="28"/>
          <w:szCs w:val="28"/>
          <w:lang w:val="en-US"/>
        </w:rPr>
        <w:t>CaliberRM</w:t>
      </w:r>
      <w:r w:rsidRPr="00965337">
        <w:rPr>
          <w:b/>
          <w:color w:val="000000"/>
          <w:sz w:val="28"/>
          <w:szCs w:val="28"/>
        </w:rPr>
        <w:t xml:space="preserve"> </w:t>
      </w:r>
      <w:r w:rsidRPr="00965337">
        <w:rPr>
          <w:b/>
          <w:color w:val="000000"/>
          <w:sz w:val="28"/>
          <w:szCs w:val="28"/>
          <w:lang w:val="en-US"/>
        </w:rPr>
        <w:t>Estimate</w:t>
      </w:r>
      <w:r w:rsidRPr="00965337">
        <w:rPr>
          <w:b/>
          <w:color w:val="000000"/>
          <w:sz w:val="28"/>
          <w:szCs w:val="28"/>
        </w:rPr>
        <w:t xml:space="preserve"> </w:t>
      </w:r>
      <w:r w:rsidRPr="00965337">
        <w:rPr>
          <w:b/>
          <w:color w:val="000000"/>
          <w:sz w:val="28"/>
          <w:szCs w:val="28"/>
          <w:lang w:val="en-US"/>
        </w:rPr>
        <w:t>Professional</w:t>
      </w:r>
      <w:r w:rsidRPr="00965337">
        <w:rPr>
          <w:color w:val="000000"/>
          <w:sz w:val="28"/>
          <w:szCs w:val="28"/>
        </w:rPr>
        <w:t xml:space="preserve"> </w:t>
      </w:r>
      <w:r w:rsidR="00007E75">
        <w:rPr>
          <w:color w:val="000000"/>
          <w:sz w:val="28"/>
          <w:szCs w:val="28"/>
        </w:rPr>
        <w:t>-</w:t>
      </w:r>
      <w:r w:rsidRPr="00965337">
        <w:rPr>
          <w:color w:val="000000"/>
          <w:sz w:val="28"/>
          <w:szCs w:val="28"/>
        </w:rPr>
        <w:t xml:space="preserve"> </w:t>
      </w:r>
      <w:r w:rsidRPr="002C2267">
        <w:rPr>
          <w:color w:val="000000"/>
          <w:sz w:val="28"/>
          <w:szCs w:val="28"/>
        </w:rPr>
        <w:t>коммерческий</w:t>
      </w:r>
      <w:r w:rsidRPr="00965337">
        <w:rPr>
          <w:color w:val="000000"/>
          <w:sz w:val="28"/>
          <w:szCs w:val="28"/>
        </w:rPr>
        <w:t xml:space="preserve"> </w:t>
      </w:r>
      <w:r w:rsidRPr="002C2267">
        <w:rPr>
          <w:color w:val="000000"/>
          <w:sz w:val="28"/>
          <w:szCs w:val="28"/>
        </w:rPr>
        <w:t>аналог</w:t>
      </w:r>
      <w:r w:rsidRPr="00965337">
        <w:rPr>
          <w:color w:val="000000"/>
          <w:sz w:val="28"/>
          <w:szCs w:val="28"/>
        </w:rPr>
        <w:t xml:space="preserve"> </w:t>
      </w:r>
      <w:r w:rsidRPr="002C2267">
        <w:rPr>
          <w:color w:val="000000"/>
          <w:sz w:val="28"/>
          <w:szCs w:val="28"/>
        </w:rPr>
        <w:t>программы</w:t>
      </w:r>
      <w:r w:rsidRPr="00965337">
        <w:rPr>
          <w:color w:val="000000"/>
          <w:sz w:val="28"/>
          <w:szCs w:val="28"/>
        </w:rPr>
        <w:t xml:space="preserve"> </w:t>
      </w:r>
      <w:r w:rsidRPr="00B914AD">
        <w:rPr>
          <w:color w:val="000000"/>
          <w:sz w:val="28"/>
          <w:szCs w:val="28"/>
          <w:lang w:val="en-US"/>
        </w:rPr>
        <w:t>Construx</w:t>
      </w:r>
      <w:r w:rsidRPr="00965337">
        <w:rPr>
          <w:color w:val="000000"/>
          <w:sz w:val="28"/>
          <w:szCs w:val="28"/>
        </w:rPr>
        <w:t xml:space="preserve"> </w:t>
      </w:r>
      <w:r w:rsidRPr="00B914AD">
        <w:rPr>
          <w:color w:val="000000"/>
          <w:sz w:val="28"/>
          <w:szCs w:val="28"/>
          <w:lang w:val="en-US"/>
        </w:rPr>
        <w:t>Estimate</w:t>
      </w:r>
      <w:r w:rsidRPr="00965337">
        <w:rPr>
          <w:color w:val="000000"/>
          <w:sz w:val="28"/>
          <w:szCs w:val="28"/>
        </w:rPr>
        <w:t xml:space="preserve">, </w:t>
      </w:r>
      <w:r w:rsidRPr="002C2267">
        <w:rPr>
          <w:color w:val="000000"/>
          <w:sz w:val="28"/>
          <w:szCs w:val="28"/>
        </w:rPr>
        <w:t>изначально</w:t>
      </w:r>
      <w:r w:rsidRPr="00965337">
        <w:rPr>
          <w:color w:val="000000"/>
          <w:sz w:val="28"/>
          <w:szCs w:val="28"/>
        </w:rPr>
        <w:t xml:space="preserve"> </w:t>
      </w:r>
      <w:r w:rsidRPr="002C2267">
        <w:rPr>
          <w:color w:val="000000"/>
          <w:sz w:val="28"/>
          <w:szCs w:val="28"/>
        </w:rPr>
        <w:t>выпускаемый</w:t>
      </w:r>
      <w:r w:rsidRPr="00965337">
        <w:rPr>
          <w:color w:val="000000"/>
          <w:sz w:val="28"/>
          <w:szCs w:val="28"/>
        </w:rPr>
        <w:t xml:space="preserve"> </w:t>
      </w:r>
      <w:r w:rsidRPr="002C2267">
        <w:rPr>
          <w:color w:val="000000"/>
          <w:sz w:val="28"/>
          <w:szCs w:val="28"/>
        </w:rPr>
        <w:t>компанией</w:t>
      </w:r>
      <w:r w:rsidRPr="00965337">
        <w:rPr>
          <w:color w:val="000000"/>
          <w:sz w:val="28"/>
          <w:szCs w:val="28"/>
        </w:rPr>
        <w:t xml:space="preserve"> </w:t>
      </w:r>
      <w:smartTag w:uri="urn:schemas-microsoft-com:office:smarttags" w:element="place">
        <w:smartTag w:uri="urn:schemas-microsoft-com:office:smarttags" w:element="PlaceName">
          <w:r w:rsidRPr="00B914AD">
            <w:rPr>
              <w:color w:val="000000"/>
              <w:sz w:val="28"/>
              <w:szCs w:val="28"/>
              <w:lang w:val="en-US"/>
            </w:rPr>
            <w:t>Software</w:t>
          </w:r>
        </w:smartTag>
        <w:r w:rsidRPr="00965337">
          <w:rPr>
            <w:color w:val="000000"/>
            <w:sz w:val="28"/>
            <w:szCs w:val="28"/>
          </w:rPr>
          <w:t xml:space="preserve"> </w:t>
        </w:r>
        <w:smartTag w:uri="urn:schemas-microsoft-com:office:smarttags" w:element="PlaceName">
          <w:r w:rsidRPr="00B914AD">
            <w:rPr>
              <w:color w:val="000000"/>
              <w:sz w:val="28"/>
              <w:szCs w:val="28"/>
              <w:lang w:val="en-US"/>
            </w:rPr>
            <w:t>Productivity</w:t>
          </w:r>
        </w:smartTag>
        <w:r w:rsidRPr="00965337">
          <w:rPr>
            <w:color w:val="000000"/>
            <w:sz w:val="28"/>
            <w:szCs w:val="28"/>
          </w:rPr>
          <w:t xml:space="preserve"> </w:t>
        </w:r>
        <w:smartTag w:uri="urn:schemas-microsoft-com:office:smarttags" w:element="PlaceType">
          <w:r w:rsidRPr="00B914AD">
            <w:rPr>
              <w:color w:val="000000"/>
              <w:sz w:val="28"/>
              <w:szCs w:val="28"/>
              <w:lang w:val="en-US"/>
            </w:rPr>
            <w:t>Center</w:t>
          </w:r>
        </w:smartTag>
      </w:smartTag>
      <w:r w:rsidRPr="00965337">
        <w:rPr>
          <w:color w:val="000000"/>
          <w:sz w:val="28"/>
          <w:szCs w:val="28"/>
        </w:rPr>
        <w:t xml:space="preserve"> </w:t>
      </w:r>
      <w:r w:rsidRPr="002C2267">
        <w:rPr>
          <w:color w:val="000000"/>
          <w:sz w:val="28"/>
          <w:szCs w:val="28"/>
        </w:rPr>
        <w:t>под</w:t>
      </w:r>
      <w:r w:rsidRPr="00965337">
        <w:rPr>
          <w:color w:val="000000"/>
          <w:sz w:val="28"/>
          <w:szCs w:val="28"/>
        </w:rPr>
        <w:t xml:space="preserve"> </w:t>
      </w:r>
      <w:r w:rsidRPr="002C2267">
        <w:rPr>
          <w:color w:val="000000"/>
          <w:sz w:val="28"/>
          <w:szCs w:val="28"/>
        </w:rPr>
        <w:t>названием</w:t>
      </w:r>
      <w:r w:rsidRPr="00965337">
        <w:rPr>
          <w:color w:val="000000"/>
          <w:sz w:val="28"/>
          <w:szCs w:val="28"/>
        </w:rPr>
        <w:t xml:space="preserve"> </w:t>
      </w:r>
      <w:r w:rsidRPr="00B914AD">
        <w:rPr>
          <w:color w:val="000000"/>
          <w:sz w:val="28"/>
          <w:szCs w:val="28"/>
          <w:lang w:val="en-US"/>
        </w:rPr>
        <w:t>Estimate</w:t>
      </w:r>
      <w:r w:rsidRPr="00965337">
        <w:rPr>
          <w:color w:val="000000"/>
          <w:sz w:val="28"/>
          <w:szCs w:val="28"/>
        </w:rPr>
        <w:t xml:space="preserve"> </w:t>
      </w:r>
      <w:r w:rsidRPr="00B914AD">
        <w:rPr>
          <w:color w:val="000000"/>
          <w:sz w:val="28"/>
          <w:szCs w:val="28"/>
          <w:lang w:val="en-US"/>
        </w:rPr>
        <w:t>Professional</w:t>
      </w:r>
      <w:r w:rsidRPr="00965337">
        <w:rPr>
          <w:color w:val="000000"/>
          <w:sz w:val="28"/>
          <w:szCs w:val="28"/>
        </w:rPr>
        <w:t xml:space="preserve">. </w:t>
      </w:r>
      <w:r w:rsidRPr="002C2267">
        <w:rPr>
          <w:color w:val="000000"/>
          <w:sz w:val="28"/>
          <w:szCs w:val="28"/>
        </w:rPr>
        <w:t xml:space="preserve">В </w:t>
      </w:r>
      <w:smartTag w:uri="urn:schemas-microsoft-com:office:smarttags" w:element="metricconverter">
        <w:smartTagPr>
          <w:attr w:name="ProductID" w:val="2004 г"/>
        </w:smartTagPr>
        <w:r w:rsidRPr="002C2267">
          <w:rPr>
            <w:color w:val="000000"/>
            <w:sz w:val="28"/>
            <w:szCs w:val="28"/>
          </w:rPr>
          <w:t>2004 г</w:t>
        </w:r>
      </w:smartTag>
      <w:r w:rsidRPr="002C2267">
        <w:rPr>
          <w:color w:val="000000"/>
          <w:sz w:val="28"/>
          <w:szCs w:val="28"/>
        </w:rPr>
        <w:t xml:space="preserve">. данный продукт был приобретен корпорацией Borland и включен в поставку комплексного ПО для управления требованиями CaliberRM (в качестве отдельного продукта не предлагается), цена которого </w:t>
      </w:r>
      <w:r w:rsidR="00007E75">
        <w:rPr>
          <w:color w:val="000000"/>
          <w:sz w:val="28"/>
          <w:szCs w:val="28"/>
        </w:rPr>
        <w:t>-</w:t>
      </w:r>
      <w:r w:rsidRPr="002C2267">
        <w:rPr>
          <w:color w:val="000000"/>
          <w:sz w:val="28"/>
          <w:szCs w:val="28"/>
        </w:rPr>
        <w:t xml:space="preserve"> от $2000.</w:t>
      </w:r>
    </w:p>
    <w:p w:rsidR="00965337" w:rsidRPr="002C2267" w:rsidRDefault="00965337" w:rsidP="00965337">
      <w:pPr>
        <w:pStyle w:val="a3"/>
        <w:spacing w:line="360" w:lineRule="auto"/>
        <w:ind w:firstLine="684"/>
        <w:jc w:val="both"/>
        <w:rPr>
          <w:color w:val="000000"/>
          <w:sz w:val="28"/>
          <w:szCs w:val="28"/>
        </w:rPr>
      </w:pPr>
      <w:r w:rsidRPr="002C2267">
        <w:rPr>
          <w:color w:val="000000"/>
          <w:sz w:val="28"/>
          <w:szCs w:val="28"/>
        </w:rPr>
        <w:t xml:space="preserve">По своей идее и принципам работы данный продукт очень похож на бесплатный аналог (полностью совпадают даже целые разделы документации). Различия касаются главным образом более удобного интерфейса, повышенной гибкости в формировании и настройке отчетности, числа примеров оценки, входящих в комплект поставки, а также интеграции с CaliberRM. Пожалуй, самое принципиальное преимущество инструмента от Borland </w:t>
      </w:r>
      <w:r w:rsidR="00007E75">
        <w:rPr>
          <w:color w:val="000000"/>
          <w:sz w:val="28"/>
          <w:szCs w:val="28"/>
        </w:rPr>
        <w:t>-</w:t>
      </w:r>
      <w:r w:rsidRPr="002C2267">
        <w:rPr>
          <w:color w:val="000000"/>
          <w:sz w:val="28"/>
          <w:szCs w:val="28"/>
        </w:rPr>
        <w:t xml:space="preserve"> возможность выбора одного из двух типов оценки: на основе объема проекта или трудоемкости (Construx Estimate предусматривает только первый вариант).</w:t>
      </w:r>
    </w:p>
    <w:p w:rsidR="00965337" w:rsidRPr="002C2267" w:rsidRDefault="00965337" w:rsidP="00965337">
      <w:pPr>
        <w:pStyle w:val="a3"/>
        <w:spacing w:line="360" w:lineRule="auto"/>
        <w:ind w:firstLine="684"/>
        <w:jc w:val="both"/>
        <w:rPr>
          <w:color w:val="000000"/>
          <w:sz w:val="28"/>
          <w:szCs w:val="28"/>
        </w:rPr>
      </w:pPr>
      <w:r w:rsidRPr="002C2267">
        <w:rPr>
          <w:color w:val="000000"/>
          <w:sz w:val="28"/>
          <w:szCs w:val="28"/>
        </w:rPr>
        <w:t xml:space="preserve">Мы рассмотрели достаточно разноплановые инструменты, которые могут применяться для решения задач, характерных для сферы управления программными проектами. Следует отметить, что разнообразие в данном случае является таким же благом, как, скажем, и в мире флоры и фауны </w:t>
      </w:r>
      <w:r w:rsidR="00007E75">
        <w:rPr>
          <w:color w:val="000000"/>
          <w:sz w:val="28"/>
          <w:szCs w:val="28"/>
        </w:rPr>
        <w:t>-</w:t>
      </w:r>
      <w:r w:rsidRPr="002C2267">
        <w:rPr>
          <w:color w:val="000000"/>
          <w:sz w:val="28"/>
          <w:szCs w:val="28"/>
        </w:rPr>
        <w:t xml:space="preserve"> оно не дает возможности выделить один единственно правильный путь (подход, критерий, методику) и тем самым предохраняет от фатальных ошибок и провалов.</w:t>
      </w:r>
    </w:p>
    <w:p w:rsidR="00965337" w:rsidRPr="00A85817" w:rsidRDefault="00965337" w:rsidP="00965337">
      <w:pPr>
        <w:pStyle w:val="a3"/>
        <w:spacing w:line="360" w:lineRule="auto"/>
        <w:ind w:firstLine="684"/>
        <w:jc w:val="both"/>
        <w:rPr>
          <w:color w:val="000000"/>
          <w:sz w:val="28"/>
          <w:szCs w:val="28"/>
          <w:lang w:val="en-US"/>
        </w:rPr>
      </w:pPr>
      <w:r w:rsidRPr="002C2267">
        <w:rPr>
          <w:color w:val="000000"/>
          <w:sz w:val="28"/>
          <w:szCs w:val="28"/>
        </w:rPr>
        <w:t>В идеале необходимо использовать несколько инструментов, основанных на разных методиках, комбинировать и анализировать результаты, находить причины отклонений в оценках и сравнивать их с показателями, получаемыми на практике. Однако при калибровке желательно не попадать под ложное влияние больших чисел: информация о пяти своих проектах наверняка окажется гораздо полезнее для качественных оценок, чем «сборная солянка» из пяти тысяч проектов, выполненных различными компаниями в разных отраслях в разное время.</w:t>
      </w:r>
      <w:r w:rsidR="00A85817" w:rsidRPr="00A85817">
        <w:rPr>
          <w:color w:val="000000"/>
          <w:sz w:val="28"/>
          <w:szCs w:val="28"/>
        </w:rPr>
        <w:t xml:space="preserve"> [</w:t>
      </w:r>
      <w:r w:rsidR="00A85817">
        <w:rPr>
          <w:color w:val="000000"/>
          <w:sz w:val="28"/>
          <w:szCs w:val="28"/>
          <w:lang w:val="en-US"/>
        </w:rPr>
        <w:t>6]</w:t>
      </w:r>
    </w:p>
    <w:p w:rsidR="00965337" w:rsidRDefault="00116121" w:rsidP="00965337">
      <w:pPr>
        <w:spacing w:line="360" w:lineRule="auto"/>
        <w:ind w:firstLine="720"/>
        <w:jc w:val="both"/>
        <w:rPr>
          <w:sz w:val="28"/>
          <w:szCs w:val="28"/>
        </w:rPr>
      </w:pPr>
      <w:r>
        <w:rPr>
          <w:sz w:val="28"/>
          <w:szCs w:val="28"/>
        </w:rPr>
        <w:t>Р</w:t>
      </w:r>
      <w:r w:rsidR="00965337" w:rsidRPr="00B914AD">
        <w:rPr>
          <w:sz w:val="28"/>
          <w:szCs w:val="28"/>
        </w:rPr>
        <w:t xml:space="preserve">ассмотренные инструменты (при видимой простоте некоторых) отнюдь не принадлежат к тем, которыми можно пользоваться, не читая документации. Прежде всего нужно инвестировать серьезные средства в обучение специалистов, которые должны их применять. Например, в результате одного из исследований, проведенных компанией </w:t>
      </w:r>
      <w:r w:rsidR="00965337" w:rsidRPr="00116121">
        <w:rPr>
          <w:sz w:val="28"/>
          <w:szCs w:val="28"/>
          <w:lang w:val="en-US"/>
        </w:rPr>
        <w:t>Hewlett-Packard</w:t>
      </w:r>
      <w:r w:rsidR="00965337" w:rsidRPr="00B914AD">
        <w:rPr>
          <w:sz w:val="28"/>
          <w:szCs w:val="28"/>
        </w:rPr>
        <w:t>, было установлено, что если затраты на подготовку персонала не превышают стоимости приобретенных CASE-средств, то они почти наверняка не приведут к существенному увеличению производительности. В случае же с управлением программными проектами квалификация менеджера окажется несоизмеримо ценнее любого, даже самого изощренного инструментария.</w:t>
      </w:r>
    </w:p>
    <w:p w:rsidR="005B15D7" w:rsidRDefault="005B15D7" w:rsidP="00D41BC2">
      <w:pPr>
        <w:spacing w:line="360" w:lineRule="auto"/>
        <w:jc w:val="both"/>
        <w:rPr>
          <w:sz w:val="28"/>
          <w:szCs w:val="28"/>
        </w:rPr>
        <w:sectPr w:rsidR="005B15D7" w:rsidSect="00251CD3">
          <w:pgSz w:w="11906" w:h="16838"/>
          <w:pgMar w:top="1134" w:right="567" w:bottom="1079" w:left="1701" w:header="709" w:footer="709" w:gutter="0"/>
          <w:cols w:space="708"/>
          <w:docGrid w:linePitch="360"/>
        </w:sectPr>
      </w:pPr>
    </w:p>
    <w:p w:rsidR="00D41BC2" w:rsidRDefault="00D41BC2" w:rsidP="00AC5540">
      <w:pPr>
        <w:spacing w:line="360" w:lineRule="auto"/>
        <w:jc w:val="center"/>
        <w:outlineLvl w:val="0"/>
        <w:rPr>
          <w:b/>
          <w:sz w:val="28"/>
          <w:szCs w:val="28"/>
        </w:rPr>
      </w:pPr>
      <w:bookmarkStart w:id="36" w:name="_Toc38643003"/>
      <w:bookmarkStart w:id="37" w:name="_Toc43079552"/>
      <w:bookmarkStart w:id="38" w:name="_Toc233999975"/>
      <w:r w:rsidRPr="00D41BC2">
        <w:rPr>
          <w:b/>
          <w:sz w:val="28"/>
          <w:szCs w:val="28"/>
        </w:rPr>
        <w:t>Вывод</w:t>
      </w:r>
      <w:bookmarkEnd w:id="36"/>
      <w:r w:rsidRPr="00D41BC2">
        <w:rPr>
          <w:b/>
          <w:sz w:val="28"/>
          <w:szCs w:val="28"/>
        </w:rPr>
        <w:t xml:space="preserve"> по главе 1</w:t>
      </w:r>
      <w:bookmarkEnd w:id="37"/>
      <w:bookmarkEnd w:id="38"/>
    </w:p>
    <w:p w:rsidR="00D41BC2" w:rsidRDefault="00D41BC2" w:rsidP="00C52A03">
      <w:pPr>
        <w:spacing w:line="360" w:lineRule="auto"/>
        <w:rPr>
          <w:sz w:val="28"/>
          <w:szCs w:val="28"/>
        </w:rPr>
      </w:pPr>
    </w:p>
    <w:p w:rsidR="00C52A03" w:rsidRPr="000E3F39" w:rsidRDefault="00C52A03" w:rsidP="000E3F39">
      <w:pPr>
        <w:spacing w:line="360" w:lineRule="auto"/>
        <w:ind w:firstLine="720"/>
        <w:jc w:val="both"/>
        <w:rPr>
          <w:sz w:val="28"/>
          <w:szCs w:val="28"/>
        </w:rPr>
      </w:pPr>
      <w:r w:rsidRPr="000E3F39">
        <w:rPr>
          <w:sz w:val="28"/>
          <w:szCs w:val="28"/>
        </w:rPr>
        <w:t>Современная индустрия программного обеспечения характеризуется очень высокой степенью конкуренции. Для успешной работы на этом рынке компания должна разрабатывать, внедрять и сопровождать программное обеспечение быстро, в срок и с удовлетворительным качеством. Поэтому многие компании вкладывают деньги в улучшение качества процесса, памятуя о том, что подобное вложение денег обязательно окупается – изучение документированных случаев улучшения процессов разработки ПО показывает, что в успешных случаях наблюдается существенное улучшение производительности и качества со средним уровнем возврата вложений от 5:1 до 8:1.</w:t>
      </w:r>
    </w:p>
    <w:p w:rsidR="00C52A03" w:rsidRDefault="00C52A03" w:rsidP="000E3F39">
      <w:pPr>
        <w:spacing w:line="360" w:lineRule="auto"/>
        <w:ind w:firstLine="720"/>
        <w:jc w:val="both"/>
        <w:rPr>
          <w:sz w:val="28"/>
          <w:szCs w:val="28"/>
        </w:rPr>
      </w:pPr>
      <w:r w:rsidRPr="000E3F39">
        <w:rPr>
          <w:sz w:val="28"/>
          <w:szCs w:val="28"/>
        </w:rPr>
        <w:t>В настоящий момент существует весьма обширное число показателей, с помощью которых можно измерять множество различных аспектов создания программного обеспечения. Зачастую речь идет не о том, что одна метрика лучше другой. Все они позволяют посмотреть на один и тот же процесс под разными углами зрения, поэтому используются в комплексе и только так могут служить отправной точкой дл</w:t>
      </w:r>
      <w:r w:rsidR="000E3F39" w:rsidRPr="000E3F39">
        <w:rPr>
          <w:sz w:val="28"/>
          <w:szCs w:val="28"/>
        </w:rPr>
        <w:t>я принятия объективных решений.</w:t>
      </w:r>
    </w:p>
    <w:p w:rsidR="007916B3" w:rsidRPr="000E3F39" w:rsidRDefault="007916B3" w:rsidP="000E3F39">
      <w:pPr>
        <w:spacing w:line="360" w:lineRule="auto"/>
        <w:ind w:firstLine="720"/>
        <w:jc w:val="both"/>
        <w:rPr>
          <w:sz w:val="28"/>
          <w:szCs w:val="28"/>
        </w:rPr>
      </w:pPr>
      <w:r w:rsidRPr="007916B3">
        <w:rPr>
          <w:sz w:val="28"/>
          <w:szCs w:val="28"/>
        </w:rPr>
        <w:t>Одной из основных целей научно-технической поддержки является уменьшение сложности ПО. Именно это позволяет снизить трудоемкость проектирования, разработки, испытаний и сопровождения, обеспечить простоту и надежность производимого ПО. Целенаправленное снижение сложности ПО представляет собой многошаговую процедуру и требует предварительного исследования существующих показателей сложности, проведения их классификации и соотнесения с типами программ и их местоположением в жизненном цикле.</w:t>
      </w:r>
    </w:p>
    <w:p w:rsidR="00C52A03" w:rsidRPr="000E3F39" w:rsidRDefault="00C52A03" w:rsidP="000E3F39">
      <w:pPr>
        <w:spacing w:line="360" w:lineRule="auto"/>
        <w:ind w:firstLine="720"/>
        <w:jc w:val="both"/>
        <w:rPr>
          <w:sz w:val="28"/>
          <w:szCs w:val="28"/>
        </w:rPr>
      </w:pPr>
      <w:r w:rsidRPr="000E3F39">
        <w:rPr>
          <w:sz w:val="28"/>
          <w:szCs w:val="28"/>
        </w:rPr>
        <w:t>Опыт управления качеством показывает, что финансовые затраты, произведенные для улучшения качества продукта, являются безусловно целесообразными и дают в итоге высокий экономический эффект. Причина, по которой многие организации воздерживаются от таких расходов, состоит, прежде всего, в трудностях связанных с планированием и оценкой результатов повышения качества. Частой является ситуация, когда реализуется решение о повышении качества, основываясь на неформальных, интуитивных способах оценки качества. Это неизбежно ведет к неэффективному расходованию ресурсов и фактически увеличивает реальную цену качества.</w:t>
      </w:r>
    </w:p>
    <w:p w:rsidR="00C52A03" w:rsidRPr="000E3F39" w:rsidRDefault="00C52A03" w:rsidP="000E3F39">
      <w:pPr>
        <w:spacing w:line="360" w:lineRule="auto"/>
        <w:ind w:firstLine="720"/>
        <w:jc w:val="both"/>
        <w:rPr>
          <w:sz w:val="28"/>
          <w:szCs w:val="28"/>
        </w:rPr>
      </w:pPr>
      <w:r w:rsidRPr="000E3F39">
        <w:rPr>
          <w:sz w:val="28"/>
          <w:szCs w:val="28"/>
        </w:rPr>
        <w:t>Тщательно проведенный метрический анализ качества в соответствии с целями разработки создает основу для корректного планирования и контроля затрат на качество для достижения требуемых показателей и эффективности использования ресурсов.</w:t>
      </w:r>
    </w:p>
    <w:p w:rsidR="004A0AD2" w:rsidRDefault="004A0AD2" w:rsidP="000E3F39">
      <w:pPr>
        <w:spacing w:line="360" w:lineRule="auto"/>
        <w:ind w:firstLine="720"/>
        <w:jc w:val="both"/>
        <w:rPr>
          <w:sz w:val="28"/>
          <w:szCs w:val="28"/>
        </w:rPr>
        <w:sectPr w:rsidR="004A0AD2" w:rsidSect="00830BA9">
          <w:pgSz w:w="11906" w:h="16838"/>
          <w:pgMar w:top="1134" w:right="567" w:bottom="1134" w:left="1701" w:header="709" w:footer="709" w:gutter="0"/>
          <w:cols w:space="708"/>
          <w:docGrid w:linePitch="360"/>
        </w:sectPr>
      </w:pPr>
    </w:p>
    <w:p w:rsidR="00C52A03" w:rsidRPr="00CA3059" w:rsidRDefault="004A0AD2" w:rsidP="00463272">
      <w:pPr>
        <w:spacing w:line="360" w:lineRule="auto"/>
        <w:jc w:val="center"/>
        <w:outlineLvl w:val="0"/>
        <w:rPr>
          <w:b/>
          <w:sz w:val="28"/>
          <w:szCs w:val="28"/>
        </w:rPr>
      </w:pPr>
      <w:bookmarkStart w:id="39" w:name="_Toc233999976"/>
      <w:r w:rsidRPr="003C7D56">
        <w:rPr>
          <w:b/>
          <w:sz w:val="28"/>
          <w:szCs w:val="28"/>
        </w:rPr>
        <w:t xml:space="preserve">ГЛАВА 2. </w:t>
      </w:r>
      <w:r w:rsidR="009B5193" w:rsidRPr="003C7D56">
        <w:rPr>
          <w:b/>
          <w:sz w:val="28"/>
          <w:szCs w:val="28"/>
        </w:rPr>
        <w:t xml:space="preserve">Изучение темы критерии </w:t>
      </w:r>
      <w:r w:rsidR="003C7D56" w:rsidRPr="003C7D56">
        <w:rPr>
          <w:b/>
          <w:sz w:val="28"/>
          <w:szCs w:val="28"/>
        </w:rPr>
        <w:t>качества программного обеспечения</w:t>
      </w:r>
      <w:bookmarkEnd w:id="39"/>
    </w:p>
    <w:p w:rsidR="0058170D" w:rsidRPr="00CA3059" w:rsidRDefault="0058170D" w:rsidP="00463272">
      <w:pPr>
        <w:spacing w:line="360" w:lineRule="auto"/>
        <w:jc w:val="center"/>
        <w:outlineLvl w:val="0"/>
        <w:rPr>
          <w:b/>
          <w:sz w:val="28"/>
          <w:szCs w:val="28"/>
        </w:rPr>
      </w:pPr>
    </w:p>
    <w:p w:rsidR="0058170D" w:rsidRPr="00DF1941" w:rsidRDefault="0058170D" w:rsidP="0036397A">
      <w:pPr>
        <w:spacing w:line="360" w:lineRule="auto"/>
        <w:jc w:val="both"/>
        <w:outlineLvl w:val="1"/>
        <w:rPr>
          <w:b/>
          <w:sz w:val="28"/>
          <w:szCs w:val="28"/>
        </w:rPr>
      </w:pPr>
      <w:bookmarkStart w:id="40" w:name="_Toc133419674"/>
      <w:bookmarkStart w:id="41" w:name="_Toc233999977"/>
      <w:r w:rsidRPr="00DF1941">
        <w:rPr>
          <w:b/>
          <w:sz w:val="28"/>
          <w:szCs w:val="28"/>
        </w:rPr>
        <w:t>2.1 Анализ стандарта</w:t>
      </w:r>
      <w:bookmarkStart w:id="42" w:name="_Toc133419675"/>
      <w:bookmarkEnd w:id="40"/>
      <w:r w:rsidRPr="00DF1941">
        <w:rPr>
          <w:b/>
          <w:sz w:val="28"/>
          <w:szCs w:val="28"/>
        </w:rPr>
        <w:t xml:space="preserve"> по профильному курсу информатики</w:t>
      </w:r>
      <w:bookmarkEnd w:id="41"/>
      <w:bookmarkEnd w:id="42"/>
    </w:p>
    <w:p w:rsidR="0058170D" w:rsidRPr="000B5A71" w:rsidRDefault="0058170D" w:rsidP="00331F1A">
      <w:pPr>
        <w:spacing w:line="360" w:lineRule="auto"/>
        <w:ind w:firstLine="720"/>
        <w:jc w:val="both"/>
        <w:rPr>
          <w:sz w:val="28"/>
          <w:szCs w:val="28"/>
        </w:rPr>
      </w:pPr>
      <w:r w:rsidRPr="000B5A71">
        <w:rPr>
          <w:sz w:val="28"/>
          <w:szCs w:val="28"/>
        </w:rPr>
        <w:t>В «Стандарте среднего (полного) общего образования по информатике и ИКТ. Профильный уровень» среди целей изучения информатики и информационно-коммуникационных технологий на профильном уровне названы в том числе:</w:t>
      </w:r>
    </w:p>
    <w:p w:rsidR="0058170D" w:rsidRPr="00DF1941" w:rsidRDefault="0058170D" w:rsidP="00331F1A">
      <w:pPr>
        <w:numPr>
          <w:ilvl w:val="0"/>
          <w:numId w:val="35"/>
        </w:numPr>
        <w:spacing w:line="360" w:lineRule="auto"/>
        <w:jc w:val="both"/>
        <w:rPr>
          <w:sz w:val="28"/>
          <w:szCs w:val="28"/>
        </w:rPr>
      </w:pPr>
      <w:r w:rsidRPr="00DF1941">
        <w:rPr>
          <w:b/>
          <w:sz w:val="28"/>
          <w:szCs w:val="28"/>
        </w:rPr>
        <w:t>освоение и систематизация знаний</w:t>
      </w:r>
      <w:r w:rsidRPr="00DF1941">
        <w:rPr>
          <w:sz w:val="28"/>
          <w:szCs w:val="28"/>
        </w:rPr>
        <w:t>, относящихся к математическим объектам информатики; построению описаний объектов и процессов, позволяющих осуществлять их компьютерное моделирование; средствам моделирования; информационным процессам в биологических, технологических и социальных системах;</w:t>
      </w:r>
    </w:p>
    <w:p w:rsidR="0058170D" w:rsidRPr="00DF1941" w:rsidRDefault="0058170D" w:rsidP="00331F1A">
      <w:pPr>
        <w:numPr>
          <w:ilvl w:val="0"/>
          <w:numId w:val="35"/>
        </w:numPr>
        <w:spacing w:before="60" w:line="360" w:lineRule="auto"/>
        <w:jc w:val="both"/>
        <w:rPr>
          <w:sz w:val="28"/>
          <w:szCs w:val="28"/>
        </w:rPr>
      </w:pPr>
      <w:r w:rsidRPr="00DF1941">
        <w:rPr>
          <w:b/>
          <w:sz w:val="28"/>
          <w:szCs w:val="28"/>
        </w:rPr>
        <w:t>овладение умениями</w:t>
      </w:r>
      <w:r w:rsidRPr="00DF1941">
        <w:rPr>
          <w:sz w:val="28"/>
          <w:szCs w:val="28"/>
        </w:rPr>
        <w:t xml:space="preserve"> строить математические объекты информатики, в том числе логические формулы и программы на формальном языке, удовлетворяющие заданному описанию; создавать программы на языке программирования по их описанию; использовать общепользовательские инструменты и настраивать их для нужд пользователя;</w:t>
      </w:r>
    </w:p>
    <w:p w:rsidR="0058170D" w:rsidRPr="00DF1941" w:rsidRDefault="0058170D" w:rsidP="00331F1A">
      <w:pPr>
        <w:numPr>
          <w:ilvl w:val="0"/>
          <w:numId w:val="35"/>
        </w:numPr>
        <w:spacing w:before="60" w:line="360" w:lineRule="auto"/>
        <w:jc w:val="both"/>
        <w:rPr>
          <w:sz w:val="28"/>
          <w:szCs w:val="28"/>
        </w:rPr>
      </w:pPr>
      <w:r w:rsidRPr="00DF1941">
        <w:rPr>
          <w:b/>
          <w:sz w:val="28"/>
          <w:szCs w:val="28"/>
        </w:rPr>
        <w:t xml:space="preserve">развитие </w:t>
      </w:r>
      <w:r w:rsidRPr="00DF1941">
        <w:rPr>
          <w:sz w:val="28"/>
          <w:szCs w:val="28"/>
        </w:rPr>
        <w:t>алгоритмического мышления, способностей к формализации, элементов системного мышления;</w:t>
      </w:r>
    </w:p>
    <w:p w:rsidR="0058170D" w:rsidRPr="00DF1941" w:rsidRDefault="0058170D" w:rsidP="00331F1A">
      <w:pPr>
        <w:numPr>
          <w:ilvl w:val="0"/>
          <w:numId w:val="35"/>
        </w:numPr>
        <w:spacing w:before="60" w:line="360" w:lineRule="auto"/>
        <w:jc w:val="both"/>
        <w:rPr>
          <w:sz w:val="28"/>
          <w:szCs w:val="28"/>
        </w:rPr>
      </w:pPr>
      <w:r w:rsidRPr="00DF1941">
        <w:rPr>
          <w:b/>
          <w:sz w:val="28"/>
          <w:szCs w:val="28"/>
        </w:rPr>
        <w:t>воспитание</w:t>
      </w:r>
      <w:r w:rsidRPr="00DF1941">
        <w:rPr>
          <w:sz w:val="28"/>
          <w:szCs w:val="28"/>
        </w:rPr>
        <w:t xml:space="preserve"> чувства ответственности за результаты своего труда; формирование установки на позитивную социальную деятельность в информационном обществе, на недопустимости действий, нарушающих правовые, этические нормы работы с информацией;</w:t>
      </w:r>
    </w:p>
    <w:p w:rsidR="0058170D" w:rsidRPr="00DF1941" w:rsidRDefault="0058170D" w:rsidP="00331F1A">
      <w:pPr>
        <w:numPr>
          <w:ilvl w:val="0"/>
          <w:numId w:val="35"/>
        </w:numPr>
        <w:spacing w:before="60" w:line="360" w:lineRule="auto"/>
        <w:jc w:val="both"/>
        <w:rPr>
          <w:sz w:val="28"/>
          <w:szCs w:val="28"/>
        </w:rPr>
      </w:pPr>
      <w:r w:rsidRPr="00DF1941">
        <w:rPr>
          <w:b/>
          <w:sz w:val="28"/>
          <w:szCs w:val="28"/>
        </w:rPr>
        <w:t>приобретение опыта</w:t>
      </w:r>
      <w:r w:rsidRPr="00DF1941">
        <w:rPr>
          <w:sz w:val="28"/>
          <w:szCs w:val="28"/>
        </w:rPr>
        <w:t xml:space="preserve"> проектной деятельности, создания, редактирования, оформления, сохранения, передачи информационных объектов различного типа с помощью современных программных средств; построения компьютерных моделей, коллективной реализации информационных проектов, информационной деятельности в различных сферах, востребованных на рынке труда.</w:t>
      </w:r>
    </w:p>
    <w:p w:rsidR="0058170D" w:rsidRPr="00D91588" w:rsidRDefault="0058170D" w:rsidP="00331F1A">
      <w:pPr>
        <w:spacing w:line="360" w:lineRule="auto"/>
        <w:ind w:firstLine="720"/>
        <w:jc w:val="both"/>
        <w:rPr>
          <w:sz w:val="28"/>
          <w:szCs w:val="28"/>
        </w:rPr>
      </w:pPr>
      <w:r w:rsidRPr="00D91588">
        <w:rPr>
          <w:sz w:val="28"/>
          <w:szCs w:val="28"/>
        </w:rPr>
        <w:t>В разделе «Обязательный минимум содержания осно</w:t>
      </w:r>
      <w:r w:rsidR="00DF1941">
        <w:rPr>
          <w:sz w:val="28"/>
          <w:szCs w:val="28"/>
        </w:rPr>
        <w:t xml:space="preserve">вных образовательных программ» </w:t>
      </w:r>
      <w:r w:rsidR="00DF1941" w:rsidRPr="00DF1941">
        <w:rPr>
          <w:sz w:val="28"/>
          <w:szCs w:val="28"/>
        </w:rPr>
        <w:t>б</w:t>
      </w:r>
      <w:r w:rsidRPr="00D91588">
        <w:rPr>
          <w:sz w:val="28"/>
          <w:szCs w:val="28"/>
        </w:rPr>
        <w:t xml:space="preserve">азовые понятия информатики и информационных технологий </w:t>
      </w:r>
      <w:r w:rsidR="000B5A71">
        <w:rPr>
          <w:sz w:val="28"/>
          <w:szCs w:val="28"/>
        </w:rPr>
        <w:t>в</w:t>
      </w:r>
      <w:r w:rsidRPr="00D91588">
        <w:rPr>
          <w:sz w:val="28"/>
          <w:szCs w:val="28"/>
        </w:rPr>
        <w:t xml:space="preserve"> пункте «Информация и информационные процессы» упоминаются:</w:t>
      </w:r>
    </w:p>
    <w:p w:rsidR="0058170D" w:rsidRPr="0058170D" w:rsidRDefault="0058170D" w:rsidP="00331F1A">
      <w:pPr>
        <w:spacing w:line="360" w:lineRule="auto"/>
        <w:ind w:firstLine="720"/>
        <w:jc w:val="both"/>
        <w:rPr>
          <w:sz w:val="28"/>
          <w:szCs w:val="28"/>
        </w:rPr>
      </w:pPr>
      <w:r w:rsidRPr="00D91588">
        <w:rPr>
          <w:sz w:val="28"/>
          <w:szCs w:val="28"/>
          <w:u w:val="single"/>
        </w:rPr>
        <w:t>Системы</w:t>
      </w:r>
      <w:r w:rsidRPr="00D91588">
        <w:rPr>
          <w:sz w:val="28"/>
          <w:szCs w:val="28"/>
        </w:rPr>
        <w:t>, компоненты, состояние и взаимодействие компонентов. Информационное взаимодействие в системе, управление, обратная связь.</w:t>
      </w:r>
    </w:p>
    <w:p w:rsidR="0058170D" w:rsidRPr="0058170D" w:rsidRDefault="0058170D" w:rsidP="00331F1A">
      <w:pPr>
        <w:spacing w:line="360" w:lineRule="auto"/>
        <w:ind w:firstLine="720"/>
        <w:jc w:val="both"/>
        <w:rPr>
          <w:sz w:val="28"/>
          <w:szCs w:val="28"/>
        </w:rPr>
      </w:pPr>
      <w:r w:rsidRPr="00D91588">
        <w:rPr>
          <w:sz w:val="28"/>
          <w:szCs w:val="28"/>
          <w:u w:val="single"/>
        </w:rPr>
        <w:t xml:space="preserve">Модель </w:t>
      </w:r>
      <w:r w:rsidRPr="00D91588">
        <w:rPr>
          <w:sz w:val="28"/>
          <w:szCs w:val="28"/>
        </w:rPr>
        <w:t xml:space="preserve">в деятельности человека. Описание (информационная модель) реального объекта и процесса, соответствие описания объекту и целям описания. </w:t>
      </w:r>
      <w:r w:rsidRPr="00D91588">
        <w:rPr>
          <w:sz w:val="28"/>
          <w:szCs w:val="28"/>
          <w:u w:val="single"/>
        </w:rPr>
        <w:t>Схемы</w:t>
      </w:r>
      <w:r w:rsidRPr="00D91588">
        <w:rPr>
          <w:sz w:val="28"/>
          <w:szCs w:val="28"/>
        </w:rPr>
        <w:t xml:space="preserve">, таблицы, графики, формулы как описания. </w:t>
      </w:r>
      <w:r w:rsidRPr="00D91588">
        <w:rPr>
          <w:sz w:val="28"/>
          <w:szCs w:val="28"/>
          <w:u w:val="single"/>
        </w:rPr>
        <w:t>Использование описания (информационной модели) в процессе</w:t>
      </w:r>
      <w:r w:rsidRPr="00D91588">
        <w:rPr>
          <w:sz w:val="28"/>
          <w:szCs w:val="28"/>
        </w:rPr>
        <w:t xml:space="preserve"> общения, практической деятельности, </w:t>
      </w:r>
      <w:r w:rsidRPr="00D91588">
        <w:rPr>
          <w:sz w:val="28"/>
          <w:szCs w:val="28"/>
          <w:u w:val="single"/>
        </w:rPr>
        <w:t>исследования</w:t>
      </w:r>
      <w:r w:rsidRPr="00D91588">
        <w:rPr>
          <w:sz w:val="28"/>
          <w:szCs w:val="28"/>
        </w:rPr>
        <w:t>.</w:t>
      </w:r>
    </w:p>
    <w:p w:rsidR="0058170D" w:rsidRPr="0058170D" w:rsidRDefault="0058170D" w:rsidP="00331F1A">
      <w:pPr>
        <w:spacing w:line="360" w:lineRule="auto"/>
        <w:ind w:firstLine="720"/>
        <w:jc w:val="both"/>
        <w:rPr>
          <w:sz w:val="28"/>
          <w:szCs w:val="28"/>
        </w:rPr>
      </w:pPr>
      <w:r w:rsidRPr="00D91588">
        <w:rPr>
          <w:sz w:val="28"/>
          <w:szCs w:val="28"/>
        </w:rPr>
        <w:t xml:space="preserve">Логика и алгоритмы. Высказывания, логические операции, кванторы, истинность высказывания. Цепочки (конечные последовательности), деревья, списки, </w:t>
      </w:r>
      <w:r w:rsidRPr="00D91588">
        <w:rPr>
          <w:sz w:val="28"/>
          <w:szCs w:val="28"/>
          <w:u w:val="single"/>
        </w:rPr>
        <w:t>графы,</w:t>
      </w:r>
      <w:r w:rsidRPr="00D91588">
        <w:rPr>
          <w:sz w:val="28"/>
          <w:szCs w:val="28"/>
        </w:rPr>
        <w:t xml:space="preserve"> матрицы (массивы), псевдослучайные последовательности.</w:t>
      </w:r>
    </w:p>
    <w:p w:rsidR="0058170D" w:rsidRPr="00D91588" w:rsidRDefault="0058170D" w:rsidP="00331F1A">
      <w:pPr>
        <w:spacing w:line="360" w:lineRule="auto"/>
        <w:ind w:firstLine="720"/>
        <w:jc w:val="both"/>
        <w:rPr>
          <w:sz w:val="28"/>
          <w:szCs w:val="28"/>
          <w:u w:val="single"/>
        </w:rPr>
      </w:pPr>
      <w:r w:rsidRPr="00D91588">
        <w:rPr>
          <w:sz w:val="28"/>
          <w:szCs w:val="28"/>
        </w:rPr>
        <w:t>Язык программирования.</w:t>
      </w:r>
      <w:r w:rsidRPr="00D91588">
        <w:rPr>
          <w:b/>
          <w:sz w:val="28"/>
          <w:szCs w:val="28"/>
        </w:rPr>
        <w:t xml:space="preserve"> </w:t>
      </w:r>
      <w:r w:rsidRPr="00D91588">
        <w:rPr>
          <w:sz w:val="28"/>
          <w:szCs w:val="28"/>
          <w:u w:val="single"/>
        </w:rPr>
        <w:t>Типы данных</w:t>
      </w:r>
      <w:r w:rsidRPr="00D91588">
        <w:rPr>
          <w:sz w:val="28"/>
          <w:szCs w:val="28"/>
        </w:rPr>
        <w:t xml:space="preserve">. Основные конструкции языка программирования. Система программирования. </w:t>
      </w:r>
      <w:r w:rsidRPr="00D91588">
        <w:rPr>
          <w:sz w:val="28"/>
          <w:szCs w:val="28"/>
          <w:u w:val="single"/>
        </w:rPr>
        <w:t>Основные этапы разработки программ. Разбиение задачи на подзадачи.</w:t>
      </w:r>
    </w:p>
    <w:p w:rsidR="0058170D" w:rsidRPr="0058170D" w:rsidRDefault="0058170D" w:rsidP="00331F1A">
      <w:pPr>
        <w:spacing w:line="360" w:lineRule="auto"/>
        <w:ind w:firstLine="720"/>
        <w:jc w:val="both"/>
        <w:rPr>
          <w:sz w:val="28"/>
          <w:szCs w:val="28"/>
        </w:rPr>
      </w:pPr>
      <w:r w:rsidRPr="00D91588">
        <w:rPr>
          <w:sz w:val="28"/>
          <w:szCs w:val="28"/>
        </w:rPr>
        <w:t>В пункте «Информационная деятельность человека» упоминаются:</w:t>
      </w:r>
    </w:p>
    <w:p w:rsidR="0058170D" w:rsidRPr="0058170D" w:rsidRDefault="0058170D" w:rsidP="00331F1A">
      <w:pPr>
        <w:spacing w:line="360" w:lineRule="auto"/>
        <w:ind w:firstLine="720"/>
        <w:jc w:val="both"/>
        <w:rPr>
          <w:sz w:val="28"/>
          <w:szCs w:val="28"/>
        </w:rPr>
      </w:pPr>
      <w:r w:rsidRPr="00D91588">
        <w:rPr>
          <w:sz w:val="28"/>
          <w:szCs w:val="28"/>
        </w:rPr>
        <w:t xml:space="preserve">Виды профессиональной информационной деятельности человека используемые инструменты (технические средства и информационные ресурсы). </w:t>
      </w:r>
      <w:r w:rsidRPr="00D91588">
        <w:rPr>
          <w:sz w:val="28"/>
          <w:szCs w:val="28"/>
          <w:u w:val="single"/>
        </w:rPr>
        <w:t>Профессии, связанные с построением математических и компьютерных моделей, программированием, обеспечением информационной деятельности индивидуумов и организаций</w:t>
      </w:r>
      <w:r w:rsidRPr="00D91588">
        <w:rPr>
          <w:sz w:val="28"/>
          <w:szCs w:val="28"/>
        </w:rPr>
        <w:t xml:space="preserve">. </w:t>
      </w:r>
    </w:p>
    <w:p w:rsidR="0058170D" w:rsidRDefault="0058170D" w:rsidP="00331F1A">
      <w:pPr>
        <w:spacing w:line="360" w:lineRule="auto"/>
        <w:ind w:firstLine="720"/>
        <w:jc w:val="both"/>
        <w:rPr>
          <w:sz w:val="28"/>
          <w:szCs w:val="28"/>
        </w:rPr>
      </w:pPr>
      <w:r w:rsidRPr="00D91588">
        <w:rPr>
          <w:sz w:val="28"/>
          <w:szCs w:val="28"/>
        </w:rPr>
        <w:t xml:space="preserve">Экономика информационной сферы. </w:t>
      </w:r>
      <w:r w:rsidRPr="00D91588">
        <w:rPr>
          <w:sz w:val="28"/>
          <w:szCs w:val="28"/>
          <w:u w:val="single"/>
        </w:rPr>
        <w:t>Стоимостные характеристики информационной деятельности</w:t>
      </w:r>
      <w:r w:rsidRPr="00D91588">
        <w:rPr>
          <w:sz w:val="28"/>
          <w:szCs w:val="28"/>
        </w:rPr>
        <w:t>.</w:t>
      </w:r>
    </w:p>
    <w:p w:rsidR="0058170D" w:rsidRPr="0058170D" w:rsidRDefault="0058170D" w:rsidP="00331F1A">
      <w:pPr>
        <w:spacing w:line="360" w:lineRule="auto"/>
        <w:ind w:firstLine="720"/>
        <w:jc w:val="both"/>
        <w:rPr>
          <w:sz w:val="28"/>
          <w:szCs w:val="28"/>
        </w:rPr>
      </w:pPr>
    </w:p>
    <w:p w:rsidR="0058170D" w:rsidRPr="00D91588" w:rsidRDefault="0058170D" w:rsidP="00331F1A">
      <w:pPr>
        <w:spacing w:line="360" w:lineRule="auto"/>
        <w:ind w:firstLine="720"/>
        <w:jc w:val="both"/>
        <w:rPr>
          <w:sz w:val="28"/>
          <w:szCs w:val="28"/>
        </w:rPr>
      </w:pPr>
      <w:r w:rsidRPr="00D91588">
        <w:rPr>
          <w:sz w:val="28"/>
          <w:szCs w:val="28"/>
        </w:rPr>
        <w:t>В пункте «Средства ИКТ» упоминаются:</w:t>
      </w:r>
    </w:p>
    <w:p w:rsidR="0058170D" w:rsidRDefault="0058170D" w:rsidP="00331F1A">
      <w:pPr>
        <w:spacing w:line="360" w:lineRule="auto"/>
        <w:ind w:firstLine="720"/>
        <w:jc w:val="both"/>
        <w:rPr>
          <w:sz w:val="28"/>
          <w:szCs w:val="28"/>
        </w:rPr>
      </w:pPr>
      <w:r w:rsidRPr="00D91588">
        <w:rPr>
          <w:sz w:val="28"/>
          <w:szCs w:val="28"/>
        </w:rPr>
        <w:t xml:space="preserve">Архитектура компьютеров и компьютерных сетей. </w:t>
      </w:r>
      <w:r w:rsidRPr="00D91588">
        <w:rPr>
          <w:sz w:val="28"/>
          <w:szCs w:val="28"/>
          <w:u w:val="single"/>
        </w:rPr>
        <w:t>Программная и аппаратная организация компьютеров</w:t>
      </w:r>
      <w:r w:rsidRPr="00D91588">
        <w:rPr>
          <w:sz w:val="28"/>
          <w:szCs w:val="28"/>
        </w:rPr>
        <w:t xml:space="preserve"> и компьютерных систем. </w:t>
      </w:r>
      <w:r w:rsidRPr="00D91588">
        <w:rPr>
          <w:sz w:val="28"/>
          <w:szCs w:val="28"/>
          <w:u w:val="single"/>
        </w:rPr>
        <w:t>Виды программного обеспечения</w:t>
      </w:r>
      <w:r w:rsidRPr="00D91588">
        <w:rPr>
          <w:sz w:val="28"/>
          <w:szCs w:val="28"/>
        </w:rPr>
        <w:t>.</w:t>
      </w:r>
    </w:p>
    <w:p w:rsidR="0058170D" w:rsidRPr="000B5A71" w:rsidRDefault="0058170D" w:rsidP="00331F1A">
      <w:pPr>
        <w:spacing w:line="360" w:lineRule="auto"/>
        <w:ind w:firstLine="720"/>
        <w:jc w:val="both"/>
        <w:rPr>
          <w:sz w:val="28"/>
          <w:szCs w:val="28"/>
        </w:rPr>
      </w:pPr>
      <w:r w:rsidRPr="000B5A71">
        <w:rPr>
          <w:sz w:val="28"/>
          <w:szCs w:val="28"/>
        </w:rPr>
        <w:t>В пункте «Обработка числовой информации» упоминаются:</w:t>
      </w:r>
    </w:p>
    <w:p w:rsidR="0058170D" w:rsidRPr="000B5A71" w:rsidRDefault="0058170D" w:rsidP="00331F1A">
      <w:pPr>
        <w:spacing w:line="360" w:lineRule="auto"/>
        <w:ind w:firstLine="720"/>
        <w:jc w:val="both"/>
        <w:rPr>
          <w:sz w:val="28"/>
          <w:szCs w:val="28"/>
        </w:rPr>
      </w:pPr>
      <w:r w:rsidRPr="000B5A71">
        <w:rPr>
          <w:sz w:val="28"/>
          <w:szCs w:val="28"/>
        </w:rPr>
        <w:t>Математическая обработка статистических данных, результатов эксперимента, в том числе с использованием компьютерных датчиков.</w:t>
      </w:r>
    </w:p>
    <w:p w:rsidR="0058170D" w:rsidRPr="000B5A71" w:rsidRDefault="0058170D" w:rsidP="00331F1A">
      <w:pPr>
        <w:spacing w:line="360" w:lineRule="auto"/>
        <w:ind w:firstLine="720"/>
        <w:jc w:val="both"/>
        <w:rPr>
          <w:sz w:val="28"/>
          <w:szCs w:val="28"/>
        </w:rPr>
      </w:pPr>
      <w:r w:rsidRPr="000B5A71">
        <w:rPr>
          <w:sz w:val="28"/>
          <w:szCs w:val="28"/>
        </w:rPr>
        <w:t>В разделе «Требования к уровню подготовки выпускников» сказано, что результате изучения информатики и ИКТ на профильном уровне ученик должен:</w:t>
      </w:r>
    </w:p>
    <w:p w:rsidR="0058170D" w:rsidRPr="00CA3059" w:rsidRDefault="0058170D" w:rsidP="00331F1A">
      <w:pPr>
        <w:spacing w:line="360" w:lineRule="auto"/>
        <w:ind w:firstLine="720"/>
        <w:jc w:val="both"/>
        <w:rPr>
          <w:b/>
          <w:sz w:val="28"/>
          <w:szCs w:val="28"/>
        </w:rPr>
      </w:pPr>
      <w:r w:rsidRPr="00CA3059">
        <w:rPr>
          <w:b/>
          <w:sz w:val="28"/>
          <w:szCs w:val="28"/>
        </w:rPr>
        <w:t>знать/понимать:</w:t>
      </w:r>
    </w:p>
    <w:p w:rsidR="0058170D" w:rsidRPr="001F6A94" w:rsidRDefault="0058170D" w:rsidP="00331F1A">
      <w:pPr>
        <w:numPr>
          <w:ilvl w:val="0"/>
          <w:numId w:val="36"/>
        </w:numPr>
        <w:spacing w:line="360" w:lineRule="auto"/>
        <w:jc w:val="both"/>
        <w:rPr>
          <w:iCs/>
          <w:sz w:val="28"/>
          <w:szCs w:val="28"/>
        </w:rPr>
      </w:pPr>
      <w:r w:rsidRPr="001F6A94">
        <w:rPr>
          <w:iCs/>
          <w:sz w:val="28"/>
          <w:szCs w:val="28"/>
        </w:rPr>
        <w:t xml:space="preserve">основные конструкции языка программирования; </w:t>
      </w:r>
    </w:p>
    <w:p w:rsidR="0058170D" w:rsidRPr="001F6A94" w:rsidRDefault="0058170D" w:rsidP="00331F1A">
      <w:pPr>
        <w:numPr>
          <w:ilvl w:val="0"/>
          <w:numId w:val="36"/>
        </w:numPr>
        <w:spacing w:line="360" w:lineRule="auto"/>
        <w:jc w:val="both"/>
        <w:rPr>
          <w:iCs/>
          <w:sz w:val="28"/>
          <w:szCs w:val="28"/>
        </w:rPr>
      </w:pPr>
      <w:r w:rsidRPr="001F6A94">
        <w:rPr>
          <w:iCs/>
          <w:sz w:val="28"/>
          <w:szCs w:val="28"/>
        </w:rPr>
        <w:t>виды и свойства информационных моделей реальных объектов и процессов, методы и средства компьютерной реализации информационных моделей;</w:t>
      </w:r>
    </w:p>
    <w:p w:rsidR="0058170D" w:rsidRPr="001F6A94" w:rsidRDefault="0058170D" w:rsidP="00331F1A">
      <w:pPr>
        <w:numPr>
          <w:ilvl w:val="0"/>
          <w:numId w:val="36"/>
        </w:numPr>
        <w:spacing w:line="360" w:lineRule="auto"/>
        <w:jc w:val="both"/>
        <w:rPr>
          <w:iCs/>
          <w:sz w:val="28"/>
          <w:szCs w:val="28"/>
        </w:rPr>
      </w:pPr>
      <w:r w:rsidRPr="001F6A94">
        <w:rPr>
          <w:iCs/>
          <w:sz w:val="28"/>
          <w:szCs w:val="28"/>
        </w:rPr>
        <w:t>общую структуру деятельности по созданию компьютерных моделей;</w:t>
      </w:r>
    </w:p>
    <w:p w:rsidR="0058170D" w:rsidRPr="001F6A94" w:rsidRDefault="0058170D" w:rsidP="00331F1A">
      <w:pPr>
        <w:numPr>
          <w:ilvl w:val="0"/>
          <w:numId w:val="36"/>
        </w:numPr>
        <w:spacing w:before="60" w:line="360" w:lineRule="auto"/>
        <w:jc w:val="both"/>
        <w:rPr>
          <w:iCs/>
          <w:sz w:val="28"/>
          <w:szCs w:val="28"/>
        </w:rPr>
      </w:pPr>
      <w:r w:rsidRPr="001F6A94">
        <w:rPr>
          <w:iCs/>
          <w:sz w:val="28"/>
          <w:szCs w:val="28"/>
        </w:rPr>
        <w:t>нормы информационной этики и права, информационной безопасности, принципы обеспечения информационной безопас</w:t>
      </w:r>
      <w:r w:rsidR="00CA3059">
        <w:rPr>
          <w:iCs/>
          <w:sz w:val="28"/>
          <w:szCs w:val="28"/>
        </w:rPr>
        <w:t>ности</w:t>
      </w:r>
      <w:r w:rsidRPr="001F6A94">
        <w:rPr>
          <w:iCs/>
          <w:sz w:val="28"/>
          <w:szCs w:val="28"/>
        </w:rPr>
        <w:t>;</w:t>
      </w:r>
    </w:p>
    <w:p w:rsidR="0058170D" w:rsidRPr="001F6A94" w:rsidRDefault="0058170D" w:rsidP="00331F1A">
      <w:pPr>
        <w:spacing w:before="240" w:line="360" w:lineRule="auto"/>
        <w:ind w:firstLine="720"/>
        <w:jc w:val="both"/>
        <w:rPr>
          <w:b/>
          <w:bCs/>
          <w:sz w:val="28"/>
          <w:szCs w:val="28"/>
        </w:rPr>
      </w:pPr>
      <w:r w:rsidRPr="001F6A94">
        <w:rPr>
          <w:b/>
          <w:bCs/>
          <w:sz w:val="28"/>
          <w:szCs w:val="28"/>
        </w:rPr>
        <w:t>уметь</w:t>
      </w:r>
    </w:p>
    <w:p w:rsidR="0058170D" w:rsidRPr="001F6A94" w:rsidRDefault="0058170D" w:rsidP="00331F1A">
      <w:pPr>
        <w:numPr>
          <w:ilvl w:val="0"/>
          <w:numId w:val="37"/>
        </w:numPr>
        <w:spacing w:line="360" w:lineRule="auto"/>
        <w:jc w:val="both"/>
        <w:rPr>
          <w:sz w:val="28"/>
          <w:szCs w:val="28"/>
        </w:rPr>
      </w:pPr>
      <w:r w:rsidRPr="001F6A94">
        <w:rPr>
          <w:sz w:val="28"/>
          <w:szCs w:val="28"/>
        </w:rPr>
        <w:t>выделять информационный аспект в деятельности человека; информационное взаимодействие в простейших социальных, биологических и технических системах;</w:t>
      </w:r>
    </w:p>
    <w:p w:rsidR="0058170D" w:rsidRPr="001F6A94" w:rsidRDefault="0058170D" w:rsidP="00331F1A">
      <w:pPr>
        <w:numPr>
          <w:ilvl w:val="0"/>
          <w:numId w:val="37"/>
        </w:numPr>
        <w:spacing w:line="360" w:lineRule="auto"/>
        <w:jc w:val="both"/>
        <w:rPr>
          <w:sz w:val="28"/>
          <w:szCs w:val="28"/>
        </w:rPr>
      </w:pPr>
      <w:r w:rsidRPr="001F6A94">
        <w:rPr>
          <w:sz w:val="28"/>
          <w:szCs w:val="28"/>
        </w:rP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58170D" w:rsidRPr="001F6A94" w:rsidRDefault="0058170D" w:rsidP="00331F1A">
      <w:pPr>
        <w:numPr>
          <w:ilvl w:val="0"/>
          <w:numId w:val="37"/>
        </w:numPr>
        <w:spacing w:line="360" w:lineRule="auto"/>
        <w:jc w:val="both"/>
        <w:rPr>
          <w:sz w:val="28"/>
          <w:szCs w:val="28"/>
        </w:rPr>
      </w:pPr>
      <w:r w:rsidRPr="001F6A94">
        <w:rPr>
          <w:sz w:val="28"/>
          <w:szCs w:val="28"/>
        </w:rPr>
        <w:t>интерпретировать результаты, получаемые в ходе моделирования реальных процессов;</w:t>
      </w:r>
    </w:p>
    <w:p w:rsidR="0058170D" w:rsidRPr="001F6A94" w:rsidRDefault="0058170D" w:rsidP="00331F1A">
      <w:pPr>
        <w:numPr>
          <w:ilvl w:val="0"/>
          <w:numId w:val="37"/>
        </w:numPr>
        <w:spacing w:line="360" w:lineRule="auto"/>
        <w:jc w:val="both"/>
        <w:rPr>
          <w:sz w:val="28"/>
          <w:szCs w:val="28"/>
        </w:rPr>
      </w:pPr>
      <w:r w:rsidRPr="001F6A94">
        <w:rPr>
          <w:sz w:val="28"/>
          <w:szCs w:val="28"/>
        </w:rPr>
        <w:t>проводить виртуальные эксперименты и самостоятельно создавать простейшие модели в учебных виртуальных лабораториях и моделирующих средах;</w:t>
      </w:r>
    </w:p>
    <w:p w:rsidR="0058170D" w:rsidRPr="001F6A94" w:rsidRDefault="0058170D" w:rsidP="00331F1A">
      <w:pPr>
        <w:spacing w:before="240" w:line="360" w:lineRule="auto"/>
        <w:ind w:firstLine="720"/>
        <w:jc w:val="both"/>
        <w:rPr>
          <w:bCs/>
          <w:sz w:val="28"/>
          <w:szCs w:val="28"/>
        </w:rPr>
      </w:pPr>
      <w:r w:rsidRPr="001F6A94">
        <w:rPr>
          <w:b/>
          <w:bCs/>
          <w:sz w:val="28"/>
          <w:szCs w:val="28"/>
        </w:rPr>
        <w:t xml:space="preserve">использовать приобретенные знания и умения в практической деятельности и повседневной жизни </w:t>
      </w:r>
      <w:r w:rsidRPr="001F6A94">
        <w:rPr>
          <w:bCs/>
          <w:sz w:val="28"/>
          <w:szCs w:val="28"/>
        </w:rPr>
        <w:t>для:</w:t>
      </w:r>
    </w:p>
    <w:p w:rsidR="0058170D" w:rsidRPr="00B0740E" w:rsidRDefault="0058170D" w:rsidP="00331F1A">
      <w:pPr>
        <w:numPr>
          <w:ilvl w:val="0"/>
          <w:numId w:val="38"/>
        </w:numPr>
        <w:spacing w:line="360" w:lineRule="auto"/>
        <w:jc w:val="both"/>
        <w:rPr>
          <w:sz w:val="28"/>
          <w:szCs w:val="28"/>
        </w:rPr>
      </w:pPr>
      <w:r w:rsidRPr="001F6A94">
        <w:rPr>
          <w:sz w:val="28"/>
          <w:szCs w:val="28"/>
        </w:rPr>
        <w:t>соблюдения требований информационной безопасности, информационной этики и права</w:t>
      </w:r>
    </w:p>
    <w:p w:rsidR="00B0740E" w:rsidRDefault="00B0740E" w:rsidP="00B0740E">
      <w:pPr>
        <w:spacing w:line="360" w:lineRule="auto"/>
        <w:jc w:val="both"/>
        <w:rPr>
          <w:sz w:val="28"/>
          <w:szCs w:val="28"/>
        </w:rPr>
      </w:pPr>
    </w:p>
    <w:p w:rsidR="00B0740E" w:rsidRPr="00B0740E" w:rsidRDefault="00090AA2" w:rsidP="00090AA2">
      <w:pPr>
        <w:spacing w:line="360" w:lineRule="auto"/>
        <w:ind w:firstLine="708"/>
        <w:jc w:val="both"/>
        <w:rPr>
          <w:sz w:val="28"/>
          <w:szCs w:val="28"/>
        </w:rPr>
      </w:pPr>
      <w:r>
        <w:rPr>
          <w:sz w:val="28"/>
          <w:szCs w:val="28"/>
        </w:rPr>
        <w:t>В результате может быть сделан вывод, что</w:t>
      </w:r>
      <w:r w:rsidR="00B0740E">
        <w:rPr>
          <w:sz w:val="28"/>
          <w:szCs w:val="28"/>
        </w:rPr>
        <w:t xml:space="preserve"> вопрос</w:t>
      </w:r>
      <w:r w:rsidR="00B0740E" w:rsidRPr="00B0740E">
        <w:rPr>
          <w:sz w:val="28"/>
          <w:szCs w:val="28"/>
        </w:rPr>
        <w:t>у критерии качества программного обеспечения</w:t>
      </w:r>
      <w:r w:rsidR="00B0740E">
        <w:rPr>
          <w:sz w:val="28"/>
          <w:szCs w:val="28"/>
        </w:rPr>
        <w:t xml:space="preserve"> уделяется мало внимания</w:t>
      </w:r>
      <w:r>
        <w:rPr>
          <w:sz w:val="28"/>
          <w:szCs w:val="28"/>
        </w:rPr>
        <w:t xml:space="preserve">. В то время как требования к качеству все время повышаются. </w:t>
      </w:r>
      <w:r w:rsidR="00B0740E">
        <w:rPr>
          <w:sz w:val="28"/>
          <w:szCs w:val="28"/>
        </w:rPr>
        <w:t xml:space="preserve">Таким образом, возникает возможность создания элективного курса, который не выходит за рамки стандартов по информатике и ИКТ, но в то же </w:t>
      </w:r>
      <w:r w:rsidR="00B0740E" w:rsidRPr="00090AA2">
        <w:rPr>
          <w:sz w:val="28"/>
          <w:szCs w:val="28"/>
        </w:rPr>
        <w:t xml:space="preserve">время значительно расширяет </w:t>
      </w:r>
      <w:r w:rsidRPr="00090AA2">
        <w:rPr>
          <w:sz w:val="28"/>
          <w:szCs w:val="28"/>
        </w:rPr>
        <w:t xml:space="preserve">и углубляет </w:t>
      </w:r>
      <w:r w:rsidR="00B0740E" w:rsidRPr="00090AA2">
        <w:rPr>
          <w:sz w:val="28"/>
          <w:szCs w:val="28"/>
        </w:rPr>
        <w:t>школьный курс информатики.</w:t>
      </w:r>
    </w:p>
    <w:p w:rsidR="00B0740E" w:rsidRPr="001F6A94" w:rsidRDefault="00B0740E" w:rsidP="00B0740E">
      <w:pPr>
        <w:spacing w:line="360" w:lineRule="auto"/>
        <w:jc w:val="both"/>
        <w:rPr>
          <w:sz w:val="28"/>
          <w:szCs w:val="28"/>
        </w:rPr>
      </w:pPr>
    </w:p>
    <w:p w:rsidR="003C7D56" w:rsidRDefault="001956CF" w:rsidP="001956CF">
      <w:pPr>
        <w:spacing w:line="360" w:lineRule="auto"/>
        <w:jc w:val="both"/>
        <w:outlineLvl w:val="1"/>
      </w:pPr>
      <w:bookmarkStart w:id="43" w:name="_Toc233999978"/>
      <w:r>
        <w:rPr>
          <w:b/>
          <w:sz w:val="28"/>
          <w:szCs w:val="28"/>
        </w:rPr>
        <w:t xml:space="preserve">2.2 </w:t>
      </w:r>
      <w:r w:rsidR="00090AA2">
        <w:rPr>
          <w:b/>
          <w:sz w:val="28"/>
          <w:szCs w:val="28"/>
        </w:rPr>
        <w:t>Описание</w:t>
      </w:r>
      <w:r>
        <w:rPr>
          <w:b/>
          <w:sz w:val="28"/>
          <w:szCs w:val="28"/>
        </w:rPr>
        <w:t xml:space="preserve"> элективного курса «К</w:t>
      </w:r>
      <w:r w:rsidR="00331F1A">
        <w:rPr>
          <w:b/>
          <w:sz w:val="28"/>
          <w:szCs w:val="28"/>
        </w:rPr>
        <w:t>ритерии</w:t>
      </w:r>
      <w:r w:rsidR="003C7D56" w:rsidRPr="003C7D56">
        <w:rPr>
          <w:b/>
          <w:sz w:val="28"/>
          <w:szCs w:val="28"/>
        </w:rPr>
        <w:t xml:space="preserve"> качества</w:t>
      </w:r>
      <w:r>
        <w:rPr>
          <w:b/>
          <w:sz w:val="28"/>
          <w:szCs w:val="28"/>
        </w:rPr>
        <w:t xml:space="preserve"> ПО»</w:t>
      </w:r>
      <w:bookmarkEnd w:id="43"/>
    </w:p>
    <w:p w:rsidR="003C7D56" w:rsidRPr="003C7D56" w:rsidRDefault="003C7D56" w:rsidP="003C7D56">
      <w:pPr>
        <w:spacing w:line="360" w:lineRule="auto"/>
        <w:ind w:firstLine="720"/>
        <w:jc w:val="both"/>
        <w:rPr>
          <w:sz w:val="28"/>
          <w:szCs w:val="28"/>
        </w:rPr>
      </w:pPr>
      <w:r w:rsidRPr="003C7D56">
        <w:rPr>
          <w:sz w:val="28"/>
          <w:szCs w:val="28"/>
        </w:rPr>
        <w:t>Данный курс «</w:t>
      </w:r>
      <w:r>
        <w:rPr>
          <w:sz w:val="28"/>
          <w:szCs w:val="28"/>
        </w:rPr>
        <w:t>Критерии качества программного обеспечения</w:t>
      </w:r>
      <w:r w:rsidRPr="003C7D56">
        <w:rPr>
          <w:sz w:val="28"/>
          <w:szCs w:val="28"/>
        </w:rPr>
        <w:t>» является прикладным элективным курсом</w:t>
      </w:r>
      <w:r>
        <w:rPr>
          <w:sz w:val="28"/>
          <w:szCs w:val="28"/>
        </w:rPr>
        <w:t>.</w:t>
      </w:r>
      <w:r w:rsidRPr="003C7D56">
        <w:rPr>
          <w:sz w:val="28"/>
          <w:szCs w:val="28"/>
        </w:rPr>
        <w:t xml:space="preserve"> Весь курс состоит из 1</w:t>
      </w:r>
      <w:r w:rsidR="00EC7DC6">
        <w:rPr>
          <w:sz w:val="28"/>
          <w:szCs w:val="28"/>
        </w:rPr>
        <w:t>2</w:t>
      </w:r>
      <w:r w:rsidRPr="003C7D56">
        <w:rPr>
          <w:sz w:val="28"/>
          <w:szCs w:val="28"/>
        </w:rPr>
        <w:t xml:space="preserve"> часов, включая лекции и практические занятия на компьютерах. За основу взята линия «</w:t>
      </w:r>
      <w:r>
        <w:rPr>
          <w:sz w:val="28"/>
          <w:szCs w:val="28"/>
        </w:rPr>
        <w:t>Качество программного обеспечения</w:t>
      </w:r>
      <w:r w:rsidRPr="003C7D56">
        <w:rPr>
          <w:sz w:val="28"/>
          <w:szCs w:val="28"/>
        </w:rPr>
        <w:t>» из образовательного минимума содержания образования по информатике.</w:t>
      </w:r>
    </w:p>
    <w:p w:rsidR="003C7D56" w:rsidRPr="003C7D56" w:rsidRDefault="003C7D56" w:rsidP="003C7D56">
      <w:pPr>
        <w:spacing w:line="360" w:lineRule="auto"/>
        <w:ind w:firstLine="720"/>
        <w:jc w:val="both"/>
        <w:rPr>
          <w:sz w:val="28"/>
          <w:szCs w:val="28"/>
        </w:rPr>
      </w:pPr>
      <w:r w:rsidRPr="003C7D56">
        <w:rPr>
          <w:sz w:val="28"/>
          <w:szCs w:val="28"/>
        </w:rPr>
        <w:t xml:space="preserve">Курс </w:t>
      </w:r>
      <w:r w:rsidR="00DE7968">
        <w:rPr>
          <w:sz w:val="28"/>
          <w:szCs w:val="28"/>
        </w:rPr>
        <w:t>предназначен</w:t>
      </w:r>
      <w:r w:rsidRPr="003C7D56">
        <w:rPr>
          <w:sz w:val="28"/>
          <w:szCs w:val="28"/>
        </w:rPr>
        <w:t xml:space="preserve"> на старшие классы с углубленным изучением информатики, так как он включает достаточно сложные теоретические вопросы, касающиеся </w:t>
      </w:r>
      <w:r w:rsidR="00CE4B87">
        <w:rPr>
          <w:sz w:val="28"/>
          <w:szCs w:val="28"/>
        </w:rPr>
        <w:t>определения качества программ</w:t>
      </w:r>
      <w:r w:rsidRPr="003C7D56">
        <w:rPr>
          <w:sz w:val="28"/>
          <w:szCs w:val="28"/>
        </w:rPr>
        <w:t xml:space="preserve">. В настоящее время </w:t>
      </w:r>
      <w:r w:rsidR="00CE4B87">
        <w:rPr>
          <w:sz w:val="28"/>
          <w:szCs w:val="28"/>
        </w:rPr>
        <w:t xml:space="preserve">не все программное обеспечение является качественным. </w:t>
      </w:r>
      <w:r w:rsidRPr="003C7D56">
        <w:rPr>
          <w:sz w:val="28"/>
          <w:szCs w:val="28"/>
        </w:rPr>
        <w:t xml:space="preserve">Поэтому курс рассматривает </w:t>
      </w:r>
      <w:r w:rsidR="00CE4B87">
        <w:rPr>
          <w:sz w:val="28"/>
          <w:szCs w:val="28"/>
        </w:rPr>
        <w:t>критерии качества программного обеспечения.</w:t>
      </w:r>
      <w:r w:rsidRPr="003C7D56">
        <w:rPr>
          <w:sz w:val="28"/>
          <w:szCs w:val="28"/>
        </w:rPr>
        <w:t xml:space="preserve"> Такой подход полагается воплотить при помощи языка программирования </w:t>
      </w:r>
      <w:r w:rsidR="00CE4B87">
        <w:rPr>
          <w:sz w:val="28"/>
          <w:szCs w:val="28"/>
          <w:lang w:val="en-US"/>
        </w:rPr>
        <w:t>Pascal</w:t>
      </w:r>
      <w:r w:rsidRPr="003C7D56">
        <w:rPr>
          <w:sz w:val="28"/>
          <w:szCs w:val="28"/>
        </w:rPr>
        <w:t>.</w:t>
      </w:r>
    </w:p>
    <w:p w:rsidR="003C7D56" w:rsidRPr="003C7D56" w:rsidRDefault="003C7D56" w:rsidP="003C7D56">
      <w:pPr>
        <w:spacing w:line="360" w:lineRule="auto"/>
        <w:ind w:firstLine="720"/>
        <w:jc w:val="both"/>
        <w:rPr>
          <w:sz w:val="28"/>
          <w:szCs w:val="28"/>
        </w:rPr>
      </w:pPr>
      <w:r w:rsidRPr="003C7D56">
        <w:rPr>
          <w:sz w:val="28"/>
          <w:szCs w:val="28"/>
        </w:rPr>
        <w:t xml:space="preserve">Элективный курс отвечает принципу научности, так как он предполагает применение математических знаний и базируется на фундаментальных источниках литературы. При </w:t>
      </w:r>
      <w:r w:rsidR="00CE4B87">
        <w:rPr>
          <w:sz w:val="28"/>
          <w:szCs w:val="28"/>
        </w:rPr>
        <w:t xml:space="preserve">отборе и систематизации теоретического </w:t>
      </w:r>
      <w:r w:rsidRPr="003C7D56">
        <w:rPr>
          <w:sz w:val="28"/>
          <w:szCs w:val="28"/>
        </w:rPr>
        <w:t>содержания использовались соображения доступности и понятности материала, его связь с практикой.</w:t>
      </w:r>
    </w:p>
    <w:p w:rsidR="003C7D56" w:rsidRPr="003C7D56" w:rsidRDefault="003C7D56" w:rsidP="003C7D56">
      <w:pPr>
        <w:spacing w:line="360" w:lineRule="auto"/>
        <w:ind w:firstLine="720"/>
        <w:jc w:val="both"/>
        <w:rPr>
          <w:sz w:val="28"/>
          <w:szCs w:val="28"/>
        </w:rPr>
      </w:pPr>
      <w:r w:rsidRPr="003C7D56">
        <w:rPr>
          <w:sz w:val="28"/>
          <w:szCs w:val="28"/>
        </w:rPr>
        <w:t>Из всего вышесказанного следует цель курса - обеспечить овладение учащимися основами знаний по теме «</w:t>
      </w:r>
      <w:r w:rsidR="00CE4B87">
        <w:rPr>
          <w:sz w:val="28"/>
          <w:szCs w:val="28"/>
        </w:rPr>
        <w:t>Критерии качества программного обеспечения</w:t>
      </w:r>
      <w:r w:rsidRPr="003C7D56">
        <w:rPr>
          <w:sz w:val="28"/>
          <w:szCs w:val="28"/>
        </w:rPr>
        <w:t xml:space="preserve">» и на этой основе </w:t>
      </w:r>
      <w:r w:rsidR="00CE4B87">
        <w:rPr>
          <w:sz w:val="28"/>
          <w:szCs w:val="28"/>
        </w:rPr>
        <w:t>научить создавать качественное программное обеспечение, удовлетворяющее критериям.</w:t>
      </w:r>
    </w:p>
    <w:p w:rsidR="003C7D56" w:rsidRPr="003C7D56" w:rsidRDefault="003C7D56" w:rsidP="003C7D56">
      <w:pPr>
        <w:spacing w:line="360" w:lineRule="auto"/>
        <w:ind w:firstLine="720"/>
        <w:jc w:val="both"/>
        <w:rPr>
          <w:sz w:val="28"/>
          <w:szCs w:val="28"/>
        </w:rPr>
      </w:pPr>
      <w:r w:rsidRPr="003C7D56">
        <w:rPr>
          <w:sz w:val="28"/>
          <w:szCs w:val="28"/>
        </w:rPr>
        <w:t>Основными задачами курса являются:</w:t>
      </w:r>
    </w:p>
    <w:p w:rsidR="003C7D56" w:rsidRPr="00BC407C" w:rsidRDefault="003C7D56" w:rsidP="00BC407C">
      <w:pPr>
        <w:numPr>
          <w:ilvl w:val="0"/>
          <w:numId w:val="23"/>
        </w:numPr>
        <w:spacing w:line="360" w:lineRule="auto"/>
        <w:jc w:val="both"/>
        <w:rPr>
          <w:sz w:val="28"/>
          <w:szCs w:val="28"/>
        </w:rPr>
      </w:pPr>
      <w:r w:rsidRPr="00BC407C">
        <w:rPr>
          <w:sz w:val="28"/>
          <w:szCs w:val="28"/>
        </w:rPr>
        <w:t xml:space="preserve">дать учащимся представление о </w:t>
      </w:r>
      <w:r w:rsidR="00CE4B87" w:rsidRPr="00BC407C">
        <w:rPr>
          <w:sz w:val="28"/>
          <w:szCs w:val="28"/>
        </w:rPr>
        <w:t>качестве программного обеспечения, критериях характеристиках и метриках качества программного обеспечения</w:t>
      </w:r>
      <w:r w:rsidRPr="00BC407C">
        <w:rPr>
          <w:sz w:val="28"/>
          <w:szCs w:val="28"/>
        </w:rPr>
        <w:t>;</w:t>
      </w:r>
    </w:p>
    <w:p w:rsidR="003C7D56" w:rsidRPr="00BC407C" w:rsidRDefault="003C7D56" w:rsidP="00BC407C">
      <w:pPr>
        <w:numPr>
          <w:ilvl w:val="0"/>
          <w:numId w:val="23"/>
        </w:numPr>
        <w:spacing w:line="360" w:lineRule="auto"/>
        <w:jc w:val="both"/>
        <w:rPr>
          <w:sz w:val="28"/>
          <w:szCs w:val="28"/>
        </w:rPr>
      </w:pPr>
      <w:r w:rsidRPr="00BC407C">
        <w:rPr>
          <w:sz w:val="28"/>
          <w:szCs w:val="28"/>
        </w:rPr>
        <w:t>ознакомить учащихся</w:t>
      </w:r>
      <w:r w:rsidR="00E844CA" w:rsidRPr="00BC407C">
        <w:rPr>
          <w:sz w:val="28"/>
          <w:szCs w:val="28"/>
        </w:rPr>
        <w:t xml:space="preserve"> с расчетными метриками качества программного обеспечения</w:t>
      </w:r>
      <w:r w:rsidRPr="00BC407C">
        <w:rPr>
          <w:sz w:val="28"/>
          <w:szCs w:val="28"/>
        </w:rPr>
        <w:t>;</w:t>
      </w:r>
    </w:p>
    <w:p w:rsidR="003C7D56" w:rsidRPr="00BC407C" w:rsidRDefault="003C7D56" w:rsidP="00BC407C">
      <w:pPr>
        <w:numPr>
          <w:ilvl w:val="0"/>
          <w:numId w:val="23"/>
        </w:numPr>
        <w:spacing w:line="360" w:lineRule="auto"/>
        <w:jc w:val="both"/>
        <w:rPr>
          <w:sz w:val="28"/>
          <w:szCs w:val="28"/>
        </w:rPr>
      </w:pPr>
      <w:r w:rsidRPr="00BC407C">
        <w:rPr>
          <w:sz w:val="28"/>
          <w:szCs w:val="28"/>
        </w:rPr>
        <w:t xml:space="preserve">продемонстрировать работу основных </w:t>
      </w:r>
      <w:r w:rsidR="00E844CA" w:rsidRPr="00BC407C">
        <w:rPr>
          <w:sz w:val="28"/>
          <w:szCs w:val="28"/>
        </w:rPr>
        <w:t>метрик качества</w:t>
      </w:r>
      <w:r w:rsidRPr="00BC407C">
        <w:rPr>
          <w:sz w:val="28"/>
          <w:szCs w:val="28"/>
        </w:rPr>
        <w:t>;</w:t>
      </w:r>
    </w:p>
    <w:p w:rsidR="003C7D56" w:rsidRPr="00BC407C" w:rsidRDefault="003C7D56" w:rsidP="00BC407C">
      <w:pPr>
        <w:numPr>
          <w:ilvl w:val="0"/>
          <w:numId w:val="23"/>
        </w:numPr>
        <w:spacing w:line="360" w:lineRule="auto"/>
        <w:jc w:val="both"/>
        <w:rPr>
          <w:sz w:val="28"/>
          <w:szCs w:val="28"/>
        </w:rPr>
      </w:pPr>
      <w:r w:rsidRPr="00BC407C">
        <w:rPr>
          <w:sz w:val="28"/>
          <w:szCs w:val="28"/>
        </w:rPr>
        <w:t xml:space="preserve">научить </w:t>
      </w:r>
      <w:r w:rsidR="00E844CA" w:rsidRPr="00BC407C">
        <w:rPr>
          <w:sz w:val="28"/>
          <w:szCs w:val="28"/>
        </w:rPr>
        <w:t>оценивать программное обеспечение  помощью метрик, критериев и характеристик качества</w:t>
      </w:r>
      <w:r w:rsidRPr="00BC407C">
        <w:rPr>
          <w:sz w:val="28"/>
          <w:szCs w:val="28"/>
        </w:rPr>
        <w:t>.</w:t>
      </w:r>
    </w:p>
    <w:p w:rsidR="003C7D56" w:rsidRPr="00BC407C" w:rsidRDefault="003C7D56" w:rsidP="00BC407C">
      <w:pPr>
        <w:numPr>
          <w:ilvl w:val="0"/>
          <w:numId w:val="23"/>
        </w:numPr>
        <w:spacing w:line="360" w:lineRule="auto"/>
        <w:jc w:val="both"/>
        <w:rPr>
          <w:sz w:val="28"/>
          <w:szCs w:val="28"/>
        </w:rPr>
      </w:pPr>
      <w:r w:rsidRPr="00BC407C">
        <w:rPr>
          <w:sz w:val="28"/>
          <w:szCs w:val="28"/>
        </w:rPr>
        <w:t>углубить умения и навыки учащихся по темам, входящим в содержательную линию «</w:t>
      </w:r>
      <w:r w:rsidR="00E844CA" w:rsidRPr="00BC407C">
        <w:rPr>
          <w:sz w:val="28"/>
          <w:szCs w:val="28"/>
        </w:rPr>
        <w:t>П</w:t>
      </w:r>
      <w:r w:rsidRPr="00BC407C">
        <w:rPr>
          <w:sz w:val="28"/>
          <w:szCs w:val="28"/>
        </w:rPr>
        <w:t>рограммирование»;</w:t>
      </w:r>
    </w:p>
    <w:p w:rsidR="003C7D56" w:rsidRDefault="003C7D56" w:rsidP="003C7D56">
      <w:pPr>
        <w:spacing w:line="360" w:lineRule="auto"/>
        <w:ind w:firstLine="720"/>
        <w:jc w:val="both"/>
        <w:rPr>
          <w:sz w:val="28"/>
          <w:szCs w:val="28"/>
        </w:rPr>
      </w:pPr>
      <w:r w:rsidRPr="0046112A">
        <w:rPr>
          <w:sz w:val="28"/>
          <w:szCs w:val="28"/>
        </w:rPr>
        <w:t>Исходя из задач курса определено содержание, которое представлено в</w:t>
      </w:r>
      <w:r>
        <w:rPr>
          <w:sz w:val="28"/>
          <w:szCs w:val="28"/>
        </w:rPr>
        <w:t xml:space="preserve"> </w:t>
      </w:r>
      <w:r w:rsidRPr="0046112A">
        <w:rPr>
          <w:sz w:val="28"/>
          <w:szCs w:val="28"/>
        </w:rPr>
        <w:t xml:space="preserve">тематическом планировании курса (Таблица </w:t>
      </w:r>
      <w:r w:rsidR="00E844CA">
        <w:rPr>
          <w:sz w:val="28"/>
          <w:szCs w:val="28"/>
        </w:rPr>
        <w:t>6</w:t>
      </w:r>
      <w:r w:rsidRPr="0046112A">
        <w:rPr>
          <w:sz w:val="28"/>
          <w:szCs w:val="28"/>
        </w:rPr>
        <w:t>).</w:t>
      </w:r>
    </w:p>
    <w:p w:rsidR="003C7D56" w:rsidRPr="00C76A17" w:rsidRDefault="003C7D56" w:rsidP="003C7D56">
      <w:pPr>
        <w:spacing w:line="360" w:lineRule="auto"/>
        <w:ind w:firstLine="720"/>
        <w:jc w:val="both"/>
        <w:rPr>
          <w:sz w:val="28"/>
          <w:szCs w:val="28"/>
        </w:rPr>
      </w:pPr>
      <w:r w:rsidRPr="00C76A17">
        <w:rPr>
          <w:sz w:val="28"/>
          <w:szCs w:val="28"/>
        </w:rPr>
        <w:t>В поддержку факультативного курса был разработан электронный учебник</w:t>
      </w:r>
      <w:r>
        <w:rPr>
          <w:sz w:val="28"/>
          <w:szCs w:val="28"/>
        </w:rPr>
        <w:t xml:space="preserve"> </w:t>
      </w:r>
      <w:r w:rsidRPr="00C76A17">
        <w:rPr>
          <w:sz w:val="28"/>
          <w:szCs w:val="28"/>
        </w:rPr>
        <w:t>«</w:t>
      </w:r>
      <w:r w:rsidR="00E844CA">
        <w:rPr>
          <w:sz w:val="28"/>
          <w:szCs w:val="28"/>
        </w:rPr>
        <w:t>Качество ПО</w:t>
      </w:r>
      <w:r w:rsidRPr="00C76A17">
        <w:rPr>
          <w:sz w:val="28"/>
          <w:szCs w:val="28"/>
        </w:rPr>
        <w:t xml:space="preserve">», содержащий теоретический материал,  </w:t>
      </w:r>
      <w:r>
        <w:rPr>
          <w:sz w:val="28"/>
          <w:szCs w:val="28"/>
        </w:rPr>
        <w:t>упражнения и вопросы,</w:t>
      </w:r>
      <w:r w:rsidRPr="00C76A17">
        <w:rPr>
          <w:sz w:val="28"/>
          <w:szCs w:val="28"/>
        </w:rPr>
        <w:t xml:space="preserve"> электронный тест для мониторинга знаний учащихся по окончании </w:t>
      </w:r>
      <w:r>
        <w:rPr>
          <w:sz w:val="28"/>
          <w:szCs w:val="28"/>
        </w:rPr>
        <w:t>изучения каждого раздела</w:t>
      </w:r>
      <w:r w:rsidRPr="00C76A17">
        <w:rPr>
          <w:sz w:val="28"/>
          <w:szCs w:val="28"/>
        </w:rPr>
        <w:t>. Электронный учебник</w:t>
      </w:r>
      <w:r>
        <w:rPr>
          <w:sz w:val="28"/>
          <w:szCs w:val="28"/>
        </w:rPr>
        <w:t xml:space="preserve"> </w:t>
      </w:r>
      <w:r w:rsidRPr="00C76A17">
        <w:rPr>
          <w:sz w:val="28"/>
          <w:szCs w:val="28"/>
        </w:rPr>
        <w:t>предоставляет учащимся</w:t>
      </w:r>
      <w:r>
        <w:rPr>
          <w:sz w:val="28"/>
          <w:szCs w:val="28"/>
        </w:rPr>
        <w:t xml:space="preserve"> </w:t>
      </w:r>
      <w:r w:rsidRPr="00C76A17">
        <w:rPr>
          <w:sz w:val="28"/>
          <w:szCs w:val="28"/>
        </w:rPr>
        <w:t>большую самостоятельность при изучении материала, обеспечивает наглядность обучения.</w:t>
      </w:r>
    </w:p>
    <w:p w:rsidR="003C7D56" w:rsidRPr="00C76A17" w:rsidRDefault="003C7D56" w:rsidP="003C7D56">
      <w:pPr>
        <w:spacing w:line="360" w:lineRule="auto"/>
        <w:ind w:firstLine="720"/>
        <w:jc w:val="both"/>
        <w:rPr>
          <w:sz w:val="28"/>
          <w:szCs w:val="28"/>
        </w:rPr>
      </w:pPr>
      <w:r w:rsidRPr="00C76A17">
        <w:rPr>
          <w:sz w:val="28"/>
          <w:szCs w:val="28"/>
        </w:rPr>
        <w:t>Предполагается использование содержания электронного учебника во время урока, благодаря чему учащиеся получают наглядное представление изучаемого материала, а также возможность обратиться к предыдущим заданиям или темам, если возникает необходимость.</w:t>
      </w:r>
    </w:p>
    <w:p w:rsidR="003C7D56" w:rsidRDefault="003C7D56" w:rsidP="003C7D56">
      <w:pPr>
        <w:spacing w:line="360" w:lineRule="auto"/>
        <w:ind w:firstLine="720"/>
        <w:jc w:val="both"/>
        <w:rPr>
          <w:sz w:val="28"/>
          <w:szCs w:val="28"/>
        </w:rPr>
      </w:pPr>
      <w:r>
        <w:rPr>
          <w:sz w:val="28"/>
          <w:szCs w:val="28"/>
        </w:rPr>
        <w:t>В поддержку элективного</w:t>
      </w:r>
      <w:r w:rsidRPr="0046112A">
        <w:rPr>
          <w:sz w:val="28"/>
          <w:szCs w:val="28"/>
        </w:rPr>
        <w:t xml:space="preserve"> курса </w:t>
      </w:r>
      <w:r>
        <w:rPr>
          <w:sz w:val="28"/>
          <w:szCs w:val="28"/>
        </w:rPr>
        <w:t xml:space="preserve">разработано поурочное планирование и </w:t>
      </w:r>
      <w:r w:rsidRPr="0046112A">
        <w:rPr>
          <w:sz w:val="28"/>
          <w:szCs w:val="28"/>
        </w:rPr>
        <w:t>методические</w:t>
      </w:r>
      <w:r>
        <w:rPr>
          <w:sz w:val="28"/>
          <w:szCs w:val="28"/>
        </w:rPr>
        <w:t xml:space="preserve"> </w:t>
      </w:r>
      <w:r w:rsidRPr="0046112A">
        <w:rPr>
          <w:sz w:val="28"/>
          <w:szCs w:val="28"/>
        </w:rPr>
        <w:t>рекомендации к проведению уроков для учителя.</w:t>
      </w:r>
      <w:r>
        <w:rPr>
          <w:sz w:val="28"/>
          <w:szCs w:val="28"/>
        </w:rPr>
        <w:t xml:space="preserve"> </w:t>
      </w:r>
    </w:p>
    <w:p w:rsidR="00EC7DC6" w:rsidRDefault="00EC7DC6" w:rsidP="00186CFB">
      <w:pPr>
        <w:jc w:val="center"/>
        <w:rPr>
          <w:b/>
          <w:sz w:val="28"/>
          <w:szCs w:val="28"/>
        </w:rPr>
      </w:pPr>
    </w:p>
    <w:p w:rsidR="00EC7DC6" w:rsidRPr="00EC7DC6" w:rsidRDefault="00EC7DC6" w:rsidP="00EC7DC6">
      <w:pPr>
        <w:spacing w:line="360" w:lineRule="auto"/>
        <w:ind w:right="343"/>
        <w:jc w:val="center"/>
        <w:rPr>
          <w:b/>
          <w:color w:val="000000"/>
          <w:sz w:val="28"/>
          <w:szCs w:val="28"/>
        </w:rPr>
      </w:pPr>
      <w:r w:rsidRPr="00EC7DC6">
        <w:rPr>
          <w:b/>
          <w:color w:val="000000"/>
          <w:sz w:val="28"/>
          <w:szCs w:val="28"/>
        </w:rPr>
        <w:t>Требование к уровню подготовки учащихся</w:t>
      </w:r>
    </w:p>
    <w:p w:rsidR="00EC7DC6" w:rsidRPr="00EC7DC6" w:rsidRDefault="00EC7DC6" w:rsidP="00EC7DC6">
      <w:pPr>
        <w:spacing w:line="360" w:lineRule="auto"/>
        <w:ind w:right="343"/>
        <w:jc w:val="both"/>
        <w:rPr>
          <w:sz w:val="28"/>
          <w:szCs w:val="28"/>
        </w:rPr>
      </w:pPr>
      <w:r w:rsidRPr="00EC7DC6">
        <w:rPr>
          <w:sz w:val="28"/>
          <w:szCs w:val="28"/>
        </w:rPr>
        <w:t xml:space="preserve">После изучения курса учащиеся </w:t>
      </w:r>
      <w:r w:rsidRPr="00EC7DC6">
        <w:rPr>
          <w:b/>
          <w:sz w:val="28"/>
          <w:szCs w:val="28"/>
        </w:rPr>
        <w:t xml:space="preserve">должны </w:t>
      </w:r>
    </w:p>
    <w:p w:rsidR="00EC7DC6" w:rsidRPr="00EC7DC6" w:rsidRDefault="00EC7DC6" w:rsidP="00EC7DC6">
      <w:pPr>
        <w:spacing w:line="360" w:lineRule="auto"/>
        <w:ind w:firstLine="360"/>
        <w:jc w:val="both"/>
        <w:rPr>
          <w:b/>
          <w:sz w:val="28"/>
          <w:szCs w:val="28"/>
        </w:rPr>
      </w:pPr>
      <w:r w:rsidRPr="00EC7DC6">
        <w:rPr>
          <w:b/>
          <w:sz w:val="28"/>
          <w:szCs w:val="28"/>
        </w:rPr>
        <w:t>знать/понимать</w:t>
      </w:r>
    </w:p>
    <w:p w:rsidR="00EC7DC6" w:rsidRPr="00EC7DC6" w:rsidRDefault="00EC7DC6" w:rsidP="00F50C73">
      <w:pPr>
        <w:numPr>
          <w:ilvl w:val="0"/>
          <w:numId w:val="39"/>
        </w:numPr>
        <w:tabs>
          <w:tab w:val="clear" w:pos="720"/>
          <w:tab w:val="num" w:pos="1080"/>
        </w:tabs>
        <w:spacing w:line="360" w:lineRule="auto"/>
        <w:ind w:left="1080"/>
        <w:jc w:val="both"/>
        <w:rPr>
          <w:sz w:val="28"/>
          <w:szCs w:val="28"/>
        </w:rPr>
      </w:pPr>
      <w:r w:rsidRPr="00EC7DC6">
        <w:rPr>
          <w:sz w:val="28"/>
          <w:szCs w:val="28"/>
        </w:rPr>
        <w:t xml:space="preserve">сущность понятия </w:t>
      </w:r>
      <w:r w:rsidRPr="00EC7DC6">
        <w:rPr>
          <w:sz w:val="28"/>
          <w:szCs w:val="28"/>
          <w:lang w:val="en-US"/>
        </w:rPr>
        <w:t>”</w:t>
      </w:r>
      <w:r w:rsidRPr="00EC7DC6">
        <w:rPr>
          <w:sz w:val="28"/>
          <w:szCs w:val="28"/>
        </w:rPr>
        <w:t>Качество</w:t>
      </w:r>
      <w:r w:rsidRPr="00EC7DC6">
        <w:rPr>
          <w:sz w:val="28"/>
          <w:szCs w:val="28"/>
          <w:lang w:val="en-US"/>
        </w:rPr>
        <w:t>”</w:t>
      </w:r>
    </w:p>
    <w:p w:rsidR="00EC7DC6" w:rsidRPr="00EC7DC6" w:rsidRDefault="00EC7DC6" w:rsidP="00F50C73">
      <w:pPr>
        <w:numPr>
          <w:ilvl w:val="0"/>
          <w:numId w:val="39"/>
        </w:numPr>
        <w:tabs>
          <w:tab w:val="clear" w:pos="720"/>
          <w:tab w:val="num" w:pos="1080"/>
        </w:tabs>
        <w:spacing w:line="360" w:lineRule="auto"/>
        <w:ind w:left="1080"/>
        <w:jc w:val="both"/>
        <w:rPr>
          <w:sz w:val="28"/>
          <w:szCs w:val="28"/>
        </w:rPr>
      </w:pPr>
      <w:r w:rsidRPr="00EC7DC6">
        <w:rPr>
          <w:sz w:val="28"/>
          <w:szCs w:val="28"/>
        </w:rPr>
        <w:t>виды критериев качества</w:t>
      </w:r>
    </w:p>
    <w:p w:rsidR="00EC7DC6" w:rsidRPr="00EC7DC6" w:rsidRDefault="00EC7DC6" w:rsidP="00F50C73">
      <w:pPr>
        <w:numPr>
          <w:ilvl w:val="0"/>
          <w:numId w:val="39"/>
        </w:numPr>
        <w:tabs>
          <w:tab w:val="clear" w:pos="720"/>
          <w:tab w:val="num" w:pos="1080"/>
        </w:tabs>
        <w:spacing w:line="360" w:lineRule="auto"/>
        <w:ind w:left="1080"/>
        <w:jc w:val="both"/>
        <w:rPr>
          <w:sz w:val="28"/>
          <w:szCs w:val="28"/>
        </w:rPr>
      </w:pPr>
      <w:r w:rsidRPr="00EC7DC6">
        <w:rPr>
          <w:sz w:val="28"/>
          <w:szCs w:val="28"/>
        </w:rPr>
        <w:t>основные принципы и методы определения качества ПО</w:t>
      </w:r>
    </w:p>
    <w:p w:rsidR="00EC7DC6" w:rsidRPr="00EC7DC6" w:rsidRDefault="00EC7DC6" w:rsidP="00EC7DC6">
      <w:pPr>
        <w:spacing w:line="360" w:lineRule="auto"/>
        <w:ind w:firstLine="360"/>
        <w:jc w:val="both"/>
        <w:rPr>
          <w:b/>
          <w:sz w:val="28"/>
          <w:szCs w:val="28"/>
        </w:rPr>
      </w:pPr>
      <w:r w:rsidRPr="00EC7DC6">
        <w:rPr>
          <w:b/>
          <w:sz w:val="28"/>
          <w:szCs w:val="28"/>
        </w:rPr>
        <w:t>уметь</w:t>
      </w:r>
    </w:p>
    <w:p w:rsidR="00EC7DC6" w:rsidRPr="00EC7DC6" w:rsidRDefault="00EC7DC6" w:rsidP="00F50C73">
      <w:pPr>
        <w:numPr>
          <w:ilvl w:val="0"/>
          <w:numId w:val="40"/>
        </w:numPr>
        <w:spacing w:line="360" w:lineRule="auto"/>
        <w:ind w:left="1080"/>
        <w:jc w:val="both"/>
        <w:rPr>
          <w:b/>
          <w:sz w:val="28"/>
          <w:szCs w:val="28"/>
        </w:rPr>
      </w:pPr>
      <w:r w:rsidRPr="00EC7DC6">
        <w:rPr>
          <w:sz w:val="28"/>
          <w:szCs w:val="28"/>
        </w:rPr>
        <w:t>осуществлять моделирование с помощью графов;</w:t>
      </w:r>
    </w:p>
    <w:p w:rsidR="00EC7DC6" w:rsidRPr="00EC7DC6" w:rsidRDefault="00EC7DC6" w:rsidP="00F50C73">
      <w:pPr>
        <w:numPr>
          <w:ilvl w:val="0"/>
          <w:numId w:val="40"/>
        </w:numPr>
        <w:spacing w:line="360" w:lineRule="auto"/>
        <w:ind w:left="1080"/>
        <w:jc w:val="both"/>
        <w:rPr>
          <w:sz w:val="28"/>
          <w:szCs w:val="28"/>
        </w:rPr>
      </w:pPr>
      <w:r w:rsidRPr="00EC7DC6">
        <w:rPr>
          <w:sz w:val="28"/>
          <w:szCs w:val="28"/>
        </w:rPr>
        <w:t>организовать автоматизированный доступ к файлу и провести его анализ качества;</w:t>
      </w:r>
    </w:p>
    <w:p w:rsidR="00EC7DC6" w:rsidRPr="00EC7DC6" w:rsidRDefault="00EC7DC6" w:rsidP="00F50C73">
      <w:pPr>
        <w:numPr>
          <w:ilvl w:val="0"/>
          <w:numId w:val="40"/>
        </w:numPr>
        <w:spacing w:line="360" w:lineRule="auto"/>
        <w:ind w:left="1080"/>
        <w:jc w:val="both"/>
        <w:rPr>
          <w:sz w:val="28"/>
          <w:szCs w:val="28"/>
        </w:rPr>
      </w:pPr>
      <w:r w:rsidRPr="00EC7DC6">
        <w:rPr>
          <w:sz w:val="28"/>
          <w:szCs w:val="28"/>
        </w:rPr>
        <w:t>определять качество программ.</w:t>
      </w:r>
    </w:p>
    <w:p w:rsidR="00EC7DC6" w:rsidRPr="00A60834" w:rsidRDefault="00EC7DC6" w:rsidP="00EC7DC6">
      <w:pPr>
        <w:spacing w:line="360" w:lineRule="auto"/>
        <w:ind w:firstLine="360"/>
        <w:jc w:val="both"/>
        <w:rPr>
          <w:b/>
          <w:sz w:val="28"/>
          <w:szCs w:val="28"/>
        </w:rPr>
      </w:pPr>
      <w:r w:rsidRPr="00A60834">
        <w:rPr>
          <w:b/>
          <w:sz w:val="28"/>
          <w:szCs w:val="28"/>
        </w:rPr>
        <w:t>Уровни овладения компетенциями (для учащихся).</w:t>
      </w:r>
    </w:p>
    <w:p w:rsidR="00EC7DC6" w:rsidRPr="00A60834" w:rsidRDefault="00EC7DC6" w:rsidP="00F50C73">
      <w:pPr>
        <w:numPr>
          <w:ilvl w:val="0"/>
          <w:numId w:val="41"/>
        </w:numPr>
        <w:tabs>
          <w:tab w:val="clear" w:pos="720"/>
          <w:tab w:val="num" w:pos="1080"/>
        </w:tabs>
        <w:spacing w:line="360" w:lineRule="auto"/>
        <w:ind w:left="1080"/>
        <w:jc w:val="both"/>
        <w:rPr>
          <w:sz w:val="28"/>
          <w:szCs w:val="28"/>
        </w:rPr>
      </w:pPr>
      <w:r w:rsidRPr="00A60834">
        <w:rPr>
          <w:sz w:val="28"/>
          <w:szCs w:val="28"/>
        </w:rPr>
        <w:t xml:space="preserve">Ученик имеет представление о качестве, критериях, методах анализа ПО. </w:t>
      </w:r>
    </w:p>
    <w:p w:rsidR="00EC7DC6" w:rsidRPr="00A60834" w:rsidRDefault="00EC7DC6" w:rsidP="00F50C73">
      <w:pPr>
        <w:numPr>
          <w:ilvl w:val="0"/>
          <w:numId w:val="41"/>
        </w:numPr>
        <w:tabs>
          <w:tab w:val="clear" w:pos="720"/>
          <w:tab w:val="num" w:pos="1080"/>
        </w:tabs>
        <w:spacing w:line="360" w:lineRule="auto"/>
        <w:ind w:left="1080"/>
        <w:jc w:val="both"/>
        <w:rPr>
          <w:sz w:val="28"/>
          <w:szCs w:val="28"/>
        </w:rPr>
      </w:pPr>
      <w:r w:rsidRPr="00A60834">
        <w:rPr>
          <w:sz w:val="28"/>
          <w:szCs w:val="28"/>
        </w:rPr>
        <w:t>Ученик понимает принципы анализа качества. Строит модели на основе графов.</w:t>
      </w:r>
    </w:p>
    <w:p w:rsidR="00EC7DC6" w:rsidRPr="00A60834" w:rsidRDefault="00EC7DC6" w:rsidP="00F50C73">
      <w:pPr>
        <w:numPr>
          <w:ilvl w:val="0"/>
          <w:numId w:val="41"/>
        </w:numPr>
        <w:tabs>
          <w:tab w:val="clear" w:pos="720"/>
          <w:tab w:val="num" w:pos="1080"/>
        </w:tabs>
        <w:spacing w:line="360" w:lineRule="auto"/>
        <w:ind w:left="1080"/>
        <w:jc w:val="both"/>
        <w:rPr>
          <w:sz w:val="28"/>
          <w:szCs w:val="28"/>
        </w:rPr>
      </w:pPr>
      <w:r w:rsidRPr="00A60834">
        <w:rPr>
          <w:sz w:val="28"/>
          <w:szCs w:val="28"/>
        </w:rPr>
        <w:t xml:space="preserve">Ученик умеет создавать программу для </w:t>
      </w:r>
      <w:r w:rsidR="00A60834" w:rsidRPr="00A60834">
        <w:rPr>
          <w:sz w:val="28"/>
          <w:szCs w:val="28"/>
        </w:rPr>
        <w:t>определения качества</w:t>
      </w:r>
      <w:r w:rsidRPr="00A60834">
        <w:rPr>
          <w:sz w:val="28"/>
          <w:szCs w:val="28"/>
        </w:rPr>
        <w:t xml:space="preserve"> ПО. </w:t>
      </w:r>
    </w:p>
    <w:p w:rsidR="00EC7DC6" w:rsidRPr="005B3969" w:rsidRDefault="00EC7DC6" w:rsidP="00EC7DC6">
      <w:pPr>
        <w:spacing w:line="360" w:lineRule="auto"/>
        <w:jc w:val="both"/>
      </w:pPr>
    </w:p>
    <w:p w:rsidR="00E844CA" w:rsidRDefault="00E844CA" w:rsidP="00E844CA">
      <w:pPr>
        <w:spacing w:line="360" w:lineRule="auto"/>
        <w:jc w:val="center"/>
        <w:rPr>
          <w:b/>
          <w:sz w:val="28"/>
          <w:szCs w:val="28"/>
        </w:rPr>
      </w:pPr>
      <w:r w:rsidRPr="00E844CA">
        <w:rPr>
          <w:b/>
          <w:sz w:val="28"/>
          <w:szCs w:val="28"/>
        </w:rPr>
        <w:t>Тематическое планирование</w:t>
      </w:r>
    </w:p>
    <w:p w:rsidR="00E844CA" w:rsidRDefault="00E844CA" w:rsidP="00E844CA">
      <w:pPr>
        <w:spacing w:line="360" w:lineRule="auto"/>
        <w:jc w:val="right"/>
      </w:pPr>
      <w:r w:rsidRPr="00E844CA">
        <w:t>Таблица 6</w:t>
      </w:r>
    </w:p>
    <w:tbl>
      <w:tblPr>
        <w:tblStyle w:val="a6"/>
        <w:tblW w:w="5000" w:type="pct"/>
        <w:tblLook w:val="01E0" w:firstRow="1" w:lastRow="1" w:firstColumn="1" w:lastColumn="1" w:noHBand="0" w:noVBand="0"/>
      </w:tblPr>
      <w:tblGrid>
        <w:gridCol w:w="366"/>
        <w:gridCol w:w="5116"/>
        <w:gridCol w:w="1460"/>
        <w:gridCol w:w="1460"/>
        <w:gridCol w:w="1452"/>
      </w:tblGrid>
      <w:tr w:rsidR="00EE548F" w:rsidRPr="001772B7" w:rsidTr="001772B7">
        <w:tc>
          <w:tcPr>
            <w:tcW w:w="186" w:type="pct"/>
            <w:vAlign w:val="center"/>
          </w:tcPr>
          <w:p w:rsidR="00EE548F" w:rsidRPr="001772B7" w:rsidRDefault="00EE548F" w:rsidP="008807A4">
            <w:pPr>
              <w:ind w:left="-108" w:right="-109"/>
              <w:jc w:val="center"/>
              <w:rPr>
                <w:b/>
                <w:sz w:val="28"/>
                <w:szCs w:val="28"/>
              </w:rPr>
            </w:pPr>
            <w:r w:rsidRPr="001772B7">
              <w:rPr>
                <w:b/>
                <w:sz w:val="28"/>
                <w:szCs w:val="28"/>
              </w:rPr>
              <w:t>№</w:t>
            </w:r>
          </w:p>
        </w:tc>
        <w:tc>
          <w:tcPr>
            <w:tcW w:w="2596" w:type="pct"/>
            <w:vAlign w:val="center"/>
          </w:tcPr>
          <w:p w:rsidR="00EE548F" w:rsidRPr="001772B7" w:rsidRDefault="00EE548F" w:rsidP="008807A4">
            <w:pPr>
              <w:jc w:val="center"/>
              <w:rPr>
                <w:b/>
                <w:sz w:val="28"/>
                <w:szCs w:val="28"/>
              </w:rPr>
            </w:pPr>
            <w:r w:rsidRPr="001772B7">
              <w:rPr>
                <w:b/>
                <w:sz w:val="28"/>
                <w:szCs w:val="28"/>
              </w:rPr>
              <w:t>Тема</w:t>
            </w:r>
          </w:p>
        </w:tc>
        <w:tc>
          <w:tcPr>
            <w:tcW w:w="741" w:type="pct"/>
            <w:vAlign w:val="center"/>
          </w:tcPr>
          <w:p w:rsidR="00EE548F" w:rsidRPr="001772B7" w:rsidRDefault="00EE548F" w:rsidP="008807A4">
            <w:pPr>
              <w:jc w:val="center"/>
              <w:rPr>
                <w:b/>
                <w:sz w:val="28"/>
                <w:szCs w:val="28"/>
              </w:rPr>
            </w:pPr>
            <w:r w:rsidRPr="001772B7">
              <w:rPr>
                <w:b/>
                <w:sz w:val="28"/>
                <w:szCs w:val="28"/>
              </w:rPr>
              <w:t>Всего часов</w:t>
            </w:r>
          </w:p>
        </w:tc>
        <w:tc>
          <w:tcPr>
            <w:tcW w:w="741" w:type="pct"/>
            <w:vAlign w:val="center"/>
          </w:tcPr>
          <w:p w:rsidR="00EE548F" w:rsidRPr="001772B7" w:rsidRDefault="00EE548F" w:rsidP="008807A4">
            <w:pPr>
              <w:jc w:val="center"/>
              <w:rPr>
                <w:b/>
                <w:sz w:val="28"/>
                <w:szCs w:val="28"/>
              </w:rPr>
            </w:pPr>
            <w:r w:rsidRPr="001772B7">
              <w:rPr>
                <w:b/>
                <w:sz w:val="28"/>
                <w:szCs w:val="28"/>
              </w:rPr>
              <w:t>Теория</w:t>
            </w:r>
          </w:p>
        </w:tc>
        <w:tc>
          <w:tcPr>
            <w:tcW w:w="737" w:type="pct"/>
            <w:tcBorders>
              <w:bottom w:val="single" w:sz="4" w:space="0" w:color="auto"/>
            </w:tcBorders>
            <w:vAlign w:val="center"/>
          </w:tcPr>
          <w:p w:rsidR="00EE548F" w:rsidRPr="001772B7" w:rsidRDefault="00EE548F" w:rsidP="008807A4">
            <w:pPr>
              <w:ind w:left="-40"/>
              <w:jc w:val="center"/>
              <w:rPr>
                <w:b/>
                <w:sz w:val="28"/>
                <w:szCs w:val="28"/>
              </w:rPr>
            </w:pPr>
            <w:r w:rsidRPr="001772B7">
              <w:rPr>
                <w:b/>
                <w:sz w:val="28"/>
                <w:szCs w:val="28"/>
              </w:rPr>
              <w:t>Практика</w:t>
            </w:r>
          </w:p>
        </w:tc>
      </w:tr>
      <w:tr w:rsidR="001772B7" w:rsidRPr="001772B7" w:rsidTr="001772B7">
        <w:trPr>
          <w:trHeight w:val="567"/>
        </w:trPr>
        <w:tc>
          <w:tcPr>
            <w:tcW w:w="186" w:type="pct"/>
            <w:vAlign w:val="center"/>
          </w:tcPr>
          <w:p w:rsidR="001772B7" w:rsidRPr="001772B7" w:rsidRDefault="001772B7" w:rsidP="008C517D">
            <w:pPr>
              <w:spacing w:before="100" w:beforeAutospacing="1" w:after="100" w:afterAutospacing="1"/>
              <w:jc w:val="center"/>
              <w:rPr>
                <w:sz w:val="28"/>
                <w:szCs w:val="28"/>
              </w:rPr>
            </w:pPr>
            <w:r w:rsidRPr="001772B7">
              <w:rPr>
                <w:sz w:val="28"/>
                <w:szCs w:val="28"/>
              </w:rPr>
              <w:t>1</w:t>
            </w:r>
          </w:p>
        </w:tc>
        <w:tc>
          <w:tcPr>
            <w:tcW w:w="2596" w:type="pct"/>
            <w:vAlign w:val="center"/>
          </w:tcPr>
          <w:p w:rsidR="001772B7" w:rsidRPr="001772B7" w:rsidRDefault="001772B7" w:rsidP="008C517D">
            <w:pPr>
              <w:rPr>
                <w:sz w:val="28"/>
                <w:szCs w:val="28"/>
              </w:rPr>
            </w:pPr>
            <w:r w:rsidRPr="001772B7">
              <w:rPr>
                <w:sz w:val="28"/>
                <w:szCs w:val="28"/>
              </w:rPr>
              <w:t>Качество ПО. Понятие качества ПО.</w:t>
            </w:r>
          </w:p>
        </w:tc>
        <w:tc>
          <w:tcPr>
            <w:tcW w:w="741" w:type="pct"/>
            <w:vAlign w:val="center"/>
          </w:tcPr>
          <w:p w:rsidR="001772B7" w:rsidRPr="001772B7" w:rsidRDefault="001772B7" w:rsidP="008C517D">
            <w:pPr>
              <w:jc w:val="center"/>
              <w:rPr>
                <w:sz w:val="28"/>
                <w:szCs w:val="28"/>
              </w:rPr>
            </w:pPr>
            <w:r w:rsidRPr="001772B7">
              <w:rPr>
                <w:sz w:val="28"/>
                <w:szCs w:val="28"/>
              </w:rPr>
              <w:t>1</w:t>
            </w:r>
          </w:p>
        </w:tc>
        <w:tc>
          <w:tcPr>
            <w:tcW w:w="741" w:type="pct"/>
            <w:vAlign w:val="center"/>
          </w:tcPr>
          <w:p w:rsidR="001772B7" w:rsidRPr="001772B7" w:rsidRDefault="001772B7" w:rsidP="008C517D">
            <w:pPr>
              <w:jc w:val="center"/>
              <w:rPr>
                <w:sz w:val="28"/>
                <w:szCs w:val="28"/>
              </w:rPr>
            </w:pPr>
            <w:r w:rsidRPr="001772B7">
              <w:rPr>
                <w:sz w:val="28"/>
                <w:szCs w:val="28"/>
              </w:rPr>
              <w:t>1</w:t>
            </w:r>
          </w:p>
        </w:tc>
        <w:tc>
          <w:tcPr>
            <w:tcW w:w="737" w:type="pct"/>
            <w:shd w:val="clear" w:color="auto" w:fill="auto"/>
            <w:vAlign w:val="center"/>
          </w:tcPr>
          <w:p w:rsidR="001772B7" w:rsidRPr="001772B7" w:rsidRDefault="001772B7" w:rsidP="008C517D">
            <w:pPr>
              <w:jc w:val="center"/>
              <w:rPr>
                <w:sz w:val="28"/>
                <w:szCs w:val="28"/>
              </w:rPr>
            </w:pPr>
          </w:p>
        </w:tc>
      </w:tr>
      <w:tr w:rsidR="001772B7" w:rsidRPr="001772B7" w:rsidTr="001772B7">
        <w:trPr>
          <w:trHeight w:val="567"/>
        </w:trPr>
        <w:tc>
          <w:tcPr>
            <w:tcW w:w="186" w:type="pct"/>
            <w:vAlign w:val="center"/>
          </w:tcPr>
          <w:p w:rsidR="001772B7" w:rsidRPr="001772B7" w:rsidRDefault="001772B7" w:rsidP="008C517D">
            <w:pPr>
              <w:spacing w:before="100" w:beforeAutospacing="1" w:after="100" w:afterAutospacing="1"/>
              <w:jc w:val="center"/>
              <w:rPr>
                <w:sz w:val="28"/>
                <w:szCs w:val="28"/>
              </w:rPr>
            </w:pPr>
            <w:r w:rsidRPr="001772B7">
              <w:rPr>
                <w:sz w:val="28"/>
                <w:szCs w:val="28"/>
              </w:rPr>
              <w:t>2</w:t>
            </w:r>
          </w:p>
        </w:tc>
        <w:tc>
          <w:tcPr>
            <w:tcW w:w="2596" w:type="pct"/>
            <w:vAlign w:val="center"/>
          </w:tcPr>
          <w:p w:rsidR="001772B7" w:rsidRPr="001772B7" w:rsidRDefault="001772B7" w:rsidP="008C517D">
            <w:pPr>
              <w:rPr>
                <w:sz w:val="28"/>
                <w:szCs w:val="28"/>
              </w:rPr>
            </w:pPr>
            <w:r w:rsidRPr="001772B7">
              <w:rPr>
                <w:sz w:val="28"/>
                <w:szCs w:val="28"/>
              </w:rPr>
              <w:t>Стандарт. Модель качества. Характеристики и атрибуты качества.</w:t>
            </w:r>
          </w:p>
        </w:tc>
        <w:tc>
          <w:tcPr>
            <w:tcW w:w="741" w:type="pct"/>
            <w:vAlign w:val="center"/>
          </w:tcPr>
          <w:p w:rsidR="001772B7" w:rsidRPr="001772B7" w:rsidRDefault="001772B7" w:rsidP="008C517D">
            <w:pPr>
              <w:jc w:val="center"/>
              <w:rPr>
                <w:sz w:val="28"/>
                <w:szCs w:val="28"/>
              </w:rPr>
            </w:pPr>
            <w:r w:rsidRPr="001772B7">
              <w:rPr>
                <w:sz w:val="28"/>
                <w:szCs w:val="28"/>
              </w:rPr>
              <w:t>2</w:t>
            </w:r>
          </w:p>
        </w:tc>
        <w:tc>
          <w:tcPr>
            <w:tcW w:w="741" w:type="pct"/>
            <w:vAlign w:val="center"/>
          </w:tcPr>
          <w:p w:rsidR="001772B7" w:rsidRPr="001772B7" w:rsidRDefault="001772B7" w:rsidP="008C517D">
            <w:pPr>
              <w:jc w:val="center"/>
              <w:rPr>
                <w:sz w:val="28"/>
                <w:szCs w:val="28"/>
              </w:rPr>
            </w:pPr>
            <w:r w:rsidRPr="001772B7">
              <w:rPr>
                <w:sz w:val="28"/>
                <w:szCs w:val="28"/>
              </w:rPr>
              <w:t>1</w:t>
            </w:r>
          </w:p>
        </w:tc>
        <w:tc>
          <w:tcPr>
            <w:tcW w:w="737" w:type="pct"/>
            <w:tcBorders>
              <w:bottom w:val="single" w:sz="4" w:space="0" w:color="auto"/>
            </w:tcBorders>
            <w:vAlign w:val="center"/>
          </w:tcPr>
          <w:p w:rsidR="001772B7" w:rsidRPr="001772B7" w:rsidRDefault="001772B7" w:rsidP="008C517D">
            <w:pPr>
              <w:jc w:val="center"/>
              <w:rPr>
                <w:sz w:val="28"/>
                <w:szCs w:val="28"/>
              </w:rPr>
            </w:pPr>
            <w:r w:rsidRPr="001772B7">
              <w:rPr>
                <w:sz w:val="28"/>
                <w:szCs w:val="28"/>
              </w:rPr>
              <w:t>1</w:t>
            </w:r>
          </w:p>
        </w:tc>
      </w:tr>
      <w:tr w:rsidR="001772B7" w:rsidRPr="001772B7" w:rsidTr="001772B7">
        <w:trPr>
          <w:trHeight w:val="567"/>
        </w:trPr>
        <w:tc>
          <w:tcPr>
            <w:tcW w:w="186" w:type="pct"/>
            <w:vAlign w:val="center"/>
          </w:tcPr>
          <w:p w:rsidR="001772B7" w:rsidRPr="001772B7" w:rsidRDefault="001772B7" w:rsidP="008C517D">
            <w:pPr>
              <w:spacing w:before="100" w:beforeAutospacing="1" w:after="100" w:afterAutospacing="1"/>
              <w:jc w:val="center"/>
              <w:rPr>
                <w:sz w:val="28"/>
                <w:szCs w:val="28"/>
              </w:rPr>
            </w:pPr>
            <w:r w:rsidRPr="001772B7">
              <w:rPr>
                <w:sz w:val="28"/>
                <w:szCs w:val="28"/>
              </w:rPr>
              <w:t>3</w:t>
            </w:r>
          </w:p>
        </w:tc>
        <w:tc>
          <w:tcPr>
            <w:tcW w:w="2596" w:type="pct"/>
            <w:vAlign w:val="center"/>
          </w:tcPr>
          <w:p w:rsidR="001772B7" w:rsidRPr="001772B7" w:rsidRDefault="001772B7" w:rsidP="008C517D">
            <w:pPr>
              <w:rPr>
                <w:sz w:val="28"/>
                <w:szCs w:val="28"/>
              </w:rPr>
            </w:pPr>
            <w:r w:rsidRPr="001772B7">
              <w:rPr>
                <w:sz w:val="28"/>
                <w:szCs w:val="28"/>
              </w:rPr>
              <w:t>Метрики, их применение, метрические шкалы.</w:t>
            </w:r>
          </w:p>
        </w:tc>
        <w:tc>
          <w:tcPr>
            <w:tcW w:w="741" w:type="pct"/>
            <w:vAlign w:val="center"/>
          </w:tcPr>
          <w:p w:rsidR="001772B7" w:rsidRPr="001772B7" w:rsidRDefault="001772B7" w:rsidP="008C517D">
            <w:pPr>
              <w:jc w:val="center"/>
              <w:rPr>
                <w:sz w:val="28"/>
                <w:szCs w:val="28"/>
              </w:rPr>
            </w:pPr>
            <w:r w:rsidRPr="001772B7">
              <w:rPr>
                <w:sz w:val="28"/>
                <w:szCs w:val="28"/>
              </w:rPr>
              <w:t>1</w:t>
            </w:r>
          </w:p>
        </w:tc>
        <w:tc>
          <w:tcPr>
            <w:tcW w:w="741" w:type="pct"/>
            <w:vAlign w:val="center"/>
          </w:tcPr>
          <w:p w:rsidR="001772B7" w:rsidRPr="001772B7" w:rsidRDefault="001772B7" w:rsidP="008C517D">
            <w:pPr>
              <w:jc w:val="center"/>
              <w:rPr>
                <w:sz w:val="28"/>
                <w:szCs w:val="28"/>
              </w:rPr>
            </w:pPr>
            <w:r w:rsidRPr="001772B7">
              <w:rPr>
                <w:sz w:val="28"/>
                <w:szCs w:val="28"/>
              </w:rPr>
              <w:t>1</w:t>
            </w:r>
          </w:p>
        </w:tc>
        <w:tc>
          <w:tcPr>
            <w:tcW w:w="737" w:type="pct"/>
            <w:tcBorders>
              <w:bottom w:val="single" w:sz="4" w:space="0" w:color="auto"/>
            </w:tcBorders>
            <w:shd w:val="clear" w:color="auto" w:fill="auto"/>
            <w:vAlign w:val="center"/>
          </w:tcPr>
          <w:p w:rsidR="001772B7" w:rsidRPr="001772B7" w:rsidRDefault="001772B7" w:rsidP="008C517D">
            <w:pPr>
              <w:jc w:val="center"/>
              <w:rPr>
                <w:sz w:val="28"/>
                <w:szCs w:val="28"/>
              </w:rPr>
            </w:pPr>
          </w:p>
        </w:tc>
      </w:tr>
      <w:tr w:rsidR="001772B7" w:rsidRPr="001772B7" w:rsidTr="001772B7">
        <w:trPr>
          <w:trHeight w:val="567"/>
        </w:trPr>
        <w:tc>
          <w:tcPr>
            <w:tcW w:w="186" w:type="pct"/>
            <w:vAlign w:val="center"/>
          </w:tcPr>
          <w:p w:rsidR="001772B7" w:rsidRPr="001772B7" w:rsidRDefault="001772B7" w:rsidP="008C517D">
            <w:pPr>
              <w:spacing w:before="100" w:beforeAutospacing="1" w:after="100" w:afterAutospacing="1"/>
              <w:jc w:val="center"/>
              <w:rPr>
                <w:sz w:val="28"/>
                <w:szCs w:val="28"/>
              </w:rPr>
            </w:pPr>
            <w:r w:rsidRPr="001772B7">
              <w:rPr>
                <w:sz w:val="28"/>
                <w:szCs w:val="28"/>
              </w:rPr>
              <w:t>4</w:t>
            </w:r>
          </w:p>
        </w:tc>
        <w:tc>
          <w:tcPr>
            <w:tcW w:w="2596" w:type="pct"/>
            <w:vAlign w:val="center"/>
          </w:tcPr>
          <w:p w:rsidR="001772B7" w:rsidRPr="001772B7" w:rsidRDefault="001772B7" w:rsidP="008C517D">
            <w:pPr>
              <w:rPr>
                <w:sz w:val="28"/>
                <w:szCs w:val="28"/>
              </w:rPr>
            </w:pPr>
            <w:r w:rsidRPr="001772B7">
              <w:rPr>
                <w:sz w:val="28"/>
                <w:szCs w:val="28"/>
              </w:rPr>
              <w:t>Метрики сложности</w:t>
            </w:r>
          </w:p>
        </w:tc>
        <w:tc>
          <w:tcPr>
            <w:tcW w:w="741" w:type="pct"/>
            <w:vAlign w:val="center"/>
          </w:tcPr>
          <w:p w:rsidR="001772B7" w:rsidRPr="001772B7" w:rsidRDefault="001772B7" w:rsidP="008C517D">
            <w:pPr>
              <w:jc w:val="center"/>
              <w:rPr>
                <w:sz w:val="28"/>
                <w:szCs w:val="28"/>
              </w:rPr>
            </w:pPr>
            <w:r w:rsidRPr="001772B7">
              <w:rPr>
                <w:sz w:val="28"/>
                <w:szCs w:val="28"/>
              </w:rPr>
              <w:t>2</w:t>
            </w:r>
          </w:p>
        </w:tc>
        <w:tc>
          <w:tcPr>
            <w:tcW w:w="741" w:type="pct"/>
            <w:vAlign w:val="center"/>
          </w:tcPr>
          <w:p w:rsidR="001772B7" w:rsidRPr="001772B7" w:rsidRDefault="001772B7" w:rsidP="008C517D">
            <w:pPr>
              <w:jc w:val="center"/>
              <w:rPr>
                <w:sz w:val="28"/>
                <w:szCs w:val="28"/>
              </w:rPr>
            </w:pPr>
            <w:r w:rsidRPr="001772B7">
              <w:rPr>
                <w:sz w:val="28"/>
                <w:szCs w:val="28"/>
              </w:rPr>
              <w:t>1/2</w:t>
            </w:r>
          </w:p>
        </w:tc>
        <w:tc>
          <w:tcPr>
            <w:tcW w:w="737" w:type="pct"/>
            <w:vAlign w:val="center"/>
          </w:tcPr>
          <w:p w:rsidR="001772B7" w:rsidRPr="001772B7" w:rsidRDefault="001772B7" w:rsidP="008C517D">
            <w:pPr>
              <w:jc w:val="center"/>
              <w:rPr>
                <w:sz w:val="28"/>
                <w:szCs w:val="28"/>
              </w:rPr>
            </w:pPr>
            <w:r w:rsidRPr="001772B7">
              <w:rPr>
                <w:sz w:val="28"/>
                <w:szCs w:val="28"/>
              </w:rPr>
              <w:t>1+1/2</w:t>
            </w:r>
          </w:p>
        </w:tc>
      </w:tr>
      <w:tr w:rsidR="001772B7" w:rsidRPr="001772B7" w:rsidTr="001772B7">
        <w:trPr>
          <w:trHeight w:val="567"/>
        </w:trPr>
        <w:tc>
          <w:tcPr>
            <w:tcW w:w="186" w:type="pct"/>
            <w:vAlign w:val="center"/>
          </w:tcPr>
          <w:p w:rsidR="001772B7" w:rsidRPr="001772B7" w:rsidRDefault="001772B7" w:rsidP="008C517D">
            <w:pPr>
              <w:spacing w:before="100" w:beforeAutospacing="1" w:after="100" w:afterAutospacing="1"/>
              <w:jc w:val="center"/>
              <w:rPr>
                <w:sz w:val="28"/>
                <w:szCs w:val="28"/>
              </w:rPr>
            </w:pPr>
            <w:r w:rsidRPr="001772B7">
              <w:rPr>
                <w:sz w:val="28"/>
                <w:szCs w:val="28"/>
              </w:rPr>
              <w:t>5</w:t>
            </w:r>
          </w:p>
        </w:tc>
        <w:tc>
          <w:tcPr>
            <w:tcW w:w="2596" w:type="pct"/>
            <w:vAlign w:val="center"/>
          </w:tcPr>
          <w:p w:rsidR="001772B7" w:rsidRPr="001772B7" w:rsidRDefault="001772B7" w:rsidP="008C517D">
            <w:pPr>
              <w:rPr>
                <w:sz w:val="28"/>
                <w:szCs w:val="28"/>
              </w:rPr>
            </w:pPr>
            <w:r w:rsidRPr="001772B7">
              <w:rPr>
                <w:sz w:val="28"/>
                <w:szCs w:val="28"/>
              </w:rPr>
              <w:t>Метрика Холстеда</w:t>
            </w:r>
          </w:p>
        </w:tc>
        <w:tc>
          <w:tcPr>
            <w:tcW w:w="741" w:type="pct"/>
            <w:vAlign w:val="center"/>
          </w:tcPr>
          <w:p w:rsidR="001772B7" w:rsidRPr="001772B7" w:rsidRDefault="001772B7" w:rsidP="008C517D">
            <w:pPr>
              <w:jc w:val="center"/>
              <w:rPr>
                <w:sz w:val="28"/>
                <w:szCs w:val="28"/>
              </w:rPr>
            </w:pPr>
            <w:r w:rsidRPr="001772B7">
              <w:rPr>
                <w:sz w:val="28"/>
                <w:szCs w:val="28"/>
              </w:rPr>
              <w:t>1</w:t>
            </w:r>
          </w:p>
        </w:tc>
        <w:tc>
          <w:tcPr>
            <w:tcW w:w="741" w:type="pct"/>
            <w:vAlign w:val="center"/>
          </w:tcPr>
          <w:p w:rsidR="001772B7" w:rsidRPr="001772B7" w:rsidRDefault="001772B7" w:rsidP="008C517D">
            <w:pPr>
              <w:jc w:val="center"/>
              <w:rPr>
                <w:sz w:val="28"/>
                <w:szCs w:val="28"/>
              </w:rPr>
            </w:pPr>
            <w:r w:rsidRPr="001772B7">
              <w:rPr>
                <w:sz w:val="28"/>
                <w:szCs w:val="28"/>
              </w:rPr>
              <w:t>1/2</w:t>
            </w:r>
          </w:p>
        </w:tc>
        <w:tc>
          <w:tcPr>
            <w:tcW w:w="737" w:type="pct"/>
            <w:vAlign w:val="center"/>
          </w:tcPr>
          <w:p w:rsidR="001772B7" w:rsidRPr="001772B7" w:rsidRDefault="001772B7" w:rsidP="008C517D">
            <w:pPr>
              <w:jc w:val="center"/>
              <w:rPr>
                <w:sz w:val="28"/>
                <w:szCs w:val="28"/>
              </w:rPr>
            </w:pPr>
            <w:r w:rsidRPr="001772B7">
              <w:rPr>
                <w:sz w:val="28"/>
                <w:szCs w:val="28"/>
              </w:rPr>
              <w:t>1/2</w:t>
            </w:r>
          </w:p>
        </w:tc>
      </w:tr>
      <w:tr w:rsidR="001772B7" w:rsidRPr="001772B7" w:rsidTr="001772B7">
        <w:trPr>
          <w:trHeight w:val="567"/>
        </w:trPr>
        <w:tc>
          <w:tcPr>
            <w:tcW w:w="186" w:type="pct"/>
            <w:vAlign w:val="center"/>
          </w:tcPr>
          <w:p w:rsidR="001772B7" w:rsidRPr="001772B7" w:rsidRDefault="001772B7" w:rsidP="008C517D">
            <w:pPr>
              <w:spacing w:before="100" w:beforeAutospacing="1" w:after="100" w:afterAutospacing="1"/>
              <w:jc w:val="center"/>
              <w:rPr>
                <w:sz w:val="28"/>
                <w:szCs w:val="28"/>
              </w:rPr>
            </w:pPr>
            <w:r w:rsidRPr="001772B7">
              <w:rPr>
                <w:sz w:val="28"/>
                <w:szCs w:val="28"/>
              </w:rPr>
              <w:t>6</w:t>
            </w:r>
          </w:p>
        </w:tc>
        <w:tc>
          <w:tcPr>
            <w:tcW w:w="2596" w:type="pct"/>
            <w:vAlign w:val="center"/>
          </w:tcPr>
          <w:p w:rsidR="001772B7" w:rsidRPr="001772B7" w:rsidRDefault="001772B7" w:rsidP="008C517D">
            <w:pPr>
              <w:rPr>
                <w:sz w:val="28"/>
                <w:szCs w:val="28"/>
              </w:rPr>
            </w:pPr>
            <w:r w:rsidRPr="001772B7">
              <w:rPr>
                <w:sz w:val="28"/>
                <w:szCs w:val="28"/>
              </w:rPr>
              <w:t>Граф. Построение графа.</w:t>
            </w:r>
          </w:p>
        </w:tc>
        <w:tc>
          <w:tcPr>
            <w:tcW w:w="741" w:type="pct"/>
            <w:vAlign w:val="center"/>
          </w:tcPr>
          <w:p w:rsidR="001772B7" w:rsidRPr="001772B7" w:rsidRDefault="001772B7" w:rsidP="008C517D">
            <w:pPr>
              <w:jc w:val="center"/>
              <w:rPr>
                <w:sz w:val="28"/>
                <w:szCs w:val="28"/>
              </w:rPr>
            </w:pPr>
            <w:r w:rsidRPr="001772B7">
              <w:rPr>
                <w:sz w:val="28"/>
                <w:szCs w:val="28"/>
              </w:rPr>
              <w:t>1</w:t>
            </w:r>
          </w:p>
        </w:tc>
        <w:tc>
          <w:tcPr>
            <w:tcW w:w="741" w:type="pct"/>
            <w:vAlign w:val="center"/>
          </w:tcPr>
          <w:p w:rsidR="001772B7" w:rsidRPr="001772B7" w:rsidRDefault="001772B7" w:rsidP="008C517D">
            <w:pPr>
              <w:jc w:val="center"/>
              <w:rPr>
                <w:sz w:val="28"/>
                <w:szCs w:val="28"/>
              </w:rPr>
            </w:pPr>
            <w:r w:rsidRPr="001772B7">
              <w:rPr>
                <w:sz w:val="28"/>
                <w:szCs w:val="28"/>
              </w:rPr>
              <w:t>1/2</w:t>
            </w:r>
          </w:p>
        </w:tc>
        <w:tc>
          <w:tcPr>
            <w:tcW w:w="737" w:type="pct"/>
            <w:vAlign w:val="center"/>
          </w:tcPr>
          <w:p w:rsidR="001772B7" w:rsidRPr="001772B7" w:rsidRDefault="001772B7" w:rsidP="008C517D">
            <w:pPr>
              <w:jc w:val="center"/>
              <w:rPr>
                <w:sz w:val="28"/>
                <w:szCs w:val="28"/>
              </w:rPr>
            </w:pPr>
            <w:r w:rsidRPr="001772B7">
              <w:rPr>
                <w:sz w:val="28"/>
                <w:szCs w:val="28"/>
              </w:rPr>
              <w:t>1/2</w:t>
            </w:r>
          </w:p>
        </w:tc>
      </w:tr>
      <w:tr w:rsidR="001772B7" w:rsidRPr="001772B7" w:rsidTr="001772B7">
        <w:trPr>
          <w:trHeight w:val="567"/>
        </w:trPr>
        <w:tc>
          <w:tcPr>
            <w:tcW w:w="186" w:type="pct"/>
            <w:vAlign w:val="center"/>
          </w:tcPr>
          <w:p w:rsidR="001772B7" w:rsidRPr="001772B7" w:rsidRDefault="001772B7" w:rsidP="008C517D">
            <w:pPr>
              <w:spacing w:before="100" w:beforeAutospacing="1" w:after="100" w:afterAutospacing="1"/>
              <w:jc w:val="center"/>
              <w:rPr>
                <w:sz w:val="28"/>
                <w:szCs w:val="28"/>
              </w:rPr>
            </w:pPr>
            <w:r w:rsidRPr="001772B7">
              <w:rPr>
                <w:sz w:val="28"/>
                <w:szCs w:val="28"/>
              </w:rPr>
              <w:t>7</w:t>
            </w:r>
          </w:p>
        </w:tc>
        <w:tc>
          <w:tcPr>
            <w:tcW w:w="2596" w:type="pct"/>
            <w:vAlign w:val="center"/>
          </w:tcPr>
          <w:p w:rsidR="001772B7" w:rsidRPr="001772B7" w:rsidRDefault="001772B7" w:rsidP="008C517D">
            <w:pPr>
              <w:rPr>
                <w:sz w:val="28"/>
                <w:szCs w:val="28"/>
              </w:rPr>
            </w:pPr>
            <w:r w:rsidRPr="001772B7">
              <w:rPr>
                <w:sz w:val="28"/>
                <w:szCs w:val="28"/>
              </w:rPr>
              <w:t>Метрика Мак-Кейба</w:t>
            </w:r>
          </w:p>
        </w:tc>
        <w:tc>
          <w:tcPr>
            <w:tcW w:w="741" w:type="pct"/>
            <w:vAlign w:val="center"/>
          </w:tcPr>
          <w:p w:rsidR="001772B7" w:rsidRPr="001772B7" w:rsidRDefault="001772B7" w:rsidP="008C517D">
            <w:pPr>
              <w:jc w:val="center"/>
              <w:rPr>
                <w:sz w:val="28"/>
                <w:szCs w:val="28"/>
              </w:rPr>
            </w:pPr>
            <w:r w:rsidRPr="001772B7">
              <w:rPr>
                <w:sz w:val="28"/>
                <w:szCs w:val="28"/>
              </w:rPr>
              <w:t>2</w:t>
            </w:r>
          </w:p>
        </w:tc>
        <w:tc>
          <w:tcPr>
            <w:tcW w:w="741" w:type="pct"/>
            <w:vAlign w:val="center"/>
          </w:tcPr>
          <w:p w:rsidR="001772B7" w:rsidRPr="001772B7" w:rsidRDefault="001772B7" w:rsidP="008C517D">
            <w:pPr>
              <w:jc w:val="center"/>
              <w:rPr>
                <w:sz w:val="28"/>
                <w:szCs w:val="28"/>
              </w:rPr>
            </w:pPr>
            <w:r w:rsidRPr="001772B7">
              <w:rPr>
                <w:sz w:val="28"/>
                <w:szCs w:val="28"/>
              </w:rPr>
              <w:t>1/2</w:t>
            </w:r>
          </w:p>
        </w:tc>
        <w:tc>
          <w:tcPr>
            <w:tcW w:w="737" w:type="pct"/>
            <w:vAlign w:val="center"/>
          </w:tcPr>
          <w:p w:rsidR="001772B7" w:rsidRPr="001772B7" w:rsidRDefault="001772B7" w:rsidP="008C517D">
            <w:pPr>
              <w:jc w:val="center"/>
              <w:rPr>
                <w:sz w:val="28"/>
                <w:szCs w:val="28"/>
              </w:rPr>
            </w:pPr>
            <w:r w:rsidRPr="001772B7">
              <w:rPr>
                <w:sz w:val="28"/>
                <w:szCs w:val="28"/>
              </w:rPr>
              <w:t>1+1/2</w:t>
            </w:r>
          </w:p>
        </w:tc>
      </w:tr>
      <w:tr w:rsidR="001772B7" w:rsidRPr="001772B7" w:rsidTr="001772B7">
        <w:trPr>
          <w:trHeight w:val="567"/>
        </w:trPr>
        <w:tc>
          <w:tcPr>
            <w:tcW w:w="186" w:type="pct"/>
            <w:vAlign w:val="center"/>
          </w:tcPr>
          <w:p w:rsidR="001772B7" w:rsidRPr="001772B7" w:rsidRDefault="001772B7" w:rsidP="008C517D">
            <w:pPr>
              <w:spacing w:before="100" w:beforeAutospacing="1" w:after="100" w:afterAutospacing="1"/>
              <w:jc w:val="center"/>
              <w:rPr>
                <w:sz w:val="28"/>
                <w:szCs w:val="28"/>
              </w:rPr>
            </w:pPr>
            <w:r w:rsidRPr="001772B7">
              <w:rPr>
                <w:sz w:val="28"/>
                <w:szCs w:val="28"/>
              </w:rPr>
              <w:t>8</w:t>
            </w:r>
          </w:p>
        </w:tc>
        <w:tc>
          <w:tcPr>
            <w:tcW w:w="2596" w:type="pct"/>
            <w:vAlign w:val="center"/>
          </w:tcPr>
          <w:p w:rsidR="001772B7" w:rsidRPr="001772B7" w:rsidRDefault="001772B7" w:rsidP="008C517D">
            <w:pPr>
              <w:rPr>
                <w:sz w:val="28"/>
                <w:szCs w:val="28"/>
              </w:rPr>
            </w:pPr>
            <w:r w:rsidRPr="001772B7">
              <w:rPr>
                <w:sz w:val="28"/>
                <w:szCs w:val="28"/>
              </w:rPr>
              <w:t>Итоговый контроль</w:t>
            </w:r>
          </w:p>
        </w:tc>
        <w:tc>
          <w:tcPr>
            <w:tcW w:w="741" w:type="pct"/>
            <w:vAlign w:val="center"/>
          </w:tcPr>
          <w:p w:rsidR="001772B7" w:rsidRPr="001772B7" w:rsidRDefault="001772B7" w:rsidP="008C517D">
            <w:pPr>
              <w:jc w:val="center"/>
              <w:rPr>
                <w:sz w:val="28"/>
                <w:szCs w:val="28"/>
              </w:rPr>
            </w:pPr>
            <w:r w:rsidRPr="001772B7">
              <w:rPr>
                <w:sz w:val="28"/>
                <w:szCs w:val="28"/>
              </w:rPr>
              <w:t>2</w:t>
            </w:r>
          </w:p>
        </w:tc>
        <w:tc>
          <w:tcPr>
            <w:tcW w:w="741" w:type="pct"/>
            <w:vAlign w:val="center"/>
          </w:tcPr>
          <w:p w:rsidR="001772B7" w:rsidRPr="001772B7" w:rsidRDefault="001772B7" w:rsidP="008C517D">
            <w:pPr>
              <w:jc w:val="center"/>
              <w:rPr>
                <w:sz w:val="28"/>
                <w:szCs w:val="28"/>
              </w:rPr>
            </w:pPr>
          </w:p>
        </w:tc>
        <w:tc>
          <w:tcPr>
            <w:tcW w:w="737" w:type="pct"/>
            <w:vAlign w:val="center"/>
          </w:tcPr>
          <w:p w:rsidR="001772B7" w:rsidRPr="001772B7" w:rsidRDefault="001772B7" w:rsidP="008C517D">
            <w:pPr>
              <w:jc w:val="center"/>
              <w:rPr>
                <w:sz w:val="28"/>
                <w:szCs w:val="28"/>
              </w:rPr>
            </w:pPr>
            <w:r w:rsidRPr="001772B7">
              <w:rPr>
                <w:sz w:val="28"/>
                <w:szCs w:val="28"/>
              </w:rPr>
              <w:t>2</w:t>
            </w:r>
          </w:p>
        </w:tc>
      </w:tr>
      <w:tr w:rsidR="00EE548F" w:rsidRPr="001772B7" w:rsidTr="001772B7">
        <w:trPr>
          <w:trHeight w:val="567"/>
        </w:trPr>
        <w:tc>
          <w:tcPr>
            <w:tcW w:w="2782" w:type="pct"/>
            <w:gridSpan w:val="2"/>
            <w:vAlign w:val="center"/>
          </w:tcPr>
          <w:p w:rsidR="00EE548F" w:rsidRPr="001772B7" w:rsidRDefault="00EE548F" w:rsidP="008807A4">
            <w:pPr>
              <w:jc w:val="right"/>
              <w:rPr>
                <w:b/>
                <w:sz w:val="28"/>
                <w:szCs w:val="28"/>
              </w:rPr>
            </w:pPr>
            <w:r w:rsidRPr="001772B7">
              <w:rPr>
                <w:b/>
                <w:sz w:val="28"/>
                <w:szCs w:val="28"/>
              </w:rPr>
              <w:t>Всего:</w:t>
            </w:r>
          </w:p>
        </w:tc>
        <w:tc>
          <w:tcPr>
            <w:tcW w:w="741" w:type="pct"/>
            <w:vAlign w:val="center"/>
          </w:tcPr>
          <w:p w:rsidR="00EE548F" w:rsidRPr="001772B7" w:rsidRDefault="00EE548F" w:rsidP="008807A4">
            <w:pPr>
              <w:jc w:val="center"/>
              <w:rPr>
                <w:b/>
                <w:sz w:val="28"/>
                <w:szCs w:val="28"/>
              </w:rPr>
            </w:pPr>
            <w:r w:rsidRPr="001772B7">
              <w:rPr>
                <w:b/>
                <w:sz w:val="28"/>
                <w:szCs w:val="28"/>
              </w:rPr>
              <w:t>12</w:t>
            </w:r>
          </w:p>
        </w:tc>
        <w:tc>
          <w:tcPr>
            <w:tcW w:w="741" w:type="pct"/>
            <w:vAlign w:val="center"/>
          </w:tcPr>
          <w:p w:rsidR="00EE548F" w:rsidRPr="001772B7" w:rsidRDefault="00EE548F" w:rsidP="008807A4">
            <w:pPr>
              <w:jc w:val="center"/>
              <w:rPr>
                <w:b/>
                <w:sz w:val="28"/>
                <w:szCs w:val="28"/>
              </w:rPr>
            </w:pPr>
            <w:r w:rsidRPr="001772B7">
              <w:rPr>
                <w:b/>
                <w:sz w:val="28"/>
                <w:szCs w:val="28"/>
              </w:rPr>
              <w:t>5</w:t>
            </w:r>
          </w:p>
        </w:tc>
        <w:tc>
          <w:tcPr>
            <w:tcW w:w="737" w:type="pct"/>
            <w:vAlign w:val="center"/>
          </w:tcPr>
          <w:p w:rsidR="00EE548F" w:rsidRPr="001772B7" w:rsidRDefault="00EE548F" w:rsidP="008807A4">
            <w:pPr>
              <w:ind w:left="-40"/>
              <w:jc w:val="center"/>
              <w:rPr>
                <w:b/>
                <w:sz w:val="28"/>
                <w:szCs w:val="28"/>
              </w:rPr>
            </w:pPr>
            <w:r w:rsidRPr="001772B7">
              <w:rPr>
                <w:b/>
                <w:sz w:val="28"/>
                <w:szCs w:val="28"/>
              </w:rPr>
              <w:t>7</w:t>
            </w:r>
          </w:p>
        </w:tc>
      </w:tr>
    </w:tbl>
    <w:p w:rsidR="00CA006B" w:rsidRDefault="00CA006B" w:rsidP="00E844CA">
      <w:pPr>
        <w:spacing w:line="360" w:lineRule="auto"/>
        <w:rPr>
          <w:b/>
          <w:sz w:val="28"/>
          <w:szCs w:val="28"/>
        </w:rPr>
      </w:pPr>
    </w:p>
    <w:p w:rsidR="00DA78C3" w:rsidRDefault="00DA78C3" w:rsidP="00090AA2">
      <w:pPr>
        <w:spacing w:line="360" w:lineRule="auto"/>
        <w:jc w:val="center"/>
        <w:rPr>
          <w:b/>
          <w:sz w:val="28"/>
          <w:szCs w:val="28"/>
        </w:rPr>
      </w:pPr>
      <w:r w:rsidRPr="00DA78C3">
        <w:rPr>
          <w:b/>
          <w:sz w:val="28"/>
          <w:szCs w:val="28"/>
        </w:rPr>
        <w:t>Поурочное планирование</w:t>
      </w:r>
    </w:p>
    <w:p w:rsidR="00DA78C3" w:rsidRPr="00231C18" w:rsidRDefault="00DA78C3" w:rsidP="00D17169">
      <w:pPr>
        <w:spacing w:line="360" w:lineRule="auto"/>
        <w:ind w:firstLine="720"/>
        <w:jc w:val="both"/>
        <w:rPr>
          <w:sz w:val="28"/>
          <w:szCs w:val="28"/>
        </w:rPr>
      </w:pPr>
      <w:r>
        <w:rPr>
          <w:sz w:val="28"/>
          <w:szCs w:val="28"/>
        </w:rPr>
        <w:t>Дале</w:t>
      </w:r>
      <w:r w:rsidRPr="00AB2A9B">
        <w:rPr>
          <w:sz w:val="28"/>
          <w:szCs w:val="28"/>
        </w:rPr>
        <w:t>е приведено поурочное планирование курса с минимальными методическими рекомендациями</w:t>
      </w:r>
      <w:r>
        <w:rPr>
          <w:sz w:val="28"/>
          <w:szCs w:val="28"/>
        </w:rPr>
        <w:t xml:space="preserve"> по каждому уроку</w:t>
      </w:r>
      <w:r w:rsidRPr="00AB2A9B">
        <w:rPr>
          <w:sz w:val="28"/>
          <w:szCs w:val="28"/>
        </w:rPr>
        <w:t>.</w:t>
      </w:r>
    </w:p>
    <w:p w:rsidR="00DA78C3" w:rsidRPr="00DA78C3" w:rsidRDefault="00DA78C3" w:rsidP="00D17169">
      <w:pPr>
        <w:spacing w:line="360" w:lineRule="auto"/>
        <w:jc w:val="both"/>
        <w:rPr>
          <w:sz w:val="28"/>
          <w:szCs w:val="28"/>
        </w:rPr>
      </w:pPr>
    </w:p>
    <w:p w:rsidR="00DA78C3" w:rsidRDefault="00DA78C3" w:rsidP="00D17169">
      <w:pPr>
        <w:spacing w:line="360" w:lineRule="auto"/>
        <w:jc w:val="both"/>
        <w:rPr>
          <w:sz w:val="28"/>
          <w:szCs w:val="28"/>
        </w:rPr>
      </w:pPr>
      <w:r w:rsidRPr="005A02B2">
        <w:rPr>
          <w:sz w:val="28"/>
          <w:szCs w:val="28"/>
          <w:u w:val="single"/>
        </w:rPr>
        <w:t>Урок 1.</w:t>
      </w:r>
      <w:r w:rsidRPr="00AB2A9B">
        <w:rPr>
          <w:sz w:val="28"/>
          <w:szCs w:val="28"/>
        </w:rPr>
        <w:t xml:space="preserve"> </w:t>
      </w:r>
      <w:r w:rsidR="00AD4007">
        <w:rPr>
          <w:sz w:val="28"/>
          <w:szCs w:val="28"/>
        </w:rPr>
        <w:t>Качество ПО.</w:t>
      </w:r>
      <w:r w:rsidR="00692FF5">
        <w:rPr>
          <w:sz w:val="28"/>
          <w:szCs w:val="28"/>
        </w:rPr>
        <w:t xml:space="preserve"> Понятие качества ПО.</w:t>
      </w:r>
    </w:p>
    <w:p w:rsidR="00DA78C3" w:rsidRPr="00AB2A9B" w:rsidRDefault="00DA78C3" w:rsidP="00D17169">
      <w:pPr>
        <w:spacing w:line="360" w:lineRule="auto"/>
        <w:jc w:val="both"/>
        <w:rPr>
          <w:sz w:val="28"/>
          <w:szCs w:val="28"/>
        </w:rPr>
      </w:pPr>
      <w:r w:rsidRPr="005A02B2">
        <w:rPr>
          <w:sz w:val="28"/>
          <w:szCs w:val="28"/>
          <w:u w:val="single"/>
        </w:rPr>
        <w:t>Тип урока:</w:t>
      </w:r>
      <w:r>
        <w:rPr>
          <w:sz w:val="28"/>
          <w:szCs w:val="28"/>
        </w:rPr>
        <w:t xml:space="preserve"> урок усвоения новых знаний и умений.</w:t>
      </w:r>
    </w:p>
    <w:p w:rsidR="00DA78C3" w:rsidRPr="005A02B2" w:rsidRDefault="00DA78C3" w:rsidP="00D17169">
      <w:pPr>
        <w:spacing w:line="360" w:lineRule="auto"/>
        <w:jc w:val="both"/>
        <w:rPr>
          <w:sz w:val="28"/>
          <w:szCs w:val="28"/>
          <w:u w:val="single"/>
        </w:rPr>
      </w:pPr>
      <w:r w:rsidRPr="005A02B2">
        <w:rPr>
          <w:sz w:val="28"/>
          <w:szCs w:val="28"/>
          <w:u w:val="single"/>
        </w:rPr>
        <w:t>Цели:</w:t>
      </w:r>
    </w:p>
    <w:p w:rsidR="00DA78C3" w:rsidRDefault="00D17169" w:rsidP="00D17169">
      <w:pPr>
        <w:numPr>
          <w:ilvl w:val="0"/>
          <w:numId w:val="27"/>
        </w:numPr>
        <w:spacing w:line="360" w:lineRule="auto"/>
        <w:jc w:val="both"/>
        <w:rPr>
          <w:sz w:val="28"/>
          <w:szCs w:val="28"/>
        </w:rPr>
      </w:pPr>
      <w:r>
        <w:rPr>
          <w:sz w:val="28"/>
          <w:szCs w:val="28"/>
        </w:rPr>
        <w:t>Дать представление о качестве программного обеспечения</w:t>
      </w:r>
      <w:r w:rsidR="000C2E5F">
        <w:rPr>
          <w:sz w:val="28"/>
          <w:szCs w:val="28"/>
        </w:rPr>
        <w:t xml:space="preserve">, </w:t>
      </w:r>
      <w:r w:rsidRPr="00D17169">
        <w:rPr>
          <w:sz w:val="28"/>
          <w:szCs w:val="28"/>
        </w:rPr>
        <w:t>высококачест</w:t>
      </w:r>
      <w:r>
        <w:rPr>
          <w:sz w:val="28"/>
          <w:szCs w:val="28"/>
        </w:rPr>
        <w:t>в</w:t>
      </w:r>
      <w:r w:rsidRPr="00D17169">
        <w:rPr>
          <w:sz w:val="28"/>
          <w:szCs w:val="28"/>
        </w:rPr>
        <w:t xml:space="preserve">енной </w:t>
      </w:r>
      <w:r>
        <w:rPr>
          <w:sz w:val="28"/>
          <w:szCs w:val="28"/>
        </w:rPr>
        <w:t>программе</w:t>
      </w:r>
      <w:r w:rsidR="000C2E5F">
        <w:rPr>
          <w:sz w:val="28"/>
          <w:szCs w:val="28"/>
        </w:rPr>
        <w:t>, стандартах.</w:t>
      </w:r>
    </w:p>
    <w:p w:rsidR="00DA78C3" w:rsidRDefault="00D17169" w:rsidP="00D17169">
      <w:pPr>
        <w:numPr>
          <w:ilvl w:val="0"/>
          <w:numId w:val="27"/>
        </w:numPr>
        <w:spacing w:line="360" w:lineRule="auto"/>
        <w:jc w:val="both"/>
        <w:rPr>
          <w:sz w:val="28"/>
          <w:szCs w:val="28"/>
        </w:rPr>
      </w:pPr>
      <w:r>
        <w:rPr>
          <w:sz w:val="28"/>
          <w:szCs w:val="28"/>
        </w:rPr>
        <w:t>Дать определение качества программного обеспечения на основе стандартов ISO и IEEE.</w:t>
      </w:r>
    </w:p>
    <w:p w:rsidR="00D17169" w:rsidRDefault="00D17169" w:rsidP="00052BBC">
      <w:pPr>
        <w:spacing w:line="360" w:lineRule="auto"/>
        <w:ind w:firstLine="720"/>
        <w:jc w:val="both"/>
        <w:rPr>
          <w:sz w:val="28"/>
          <w:szCs w:val="28"/>
        </w:rPr>
      </w:pPr>
      <w:r w:rsidRPr="00D17169">
        <w:rPr>
          <w:sz w:val="28"/>
          <w:szCs w:val="28"/>
          <w:u w:val="single"/>
        </w:rPr>
        <w:t>Содержание:</w:t>
      </w:r>
      <w:r w:rsidRPr="000B4AAA">
        <w:rPr>
          <w:sz w:val="28"/>
          <w:szCs w:val="28"/>
        </w:rPr>
        <w:t xml:space="preserve"> </w:t>
      </w:r>
      <w:r w:rsidR="000B4AAA" w:rsidRPr="000B4AAA">
        <w:rPr>
          <w:sz w:val="28"/>
          <w:szCs w:val="28"/>
        </w:rPr>
        <w:t>что</w:t>
      </w:r>
      <w:r w:rsidR="000B4AAA">
        <w:rPr>
          <w:sz w:val="28"/>
          <w:szCs w:val="28"/>
        </w:rPr>
        <w:t xml:space="preserve"> такое качество программного обеспечения</w:t>
      </w:r>
      <w:r w:rsidR="00A13B38">
        <w:rPr>
          <w:sz w:val="28"/>
          <w:szCs w:val="28"/>
        </w:rPr>
        <w:t>, высококачественная программа, историческая справка</w:t>
      </w:r>
      <w:r w:rsidR="00A716E0">
        <w:rPr>
          <w:sz w:val="28"/>
          <w:szCs w:val="28"/>
        </w:rPr>
        <w:t>.</w:t>
      </w:r>
    </w:p>
    <w:p w:rsidR="00052BBC" w:rsidRDefault="00052BBC" w:rsidP="00052BBC">
      <w:pPr>
        <w:spacing w:line="360" w:lineRule="auto"/>
        <w:ind w:firstLine="720"/>
        <w:jc w:val="both"/>
        <w:rPr>
          <w:sz w:val="28"/>
          <w:szCs w:val="28"/>
        </w:rPr>
      </w:pPr>
      <w:r>
        <w:rPr>
          <w:sz w:val="28"/>
          <w:szCs w:val="28"/>
        </w:rPr>
        <w:t>Данный</w:t>
      </w:r>
      <w:r w:rsidRPr="00AB2A9B">
        <w:rPr>
          <w:sz w:val="28"/>
          <w:szCs w:val="28"/>
        </w:rPr>
        <w:t xml:space="preserve"> урок</w:t>
      </w:r>
      <w:r>
        <w:rPr>
          <w:sz w:val="28"/>
          <w:szCs w:val="28"/>
        </w:rPr>
        <w:t xml:space="preserve"> является</w:t>
      </w:r>
      <w:r w:rsidRPr="00AB2A9B">
        <w:rPr>
          <w:sz w:val="28"/>
          <w:szCs w:val="28"/>
        </w:rPr>
        <w:t xml:space="preserve"> теорети</w:t>
      </w:r>
      <w:r>
        <w:rPr>
          <w:sz w:val="28"/>
          <w:szCs w:val="28"/>
        </w:rPr>
        <w:t>ческим, включающий</w:t>
      </w:r>
      <w:r w:rsidRPr="00AB2A9B">
        <w:rPr>
          <w:sz w:val="28"/>
          <w:szCs w:val="28"/>
        </w:rPr>
        <w:t xml:space="preserve"> рассказ о </w:t>
      </w:r>
      <w:r>
        <w:rPr>
          <w:sz w:val="28"/>
          <w:szCs w:val="28"/>
        </w:rPr>
        <w:t xml:space="preserve">том, что представляет собой качество программного обеспечения. </w:t>
      </w:r>
      <w:r w:rsidRPr="00AB2A9B">
        <w:rPr>
          <w:sz w:val="28"/>
          <w:szCs w:val="28"/>
        </w:rPr>
        <w:t xml:space="preserve">В качестве задания </w:t>
      </w:r>
      <w:r>
        <w:rPr>
          <w:sz w:val="28"/>
          <w:szCs w:val="28"/>
        </w:rPr>
        <w:t xml:space="preserve">для закрепления материала </w:t>
      </w:r>
      <w:r w:rsidRPr="00AB2A9B">
        <w:rPr>
          <w:sz w:val="28"/>
          <w:szCs w:val="28"/>
        </w:rPr>
        <w:t>можно предложить</w:t>
      </w:r>
      <w:r>
        <w:rPr>
          <w:sz w:val="28"/>
          <w:szCs w:val="28"/>
        </w:rPr>
        <w:t xml:space="preserve"> учащимся</w:t>
      </w:r>
      <w:r w:rsidRPr="00AB2A9B">
        <w:rPr>
          <w:sz w:val="28"/>
          <w:szCs w:val="28"/>
        </w:rPr>
        <w:t xml:space="preserve"> </w:t>
      </w:r>
      <w:r>
        <w:rPr>
          <w:sz w:val="28"/>
          <w:szCs w:val="28"/>
        </w:rPr>
        <w:t>высказать свое мнение по поводу того</w:t>
      </w:r>
      <w:r w:rsidR="006B5314">
        <w:rPr>
          <w:sz w:val="28"/>
          <w:szCs w:val="28"/>
        </w:rPr>
        <w:t>, что такое качество программного обеспечения</w:t>
      </w:r>
      <w:r w:rsidR="00C9049E">
        <w:rPr>
          <w:sz w:val="28"/>
          <w:szCs w:val="28"/>
        </w:rPr>
        <w:t xml:space="preserve"> и сравнить их с определениями различных организаций</w:t>
      </w:r>
      <w:r w:rsidR="006B5314">
        <w:rPr>
          <w:sz w:val="28"/>
          <w:szCs w:val="28"/>
        </w:rPr>
        <w:t>, определить, что делает программу высококачественной,</w:t>
      </w:r>
      <w:r>
        <w:rPr>
          <w:sz w:val="28"/>
          <w:szCs w:val="28"/>
        </w:rPr>
        <w:t xml:space="preserve"> ответить на вопросы. </w:t>
      </w:r>
    </w:p>
    <w:p w:rsidR="00052BBC" w:rsidRDefault="00052BBC" w:rsidP="00D17169">
      <w:pPr>
        <w:spacing w:line="360" w:lineRule="auto"/>
        <w:jc w:val="both"/>
        <w:rPr>
          <w:sz w:val="28"/>
          <w:szCs w:val="28"/>
          <w:u w:val="single"/>
        </w:rPr>
      </w:pPr>
    </w:p>
    <w:p w:rsidR="00692FF5" w:rsidRDefault="00692FF5" w:rsidP="00692FF5">
      <w:pPr>
        <w:spacing w:line="360" w:lineRule="auto"/>
        <w:jc w:val="both"/>
        <w:rPr>
          <w:sz w:val="28"/>
          <w:szCs w:val="28"/>
        </w:rPr>
      </w:pPr>
      <w:r w:rsidRPr="005A02B2">
        <w:rPr>
          <w:sz w:val="28"/>
          <w:szCs w:val="28"/>
          <w:u w:val="single"/>
        </w:rPr>
        <w:t xml:space="preserve">Урок </w:t>
      </w:r>
      <w:r>
        <w:rPr>
          <w:sz w:val="28"/>
          <w:szCs w:val="28"/>
          <w:u w:val="single"/>
        </w:rPr>
        <w:t>2</w:t>
      </w:r>
      <w:r w:rsidR="00A43D8B">
        <w:rPr>
          <w:sz w:val="28"/>
          <w:szCs w:val="28"/>
          <w:u w:val="single"/>
        </w:rPr>
        <w:t>, 3</w:t>
      </w:r>
      <w:r w:rsidRPr="005A02B2">
        <w:rPr>
          <w:sz w:val="28"/>
          <w:szCs w:val="28"/>
          <w:u w:val="single"/>
        </w:rPr>
        <w:t>.</w:t>
      </w:r>
      <w:r w:rsidRPr="00AB2A9B">
        <w:rPr>
          <w:sz w:val="28"/>
          <w:szCs w:val="28"/>
        </w:rPr>
        <w:t xml:space="preserve"> </w:t>
      </w:r>
      <w:r w:rsidR="003322EF">
        <w:rPr>
          <w:sz w:val="28"/>
          <w:szCs w:val="28"/>
        </w:rPr>
        <w:t xml:space="preserve">Стандарт. </w:t>
      </w:r>
      <w:r w:rsidR="003322EF" w:rsidRPr="00186CFB">
        <w:rPr>
          <w:sz w:val="28"/>
          <w:szCs w:val="28"/>
        </w:rPr>
        <w:t>Модель качества</w:t>
      </w:r>
      <w:r w:rsidR="003322EF">
        <w:rPr>
          <w:sz w:val="28"/>
          <w:szCs w:val="28"/>
        </w:rPr>
        <w:t xml:space="preserve">. </w:t>
      </w:r>
      <w:r w:rsidR="00626541" w:rsidRPr="00186CFB">
        <w:rPr>
          <w:sz w:val="28"/>
          <w:szCs w:val="28"/>
        </w:rPr>
        <w:t>Хара</w:t>
      </w:r>
      <w:r w:rsidR="003322EF">
        <w:rPr>
          <w:sz w:val="28"/>
          <w:szCs w:val="28"/>
        </w:rPr>
        <w:t>ктеристики и атрибуты качества.</w:t>
      </w:r>
    </w:p>
    <w:p w:rsidR="00692FF5" w:rsidRPr="00AB2A9B" w:rsidRDefault="00692FF5" w:rsidP="00692FF5">
      <w:pPr>
        <w:spacing w:line="360" w:lineRule="auto"/>
        <w:jc w:val="both"/>
        <w:rPr>
          <w:sz w:val="28"/>
          <w:szCs w:val="28"/>
        </w:rPr>
      </w:pPr>
      <w:r w:rsidRPr="005A02B2">
        <w:rPr>
          <w:sz w:val="28"/>
          <w:szCs w:val="28"/>
          <w:u w:val="single"/>
        </w:rPr>
        <w:t>Тип урока:</w:t>
      </w:r>
      <w:r>
        <w:rPr>
          <w:sz w:val="28"/>
          <w:szCs w:val="28"/>
        </w:rPr>
        <w:t xml:space="preserve"> </w:t>
      </w:r>
      <w:r w:rsidR="008D7C3A">
        <w:rPr>
          <w:sz w:val="28"/>
          <w:szCs w:val="28"/>
        </w:rPr>
        <w:t>урок усвоения и закрепления новых знаний и умений.</w:t>
      </w:r>
    </w:p>
    <w:p w:rsidR="00692FF5" w:rsidRPr="005A02B2" w:rsidRDefault="00692FF5" w:rsidP="00692FF5">
      <w:pPr>
        <w:spacing w:line="360" w:lineRule="auto"/>
        <w:jc w:val="both"/>
        <w:rPr>
          <w:sz w:val="28"/>
          <w:szCs w:val="28"/>
          <w:u w:val="single"/>
        </w:rPr>
      </w:pPr>
      <w:r w:rsidRPr="005A02B2">
        <w:rPr>
          <w:sz w:val="28"/>
          <w:szCs w:val="28"/>
          <w:u w:val="single"/>
        </w:rPr>
        <w:t>Цели:</w:t>
      </w:r>
    </w:p>
    <w:p w:rsidR="00516FCF" w:rsidRPr="008D7C3A" w:rsidRDefault="00516FCF" w:rsidP="00516FCF">
      <w:pPr>
        <w:numPr>
          <w:ilvl w:val="0"/>
          <w:numId w:val="28"/>
        </w:numPr>
        <w:spacing w:line="360" w:lineRule="auto"/>
        <w:jc w:val="both"/>
        <w:rPr>
          <w:sz w:val="28"/>
          <w:szCs w:val="28"/>
        </w:rPr>
      </w:pPr>
      <w:r>
        <w:rPr>
          <w:sz w:val="28"/>
          <w:szCs w:val="28"/>
        </w:rPr>
        <w:t>Дать определение атрибута</w:t>
      </w:r>
      <w:r w:rsidR="00F3422B">
        <w:rPr>
          <w:sz w:val="28"/>
          <w:szCs w:val="28"/>
        </w:rPr>
        <w:t>.</w:t>
      </w:r>
    </w:p>
    <w:p w:rsidR="00692FF5" w:rsidRDefault="008D7C3A" w:rsidP="008D7C3A">
      <w:pPr>
        <w:numPr>
          <w:ilvl w:val="0"/>
          <w:numId w:val="28"/>
        </w:numPr>
        <w:spacing w:line="360" w:lineRule="auto"/>
        <w:jc w:val="both"/>
        <w:rPr>
          <w:sz w:val="28"/>
          <w:szCs w:val="28"/>
        </w:rPr>
      </w:pPr>
      <w:r>
        <w:rPr>
          <w:sz w:val="28"/>
          <w:szCs w:val="28"/>
        </w:rPr>
        <w:t xml:space="preserve">Познакомить с </w:t>
      </w:r>
      <w:r w:rsidRPr="009C580A">
        <w:rPr>
          <w:sz w:val="28"/>
          <w:szCs w:val="28"/>
        </w:rPr>
        <w:t>международны</w:t>
      </w:r>
      <w:r>
        <w:rPr>
          <w:sz w:val="28"/>
          <w:szCs w:val="28"/>
        </w:rPr>
        <w:t xml:space="preserve">м стандартом </w:t>
      </w:r>
      <w:r w:rsidR="004021EF">
        <w:rPr>
          <w:sz w:val="28"/>
          <w:szCs w:val="28"/>
        </w:rPr>
        <w:t>ГОСТ Р ИСО МЭК</w:t>
      </w:r>
      <w:r>
        <w:rPr>
          <w:sz w:val="28"/>
          <w:szCs w:val="28"/>
        </w:rPr>
        <w:t xml:space="preserve"> 9126</w:t>
      </w:r>
      <w:r w:rsidR="00516FCF">
        <w:rPr>
          <w:sz w:val="28"/>
          <w:szCs w:val="28"/>
        </w:rPr>
        <w:t>, характеристиками и атрибутами качества.</w:t>
      </w:r>
    </w:p>
    <w:p w:rsidR="008D7C3A" w:rsidRDefault="00516FCF" w:rsidP="008D7C3A">
      <w:pPr>
        <w:numPr>
          <w:ilvl w:val="0"/>
          <w:numId w:val="28"/>
        </w:numPr>
        <w:spacing w:line="360" w:lineRule="auto"/>
        <w:jc w:val="both"/>
        <w:rPr>
          <w:sz w:val="28"/>
          <w:szCs w:val="28"/>
        </w:rPr>
      </w:pPr>
      <w:r>
        <w:rPr>
          <w:sz w:val="28"/>
          <w:szCs w:val="28"/>
        </w:rPr>
        <w:t>Определить внешние, внутренние метрики качества, метрики качества в использовании.</w:t>
      </w:r>
    </w:p>
    <w:p w:rsidR="00A43D8B" w:rsidRDefault="00A43D8B" w:rsidP="00A43D8B">
      <w:pPr>
        <w:spacing w:line="360" w:lineRule="auto"/>
        <w:ind w:firstLine="720"/>
        <w:jc w:val="both"/>
        <w:rPr>
          <w:sz w:val="28"/>
          <w:szCs w:val="28"/>
        </w:rPr>
      </w:pPr>
      <w:r w:rsidRPr="00D17169">
        <w:rPr>
          <w:sz w:val="28"/>
          <w:szCs w:val="28"/>
          <w:u w:val="single"/>
        </w:rPr>
        <w:t>Содержание:</w:t>
      </w:r>
      <w:r>
        <w:rPr>
          <w:sz w:val="28"/>
          <w:szCs w:val="28"/>
        </w:rPr>
        <w:t xml:space="preserve"> внешние метрики качества, внутренние метрики качества, хар</w:t>
      </w:r>
      <w:r w:rsidR="00332F58">
        <w:rPr>
          <w:sz w:val="28"/>
          <w:szCs w:val="28"/>
        </w:rPr>
        <w:t>актеристики и атрибуты качества,</w:t>
      </w:r>
      <w:r w:rsidR="00332F58" w:rsidRPr="00332F58">
        <w:rPr>
          <w:sz w:val="28"/>
          <w:szCs w:val="28"/>
        </w:rPr>
        <w:t xml:space="preserve"> </w:t>
      </w:r>
      <w:r w:rsidR="00332F58" w:rsidRPr="00A43D8B">
        <w:rPr>
          <w:sz w:val="28"/>
          <w:szCs w:val="28"/>
        </w:rPr>
        <w:t>что такое атрибут</w:t>
      </w:r>
      <w:r w:rsidR="00332F58">
        <w:rPr>
          <w:sz w:val="28"/>
          <w:szCs w:val="28"/>
        </w:rPr>
        <w:t>.</w:t>
      </w:r>
    </w:p>
    <w:p w:rsidR="00A43D8B" w:rsidRDefault="00A43D8B" w:rsidP="00A43D8B">
      <w:pPr>
        <w:spacing w:line="360" w:lineRule="auto"/>
        <w:ind w:firstLine="720"/>
        <w:jc w:val="both"/>
        <w:rPr>
          <w:sz w:val="28"/>
          <w:szCs w:val="28"/>
        </w:rPr>
      </w:pPr>
      <w:r>
        <w:rPr>
          <w:sz w:val="28"/>
          <w:szCs w:val="28"/>
        </w:rPr>
        <w:t>Данные</w:t>
      </w:r>
      <w:r w:rsidRPr="00AB2A9B">
        <w:rPr>
          <w:sz w:val="28"/>
          <w:szCs w:val="28"/>
        </w:rPr>
        <w:t xml:space="preserve"> урок</w:t>
      </w:r>
      <w:r>
        <w:rPr>
          <w:sz w:val="28"/>
          <w:szCs w:val="28"/>
        </w:rPr>
        <w:t>и являются</w:t>
      </w:r>
      <w:r w:rsidRPr="00AB2A9B">
        <w:rPr>
          <w:sz w:val="28"/>
          <w:szCs w:val="28"/>
        </w:rPr>
        <w:t xml:space="preserve"> теорети</w:t>
      </w:r>
      <w:r>
        <w:rPr>
          <w:sz w:val="28"/>
          <w:szCs w:val="28"/>
        </w:rPr>
        <w:t>ко-практическими</w:t>
      </w:r>
      <w:r w:rsidRPr="00AB2A9B">
        <w:rPr>
          <w:sz w:val="28"/>
          <w:szCs w:val="28"/>
        </w:rPr>
        <w:t xml:space="preserve">, </w:t>
      </w:r>
      <w:r w:rsidR="00073E8D">
        <w:rPr>
          <w:sz w:val="28"/>
          <w:szCs w:val="28"/>
        </w:rPr>
        <w:t>котор</w:t>
      </w:r>
      <w:r w:rsidR="00073E8D" w:rsidRPr="00073E8D">
        <w:rPr>
          <w:spacing w:val="20"/>
          <w:sz w:val="28"/>
          <w:szCs w:val="28"/>
        </w:rPr>
        <w:t>ые</w:t>
      </w:r>
      <w:r w:rsidR="00073E8D">
        <w:rPr>
          <w:sz w:val="28"/>
          <w:szCs w:val="28"/>
        </w:rPr>
        <w:t xml:space="preserve"> </w:t>
      </w:r>
      <w:r>
        <w:rPr>
          <w:sz w:val="28"/>
          <w:szCs w:val="28"/>
        </w:rPr>
        <w:t xml:space="preserve">предполагают рассмотрение характеристики и атрибуты качества, </w:t>
      </w:r>
      <w:r w:rsidR="00073E8D">
        <w:rPr>
          <w:sz w:val="28"/>
          <w:szCs w:val="28"/>
        </w:rPr>
        <w:t>требования к качеству ПО.</w:t>
      </w:r>
      <w:r>
        <w:rPr>
          <w:sz w:val="28"/>
          <w:szCs w:val="28"/>
        </w:rPr>
        <w:t xml:space="preserve"> </w:t>
      </w:r>
      <w:r w:rsidR="00332F58" w:rsidRPr="00AB2A9B">
        <w:rPr>
          <w:sz w:val="28"/>
          <w:szCs w:val="28"/>
        </w:rPr>
        <w:t xml:space="preserve">В качестве задания </w:t>
      </w:r>
      <w:r w:rsidR="00332F58">
        <w:rPr>
          <w:sz w:val="28"/>
          <w:szCs w:val="28"/>
        </w:rPr>
        <w:t xml:space="preserve">для закрепления материала </w:t>
      </w:r>
      <w:r w:rsidR="00332F58" w:rsidRPr="00AB2A9B">
        <w:rPr>
          <w:sz w:val="28"/>
          <w:szCs w:val="28"/>
        </w:rPr>
        <w:t>можно предложить</w:t>
      </w:r>
      <w:r w:rsidR="00332F58">
        <w:rPr>
          <w:sz w:val="28"/>
          <w:szCs w:val="28"/>
        </w:rPr>
        <w:t xml:space="preserve"> учащимся</w:t>
      </w:r>
      <w:r w:rsidR="00332F58" w:rsidRPr="00AB2A9B">
        <w:rPr>
          <w:sz w:val="28"/>
          <w:szCs w:val="28"/>
        </w:rPr>
        <w:t xml:space="preserve"> </w:t>
      </w:r>
      <w:r w:rsidR="003F49FB">
        <w:rPr>
          <w:sz w:val="28"/>
          <w:szCs w:val="28"/>
        </w:rPr>
        <w:t xml:space="preserve">определить </w:t>
      </w:r>
      <w:r w:rsidR="000A0DC1">
        <w:rPr>
          <w:sz w:val="28"/>
          <w:szCs w:val="28"/>
        </w:rPr>
        <w:t>качество предложенных программ</w:t>
      </w:r>
      <w:r w:rsidR="00EB4DFB">
        <w:rPr>
          <w:sz w:val="28"/>
          <w:szCs w:val="28"/>
        </w:rPr>
        <w:t xml:space="preserve"> по характеристикам и атрибутам</w:t>
      </w:r>
      <w:r w:rsidR="000A0DC1">
        <w:rPr>
          <w:sz w:val="28"/>
          <w:szCs w:val="28"/>
        </w:rPr>
        <w:t>.</w:t>
      </w:r>
    </w:p>
    <w:p w:rsidR="001B2BCD" w:rsidRDefault="001B2BCD" w:rsidP="001B2BCD">
      <w:pPr>
        <w:spacing w:line="360" w:lineRule="auto"/>
        <w:jc w:val="both"/>
        <w:rPr>
          <w:sz w:val="28"/>
          <w:szCs w:val="28"/>
        </w:rPr>
      </w:pPr>
    </w:p>
    <w:p w:rsidR="0067433F" w:rsidRDefault="0067433F" w:rsidP="0067433F">
      <w:pPr>
        <w:spacing w:line="360" w:lineRule="auto"/>
        <w:jc w:val="both"/>
        <w:rPr>
          <w:sz w:val="28"/>
          <w:szCs w:val="28"/>
        </w:rPr>
      </w:pPr>
      <w:r w:rsidRPr="005A02B2">
        <w:rPr>
          <w:sz w:val="28"/>
          <w:szCs w:val="28"/>
          <w:u w:val="single"/>
        </w:rPr>
        <w:t xml:space="preserve">Урок </w:t>
      </w:r>
      <w:r w:rsidR="00947996">
        <w:rPr>
          <w:sz w:val="28"/>
          <w:szCs w:val="28"/>
          <w:u w:val="single"/>
        </w:rPr>
        <w:t>4</w:t>
      </w:r>
      <w:r w:rsidRPr="005A02B2">
        <w:rPr>
          <w:sz w:val="28"/>
          <w:szCs w:val="28"/>
          <w:u w:val="single"/>
        </w:rPr>
        <w:t>.</w:t>
      </w:r>
      <w:r w:rsidRPr="00AB2A9B">
        <w:rPr>
          <w:sz w:val="28"/>
          <w:szCs w:val="28"/>
        </w:rPr>
        <w:t xml:space="preserve"> </w:t>
      </w:r>
      <w:r w:rsidRPr="00186CFB">
        <w:rPr>
          <w:sz w:val="28"/>
          <w:szCs w:val="28"/>
        </w:rPr>
        <w:t>Метрики, их применение, метрические шкалы</w:t>
      </w:r>
      <w:r w:rsidR="003322EF">
        <w:rPr>
          <w:sz w:val="28"/>
          <w:szCs w:val="28"/>
        </w:rPr>
        <w:t>.</w:t>
      </w:r>
    </w:p>
    <w:p w:rsidR="0067433F" w:rsidRPr="00AB2A9B" w:rsidRDefault="0067433F" w:rsidP="0067433F">
      <w:pPr>
        <w:spacing w:line="360" w:lineRule="auto"/>
        <w:jc w:val="both"/>
        <w:rPr>
          <w:sz w:val="28"/>
          <w:szCs w:val="28"/>
        </w:rPr>
      </w:pPr>
      <w:r w:rsidRPr="005A02B2">
        <w:rPr>
          <w:sz w:val="28"/>
          <w:szCs w:val="28"/>
          <w:u w:val="single"/>
        </w:rPr>
        <w:t>Тип урока:</w:t>
      </w:r>
      <w:r>
        <w:rPr>
          <w:sz w:val="28"/>
          <w:szCs w:val="28"/>
        </w:rPr>
        <w:t xml:space="preserve"> урок усвоения новых знаний и умений.</w:t>
      </w:r>
    </w:p>
    <w:p w:rsidR="0067433F" w:rsidRPr="005A02B2" w:rsidRDefault="0067433F" w:rsidP="0067433F">
      <w:pPr>
        <w:spacing w:line="360" w:lineRule="auto"/>
        <w:jc w:val="both"/>
        <w:rPr>
          <w:sz w:val="28"/>
          <w:szCs w:val="28"/>
          <w:u w:val="single"/>
        </w:rPr>
      </w:pPr>
      <w:r w:rsidRPr="005A02B2">
        <w:rPr>
          <w:sz w:val="28"/>
          <w:szCs w:val="28"/>
          <w:u w:val="single"/>
        </w:rPr>
        <w:t>Цели:</w:t>
      </w:r>
    </w:p>
    <w:p w:rsidR="001B2BCD" w:rsidRDefault="00BF782E" w:rsidP="00BF782E">
      <w:pPr>
        <w:numPr>
          <w:ilvl w:val="0"/>
          <w:numId w:val="29"/>
        </w:numPr>
        <w:spacing w:line="360" w:lineRule="auto"/>
        <w:jc w:val="both"/>
        <w:rPr>
          <w:sz w:val="28"/>
          <w:szCs w:val="28"/>
        </w:rPr>
      </w:pPr>
      <w:r>
        <w:rPr>
          <w:sz w:val="28"/>
          <w:szCs w:val="28"/>
        </w:rPr>
        <w:t xml:space="preserve">Дать </w:t>
      </w:r>
      <w:r w:rsidR="008D041D">
        <w:rPr>
          <w:sz w:val="28"/>
          <w:szCs w:val="28"/>
        </w:rPr>
        <w:t>понятие</w:t>
      </w:r>
      <w:r w:rsidR="003322EF">
        <w:rPr>
          <w:sz w:val="28"/>
          <w:szCs w:val="28"/>
        </w:rPr>
        <w:t xml:space="preserve"> метрики.</w:t>
      </w:r>
    </w:p>
    <w:p w:rsidR="008D041D" w:rsidRDefault="00BF782E" w:rsidP="00E27FBB">
      <w:pPr>
        <w:numPr>
          <w:ilvl w:val="0"/>
          <w:numId w:val="29"/>
        </w:numPr>
        <w:spacing w:line="360" w:lineRule="auto"/>
        <w:jc w:val="both"/>
        <w:rPr>
          <w:sz w:val="28"/>
          <w:szCs w:val="28"/>
        </w:rPr>
      </w:pPr>
      <w:r>
        <w:rPr>
          <w:sz w:val="28"/>
          <w:szCs w:val="28"/>
        </w:rPr>
        <w:t xml:space="preserve">Определить </w:t>
      </w:r>
      <w:r w:rsidR="003322EF">
        <w:rPr>
          <w:sz w:val="28"/>
          <w:szCs w:val="28"/>
        </w:rPr>
        <w:t xml:space="preserve">метрические шкалы, </w:t>
      </w:r>
      <w:r w:rsidR="00332F58">
        <w:rPr>
          <w:sz w:val="28"/>
          <w:szCs w:val="28"/>
        </w:rPr>
        <w:t>применения метрик</w:t>
      </w:r>
      <w:r w:rsidR="00E27FBB">
        <w:rPr>
          <w:sz w:val="28"/>
          <w:szCs w:val="28"/>
        </w:rPr>
        <w:t>, типы метрик, направления метрик и направления применения метрик.</w:t>
      </w:r>
    </w:p>
    <w:p w:rsidR="00332F58" w:rsidRDefault="00332F58" w:rsidP="00332F58">
      <w:pPr>
        <w:spacing w:line="360" w:lineRule="auto"/>
        <w:ind w:firstLine="720"/>
        <w:jc w:val="both"/>
        <w:rPr>
          <w:sz w:val="28"/>
          <w:szCs w:val="28"/>
        </w:rPr>
      </w:pPr>
      <w:r w:rsidRPr="00D17169">
        <w:rPr>
          <w:sz w:val="28"/>
          <w:szCs w:val="28"/>
          <w:u w:val="single"/>
        </w:rPr>
        <w:t>Содержание:</w:t>
      </w:r>
      <w:r>
        <w:rPr>
          <w:sz w:val="28"/>
          <w:szCs w:val="28"/>
        </w:rPr>
        <w:t xml:space="preserve"> что такое метрики качества программ, группы метрик, их применение, </w:t>
      </w:r>
      <w:r w:rsidR="00E27FBB">
        <w:rPr>
          <w:sz w:val="28"/>
          <w:szCs w:val="28"/>
        </w:rPr>
        <w:t xml:space="preserve">типы метрик, направления метрик, </w:t>
      </w:r>
      <w:r>
        <w:rPr>
          <w:sz w:val="28"/>
          <w:szCs w:val="28"/>
        </w:rPr>
        <w:t>метрические шкалы</w:t>
      </w:r>
      <w:r w:rsidR="00E27FBB">
        <w:rPr>
          <w:sz w:val="28"/>
          <w:szCs w:val="28"/>
        </w:rPr>
        <w:t>.</w:t>
      </w:r>
    </w:p>
    <w:p w:rsidR="00332F58" w:rsidRDefault="00332F58" w:rsidP="00332F58">
      <w:pPr>
        <w:spacing w:line="360" w:lineRule="auto"/>
        <w:ind w:firstLine="720"/>
        <w:jc w:val="both"/>
        <w:rPr>
          <w:sz w:val="28"/>
          <w:szCs w:val="28"/>
        </w:rPr>
      </w:pPr>
      <w:r>
        <w:rPr>
          <w:sz w:val="28"/>
          <w:szCs w:val="28"/>
        </w:rPr>
        <w:t>Данный</w:t>
      </w:r>
      <w:r w:rsidRPr="00AB2A9B">
        <w:rPr>
          <w:sz w:val="28"/>
          <w:szCs w:val="28"/>
        </w:rPr>
        <w:t xml:space="preserve"> урок</w:t>
      </w:r>
      <w:r>
        <w:rPr>
          <w:sz w:val="28"/>
          <w:szCs w:val="28"/>
        </w:rPr>
        <w:t xml:space="preserve"> является</w:t>
      </w:r>
      <w:r w:rsidRPr="00AB2A9B">
        <w:rPr>
          <w:sz w:val="28"/>
          <w:szCs w:val="28"/>
        </w:rPr>
        <w:t xml:space="preserve"> теорети</w:t>
      </w:r>
      <w:r>
        <w:rPr>
          <w:sz w:val="28"/>
          <w:szCs w:val="28"/>
        </w:rPr>
        <w:t>ческим, включающий</w:t>
      </w:r>
      <w:r w:rsidRPr="00AB2A9B">
        <w:rPr>
          <w:sz w:val="28"/>
          <w:szCs w:val="28"/>
        </w:rPr>
        <w:t xml:space="preserve"> рассказ о </w:t>
      </w:r>
      <w:r>
        <w:rPr>
          <w:sz w:val="28"/>
          <w:szCs w:val="28"/>
        </w:rPr>
        <w:t>том, что представляет собой метрики качества программного обеспечения</w:t>
      </w:r>
      <w:r w:rsidR="00E27FBB">
        <w:rPr>
          <w:sz w:val="28"/>
          <w:szCs w:val="28"/>
        </w:rPr>
        <w:t>.</w:t>
      </w:r>
      <w:r>
        <w:rPr>
          <w:sz w:val="28"/>
          <w:szCs w:val="28"/>
        </w:rPr>
        <w:t xml:space="preserve"> Рассмотреть </w:t>
      </w:r>
      <w:r w:rsidR="007A7721">
        <w:rPr>
          <w:sz w:val="28"/>
          <w:szCs w:val="28"/>
        </w:rPr>
        <w:t xml:space="preserve">основные метрики, </w:t>
      </w:r>
      <w:r>
        <w:rPr>
          <w:sz w:val="28"/>
          <w:szCs w:val="28"/>
        </w:rPr>
        <w:t>основные направления применения метрик</w:t>
      </w:r>
      <w:r w:rsidR="00C830BB" w:rsidRPr="007A7721">
        <w:rPr>
          <w:sz w:val="28"/>
          <w:szCs w:val="28"/>
        </w:rPr>
        <w:t xml:space="preserve">, </w:t>
      </w:r>
      <w:r w:rsidR="00C830BB" w:rsidRPr="00C830BB">
        <w:rPr>
          <w:sz w:val="28"/>
          <w:szCs w:val="28"/>
        </w:rPr>
        <w:t>метрические</w:t>
      </w:r>
      <w:r w:rsidR="00C830BB" w:rsidRPr="007A7721">
        <w:rPr>
          <w:sz w:val="28"/>
          <w:szCs w:val="28"/>
        </w:rPr>
        <w:t xml:space="preserve"> </w:t>
      </w:r>
      <w:r w:rsidR="00C830BB" w:rsidRPr="00C830BB">
        <w:rPr>
          <w:sz w:val="28"/>
          <w:szCs w:val="28"/>
        </w:rPr>
        <w:t>шкалы</w:t>
      </w:r>
      <w:r w:rsidR="007A7721">
        <w:rPr>
          <w:sz w:val="28"/>
          <w:szCs w:val="28"/>
        </w:rPr>
        <w:t>, группы метрик</w:t>
      </w:r>
      <w:r w:rsidR="00E15EC2">
        <w:rPr>
          <w:sz w:val="28"/>
          <w:szCs w:val="28"/>
        </w:rPr>
        <w:t>.</w:t>
      </w:r>
    </w:p>
    <w:p w:rsidR="007A7721" w:rsidRDefault="007A7721" w:rsidP="00332F58">
      <w:pPr>
        <w:spacing w:line="360" w:lineRule="auto"/>
        <w:ind w:firstLine="720"/>
        <w:jc w:val="both"/>
        <w:rPr>
          <w:sz w:val="28"/>
          <w:szCs w:val="28"/>
        </w:rPr>
      </w:pPr>
    </w:p>
    <w:p w:rsidR="001503BC" w:rsidRDefault="001503BC" w:rsidP="001503BC">
      <w:pPr>
        <w:spacing w:line="360" w:lineRule="auto"/>
        <w:jc w:val="both"/>
        <w:rPr>
          <w:sz w:val="28"/>
          <w:szCs w:val="28"/>
        </w:rPr>
      </w:pPr>
      <w:r w:rsidRPr="005A02B2">
        <w:rPr>
          <w:sz w:val="28"/>
          <w:szCs w:val="28"/>
          <w:u w:val="single"/>
        </w:rPr>
        <w:t xml:space="preserve">Урок </w:t>
      </w:r>
      <w:r w:rsidR="008D041D">
        <w:rPr>
          <w:sz w:val="28"/>
          <w:szCs w:val="28"/>
          <w:u w:val="single"/>
        </w:rPr>
        <w:t>5</w:t>
      </w:r>
      <w:r>
        <w:rPr>
          <w:sz w:val="28"/>
          <w:szCs w:val="28"/>
          <w:u w:val="single"/>
        </w:rPr>
        <w:t xml:space="preserve">, </w:t>
      </w:r>
      <w:r w:rsidR="008D041D">
        <w:rPr>
          <w:sz w:val="28"/>
          <w:szCs w:val="28"/>
          <w:u w:val="single"/>
        </w:rPr>
        <w:t>6</w:t>
      </w:r>
      <w:r w:rsidRPr="005A02B2">
        <w:rPr>
          <w:sz w:val="28"/>
          <w:szCs w:val="28"/>
          <w:u w:val="single"/>
        </w:rPr>
        <w:t>.</w:t>
      </w:r>
      <w:r w:rsidRPr="00AB2A9B">
        <w:rPr>
          <w:sz w:val="28"/>
          <w:szCs w:val="28"/>
        </w:rPr>
        <w:t xml:space="preserve"> </w:t>
      </w:r>
      <w:r w:rsidRPr="00186CFB">
        <w:rPr>
          <w:sz w:val="28"/>
          <w:szCs w:val="28"/>
        </w:rPr>
        <w:t>Метрики сложности</w:t>
      </w:r>
      <w:r>
        <w:rPr>
          <w:sz w:val="28"/>
          <w:szCs w:val="28"/>
        </w:rPr>
        <w:t xml:space="preserve"> программ.</w:t>
      </w:r>
    </w:p>
    <w:p w:rsidR="001503BC" w:rsidRPr="00AB2A9B" w:rsidRDefault="001503BC" w:rsidP="001503BC">
      <w:pPr>
        <w:spacing w:line="360" w:lineRule="auto"/>
        <w:jc w:val="both"/>
        <w:rPr>
          <w:sz w:val="28"/>
          <w:szCs w:val="28"/>
        </w:rPr>
      </w:pPr>
      <w:r w:rsidRPr="005A02B2">
        <w:rPr>
          <w:sz w:val="28"/>
          <w:szCs w:val="28"/>
          <w:u w:val="single"/>
        </w:rPr>
        <w:t>Тип урока:</w:t>
      </w:r>
      <w:r>
        <w:rPr>
          <w:sz w:val="28"/>
          <w:szCs w:val="28"/>
        </w:rPr>
        <w:t xml:space="preserve"> урок усвоения и закрепления новых знаний и умений.</w:t>
      </w:r>
    </w:p>
    <w:p w:rsidR="001503BC" w:rsidRPr="005A02B2" w:rsidRDefault="001503BC" w:rsidP="001503BC">
      <w:pPr>
        <w:spacing w:line="360" w:lineRule="auto"/>
        <w:jc w:val="both"/>
        <w:rPr>
          <w:sz w:val="28"/>
          <w:szCs w:val="28"/>
          <w:u w:val="single"/>
        </w:rPr>
      </w:pPr>
      <w:r w:rsidRPr="005A02B2">
        <w:rPr>
          <w:sz w:val="28"/>
          <w:szCs w:val="28"/>
          <w:u w:val="single"/>
        </w:rPr>
        <w:t>Цели:</w:t>
      </w:r>
    </w:p>
    <w:p w:rsidR="00717911" w:rsidRDefault="001503BC" w:rsidP="001503BC">
      <w:pPr>
        <w:numPr>
          <w:ilvl w:val="0"/>
          <w:numId w:val="30"/>
        </w:numPr>
        <w:spacing w:line="360" w:lineRule="auto"/>
        <w:jc w:val="both"/>
        <w:rPr>
          <w:sz w:val="28"/>
          <w:szCs w:val="28"/>
        </w:rPr>
      </w:pPr>
      <w:r>
        <w:rPr>
          <w:sz w:val="28"/>
          <w:szCs w:val="28"/>
        </w:rPr>
        <w:t xml:space="preserve">Дать </w:t>
      </w:r>
      <w:r w:rsidR="00491F17">
        <w:rPr>
          <w:sz w:val="28"/>
          <w:szCs w:val="28"/>
        </w:rPr>
        <w:t>основные классификации метрик сложности</w:t>
      </w:r>
      <w:r>
        <w:rPr>
          <w:sz w:val="28"/>
          <w:szCs w:val="28"/>
        </w:rPr>
        <w:t>.</w:t>
      </w:r>
    </w:p>
    <w:p w:rsidR="001503BC" w:rsidRDefault="001503BC" w:rsidP="001503BC">
      <w:pPr>
        <w:numPr>
          <w:ilvl w:val="0"/>
          <w:numId w:val="30"/>
        </w:numPr>
        <w:spacing w:line="360" w:lineRule="auto"/>
        <w:jc w:val="both"/>
        <w:rPr>
          <w:sz w:val="28"/>
          <w:szCs w:val="28"/>
        </w:rPr>
      </w:pPr>
      <w:r>
        <w:rPr>
          <w:sz w:val="28"/>
          <w:szCs w:val="28"/>
        </w:rPr>
        <w:t xml:space="preserve">Познакомить с </w:t>
      </w:r>
      <w:r w:rsidR="00717911">
        <w:rPr>
          <w:sz w:val="28"/>
          <w:szCs w:val="28"/>
        </w:rPr>
        <w:t>множеством метрик сложности.</w:t>
      </w:r>
    </w:p>
    <w:p w:rsidR="001503BC" w:rsidRDefault="001503BC" w:rsidP="001503BC">
      <w:pPr>
        <w:spacing w:line="360" w:lineRule="auto"/>
        <w:ind w:firstLine="720"/>
        <w:jc w:val="both"/>
        <w:rPr>
          <w:sz w:val="28"/>
          <w:szCs w:val="28"/>
        </w:rPr>
      </w:pPr>
      <w:r w:rsidRPr="00D17169">
        <w:rPr>
          <w:sz w:val="28"/>
          <w:szCs w:val="28"/>
          <w:u w:val="single"/>
        </w:rPr>
        <w:t>Содержание:</w:t>
      </w:r>
      <w:r>
        <w:rPr>
          <w:sz w:val="28"/>
          <w:szCs w:val="28"/>
        </w:rPr>
        <w:t xml:space="preserve"> </w:t>
      </w:r>
      <w:r w:rsidR="00717911">
        <w:rPr>
          <w:sz w:val="28"/>
          <w:szCs w:val="28"/>
        </w:rPr>
        <w:t>основные классификации метрик сложности, оценочные модели.</w:t>
      </w:r>
    </w:p>
    <w:p w:rsidR="001503BC" w:rsidRDefault="001503BC" w:rsidP="001503BC">
      <w:pPr>
        <w:spacing w:line="360" w:lineRule="auto"/>
        <w:ind w:firstLine="720"/>
        <w:jc w:val="both"/>
        <w:rPr>
          <w:sz w:val="28"/>
          <w:szCs w:val="28"/>
        </w:rPr>
      </w:pPr>
      <w:r>
        <w:rPr>
          <w:sz w:val="28"/>
          <w:szCs w:val="28"/>
        </w:rPr>
        <w:t>Данные</w:t>
      </w:r>
      <w:r w:rsidRPr="00AB2A9B">
        <w:rPr>
          <w:sz w:val="28"/>
          <w:szCs w:val="28"/>
        </w:rPr>
        <w:t xml:space="preserve"> урок</w:t>
      </w:r>
      <w:r>
        <w:rPr>
          <w:sz w:val="28"/>
          <w:szCs w:val="28"/>
        </w:rPr>
        <w:t>и являются</w:t>
      </w:r>
      <w:r w:rsidRPr="00AB2A9B">
        <w:rPr>
          <w:sz w:val="28"/>
          <w:szCs w:val="28"/>
        </w:rPr>
        <w:t xml:space="preserve"> теорети</w:t>
      </w:r>
      <w:r>
        <w:rPr>
          <w:sz w:val="28"/>
          <w:szCs w:val="28"/>
        </w:rPr>
        <w:t>ко-практическими</w:t>
      </w:r>
      <w:r w:rsidRPr="00AB2A9B">
        <w:rPr>
          <w:sz w:val="28"/>
          <w:szCs w:val="28"/>
        </w:rPr>
        <w:t xml:space="preserve">, </w:t>
      </w:r>
      <w:r>
        <w:rPr>
          <w:sz w:val="28"/>
          <w:szCs w:val="28"/>
        </w:rPr>
        <w:t>котор</w:t>
      </w:r>
      <w:r w:rsidRPr="00073E8D">
        <w:rPr>
          <w:spacing w:val="20"/>
          <w:sz w:val="28"/>
          <w:szCs w:val="28"/>
        </w:rPr>
        <w:t>ые</w:t>
      </w:r>
      <w:r>
        <w:rPr>
          <w:sz w:val="28"/>
          <w:szCs w:val="28"/>
        </w:rPr>
        <w:t xml:space="preserve"> предполагают рассмотрение </w:t>
      </w:r>
      <w:r w:rsidR="00F031CD">
        <w:rPr>
          <w:sz w:val="28"/>
          <w:szCs w:val="28"/>
        </w:rPr>
        <w:t>метрик сложности программ и их основных классификаций.</w:t>
      </w:r>
      <w:r>
        <w:rPr>
          <w:sz w:val="28"/>
          <w:szCs w:val="28"/>
        </w:rPr>
        <w:t xml:space="preserve"> </w:t>
      </w:r>
      <w:r w:rsidRPr="00AB2A9B">
        <w:rPr>
          <w:sz w:val="28"/>
          <w:szCs w:val="28"/>
        </w:rPr>
        <w:t xml:space="preserve">В качестве задания </w:t>
      </w:r>
      <w:r>
        <w:rPr>
          <w:sz w:val="28"/>
          <w:szCs w:val="28"/>
        </w:rPr>
        <w:t xml:space="preserve">для закрепления материала </w:t>
      </w:r>
      <w:r w:rsidRPr="00AB2A9B">
        <w:rPr>
          <w:sz w:val="28"/>
          <w:szCs w:val="28"/>
        </w:rPr>
        <w:t>можно предложить</w:t>
      </w:r>
      <w:r>
        <w:rPr>
          <w:sz w:val="28"/>
          <w:szCs w:val="28"/>
        </w:rPr>
        <w:t xml:space="preserve"> учащимся</w:t>
      </w:r>
      <w:r w:rsidRPr="00AB2A9B">
        <w:rPr>
          <w:sz w:val="28"/>
          <w:szCs w:val="28"/>
        </w:rPr>
        <w:t xml:space="preserve"> </w:t>
      </w:r>
      <w:r>
        <w:rPr>
          <w:sz w:val="28"/>
          <w:szCs w:val="28"/>
        </w:rPr>
        <w:t xml:space="preserve">определить качество предложенных программ по </w:t>
      </w:r>
      <w:r w:rsidR="00F031CD">
        <w:rPr>
          <w:sz w:val="28"/>
          <w:szCs w:val="28"/>
        </w:rPr>
        <w:t>метрикам, которые выбрали учащиеся.</w:t>
      </w:r>
    </w:p>
    <w:p w:rsidR="001503BC" w:rsidRDefault="001503BC" w:rsidP="00332F58">
      <w:pPr>
        <w:spacing w:line="360" w:lineRule="auto"/>
        <w:ind w:firstLine="720"/>
        <w:jc w:val="both"/>
        <w:rPr>
          <w:sz w:val="28"/>
          <w:szCs w:val="28"/>
        </w:rPr>
      </w:pPr>
    </w:p>
    <w:p w:rsidR="00EA6345" w:rsidRDefault="00EA6345" w:rsidP="00EA6345">
      <w:pPr>
        <w:spacing w:line="360" w:lineRule="auto"/>
        <w:jc w:val="both"/>
        <w:rPr>
          <w:sz w:val="28"/>
          <w:szCs w:val="28"/>
        </w:rPr>
      </w:pPr>
      <w:r w:rsidRPr="005A02B2">
        <w:rPr>
          <w:sz w:val="28"/>
          <w:szCs w:val="28"/>
          <w:u w:val="single"/>
        </w:rPr>
        <w:t xml:space="preserve">Урок </w:t>
      </w:r>
      <w:r>
        <w:rPr>
          <w:sz w:val="28"/>
          <w:szCs w:val="28"/>
          <w:u w:val="single"/>
        </w:rPr>
        <w:t>7</w:t>
      </w:r>
      <w:r w:rsidRPr="005A02B2">
        <w:rPr>
          <w:sz w:val="28"/>
          <w:szCs w:val="28"/>
          <w:u w:val="single"/>
        </w:rPr>
        <w:t>.</w:t>
      </w:r>
      <w:r w:rsidRPr="00AB2A9B">
        <w:rPr>
          <w:sz w:val="28"/>
          <w:szCs w:val="28"/>
        </w:rPr>
        <w:t xml:space="preserve"> </w:t>
      </w:r>
      <w:r w:rsidRPr="00186CFB">
        <w:rPr>
          <w:sz w:val="28"/>
          <w:szCs w:val="28"/>
        </w:rPr>
        <w:t xml:space="preserve">Метрики </w:t>
      </w:r>
      <w:r>
        <w:rPr>
          <w:sz w:val="28"/>
          <w:szCs w:val="28"/>
        </w:rPr>
        <w:t>Холстеда.</w:t>
      </w:r>
    </w:p>
    <w:p w:rsidR="00EA6345" w:rsidRPr="00AB2A9B" w:rsidRDefault="00EA6345" w:rsidP="00EA6345">
      <w:pPr>
        <w:spacing w:line="360" w:lineRule="auto"/>
        <w:jc w:val="both"/>
        <w:rPr>
          <w:sz w:val="28"/>
          <w:szCs w:val="28"/>
        </w:rPr>
      </w:pPr>
      <w:r w:rsidRPr="005A02B2">
        <w:rPr>
          <w:sz w:val="28"/>
          <w:szCs w:val="28"/>
          <w:u w:val="single"/>
        </w:rPr>
        <w:t>Тип урока:</w:t>
      </w:r>
      <w:r>
        <w:rPr>
          <w:sz w:val="28"/>
          <w:szCs w:val="28"/>
        </w:rPr>
        <w:t xml:space="preserve"> урок усвоения и закрепления новых знаний и умений.</w:t>
      </w:r>
    </w:p>
    <w:p w:rsidR="00EA6345" w:rsidRPr="005A02B2" w:rsidRDefault="00EA6345" w:rsidP="00EA6345">
      <w:pPr>
        <w:spacing w:line="360" w:lineRule="auto"/>
        <w:jc w:val="both"/>
        <w:rPr>
          <w:sz w:val="28"/>
          <w:szCs w:val="28"/>
          <w:u w:val="single"/>
        </w:rPr>
      </w:pPr>
      <w:r w:rsidRPr="005A02B2">
        <w:rPr>
          <w:sz w:val="28"/>
          <w:szCs w:val="28"/>
          <w:u w:val="single"/>
        </w:rPr>
        <w:t>Цели:</w:t>
      </w:r>
    </w:p>
    <w:p w:rsidR="00EA6345" w:rsidRDefault="00EA6345" w:rsidP="00EA6345">
      <w:pPr>
        <w:numPr>
          <w:ilvl w:val="0"/>
          <w:numId w:val="31"/>
        </w:numPr>
        <w:spacing w:line="360" w:lineRule="auto"/>
        <w:jc w:val="both"/>
        <w:rPr>
          <w:sz w:val="28"/>
          <w:szCs w:val="28"/>
        </w:rPr>
      </w:pPr>
      <w:r>
        <w:rPr>
          <w:sz w:val="28"/>
          <w:szCs w:val="28"/>
        </w:rPr>
        <w:t>Познакомить с метрик</w:t>
      </w:r>
      <w:r w:rsidR="00EA0D2F">
        <w:rPr>
          <w:sz w:val="28"/>
          <w:szCs w:val="28"/>
        </w:rPr>
        <w:t>ами Холстеда, его характеристиками, классами несовершенств программирования.</w:t>
      </w:r>
    </w:p>
    <w:p w:rsidR="00EA6345" w:rsidRDefault="00EA6345" w:rsidP="00EA6345">
      <w:pPr>
        <w:spacing w:line="360" w:lineRule="auto"/>
        <w:ind w:firstLine="720"/>
        <w:jc w:val="both"/>
        <w:rPr>
          <w:sz w:val="28"/>
          <w:szCs w:val="28"/>
        </w:rPr>
      </w:pPr>
      <w:r w:rsidRPr="00D17169">
        <w:rPr>
          <w:sz w:val="28"/>
          <w:szCs w:val="28"/>
          <w:u w:val="single"/>
        </w:rPr>
        <w:t>Содержание:</w:t>
      </w:r>
      <w:r>
        <w:rPr>
          <w:sz w:val="28"/>
          <w:szCs w:val="28"/>
        </w:rPr>
        <w:t xml:space="preserve"> </w:t>
      </w:r>
      <w:r w:rsidR="00EA0D2F">
        <w:rPr>
          <w:sz w:val="28"/>
          <w:szCs w:val="28"/>
        </w:rPr>
        <w:t>метрики Холстеда, характеристики метрик, классы несовершенств программирования.</w:t>
      </w:r>
    </w:p>
    <w:p w:rsidR="00EA6345" w:rsidRDefault="00EA6345" w:rsidP="00EA6345">
      <w:pPr>
        <w:spacing w:line="360" w:lineRule="auto"/>
        <w:ind w:firstLine="720"/>
        <w:jc w:val="both"/>
        <w:rPr>
          <w:sz w:val="28"/>
          <w:szCs w:val="28"/>
        </w:rPr>
      </w:pPr>
      <w:r>
        <w:rPr>
          <w:sz w:val="28"/>
          <w:szCs w:val="28"/>
        </w:rPr>
        <w:t>Данные</w:t>
      </w:r>
      <w:r w:rsidRPr="00AB2A9B">
        <w:rPr>
          <w:sz w:val="28"/>
          <w:szCs w:val="28"/>
        </w:rPr>
        <w:t xml:space="preserve"> урок</w:t>
      </w:r>
      <w:r>
        <w:rPr>
          <w:sz w:val="28"/>
          <w:szCs w:val="28"/>
        </w:rPr>
        <w:t>и являются</w:t>
      </w:r>
      <w:r w:rsidRPr="00AB2A9B">
        <w:rPr>
          <w:sz w:val="28"/>
          <w:szCs w:val="28"/>
        </w:rPr>
        <w:t xml:space="preserve"> теорети</w:t>
      </w:r>
      <w:r>
        <w:rPr>
          <w:sz w:val="28"/>
          <w:szCs w:val="28"/>
        </w:rPr>
        <w:t>ко-практическими</w:t>
      </w:r>
      <w:r w:rsidRPr="00AB2A9B">
        <w:rPr>
          <w:sz w:val="28"/>
          <w:szCs w:val="28"/>
        </w:rPr>
        <w:t xml:space="preserve">, </w:t>
      </w:r>
      <w:r>
        <w:rPr>
          <w:sz w:val="28"/>
          <w:szCs w:val="28"/>
        </w:rPr>
        <w:t>котор</w:t>
      </w:r>
      <w:r w:rsidRPr="00073E8D">
        <w:rPr>
          <w:spacing w:val="20"/>
          <w:sz w:val="28"/>
          <w:szCs w:val="28"/>
        </w:rPr>
        <w:t>ые</w:t>
      </w:r>
      <w:r>
        <w:rPr>
          <w:sz w:val="28"/>
          <w:szCs w:val="28"/>
        </w:rPr>
        <w:t xml:space="preserve"> предполагают рассмотрение </w:t>
      </w:r>
      <w:r w:rsidR="00EA0D2F">
        <w:rPr>
          <w:sz w:val="28"/>
          <w:szCs w:val="28"/>
        </w:rPr>
        <w:t>качества программы с точки зрения метрик Холстеда.</w:t>
      </w:r>
      <w:r>
        <w:rPr>
          <w:sz w:val="28"/>
          <w:szCs w:val="28"/>
        </w:rPr>
        <w:t xml:space="preserve"> </w:t>
      </w:r>
      <w:r w:rsidRPr="00AB2A9B">
        <w:rPr>
          <w:sz w:val="28"/>
          <w:szCs w:val="28"/>
        </w:rPr>
        <w:t xml:space="preserve">В качестве задания </w:t>
      </w:r>
      <w:r>
        <w:rPr>
          <w:sz w:val="28"/>
          <w:szCs w:val="28"/>
        </w:rPr>
        <w:t xml:space="preserve">для закрепления материала </w:t>
      </w:r>
      <w:r w:rsidRPr="00AB2A9B">
        <w:rPr>
          <w:sz w:val="28"/>
          <w:szCs w:val="28"/>
        </w:rPr>
        <w:t>можно предложить</w:t>
      </w:r>
      <w:r>
        <w:rPr>
          <w:sz w:val="28"/>
          <w:szCs w:val="28"/>
        </w:rPr>
        <w:t xml:space="preserve"> учащимся</w:t>
      </w:r>
      <w:r w:rsidRPr="00AB2A9B">
        <w:rPr>
          <w:sz w:val="28"/>
          <w:szCs w:val="28"/>
        </w:rPr>
        <w:t xml:space="preserve"> </w:t>
      </w:r>
      <w:r>
        <w:rPr>
          <w:sz w:val="28"/>
          <w:szCs w:val="28"/>
        </w:rPr>
        <w:t xml:space="preserve">определить качество предложенных программ по </w:t>
      </w:r>
      <w:r w:rsidR="00EA0D2F">
        <w:rPr>
          <w:sz w:val="28"/>
          <w:szCs w:val="28"/>
        </w:rPr>
        <w:t>данной метрике.</w:t>
      </w:r>
    </w:p>
    <w:p w:rsidR="00F031CD" w:rsidRDefault="00F031CD" w:rsidP="00E27FBB">
      <w:pPr>
        <w:spacing w:line="360" w:lineRule="auto"/>
        <w:jc w:val="both"/>
        <w:rPr>
          <w:sz w:val="28"/>
          <w:szCs w:val="28"/>
        </w:rPr>
      </w:pPr>
    </w:p>
    <w:p w:rsidR="00E27FBB" w:rsidRDefault="00E27FBB" w:rsidP="00E27FBB">
      <w:pPr>
        <w:spacing w:line="360" w:lineRule="auto"/>
        <w:jc w:val="both"/>
        <w:rPr>
          <w:sz w:val="28"/>
          <w:szCs w:val="28"/>
        </w:rPr>
      </w:pPr>
      <w:r w:rsidRPr="005A02B2">
        <w:rPr>
          <w:sz w:val="28"/>
          <w:szCs w:val="28"/>
          <w:u w:val="single"/>
        </w:rPr>
        <w:t xml:space="preserve">Урок </w:t>
      </w:r>
      <w:r>
        <w:rPr>
          <w:sz w:val="28"/>
          <w:szCs w:val="28"/>
          <w:u w:val="single"/>
        </w:rPr>
        <w:t>8</w:t>
      </w:r>
      <w:r w:rsidRPr="005A02B2">
        <w:rPr>
          <w:sz w:val="28"/>
          <w:szCs w:val="28"/>
          <w:u w:val="single"/>
        </w:rPr>
        <w:t>.</w:t>
      </w:r>
      <w:r w:rsidRPr="00AB2A9B">
        <w:rPr>
          <w:sz w:val="28"/>
          <w:szCs w:val="28"/>
        </w:rPr>
        <w:t xml:space="preserve"> </w:t>
      </w:r>
      <w:r>
        <w:rPr>
          <w:sz w:val="28"/>
          <w:szCs w:val="28"/>
        </w:rPr>
        <w:t>Граф. Построение графа.</w:t>
      </w:r>
    </w:p>
    <w:p w:rsidR="00E27FBB" w:rsidRPr="00AB2A9B" w:rsidRDefault="00E27FBB" w:rsidP="00E27FBB">
      <w:pPr>
        <w:spacing w:line="360" w:lineRule="auto"/>
        <w:jc w:val="both"/>
        <w:rPr>
          <w:sz w:val="28"/>
          <w:szCs w:val="28"/>
        </w:rPr>
      </w:pPr>
      <w:r w:rsidRPr="005A02B2">
        <w:rPr>
          <w:sz w:val="28"/>
          <w:szCs w:val="28"/>
          <w:u w:val="single"/>
        </w:rPr>
        <w:t>Тип урока:</w:t>
      </w:r>
      <w:r>
        <w:rPr>
          <w:sz w:val="28"/>
          <w:szCs w:val="28"/>
        </w:rPr>
        <w:t xml:space="preserve"> урок усвоения и закрепления новых знаний и умений.</w:t>
      </w:r>
    </w:p>
    <w:p w:rsidR="00E27FBB" w:rsidRPr="005A02B2" w:rsidRDefault="00E27FBB" w:rsidP="00E27FBB">
      <w:pPr>
        <w:spacing w:line="360" w:lineRule="auto"/>
        <w:jc w:val="both"/>
        <w:rPr>
          <w:sz w:val="28"/>
          <w:szCs w:val="28"/>
          <w:u w:val="single"/>
        </w:rPr>
      </w:pPr>
      <w:r w:rsidRPr="005A02B2">
        <w:rPr>
          <w:sz w:val="28"/>
          <w:szCs w:val="28"/>
          <w:u w:val="single"/>
        </w:rPr>
        <w:t>Цели:</w:t>
      </w:r>
    </w:p>
    <w:p w:rsidR="00E27FBB" w:rsidRDefault="00E27FBB" w:rsidP="00E27FBB">
      <w:pPr>
        <w:numPr>
          <w:ilvl w:val="0"/>
          <w:numId w:val="63"/>
        </w:numPr>
        <w:spacing w:line="360" w:lineRule="auto"/>
        <w:jc w:val="both"/>
        <w:rPr>
          <w:sz w:val="28"/>
          <w:szCs w:val="28"/>
        </w:rPr>
      </w:pPr>
      <w:r>
        <w:rPr>
          <w:sz w:val="28"/>
          <w:szCs w:val="28"/>
        </w:rPr>
        <w:t>Дать определения граф, путь.</w:t>
      </w:r>
    </w:p>
    <w:p w:rsidR="00E27FBB" w:rsidRDefault="00E27FBB" w:rsidP="00E27FBB">
      <w:pPr>
        <w:numPr>
          <w:ilvl w:val="0"/>
          <w:numId w:val="63"/>
        </w:numPr>
        <w:spacing w:line="360" w:lineRule="auto"/>
        <w:jc w:val="both"/>
        <w:rPr>
          <w:sz w:val="28"/>
          <w:szCs w:val="28"/>
        </w:rPr>
      </w:pPr>
      <w:r>
        <w:rPr>
          <w:sz w:val="28"/>
          <w:szCs w:val="28"/>
        </w:rPr>
        <w:t>Познакомить с видами графов, связей, путей.</w:t>
      </w:r>
    </w:p>
    <w:p w:rsidR="00E27FBB" w:rsidRDefault="00E27FBB" w:rsidP="00E27FBB">
      <w:pPr>
        <w:numPr>
          <w:ilvl w:val="0"/>
          <w:numId w:val="63"/>
        </w:numPr>
        <w:spacing w:line="360" w:lineRule="auto"/>
        <w:jc w:val="both"/>
        <w:rPr>
          <w:sz w:val="28"/>
          <w:szCs w:val="28"/>
        </w:rPr>
      </w:pPr>
      <w:r>
        <w:rPr>
          <w:sz w:val="28"/>
          <w:szCs w:val="28"/>
        </w:rPr>
        <w:t>Научить строить граф программы.</w:t>
      </w:r>
    </w:p>
    <w:p w:rsidR="00E27FBB" w:rsidRDefault="00E27FBB" w:rsidP="00E27FBB">
      <w:pPr>
        <w:spacing w:line="360" w:lineRule="auto"/>
        <w:ind w:firstLine="720"/>
        <w:jc w:val="both"/>
        <w:rPr>
          <w:sz w:val="28"/>
          <w:szCs w:val="28"/>
        </w:rPr>
      </w:pPr>
      <w:r w:rsidRPr="00D17169">
        <w:rPr>
          <w:sz w:val="28"/>
          <w:szCs w:val="28"/>
          <w:u w:val="single"/>
        </w:rPr>
        <w:t>Содержание:</w:t>
      </w:r>
      <w:r>
        <w:rPr>
          <w:sz w:val="28"/>
          <w:szCs w:val="28"/>
        </w:rPr>
        <w:t xml:space="preserve"> граф, виды графов, виды связей, путь, виды путей.</w:t>
      </w:r>
    </w:p>
    <w:p w:rsidR="00E27FBB" w:rsidRDefault="00E27FBB" w:rsidP="00E27FBB">
      <w:pPr>
        <w:spacing w:line="360" w:lineRule="auto"/>
        <w:ind w:firstLine="720"/>
        <w:jc w:val="both"/>
        <w:rPr>
          <w:sz w:val="28"/>
          <w:szCs w:val="28"/>
        </w:rPr>
      </w:pPr>
      <w:r>
        <w:rPr>
          <w:sz w:val="28"/>
          <w:szCs w:val="28"/>
        </w:rPr>
        <w:t>Данные</w:t>
      </w:r>
      <w:r w:rsidRPr="00AB2A9B">
        <w:rPr>
          <w:sz w:val="28"/>
          <w:szCs w:val="28"/>
        </w:rPr>
        <w:t xml:space="preserve"> урок</w:t>
      </w:r>
      <w:r>
        <w:rPr>
          <w:sz w:val="28"/>
          <w:szCs w:val="28"/>
        </w:rPr>
        <w:t>и являются</w:t>
      </w:r>
      <w:r w:rsidRPr="00AB2A9B">
        <w:rPr>
          <w:sz w:val="28"/>
          <w:szCs w:val="28"/>
        </w:rPr>
        <w:t xml:space="preserve"> теорети</w:t>
      </w:r>
      <w:r>
        <w:rPr>
          <w:sz w:val="28"/>
          <w:szCs w:val="28"/>
        </w:rPr>
        <w:t>ко-практическими</w:t>
      </w:r>
      <w:r w:rsidRPr="00AB2A9B">
        <w:rPr>
          <w:sz w:val="28"/>
          <w:szCs w:val="28"/>
        </w:rPr>
        <w:t xml:space="preserve">, </w:t>
      </w:r>
      <w:r>
        <w:rPr>
          <w:sz w:val="28"/>
          <w:szCs w:val="28"/>
        </w:rPr>
        <w:t>котор</w:t>
      </w:r>
      <w:r w:rsidRPr="00073E8D">
        <w:rPr>
          <w:spacing w:val="20"/>
          <w:sz w:val="28"/>
          <w:szCs w:val="28"/>
        </w:rPr>
        <w:t>ые</w:t>
      </w:r>
      <w:r>
        <w:rPr>
          <w:sz w:val="28"/>
          <w:szCs w:val="28"/>
        </w:rPr>
        <w:t xml:space="preserve"> предполагают научиться строить граф программы для дальнейшего его анализа. </w:t>
      </w:r>
      <w:r w:rsidRPr="00AB2A9B">
        <w:rPr>
          <w:sz w:val="28"/>
          <w:szCs w:val="28"/>
        </w:rPr>
        <w:t xml:space="preserve">В качестве задания </w:t>
      </w:r>
      <w:r>
        <w:rPr>
          <w:sz w:val="28"/>
          <w:szCs w:val="28"/>
        </w:rPr>
        <w:t xml:space="preserve">для закрепления материала </w:t>
      </w:r>
      <w:r w:rsidRPr="00AB2A9B">
        <w:rPr>
          <w:sz w:val="28"/>
          <w:szCs w:val="28"/>
        </w:rPr>
        <w:t>можно предложить</w:t>
      </w:r>
      <w:r>
        <w:rPr>
          <w:sz w:val="28"/>
          <w:szCs w:val="28"/>
        </w:rPr>
        <w:t xml:space="preserve"> учащимся</w:t>
      </w:r>
      <w:r w:rsidRPr="00AB2A9B">
        <w:rPr>
          <w:sz w:val="28"/>
          <w:szCs w:val="28"/>
        </w:rPr>
        <w:t xml:space="preserve"> </w:t>
      </w:r>
      <w:r>
        <w:rPr>
          <w:sz w:val="28"/>
          <w:szCs w:val="28"/>
        </w:rPr>
        <w:t>самостоятельно построить граф программы.</w:t>
      </w:r>
    </w:p>
    <w:p w:rsidR="00E27FBB" w:rsidRDefault="00E27FBB" w:rsidP="00E27FBB">
      <w:pPr>
        <w:spacing w:line="360" w:lineRule="auto"/>
        <w:jc w:val="both"/>
        <w:rPr>
          <w:sz w:val="28"/>
          <w:szCs w:val="28"/>
        </w:rPr>
      </w:pPr>
    </w:p>
    <w:p w:rsidR="008D041D" w:rsidRDefault="008D041D" w:rsidP="008D041D">
      <w:pPr>
        <w:spacing w:line="360" w:lineRule="auto"/>
        <w:jc w:val="both"/>
        <w:rPr>
          <w:sz w:val="28"/>
          <w:szCs w:val="28"/>
        </w:rPr>
      </w:pPr>
      <w:r w:rsidRPr="005A02B2">
        <w:rPr>
          <w:sz w:val="28"/>
          <w:szCs w:val="28"/>
          <w:u w:val="single"/>
        </w:rPr>
        <w:t xml:space="preserve">Урок </w:t>
      </w:r>
      <w:r w:rsidR="00135D5A" w:rsidRPr="00135D5A">
        <w:rPr>
          <w:sz w:val="28"/>
          <w:szCs w:val="28"/>
          <w:u w:val="single"/>
        </w:rPr>
        <w:t>9</w:t>
      </w:r>
      <w:r>
        <w:rPr>
          <w:sz w:val="28"/>
          <w:szCs w:val="28"/>
          <w:u w:val="single"/>
        </w:rPr>
        <w:t xml:space="preserve">, </w:t>
      </w:r>
      <w:r w:rsidR="00135D5A" w:rsidRPr="00135D5A">
        <w:rPr>
          <w:sz w:val="28"/>
          <w:szCs w:val="28"/>
          <w:u w:val="single"/>
        </w:rPr>
        <w:t>10</w:t>
      </w:r>
      <w:r w:rsidRPr="005A02B2">
        <w:rPr>
          <w:sz w:val="28"/>
          <w:szCs w:val="28"/>
          <w:u w:val="single"/>
        </w:rPr>
        <w:t>.</w:t>
      </w:r>
      <w:r w:rsidRPr="00AB2A9B">
        <w:rPr>
          <w:sz w:val="28"/>
          <w:szCs w:val="28"/>
        </w:rPr>
        <w:t xml:space="preserve"> </w:t>
      </w:r>
      <w:r w:rsidRPr="00186CFB">
        <w:rPr>
          <w:sz w:val="28"/>
          <w:szCs w:val="28"/>
        </w:rPr>
        <w:t>Метрик</w:t>
      </w:r>
      <w:r>
        <w:rPr>
          <w:sz w:val="28"/>
          <w:szCs w:val="28"/>
        </w:rPr>
        <w:t>а</w:t>
      </w:r>
      <w:r w:rsidRPr="00186CFB">
        <w:rPr>
          <w:sz w:val="28"/>
          <w:szCs w:val="28"/>
        </w:rPr>
        <w:t xml:space="preserve"> </w:t>
      </w:r>
      <w:r>
        <w:rPr>
          <w:sz w:val="28"/>
          <w:szCs w:val="28"/>
        </w:rPr>
        <w:t>Мак-Кейба.</w:t>
      </w:r>
    </w:p>
    <w:p w:rsidR="008D041D" w:rsidRPr="00AB2A9B" w:rsidRDefault="008D041D" w:rsidP="008D041D">
      <w:pPr>
        <w:spacing w:line="360" w:lineRule="auto"/>
        <w:jc w:val="both"/>
        <w:rPr>
          <w:sz w:val="28"/>
          <w:szCs w:val="28"/>
        </w:rPr>
      </w:pPr>
      <w:r w:rsidRPr="005A02B2">
        <w:rPr>
          <w:sz w:val="28"/>
          <w:szCs w:val="28"/>
          <w:u w:val="single"/>
        </w:rPr>
        <w:t>Тип урока:</w:t>
      </w:r>
      <w:r>
        <w:rPr>
          <w:sz w:val="28"/>
          <w:szCs w:val="28"/>
        </w:rPr>
        <w:t xml:space="preserve"> урок усвоения и закрепления новых знаний и умений.</w:t>
      </w:r>
    </w:p>
    <w:p w:rsidR="008D041D" w:rsidRPr="005A02B2" w:rsidRDefault="008D041D" w:rsidP="008D041D">
      <w:pPr>
        <w:spacing w:line="360" w:lineRule="auto"/>
        <w:jc w:val="both"/>
        <w:rPr>
          <w:sz w:val="28"/>
          <w:szCs w:val="28"/>
          <w:u w:val="single"/>
        </w:rPr>
      </w:pPr>
      <w:r w:rsidRPr="005A02B2">
        <w:rPr>
          <w:sz w:val="28"/>
          <w:szCs w:val="28"/>
          <w:u w:val="single"/>
        </w:rPr>
        <w:t>Цели:</w:t>
      </w:r>
    </w:p>
    <w:p w:rsidR="008D041D" w:rsidRDefault="008D041D" w:rsidP="008D041D">
      <w:pPr>
        <w:numPr>
          <w:ilvl w:val="0"/>
          <w:numId w:val="32"/>
        </w:numPr>
        <w:spacing w:line="360" w:lineRule="auto"/>
        <w:jc w:val="both"/>
        <w:rPr>
          <w:sz w:val="28"/>
          <w:szCs w:val="28"/>
        </w:rPr>
      </w:pPr>
      <w:r>
        <w:rPr>
          <w:sz w:val="28"/>
          <w:szCs w:val="28"/>
        </w:rPr>
        <w:t>Познакомить с метрикой Мак-Кейба, ее модификациями и достоинствами.</w:t>
      </w:r>
    </w:p>
    <w:p w:rsidR="008D041D" w:rsidRDefault="008D041D" w:rsidP="008D041D">
      <w:pPr>
        <w:spacing w:line="360" w:lineRule="auto"/>
        <w:ind w:firstLine="720"/>
        <w:jc w:val="both"/>
        <w:rPr>
          <w:sz w:val="28"/>
          <w:szCs w:val="28"/>
        </w:rPr>
      </w:pPr>
      <w:r w:rsidRPr="00D17169">
        <w:rPr>
          <w:sz w:val="28"/>
          <w:szCs w:val="28"/>
          <w:u w:val="single"/>
        </w:rPr>
        <w:t>Содержание:</w:t>
      </w:r>
      <w:r>
        <w:rPr>
          <w:sz w:val="28"/>
          <w:szCs w:val="28"/>
        </w:rPr>
        <w:t xml:space="preserve"> метрика Мак-Кейба, модификации метрики, достоинства метрики, упрощенный вариант метрики.</w:t>
      </w:r>
    </w:p>
    <w:p w:rsidR="008D041D" w:rsidRDefault="008D041D" w:rsidP="008D041D">
      <w:pPr>
        <w:spacing w:line="360" w:lineRule="auto"/>
        <w:ind w:firstLine="720"/>
        <w:jc w:val="both"/>
        <w:rPr>
          <w:sz w:val="28"/>
          <w:szCs w:val="28"/>
        </w:rPr>
      </w:pPr>
      <w:r>
        <w:rPr>
          <w:sz w:val="28"/>
          <w:szCs w:val="28"/>
        </w:rPr>
        <w:t>Данные</w:t>
      </w:r>
      <w:r w:rsidRPr="00AB2A9B">
        <w:rPr>
          <w:sz w:val="28"/>
          <w:szCs w:val="28"/>
        </w:rPr>
        <w:t xml:space="preserve"> урок</w:t>
      </w:r>
      <w:r>
        <w:rPr>
          <w:sz w:val="28"/>
          <w:szCs w:val="28"/>
        </w:rPr>
        <w:t>и являются</w:t>
      </w:r>
      <w:r w:rsidRPr="00AB2A9B">
        <w:rPr>
          <w:sz w:val="28"/>
          <w:szCs w:val="28"/>
        </w:rPr>
        <w:t xml:space="preserve"> теорети</w:t>
      </w:r>
      <w:r>
        <w:rPr>
          <w:sz w:val="28"/>
          <w:szCs w:val="28"/>
        </w:rPr>
        <w:t>ко-практическими</w:t>
      </w:r>
      <w:r w:rsidRPr="00AB2A9B">
        <w:rPr>
          <w:sz w:val="28"/>
          <w:szCs w:val="28"/>
        </w:rPr>
        <w:t xml:space="preserve">, </w:t>
      </w:r>
      <w:r>
        <w:rPr>
          <w:sz w:val="28"/>
          <w:szCs w:val="28"/>
        </w:rPr>
        <w:t>котор</w:t>
      </w:r>
      <w:r w:rsidRPr="00073E8D">
        <w:rPr>
          <w:spacing w:val="20"/>
          <w:sz w:val="28"/>
          <w:szCs w:val="28"/>
        </w:rPr>
        <w:t>ые</w:t>
      </w:r>
      <w:r>
        <w:rPr>
          <w:sz w:val="28"/>
          <w:szCs w:val="28"/>
        </w:rPr>
        <w:t xml:space="preserve"> предполагают рассмотрение качества программы с точки зрения метрики Мак-Кейба. </w:t>
      </w:r>
      <w:r w:rsidRPr="00AB2A9B">
        <w:rPr>
          <w:sz w:val="28"/>
          <w:szCs w:val="28"/>
        </w:rPr>
        <w:t xml:space="preserve">В качестве задания </w:t>
      </w:r>
      <w:r>
        <w:rPr>
          <w:sz w:val="28"/>
          <w:szCs w:val="28"/>
        </w:rPr>
        <w:t xml:space="preserve">для закрепления материала </w:t>
      </w:r>
      <w:r w:rsidRPr="00AB2A9B">
        <w:rPr>
          <w:sz w:val="28"/>
          <w:szCs w:val="28"/>
        </w:rPr>
        <w:t>можно предложить</w:t>
      </w:r>
      <w:r>
        <w:rPr>
          <w:sz w:val="28"/>
          <w:szCs w:val="28"/>
        </w:rPr>
        <w:t xml:space="preserve"> учащимся</w:t>
      </w:r>
      <w:r w:rsidRPr="00AB2A9B">
        <w:rPr>
          <w:sz w:val="28"/>
          <w:szCs w:val="28"/>
        </w:rPr>
        <w:t xml:space="preserve"> </w:t>
      </w:r>
      <w:r>
        <w:rPr>
          <w:sz w:val="28"/>
          <w:szCs w:val="28"/>
        </w:rPr>
        <w:t>определить качество предложенных программ по данной метрике.</w:t>
      </w:r>
    </w:p>
    <w:p w:rsidR="008D041D" w:rsidRDefault="008D041D" w:rsidP="00332F58">
      <w:pPr>
        <w:spacing w:line="360" w:lineRule="auto"/>
        <w:ind w:firstLine="720"/>
        <w:jc w:val="both"/>
        <w:rPr>
          <w:sz w:val="28"/>
          <w:szCs w:val="28"/>
        </w:rPr>
      </w:pPr>
    </w:p>
    <w:p w:rsidR="00D57E2A" w:rsidRDefault="00D57E2A" w:rsidP="00D57E2A">
      <w:pPr>
        <w:spacing w:line="360" w:lineRule="auto"/>
        <w:jc w:val="both"/>
        <w:rPr>
          <w:sz w:val="28"/>
          <w:szCs w:val="28"/>
        </w:rPr>
      </w:pPr>
      <w:r w:rsidRPr="005A02B2">
        <w:rPr>
          <w:sz w:val="28"/>
          <w:szCs w:val="28"/>
          <w:u w:val="single"/>
        </w:rPr>
        <w:t xml:space="preserve">Урок </w:t>
      </w:r>
      <w:r w:rsidR="00E27FBB">
        <w:rPr>
          <w:sz w:val="28"/>
          <w:szCs w:val="28"/>
          <w:u w:val="single"/>
        </w:rPr>
        <w:t>11,</w:t>
      </w:r>
      <w:r w:rsidRPr="005A02B2">
        <w:rPr>
          <w:sz w:val="28"/>
          <w:szCs w:val="28"/>
          <w:u w:val="single"/>
        </w:rPr>
        <w:t>1</w:t>
      </w:r>
      <w:r w:rsidR="00CA61A6">
        <w:rPr>
          <w:sz w:val="28"/>
          <w:szCs w:val="28"/>
          <w:u w:val="single"/>
        </w:rPr>
        <w:t>2</w:t>
      </w:r>
      <w:r>
        <w:rPr>
          <w:sz w:val="28"/>
          <w:szCs w:val="28"/>
        </w:rPr>
        <w:t xml:space="preserve">. </w:t>
      </w:r>
      <w:r w:rsidR="00AC2CCD">
        <w:rPr>
          <w:sz w:val="28"/>
          <w:szCs w:val="28"/>
        </w:rPr>
        <w:t>Итоговый контроль</w:t>
      </w:r>
      <w:r w:rsidRPr="00FD53DE">
        <w:rPr>
          <w:sz w:val="28"/>
          <w:szCs w:val="28"/>
        </w:rPr>
        <w:t>.</w:t>
      </w:r>
    </w:p>
    <w:p w:rsidR="00D57E2A" w:rsidRPr="00AB2A9B" w:rsidRDefault="00D57E2A" w:rsidP="00D57E2A">
      <w:pPr>
        <w:spacing w:line="360" w:lineRule="auto"/>
        <w:jc w:val="both"/>
        <w:rPr>
          <w:sz w:val="28"/>
          <w:szCs w:val="28"/>
        </w:rPr>
      </w:pPr>
      <w:r w:rsidRPr="005A02B2">
        <w:rPr>
          <w:sz w:val="28"/>
          <w:szCs w:val="28"/>
          <w:u w:val="single"/>
        </w:rPr>
        <w:t>Тип урока</w:t>
      </w:r>
      <w:r>
        <w:rPr>
          <w:sz w:val="28"/>
          <w:szCs w:val="28"/>
        </w:rPr>
        <w:t>: урок применения знаний, умений, навыков.</w:t>
      </w:r>
    </w:p>
    <w:p w:rsidR="00D57E2A" w:rsidRPr="005A02B2" w:rsidRDefault="00D57E2A" w:rsidP="00D57E2A">
      <w:pPr>
        <w:spacing w:line="360" w:lineRule="auto"/>
        <w:jc w:val="both"/>
        <w:rPr>
          <w:sz w:val="28"/>
          <w:szCs w:val="28"/>
          <w:u w:val="single"/>
        </w:rPr>
      </w:pPr>
      <w:r w:rsidRPr="005A02B2">
        <w:rPr>
          <w:sz w:val="28"/>
          <w:szCs w:val="28"/>
          <w:u w:val="single"/>
        </w:rPr>
        <w:t>Цели:</w:t>
      </w:r>
    </w:p>
    <w:p w:rsidR="00AC2CCD" w:rsidRDefault="00AC2CCD" w:rsidP="00AC2CCD">
      <w:pPr>
        <w:spacing w:line="360" w:lineRule="auto"/>
        <w:ind w:firstLine="360"/>
        <w:jc w:val="both"/>
        <w:rPr>
          <w:sz w:val="28"/>
          <w:szCs w:val="28"/>
        </w:rPr>
      </w:pPr>
      <w:r w:rsidRPr="00AB2A9B">
        <w:rPr>
          <w:sz w:val="28"/>
          <w:szCs w:val="28"/>
        </w:rPr>
        <w:t xml:space="preserve">1. </w:t>
      </w:r>
      <w:r>
        <w:rPr>
          <w:sz w:val="28"/>
          <w:szCs w:val="28"/>
        </w:rPr>
        <w:t xml:space="preserve">Проверить знания по разделу критерии </w:t>
      </w:r>
      <w:r w:rsidR="00E27FBB">
        <w:rPr>
          <w:sz w:val="28"/>
          <w:szCs w:val="28"/>
        </w:rPr>
        <w:t>качества программного обеспечения</w:t>
      </w:r>
      <w:r>
        <w:rPr>
          <w:sz w:val="28"/>
          <w:szCs w:val="28"/>
        </w:rPr>
        <w:t>.</w:t>
      </w:r>
    </w:p>
    <w:p w:rsidR="00AC2CCD" w:rsidRDefault="00AC2CCD" w:rsidP="00AC2CCD">
      <w:pPr>
        <w:spacing w:line="360" w:lineRule="auto"/>
        <w:ind w:firstLine="360"/>
        <w:jc w:val="both"/>
        <w:rPr>
          <w:sz w:val="28"/>
          <w:szCs w:val="28"/>
        </w:rPr>
      </w:pPr>
      <w:r w:rsidRPr="00AB2A9B">
        <w:rPr>
          <w:sz w:val="28"/>
          <w:szCs w:val="28"/>
        </w:rPr>
        <w:t xml:space="preserve">2. </w:t>
      </w:r>
      <w:r>
        <w:rPr>
          <w:sz w:val="28"/>
          <w:szCs w:val="28"/>
        </w:rPr>
        <w:t xml:space="preserve">Закрепить и систематизировать знания, умения и навыки по теме </w:t>
      </w:r>
      <w:r w:rsidR="00E27FBB">
        <w:rPr>
          <w:sz w:val="28"/>
          <w:szCs w:val="28"/>
        </w:rPr>
        <w:t>метрики качества программного обеспечения.</w:t>
      </w:r>
    </w:p>
    <w:p w:rsidR="00AC2CCD" w:rsidRDefault="00AC2CCD" w:rsidP="00AC2CCD">
      <w:pPr>
        <w:spacing w:line="360" w:lineRule="auto"/>
        <w:ind w:firstLine="720"/>
        <w:jc w:val="both"/>
        <w:rPr>
          <w:sz w:val="28"/>
          <w:szCs w:val="28"/>
        </w:rPr>
      </w:pPr>
      <w:r w:rsidRPr="005A02B2">
        <w:rPr>
          <w:sz w:val="28"/>
          <w:szCs w:val="28"/>
          <w:u w:val="single"/>
        </w:rPr>
        <w:t>Содержание:</w:t>
      </w:r>
      <w:r w:rsidRPr="00AB2A9B">
        <w:rPr>
          <w:sz w:val="28"/>
          <w:szCs w:val="28"/>
        </w:rPr>
        <w:t xml:space="preserve"> </w:t>
      </w:r>
      <w:r>
        <w:rPr>
          <w:sz w:val="28"/>
          <w:szCs w:val="28"/>
        </w:rPr>
        <w:t>тест по теме критерии качества программного обеспечения, определение качества программы</w:t>
      </w:r>
      <w:r w:rsidR="00E27FBB">
        <w:rPr>
          <w:sz w:val="28"/>
          <w:szCs w:val="28"/>
        </w:rPr>
        <w:t>, реализация анализирующей программы на основе выбранной метрики</w:t>
      </w:r>
      <w:r>
        <w:rPr>
          <w:sz w:val="28"/>
          <w:szCs w:val="28"/>
        </w:rPr>
        <w:t>.</w:t>
      </w:r>
    </w:p>
    <w:p w:rsidR="00D57E2A" w:rsidRDefault="00AC2CCD" w:rsidP="00AC2CCD">
      <w:pPr>
        <w:spacing w:line="360" w:lineRule="auto"/>
        <w:ind w:firstLine="720"/>
        <w:jc w:val="both"/>
        <w:rPr>
          <w:sz w:val="28"/>
          <w:szCs w:val="28"/>
        </w:rPr>
      </w:pPr>
      <w:r>
        <w:rPr>
          <w:sz w:val="28"/>
          <w:szCs w:val="28"/>
        </w:rPr>
        <w:t>Данный</w:t>
      </w:r>
      <w:r w:rsidRPr="00AB2A9B">
        <w:rPr>
          <w:sz w:val="28"/>
          <w:szCs w:val="28"/>
        </w:rPr>
        <w:t xml:space="preserve"> урок</w:t>
      </w:r>
      <w:r>
        <w:rPr>
          <w:sz w:val="28"/>
          <w:szCs w:val="28"/>
        </w:rPr>
        <w:t xml:space="preserve"> предназначен для применения полученных знаний по теме критерии качества </w:t>
      </w:r>
      <w:r w:rsidR="00B42DC6">
        <w:rPr>
          <w:sz w:val="28"/>
          <w:szCs w:val="28"/>
        </w:rPr>
        <w:t>программного обеспечения</w:t>
      </w:r>
      <w:r>
        <w:rPr>
          <w:sz w:val="28"/>
          <w:szCs w:val="28"/>
        </w:rPr>
        <w:t>.</w:t>
      </w:r>
    </w:p>
    <w:p w:rsidR="00D76E42" w:rsidRDefault="00D76E42" w:rsidP="00AC2CCD">
      <w:pPr>
        <w:spacing w:line="360" w:lineRule="auto"/>
        <w:ind w:firstLine="720"/>
        <w:jc w:val="both"/>
        <w:rPr>
          <w:sz w:val="28"/>
          <w:szCs w:val="28"/>
        </w:rPr>
      </w:pPr>
    </w:p>
    <w:p w:rsidR="00090AA2" w:rsidRPr="00090AA2" w:rsidRDefault="00090AA2" w:rsidP="00090AA2">
      <w:pPr>
        <w:spacing w:line="360" w:lineRule="auto"/>
        <w:jc w:val="center"/>
        <w:rPr>
          <w:b/>
          <w:sz w:val="28"/>
          <w:szCs w:val="28"/>
        </w:rPr>
      </w:pPr>
      <w:r w:rsidRPr="00090AA2">
        <w:rPr>
          <w:b/>
          <w:sz w:val="28"/>
          <w:szCs w:val="28"/>
        </w:rPr>
        <w:t>2.3 Описание электронной поддержки курса</w:t>
      </w:r>
    </w:p>
    <w:p w:rsidR="008441FA" w:rsidRPr="00420358" w:rsidRDefault="008441FA" w:rsidP="00420358">
      <w:pPr>
        <w:spacing w:line="360" w:lineRule="auto"/>
        <w:ind w:firstLine="720"/>
        <w:jc w:val="both"/>
        <w:rPr>
          <w:sz w:val="28"/>
          <w:szCs w:val="28"/>
        </w:rPr>
      </w:pPr>
      <w:r w:rsidRPr="00420358">
        <w:rPr>
          <w:sz w:val="28"/>
          <w:szCs w:val="28"/>
        </w:rPr>
        <w:t>В поддержку элективного курса был разработан программный продукт «Метрики», который является наглядным пособием для изучения и понимания работы двух метрик качества программного обеспечения, таких как метрика Мак-Кейба и метрика Холстеда. Данная программа дает учащимся лучше понять оценку качества программного обеспечения.</w:t>
      </w:r>
    </w:p>
    <w:p w:rsidR="008441FA" w:rsidRPr="00420358" w:rsidRDefault="008441FA" w:rsidP="00420358">
      <w:pPr>
        <w:spacing w:line="360" w:lineRule="auto"/>
        <w:ind w:firstLine="720"/>
        <w:jc w:val="both"/>
        <w:rPr>
          <w:sz w:val="28"/>
          <w:szCs w:val="28"/>
        </w:rPr>
      </w:pPr>
      <w:r w:rsidRPr="00420358">
        <w:rPr>
          <w:sz w:val="28"/>
          <w:szCs w:val="28"/>
        </w:rPr>
        <w:t>После запуска программы появляется первое окно метрика Мак-Кейба, которое представляет работу данной метрики (Рис. А).</w:t>
      </w:r>
    </w:p>
    <w:p w:rsidR="008441FA" w:rsidRPr="00420358" w:rsidRDefault="008441FA" w:rsidP="00420358">
      <w:pPr>
        <w:spacing w:line="360" w:lineRule="auto"/>
        <w:ind w:firstLine="720"/>
        <w:jc w:val="both"/>
        <w:rPr>
          <w:sz w:val="28"/>
          <w:szCs w:val="28"/>
        </w:rPr>
      </w:pPr>
      <w:r w:rsidRPr="00420358">
        <w:rPr>
          <w:sz w:val="28"/>
          <w:szCs w:val="28"/>
        </w:rPr>
        <w:t>С помощью меню пользователю предлагается выбрать программу для оценки ее качества. После нажатия на кнопку «Count» появляется граф программы и число цикломатической сложности. При нажатии на кнопку «Exit» программа завершает свою работу. В меню данного окна можно открыть программу для оценки ее качества, выйти из программы, просмотреть файл справки и сведения о разработчике.</w:t>
      </w:r>
    </w:p>
    <w:p w:rsidR="008441FA" w:rsidRDefault="008441FA" w:rsidP="00420358">
      <w:pPr>
        <w:spacing w:line="480" w:lineRule="auto"/>
        <w:jc w:val="center"/>
        <w:rPr>
          <w:sz w:val="28"/>
          <w:szCs w:val="28"/>
        </w:rPr>
      </w:pPr>
      <w:r>
        <w:object w:dxaOrig="9711" w:dyaOrig="7566">
          <v:shape id="_x0000_i1037" type="#_x0000_t75" style="width:485.25pt;height:378pt" o:ole="">
            <v:imagedata r:id="rId19" o:title=""/>
          </v:shape>
          <o:OLEObject Type="Embed" ProgID="Photoshop.Image.10" ShapeID="_x0000_i1037" DrawAspect="Content" ObjectID="_1470254982" r:id="rId20">
            <o:FieldCodes>\s</o:FieldCodes>
          </o:OLEObject>
        </w:object>
      </w:r>
      <w:r>
        <w:t>Рис А</w:t>
      </w:r>
    </w:p>
    <w:p w:rsidR="00420358" w:rsidRDefault="00420358" w:rsidP="00420358">
      <w:pPr>
        <w:shd w:val="clear" w:color="auto" w:fill="FFFFFF"/>
        <w:spacing w:line="360" w:lineRule="auto"/>
        <w:ind w:firstLine="720"/>
        <w:jc w:val="both"/>
        <w:rPr>
          <w:sz w:val="28"/>
          <w:szCs w:val="28"/>
        </w:rPr>
      </w:pPr>
      <w:r>
        <w:rPr>
          <w:sz w:val="28"/>
          <w:szCs w:val="28"/>
        </w:rPr>
        <w:t xml:space="preserve">После нажатия на вторую вкладку «Холстед» появляется окно, которое представляет работу метрики Холстеда (Рис. </w:t>
      </w:r>
      <w:r>
        <w:rPr>
          <w:sz w:val="28"/>
          <w:szCs w:val="28"/>
          <w:lang w:val="en-US"/>
        </w:rPr>
        <w:t>B</w:t>
      </w:r>
      <w:r>
        <w:rPr>
          <w:sz w:val="28"/>
          <w:szCs w:val="28"/>
        </w:rPr>
        <w:t>). Пользователю также предлагается открыть программу для оценки ее качества. При нажатии на кнопку «</w:t>
      </w:r>
      <w:r>
        <w:rPr>
          <w:sz w:val="28"/>
          <w:szCs w:val="28"/>
          <w:lang w:val="en-US"/>
        </w:rPr>
        <w:t>Exit</w:t>
      </w:r>
      <w:r>
        <w:rPr>
          <w:sz w:val="28"/>
          <w:szCs w:val="28"/>
        </w:rPr>
        <w:t xml:space="preserve">» </w:t>
      </w:r>
      <w:r w:rsidRPr="008441FA">
        <w:rPr>
          <w:sz w:val="28"/>
          <w:szCs w:val="28"/>
        </w:rPr>
        <w:t>программа завершает свою работу.</w:t>
      </w:r>
      <w:r>
        <w:rPr>
          <w:sz w:val="28"/>
          <w:szCs w:val="28"/>
        </w:rPr>
        <w:t xml:space="preserve"> В меню данного окна можно открыть программу для оценки ее качества, выйти из программы, просмотреть файл справки и сведения о разработчике.</w:t>
      </w:r>
    </w:p>
    <w:p w:rsidR="00420358" w:rsidRPr="00552CA6" w:rsidRDefault="00942FF4" w:rsidP="00552CA6">
      <w:pPr>
        <w:spacing w:line="360" w:lineRule="auto"/>
        <w:jc w:val="center"/>
        <w:rPr>
          <w:sz w:val="28"/>
          <w:szCs w:val="28"/>
        </w:rPr>
      </w:pPr>
      <w:r>
        <w:object w:dxaOrig="9711" w:dyaOrig="7566">
          <v:shape id="_x0000_i1038" type="#_x0000_t75" style="width:485.25pt;height:378pt" o:ole="">
            <v:imagedata r:id="rId21" o:title=""/>
          </v:shape>
          <o:OLEObject Type="Embed" ProgID="Photoshop.Image.10" ShapeID="_x0000_i1038" DrawAspect="Content" ObjectID="_1470254983" r:id="rId22">
            <o:FieldCodes>\s</o:FieldCodes>
          </o:OLEObject>
        </w:object>
      </w:r>
      <w:r w:rsidR="00420358">
        <w:t>Рис B</w:t>
      </w:r>
    </w:p>
    <w:p w:rsidR="00552CA6" w:rsidRDefault="00552CA6" w:rsidP="00552CA6">
      <w:pPr>
        <w:shd w:val="clear" w:color="auto" w:fill="FFFFFF"/>
        <w:spacing w:line="360" w:lineRule="auto"/>
        <w:ind w:firstLine="720"/>
        <w:jc w:val="both"/>
        <w:rPr>
          <w:sz w:val="28"/>
          <w:szCs w:val="28"/>
        </w:rPr>
      </w:pPr>
      <w:r>
        <w:rPr>
          <w:sz w:val="28"/>
          <w:szCs w:val="28"/>
        </w:rPr>
        <w:t>После нажатия на третью вкладку «</w:t>
      </w:r>
      <w:r>
        <w:rPr>
          <w:sz w:val="28"/>
          <w:szCs w:val="28"/>
          <w:lang w:val="en-US"/>
        </w:rPr>
        <w:t>SLOC</w:t>
      </w:r>
      <w:r>
        <w:rPr>
          <w:sz w:val="28"/>
          <w:szCs w:val="28"/>
        </w:rPr>
        <w:t xml:space="preserve">» появляется окно, которое представляет работу метрики </w:t>
      </w:r>
      <w:r>
        <w:rPr>
          <w:sz w:val="28"/>
          <w:szCs w:val="28"/>
          <w:lang w:val="en-US"/>
        </w:rPr>
        <w:t>SLOC</w:t>
      </w:r>
      <w:r>
        <w:rPr>
          <w:sz w:val="28"/>
          <w:szCs w:val="28"/>
        </w:rPr>
        <w:t xml:space="preserve"> (Рис. </w:t>
      </w:r>
      <w:r>
        <w:rPr>
          <w:sz w:val="28"/>
          <w:szCs w:val="28"/>
          <w:lang w:val="en-US"/>
        </w:rPr>
        <w:t>C</w:t>
      </w:r>
      <w:r>
        <w:rPr>
          <w:sz w:val="28"/>
          <w:szCs w:val="28"/>
        </w:rPr>
        <w:t>). Пользователю также предлагается открыть программу для оценки ее качества. При нажатии на кнопку «</w:t>
      </w:r>
      <w:r>
        <w:rPr>
          <w:sz w:val="28"/>
          <w:szCs w:val="28"/>
          <w:lang w:val="en-US"/>
        </w:rPr>
        <w:t>Exit</w:t>
      </w:r>
      <w:r>
        <w:rPr>
          <w:sz w:val="28"/>
          <w:szCs w:val="28"/>
        </w:rPr>
        <w:t xml:space="preserve">» </w:t>
      </w:r>
      <w:r w:rsidRPr="008441FA">
        <w:rPr>
          <w:sz w:val="28"/>
          <w:szCs w:val="28"/>
        </w:rPr>
        <w:t>программа завершает свою работу.</w:t>
      </w:r>
      <w:r>
        <w:rPr>
          <w:sz w:val="28"/>
          <w:szCs w:val="28"/>
        </w:rPr>
        <w:t xml:space="preserve"> В меню данного окна можно открыть программу для оценки ее качества, выйти из программы, просмотреть файл справки и сведения о разработчике.</w:t>
      </w:r>
    </w:p>
    <w:p w:rsidR="00B1476C" w:rsidRPr="00552CA6" w:rsidRDefault="00B1476C" w:rsidP="00B1476C">
      <w:pPr>
        <w:spacing w:line="360" w:lineRule="auto"/>
        <w:jc w:val="both"/>
        <w:rPr>
          <w:sz w:val="28"/>
          <w:szCs w:val="28"/>
        </w:rPr>
      </w:pPr>
    </w:p>
    <w:p w:rsidR="00552CA6" w:rsidRPr="00552CA6" w:rsidRDefault="00552CA6" w:rsidP="00B1476C">
      <w:pPr>
        <w:spacing w:line="360" w:lineRule="auto"/>
        <w:jc w:val="both"/>
        <w:rPr>
          <w:sz w:val="28"/>
          <w:szCs w:val="28"/>
        </w:rPr>
      </w:pPr>
    </w:p>
    <w:p w:rsidR="00552CA6" w:rsidRPr="00552CA6" w:rsidRDefault="00552CA6" w:rsidP="00B1476C">
      <w:pPr>
        <w:spacing w:line="360" w:lineRule="auto"/>
        <w:jc w:val="both"/>
        <w:rPr>
          <w:sz w:val="28"/>
          <w:szCs w:val="28"/>
        </w:rPr>
      </w:pPr>
    </w:p>
    <w:p w:rsidR="00D76E42" w:rsidRPr="00B1476C" w:rsidRDefault="00B1476C" w:rsidP="00B1476C">
      <w:pPr>
        <w:spacing w:line="360" w:lineRule="auto"/>
        <w:outlineLvl w:val="1"/>
        <w:rPr>
          <w:b/>
          <w:sz w:val="28"/>
          <w:szCs w:val="28"/>
        </w:rPr>
      </w:pPr>
      <w:bookmarkStart w:id="44" w:name="_Toc233999979"/>
      <w:r w:rsidRPr="00B1476C">
        <w:rPr>
          <w:b/>
          <w:sz w:val="28"/>
          <w:szCs w:val="28"/>
        </w:rPr>
        <w:t xml:space="preserve">2.4 </w:t>
      </w:r>
      <w:r w:rsidR="00B7445C" w:rsidRPr="00B43FE9">
        <w:rPr>
          <w:b/>
          <w:bCs/>
          <w:spacing w:val="-11"/>
          <w:sz w:val="28"/>
          <w:szCs w:val="28"/>
        </w:rPr>
        <w:t xml:space="preserve">Организация и проведение педагогического </w:t>
      </w:r>
      <w:r w:rsidR="00B7445C" w:rsidRPr="00B43FE9">
        <w:rPr>
          <w:b/>
          <w:bCs/>
          <w:spacing w:val="-14"/>
          <w:sz w:val="28"/>
          <w:szCs w:val="28"/>
        </w:rPr>
        <w:t>эксперимента</w:t>
      </w:r>
      <w:bookmarkEnd w:id="44"/>
    </w:p>
    <w:p w:rsidR="00172BA2" w:rsidRPr="00172BA2" w:rsidRDefault="00172BA2" w:rsidP="00172BA2">
      <w:pPr>
        <w:spacing w:line="360" w:lineRule="auto"/>
        <w:ind w:firstLine="720"/>
        <w:jc w:val="both"/>
        <w:rPr>
          <w:sz w:val="28"/>
          <w:szCs w:val="28"/>
        </w:rPr>
      </w:pPr>
      <w:r w:rsidRPr="00172BA2">
        <w:rPr>
          <w:sz w:val="28"/>
          <w:szCs w:val="28"/>
        </w:rPr>
        <w:t xml:space="preserve">Педагогический эксперимент проводился во время педагогической практики в МОУ СОШ № </w:t>
      </w:r>
      <w:smartTag w:uri="urn:schemas-microsoft-com:office:smarttags" w:element="metricconverter">
        <w:smartTagPr>
          <w:attr w:name="ProductID" w:val="151 г"/>
        </w:smartTagPr>
        <w:r w:rsidRPr="00172BA2">
          <w:rPr>
            <w:sz w:val="28"/>
            <w:szCs w:val="28"/>
          </w:rPr>
          <w:t>15</w:t>
        </w:r>
        <w:r>
          <w:rPr>
            <w:sz w:val="28"/>
            <w:szCs w:val="28"/>
          </w:rPr>
          <w:t>1</w:t>
        </w:r>
        <w:r w:rsidRPr="00172BA2">
          <w:rPr>
            <w:sz w:val="28"/>
            <w:szCs w:val="28"/>
          </w:rPr>
          <w:t xml:space="preserve"> г</w:t>
        </w:r>
      </w:smartTag>
      <w:r w:rsidRPr="00172BA2">
        <w:rPr>
          <w:sz w:val="28"/>
          <w:szCs w:val="28"/>
        </w:rPr>
        <w:t>. Челябинска. Эксперимент проводился в рамках факультативных занятий в 1</w:t>
      </w:r>
      <w:r>
        <w:rPr>
          <w:sz w:val="28"/>
          <w:szCs w:val="28"/>
        </w:rPr>
        <w:t>1-ф/м</w:t>
      </w:r>
      <w:r w:rsidRPr="00172BA2">
        <w:rPr>
          <w:sz w:val="28"/>
          <w:szCs w:val="28"/>
        </w:rPr>
        <w:t xml:space="preserve"> классе. В течение </w:t>
      </w:r>
      <w:r>
        <w:rPr>
          <w:sz w:val="28"/>
          <w:szCs w:val="28"/>
        </w:rPr>
        <w:t>3</w:t>
      </w:r>
      <w:r w:rsidRPr="00172BA2">
        <w:rPr>
          <w:sz w:val="28"/>
          <w:szCs w:val="28"/>
        </w:rPr>
        <w:t xml:space="preserve"> учебных занятий по теме «</w:t>
      </w:r>
      <w:r>
        <w:rPr>
          <w:sz w:val="28"/>
          <w:szCs w:val="28"/>
        </w:rPr>
        <w:t>Критерии качества программного обеспечения</w:t>
      </w:r>
      <w:r w:rsidRPr="00172BA2">
        <w:rPr>
          <w:sz w:val="28"/>
          <w:szCs w:val="28"/>
        </w:rPr>
        <w:t>» в лекционно-практической  форме были рассмотрены следующие темы:</w:t>
      </w:r>
    </w:p>
    <w:p w:rsidR="00172BA2" w:rsidRDefault="00172BA2" w:rsidP="00172BA2">
      <w:pPr>
        <w:numPr>
          <w:ilvl w:val="0"/>
          <w:numId w:val="33"/>
        </w:numPr>
        <w:spacing w:line="360" w:lineRule="auto"/>
        <w:jc w:val="both"/>
        <w:rPr>
          <w:sz w:val="28"/>
          <w:szCs w:val="28"/>
        </w:rPr>
      </w:pPr>
      <w:r w:rsidRPr="00172BA2">
        <w:rPr>
          <w:sz w:val="28"/>
          <w:szCs w:val="28"/>
        </w:rPr>
        <w:t>Введение</w:t>
      </w:r>
      <w:r>
        <w:rPr>
          <w:sz w:val="28"/>
          <w:szCs w:val="28"/>
        </w:rPr>
        <w:t xml:space="preserve"> в менеджмент качества</w:t>
      </w:r>
      <w:r w:rsidRPr="00172BA2">
        <w:rPr>
          <w:sz w:val="28"/>
          <w:szCs w:val="28"/>
        </w:rPr>
        <w:t xml:space="preserve"> (1 ч.)</w:t>
      </w:r>
    </w:p>
    <w:p w:rsidR="00172BA2" w:rsidRDefault="00750358" w:rsidP="00172BA2">
      <w:pPr>
        <w:numPr>
          <w:ilvl w:val="0"/>
          <w:numId w:val="33"/>
        </w:numPr>
        <w:spacing w:line="360" w:lineRule="auto"/>
        <w:jc w:val="both"/>
        <w:rPr>
          <w:sz w:val="28"/>
          <w:szCs w:val="28"/>
        </w:rPr>
      </w:pPr>
      <w:r>
        <w:rPr>
          <w:sz w:val="28"/>
          <w:szCs w:val="28"/>
        </w:rPr>
        <w:t>Методы оценки качества программного обеспечения</w:t>
      </w:r>
      <w:r w:rsidR="00172BA2" w:rsidRPr="00172BA2">
        <w:rPr>
          <w:sz w:val="28"/>
          <w:szCs w:val="28"/>
        </w:rPr>
        <w:t xml:space="preserve"> (1 ч.)</w:t>
      </w:r>
    </w:p>
    <w:p w:rsidR="00172BA2" w:rsidRPr="00172BA2" w:rsidRDefault="00750358" w:rsidP="00172BA2">
      <w:pPr>
        <w:numPr>
          <w:ilvl w:val="0"/>
          <w:numId w:val="33"/>
        </w:numPr>
        <w:spacing w:line="360" w:lineRule="auto"/>
        <w:jc w:val="both"/>
        <w:rPr>
          <w:sz w:val="28"/>
          <w:szCs w:val="28"/>
        </w:rPr>
      </w:pPr>
      <w:r>
        <w:rPr>
          <w:sz w:val="28"/>
          <w:szCs w:val="28"/>
        </w:rPr>
        <w:t xml:space="preserve">Автоматизированные программные </w:t>
      </w:r>
      <w:r w:rsidR="004C0723">
        <w:rPr>
          <w:sz w:val="28"/>
          <w:szCs w:val="28"/>
        </w:rPr>
        <w:t xml:space="preserve">продукты по оценке качества ПО </w:t>
      </w:r>
      <w:r w:rsidR="00172BA2" w:rsidRPr="00172BA2">
        <w:rPr>
          <w:sz w:val="28"/>
          <w:szCs w:val="28"/>
        </w:rPr>
        <w:t>(1 ч.)</w:t>
      </w:r>
    </w:p>
    <w:p w:rsidR="00172BA2" w:rsidRPr="00172BA2" w:rsidRDefault="00172BA2" w:rsidP="00172BA2">
      <w:pPr>
        <w:spacing w:line="360" w:lineRule="auto"/>
        <w:ind w:firstLine="720"/>
        <w:jc w:val="both"/>
        <w:rPr>
          <w:sz w:val="28"/>
          <w:szCs w:val="28"/>
        </w:rPr>
      </w:pPr>
      <w:r w:rsidRPr="00172BA2">
        <w:rPr>
          <w:sz w:val="28"/>
          <w:szCs w:val="28"/>
        </w:rPr>
        <w:t>Практика показала, что у учеников возник интерес к изучаемой теме. Данная тема оказалась совершенно новой для учащихся. Р</w:t>
      </w:r>
      <w:r w:rsidR="0036397A">
        <w:rPr>
          <w:sz w:val="28"/>
          <w:szCs w:val="28"/>
        </w:rPr>
        <w:t>ассмотрение темы</w:t>
      </w:r>
      <w:r w:rsidR="004C0723">
        <w:rPr>
          <w:sz w:val="28"/>
          <w:szCs w:val="28"/>
        </w:rPr>
        <w:t xml:space="preserve"> </w:t>
      </w:r>
      <w:r w:rsidR="0036397A">
        <w:rPr>
          <w:sz w:val="28"/>
          <w:szCs w:val="28"/>
        </w:rPr>
        <w:t>позволяю</w:t>
      </w:r>
      <w:r w:rsidRPr="00172BA2">
        <w:rPr>
          <w:sz w:val="28"/>
          <w:szCs w:val="28"/>
        </w:rPr>
        <w:t>т разнообразить учебный процесс и увеличить информационную культуру учащихся. По ходу проведения занятий у учащихся возникало достаточное количество вопросов по теме, что свидетельствует об их заинтересованности. Все предложенные задания выполнялись учащимися с удовольствием и на высоком уровне.</w:t>
      </w:r>
    </w:p>
    <w:p w:rsidR="00172BA2" w:rsidRPr="00172BA2" w:rsidRDefault="00172BA2" w:rsidP="00172BA2">
      <w:pPr>
        <w:spacing w:line="360" w:lineRule="auto"/>
        <w:ind w:firstLine="720"/>
        <w:jc w:val="both"/>
        <w:rPr>
          <w:sz w:val="28"/>
          <w:szCs w:val="28"/>
        </w:rPr>
      </w:pPr>
      <w:r w:rsidRPr="00172BA2">
        <w:rPr>
          <w:sz w:val="28"/>
          <w:szCs w:val="28"/>
        </w:rPr>
        <w:t>Занятия проводились с использованием разработанной обучающей</w:t>
      </w:r>
      <w:r w:rsidR="004C0723">
        <w:rPr>
          <w:sz w:val="28"/>
          <w:szCs w:val="28"/>
        </w:rPr>
        <w:t xml:space="preserve"> программы</w:t>
      </w:r>
      <w:r w:rsidRPr="00172BA2">
        <w:rPr>
          <w:sz w:val="28"/>
          <w:szCs w:val="28"/>
        </w:rPr>
        <w:t xml:space="preserve"> и электронного учебника, что способствовало повышению интереса к рассматриваемой теме. Также хочется отметить достаточную сложность тем курса, но в связи с тем, что данный курс преподавался у учащихся с высоки</w:t>
      </w:r>
      <w:r w:rsidR="00B1476C">
        <w:rPr>
          <w:sz w:val="28"/>
          <w:szCs w:val="28"/>
        </w:rPr>
        <w:t xml:space="preserve">м </w:t>
      </w:r>
      <w:r w:rsidRPr="00172BA2">
        <w:rPr>
          <w:sz w:val="28"/>
          <w:szCs w:val="28"/>
        </w:rPr>
        <w:t>уровнем подготовки по информатике, больших трудностей не возникло.</w:t>
      </w:r>
    </w:p>
    <w:p w:rsidR="00B1476C" w:rsidRDefault="00B1476C" w:rsidP="004C0723">
      <w:pPr>
        <w:spacing w:line="360" w:lineRule="auto"/>
        <w:ind w:firstLine="720"/>
        <w:jc w:val="both"/>
        <w:rPr>
          <w:sz w:val="28"/>
          <w:szCs w:val="28"/>
        </w:rPr>
      </w:pPr>
    </w:p>
    <w:p w:rsidR="00B7445C" w:rsidRDefault="00B7445C" w:rsidP="004C0723">
      <w:pPr>
        <w:spacing w:line="360" w:lineRule="auto"/>
        <w:ind w:firstLine="720"/>
        <w:jc w:val="both"/>
        <w:rPr>
          <w:sz w:val="28"/>
          <w:szCs w:val="28"/>
        </w:rPr>
        <w:sectPr w:rsidR="00B7445C" w:rsidSect="00830BA9">
          <w:pgSz w:w="11906" w:h="16838"/>
          <w:pgMar w:top="1134" w:right="567" w:bottom="1134" w:left="1701" w:header="709" w:footer="709" w:gutter="0"/>
          <w:cols w:space="708"/>
          <w:docGrid w:linePitch="360"/>
        </w:sectPr>
      </w:pPr>
    </w:p>
    <w:p w:rsidR="00B1476C" w:rsidRPr="00B7445C" w:rsidRDefault="00B7445C" w:rsidP="00B7445C">
      <w:pPr>
        <w:spacing w:line="360" w:lineRule="auto"/>
        <w:ind w:firstLine="720"/>
        <w:jc w:val="center"/>
        <w:outlineLvl w:val="0"/>
        <w:rPr>
          <w:b/>
          <w:sz w:val="28"/>
          <w:szCs w:val="28"/>
        </w:rPr>
      </w:pPr>
      <w:bookmarkStart w:id="45" w:name="_Toc233999980"/>
      <w:r w:rsidRPr="00B7445C">
        <w:rPr>
          <w:b/>
          <w:sz w:val="28"/>
          <w:szCs w:val="28"/>
        </w:rPr>
        <w:t>Вывод по главе 2</w:t>
      </w:r>
      <w:bookmarkEnd w:id="45"/>
    </w:p>
    <w:p w:rsidR="00B1476C" w:rsidRDefault="00B1476C" w:rsidP="003F3A8B">
      <w:pPr>
        <w:spacing w:line="360" w:lineRule="auto"/>
        <w:ind w:firstLine="720"/>
        <w:jc w:val="both"/>
        <w:rPr>
          <w:sz w:val="28"/>
          <w:szCs w:val="28"/>
        </w:rPr>
      </w:pPr>
    </w:p>
    <w:p w:rsidR="00B7445C" w:rsidRDefault="00B7445C" w:rsidP="003F3A8B">
      <w:pPr>
        <w:spacing w:line="360" w:lineRule="auto"/>
        <w:ind w:firstLine="720"/>
        <w:jc w:val="both"/>
        <w:rPr>
          <w:sz w:val="28"/>
        </w:rPr>
      </w:pPr>
      <w:r>
        <w:rPr>
          <w:sz w:val="28"/>
        </w:rPr>
        <w:t>Педагогический эксперимент был проведен успешно. Во время преподавания факультативного курса ученики проявили свою заинтересованность и увлеченность темой «Критерии качества программного обеспечения». Уроки проходили в оживленной атмосфере. Разработанный программный продукт позволил разнообразить учебный процесс, повысить качество усвоенного материала и добиться заинтересованности в изучении данной темы.</w:t>
      </w:r>
    </w:p>
    <w:p w:rsidR="00B7445C" w:rsidRPr="00B7445C" w:rsidRDefault="00B7445C" w:rsidP="003F3A8B">
      <w:pPr>
        <w:shd w:val="clear" w:color="auto" w:fill="FFFFFF"/>
        <w:spacing w:line="360" w:lineRule="auto"/>
        <w:ind w:right="10" w:firstLine="720"/>
        <w:jc w:val="both"/>
      </w:pPr>
      <w:r>
        <w:rPr>
          <w:sz w:val="28"/>
          <w:szCs w:val="28"/>
        </w:rPr>
        <w:t>В данной главе подробным образом рассмотрена информация об элективном курсе «</w:t>
      </w:r>
      <w:r>
        <w:rPr>
          <w:sz w:val="28"/>
        </w:rPr>
        <w:t>Критерии качества программного обеспечения</w:t>
      </w:r>
      <w:r>
        <w:rPr>
          <w:sz w:val="28"/>
          <w:szCs w:val="28"/>
        </w:rPr>
        <w:t>»: тематическое и поурочное планирование, дано описание программной поддержки курса.</w:t>
      </w:r>
    </w:p>
    <w:p w:rsidR="00B7445C" w:rsidRDefault="00B7445C" w:rsidP="003F3A8B">
      <w:pPr>
        <w:shd w:val="clear" w:color="auto" w:fill="FFFFFF"/>
        <w:spacing w:line="360" w:lineRule="auto"/>
        <w:ind w:left="10" w:right="14" w:firstLine="720"/>
        <w:jc w:val="both"/>
      </w:pPr>
      <w:r>
        <w:rPr>
          <w:sz w:val="28"/>
          <w:szCs w:val="28"/>
        </w:rPr>
        <w:t>Для этого был проанализирован стандарт</w:t>
      </w:r>
      <w:r w:rsidRPr="00B7445C">
        <w:rPr>
          <w:sz w:val="28"/>
          <w:szCs w:val="28"/>
        </w:rPr>
        <w:t>.</w:t>
      </w:r>
      <w:r>
        <w:rPr>
          <w:spacing w:val="-1"/>
          <w:sz w:val="28"/>
          <w:szCs w:val="28"/>
        </w:rPr>
        <w:t xml:space="preserve"> В результате был сделан вывод, что данная тема практически не затрагивается в школьном обучении.</w:t>
      </w:r>
    </w:p>
    <w:p w:rsidR="00CF6B77" w:rsidRDefault="00172BA2" w:rsidP="003F3A8B">
      <w:pPr>
        <w:spacing w:line="360" w:lineRule="auto"/>
        <w:ind w:firstLine="720"/>
        <w:jc w:val="both"/>
        <w:rPr>
          <w:sz w:val="28"/>
          <w:szCs w:val="28"/>
        </w:rPr>
      </w:pPr>
      <w:r w:rsidRPr="00172BA2">
        <w:rPr>
          <w:sz w:val="28"/>
          <w:szCs w:val="28"/>
        </w:rPr>
        <w:t>Таким образом, во 2 главе исследования мы разработали и апробировали элективный курс «</w:t>
      </w:r>
      <w:r w:rsidR="00B7445C">
        <w:rPr>
          <w:sz w:val="28"/>
          <w:szCs w:val="28"/>
        </w:rPr>
        <w:t>Критерии к</w:t>
      </w:r>
      <w:r w:rsidR="004C0723">
        <w:rPr>
          <w:sz w:val="28"/>
          <w:szCs w:val="28"/>
        </w:rPr>
        <w:t>ачеств</w:t>
      </w:r>
      <w:r w:rsidR="00B7445C">
        <w:rPr>
          <w:sz w:val="28"/>
          <w:szCs w:val="28"/>
        </w:rPr>
        <w:t>а</w:t>
      </w:r>
      <w:r w:rsidR="004C0723">
        <w:rPr>
          <w:sz w:val="28"/>
          <w:szCs w:val="28"/>
        </w:rPr>
        <w:t xml:space="preserve"> программного обеспечения</w:t>
      </w:r>
      <w:r w:rsidRPr="00172BA2">
        <w:rPr>
          <w:sz w:val="28"/>
          <w:szCs w:val="28"/>
        </w:rPr>
        <w:t>» и программно-методическую поддержку к нему в виде программы, электронного учебника и методических рекомендаций для учителя.</w:t>
      </w:r>
    </w:p>
    <w:p w:rsidR="003F3A8B" w:rsidRDefault="003F3A8B" w:rsidP="004C0723">
      <w:pPr>
        <w:spacing w:line="360" w:lineRule="auto"/>
        <w:ind w:firstLine="720"/>
        <w:jc w:val="both"/>
        <w:rPr>
          <w:sz w:val="28"/>
          <w:szCs w:val="28"/>
        </w:rPr>
      </w:pPr>
    </w:p>
    <w:p w:rsidR="003F3A8B" w:rsidRDefault="003F3A8B" w:rsidP="004C0723">
      <w:pPr>
        <w:spacing w:line="360" w:lineRule="auto"/>
        <w:ind w:firstLine="720"/>
        <w:jc w:val="both"/>
        <w:rPr>
          <w:sz w:val="28"/>
          <w:szCs w:val="28"/>
        </w:rPr>
        <w:sectPr w:rsidR="003F3A8B" w:rsidSect="00830BA9">
          <w:pgSz w:w="11906" w:h="16838"/>
          <w:pgMar w:top="1134" w:right="567" w:bottom="1134" w:left="1701" w:header="709" w:footer="709" w:gutter="0"/>
          <w:cols w:space="708"/>
          <w:docGrid w:linePitch="360"/>
        </w:sectPr>
      </w:pPr>
    </w:p>
    <w:p w:rsidR="003F3A8B" w:rsidRPr="003F3A8B" w:rsidRDefault="003F3A8B" w:rsidP="0077218C">
      <w:pPr>
        <w:spacing w:line="360" w:lineRule="auto"/>
        <w:jc w:val="center"/>
        <w:outlineLvl w:val="0"/>
        <w:rPr>
          <w:b/>
          <w:sz w:val="28"/>
          <w:szCs w:val="28"/>
        </w:rPr>
      </w:pPr>
      <w:bookmarkStart w:id="46" w:name="_Toc233999981"/>
      <w:r w:rsidRPr="003F3A8B">
        <w:rPr>
          <w:b/>
          <w:sz w:val="28"/>
          <w:szCs w:val="28"/>
        </w:rPr>
        <w:t>Заключение</w:t>
      </w:r>
      <w:bookmarkEnd w:id="46"/>
    </w:p>
    <w:p w:rsidR="003F3A8B" w:rsidRDefault="003F3A8B" w:rsidP="004C0723">
      <w:pPr>
        <w:spacing w:line="360" w:lineRule="auto"/>
        <w:ind w:firstLine="720"/>
        <w:jc w:val="both"/>
        <w:rPr>
          <w:sz w:val="28"/>
          <w:szCs w:val="28"/>
        </w:rPr>
      </w:pPr>
    </w:p>
    <w:p w:rsidR="003F3A8B" w:rsidRDefault="003F3A8B" w:rsidP="003F3A8B">
      <w:pPr>
        <w:pStyle w:val="14pt"/>
        <w:numPr>
          <w:ilvl w:val="0"/>
          <w:numId w:val="0"/>
        </w:numPr>
        <w:ind w:left="-18" w:firstLine="702"/>
      </w:pPr>
      <w:r>
        <w:t xml:space="preserve">Использование критерий качества программного обеспечения в обучении школьников дает возможность формировать информационную компетенцию, а именно: </w:t>
      </w:r>
    </w:p>
    <w:p w:rsidR="003F3A8B" w:rsidRDefault="003F3A8B" w:rsidP="008C517D">
      <w:pPr>
        <w:pStyle w:val="14pt"/>
        <w:numPr>
          <w:ilvl w:val="0"/>
          <w:numId w:val="49"/>
        </w:numPr>
        <w:tabs>
          <w:tab w:val="clear" w:pos="1404"/>
          <w:tab w:val="num" w:pos="399"/>
        </w:tabs>
        <w:ind w:left="399" w:hanging="399"/>
      </w:pPr>
      <w:r>
        <w:t>Получить</w:t>
      </w:r>
      <w:r w:rsidRPr="0025371C">
        <w:t xml:space="preserve"> новы</w:t>
      </w:r>
      <w:r>
        <w:t>е</w:t>
      </w:r>
      <w:r w:rsidRPr="0025371C">
        <w:t xml:space="preserve"> знани</w:t>
      </w:r>
      <w:r>
        <w:t>я и опыт</w:t>
      </w:r>
      <w:r w:rsidRPr="0025371C">
        <w:t xml:space="preserve"> в области </w:t>
      </w:r>
      <w:r>
        <w:t>программирования</w:t>
      </w:r>
      <w:r w:rsidRPr="0025371C">
        <w:t>,</w:t>
      </w:r>
      <w:r>
        <w:t xml:space="preserve"> а именно объектно-ориентированного программирования</w:t>
      </w:r>
      <w:r w:rsidRPr="0025371C">
        <w:t>;</w:t>
      </w:r>
    </w:p>
    <w:p w:rsidR="003F3A8B" w:rsidRPr="0025371C" w:rsidRDefault="003F3A8B" w:rsidP="008C517D">
      <w:pPr>
        <w:pStyle w:val="14pt"/>
        <w:numPr>
          <w:ilvl w:val="0"/>
          <w:numId w:val="49"/>
        </w:numPr>
        <w:tabs>
          <w:tab w:val="clear" w:pos="1404"/>
          <w:tab w:val="num" w:pos="399"/>
        </w:tabs>
        <w:ind w:left="399" w:hanging="399"/>
      </w:pPr>
      <w:r w:rsidRPr="0025371C">
        <w:t xml:space="preserve">Значительно облегчить усвоение новых знаний в области </w:t>
      </w:r>
      <w:r>
        <w:t>моделирования</w:t>
      </w:r>
      <w:r w:rsidRPr="0025371C">
        <w:t xml:space="preserve">, так как позволяет более наглядно раскрыть </w:t>
      </w:r>
      <w:r>
        <w:t>тему «Моделирование с помощью графов»</w:t>
      </w:r>
      <w:r w:rsidRPr="0025371C">
        <w:t>;</w:t>
      </w:r>
    </w:p>
    <w:p w:rsidR="003F3A8B" w:rsidRPr="0025371C" w:rsidRDefault="003F3A8B" w:rsidP="008C517D">
      <w:pPr>
        <w:pStyle w:val="14pt"/>
        <w:numPr>
          <w:ilvl w:val="0"/>
          <w:numId w:val="49"/>
        </w:numPr>
        <w:tabs>
          <w:tab w:val="clear" w:pos="1404"/>
          <w:tab w:val="num" w:pos="399"/>
        </w:tabs>
        <w:ind w:left="399" w:hanging="399"/>
      </w:pPr>
      <w:r w:rsidRPr="0025371C">
        <w:t xml:space="preserve">Получить практические навыки в </w:t>
      </w:r>
      <w:r>
        <w:t>оценивании качества программного обеспечения различными метриками</w:t>
      </w:r>
      <w:r w:rsidRPr="0025371C">
        <w:t>;</w:t>
      </w:r>
    </w:p>
    <w:p w:rsidR="003F3A8B" w:rsidRDefault="003F3A8B" w:rsidP="008C517D">
      <w:pPr>
        <w:pStyle w:val="14pt"/>
        <w:numPr>
          <w:ilvl w:val="0"/>
          <w:numId w:val="49"/>
        </w:numPr>
        <w:tabs>
          <w:tab w:val="clear" w:pos="1404"/>
          <w:tab w:val="num" w:pos="399"/>
        </w:tabs>
        <w:ind w:left="399" w:hanging="399"/>
      </w:pPr>
      <w:r w:rsidRPr="0025371C">
        <w:t>Дополнительно развить аналитические способности и логическое мышление;</w:t>
      </w:r>
    </w:p>
    <w:p w:rsidR="003F3A8B" w:rsidRPr="00016C3D" w:rsidRDefault="003F3A8B" w:rsidP="008C517D">
      <w:pPr>
        <w:pStyle w:val="14pt"/>
        <w:numPr>
          <w:ilvl w:val="0"/>
          <w:numId w:val="49"/>
        </w:numPr>
        <w:tabs>
          <w:tab w:val="clear" w:pos="1404"/>
          <w:tab w:val="num" w:pos="399"/>
        </w:tabs>
        <w:ind w:left="399" w:hanging="399"/>
      </w:pPr>
      <w:r w:rsidRPr="00016C3D">
        <w:t>Совершенствовать умение работать с компьютером для дальнейшей профессиональной деятельности.</w:t>
      </w:r>
    </w:p>
    <w:p w:rsidR="003F3A8B" w:rsidRDefault="003F3A8B" w:rsidP="004C0723">
      <w:pPr>
        <w:spacing w:line="360" w:lineRule="auto"/>
        <w:ind w:firstLine="720"/>
        <w:jc w:val="both"/>
        <w:rPr>
          <w:sz w:val="28"/>
          <w:szCs w:val="28"/>
        </w:rPr>
      </w:pPr>
    </w:p>
    <w:p w:rsidR="003F3A8B" w:rsidRDefault="003F3A8B" w:rsidP="004C0723">
      <w:pPr>
        <w:spacing w:line="360" w:lineRule="auto"/>
        <w:ind w:firstLine="720"/>
        <w:jc w:val="both"/>
        <w:rPr>
          <w:sz w:val="28"/>
          <w:szCs w:val="28"/>
        </w:rPr>
      </w:pPr>
    </w:p>
    <w:p w:rsidR="00391A5D" w:rsidRDefault="00391A5D" w:rsidP="004C0723">
      <w:pPr>
        <w:spacing w:line="360" w:lineRule="auto"/>
        <w:ind w:firstLine="720"/>
        <w:jc w:val="both"/>
        <w:rPr>
          <w:sz w:val="28"/>
          <w:szCs w:val="28"/>
        </w:rPr>
        <w:sectPr w:rsidR="00391A5D" w:rsidSect="00830BA9">
          <w:pgSz w:w="11906" w:h="16838"/>
          <w:pgMar w:top="1134" w:right="567" w:bottom="1134" w:left="1701" w:header="709" w:footer="709" w:gutter="0"/>
          <w:cols w:space="708"/>
          <w:docGrid w:linePitch="360"/>
        </w:sectPr>
      </w:pPr>
    </w:p>
    <w:p w:rsidR="001A0C8C" w:rsidRDefault="001A0C8C" w:rsidP="007D39B2">
      <w:pPr>
        <w:spacing w:line="360" w:lineRule="auto"/>
        <w:jc w:val="center"/>
        <w:outlineLvl w:val="0"/>
        <w:rPr>
          <w:b/>
          <w:sz w:val="28"/>
          <w:szCs w:val="28"/>
        </w:rPr>
      </w:pPr>
      <w:bookmarkStart w:id="47" w:name="_Toc233999982"/>
      <w:r>
        <w:rPr>
          <w:b/>
          <w:sz w:val="28"/>
          <w:szCs w:val="28"/>
        </w:rPr>
        <w:t>Приложение</w:t>
      </w:r>
      <w:bookmarkEnd w:id="47"/>
    </w:p>
    <w:p w:rsidR="001A0C8C" w:rsidRDefault="001A0C8C" w:rsidP="00D528CF">
      <w:pPr>
        <w:spacing w:line="360" w:lineRule="auto"/>
        <w:jc w:val="center"/>
        <w:rPr>
          <w:b/>
          <w:i/>
          <w:sz w:val="28"/>
          <w:szCs w:val="28"/>
        </w:rPr>
      </w:pPr>
      <w:r w:rsidRPr="001A0C8C">
        <w:rPr>
          <w:b/>
          <w:i/>
          <w:sz w:val="28"/>
          <w:szCs w:val="28"/>
        </w:rPr>
        <w:t>Конспекты уроков</w:t>
      </w:r>
    </w:p>
    <w:p w:rsidR="001A0C8C" w:rsidRDefault="001A0C8C" w:rsidP="00D528CF">
      <w:pPr>
        <w:spacing w:line="360" w:lineRule="auto"/>
        <w:rPr>
          <w:b/>
          <w:sz w:val="28"/>
          <w:szCs w:val="28"/>
        </w:rPr>
      </w:pPr>
      <w:r>
        <w:rPr>
          <w:b/>
          <w:sz w:val="28"/>
          <w:szCs w:val="28"/>
        </w:rPr>
        <w:t>Урок 1</w:t>
      </w:r>
    </w:p>
    <w:p w:rsidR="001A0C8C" w:rsidRPr="001A0C8C" w:rsidRDefault="001A0C8C" w:rsidP="0011057C">
      <w:pPr>
        <w:pStyle w:val="a7"/>
        <w:spacing w:line="360" w:lineRule="auto"/>
        <w:rPr>
          <w:sz w:val="28"/>
          <w:szCs w:val="28"/>
        </w:rPr>
      </w:pPr>
      <w:r w:rsidRPr="001A0C8C">
        <w:rPr>
          <w:sz w:val="28"/>
          <w:szCs w:val="28"/>
        </w:rPr>
        <w:t xml:space="preserve">Тип: урок усвоения новых знаний </w:t>
      </w:r>
    </w:p>
    <w:p w:rsidR="001A0C8C" w:rsidRPr="001A0C8C" w:rsidRDefault="001A0C8C" w:rsidP="0011057C">
      <w:pPr>
        <w:spacing w:line="360" w:lineRule="auto"/>
        <w:jc w:val="both"/>
        <w:rPr>
          <w:i/>
          <w:sz w:val="28"/>
          <w:szCs w:val="28"/>
        </w:rPr>
      </w:pPr>
      <w:r w:rsidRPr="001A0C8C">
        <w:rPr>
          <w:sz w:val="28"/>
          <w:szCs w:val="28"/>
        </w:rPr>
        <w:t>Тема урока «</w:t>
      </w:r>
      <w:r w:rsidRPr="00186CFB">
        <w:rPr>
          <w:sz w:val="28"/>
          <w:szCs w:val="28"/>
        </w:rPr>
        <w:t>Качество ПО. Пон</w:t>
      </w:r>
      <w:r>
        <w:rPr>
          <w:sz w:val="28"/>
          <w:szCs w:val="28"/>
        </w:rPr>
        <w:t>ятие качества ПО</w:t>
      </w:r>
      <w:r w:rsidRPr="001A0C8C">
        <w:rPr>
          <w:sz w:val="28"/>
          <w:szCs w:val="28"/>
        </w:rPr>
        <w:t>».</w:t>
      </w:r>
    </w:p>
    <w:p w:rsidR="001A0C8C" w:rsidRPr="001A0C8C" w:rsidRDefault="001A0C8C" w:rsidP="0011057C">
      <w:pPr>
        <w:spacing w:line="360" w:lineRule="auto"/>
        <w:jc w:val="both"/>
        <w:rPr>
          <w:sz w:val="28"/>
          <w:szCs w:val="28"/>
          <w:u w:val="single"/>
        </w:rPr>
      </w:pPr>
      <w:r w:rsidRPr="001A0C8C">
        <w:rPr>
          <w:sz w:val="28"/>
          <w:szCs w:val="28"/>
          <w:u w:val="single"/>
        </w:rPr>
        <w:t>Цели образовательные:</w:t>
      </w:r>
    </w:p>
    <w:p w:rsidR="001A0C8C" w:rsidRPr="0011057C" w:rsidRDefault="001A0C8C" w:rsidP="001A0C8C">
      <w:pPr>
        <w:numPr>
          <w:ilvl w:val="0"/>
          <w:numId w:val="45"/>
        </w:numPr>
        <w:spacing w:line="360" w:lineRule="auto"/>
        <w:jc w:val="both"/>
        <w:rPr>
          <w:i/>
          <w:sz w:val="28"/>
          <w:szCs w:val="28"/>
        </w:rPr>
      </w:pPr>
      <w:r w:rsidRPr="0011057C">
        <w:rPr>
          <w:i/>
          <w:sz w:val="28"/>
          <w:szCs w:val="28"/>
        </w:rPr>
        <w:t>Дать представление о качестве программного обеспечения, высококачественной программе, стандартах.</w:t>
      </w:r>
    </w:p>
    <w:p w:rsidR="001A0C8C" w:rsidRPr="0011057C" w:rsidRDefault="001A0C8C" w:rsidP="001A0C8C">
      <w:pPr>
        <w:numPr>
          <w:ilvl w:val="0"/>
          <w:numId w:val="45"/>
        </w:numPr>
        <w:spacing w:line="360" w:lineRule="auto"/>
        <w:jc w:val="both"/>
        <w:rPr>
          <w:i/>
          <w:sz w:val="28"/>
          <w:szCs w:val="28"/>
        </w:rPr>
      </w:pPr>
      <w:r w:rsidRPr="0011057C">
        <w:rPr>
          <w:i/>
          <w:sz w:val="28"/>
          <w:szCs w:val="28"/>
        </w:rPr>
        <w:t>Дать определение качества программного обеспечения на основе стандартов ISO и IEEE.</w:t>
      </w:r>
    </w:p>
    <w:p w:rsidR="001A0C8C" w:rsidRPr="001A0C8C" w:rsidRDefault="001A0C8C" w:rsidP="0011057C">
      <w:pPr>
        <w:spacing w:line="360" w:lineRule="auto"/>
        <w:jc w:val="both"/>
        <w:rPr>
          <w:sz w:val="28"/>
          <w:szCs w:val="28"/>
          <w:u w:val="single"/>
        </w:rPr>
      </w:pPr>
      <w:r w:rsidRPr="001A0C8C">
        <w:rPr>
          <w:sz w:val="28"/>
          <w:szCs w:val="28"/>
          <w:u w:val="single"/>
        </w:rPr>
        <w:t>Цели развивающие:</w:t>
      </w:r>
    </w:p>
    <w:p w:rsidR="001A0C8C" w:rsidRPr="001A0C8C" w:rsidRDefault="001A0C8C" w:rsidP="0011057C">
      <w:pPr>
        <w:spacing w:line="360" w:lineRule="auto"/>
        <w:ind w:left="360"/>
        <w:jc w:val="both"/>
        <w:rPr>
          <w:i/>
          <w:sz w:val="28"/>
          <w:szCs w:val="28"/>
        </w:rPr>
      </w:pPr>
      <w:r w:rsidRPr="001A0C8C">
        <w:rPr>
          <w:i/>
          <w:sz w:val="28"/>
          <w:szCs w:val="28"/>
        </w:rPr>
        <w:t xml:space="preserve"> - развитие логического мышления</w:t>
      </w:r>
    </w:p>
    <w:p w:rsidR="001A0C8C" w:rsidRPr="001A0C8C" w:rsidRDefault="001A0C8C" w:rsidP="0011057C">
      <w:pPr>
        <w:spacing w:line="360" w:lineRule="auto"/>
        <w:ind w:left="360"/>
        <w:jc w:val="both"/>
        <w:rPr>
          <w:i/>
          <w:sz w:val="28"/>
          <w:szCs w:val="28"/>
        </w:rPr>
      </w:pPr>
      <w:r w:rsidRPr="001A0C8C">
        <w:rPr>
          <w:i/>
          <w:sz w:val="28"/>
          <w:szCs w:val="28"/>
        </w:rPr>
        <w:t xml:space="preserve"> - развитие культуры высказывания собственного мнения  </w:t>
      </w:r>
    </w:p>
    <w:p w:rsidR="001A0C8C" w:rsidRPr="001A0C8C" w:rsidRDefault="001A0C8C" w:rsidP="0011057C">
      <w:pPr>
        <w:spacing w:line="360" w:lineRule="auto"/>
        <w:jc w:val="both"/>
        <w:rPr>
          <w:sz w:val="28"/>
          <w:szCs w:val="28"/>
          <w:u w:val="single"/>
        </w:rPr>
      </w:pPr>
      <w:r w:rsidRPr="001A0C8C">
        <w:rPr>
          <w:sz w:val="28"/>
          <w:szCs w:val="28"/>
          <w:u w:val="single"/>
        </w:rPr>
        <w:t>Цели воспитательные:</w:t>
      </w:r>
    </w:p>
    <w:p w:rsidR="001A0C8C" w:rsidRPr="001A0C8C" w:rsidRDefault="001A0C8C" w:rsidP="0011057C">
      <w:pPr>
        <w:spacing w:line="360" w:lineRule="auto"/>
        <w:ind w:left="360"/>
        <w:jc w:val="both"/>
        <w:rPr>
          <w:i/>
          <w:sz w:val="28"/>
          <w:szCs w:val="28"/>
        </w:rPr>
      </w:pPr>
      <w:r w:rsidRPr="001A0C8C">
        <w:rPr>
          <w:i/>
          <w:sz w:val="28"/>
          <w:szCs w:val="28"/>
        </w:rPr>
        <w:t xml:space="preserve"> - воспитание информационной культуры</w:t>
      </w:r>
    </w:p>
    <w:p w:rsidR="001A0C8C" w:rsidRPr="001A0C8C" w:rsidRDefault="001A0C8C" w:rsidP="0011057C">
      <w:pPr>
        <w:spacing w:line="360" w:lineRule="auto"/>
        <w:ind w:left="360"/>
        <w:jc w:val="both"/>
        <w:rPr>
          <w:i/>
          <w:sz w:val="28"/>
          <w:szCs w:val="28"/>
        </w:rPr>
      </w:pPr>
      <w:r w:rsidRPr="001A0C8C">
        <w:rPr>
          <w:i/>
          <w:sz w:val="28"/>
          <w:szCs w:val="28"/>
        </w:rPr>
        <w:t xml:space="preserve"> - воспитание умения слушать</w:t>
      </w:r>
    </w:p>
    <w:p w:rsidR="001A0C8C" w:rsidRPr="001A0C8C" w:rsidRDefault="001A0C8C" w:rsidP="0011057C">
      <w:pPr>
        <w:spacing w:line="360" w:lineRule="auto"/>
        <w:jc w:val="both"/>
        <w:rPr>
          <w:sz w:val="28"/>
          <w:szCs w:val="28"/>
        </w:rPr>
      </w:pPr>
      <w:r w:rsidRPr="001A0C8C">
        <w:rPr>
          <w:sz w:val="28"/>
          <w:szCs w:val="28"/>
        </w:rPr>
        <w:t>Средства технические, программные, информационные (дидактический материал):</w:t>
      </w:r>
    </w:p>
    <w:p w:rsidR="001A0C8C" w:rsidRPr="001A0C8C" w:rsidRDefault="001A0C8C" w:rsidP="0011057C">
      <w:pPr>
        <w:spacing w:line="360" w:lineRule="auto"/>
        <w:ind w:left="360"/>
        <w:jc w:val="both"/>
        <w:rPr>
          <w:i/>
          <w:sz w:val="28"/>
          <w:szCs w:val="28"/>
        </w:rPr>
      </w:pPr>
      <w:r w:rsidRPr="001A0C8C">
        <w:rPr>
          <w:i/>
          <w:sz w:val="28"/>
          <w:szCs w:val="28"/>
        </w:rPr>
        <w:t xml:space="preserve">Учебный класс, оснащенный компьютерами </w:t>
      </w:r>
    </w:p>
    <w:p w:rsidR="001A0C8C" w:rsidRPr="001A0C8C" w:rsidRDefault="0011057C" w:rsidP="0011057C">
      <w:pPr>
        <w:spacing w:line="360" w:lineRule="auto"/>
        <w:ind w:left="360"/>
        <w:jc w:val="both"/>
        <w:rPr>
          <w:i/>
          <w:sz w:val="28"/>
          <w:szCs w:val="28"/>
        </w:rPr>
      </w:pPr>
      <w:r w:rsidRPr="007267D8">
        <w:rPr>
          <w:i/>
          <w:sz w:val="28"/>
          <w:szCs w:val="28"/>
        </w:rPr>
        <w:t>Мультимедийный проектор, экран.</w:t>
      </w:r>
    </w:p>
    <w:p w:rsidR="001A0C8C" w:rsidRPr="001A0C8C" w:rsidRDefault="001A0C8C" w:rsidP="0011057C">
      <w:pPr>
        <w:spacing w:line="360" w:lineRule="auto"/>
        <w:ind w:left="360"/>
        <w:jc w:val="both"/>
        <w:rPr>
          <w:i/>
          <w:sz w:val="28"/>
          <w:szCs w:val="28"/>
        </w:rPr>
      </w:pPr>
      <w:r w:rsidRPr="001A0C8C">
        <w:rPr>
          <w:i/>
          <w:sz w:val="28"/>
          <w:szCs w:val="28"/>
        </w:rPr>
        <w:t>Классная доска и маркеры</w:t>
      </w:r>
    </w:p>
    <w:p w:rsidR="001A0C8C" w:rsidRPr="001A0C8C" w:rsidRDefault="001A0C8C" w:rsidP="0011057C">
      <w:pPr>
        <w:spacing w:line="360" w:lineRule="auto"/>
        <w:jc w:val="both"/>
        <w:rPr>
          <w:sz w:val="28"/>
          <w:szCs w:val="28"/>
        </w:rPr>
      </w:pPr>
      <w:r w:rsidRPr="001A0C8C">
        <w:rPr>
          <w:sz w:val="28"/>
          <w:szCs w:val="28"/>
        </w:rPr>
        <w:t>Этапы урока с указанием продолжительности:</w:t>
      </w:r>
    </w:p>
    <w:p w:rsidR="001A0C8C" w:rsidRPr="001A0C8C" w:rsidRDefault="001A0C8C" w:rsidP="0011057C">
      <w:pPr>
        <w:pStyle w:val="a7"/>
        <w:numPr>
          <w:ilvl w:val="0"/>
          <w:numId w:val="44"/>
        </w:numPr>
        <w:spacing w:line="360" w:lineRule="auto"/>
        <w:rPr>
          <w:sz w:val="28"/>
          <w:szCs w:val="28"/>
        </w:rPr>
      </w:pPr>
      <w:r w:rsidRPr="001A0C8C">
        <w:rPr>
          <w:sz w:val="28"/>
          <w:szCs w:val="28"/>
        </w:rPr>
        <w:t>Актуализация опорных знаний учащихся – 3 мин.</w:t>
      </w:r>
    </w:p>
    <w:p w:rsidR="001A0C8C" w:rsidRPr="001A0C8C" w:rsidRDefault="001A0C8C" w:rsidP="0011057C">
      <w:pPr>
        <w:pStyle w:val="a7"/>
        <w:numPr>
          <w:ilvl w:val="0"/>
          <w:numId w:val="44"/>
        </w:numPr>
        <w:spacing w:line="360" w:lineRule="auto"/>
        <w:rPr>
          <w:sz w:val="28"/>
          <w:szCs w:val="28"/>
        </w:rPr>
      </w:pPr>
      <w:r w:rsidRPr="001A0C8C">
        <w:rPr>
          <w:sz w:val="28"/>
          <w:szCs w:val="28"/>
        </w:rPr>
        <w:t>Мотивация учебной деятельности школьников – 2 мин.</w:t>
      </w:r>
    </w:p>
    <w:p w:rsidR="001A0C8C" w:rsidRPr="001A0C8C" w:rsidRDefault="001A0C8C" w:rsidP="0011057C">
      <w:pPr>
        <w:pStyle w:val="a7"/>
        <w:numPr>
          <w:ilvl w:val="0"/>
          <w:numId w:val="44"/>
        </w:numPr>
        <w:spacing w:line="360" w:lineRule="auto"/>
        <w:rPr>
          <w:sz w:val="28"/>
          <w:szCs w:val="28"/>
        </w:rPr>
      </w:pPr>
      <w:r w:rsidRPr="001A0C8C">
        <w:rPr>
          <w:sz w:val="28"/>
          <w:szCs w:val="28"/>
        </w:rPr>
        <w:t>Сообщение темы, цели и задач урока – 1 мин.</w:t>
      </w:r>
    </w:p>
    <w:p w:rsidR="001A0C8C" w:rsidRPr="001A0C8C" w:rsidRDefault="001A0C8C" w:rsidP="0011057C">
      <w:pPr>
        <w:pStyle w:val="a7"/>
        <w:numPr>
          <w:ilvl w:val="0"/>
          <w:numId w:val="44"/>
        </w:numPr>
        <w:spacing w:line="360" w:lineRule="auto"/>
        <w:rPr>
          <w:sz w:val="28"/>
          <w:szCs w:val="28"/>
        </w:rPr>
      </w:pPr>
      <w:r w:rsidRPr="001A0C8C">
        <w:rPr>
          <w:sz w:val="28"/>
          <w:szCs w:val="28"/>
        </w:rPr>
        <w:t>Восприятие и первичное осознание учащимися нового материала – 18 мин.</w:t>
      </w:r>
    </w:p>
    <w:p w:rsidR="001A0C8C" w:rsidRPr="001A0C8C" w:rsidRDefault="001A0C8C" w:rsidP="0011057C">
      <w:pPr>
        <w:pStyle w:val="a7"/>
        <w:numPr>
          <w:ilvl w:val="0"/>
          <w:numId w:val="44"/>
        </w:numPr>
        <w:spacing w:line="360" w:lineRule="auto"/>
        <w:rPr>
          <w:sz w:val="28"/>
          <w:szCs w:val="28"/>
        </w:rPr>
      </w:pPr>
      <w:r w:rsidRPr="001A0C8C">
        <w:rPr>
          <w:sz w:val="28"/>
          <w:szCs w:val="28"/>
        </w:rPr>
        <w:t>Осмысление и первичное запоминание нового материала – 10 мин.</w:t>
      </w:r>
    </w:p>
    <w:p w:rsidR="001A0C8C" w:rsidRPr="001A0C8C" w:rsidRDefault="001A0C8C" w:rsidP="0011057C">
      <w:pPr>
        <w:pStyle w:val="a7"/>
        <w:numPr>
          <w:ilvl w:val="0"/>
          <w:numId w:val="44"/>
        </w:numPr>
        <w:spacing w:line="360" w:lineRule="auto"/>
        <w:rPr>
          <w:sz w:val="28"/>
          <w:szCs w:val="28"/>
        </w:rPr>
      </w:pPr>
      <w:r w:rsidRPr="001A0C8C">
        <w:rPr>
          <w:sz w:val="28"/>
          <w:szCs w:val="28"/>
        </w:rPr>
        <w:t>Подведение итогов урока – 5 мин.</w:t>
      </w:r>
    </w:p>
    <w:p w:rsidR="001A0C8C" w:rsidRPr="001A0C8C" w:rsidRDefault="001A0C8C" w:rsidP="0011057C">
      <w:pPr>
        <w:pStyle w:val="a7"/>
        <w:numPr>
          <w:ilvl w:val="0"/>
          <w:numId w:val="44"/>
        </w:numPr>
        <w:spacing w:line="360" w:lineRule="auto"/>
        <w:rPr>
          <w:sz w:val="28"/>
          <w:szCs w:val="28"/>
        </w:rPr>
      </w:pPr>
      <w:r w:rsidRPr="001A0C8C">
        <w:rPr>
          <w:sz w:val="28"/>
          <w:szCs w:val="28"/>
        </w:rPr>
        <w:t xml:space="preserve">Сообщение домашнего задания – </w:t>
      </w:r>
      <w:r w:rsidR="00550EA1">
        <w:rPr>
          <w:sz w:val="28"/>
          <w:szCs w:val="28"/>
        </w:rPr>
        <w:t>1</w:t>
      </w:r>
      <w:r w:rsidRPr="001A0C8C">
        <w:rPr>
          <w:sz w:val="28"/>
          <w:szCs w:val="28"/>
        </w:rPr>
        <w:t xml:space="preserve"> мин.</w:t>
      </w:r>
    </w:p>
    <w:p w:rsidR="001A0C8C" w:rsidRPr="0011057C" w:rsidRDefault="001A0C8C" w:rsidP="0011057C">
      <w:pPr>
        <w:spacing w:line="360" w:lineRule="auto"/>
        <w:ind w:left="360"/>
        <w:jc w:val="both"/>
        <w:rPr>
          <w:b/>
          <w:bCs/>
          <w:iCs/>
          <w:sz w:val="28"/>
          <w:szCs w:val="28"/>
        </w:rPr>
      </w:pPr>
      <w:r w:rsidRPr="0011057C">
        <w:rPr>
          <w:b/>
          <w:bCs/>
          <w:iCs/>
          <w:sz w:val="28"/>
          <w:szCs w:val="28"/>
        </w:rPr>
        <w:t>Содержание урока:</w:t>
      </w:r>
    </w:p>
    <w:p w:rsidR="001B7A29" w:rsidRPr="001B7A29" w:rsidRDefault="001B7A29" w:rsidP="001B7A29">
      <w:pPr>
        <w:spacing w:line="360" w:lineRule="auto"/>
        <w:ind w:firstLine="720"/>
        <w:jc w:val="both"/>
        <w:rPr>
          <w:sz w:val="28"/>
          <w:szCs w:val="28"/>
        </w:rPr>
      </w:pPr>
      <w:r w:rsidRPr="001B7A29">
        <w:rPr>
          <w:sz w:val="28"/>
          <w:szCs w:val="28"/>
        </w:rPr>
        <w:t>Что такое качество и почему оно должно быть столь глубоко представлено?</w:t>
      </w:r>
    </w:p>
    <w:p w:rsidR="001B7A29" w:rsidRPr="001B7A29" w:rsidRDefault="001B7A29" w:rsidP="001B7A29">
      <w:pPr>
        <w:spacing w:line="360" w:lineRule="auto"/>
        <w:ind w:firstLine="720"/>
        <w:jc w:val="both"/>
        <w:rPr>
          <w:sz w:val="28"/>
          <w:szCs w:val="28"/>
        </w:rPr>
      </w:pPr>
      <w:r w:rsidRPr="001B7A29">
        <w:rPr>
          <w:sz w:val="28"/>
          <w:szCs w:val="28"/>
        </w:rPr>
        <w:t>На протяжении многих лет отдельные авторы и целые организации определяли термин “качество” по-разному:</w:t>
      </w:r>
    </w:p>
    <w:p w:rsidR="001B7A29" w:rsidRPr="001B7A29" w:rsidRDefault="001B7A29" w:rsidP="001B7A29">
      <w:pPr>
        <w:numPr>
          <w:ilvl w:val="0"/>
          <w:numId w:val="64"/>
        </w:numPr>
        <w:spacing w:line="360" w:lineRule="auto"/>
        <w:jc w:val="both"/>
        <w:rPr>
          <w:sz w:val="28"/>
          <w:szCs w:val="28"/>
        </w:rPr>
      </w:pPr>
      <w:r w:rsidRPr="001B7A29">
        <w:rPr>
          <w:sz w:val="28"/>
          <w:szCs w:val="28"/>
        </w:rPr>
        <w:t xml:space="preserve">Фил Кросби (Phil Crosby) в 1979 году дал определение качеству как “соответствие пользовательским требованиям” (предполагает, что требования должны быть настолько четко определены, что они не могут быть поняты и интерпретированы некорректно); </w:t>
      </w:r>
    </w:p>
    <w:p w:rsidR="001B7A29" w:rsidRPr="001B7A29" w:rsidRDefault="001B7A29" w:rsidP="001B7A29">
      <w:pPr>
        <w:numPr>
          <w:ilvl w:val="0"/>
          <w:numId w:val="64"/>
        </w:numPr>
        <w:spacing w:line="360" w:lineRule="auto"/>
        <w:jc w:val="both"/>
        <w:rPr>
          <w:sz w:val="28"/>
          <w:szCs w:val="28"/>
        </w:rPr>
      </w:pPr>
      <w:r w:rsidRPr="001B7A29">
        <w:rPr>
          <w:sz w:val="28"/>
          <w:szCs w:val="28"/>
        </w:rPr>
        <w:t xml:space="preserve">Уотс Хемпфри (Watts Hamphrey) описывает качество как “достижение отличного уровня пригодности к использованию” (принимает во внимание требования и ожидания конечных пользователей продукта, которые ожидают, что продукт или предоставляемый сервис будет удобным для их нужд); </w:t>
      </w:r>
    </w:p>
    <w:p w:rsidR="001B7A29" w:rsidRPr="001B7A29" w:rsidRDefault="001B7A29" w:rsidP="001B7A29">
      <w:pPr>
        <w:numPr>
          <w:ilvl w:val="0"/>
          <w:numId w:val="64"/>
        </w:numPr>
        <w:spacing w:line="360" w:lineRule="auto"/>
        <w:jc w:val="both"/>
        <w:rPr>
          <w:sz w:val="28"/>
          <w:szCs w:val="28"/>
        </w:rPr>
      </w:pPr>
      <w:r w:rsidRPr="001B7A29">
        <w:rPr>
          <w:sz w:val="28"/>
          <w:szCs w:val="28"/>
        </w:rPr>
        <w:t xml:space="preserve">Компания IBM, в свою очередь, ввела в оборот фразу “качество, управляемое рыночными потребностями” (“market-driven quality”); </w:t>
      </w:r>
    </w:p>
    <w:p w:rsidR="001B7A29" w:rsidRPr="001B7A29" w:rsidRDefault="001B7A29" w:rsidP="001B7A29">
      <w:pPr>
        <w:numPr>
          <w:ilvl w:val="0"/>
          <w:numId w:val="64"/>
        </w:numPr>
        <w:spacing w:line="360" w:lineRule="auto"/>
        <w:jc w:val="both"/>
        <w:rPr>
          <w:sz w:val="28"/>
          <w:szCs w:val="28"/>
        </w:rPr>
      </w:pPr>
      <w:r w:rsidRPr="001B7A29">
        <w:rPr>
          <w:sz w:val="28"/>
          <w:szCs w:val="28"/>
        </w:rPr>
        <w:t xml:space="preserve">Критерий Бэлдриджа (Baldrige) для организационного качества использует похожую фразу - “качество, задаваемое потребителем” (“customer-driven quality”), рассматривая удовлетворение потребителя в качестве главного соображения в отношении качества. </w:t>
      </w:r>
    </w:p>
    <w:p w:rsidR="001B7A29" w:rsidRPr="001B7A29" w:rsidRDefault="001B7A29" w:rsidP="001B7A29">
      <w:pPr>
        <w:spacing w:line="360" w:lineRule="auto"/>
        <w:ind w:firstLine="720"/>
        <w:jc w:val="both"/>
        <w:rPr>
          <w:sz w:val="28"/>
          <w:szCs w:val="28"/>
        </w:rPr>
      </w:pPr>
      <w:r w:rsidRPr="001B7A29">
        <w:rPr>
          <w:sz w:val="28"/>
          <w:szCs w:val="28"/>
        </w:rPr>
        <w:t>Чаще, понятие качества используется в соответствии с определением системы менеджмента качества ISO 9001 как “степень соответствия присущих характеристик требованиям”.</w:t>
      </w:r>
    </w:p>
    <w:p w:rsidR="001B7A29" w:rsidRPr="001B7A29" w:rsidRDefault="001B7A29" w:rsidP="001B7A29">
      <w:pPr>
        <w:spacing w:line="360" w:lineRule="auto"/>
        <w:ind w:firstLine="720"/>
        <w:jc w:val="both"/>
        <w:rPr>
          <w:sz w:val="28"/>
          <w:szCs w:val="28"/>
        </w:rPr>
      </w:pPr>
      <w:r w:rsidRPr="001B7A29">
        <w:rPr>
          <w:sz w:val="28"/>
          <w:szCs w:val="28"/>
        </w:rPr>
        <w:t>Понятие “качество”, на самом деле, не столь очевидно и просто, как это может показаться на первый взгляд. Для любого инженерного продукта существует множество интерпретаций качества, в зависимости от конкретной “системы координат”. Множество этих точек зрения необходимо обсудить и определить на этапе выработки требований к программному продукту. Характеристики качества могут требоваться в той или иной степени, могут отсутствовать или могут задавать определенные требования, все это может быть результатом определенного компромисса, что вполне перекликается с пониманием “приемлемого качества”, как менее жесткой точки зрения на обеспечение качества, как достижение совершенства.</w:t>
      </w:r>
    </w:p>
    <w:p w:rsidR="001B7A29" w:rsidRPr="001B7A29" w:rsidRDefault="001B7A29" w:rsidP="001B7A29">
      <w:pPr>
        <w:spacing w:line="360" w:lineRule="auto"/>
        <w:ind w:firstLine="720"/>
        <w:jc w:val="both"/>
        <w:rPr>
          <w:sz w:val="28"/>
          <w:szCs w:val="28"/>
        </w:rPr>
      </w:pPr>
      <w:r w:rsidRPr="001B7A29">
        <w:rPr>
          <w:sz w:val="28"/>
          <w:szCs w:val="28"/>
        </w:rPr>
        <w:t>Сейчас существует несколько определений качества, которые в целом совместимы друг с другом.</w:t>
      </w:r>
    </w:p>
    <w:p w:rsidR="001B7A29" w:rsidRPr="001B7A29" w:rsidRDefault="001B7A29" w:rsidP="001B7A29">
      <w:pPr>
        <w:spacing w:line="360" w:lineRule="auto"/>
        <w:ind w:firstLine="720"/>
        <w:jc w:val="both"/>
        <w:rPr>
          <w:sz w:val="28"/>
          <w:szCs w:val="28"/>
        </w:rPr>
      </w:pPr>
      <w:r w:rsidRPr="001B7A29">
        <w:rPr>
          <w:b/>
          <w:sz w:val="28"/>
          <w:szCs w:val="28"/>
        </w:rPr>
        <w:t>Определение ISO:</w:t>
      </w:r>
      <w:r w:rsidRPr="001B7A29">
        <w:rPr>
          <w:sz w:val="28"/>
          <w:szCs w:val="28"/>
        </w:rPr>
        <w:t xml:space="preserve"> Качество - это полнота свойств и характеристик продукта, процесса или услуги, которые обеспечивают способность удовлетворять заявленным или подразумеваемым потребностям.</w:t>
      </w:r>
    </w:p>
    <w:p w:rsidR="001B7A29" w:rsidRPr="001B7A29" w:rsidRDefault="001B7A29" w:rsidP="001B7A29">
      <w:pPr>
        <w:spacing w:line="360" w:lineRule="auto"/>
        <w:ind w:firstLine="720"/>
        <w:jc w:val="both"/>
        <w:rPr>
          <w:sz w:val="28"/>
          <w:szCs w:val="28"/>
        </w:rPr>
      </w:pPr>
      <w:r w:rsidRPr="001B7A29">
        <w:rPr>
          <w:b/>
          <w:sz w:val="28"/>
          <w:szCs w:val="28"/>
        </w:rPr>
        <w:t>Определение IEEE:</w:t>
      </w:r>
      <w:r w:rsidRPr="001B7A29">
        <w:rPr>
          <w:sz w:val="28"/>
          <w:szCs w:val="28"/>
        </w:rPr>
        <w:t xml:space="preserve"> Качество - это степень, в которой оно обладает требуемой комбинацией свойств.</w:t>
      </w:r>
    </w:p>
    <w:p w:rsidR="001B7A29" w:rsidRPr="001B7A29" w:rsidRDefault="001B7A29" w:rsidP="001B7A29">
      <w:pPr>
        <w:spacing w:line="360" w:lineRule="auto"/>
        <w:ind w:firstLine="720"/>
        <w:jc w:val="both"/>
        <w:rPr>
          <w:sz w:val="28"/>
          <w:szCs w:val="28"/>
        </w:rPr>
      </w:pPr>
      <w:r w:rsidRPr="001B7A29">
        <w:rPr>
          <w:sz w:val="28"/>
          <w:szCs w:val="28"/>
        </w:rPr>
        <w:t>Качество ПО - это относительное понятие, которое имеет смысл только при учете реальных условий его применения, поэтому требования, предъявляемые к качеству, ставятся в соответствии с условиями и конкретной областью их применения. Оно характеризуется тремя аспектами: качество программного продукта, качество процессов ЖЦ и качество сопровождения или внедрения (рис 1).</w:t>
      </w:r>
    </w:p>
    <w:p w:rsidR="001B7A29" w:rsidRPr="001B7A29" w:rsidRDefault="001B7A29" w:rsidP="001B7A29">
      <w:pPr>
        <w:spacing w:line="360" w:lineRule="auto"/>
        <w:ind w:firstLine="720"/>
        <w:jc w:val="both"/>
        <w:rPr>
          <w:sz w:val="28"/>
          <w:szCs w:val="28"/>
        </w:rPr>
      </w:pPr>
    </w:p>
    <w:p w:rsidR="001B7A29" w:rsidRPr="001B7A29" w:rsidRDefault="00FC05BD" w:rsidP="001B7A29">
      <w:pPr>
        <w:jc w:val="center"/>
        <w:rPr>
          <w:rFonts w:ascii="Verdana" w:hAnsi="Verdana"/>
          <w:color w:val="000000"/>
        </w:rPr>
      </w:pPr>
      <w:r>
        <w:rPr>
          <w:rFonts w:ascii="Verdana" w:hAnsi="Verdana"/>
          <w:color w:val="000000"/>
        </w:rPr>
        <w:pict>
          <v:shape id="_x0000_i1039" type="#_x0000_t75" alt="" style="width:400.5pt;height:76.5pt">
            <v:imagedata r:id="rId23" o:title=""/>
          </v:shape>
        </w:pict>
      </w:r>
    </w:p>
    <w:p w:rsidR="001B7A29" w:rsidRPr="001B7A29" w:rsidRDefault="001B7A29" w:rsidP="001B7A29">
      <w:pPr>
        <w:spacing w:line="360" w:lineRule="auto"/>
        <w:jc w:val="center"/>
      </w:pPr>
      <w:r w:rsidRPr="001B7A29">
        <w:t>Рис. 1 Основные аспекты качества ПО</w:t>
      </w:r>
    </w:p>
    <w:p w:rsidR="001B7A29" w:rsidRPr="001B7A29" w:rsidRDefault="001B7A29" w:rsidP="001B7A29">
      <w:pPr>
        <w:spacing w:line="360" w:lineRule="auto"/>
        <w:ind w:firstLine="720"/>
        <w:jc w:val="both"/>
        <w:rPr>
          <w:sz w:val="28"/>
          <w:szCs w:val="28"/>
        </w:rPr>
      </w:pPr>
    </w:p>
    <w:p w:rsidR="001B7A29" w:rsidRPr="001B7A29" w:rsidRDefault="001B7A29" w:rsidP="001B7A29">
      <w:pPr>
        <w:spacing w:line="360" w:lineRule="auto"/>
        <w:ind w:firstLine="720"/>
        <w:jc w:val="both"/>
        <w:rPr>
          <w:sz w:val="28"/>
          <w:szCs w:val="28"/>
        </w:rPr>
      </w:pPr>
      <w:r w:rsidRPr="001B7A29">
        <w:rPr>
          <w:sz w:val="28"/>
          <w:szCs w:val="28"/>
        </w:rPr>
        <w:t>Аспект, связанный с процессами ЖЦ, определяет степень формализации, достоверности самих процессов ЖЦ разработки ПО, а также верификацию и валидацию промежуточных результатов на этих процессах. Поиск и устранение ошибок в готовом ПО проводится методами тестирования, которые снижают количество ошибок и повышают качество этого продукта.</w:t>
      </w:r>
    </w:p>
    <w:p w:rsidR="001B7A29" w:rsidRPr="001B7A29" w:rsidRDefault="001B7A29" w:rsidP="001B7A29">
      <w:pPr>
        <w:spacing w:line="360" w:lineRule="auto"/>
        <w:ind w:firstLine="720"/>
        <w:jc w:val="both"/>
        <w:rPr>
          <w:sz w:val="28"/>
          <w:szCs w:val="28"/>
        </w:rPr>
      </w:pPr>
      <w:r w:rsidRPr="001B7A29">
        <w:rPr>
          <w:sz w:val="28"/>
          <w:szCs w:val="28"/>
        </w:rPr>
        <w:t>Качество продукта достигается процедурами контроля промежуточных продуктов на процессах ЖЦ, проверкой их на достижение необходимого качества, а также методами сопровождения продукта. Эффект от внедрения ПС в значительной степени зависит от знаний обслуживающего персонала функций продукта и правил их выполнения.</w:t>
      </w:r>
    </w:p>
    <w:p w:rsidR="001B7A29" w:rsidRDefault="001B7A29" w:rsidP="0011057C">
      <w:pPr>
        <w:spacing w:line="360" w:lineRule="auto"/>
        <w:ind w:firstLine="720"/>
        <w:jc w:val="both"/>
        <w:rPr>
          <w:sz w:val="28"/>
          <w:szCs w:val="28"/>
        </w:rPr>
      </w:pPr>
    </w:p>
    <w:p w:rsidR="001B7A29" w:rsidRPr="001B7A29" w:rsidRDefault="001B7A29" w:rsidP="001B7A29">
      <w:pPr>
        <w:spacing w:line="360" w:lineRule="auto"/>
        <w:jc w:val="both"/>
        <w:rPr>
          <w:b/>
          <w:sz w:val="28"/>
          <w:szCs w:val="28"/>
        </w:rPr>
      </w:pPr>
      <w:r w:rsidRPr="001B7A29">
        <w:rPr>
          <w:b/>
          <w:sz w:val="28"/>
          <w:szCs w:val="28"/>
        </w:rPr>
        <w:t>Вопросы и задания для самоконтроля:</w:t>
      </w:r>
    </w:p>
    <w:p w:rsidR="001B7A29" w:rsidRPr="001B7A29" w:rsidRDefault="001B7A29" w:rsidP="001B7A29">
      <w:pPr>
        <w:numPr>
          <w:ilvl w:val="0"/>
          <w:numId w:val="65"/>
        </w:numPr>
        <w:spacing w:line="360" w:lineRule="auto"/>
        <w:jc w:val="both"/>
        <w:rPr>
          <w:sz w:val="28"/>
          <w:szCs w:val="28"/>
        </w:rPr>
      </w:pPr>
      <w:r w:rsidRPr="001B7A29">
        <w:rPr>
          <w:sz w:val="28"/>
          <w:szCs w:val="28"/>
        </w:rPr>
        <w:t xml:space="preserve">Дать определение качества с точки зрения стандарта ISO и IEEE. </w:t>
      </w:r>
    </w:p>
    <w:p w:rsidR="001B7A29" w:rsidRPr="001B7A29" w:rsidRDefault="001B7A29" w:rsidP="001B7A29">
      <w:pPr>
        <w:numPr>
          <w:ilvl w:val="0"/>
          <w:numId w:val="65"/>
        </w:numPr>
        <w:spacing w:line="360" w:lineRule="auto"/>
        <w:jc w:val="both"/>
        <w:rPr>
          <w:sz w:val="28"/>
          <w:szCs w:val="28"/>
        </w:rPr>
      </w:pPr>
      <w:r w:rsidRPr="001B7A29">
        <w:rPr>
          <w:sz w:val="28"/>
          <w:szCs w:val="28"/>
        </w:rPr>
        <w:t xml:space="preserve">Назвать основные аспекты качества ПО. </w:t>
      </w:r>
    </w:p>
    <w:p w:rsidR="00337DD4" w:rsidRDefault="001B7A29" w:rsidP="00337DD4">
      <w:pPr>
        <w:numPr>
          <w:ilvl w:val="0"/>
          <w:numId w:val="65"/>
        </w:numPr>
        <w:spacing w:line="360" w:lineRule="auto"/>
        <w:jc w:val="both"/>
        <w:rPr>
          <w:sz w:val="28"/>
          <w:szCs w:val="28"/>
        </w:rPr>
      </w:pPr>
      <w:r w:rsidRPr="001B7A29">
        <w:rPr>
          <w:sz w:val="28"/>
          <w:szCs w:val="28"/>
        </w:rPr>
        <w:t>Дать определение</w:t>
      </w:r>
      <w:r w:rsidR="00337DD4">
        <w:rPr>
          <w:sz w:val="28"/>
          <w:szCs w:val="28"/>
        </w:rPr>
        <w:t xml:space="preserve"> качества с вашей точки зрения.</w:t>
      </w:r>
    </w:p>
    <w:p w:rsidR="0011057C" w:rsidRPr="0011057C" w:rsidRDefault="0011057C" w:rsidP="00337DD4">
      <w:pPr>
        <w:numPr>
          <w:ilvl w:val="0"/>
          <w:numId w:val="65"/>
        </w:numPr>
        <w:spacing w:line="360" w:lineRule="auto"/>
        <w:jc w:val="both"/>
        <w:rPr>
          <w:sz w:val="28"/>
          <w:szCs w:val="28"/>
        </w:rPr>
      </w:pPr>
      <w:r w:rsidRPr="0011057C">
        <w:rPr>
          <w:sz w:val="28"/>
          <w:szCs w:val="28"/>
        </w:rPr>
        <w:t>Дать характеристику качественной программе</w:t>
      </w:r>
    </w:p>
    <w:p w:rsidR="0011057C" w:rsidRDefault="0011057C" w:rsidP="00D528CF">
      <w:pPr>
        <w:spacing w:line="360" w:lineRule="auto"/>
        <w:rPr>
          <w:b/>
          <w:sz w:val="28"/>
          <w:szCs w:val="28"/>
        </w:rPr>
      </w:pPr>
    </w:p>
    <w:p w:rsidR="008C517D" w:rsidRDefault="008C517D" w:rsidP="00D528CF">
      <w:pPr>
        <w:spacing w:line="360" w:lineRule="auto"/>
        <w:rPr>
          <w:b/>
          <w:sz w:val="28"/>
          <w:szCs w:val="28"/>
        </w:rPr>
      </w:pPr>
    </w:p>
    <w:p w:rsidR="005D07A7" w:rsidRDefault="005D07A7" w:rsidP="00D528CF">
      <w:pPr>
        <w:spacing w:line="360" w:lineRule="auto"/>
        <w:rPr>
          <w:b/>
          <w:sz w:val="28"/>
          <w:szCs w:val="28"/>
        </w:rPr>
      </w:pPr>
      <w:r>
        <w:rPr>
          <w:b/>
          <w:sz w:val="28"/>
          <w:szCs w:val="28"/>
        </w:rPr>
        <w:t>Урок 2</w:t>
      </w:r>
    </w:p>
    <w:p w:rsidR="005D07A7" w:rsidRPr="005D07A7" w:rsidRDefault="005D07A7" w:rsidP="00550EA1">
      <w:pPr>
        <w:spacing w:line="360" w:lineRule="auto"/>
        <w:ind w:left="720" w:hanging="720"/>
        <w:jc w:val="both"/>
        <w:rPr>
          <w:color w:val="000000"/>
          <w:sz w:val="28"/>
          <w:szCs w:val="28"/>
        </w:rPr>
      </w:pPr>
      <w:r w:rsidRPr="005D07A7">
        <w:rPr>
          <w:sz w:val="28"/>
          <w:szCs w:val="28"/>
        </w:rPr>
        <w:t xml:space="preserve">Тип: </w:t>
      </w:r>
      <w:r w:rsidRPr="005D07A7">
        <w:rPr>
          <w:color w:val="000000"/>
          <w:sz w:val="28"/>
          <w:szCs w:val="28"/>
        </w:rPr>
        <w:t>комбинированный из урока усвоения новых навыков и умений и урока применения знаний, навыков и умений.</w:t>
      </w:r>
    </w:p>
    <w:p w:rsidR="005D07A7" w:rsidRPr="005D07A7" w:rsidRDefault="005D07A7" w:rsidP="00550EA1">
      <w:pPr>
        <w:spacing w:line="360" w:lineRule="auto"/>
        <w:ind w:left="1800" w:hanging="1800"/>
        <w:jc w:val="both"/>
        <w:rPr>
          <w:i/>
          <w:sz w:val="28"/>
          <w:szCs w:val="28"/>
        </w:rPr>
      </w:pPr>
      <w:r w:rsidRPr="005D07A7">
        <w:rPr>
          <w:sz w:val="28"/>
          <w:szCs w:val="28"/>
        </w:rPr>
        <w:t>Тема урока: «</w:t>
      </w:r>
      <w:r w:rsidR="001B7A29">
        <w:rPr>
          <w:sz w:val="28"/>
          <w:szCs w:val="28"/>
        </w:rPr>
        <w:t>Стандарт</w:t>
      </w:r>
      <w:r w:rsidR="00550EA1" w:rsidRPr="00186CFB">
        <w:rPr>
          <w:sz w:val="28"/>
          <w:szCs w:val="28"/>
        </w:rPr>
        <w:t>. Модель характеристик качества</w:t>
      </w:r>
      <w:r w:rsidRPr="005D07A7">
        <w:rPr>
          <w:sz w:val="28"/>
          <w:szCs w:val="28"/>
        </w:rPr>
        <w:t>».</w:t>
      </w:r>
    </w:p>
    <w:p w:rsidR="005D07A7" w:rsidRPr="005D07A7" w:rsidRDefault="005D07A7" w:rsidP="00550EA1">
      <w:pPr>
        <w:spacing w:line="360" w:lineRule="auto"/>
        <w:jc w:val="both"/>
        <w:rPr>
          <w:sz w:val="28"/>
          <w:szCs w:val="28"/>
          <w:u w:val="single"/>
        </w:rPr>
      </w:pPr>
      <w:r w:rsidRPr="005D07A7">
        <w:rPr>
          <w:sz w:val="28"/>
          <w:szCs w:val="28"/>
          <w:u w:val="single"/>
        </w:rPr>
        <w:t>Цели образовательные:</w:t>
      </w:r>
    </w:p>
    <w:p w:rsidR="005D07A7" w:rsidRPr="005D07A7" w:rsidRDefault="00550EA1" w:rsidP="00550EA1">
      <w:pPr>
        <w:numPr>
          <w:ilvl w:val="0"/>
          <w:numId w:val="46"/>
        </w:numPr>
        <w:spacing w:line="360" w:lineRule="auto"/>
        <w:jc w:val="both"/>
        <w:rPr>
          <w:i/>
          <w:sz w:val="28"/>
          <w:szCs w:val="28"/>
        </w:rPr>
      </w:pPr>
      <w:r>
        <w:rPr>
          <w:i/>
          <w:sz w:val="28"/>
          <w:szCs w:val="28"/>
        </w:rPr>
        <w:t xml:space="preserve">Рассмотреть </w:t>
      </w:r>
      <w:r w:rsidR="001B7A29">
        <w:rPr>
          <w:i/>
          <w:sz w:val="28"/>
          <w:szCs w:val="28"/>
        </w:rPr>
        <w:t>модель характеристик</w:t>
      </w:r>
      <w:r>
        <w:rPr>
          <w:i/>
          <w:sz w:val="28"/>
          <w:szCs w:val="28"/>
        </w:rPr>
        <w:t xml:space="preserve"> качества.</w:t>
      </w:r>
    </w:p>
    <w:p w:rsidR="005D07A7" w:rsidRPr="005D07A7" w:rsidRDefault="00550EA1" w:rsidP="00550EA1">
      <w:pPr>
        <w:numPr>
          <w:ilvl w:val="0"/>
          <w:numId w:val="46"/>
        </w:numPr>
        <w:spacing w:line="360" w:lineRule="auto"/>
        <w:jc w:val="both"/>
        <w:rPr>
          <w:i/>
          <w:sz w:val="28"/>
          <w:szCs w:val="28"/>
        </w:rPr>
      </w:pPr>
      <w:r>
        <w:rPr>
          <w:i/>
          <w:sz w:val="28"/>
          <w:szCs w:val="28"/>
        </w:rPr>
        <w:t>Познакомиться с</w:t>
      </w:r>
      <w:r w:rsidR="001B7A29">
        <w:rPr>
          <w:i/>
          <w:sz w:val="28"/>
          <w:szCs w:val="28"/>
        </w:rPr>
        <w:t>о</w:t>
      </w:r>
      <w:r>
        <w:rPr>
          <w:i/>
          <w:sz w:val="28"/>
          <w:szCs w:val="28"/>
        </w:rPr>
        <w:t xml:space="preserve"> </w:t>
      </w:r>
      <w:r w:rsidR="001B7A29">
        <w:rPr>
          <w:i/>
          <w:sz w:val="28"/>
          <w:szCs w:val="28"/>
        </w:rPr>
        <w:t>стандартом ГОСТ Р МЭК 9126.</w:t>
      </w:r>
    </w:p>
    <w:p w:rsidR="005D07A7" w:rsidRPr="005D07A7" w:rsidRDefault="005D07A7" w:rsidP="00550EA1">
      <w:pPr>
        <w:spacing w:line="360" w:lineRule="auto"/>
        <w:jc w:val="both"/>
        <w:rPr>
          <w:sz w:val="28"/>
          <w:szCs w:val="28"/>
          <w:u w:val="single"/>
        </w:rPr>
      </w:pPr>
      <w:r w:rsidRPr="005D07A7">
        <w:rPr>
          <w:sz w:val="28"/>
          <w:szCs w:val="28"/>
          <w:u w:val="single"/>
        </w:rPr>
        <w:t>Цели развивающие:</w:t>
      </w:r>
    </w:p>
    <w:p w:rsidR="005D07A7" w:rsidRPr="005D07A7" w:rsidRDefault="005D07A7" w:rsidP="00550EA1">
      <w:pPr>
        <w:spacing w:line="360" w:lineRule="auto"/>
        <w:ind w:left="360"/>
        <w:jc w:val="both"/>
        <w:rPr>
          <w:i/>
          <w:sz w:val="28"/>
          <w:szCs w:val="28"/>
        </w:rPr>
      </w:pPr>
      <w:r w:rsidRPr="005D07A7">
        <w:rPr>
          <w:i/>
          <w:sz w:val="28"/>
          <w:szCs w:val="28"/>
        </w:rPr>
        <w:t xml:space="preserve"> - развитие логического мышления</w:t>
      </w:r>
    </w:p>
    <w:p w:rsidR="005D07A7" w:rsidRPr="005D07A7" w:rsidRDefault="005D07A7" w:rsidP="00550EA1">
      <w:pPr>
        <w:spacing w:line="360" w:lineRule="auto"/>
        <w:ind w:left="360"/>
        <w:jc w:val="both"/>
        <w:rPr>
          <w:i/>
          <w:sz w:val="28"/>
          <w:szCs w:val="28"/>
        </w:rPr>
      </w:pPr>
      <w:r w:rsidRPr="005D07A7">
        <w:rPr>
          <w:i/>
          <w:sz w:val="28"/>
          <w:szCs w:val="28"/>
        </w:rPr>
        <w:t xml:space="preserve"> - развитие навыков</w:t>
      </w:r>
      <w:r w:rsidR="00550EA1">
        <w:rPr>
          <w:i/>
          <w:sz w:val="28"/>
          <w:szCs w:val="28"/>
        </w:rPr>
        <w:t xml:space="preserve"> самостоятельной работы</w:t>
      </w:r>
    </w:p>
    <w:p w:rsidR="005D07A7" w:rsidRPr="005D07A7" w:rsidRDefault="005D07A7" w:rsidP="00550EA1">
      <w:pPr>
        <w:spacing w:line="360" w:lineRule="auto"/>
        <w:jc w:val="both"/>
        <w:rPr>
          <w:sz w:val="28"/>
          <w:szCs w:val="28"/>
          <w:u w:val="single"/>
        </w:rPr>
      </w:pPr>
      <w:r w:rsidRPr="005D07A7">
        <w:rPr>
          <w:sz w:val="28"/>
          <w:szCs w:val="28"/>
          <w:u w:val="single"/>
        </w:rPr>
        <w:t>Цели воспитательные:</w:t>
      </w:r>
    </w:p>
    <w:p w:rsidR="005D07A7" w:rsidRPr="005D07A7" w:rsidRDefault="005D07A7" w:rsidP="00550EA1">
      <w:pPr>
        <w:spacing w:line="360" w:lineRule="auto"/>
        <w:ind w:left="360"/>
        <w:jc w:val="both"/>
        <w:rPr>
          <w:i/>
          <w:sz w:val="28"/>
          <w:szCs w:val="28"/>
        </w:rPr>
      </w:pPr>
      <w:r w:rsidRPr="005D07A7">
        <w:rPr>
          <w:i/>
          <w:sz w:val="28"/>
          <w:szCs w:val="28"/>
        </w:rPr>
        <w:t xml:space="preserve"> - воспитание информационной культуры</w:t>
      </w:r>
    </w:p>
    <w:p w:rsidR="005D07A7" w:rsidRPr="005D07A7" w:rsidRDefault="005D07A7" w:rsidP="00550EA1">
      <w:pPr>
        <w:spacing w:line="360" w:lineRule="auto"/>
        <w:ind w:left="360"/>
        <w:jc w:val="both"/>
        <w:rPr>
          <w:i/>
          <w:sz w:val="28"/>
          <w:szCs w:val="28"/>
        </w:rPr>
      </w:pPr>
      <w:r w:rsidRPr="005D07A7">
        <w:rPr>
          <w:i/>
          <w:sz w:val="28"/>
          <w:szCs w:val="28"/>
        </w:rPr>
        <w:t xml:space="preserve"> - воспитание уважения к одноклассникам</w:t>
      </w:r>
    </w:p>
    <w:p w:rsidR="005D07A7" w:rsidRPr="005D07A7" w:rsidRDefault="005D07A7" w:rsidP="00550EA1">
      <w:pPr>
        <w:spacing w:line="360" w:lineRule="auto"/>
        <w:jc w:val="both"/>
        <w:rPr>
          <w:sz w:val="28"/>
          <w:szCs w:val="28"/>
        </w:rPr>
      </w:pPr>
      <w:r w:rsidRPr="005D07A7">
        <w:rPr>
          <w:sz w:val="28"/>
          <w:szCs w:val="28"/>
        </w:rPr>
        <w:t>Средства технические, программные, информационные (дидактический материал):</w:t>
      </w:r>
    </w:p>
    <w:p w:rsidR="005D07A7" w:rsidRPr="005D07A7" w:rsidRDefault="005D07A7" w:rsidP="00550EA1">
      <w:pPr>
        <w:spacing w:line="360" w:lineRule="auto"/>
        <w:ind w:left="360"/>
        <w:jc w:val="both"/>
        <w:rPr>
          <w:i/>
          <w:sz w:val="28"/>
          <w:szCs w:val="28"/>
        </w:rPr>
      </w:pPr>
      <w:r w:rsidRPr="005D07A7">
        <w:rPr>
          <w:i/>
          <w:sz w:val="28"/>
          <w:szCs w:val="28"/>
        </w:rPr>
        <w:t xml:space="preserve">Учебный класс, оснащенный компьютерами </w:t>
      </w:r>
    </w:p>
    <w:p w:rsidR="00550EA1" w:rsidRPr="007267D8" w:rsidRDefault="00550EA1" w:rsidP="00550EA1">
      <w:pPr>
        <w:spacing w:line="360" w:lineRule="auto"/>
        <w:ind w:left="360"/>
        <w:jc w:val="both"/>
        <w:rPr>
          <w:i/>
          <w:sz w:val="28"/>
          <w:szCs w:val="28"/>
        </w:rPr>
      </w:pPr>
      <w:r w:rsidRPr="007267D8">
        <w:rPr>
          <w:i/>
          <w:sz w:val="28"/>
          <w:szCs w:val="28"/>
        </w:rPr>
        <w:t>Мультимедийный проектор, экран.</w:t>
      </w:r>
    </w:p>
    <w:p w:rsidR="005D07A7" w:rsidRPr="005D07A7" w:rsidRDefault="005D07A7" w:rsidP="00550EA1">
      <w:pPr>
        <w:spacing w:line="360" w:lineRule="auto"/>
        <w:ind w:left="360"/>
        <w:jc w:val="both"/>
        <w:rPr>
          <w:i/>
          <w:sz w:val="28"/>
          <w:szCs w:val="28"/>
        </w:rPr>
      </w:pPr>
      <w:r w:rsidRPr="005D07A7">
        <w:rPr>
          <w:i/>
          <w:sz w:val="28"/>
          <w:szCs w:val="28"/>
        </w:rPr>
        <w:t>Классная доска и маркеры</w:t>
      </w:r>
    </w:p>
    <w:p w:rsidR="005D07A7" w:rsidRPr="005D07A7" w:rsidRDefault="005D07A7" w:rsidP="00550EA1">
      <w:pPr>
        <w:spacing w:line="360" w:lineRule="auto"/>
        <w:jc w:val="both"/>
        <w:rPr>
          <w:sz w:val="28"/>
          <w:szCs w:val="28"/>
        </w:rPr>
      </w:pPr>
      <w:r w:rsidRPr="005D07A7">
        <w:rPr>
          <w:sz w:val="28"/>
          <w:szCs w:val="28"/>
        </w:rPr>
        <w:t>Этапы урока с указанием продолжительности:</w:t>
      </w:r>
    </w:p>
    <w:p w:rsidR="008C517D" w:rsidRPr="001A0C8C" w:rsidRDefault="008C517D" w:rsidP="008C517D">
      <w:pPr>
        <w:pStyle w:val="a7"/>
        <w:numPr>
          <w:ilvl w:val="0"/>
          <w:numId w:val="66"/>
        </w:numPr>
        <w:spacing w:line="360" w:lineRule="auto"/>
        <w:rPr>
          <w:sz w:val="28"/>
          <w:szCs w:val="28"/>
        </w:rPr>
      </w:pPr>
      <w:r w:rsidRPr="001A0C8C">
        <w:rPr>
          <w:sz w:val="28"/>
          <w:szCs w:val="28"/>
        </w:rPr>
        <w:t>Актуализация опорных знаний учащихся – 3 мин.</w:t>
      </w:r>
    </w:p>
    <w:p w:rsidR="008C517D" w:rsidRPr="001A0C8C" w:rsidRDefault="008C517D" w:rsidP="008C517D">
      <w:pPr>
        <w:pStyle w:val="a7"/>
        <w:numPr>
          <w:ilvl w:val="0"/>
          <w:numId w:val="66"/>
        </w:numPr>
        <w:spacing w:line="360" w:lineRule="auto"/>
        <w:rPr>
          <w:sz w:val="28"/>
          <w:szCs w:val="28"/>
        </w:rPr>
      </w:pPr>
      <w:r w:rsidRPr="001A0C8C">
        <w:rPr>
          <w:sz w:val="28"/>
          <w:szCs w:val="28"/>
        </w:rPr>
        <w:t>Мотивация учебной деятельности школьников – 2 мин.</w:t>
      </w:r>
    </w:p>
    <w:p w:rsidR="008C517D" w:rsidRPr="001A0C8C" w:rsidRDefault="008C517D" w:rsidP="008C517D">
      <w:pPr>
        <w:pStyle w:val="a7"/>
        <w:numPr>
          <w:ilvl w:val="0"/>
          <w:numId w:val="66"/>
        </w:numPr>
        <w:spacing w:line="360" w:lineRule="auto"/>
        <w:rPr>
          <w:sz w:val="28"/>
          <w:szCs w:val="28"/>
        </w:rPr>
      </w:pPr>
      <w:r w:rsidRPr="001A0C8C">
        <w:rPr>
          <w:sz w:val="28"/>
          <w:szCs w:val="28"/>
        </w:rPr>
        <w:t>Сообщение темы, цели и задач урока – 1 мин.</w:t>
      </w:r>
    </w:p>
    <w:p w:rsidR="008C517D" w:rsidRPr="001A0C8C" w:rsidRDefault="008C517D" w:rsidP="008C517D">
      <w:pPr>
        <w:pStyle w:val="a7"/>
        <w:numPr>
          <w:ilvl w:val="0"/>
          <w:numId w:val="66"/>
        </w:numPr>
        <w:spacing w:line="360" w:lineRule="auto"/>
        <w:rPr>
          <w:sz w:val="28"/>
          <w:szCs w:val="28"/>
        </w:rPr>
      </w:pPr>
      <w:r w:rsidRPr="001A0C8C">
        <w:rPr>
          <w:sz w:val="28"/>
          <w:szCs w:val="28"/>
        </w:rPr>
        <w:t xml:space="preserve">Восприятие и первичное осознание </w:t>
      </w:r>
      <w:r>
        <w:rPr>
          <w:sz w:val="28"/>
          <w:szCs w:val="28"/>
        </w:rPr>
        <w:t>учащимися нового материала – 18</w:t>
      </w:r>
      <w:r w:rsidRPr="001A0C8C">
        <w:rPr>
          <w:sz w:val="28"/>
          <w:szCs w:val="28"/>
        </w:rPr>
        <w:t>мин.</w:t>
      </w:r>
    </w:p>
    <w:p w:rsidR="008C517D" w:rsidRPr="001A0C8C" w:rsidRDefault="008C517D" w:rsidP="008C517D">
      <w:pPr>
        <w:pStyle w:val="a7"/>
        <w:numPr>
          <w:ilvl w:val="0"/>
          <w:numId w:val="66"/>
        </w:numPr>
        <w:spacing w:line="360" w:lineRule="auto"/>
        <w:rPr>
          <w:sz w:val="28"/>
          <w:szCs w:val="28"/>
        </w:rPr>
      </w:pPr>
      <w:r w:rsidRPr="001A0C8C">
        <w:rPr>
          <w:sz w:val="28"/>
          <w:szCs w:val="28"/>
        </w:rPr>
        <w:t>Осмысление и первичное запоминание нового материала – 10 мин.</w:t>
      </w:r>
    </w:p>
    <w:p w:rsidR="008C517D" w:rsidRPr="001A0C8C" w:rsidRDefault="008C517D" w:rsidP="008C517D">
      <w:pPr>
        <w:pStyle w:val="a7"/>
        <w:numPr>
          <w:ilvl w:val="0"/>
          <w:numId w:val="66"/>
        </w:numPr>
        <w:spacing w:line="360" w:lineRule="auto"/>
        <w:rPr>
          <w:sz w:val="28"/>
          <w:szCs w:val="28"/>
        </w:rPr>
      </w:pPr>
      <w:r w:rsidRPr="001A0C8C">
        <w:rPr>
          <w:sz w:val="28"/>
          <w:szCs w:val="28"/>
        </w:rPr>
        <w:t>Подведение итогов урока – 5 мин.</w:t>
      </w:r>
    </w:p>
    <w:p w:rsidR="008C517D" w:rsidRPr="001A0C8C" w:rsidRDefault="008C517D" w:rsidP="008C517D">
      <w:pPr>
        <w:pStyle w:val="a7"/>
        <w:numPr>
          <w:ilvl w:val="0"/>
          <w:numId w:val="66"/>
        </w:numPr>
        <w:spacing w:line="360" w:lineRule="auto"/>
        <w:rPr>
          <w:sz w:val="28"/>
          <w:szCs w:val="28"/>
        </w:rPr>
      </w:pPr>
      <w:r w:rsidRPr="001A0C8C">
        <w:rPr>
          <w:sz w:val="28"/>
          <w:szCs w:val="28"/>
        </w:rPr>
        <w:t xml:space="preserve">Сообщение домашнего задания – </w:t>
      </w:r>
      <w:r>
        <w:rPr>
          <w:sz w:val="28"/>
          <w:szCs w:val="28"/>
        </w:rPr>
        <w:t>1</w:t>
      </w:r>
      <w:r w:rsidRPr="001A0C8C">
        <w:rPr>
          <w:sz w:val="28"/>
          <w:szCs w:val="28"/>
        </w:rPr>
        <w:t xml:space="preserve"> мин.</w:t>
      </w:r>
    </w:p>
    <w:p w:rsidR="005D07A7" w:rsidRPr="005D07A7" w:rsidRDefault="005D07A7" w:rsidP="00550EA1">
      <w:pPr>
        <w:spacing w:line="360" w:lineRule="auto"/>
        <w:jc w:val="both"/>
        <w:rPr>
          <w:vanish/>
          <w:sz w:val="28"/>
          <w:szCs w:val="28"/>
        </w:rPr>
      </w:pPr>
    </w:p>
    <w:p w:rsidR="005D07A7" w:rsidRPr="007F1635" w:rsidRDefault="005D07A7" w:rsidP="00550EA1">
      <w:pPr>
        <w:spacing w:line="360" w:lineRule="auto"/>
        <w:ind w:left="360"/>
        <w:jc w:val="both"/>
        <w:rPr>
          <w:b/>
          <w:sz w:val="28"/>
          <w:szCs w:val="28"/>
        </w:rPr>
      </w:pPr>
      <w:r w:rsidRPr="007F1635">
        <w:rPr>
          <w:b/>
          <w:sz w:val="28"/>
          <w:szCs w:val="28"/>
        </w:rPr>
        <w:t>Содержание урока:</w:t>
      </w:r>
    </w:p>
    <w:p w:rsidR="008C517D" w:rsidRPr="008C517D" w:rsidRDefault="008C517D" w:rsidP="008C517D">
      <w:pPr>
        <w:spacing w:line="360" w:lineRule="auto"/>
        <w:ind w:firstLine="720"/>
        <w:jc w:val="both"/>
        <w:rPr>
          <w:sz w:val="28"/>
          <w:szCs w:val="28"/>
        </w:rPr>
      </w:pPr>
      <w:r w:rsidRPr="008C517D">
        <w:rPr>
          <w:sz w:val="28"/>
          <w:szCs w:val="28"/>
        </w:rPr>
        <w:t>ИСО 9126 это международный стандарт, определяющий оценочные характеристики качества программного обеспечения (далее ПО).</w:t>
      </w:r>
    </w:p>
    <w:p w:rsidR="008C517D" w:rsidRPr="008C517D" w:rsidRDefault="008C517D" w:rsidP="008C517D">
      <w:pPr>
        <w:spacing w:line="360" w:lineRule="auto"/>
        <w:ind w:firstLine="720"/>
        <w:jc w:val="both"/>
        <w:rPr>
          <w:sz w:val="28"/>
          <w:szCs w:val="28"/>
        </w:rPr>
      </w:pPr>
      <w:r w:rsidRPr="008C517D">
        <w:rPr>
          <w:sz w:val="28"/>
          <w:szCs w:val="28"/>
        </w:rPr>
        <w:t xml:space="preserve">Стандарт разделяется на 4 части, описывающие следующие вопросы: </w:t>
      </w:r>
    </w:p>
    <w:p w:rsidR="008C517D" w:rsidRPr="008C517D" w:rsidRDefault="008C517D" w:rsidP="008C517D">
      <w:pPr>
        <w:spacing w:line="360" w:lineRule="auto"/>
        <w:rPr>
          <w:sz w:val="28"/>
          <w:szCs w:val="28"/>
        </w:rPr>
      </w:pPr>
      <w:r w:rsidRPr="008C517D">
        <w:rPr>
          <w:sz w:val="28"/>
          <w:szCs w:val="28"/>
        </w:rPr>
        <w:t>Часть 1: Модель качества;</w:t>
      </w:r>
    </w:p>
    <w:p w:rsidR="008C517D" w:rsidRPr="008C517D" w:rsidRDefault="008C517D" w:rsidP="008C517D">
      <w:pPr>
        <w:spacing w:line="360" w:lineRule="auto"/>
        <w:rPr>
          <w:sz w:val="28"/>
          <w:szCs w:val="28"/>
        </w:rPr>
      </w:pPr>
      <w:r w:rsidRPr="008C517D">
        <w:rPr>
          <w:sz w:val="28"/>
          <w:szCs w:val="28"/>
        </w:rPr>
        <w:t>Часть 2: Внешние метрики качества;</w:t>
      </w:r>
    </w:p>
    <w:p w:rsidR="008C517D" w:rsidRPr="008C517D" w:rsidRDefault="008C517D" w:rsidP="008C517D">
      <w:pPr>
        <w:spacing w:line="360" w:lineRule="auto"/>
        <w:rPr>
          <w:sz w:val="28"/>
          <w:szCs w:val="28"/>
        </w:rPr>
      </w:pPr>
      <w:r w:rsidRPr="008C517D">
        <w:rPr>
          <w:sz w:val="28"/>
          <w:szCs w:val="28"/>
        </w:rPr>
        <w:t>Часть 3: Внутренние метрики качества;</w:t>
      </w:r>
    </w:p>
    <w:p w:rsidR="008C517D" w:rsidRPr="008C517D" w:rsidRDefault="008C517D" w:rsidP="008C517D">
      <w:pPr>
        <w:spacing w:line="360" w:lineRule="auto"/>
        <w:rPr>
          <w:sz w:val="28"/>
          <w:szCs w:val="28"/>
        </w:rPr>
      </w:pPr>
      <w:r w:rsidRPr="008C517D">
        <w:rPr>
          <w:sz w:val="28"/>
          <w:szCs w:val="28"/>
        </w:rPr>
        <w:t>Часть 4: Метрики качества в использовании.</w:t>
      </w:r>
    </w:p>
    <w:p w:rsidR="008C517D" w:rsidRPr="008C517D" w:rsidRDefault="008C517D" w:rsidP="008C517D">
      <w:pPr>
        <w:spacing w:line="360" w:lineRule="auto"/>
        <w:ind w:firstLine="720"/>
        <w:jc w:val="both"/>
        <w:rPr>
          <w:sz w:val="28"/>
          <w:szCs w:val="28"/>
        </w:rPr>
      </w:pPr>
      <w:r w:rsidRPr="008C517D">
        <w:rPr>
          <w:sz w:val="28"/>
          <w:szCs w:val="28"/>
        </w:rPr>
        <w:t>В первой части стандарта ISO 9126-1 приводится схема взаимосвязи частей стандарта ISO 9126 и частей стандарта  ISO 14598, а также область применения, нормативные ссылки, термины и определения. Определяется модель характеристик качества ПС и ее связи с жизненным циклом. Модель детализируется в последующих частях стандарта.</w:t>
      </w:r>
    </w:p>
    <w:p w:rsidR="008C517D" w:rsidRPr="008C517D" w:rsidRDefault="008C517D" w:rsidP="008C517D">
      <w:pPr>
        <w:spacing w:line="360" w:lineRule="auto"/>
        <w:ind w:firstLine="720"/>
        <w:jc w:val="both"/>
        <w:rPr>
          <w:sz w:val="28"/>
          <w:szCs w:val="28"/>
        </w:rPr>
      </w:pPr>
      <w:r w:rsidRPr="008C517D">
        <w:rPr>
          <w:sz w:val="28"/>
          <w:szCs w:val="28"/>
        </w:rPr>
        <w:t>Вторая и третья части стандарта ISO 9126:2,3 посвящены формализации соответственно внешних и внутренних метрик характеристик качества сложных ПС. Взаимосвязь метрик качества в этих частях стандарта отражена одинаковыми моделями, аналогичными модели первой части стандарта. Показано, что внутреннее и внешнее качества относятся непосредственно к самому программному продукту, а метрики качества в использовании проявляются в эффекте от его применения и зависят от внешней среды. Изложены содержание и общие рекомендации по использованию соответствующих метрик и взаимосвязей между типами метрик.</w:t>
      </w:r>
    </w:p>
    <w:p w:rsidR="008C517D" w:rsidRPr="008C517D" w:rsidRDefault="008C517D" w:rsidP="008C517D">
      <w:pPr>
        <w:spacing w:line="360" w:lineRule="auto"/>
        <w:ind w:firstLine="720"/>
        <w:jc w:val="both"/>
        <w:rPr>
          <w:sz w:val="28"/>
          <w:szCs w:val="28"/>
        </w:rPr>
      </w:pPr>
      <w:r w:rsidRPr="008C517D">
        <w:rPr>
          <w:sz w:val="28"/>
          <w:szCs w:val="28"/>
        </w:rPr>
        <w:t>Четвертая часть стандарта ISO 9126-4 предназначена для покупателей, поставщиков, разработчиков, сопровождающих, пользователей и менеджеров качества ПС. В ней повторена концепция трех типов метрик, а также аннотированы рекомендуемые виды измерений характеристик ПС: прямые, непрямые и индикаторы свойств (категорийные). Рассмотрена модель качества в использовании. Отмечаются необходимость идентификации назначения и специфики потребителей программного продукта, особенности выбора целей оценивания качества для различных сфер и этапов применения ПС. Обосновываются и комментируются выделенные показатели сферы (контекста) использования ПС и группы выбранных метрик для пользователей. В отличие от характеристик, описанных в предыдущих частях стандарта, в этой части для качества в использовании рекомендуется четыре: эффективность; продуктивность; удовлетворение требований и защищенность.</w:t>
      </w:r>
    </w:p>
    <w:p w:rsidR="008C517D" w:rsidRPr="008C517D" w:rsidRDefault="008C517D" w:rsidP="008C517D">
      <w:pPr>
        <w:spacing w:line="360" w:lineRule="auto"/>
        <w:ind w:firstLine="720"/>
        <w:jc w:val="both"/>
        <w:rPr>
          <w:rFonts w:ascii="Verdana" w:hAnsi="Verdana"/>
        </w:rPr>
      </w:pPr>
      <w:r w:rsidRPr="008C517D">
        <w:rPr>
          <w:sz w:val="28"/>
          <w:szCs w:val="28"/>
        </w:rPr>
        <w:t>В России принята и переведена на русский язык только первая часть стандарта.</w:t>
      </w:r>
    </w:p>
    <w:p w:rsidR="008C517D" w:rsidRPr="008C517D" w:rsidRDefault="008C517D" w:rsidP="008C517D">
      <w:pPr>
        <w:spacing w:line="360" w:lineRule="auto"/>
        <w:jc w:val="both"/>
        <w:rPr>
          <w:sz w:val="28"/>
          <w:szCs w:val="28"/>
        </w:rPr>
      </w:pPr>
    </w:p>
    <w:p w:rsidR="008C517D" w:rsidRPr="008C517D" w:rsidRDefault="008C517D" w:rsidP="008C517D">
      <w:pPr>
        <w:spacing w:line="360" w:lineRule="auto"/>
        <w:rPr>
          <w:b/>
          <w:sz w:val="28"/>
          <w:szCs w:val="28"/>
        </w:rPr>
      </w:pPr>
      <w:r w:rsidRPr="008C517D">
        <w:rPr>
          <w:b/>
          <w:sz w:val="28"/>
          <w:szCs w:val="28"/>
        </w:rPr>
        <w:t>Модель характеристик качества</w:t>
      </w:r>
    </w:p>
    <w:p w:rsidR="008C517D" w:rsidRPr="008C517D" w:rsidRDefault="008C517D" w:rsidP="008C517D">
      <w:pPr>
        <w:spacing w:line="360" w:lineRule="auto"/>
        <w:ind w:firstLine="720"/>
        <w:jc w:val="both"/>
        <w:rPr>
          <w:sz w:val="28"/>
          <w:szCs w:val="28"/>
        </w:rPr>
      </w:pPr>
      <w:r w:rsidRPr="008C517D">
        <w:rPr>
          <w:sz w:val="28"/>
          <w:szCs w:val="28"/>
        </w:rPr>
        <w:t>Модель качества, установленная в первой части стандарта ИСО 9162-1, предлагает использовать для описания внутреннего и внешнего качества ПО многоуровневую модель. На верхнем уровне выделено 6 основных характеристик качества ПО. Каждая характеристика описывается при помощи нескольких входящих в нее атрибутов.</w:t>
      </w:r>
    </w:p>
    <w:p w:rsidR="008C517D" w:rsidRPr="008C517D" w:rsidRDefault="008C517D" w:rsidP="008C517D">
      <w:pPr>
        <w:spacing w:line="360" w:lineRule="auto"/>
        <w:ind w:firstLine="720"/>
        <w:jc w:val="both"/>
        <w:rPr>
          <w:sz w:val="28"/>
          <w:szCs w:val="28"/>
        </w:rPr>
      </w:pPr>
      <w:r w:rsidRPr="008C517D">
        <w:rPr>
          <w:b/>
          <w:sz w:val="28"/>
          <w:szCs w:val="28"/>
        </w:rPr>
        <w:t>Атрибут</w:t>
      </w:r>
      <w:r w:rsidRPr="008C517D">
        <w:rPr>
          <w:sz w:val="28"/>
          <w:szCs w:val="28"/>
        </w:rPr>
        <w:t xml:space="preserve"> - это сущность, которая может быть проверена или измерена в программном продукте.</w:t>
      </w:r>
    </w:p>
    <w:p w:rsidR="008C517D" w:rsidRPr="008C517D" w:rsidRDefault="008C517D" w:rsidP="008C517D">
      <w:pPr>
        <w:spacing w:line="360" w:lineRule="auto"/>
        <w:ind w:firstLine="720"/>
        <w:jc w:val="both"/>
        <w:rPr>
          <w:sz w:val="28"/>
          <w:szCs w:val="28"/>
        </w:rPr>
      </w:pPr>
      <w:r w:rsidRPr="008C517D">
        <w:rPr>
          <w:sz w:val="28"/>
          <w:szCs w:val="28"/>
        </w:rPr>
        <w:t xml:space="preserve">Для каждого атрибута определяется набор метрик, позволяющих его оценить. Множество характеристик и атрибутов качества согласно ИСО 9126 </w:t>
      </w:r>
      <w:r>
        <w:rPr>
          <w:sz w:val="28"/>
          <w:szCs w:val="28"/>
        </w:rPr>
        <w:t>на рис. 1</w:t>
      </w:r>
      <w:r w:rsidRPr="008C517D">
        <w:rPr>
          <w:sz w:val="28"/>
          <w:szCs w:val="28"/>
        </w:rPr>
        <w:t>.</w:t>
      </w:r>
    </w:p>
    <w:p w:rsidR="008C517D" w:rsidRPr="008C517D" w:rsidRDefault="00FC05BD" w:rsidP="008C517D">
      <w:pPr>
        <w:jc w:val="center"/>
        <w:rPr>
          <w:rFonts w:ascii="Verdana" w:hAnsi="Verdana"/>
          <w:color w:val="000000"/>
        </w:rPr>
      </w:pPr>
      <w:r>
        <w:rPr>
          <w:rFonts w:ascii="Verdana" w:hAnsi="Verdana"/>
          <w:color w:val="000000"/>
        </w:rPr>
        <w:pict>
          <v:shape id="_x0000_i1040" type="#_x0000_t75" alt="" style="width:393pt;height:342pt">
            <v:imagedata r:id="rId24" o:title=""/>
          </v:shape>
        </w:pict>
      </w:r>
    </w:p>
    <w:p w:rsidR="008C517D" w:rsidRPr="008C517D" w:rsidRDefault="008C517D" w:rsidP="008C517D">
      <w:pPr>
        <w:spacing w:line="360" w:lineRule="auto"/>
        <w:jc w:val="center"/>
      </w:pPr>
      <w:r w:rsidRPr="008C517D">
        <w:t>Рис. 1. Характеристики и атрибуты качества ПО по ИСО 9126</w:t>
      </w:r>
    </w:p>
    <w:p w:rsidR="008C517D" w:rsidRPr="008C517D" w:rsidRDefault="008C517D" w:rsidP="008C517D">
      <w:pPr>
        <w:spacing w:line="360" w:lineRule="auto"/>
        <w:jc w:val="center"/>
      </w:pPr>
    </w:p>
    <w:p w:rsidR="008C517D" w:rsidRPr="008C517D" w:rsidRDefault="008C517D" w:rsidP="008C517D">
      <w:pPr>
        <w:spacing w:line="360" w:lineRule="auto"/>
        <w:ind w:firstLine="720"/>
        <w:jc w:val="both"/>
        <w:rPr>
          <w:sz w:val="28"/>
          <w:szCs w:val="28"/>
        </w:rPr>
      </w:pPr>
      <w:r w:rsidRPr="008C517D">
        <w:rPr>
          <w:sz w:val="28"/>
          <w:szCs w:val="28"/>
        </w:rPr>
        <w:t>Модель характеристик качества программного обеспечения состоит из нескольких видов атрибутов качества:</w:t>
      </w:r>
    </w:p>
    <w:p w:rsidR="008C517D" w:rsidRPr="008C517D" w:rsidRDefault="008C517D" w:rsidP="008C517D">
      <w:pPr>
        <w:numPr>
          <w:ilvl w:val="0"/>
          <w:numId w:val="67"/>
        </w:numPr>
        <w:spacing w:line="360" w:lineRule="auto"/>
        <w:jc w:val="both"/>
        <w:rPr>
          <w:sz w:val="28"/>
          <w:szCs w:val="28"/>
        </w:rPr>
      </w:pPr>
      <w:r w:rsidRPr="008C517D">
        <w:rPr>
          <w:sz w:val="28"/>
          <w:szCs w:val="28"/>
        </w:rPr>
        <w:t xml:space="preserve">внутренние атрибуты качества (требования к качеству кода и внутренней архитектуре); </w:t>
      </w:r>
    </w:p>
    <w:p w:rsidR="008C517D" w:rsidRPr="008C517D" w:rsidRDefault="008C517D" w:rsidP="008C517D">
      <w:pPr>
        <w:numPr>
          <w:ilvl w:val="0"/>
          <w:numId w:val="67"/>
        </w:numPr>
        <w:spacing w:line="360" w:lineRule="auto"/>
        <w:jc w:val="both"/>
        <w:rPr>
          <w:sz w:val="28"/>
          <w:szCs w:val="28"/>
        </w:rPr>
      </w:pPr>
      <w:r w:rsidRPr="008C517D">
        <w:rPr>
          <w:sz w:val="28"/>
          <w:szCs w:val="28"/>
        </w:rPr>
        <w:t xml:space="preserve">внешние атрибуты качества (требования к функциональным возможностям и т.д.); </w:t>
      </w:r>
    </w:p>
    <w:p w:rsidR="008C517D" w:rsidRPr="008C517D" w:rsidRDefault="008C517D" w:rsidP="008C517D">
      <w:pPr>
        <w:numPr>
          <w:ilvl w:val="0"/>
          <w:numId w:val="67"/>
        </w:numPr>
        <w:spacing w:line="360" w:lineRule="auto"/>
        <w:jc w:val="both"/>
        <w:rPr>
          <w:sz w:val="28"/>
          <w:szCs w:val="28"/>
        </w:rPr>
      </w:pPr>
      <w:r w:rsidRPr="008C517D">
        <w:rPr>
          <w:sz w:val="28"/>
          <w:szCs w:val="28"/>
        </w:rPr>
        <w:t xml:space="preserve">атрибуты «качества в использовании» (данные атрибуты качества относятся не только к программному средству, а ко всей информационной системе, они характеризуют эффект для пользователя от использования ПС в разных контекстах использования); </w:t>
      </w:r>
    </w:p>
    <w:p w:rsidR="008C517D" w:rsidRPr="008C517D" w:rsidRDefault="008C517D" w:rsidP="008C517D">
      <w:pPr>
        <w:spacing w:line="360" w:lineRule="auto"/>
        <w:ind w:firstLine="720"/>
        <w:jc w:val="both"/>
        <w:rPr>
          <w:sz w:val="28"/>
          <w:szCs w:val="28"/>
        </w:rPr>
      </w:pPr>
      <w:r w:rsidRPr="008C517D">
        <w:rPr>
          <w:sz w:val="28"/>
          <w:szCs w:val="28"/>
        </w:rPr>
        <w:t>Для всех этих аспектов качества введены метрики, позволяющие оценить их. Кроме того, для создания добротного ПО существует качество технологических процессов его разработки. Взаимоотношения между этими аспектами качества по схеме, принятой ИСО 9126, показано на рис. 2.</w:t>
      </w:r>
    </w:p>
    <w:p w:rsidR="008C517D" w:rsidRPr="008C517D" w:rsidRDefault="00FC05BD" w:rsidP="008C517D">
      <w:pPr>
        <w:jc w:val="center"/>
        <w:rPr>
          <w:rFonts w:ascii="Verdana" w:hAnsi="Verdana"/>
          <w:color w:val="000000"/>
        </w:rPr>
      </w:pPr>
      <w:r>
        <w:rPr>
          <w:rFonts w:ascii="Verdana" w:hAnsi="Verdana"/>
          <w:color w:val="000000"/>
        </w:rPr>
        <w:pict>
          <v:shape id="_x0000_i1041" type="#_x0000_t75" alt="" style="width:462pt;height:194.25pt">
            <v:imagedata r:id="rId25" o:title=""/>
          </v:shape>
        </w:pict>
      </w:r>
    </w:p>
    <w:p w:rsidR="008C517D" w:rsidRPr="008C517D" w:rsidRDefault="008C517D" w:rsidP="008C517D">
      <w:pPr>
        <w:spacing w:line="360" w:lineRule="auto"/>
        <w:jc w:val="center"/>
      </w:pPr>
      <w:r w:rsidRPr="008C517D">
        <w:t>Рис. 2. Основные аспекты качества ПО по ИСО 9126</w:t>
      </w:r>
    </w:p>
    <w:p w:rsidR="008C517D" w:rsidRPr="008C517D" w:rsidRDefault="008C517D" w:rsidP="008C517D">
      <w:pPr>
        <w:spacing w:line="360" w:lineRule="auto"/>
        <w:jc w:val="center"/>
        <w:rPr>
          <w:sz w:val="28"/>
          <w:szCs w:val="28"/>
        </w:rPr>
      </w:pPr>
    </w:p>
    <w:p w:rsidR="008C517D" w:rsidRPr="008C517D" w:rsidRDefault="008C517D" w:rsidP="008C517D">
      <w:pPr>
        <w:spacing w:line="360" w:lineRule="auto"/>
        <w:ind w:firstLine="720"/>
        <w:jc w:val="both"/>
        <w:rPr>
          <w:sz w:val="28"/>
          <w:szCs w:val="28"/>
        </w:rPr>
      </w:pPr>
      <w:r w:rsidRPr="008C517D">
        <w:rPr>
          <w:sz w:val="28"/>
          <w:szCs w:val="28"/>
        </w:rPr>
        <w:t>Требования пользователя к качеству в спецификациях должны в процессе верификации преобразовываться в требования к внешнему качеству, а затем в требования к внутреннему качеству. Процессы реализации требований к внутреннему качеству должны обеспечивать внешнее качество, а последнее - воплощаться в качество для пользователей (рис. 3).</w:t>
      </w:r>
    </w:p>
    <w:p w:rsidR="008C517D" w:rsidRPr="008C517D" w:rsidRDefault="008C517D" w:rsidP="008C517D">
      <w:pPr>
        <w:spacing w:line="360" w:lineRule="auto"/>
        <w:ind w:firstLine="720"/>
        <w:jc w:val="both"/>
        <w:rPr>
          <w:sz w:val="28"/>
          <w:szCs w:val="28"/>
        </w:rPr>
      </w:pPr>
    </w:p>
    <w:p w:rsidR="008C517D" w:rsidRPr="008C517D" w:rsidRDefault="00FC05BD" w:rsidP="008C517D">
      <w:pPr>
        <w:jc w:val="center"/>
        <w:rPr>
          <w:rFonts w:ascii="Verdana" w:hAnsi="Verdana"/>
          <w:color w:val="000000"/>
        </w:rPr>
      </w:pPr>
      <w:r>
        <w:rPr>
          <w:rFonts w:ascii="Verdana" w:hAnsi="Verdana"/>
          <w:color w:val="000000"/>
        </w:rPr>
        <w:pict>
          <v:shape id="_x0000_i1042" type="#_x0000_t75" alt="" style="width:386.25pt;height:219pt">
            <v:imagedata r:id="rId26" o:title=""/>
          </v:shape>
        </w:pict>
      </w:r>
    </w:p>
    <w:p w:rsidR="008C517D" w:rsidRDefault="008C517D" w:rsidP="008C517D">
      <w:pPr>
        <w:spacing w:line="360" w:lineRule="auto"/>
        <w:jc w:val="center"/>
      </w:pPr>
      <w:r w:rsidRPr="008C517D">
        <w:t>Рис. 3. - Различные подходы к качеству ПС и соответствующим метрикам качества.</w:t>
      </w:r>
    </w:p>
    <w:p w:rsidR="008C517D" w:rsidRDefault="008C517D" w:rsidP="008C517D">
      <w:pPr>
        <w:spacing w:line="360" w:lineRule="auto"/>
        <w:jc w:val="both"/>
        <w:rPr>
          <w:sz w:val="28"/>
          <w:szCs w:val="28"/>
        </w:rPr>
      </w:pPr>
    </w:p>
    <w:p w:rsidR="008C517D" w:rsidRPr="008C517D" w:rsidRDefault="008C517D" w:rsidP="008C517D">
      <w:pPr>
        <w:spacing w:line="360" w:lineRule="auto"/>
        <w:jc w:val="both"/>
        <w:rPr>
          <w:sz w:val="28"/>
          <w:szCs w:val="28"/>
        </w:rPr>
      </w:pPr>
    </w:p>
    <w:p w:rsidR="008C517D" w:rsidRPr="008C517D" w:rsidRDefault="008C517D" w:rsidP="008C517D">
      <w:pPr>
        <w:spacing w:line="360" w:lineRule="auto"/>
        <w:jc w:val="both"/>
        <w:rPr>
          <w:b/>
          <w:sz w:val="28"/>
          <w:szCs w:val="28"/>
        </w:rPr>
      </w:pPr>
      <w:r w:rsidRPr="008C517D">
        <w:rPr>
          <w:b/>
          <w:sz w:val="28"/>
          <w:szCs w:val="28"/>
        </w:rPr>
        <w:t>Модель качества ПО имеет следующие четыре уровня представления:</w:t>
      </w:r>
    </w:p>
    <w:p w:rsidR="008C517D" w:rsidRPr="008C517D" w:rsidRDefault="008C517D" w:rsidP="008C517D">
      <w:pPr>
        <w:spacing w:line="360" w:lineRule="auto"/>
        <w:ind w:firstLine="720"/>
        <w:jc w:val="both"/>
        <w:rPr>
          <w:sz w:val="28"/>
          <w:szCs w:val="28"/>
        </w:rPr>
      </w:pPr>
      <w:r w:rsidRPr="008C517D">
        <w:rPr>
          <w:b/>
          <w:sz w:val="28"/>
          <w:szCs w:val="28"/>
        </w:rPr>
        <w:t>Первый уровень</w:t>
      </w:r>
      <w:r w:rsidRPr="008C517D">
        <w:rPr>
          <w:sz w:val="28"/>
          <w:szCs w:val="28"/>
        </w:rPr>
        <w:t xml:space="preserve"> соответствует определению характеристик (показателей) качества ПО, каждая из которых отражает отдельную точку зрения пользователя на качество. Согласно стандарту в модель качества входит шесть характеристик или шесть показателей качества:</w:t>
      </w:r>
    </w:p>
    <w:p w:rsidR="008C517D" w:rsidRPr="008C517D" w:rsidRDefault="008C517D" w:rsidP="008C517D">
      <w:pPr>
        <w:numPr>
          <w:ilvl w:val="0"/>
          <w:numId w:val="68"/>
        </w:numPr>
        <w:spacing w:line="360" w:lineRule="auto"/>
        <w:jc w:val="both"/>
        <w:rPr>
          <w:sz w:val="28"/>
          <w:szCs w:val="28"/>
        </w:rPr>
      </w:pPr>
      <w:r w:rsidRPr="008C517D">
        <w:rPr>
          <w:sz w:val="28"/>
          <w:szCs w:val="28"/>
        </w:rPr>
        <w:t xml:space="preserve">функциональность (functionality); </w:t>
      </w:r>
    </w:p>
    <w:p w:rsidR="008C517D" w:rsidRPr="008C517D" w:rsidRDefault="008C517D" w:rsidP="008C517D">
      <w:pPr>
        <w:numPr>
          <w:ilvl w:val="0"/>
          <w:numId w:val="68"/>
        </w:numPr>
        <w:spacing w:line="360" w:lineRule="auto"/>
        <w:jc w:val="both"/>
        <w:rPr>
          <w:sz w:val="28"/>
          <w:szCs w:val="28"/>
        </w:rPr>
      </w:pPr>
      <w:r w:rsidRPr="008C517D">
        <w:rPr>
          <w:sz w:val="28"/>
          <w:szCs w:val="28"/>
        </w:rPr>
        <w:t xml:space="preserve">надежность (realibility); </w:t>
      </w:r>
    </w:p>
    <w:p w:rsidR="008C517D" w:rsidRPr="008C517D" w:rsidRDefault="008C517D" w:rsidP="008C517D">
      <w:pPr>
        <w:numPr>
          <w:ilvl w:val="0"/>
          <w:numId w:val="68"/>
        </w:numPr>
        <w:spacing w:line="360" w:lineRule="auto"/>
        <w:jc w:val="both"/>
        <w:rPr>
          <w:sz w:val="28"/>
          <w:szCs w:val="28"/>
        </w:rPr>
      </w:pPr>
      <w:r w:rsidRPr="008C517D">
        <w:rPr>
          <w:sz w:val="28"/>
          <w:szCs w:val="28"/>
        </w:rPr>
        <w:t xml:space="preserve">удобство (usability); </w:t>
      </w:r>
    </w:p>
    <w:p w:rsidR="008C517D" w:rsidRPr="008C517D" w:rsidRDefault="008C517D" w:rsidP="008C517D">
      <w:pPr>
        <w:numPr>
          <w:ilvl w:val="0"/>
          <w:numId w:val="68"/>
        </w:numPr>
        <w:spacing w:line="360" w:lineRule="auto"/>
        <w:jc w:val="both"/>
        <w:rPr>
          <w:sz w:val="28"/>
          <w:szCs w:val="28"/>
        </w:rPr>
      </w:pPr>
      <w:r w:rsidRPr="008C517D">
        <w:rPr>
          <w:sz w:val="28"/>
          <w:szCs w:val="28"/>
        </w:rPr>
        <w:t xml:space="preserve">эффективность (efficiency); </w:t>
      </w:r>
    </w:p>
    <w:p w:rsidR="008C517D" w:rsidRPr="008C517D" w:rsidRDefault="008C517D" w:rsidP="008C517D">
      <w:pPr>
        <w:numPr>
          <w:ilvl w:val="0"/>
          <w:numId w:val="68"/>
        </w:numPr>
        <w:spacing w:line="360" w:lineRule="auto"/>
        <w:jc w:val="both"/>
        <w:rPr>
          <w:sz w:val="28"/>
          <w:szCs w:val="28"/>
        </w:rPr>
      </w:pPr>
      <w:r w:rsidRPr="008C517D">
        <w:rPr>
          <w:sz w:val="28"/>
          <w:szCs w:val="28"/>
        </w:rPr>
        <w:t xml:space="preserve">сопровождаемость (maitainnability); </w:t>
      </w:r>
    </w:p>
    <w:p w:rsidR="008C517D" w:rsidRPr="008C517D" w:rsidRDefault="008C517D" w:rsidP="008C517D">
      <w:pPr>
        <w:numPr>
          <w:ilvl w:val="0"/>
          <w:numId w:val="68"/>
        </w:numPr>
        <w:spacing w:line="360" w:lineRule="auto"/>
        <w:jc w:val="both"/>
        <w:rPr>
          <w:sz w:val="28"/>
          <w:szCs w:val="28"/>
        </w:rPr>
      </w:pPr>
      <w:r w:rsidRPr="008C517D">
        <w:rPr>
          <w:sz w:val="28"/>
          <w:szCs w:val="28"/>
        </w:rPr>
        <w:t xml:space="preserve">переносимость (portability). </w:t>
      </w:r>
    </w:p>
    <w:p w:rsidR="008C517D" w:rsidRPr="008C517D" w:rsidRDefault="008C517D" w:rsidP="008C517D">
      <w:pPr>
        <w:spacing w:line="360" w:lineRule="auto"/>
        <w:ind w:firstLine="720"/>
        <w:jc w:val="both"/>
        <w:rPr>
          <w:sz w:val="28"/>
          <w:szCs w:val="28"/>
        </w:rPr>
      </w:pPr>
      <w:r w:rsidRPr="008C517D">
        <w:rPr>
          <w:b/>
          <w:sz w:val="28"/>
          <w:szCs w:val="28"/>
        </w:rPr>
        <w:t>Второму уровню</w:t>
      </w:r>
      <w:r w:rsidRPr="008C517D">
        <w:rPr>
          <w:sz w:val="28"/>
          <w:szCs w:val="28"/>
        </w:rPr>
        <w:t xml:space="preserve"> соответствуют атрибуты для каждой характеристики качества, которые детализируют разные аспекты конкретной характеристики. Набор атрибутов характеристик качества используется при оценке качества.</w:t>
      </w:r>
    </w:p>
    <w:p w:rsidR="008C517D" w:rsidRPr="008C517D" w:rsidRDefault="008C517D" w:rsidP="008C517D">
      <w:pPr>
        <w:spacing w:line="360" w:lineRule="auto"/>
        <w:ind w:firstLine="720"/>
        <w:jc w:val="both"/>
        <w:rPr>
          <w:sz w:val="28"/>
          <w:szCs w:val="28"/>
        </w:rPr>
      </w:pPr>
      <w:r w:rsidRPr="008C517D">
        <w:rPr>
          <w:b/>
          <w:sz w:val="28"/>
          <w:szCs w:val="28"/>
        </w:rPr>
        <w:t>Третий уровень</w:t>
      </w:r>
      <w:r w:rsidRPr="008C517D">
        <w:rPr>
          <w:sz w:val="28"/>
          <w:szCs w:val="28"/>
        </w:rPr>
        <w:t xml:space="preserve"> предназначен для измерения качества с помощью метрик, каждая из них согласно стандарту определяется как комбинация метода измерения атрибута и шкалы измерения значений атрибутов. Для оценки атрибутов качества на этапах ЖЦ (при просмотре документации, программ и результатов тестирования программ) используются метрики с заданным оценочным весом для нивелирования результатов метрического анализа совокупных атрибутов конкретного показателя и качества в целом. Атрибут качества определяется с помощью одной или нескольких методик оценки на этапах ЖЦ и на завершающем этапе разработки ПО.</w:t>
      </w:r>
    </w:p>
    <w:p w:rsidR="008C517D" w:rsidRPr="008C517D" w:rsidRDefault="008C517D" w:rsidP="008C517D">
      <w:pPr>
        <w:spacing w:line="360" w:lineRule="auto"/>
        <w:ind w:firstLine="720"/>
        <w:jc w:val="both"/>
        <w:rPr>
          <w:sz w:val="28"/>
          <w:szCs w:val="28"/>
        </w:rPr>
      </w:pPr>
      <w:r w:rsidRPr="008C517D">
        <w:rPr>
          <w:b/>
          <w:sz w:val="28"/>
          <w:szCs w:val="28"/>
        </w:rPr>
        <w:t>Четвертый уровень</w:t>
      </w:r>
      <w:r w:rsidRPr="008C517D">
        <w:rPr>
          <w:sz w:val="28"/>
          <w:szCs w:val="28"/>
        </w:rPr>
        <w:t xml:space="preserve"> - это оценочный элемент метрики (вес), который используется для оценки количественного или качественного значения отдельного атрибута показателя ПО. В зависимости от назначения, особенностей и условий сопровождения ПО выбираются наиболее важные характеристики качества и их атрибуты (рис. 4).</w:t>
      </w:r>
    </w:p>
    <w:p w:rsidR="008C517D" w:rsidRPr="008C517D" w:rsidRDefault="008C517D" w:rsidP="008C517D">
      <w:pPr>
        <w:spacing w:line="360" w:lineRule="auto"/>
        <w:ind w:firstLine="720"/>
        <w:jc w:val="both"/>
        <w:rPr>
          <w:sz w:val="28"/>
          <w:szCs w:val="28"/>
        </w:rPr>
      </w:pPr>
      <w:r w:rsidRPr="008C517D">
        <w:rPr>
          <w:sz w:val="28"/>
          <w:szCs w:val="28"/>
        </w:rPr>
        <w:t>Выбранные атрибуты и их приоритеты отражаются в требованиях на разработку систем либо используется соответствующие приоритеты эталона класса ПО, к которому это ПО относится.</w:t>
      </w:r>
    </w:p>
    <w:p w:rsidR="008C517D" w:rsidRPr="008C517D" w:rsidRDefault="00FC05BD" w:rsidP="008C517D">
      <w:pPr>
        <w:jc w:val="center"/>
        <w:rPr>
          <w:rFonts w:ascii="Verdana" w:hAnsi="Verdana"/>
          <w:color w:val="000000"/>
        </w:rPr>
      </w:pPr>
      <w:r>
        <w:rPr>
          <w:rFonts w:ascii="Verdana" w:hAnsi="Verdana"/>
          <w:color w:val="000000"/>
        </w:rPr>
        <w:pict>
          <v:shape id="_x0000_i1043" type="#_x0000_t75" alt="" style="width:398.25pt;height:621pt">
            <v:imagedata r:id="rId27" o:title=""/>
          </v:shape>
        </w:pict>
      </w:r>
    </w:p>
    <w:p w:rsidR="008C517D" w:rsidRPr="008C517D" w:rsidRDefault="008C517D" w:rsidP="008C517D">
      <w:pPr>
        <w:spacing w:line="360" w:lineRule="auto"/>
        <w:jc w:val="center"/>
      </w:pPr>
      <w:r w:rsidRPr="008C517D">
        <w:t>Рис. 4. Модель характеристик качества</w:t>
      </w:r>
    </w:p>
    <w:p w:rsidR="008C517D" w:rsidRPr="008C517D" w:rsidRDefault="008C517D" w:rsidP="008C517D">
      <w:pPr>
        <w:spacing w:line="360" w:lineRule="auto"/>
        <w:jc w:val="center"/>
      </w:pPr>
    </w:p>
    <w:p w:rsidR="008C517D" w:rsidRPr="008C517D" w:rsidRDefault="008C517D" w:rsidP="008C517D">
      <w:pPr>
        <w:spacing w:line="360" w:lineRule="auto"/>
        <w:jc w:val="both"/>
        <w:rPr>
          <w:b/>
          <w:sz w:val="28"/>
          <w:szCs w:val="28"/>
        </w:rPr>
      </w:pPr>
      <w:r w:rsidRPr="008C517D">
        <w:rPr>
          <w:b/>
          <w:sz w:val="28"/>
          <w:szCs w:val="28"/>
        </w:rPr>
        <w:t>Вопросы и задания для самоконтроля:</w:t>
      </w:r>
    </w:p>
    <w:p w:rsidR="008C517D" w:rsidRPr="008C517D" w:rsidRDefault="008C517D" w:rsidP="008C517D">
      <w:pPr>
        <w:numPr>
          <w:ilvl w:val="0"/>
          <w:numId w:val="69"/>
        </w:numPr>
        <w:spacing w:line="360" w:lineRule="auto"/>
        <w:jc w:val="both"/>
        <w:rPr>
          <w:sz w:val="28"/>
          <w:szCs w:val="28"/>
        </w:rPr>
      </w:pPr>
      <w:r w:rsidRPr="008C517D">
        <w:rPr>
          <w:sz w:val="28"/>
          <w:szCs w:val="28"/>
        </w:rPr>
        <w:t xml:space="preserve">Сколько частей включает в себя стандарт? Назвать их. </w:t>
      </w:r>
    </w:p>
    <w:p w:rsidR="008C517D" w:rsidRPr="008C517D" w:rsidRDefault="008C517D" w:rsidP="008C517D">
      <w:pPr>
        <w:numPr>
          <w:ilvl w:val="0"/>
          <w:numId w:val="69"/>
        </w:numPr>
        <w:spacing w:line="360" w:lineRule="auto"/>
        <w:jc w:val="both"/>
        <w:rPr>
          <w:sz w:val="28"/>
          <w:szCs w:val="28"/>
        </w:rPr>
      </w:pPr>
      <w:r w:rsidRPr="008C517D">
        <w:rPr>
          <w:sz w:val="28"/>
          <w:szCs w:val="28"/>
        </w:rPr>
        <w:t xml:space="preserve">Для чего предназначена каждая часть стандарта? </w:t>
      </w:r>
    </w:p>
    <w:p w:rsidR="008C517D" w:rsidRPr="008C517D" w:rsidRDefault="008C517D" w:rsidP="008C517D">
      <w:pPr>
        <w:numPr>
          <w:ilvl w:val="0"/>
          <w:numId w:val="69"/>
        </w:numPr>
        <w:spacing w:line="360" w:lineRule="auto"/>
        <w:jc w:val="both"/>
        <w:rPr>
          <w:sz w:val="28"/>
          <w:szCs w:val="28"/>
        </w:rPr>
      </w:pPr>
      <w:r w:rsidRPr="008C517D">
        <w:rPr>
          <w:sz w:val="28"/>
          <w:szCs w:val="28"/>
        </w:rPr>
        <w:t xml:space="preserve">Какая часть стандарта принята в России? </w:t>
      </w:r>
    </w:p>
    <w:p w:rsidR="008C517D" w:rsidRPr="008C517D" w:rsidRDefault="008C517D" w:rsidP="008C517D">
      <w:pPr>
        <w:numPr>
          <w:ilvl w:val="0"/>
          <w:numId w:val="69"/>
        </w:numPr>
        <w:spacing w:line="360" w:lineRule="auto"/>
        <w:jc w:val="both"/>
        <w:rPr>
          <w:sz w:val="28"/>
          <w:szCs w:val="28"/>
        </w:rPr>
      </w:pPr>
      <w:r w:rsidRPr="008C517D">
        <w:rPr>
          <w:sz w:val="28"/>
          <w:szCs w:val="28"/>
        </w:rPr>
        <w:t xml:space="preserve">Рассказать о модели качества. </w:t>
      </w:r>
    </w:p>
    <w:p w:rsidR="008C517D" w:rsidRPr="008C517D" w:rsidRDefault="008C517D" w:rsidP="008C517D">
      <w:pPr>
        <w:numPr>
          <w:ilvl w:val="0"/>
          <w:numId w:val="69"/>
        </w:numPr>
        <w:spacing w:line="360" w:lineRule="auto"/>
        <w:jc w:val="both"/>
        <w:rPr>
          <w:sz w:val="28"/>
          <w:szCs w:val="28"/>
        </w:rPr>
      </w:pPr>
      <w:r w:rsidRPr="008C517D">
        <w:rPr>
          <w:sz w:val="28"/>
          <w:szCs w:val="28"/>
        </w:rPr>
        <w:t xml:space="preserve">Дать определение атрибута. </w:t>
      </w:r>
    </w:p>
    <w:p w:rsidR="00337DD4" w:rsidRDefault="008C517D" w:rsidP="00337DD4">
      <w:pPr>
        <w:numPr>
          <w:ilvl w:val="0"/>
          <w:numId w:val="69"/>
        </w:numPr>
        <w:spacing w:line="360" w:lineRule="auto"/>
        <w:jc w:val="both"/>
        <w:rPr>
          <w:sz w:val="28"/>
          <w:szCs w:val="28"/>
        </w:rPr>
      </w:pPr>
      <w:r w:rsidRPr="008C517D">
        <w:rPr>
          <w:sz w:val="28"/>
          <w:szCs w:val="28"/>
        </w:rPr>
        <w:t xml:space="preserve">Назвать уровни представления модели качества. Для чего они предназначены? </w:t>
      </w:r>
    </w:p>
    <w:p w:rsidR="0011057C" w:rsidRPr="004C56A7" w:rsidRDefault="004C56A7" w:rsidP="00337DD4">
      <w:pPr>
        <w:numPr>
          <w:ilvl w:val="0"/>
          <w:numId w:val="69"/>
        </w:numPr>
        <w:spacing w:line="360" w:lineRule="auto"/>
        <w:jc w:val="both"/>
        <w:rPr>
          <w:sz w:val="28"/>
          <w:szCs w:val="28"/>
        </w:rPr>
      </w:pPr>
      <w:r w:rsidRPr="004C56A7">
        <w:rPr>
          <w:sz w:val="28"/>
          <w:szCs w:val="28"/>
        </w:rPr>
        <w:t>П</w:t>
      </w:r>
      <w:r>
        <w:rPr>
          <w:sz w:val="28"/>
          <w:szCs w:val="28"/>
        </w:rPr>
        <w:t>ридумать свои требования к каче</w:t>
      </w:r>
      <w:r w:rsidRPr="004C56A7">
        <w:rPr>
          <w:sz w:val="28"/>
          <w:szCs w:val="28"/>
        </w:rPr>
        <w:t>с</w:t>
      </w:r>
      <w:r>
        <w:rPr>
          <w:sz w:val="28"/>
          <w:szCs w:val="28"/>
        </w:rPr>
        <w:t>т</w:t>
      </w:r>
      <w:r w:rsidRPr="004C56A7">
        <w:rPr>
          <w:sz w:val="28"/>
          <w:szCs w:val="28"/>
        </w:rPr>
        <w:t>ву.</w:t>
      </w:r>
    </w:p>
    <w:p w:rsidR="001B7A29" w:rsidRDefault="001B7A29" w:rsidP="00D528CF">
      <w:pPr>
        <w:spacing w:line="360" w:lineRule="auto"/>
        <w:ind w:firstLine="720"/>
        <w:jc w:val="both"/>
        <w:rPr>
          <w:sz w:val="28"/>
          <w:szCs w:val="28"/>
        </w:rPr>
      </w:pPr>
    </w:p>
    <w:p w:rsidR="004C56A7" w:rsidRDefault="004C56A7" w:rsidP="00D528CF">
      <w:pPr>
        <w:spacing w:line="360" w:lineRule="auto"/>
        <w:ind w:firstLine="720"/>
        <w:jc w:val="both"/>
        <w:rPr>
          <w:sz w:val="28"/>
          <w:szCs w:val="28"/>
        </w:rPr>
      </w:pPr>
    </w:p>
    <w:p w:rsidR="001B7A29" w:rsidRDefault="001B7A29" w:rsidP="001B7A29">
      <w:pPr>
        <w:spacing w:line="360" w:lineRule="auto"/>
        <w:rPr>
          <w:b/>
          <w:sz w:val="28"/>
          <w:szCs w:val="28"/>
        </w:rPr>
      </w:pPr>
      <w:r>
        <w:rPr>
          <w:b/>
          <w:sz w:val="28"/>
          <w:szCs w:val="28"/>
        </w:rPr>
        <w:t>Урок 3</w:t>
      </w:r>
    </w:p>
    <w:p w:rsidR="001B7A29" w:rsidRPr="005D07A7" w:rsidRDefault="001B7A29" w:rsidP="001B7A29">
      <w:pPr>
        <w:spacing w:line="360" w:lineRule="auto"/>
        <w:ind w:left="720" w:hanging="720"/>
        <w:jc w:val="both"/>
        <w:rPr>
          <w:color w:val="000000"/>
          <w:sz w:val="28"/>
          <w:szCs w:val="28"/>
        </w:rPr>
      </w:pPr>
      <w:r w:rsidRPr="005D07A7">
        <w:rPr>
          <w:sz w:val="28"/>
          <w:szCs w:val="28"/>
        </w:rPr>
        <w:t xml:space="preserve">Тип: </w:t>
      </w:r>
      <w:r w:rsidRPr="005D07A7">
        <w:rPr>
          <w:color w:val="000000"/>
          <w:sz w:val="28"/>
          <w:szCs w:val="28"/>
        </w:rPr>
        <w:t>комбинированный из урока усвоения новых навыков и умений и урока применения знаний, навыков и умений.</w:t>
      </w:r>
    </w:p>
    <w:p w:rsidR="001B7A29" w:rsidRPr="005D07A7" w:rsidRDefault="001B7A29" w:rsidP="001B7A29">
      <w:pPr>
        <w:spacing w:line="360" w:lineRule="auto"/>
        <w:ind w:left="1800" w:hanging="1800"/>
        <w:jc w:val="both"/>
        <w:rPr>
          <w:i/>
          <w:sz w:val="28"/>
          <w:szCs w:val="28"/>
        </w:rPr>
      </w:pPr>
      <w:r w:rsidRPr="005D07A7">
        <w:rPr>
          <w:sz w:val="28"/>
          <w:szCs w:val="28"/>
        </w:rPr>
        <w:t>Тема урока: «</w:t>
      </w:r>
      <w:r w:rsidR="006F0922">
        <w:rPr>
          <w:sz w:val="28"/>
          <w:szCs w:val="28"/>
        </w:rPr>
        <w:t>Характеристики и атрибуты качества</w:t>
      </w:r>
      <w:r w:rsidRPr="005D07A7">
        <w:rPr>
          <w:sz w:val="28"/>
          <w:szCs w:val="28"/>
        </w:rPr>
        <w:t>».</w:t>
      </w:r>
    </w:p>
    <w:p w:rsidR="001B7A29" w:rsidRPr="005D07A7" w:rsidRDefault="001B7A29" w:rsidP="001B7A29">
      <w:pPr>
        <w:spacing w:line="360" w:lineRule="auto"/>
        <w:jc w:val="both"/>
        <w:rPr>
          <w:sz w:val="28"/>
          <w:szCs w:val="28"/>
          <w:u w:val="single"/>
        </w:rPr>
      </w:pPr>
      <w:r w:rsidRPr="005D07A7">
        <w:rPr>
          <w:sz w:val="28"/>
          <w:szCs w:val="28"/>
          <w:u w:val="single"/>
        </w:rPr>
        <w:t>Цели образовательные:</w:t>
      </w:r>
    </w:p>
    <w:p w:rsidR="001B7A29" w:rsidRPr="005D07A7" w:rsidRDefault="001B7A29" w:rsidP="001B7A29">
      <w:pPr>
        <w:numPr>
          <w:ilvl w:val="0"/>
          <w:numId w:val="46"/>
        </w:numPr>
        <w:spacing w:line="360" w:lineRule="auto"/>
        <w:jc w:val="both"/>
        <w:rPr>
          <w:i/>
          <w:sz w:val="28"/>
          <w:szCs w:val="28"/>
        </w:rPr>
      </w:pPr>
      <w:r>
        <w:rPr>
          <w:i/>
          <w:sz w:val="28"/>
          <w:szCs w:val="28"/>
        </w:rPr>
        <w:t xml:space="preserve">Рассмотреть </w:t>
      </w:r>
      <w:r w:rsidR="006F0922">
        <w:rPr>
          <w:i/>
          <w:sz w:val="28"/>
          <w:szCs w:val="28"/>
        </w:rPr>
        <w:t xml:space="preserve">характеристики и атрибуты </w:t>
      </w:r>
      <w:r>
        <w:rPr>
          <w:i/>
          <w:sz w:val="28"/>
          <w:szCs w:val="28"/>
        </w:rPr>
        <w:t>качества.</w:t>
      </w:r>
    </w:p>
    <w:p w:rsidR="001B7A29" w:rsidRPr="005D07A7" w:rsidRDefault="006F0922" w:rsidP="001B7A29">
      <w:pPr>
        <w:numPr>
          <w:ilvl w:val="0"/>
          <w:numId w:val="46"/>
        </w:numPr>
        <w:spacing w:line="360" w:lineRule="auto"/>
        <w:jc w:val="both"/>
        <w:rPr>
          <w:i/>
          <w:sz w:val="28"/>
          <w:szCs w:val="28"/>
        </w:rPr>
      </w:pPr>
      <w:r w:rsidRPr="0011057C">
        <w:rPr>
          <w:i/>
          <w:sz w:val="28"/>
          <w:szCs w:val="28"/>
        </w:rPr>
        <w:t>Дать определение</w:t>
      </w:r>
      <w:r>
        <w:rPr>
          <w:i/>
          <w:sz w:val="28"/>
          <w:szCs w:val="28"/>
        </w:rPr>
        <w:t xml:space="preserve"> характеристики качества программного обеспечения</w:t>
      </w:r>
      <w:r w:rsidR="001B7A29">
        <w:rPr>
          <w:i/>
          <w:sz w:val="28"/>
          <w:szCs w:val="28"/>
        </w:rPr>
        <w:t>.</w:t>
      </w:r>
    </w:p>
    <w:p w:rsidR="001B7A29" w:rsidRPr="005D07A7" w:rsidRDefault="001B7A29" w:rsidP="001B7A29">
      <w:pPr>
        <w:numPr>
          <w:ilvl w:val="0"/>
          <w:numId w:val="46"/>
        </w:numPr>
        <w:spacing w:line="360" w:lineRule="auto"/>
        <w:jc w:val="both"/>
        <w:rPr>
          <w:i/>
          <w:sz w:val="28"/>
          <w:szCs w:val="28"/>
        </w:rPr>
      </w:pPr>
      <w:r w:rsidRPr="005D07A7">
        <w:rPr>
          <w:i/>
          <w:sz w:val="28"/>
          <w:szCs w:val="28"/>
        </w:rPr>
        <w:t xml:space="preserve">Формирование навыков работы с </w:t>
      </w:r>
      <w:r>
        <w:rPr>
          <w:i/>
          <w:sz w:val="28"/>
          <w:szCs w:val="28"/>
        </w:rPr>
        <w:t>характеристиками качества.</w:t>
      </w:r>
    </w:p>
    <w:p w:rsidR="001B7A29" w:rsidRPr="005D07A7" w:rsidRDefault="001B7A29" w:rsidP="001B7A29">
      <w:pPr>
        <w:spacing w:line="360" w:lineRule="auto"/>
        <w:jc w:val="both"/>
        <w:rPr>
          <w:sz w:val="28"/>
          <w:szCs w:val="28"/>
          <w:u w:val="single"/>
        </w:rPr>
      </w:pPr>
      <w:r w:rsidRPr="005D07A7">
        <w:rPr>
          <w:sz w:val="28"/>
          <w:szCs w:val="28"/>
          <w:u w:val="single"/>
        </w:rPr>
        <w:t>Цели развивающие:</w:t>
      </w:r>
    </w:p>
    <w:p w:rsidR="001B7A29" w:rsidRPr="005D07A7" w:rsidRDefault="001B7A29" w:rsidP="001B7A29">
      <w:pPr>
        <w:spacing w:line="360" w:lineRule="auto"/>
        <w:ind w:left="360"/>
        <w:jc w:val="both"/>
        <w:rPr>
          <w:i/>
          <w:sz w:val="28"/>
          <w:szCs w:val="28"/>
        </w:rPr>
      </w:pPr>
      <w:r w:rsidRPr="005D07A7">
        <w:rPr>
          <w:i/>
          <w:sz w:val="28"/>
          <w:szCs w:val="28"/>
        </w:rPr>
        <w:t xml:space="preserve"> - развитие логического мышления</w:t>
      </w:r>
    </w:p>
    <w:p w:rsidR="001B7A29" w:rsidRPr="005D07A7" w:rsidRDefault="001B7A29" w:rsidP="001B7A29">
      <w:pPr>
        <w:spacing w:line="360" w:lineRule="auto"/>
        <w:ind w:left="360"/>
        <w:jc w:val="both"/>
        <w:rPr>
          <w:i/>
          <w:sz w:val="28"/>
          <w:szCs w:val="28"/>
        </w:rPr>
      </w:pPr>
      <w:r w:rsidRPr="005D07A7">
        <w:rPr>
          <w:i/>
          <w:sz w:val="28"/>
          <w:szCs w:val="28"/>
        </w:rPr>
        <w:t xml:space="preserve"> - развитие навыков</w:t>
      </w:r>
      <w:r>
        <w:rPr>
          <w:i/>
          <w:sz w:val="28"/>
          <w:szCs w:val="28"/>
        </w:rPr>
        <w:t xml:space="preserve"> самостоятельной работы</w:t>
      </w:r>
    </w:p>
    <w:p w:rsidR="001B7A29" w:rsidRPr="005D07A7" w:rsidRDefault="001B7A29" w:rsidP="001B7A29">
      <w:pPr>
        <w:spacing w:line="360" w:lineRule="auto"/>
        <w:jc w:val="both"/>
        <w:rPr>
          <w:sz w:val="28"/>
          <w:szCs w:val="28"/>
          <w:u w:val="single"/>
        </w:rPr>
      </w:pPr>
      <w:r w:rsidRPr="005D07A7">
        <w:rPr>
          <w:sz w:val="28"/>
          <w:szCs w:val="28"/>
          <w:u w:val="single"/>
        </w:rPr>
        <w:t>Цели воспитательные:</w:t>
      </w:r>
    </w:p>
    <w:p w:rsidR="001B7A29" w:rsidRPr="005D07A7" w:rsidRDefault="001B7A29" w:rsidP="001B7A29">
      <w:pPr>
        <w:spacing w:line="360" w:lineRule="auto"/>
        <w:ind w:left="360"/>
        <w:jc w:val="both"/>
        <w:rPr>
          <w:i/>
          <w:sz w:val="28"/>
          <w:szCs w:val="28"/>
        </w:rPr>
      </w:pPr>
      <w:r w:rsidRPr="005D07A7">
        <w:rPr>
          <w:i/>
          <w:sz w:val="28"/>
          <w:szCs w:val="28"/>
        </w:rPr>
        <w:t xml:space="preserve"> - воспитание информационной культуры</w:t>
      </w:r>
    </w:p>
    <w:p w:rsidR="001B7A29" w:rsidRPr="005D07A7" w:rsidRDefault="001B7A29" w:rsidP="001B7A29">
      <w:pPr>
        <w:spacing w:line="360" w:lineRule="auto"/>
        <w:ind w:left="360"/>
        <w:jc w:val="both"/>
        <w:rPr>
          <w:i/>
          <w:sz w:val="28"/>
          <w:szCs w:val="28"/>
        </w:rPr>
      </w:pPr>
      <w:r w:rsidRPr="005D07A7">
        <w:rPr>
          <w:i/>
          <w:sz w:val="28"/>
          <w:szCs w:val="28"/>
        </w:rPr>
        <w:t xml:space="preserve"> - воспитание уважения к одноклассникам</w:t>
      </w:r>
    </w:p>
    <w:p w:rsidR="001B7A29" w:rsidRPr="005D07A7" w:rsidRDefault="001B7A29" w:rsidP="001B7A29">
      <w:pPr>
        <w:spacing w:line="360" w:lineRule="auto"/>
        <w:jc w:val="both"/>
        <w:rPr>
          <w:sz w:val="28"/>
          <w:szCs w:val="28"/>
        </w:rPr>
      </w:pPr>
      <w:r w:rsidRPr="005D07A7">
        <w:rPr>
          <w:sz w:val="28"/>
          <w:szCs w:val="28"/>
        </w:rPr>
        <w:t>Средства технические, программные, информационные (дидактический материал):</w:t>
      </w:r>
    </w:p>
    <w:p w:rsidR="001B7A29" w:rsidRPr="005D07A7" w:rsidRDefault="001B7A29" w:rsidP="001B7A29">
      <w:pPr>
        <w:spacing w:line="360" w:lineRule="auto"/>
        <w:ind w:left="360"/>
        <w:jc w:val="both"/>
        <w:rPr>
          <w:i/>
          <w:sz w:val="28"/>
          <w:szCs w:val="28"/>
        </w:rPr>
      </w:pPr>
      <w:r w:rsidRPr="005D07A7">
        <w:rPr>
          <w:i/>
          <w:sz w:val="28"/>
          <w:szCs w:val="28"/>
        </w:rPr>
        <w:t xml:space="preserve">Учебный класс, оснащенный компьютерами </w:t>
      </w:r>
    </w:p>
    <w:p w:rsidR="001B7A29" w:rsidRPr="007267D8" w:rsidRDefault="001B7A29" w:rsidP="001B7A29">
      <w:pPr>
        <w:spacing w:line="360" w:lineRule="auto"/>
        <w:ind w:left="360"/>
        <w:jc w:val="both"/>
        <w:rPr>
          <w:i/>
          <w:sz w:val="28"/>
          <w:szCs w:val="28"/>
        </w:rPr>
      </w:pPr>
      <w:r w:rsidRPr="007267D8">
        <w:rPr>
          <w:i/>
          <w:sz w:val="28"/>
          <w:szCs w:val="28"/>
        </w:rPr>
        <w:t>Мультимедийный проектор, экран.</w:t>
      </w:r>
    </w:p>
    <w:p w:rsidR="001B7A29" w:rsidRPr="005D07A7" w:rsidRDefault="001B7A29" w:rsidP="001B7A29">
      <w:pPr>
        <w:spacing w:line="360" w:lineRule="auto"/>
        <w:ind w:left="360"/>
        <w:jc w:val="both"/>
        <w:rPr>
          <w:i/>
          <w:sz w:val="28"/>
          <w:szCs w:val="28"/>
        </w:rPr>
      </w:pPr>
      <w:r w:rsidRPr="005D07A7">
        <w:rPr>
          <w:i/>
          <w:sz w:val="28"/>
          <w:szCs w:val="28"/>
        </w:rPr>
        <w:t>Классная доска и маркеры</w:t>
      </w:r>
    </w:p>
    <w:p w:rsidR="001B7A29" w:rsidRPr="005D07A7" w:rsidRDefault="001B7A29" w:rsidP="001B7A29">
      <w:pPr>
        <w:spacing w:line="360" w:lineRule="auto"/>
        <w:jc w:val="both"/>
        <w:rPr>
          <w:sz w:val="28"/>
          <w:szCs w:val="28"/>
        </w:rPr>
      </w:pPr>
      <w:r w:rsidRPr="005D07A7">
        <w:rPr>
          <w:sz w:val="28"/>
          <w:szCs w:val="28"/>
        </w:rPr>
        <w:t>Этапы урока с указанием продолжительности:</w:t>
      </w:r>
    </w:p>
    <w:p w:rsidR="006F0922" w:rsidRPr="001A0C8C" w:rsidRDefault="006F0922" w:rsidP="006F0922">
      <w:pPr>
        <w:pStyle w:val="a7"/>
        <w:numPr>
          <w:ilvl w:val="0"/>
          <w:numId w:val="72"/>
        </w:numPr>
        <w:spacing w:line="360" w:lineRule="auto"/>
        <w:rPr>
          <w:sz w:val="28"/>
          <w:szCs w:val="28"/>
        </w:rPr>
      </w:pPr>
      <w:r w:rsidRPr="001A0C8C">
        <w:rPr>
          <w:sz w:val="28"/>
          <w:szCs w:val="28"/>
        </w:rPr>
        <w:t>Актуализация опорных знаний учащихся – 3 мин.</w:t>
      </w:r>
    </w:p>
    <w:p w:rsidR="006F0922" w:rsidRPr="001A0C8C" w:rsidRDefault="006F0922" w:rsidP="006F0922">
      <w:pPr>
        <w:pStyle w:val="a7"/>
        <w:numPr>
          <w:ilvl w:val="0"/>
          <w:numId w:val="72"/>
        </w:numPr>
        <w:spacing w:line="360" w:lineRule="auto"/>
        <w:rPr>
          <w:sz w:val="28"/>
          <w:szCs w:val="28"/>
        </w:rPr>
      </w:pPr>
      <w:r w:rsidRPr="001A0C8C">
        <w:rPr>
          <w:sz w:val="28"/>
          <w:szCs w:val="28"/>
        </w:rPr>
        <w:t>Мотивация учебной деятельности школьников – 2 мин.</w:t>
      </w:r>
    </w:p>
    <w:p w:rsidR="006F0922" w:rsidRPr="001A0C8C" w:rsidRDefault="006F0922" w:rsidP="006F0922">
      <w:pPr>
        <w:pStyle w:val="a7"/>
        <w:numPr>
          <w:ilvl w:val="0"/>
          <w:numId w:val="72"/>
        </w:numPr>
        <w:spacing w:line="360" w:lineRule="auto"/>
        <w:rPr>
          <w:sz w:val="28"/>
          <w:szCs w:val="28"/>
        </w:rPr>
      </w:pPr>
      <w:r w:rsidRPr="001A0C8C">
        <w:rPr>
          <w:sz w:val="28"/>
          <w:szCs w:val="28"/>
        </w:rPr>
        <w:t>Сообщение темы, цели и задач урока – 1 мин.</w:t>
      </w:r>
    </w:p>
    <w:p w:rsidR="006F0922" w:rsidRPr="001A0C8C" w:rsidRDefault="006F0922" w:rsidP="006F0922">
      <w:pPr>
        <w:pStyle w:val="a7"/>
        <w:numPr>
          <w:ilvl w:val="0"/>
          <w:numId w:val="72"/>
        </w:numPr>
        <w:spacing w:line="360" w:lineRule="auto"/>
        <w:rPr>
          <w:sz w:val="28"/>
          <w:szCs w:val="28"/>
        </w:rPr>
      </w:pPr>
      <w:r w:rsidRPr="001A0C8C">
        <w:rPr>
          <w:sz w:val="28"/>
          <w:szCs w:val="28"/>
        </w:rPr>
        <w:t xml:space="preserve">Восприятие и первичное осознание </w:t>
      </w:r>
      <w:r>
        <w:rPr>
          <w:sz w:val="28"/>
          <w:szCs w:val="28"/>
        </w:rPr>
        <w:t>учащимися нового материала – 18</w:t>
      </w:r>
      <w:r w:rsidRPr="001A0C8C">
        <w:rPr>
          <w:sz w:val="28"/>
          <w:szCs w:val="28"/>
        </w:rPr>
        <w:t>мин.</w:t>
      </w:r>
    </w:p>
    <w:p w:rsidR="006F0922" w:rsidRPr="001A0C8C" w:rsidRDefault="006F0922" w:rsidP="006F0922">
      <w:pPr>
        <w:pStyle w:val="a7"/>
        <w:numPr>
          <w:ilvl w:val="0"/>
          <w:numId w:val="72"/>
        </w:numPr>
        <w:spacing w:line="360" w:lineRule="auto"/>
        <w:rPr>
          <w:sz w:val="28"/>
          <w:szCs w:val="28"/>
        </w:rPr>
      </w:pPr>
      <w:r w:rsidRPr="001A0C8C">
        <w:rPr>
          <w:sz w:val="28"/>
          <w:szCs w:val="28"/>
        </w:rPr>
        <w:t>Осмысление и первичное запоминание нового материала – 10 мин.</w:t>
      </w:r>
    </w:p>
    <w:p w:rsidR="006F0922" w:rsidRPr="001A0C8C" w:rsidRDefault="006F0922" w:rsidP="006F0922">
      <w:pPr>
        <w:pStyle w:val="a7"/>
        <w:numPr>
          <w:ilvl w:val="0"/>
          <w:numId w:val="72"/>
        </w:numPr>
        <w:spacing w:line="360" w:lineRule="auto"/>
        <w:rPr>
          <w:sz w:val="28"/>
          <w:szCs w:val="28"/>
        </w:rPr>
      </w:pPr>
      <w:r w:rsidRPr="001A0C8C">
        <w:rPr>
          <w:sz w:val="28"/>
          <w:szCs w:val="28"/>
        </w:rPr>
        <w:t>Подведение итогов урока – 5 мин.</w:t>
      </w:r>
    </w:p>
    <w:p w:rsidR="006F0922" w:rsidRPr="001A0C8C" w:rsidRDefault="006F0922" w:rsidP="006F0922">
      <w:pPr>
        <w:pStyle w:val="a7"/>
        <w:numPr>
          <w:ilvl w:val="0"/>
          <w:numId w:val="72"/>
        </w:numPr>
        <w:spacing w:line="360" w:lineRule="auto"/>
        <w:rPr>
          <w:sz w:val="28"/>
          <w:szCs w:val="28"/>
        </w:rPr>
      </w:pPr>
      <w:r w:rsidRPr="001A0C8C">
        <w:rPr>
          <w:sz w:val="28"/>
          <w:szCs w:val="28"/>
        </w:rPr>
        <w:t xml:space="preserve">Сообщение домашнего задания – </w:t>
      </w:r>
      <w:r>
        <w:rPr>
          <w:sz w:val="28"/>
          <w:szCs w:val="28"/>
        </w:rPr>
        <w:t>1</w:t>
      </w:r>
      <w:r w:rsidRPr="001A0C8C">
        <w:rPr>
          <w:sz w:val="28"/>
          <w:szCs w:val="28"/>
        </w:rPr>
        <w:t xml:space="preserve"> мин.</w:t>
      </w:r>
    </w:p>
    <w:p w:rsidR="001B7A29" w:rsidRDefault="001B7A29" w:rsidP="00D528CF">
      <w:pPr>
        <w:spacing w:line="360" w:lineRule="auto"/>
        <w:ind w:firstLine="720"/>
        <w:jc w:val="both"/>
        <w:rPr>
          <w:sz w:val="28"/>
          <w:szCs w:val="28"/>
        </w:rPr>
      </w:pPr>
    </w:p>
    <w:p w:rsidR="006F0922" w:rsidRPr="006F0922" w:rsidRDefault="006F0922" w:rsidP="006F0922">
      <w:pPr>
        <w:spacing w:line="360" w:lineRule="auto"/>
        <w:jc w:val="both"/>
        <w:rPr>
          <w:b/>
          <w:sz w:val="28"/>
          <w:szCs w:val="28"/>
        </w:rPr>
      </w:pPr>
      <w:r w:rsidRPr="006F0922">
        <w:rPr>
          <w:b/>
          <w:sz w:val="28"/>
          <w:szCs w:val="28"/>
        </w:rPr>
        <w:t>Вопросы и задания для самоконтроля:</w:t>
      </w:r>
    </w:p>
    <w:p w:rsidR="006F0922" w:rsidRPr="006F0922" w:rsidRDefault="006F0922" w:rsidP="006F0922">
      <w:pPr>
        <w:numPr>
          <w:ilvl w:val="0"/>
          <w:numId w:val="74"/>
        </w:numPr>
        <w:spacing w:line="360" w:lineRule="auto"/>
        <w:jc w:val="both"/>
        <w:rPr>
          <w:sz w:val="28"/>
          <w:szCs w:val="28"/>
        </w:rPr>
      </w:pPr>
      <w:r w:rsidRPr="006F0922">
        <w:rPr>
          <w:sz w:val="28"/>
          <w:szCs w:val="28"/>
        </w:rPr>
        <w:t xml:space="preserve">Дать определение характеристике качества программного обеспечения. </w:t>
      </w:r>
    </w:p>
    <w:p w:rsidR="006F0922" w:rsidRPr="006F0922" w:rsidRDefault="006F0922" w:rsidP="006F0922">
      <w:pPr>
        <w:numPr>
          <w:ilvl w:val="0"/>
          <w:numId w:val="74"/>
        </w:numPr>
        <w:spacing w:line="360" w:lineRule="auto"/>
        <w:jc w:val="both"/>
        <w:rPr>
          <w:sz w:val="28"/>
          <w:szCs w:val="28"/>
        </w:rPr>
      </w:pPr>
      <w:r w:rsidRPr="006F0922">
        <w:rPr>
          <w:sz w:val="28"/>
          <w:szCs w:val="28"/>
        </w:rPr>
        <w:t xml:space="preserve">Перечислить все характеристики качества. </w:t>
      </w:r>
    </w:p>
    <w:p w:rsidR="006F0922" w:rsidRPr="006F0922" w:rsidRDefault="006F0922" w:rsidP="006F0922">
      <w:pPr>
        <w:numPr>
          <w:ilvl w:val="0"/>
          <w:numId w:val="74"/>
        </w:numPr>
        <w:spacing w:line="360" w:lineRule="auto"/>
        <w:jc w:val="both"/>
        <w:rPr>
          <w:sz w:val="28"/>
          <w:szCs w:val="28"/>
        </w:rPr>
      </w:pPr>
      <w:r w:rsidRPr="006F0922">
        <w:rPr>
          <w:sz w:val="28"/>
          <w:szCs w:val="28"/>
        </w:rPr>
        <w:t xml:space="preserve">Дать описание каждой характеристики и ее атрибутов. </w:t>
      </w:r>
    </w:p>
    <w:p w:rsidR="006F0922" w:rsidRPr="006F0922" w:rsidRDefault="006F0922" w:rsidP="006F0922">
      <w:pPr>
        <w:numPr>
          <w:ilvl w:val="0"/>
          <w:numId w:val="74"/>
        </w:numPr>
        <w:spacing w:line="360" w:lineRule="auto"/>
        <w:jc w:val="both"/>
        <w:rPr>
          <w:sz w:val="28"/>
          <w:szCs w:val="28"/>
        </w:rPr>
      </w:pPr>
      <w:r w:rsidRPr="006F0922">
        <w:rPr>
          <w:sz w:val="28"/>
          <w:szCs w:val="28"/>
        </w:rPr>
        <w:t xml:space="preserve">Выбрать любой программный продукт и описать его на основе характеристик стандарта. </w:t>
      </w:r>
    </w:p>
    <w:p w:rsidR="004C56A7" w:rsidRPr="006F0922" w:rsidRDefault="004C56A7" w:rsidP="006F0922">
      <w:pPr>
        <w:numPr>
          <w:ilvl w:val="0"/>
          <w:numId w:val="74"/>
        </w:numPr>
        <w:spacing w:line="360" w:lineRule="auto"/>
        <w:jc w:val="both"/>
        <w:rPr>
          <w:sz w:val="28"/>
          <w:szCs w:val="28"/>
        </w:rPr>
      </w:pPr>
      <w:r w:rsidRPr="006F0922">
        <w:rPr>
          <w:sz w:val="28"/>
          <w:szCs w:val="28"/>
        </w:rPr>
        <w:t>На основе характеристик и атрибутов качества охарактеризовать любую программу.</w:t>
      </w:r>
    </w:p>
    <w:p w:rsidR="001B7A29" w:rsidRDefault="001B7A29" w:rsidP="00D528CF">
      <w:pPr>
        <w:spacing w:line="360" w:lineRule="auto"/>
        <w:ind w:firstLine="720"/>
        <w:jc w:val="both"/>
        <w:rPr>
          <w:sz w:val="28"/>
          <w:szCs w:val="28"/>
        </w:rPr>
      </w:pPr>
    </w:p>
    <w:p w:rsidR="009B4EB2" w:rsidRPr="009B4EB2" w:rsidRDefault="009B4EB2" w:rsidP="00D528CF">
      <w:pPr>
        <w:spacing w:line="360" w:lineRule="auto"/>
        <w:ind w:firstLine="720"/>
        <w:jc w:val="both"/>
        <w:rPr>
          <w:sz w:val="28"/>
          <w:szCs w:val="28"/>
        </w:rPr>
        <w:sectPr w:rsidR="009B4EB2" w:rsidRPr="009B4EB2" w:rsidSect="00830BA9">
          <w:pgSz w:w="11906" w:h="16838"/>
          <w:pgMar w:top="1134" w:right="567" w:bottom="1134" w:left="1701" w:header="709" w:footer="709" w:gutter="0"/>
          <w:cols w:space="708"/>
          <w:docGrid w:linePitch="360"/>
        </w:sectPr>
      </w:pPr>
    </w:p>
    <w:p w:rsidR="00150C14" w:rsidRPr="00150C14" w:rsidRDefault="00150C14" w:rsidP="00150C14">
      <w:pPr>
        <w:spacing w:line="360" w:lineRule="auto"/>
        <w:jc w:val="center"/>
        <w:outlineLvl w:val="0"/>
        <w:rPr>
          <w:b/>
          <w:sz w:val="28"/>
          <w:szCs w:val="28"/>
        </w:rPr>
      </w:pPr>
      <w:bookmarkStart w:id="48" w:name="_Toc38643013"/>
      <w:bookmarkStart w:id="49" w:name="_Toc43079562"/>
      <w:bookmarkStart w:id="50" w:name="_Toc233999983"/>
      <w:r w:rsidRPr="00150C14">
        <w:rPr>
          <w:b/>
          <w:sz w:val="28"/>
          <w:szCs w:val="28"/>
        </w:rPr>
        <w:t>Библиографический список</w:t>
      </w:r>
      <w:bookmarkEnd w:id="48"/>
      <w:bookmarkEnd w:id="49"/>
      <w:bookmarkEnd w:id="50"/>
    </w:p>
    <w:p w:rsidR="00CF6B77" w:rsidRDefault="00CF6B77" w:rsidP="00CF6B77">
      <w:pPr>
        <w:spacing w:line="360" w:lineRule="auto"/>
        <w:jc w:val="center"/>
        <w:rPr>
          <w:b/>
          <w:sz w:val="28"/>
          <w:szCs w:val="28"/>
        </w:rPr>
      </w:pP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BA45D2">
        <w:rPr>
          <w:sz w:val="28"/>
          <w:szCs w:val="28"/>
        </w:rPr>
        <w:t>Андон Ф.И., Суслов В.Ю., Коваль Г.И., Коротун Т.М. Основы качества программных систем.–Киев, Академпериодика.– 2002.–502с.</w:t>
      </w: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BA45D2">
        <w:rPr>
          <w:sz w:val="28"/>
          <w:szCs w:val="28"/>
        </w:rPr>
        <w:t>Бабенко Л.П., Лаврищева Е.М Основы программной инженерии. Учебник Киев: Знание, 2001. – 269 с</w:t>
      </w: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BA45D2">
        <w:rPr>
          <w:sz w:val="28"/>
          <w:szCs w:val="28"/>
        </w:rPr>
        <w:t>Боэм Б.У. Инженерное проектирование программного обеспечения. Пер. с англ. / Под ред. А.А. Красилова. – М.: Изд-во Радио и связь, 1985. – 512 с.</w:t>
      </w: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BA45D2">
        <w:rPr>
          <w:sz w:val="28"/>
          <w:szCs w:val="28"/>
        </w:rPr>
        <w:t>Боэм Б.У., Браун Дж., Каспар X. и др. Характеристики качества программного обеспечения. М. Мир, 1981.</w:t>
      </w: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BA45D2">
        <w:rPr>
          <w:sz w:val="28"/>
          <w:szCs w:val="28"/>
        </w:rPr>
        <w:t>Воробьев В. И., Копыльцов А. В., Пальчун Б. П., Юсупов Р. Методы и модели оценивания качества программного обеспечения. М. С-Пб.: СПИИРАН.1992.-33с.</w:t>
      </w: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BA45D2">
        <w:rPr>
          <w:sz w:val="28"/>
          <w:szCs w:val="28"/>
        </w:rPr>
        <w:t>Колдовский В. Разработка ПО: оценка результата. Компьютерное обозрение №34 (553) 2006</w:t>
      </w: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BA45D2">
        <w:rPr>
          <w:sz w:val="28"/>
          <w:szCs w:val="28"/>
        </w:rPr>
        <w:t>Кулаков А.Ю. Оценка качества программ ЭВМ .–Киев: Технiка.–1984.–167с.</w:t>
      </w: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BA45D2">
        <w:rPr>
          <w:sz w:val="28"/>
          <w:szCs w:val="28"/>
        </w:rPr>
        <w:t>Липаев В. Качество программного обеспечения. - М.: Финансы и статистика, 1983.</w:t>
      </w: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BA45D2">
        <w:rPr>
          <w:sz w:val="28"/>
          <w:szCs w:val="28"/>
        </w:rPr>
        <w:t>Липаев В.В. Методы обеспечения качества крупномасштабных программных систем. – М.: СИНТЕГ.– 2003.–510 с.</w:t>
      </w: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BA45D2">
        <w:rPr>
          <w:sz w:val="28"/>
          <w:szCs w:val="28"/>
        </w:rPr>
        <w:t>Липаев В.В. Обеспечение качества программных средств. Методы и стандарты. – М.: Синтег, 2001. – 380 с.</w:t>
      </w: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BA45D2">
        <w:rPr>
          <w:sz w:val="28"/>
          <w:szCs w:val="28"/>
        </w:rPr>
        <w:t>Орлов С. Технологии разработки программного обеспечения: Учебник/ - СПб.: Питер, 2002. - 464 с.: ил.</w:t>
      </w: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BA45D2">
        <w:rPr>
          <w:sz w:val="28"/>
          <w:szCs w:val="28"/>
        </w:rPr>
        <w:t>Соммервил И. Инженерия программного обеспечения. 6 -издание.–Москва–Санкт–</w:t>
      </w:r>
      <w:r w:rsidR="004320CE" w:rsidRPr="004320CE">
        <w:rPr>
          <w:sz w:val="28"/>
          <w:szCs w:val="28"/>
        </w:rPr>
        <w:t xml:space="preserve"> </w:t>
      </w:r>
      <w:r w:rsidRPr="00BA45D2">
        <w:rPr>
          <w:sz w:val="28"/>
          <w:szCs w:val="28"/>
        </w:rPr>
        <w:t>Петербург–Киев, 2002.–623 с.</w:t>
      </w: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BA45D2">
        <w:rPr>
          <w:sz w:val="28"/>
          <w:szCs w:val="28"/>
        </w:rPr>
        <w:t>Фокс Дж. Программное обеспечение и его разработка М.: "Мир", 1982.</w:t>
      </w: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BA45D2">
        <w:rPr>
          <w:sz w:val="28"/>
          <w:szCs w:val="28"/>
        </w:rPr>
        <w:t>Холстед М.Х. Начало науки о программах. - М.: Финансы и Статистика, 1981.</w:t>
      </w: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EB4966">
        <w:rPr>
          <w:sz w:val="28"/>
          <w:szCs w:val="28"/>
          <w:lang w:val="en-US"/>
        </w:rPr>
        <w:t>Boehm</w:t>
      </w:r>
      <w:r w:rsidRPr="00BA45D2">
        <w:rPr>
          <w:sz w:val="28"/>
          <w:szCs w:val="28"/>
        </w:rPr>
        <w:t xml:space="preserve"> B.W. </w:t>
      </w:r>
      <w:r w:rsidRPr="00EB4966">
        <w:rPr>
          <w:sz w:val="28"/>
          <w:szCs w:val="28"/>
          <w:lang w:val="en-US"/>
        </w:rPr>
        <w:t>The</w:t>
      </w:r>
      <w:r w:rsidRPr="00BA45D2">
        <w:rPr>
          <w:sz w:val="28"/>
          <w:szCs w:val="28"/>
        </w:rPr>
        <w:t xml:space="preserve"> COCOMO 2.0 </w:t>
      </w:r>
      <w:r w:rsidRPr="00EB4966">
        <w:rPr>
          <w:sz w:val="28"/>
          <w:szCs w:val="28"/>
          <w:lang w:val="en-US"/>
        </w:rPr>
        <w:t>Software Cost Estimation Model</w:t>
      </w:r>
      <w:r w:rsidRPr="00BA45D2">
        <w:rPr>
          <w:sz w:val="28"/>
          <w:szCs w:val="28"/>
        </w:rPr>
        <w:t xml:space="preserve">. – </w:t>
      </w:r>
      <w:r w:rsidRPr="00EB4966">
        <w:rPr>
          <w:sz w:val="28"/>
          <w:szCs w:val="28"/>
          <w:lang w:val="en-US"/>
        </w:rPr>
        <w:t>American Programmer</w:t>
      </w:r>
      <w:r w:rsidRPr="00BA45D2">
        <w:rPr>
          <w:sz w:val="28"/>
          <w:szCs w:val="28"/>
        </w:rPr>
        <w:t>. – 2000. – 586 p.</w:t>
      </w: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BA45D2">
        <w:rPr>
          <w:sz w:val="28"/>
          <w:szCs w:val="28"/>
        </w:rPr>
        <w:t xml:space="preserve">ISO/IEC 9126 </w:t>
      </w:r>
      <w:r w:rsidRPr="00EB4966">
        <w:rPr>
          <w:sz w:val="28"/>
          <w:szCs w:val="28"/>
          <w:lang w:val="en-US"/>
        </w:rPr>
        <w:t xml:space="preserve">Software engineering </w:t>
      </w:r>
      <w:r w:rsidRPr="00BA45D2">
        <w:rPr>
          <w:sz w:val="28"/>
          <w:szCs w:val="28"/>
        </w:rPr>
        <w:t xml:space="preserve">— </w:t>
      </w:r>
      <w:r w:rsidRPr="00EB4966">
        <w:rPr>
          <w:sz w:val="28"/>
          <w:szCs w:val="28"/>
          <w:lang w:val="en-US"/>
        </w:rPr>
        <w:t xml:space="preserve">Product quality </w:t>
      </w:r>
      <w:r w:rsidRPr="00BA45D2">
        <w:rPr>
          <w:sz w:val="28"/>
          <w:szCs w:val="28"/>
        </w:rPr>
        <w:t xml:space="preserve">— </w:t>
      </w:r>
      <w:r w:rsidRPr="00EB4966">
        <w:rPr>
          <w:sz w:val="28"/>
          <w:szCs w:val="28"/>
          <w:lang w:val="en-US"/>
        </w:rPr>
        <w:t>Part</w:t>
      </w:r>
      <w:r w:rsidRPr="00BA45D2">
        <w:rPr>
          <w:sz w:val="28"/>
          <w:szCs w:val="28"/>
        </w:rPr>
        <w:t xml:space="preserve"> 1: </w:t>
      </w:r>
      <w:r w:rsidRPr="00EB4966">
        <w:rPr>
          <w:sz w:val="28"/>
          <w:szCs w:val="28"/>
          <w:lang w:val="en-US"/>
        </w:rPr>
        <w:t>Quality model</w:t>
      </w:r>
      <w:r w:rsidRPr="00BA45D2">
        <w:rPr>
          <w:sz w:val="28"/>
          <w:szCs w:val="28"/>
        </w:rPr>
        <w:t>, 2001</w:t>
      </w: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BA45D2">
        <w:rPr>
          <w:sz w:val="28"/>
          <w:szCs w:val="28"/>
        </w:rPr>
        <w:t xml:space="preserve">ISO/IEC 9126 </w:t>
      </w:r>
      <w:r w:rsidRPr="00EB4966">
        <w:rPr>
          <w:sz w:val="28"/>
          <w:szCs w:val="28"/>
          <w:lang w:val="en-US"/>
        </w:rPr>
        <w:t xml:space="preserve">Software engineering </w:t>
      </w:r>
      <w:r w:rsidRPr="00BA45D2">
        <w:rPr>
          <w:sz w:val="28"/>
          <w:szCs w:val="28"/>
        </w:rPr>
        <w:t xml:space="preserve">— </w:t>
      </w:r>
      <w:r w:rsidRPr="00EB4966">
        <w:rPr>
          <w:sz w:val="28"/>
          <w:szCs w:val="28"/>
          <w:lang w:val="en-US"/>
        </w:rPr>
        <w:t xml:space="preserve">Product quality </w:t>
      </w:r>
      <w:r w:rsidRPr="00BA45D2">
        <w:rPr>
          <w:sz w:val="28"/>
          <w:szCs w:val="28"/>
        </w:rPr>
        <w:t xml:space="preserve">— </w:t>
      </w:r>
      <w:r w:rsidRPr="00EB4966">
        <w:rPr>
          <w:sz w:val="28"/>
          <w:szCs w:val="28"/>
          <w:lang w:val="en-US"/>
        </w:rPr>
        <w:t>Part</w:t>
      </w:r>
      <w:r w:rsidRPr="00BA45D2">
        <w:rPr>
          <w:sz w:val="28"/>
          <w:szCs w:val="28"/>
        </w:rPr>
        <w:t xml:space="preserve"> 2: </w:t>
      </w:r>
      <w:r w:rsidRPr="00EB4966">
        <w:rPr>
          <w:sz w:val="28"/>
          <w:szCs w:val="28"/>
          <w:lang w:val="en-US"/>
        </w:rPr>
        <w:t>External</w:t>
      </w:r>
      <w:r w:rsidRPr="00BA45D2">
        <w:rPr>
          <w:sz w:val="28"/>
          <w:szCs w:val="28"/>
        </w:rPr>
        <w:t xml:space="preserve"> </w:t>
      </w:r>
      <w:r w:rsidRPr="00EB4966">
        <w:rPr>
          <w:sz w:val="28"/>
          <w:szCs w:val="28"/>
          <w:lang w:val="en-US"/>
        </w:rPr>
        <w:t>metrics</w:t>
      </w:r>
      <w:r w:rsidRPr="00BA45D2">
        <w:rPr>
          <w:sz w:val="28"/>
          <w:szCs w:val="28"/>
        </w:rPr>
        <w:t>, 2001</w:t>
      </w: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BA45D2">
        <w:rPr>
          <w:sz w:val="28"/>
          <w:szCs w:val="28"/>
        </w:rPr>
        <w:t xml:space="preserve">ISO/IEC 9126 </w:t>
      </w:r>
      <w:r w:rsidRPr="00EB4966">
        <w:rPr>
          <w:sz w:val="28"/>
          <w:szCs w:val="28"/>
          <w:lang w:val="en-US"/>
        </w:rPr>
        <w:t xml:space="preserve">Software engineering </w:t>
      </w:r>
      <w:r w:rsidRPr="00BA45D2">
        <w:rPr>
          <w:sz w:val="28"/>
          <w:szCs w:val="28"/>
        </w:rPr>
        <w:t xml:space="preserve">— </w:t>
      </w:r>
      <w:r w:rsidRPr="00EB4966">
        <w:rPr>
          <w:sz w:val="28"/>
          <w:szCs w:val="28"/>
          <w:lang w:val="en-US"/>
        </w:rPr>
        <w:t xml:space="preserve">Product quality </w:t>
      </w:r>
      <w:r w:rsidRPr="00BA45D2">
        <w:rPr>
          <w:sz w:val="28"/>
          <w:szCs w:val="28"/>
        </w:rPr>
        <w:t xml:space="preserve">— </w:t>
      </w:r>
      <w:r w:rsidRPr="00EB4966">
        <w:rPr>
          <w:sz w:val="28"/>
          <w:szCs w:val="28"/>
          <w:lang w:val="en-US"/>
        </w:rPr>
        <w:t>Part</w:t>
      </w:r>
      <w:r w:rsidRPr="00BA45D2">
        <w:rPr>
          <w:sz w:val="28"/>
          <w:szCs w:val="28"/>
        </w:rPr>
        <w:t xml:space="preserve"> 3: </w:t>
      </w:r>
      <w:r w:rsidRPr="00EB4966">
        <w:rPr>
          <w:sz w:val="28"/>
          <w:szCs w:val="28"/>
          <w:lang w:val="en-US"/>
        </w:rPr>
        <w:t>Internal metrics</w:t>
      </w:r>
      <w:r w:rsidRPr="00BA45D2">
        <w:rPr>
          <w:sz w:val="28"/>
          <w:szCs w:val="28"/>
        </w:rPr>
        <w:t>, 2001</w:t>
      </w:r>
    </w:p>
    <w:p w:rsidR="00BA45D2" w:rsidRPr="00BA45D2" w:rsidRDefault="00BA45D2" w:rsidP="008C517D">
      <w:pPr>
        <w:numPr>
          <w:ilvl w:val="0"/>
          <w:numId w:val="62"/>
        </w:numPr>
        <w:tabs>
          <w:tab w:val="clear" w:pos="720"/>
          <w:tab w:val="num" w:pos="540"/>
        </w:tabs>
        <w:spacing w:line="360" w:lineRule="auto"/>
        <w:ind w:left="540" w:hanging="540"/>
        <w:jc w:val="both"/>
        <w:rPr>
          <w:sz w:val="28"/>
          <w:szCs w:val="28"/>
        </w:rPr>
      </w:pPr>
      <w:r w:rsidRPr="00BA45D2">
        <w:rPr>
          <w:sz w:val="28"/>
          <w:szCs w:val="28"/>
        </w:rPr>
        <w:t xml:space="preserve">ISO/IEC 9126 </w:t>
      </w:r>
      <w:r w:rsidRPr="00EB4966">
        <w:rPr>
          <w:sz w:val="28"/>
          <w:szCs w:val="28"/>
          <w:lang w:val="en-US"/>
        </w:rPr>
        <w:t>Software</w:t>
      </w:r>
      <w:r w:rsidRPr="00BA45D2">
        <w:rPr>
          <w:sz w:val="28"/>
          <w:szCs w:val="28"/>
        </w:rPr>
        <w:t xml:space="preserve"> </w:t>
      </w:r>
      <w:r w:rsidRPr="00EB4966">
        <w:rPr>
          <w:sz w:val="28"/>
          <w:szCs w:val="28"/>
          <w:lang w:val="en-US"/>
        </w:rPr>
        <w:t>engineering</w:t>
      </w:r>
      <w:r w:rsidRPr="00BA45D2">
        <w:rPr>
          <w:sz w:val="28"/>
          <w:szCs w:val="28"/>
        </w:rPr>
        <w:t xml:space="preserve"> — </w:t>
      </w:r>
      <w:r w:rsidRPr="00EB4966">
        <w:rPr>
          <w:sz w:val="28"/>
          <w:szCs w:val="28"/>
          <w:lang w:val="en-US"/>
        </w:rPr>
        <w:t xml:space="preserve">Product quality </w:t>
      </w:r>
      <w:r w:rsidRPr="00BA45D2">
        <w:rPr>
          <w:sz w:val="28"/>
          <w:szCs w:val="28"/>
        </w:rPr>
        <w:t xml:space="preserve">— </w:t>
      </w:r>
      <w:r w:rsidRPr="00EB4966">
        <w:rPr>
          <w:sz w:val="28"/>
          <w:szCs w:val="28"/>
          <w:lang w:val="en-US"/>
        </w:rPr>
        <w:t>Part</w:t>
      </w:r>
      <w:r w:rsidRPr="00BA45D2">
        <w:rPr>
          <w:sz w:val="28"/>
          <w:szCs w:val="28"/>
        </w:rPr>
        <w:t xml:space="preserve"> 4: </w:t>
      </w:r>
      <w:r w:rsidRPr="00EB4966">
        <w:rPr>
          <w:sz w:val="28"/>
          <w:szCs w:val="28"/>
          <w:lang w:val="en-US"/>
        </w:rPr>
        <w:t>Quality in use metrics</w:t>
      </w:r>
      <w:r w:rsidRPr="00BA45D2">
        <w:rPr>
          <w:sz w:val="28"/>
          <w:szCs w:val="28"/>
        </w:rPr>
        <w:t>, 2001</w:t>
      </w:r>
    </w:p>
    <w:p w:rsidR="00BA45D2" w:rsidRPr="00BA45D2" w:rsidRDefault="00BA45D2" w:rsidP="00BA45D2">
      <w:pPr>
        <w:tabs>
          <w:tab w:val="num" w:pos="360"/>
        </w:tabs>
        <w:spacing w:line="360" w:lineRule="auto"/>
        <w:ind w:left="360"/>
        <w:jc w:val="both"/>
        <w:rPr>
          <w:sz w:val="28"/>
          <w:szCs w:val="28"/>
        </w:rPr>
      </w:pPr>
      <w:bookmarkStart w:id="51" w:name="_GoBack"/>
      <w:bookmarkEnd w:id="51"/>
    </w:p>
    <w:sectPr w:rsidR="00BA45D2" w:rsidRPr="00BA45D2" w:rsidSect="00830BA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3A1" w:rsidRDefault="00EA63A1">
      <w:r>
        <w:separator/>
      </w:r>
    </w:p>
  </w:endnote>
  <w:endnote w:type="continuationSeparator" w:id="0">
    <w:p w:rsidR="00EA63A1" w:rsidRDefault="00EA6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3A1" w:rsidRDefault="00EA63A1">
      <w:r>
        <w:separator/>
      </w:r>
    </w:p>
  </w:footnote>
  <w:footnote w:type="continuationSeparator" w:id="0">
    <w:p w:rsidR="00EA63A1" w:rsidRDefault="00EA63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17D" w:rsidRDefault="008C517D" w:rsidP="00BF59B3">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8C517D" w:rsidRDefault="008C517D">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17D" w:rsidRDefault="008C517D" w:rsidP="00BF59B3">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FC05BD">
      <w:rPr>
        <w:rStyle w:val="ad"/>
        <w:noProof/>
      </w:rPr>
      <w:t>10</w:t>
    </w:r>
    <w:r>
      <w:rPr>
        <w:rStyle w:val="ad"/>
      </w:rPr>
      <w:fldChar w:fldCharType="end"/>
    </w:r>
  </w:p>
  <w:p w:rsidR="008C517D" w:rsidRDefault="008C517D">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53DB1"/>
    <w:multiLevelType w:val="hybridMultilevel"/>
    <w:tmpl w:val="D146F8D4"/>
    <w:lvl w:ilvl="0" w:tplc="8B8CFE3A">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
    <w:nsid w:val="04AF5AFD"/>
    <w:multiLevelType w:val="hybridMultilevel"/>
    <w:tmpl w:val="62665E6A"/>
    <w:lvl w:ilvl="0" w:tplc="04190001">
      <w:start w:val="1"/>
      <w:numFmt w:val="decimal"/>
      <w:lvlText w:val="%1."/>
      <w:lvlJc w:val="left"/>
      <w:pPr>
        <w:tabs>
          <w:tab w:val="num" w:pos="795"/>
        </w:tabs>
        <w:ind w:left="795" w:hanging="435"/>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
    <w:nsid w:val="054A070E"/>
    <w:multiLevelType w:val="hybridMultilevel"/>
    <w:tmpl w:val="BA083BB6"/>
    <w:lvl w:ilvl="0" w:tplc="5484E4D6">
      <w:start w:val="1"/>
      <w:numFmt w:val="bullet"/>
      <w:lvlText w:val=""/>
      <w:lvlJc w:val="left"/>
      <w:pPr>
        <w:tabs>
          <w:tab w:val="num" w:pos="1980"/>
        </w:tabs>
        <w:ind w:left="1980" w:hanging="360"/>
      </w:pPr>
      <w:rPr>
        <w:rFonts w:ascii="Symbol" w:hAnsi="Symbol" w:hint="default"/>
        <w:sz w:val="24"/>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6F22202"/>
    <w:multiLevelType w:val="hybridMultilevel"/>
    <w:tmpl w:val="E0C0E834"/>
    <w:lvl w:ilvl="0" w:tplc="A8FC41A0">
      <w:start w:val="1"/>
      <w:numFmt w:val="bullet"/>
      <w:lvlText w:val=""/>
      <w:lvlJc w:val="left"/>
      <w:pPr>
        <w:tabs>
          <w:tab w:val="num" w:pos="720"/>
        </w:tabs>
        <w:ind w:left="720" w:hanging="360"/>
      </w:pPr>
      <w:rPr>
        <w:rFonts w:ascii="Symbol" w:hAnsi="Symbol" w:hint="default"/>
      </w:rPr>
    </w:lvl>
    <w:lvl w:ilvl="1" w:tplc="F9CEDB34" w:tentative="1">
      <w:start w:val="1"/>
      <w:numFmt w:val="bullet"/>
      <w:lvlText w:val="o"/>
      <w:lvlJc w:val="left"/>
      <w:pPr>
        <w:tabs>
          <w:tab w:val="num" w:pos="1440"/>
        </w:tabs>
        <w:ind w:left="1440" w:hanging="360"/>
      </w:pPr>
      <w:rPr>
        <w:rFonts w:ascii="Courier New" w:hAnsi="Courier New" w:cs="Courier New" w:hint="default"/>
      </w:rPr>
    </w:lvl>
    <w:lvl w:ilvl="2" w:tplc="DD1E6D34" w:tentative="1">
      <w:start w:val="1"/>
      <w:numFmt w:val="bullet"/>
      <w:lvlText w:val=""/>
      <w:lvlJc w:val="left"/>
      <w:pPr>
        <w:tabs>
          <w:tab w:val="num" w:pos="2160"/>
        </w:tabs>
        <w:ind w:left="2160" w:hanging="360"/>
      </w:pPr>
      <w:rPr>
        <w:rFonts w:ascii="Wingdings" w:hAnsi="Wingdings" w:hint="default"/>
      </w:rPr>
    </w:lvl>
    <w:lvl w:ilvl="3" w:tplc="C6EE0AC6" w:tentative="1">
      <w:start w:val="1"/>
      <w:numFmt w:val="bullet"/>
      <w:lvlText w:val=""/>
      <w:lvlJc w:val="left"/>
      <w:pPr>
        <w:tabs>
          <w:tab w:val="num" w:pos="2880"/>
        </w:tabs>
        <w:ind w:left="2880" w:hanging="360"/>
      </w:pPr>
      <w:rPr>
        <w:rFonts w:ascii="Symbol" w:hAnsi="Symbol" w:hint="default"/>
      </w:rPr>
    </w:lvl>
    <w:lvl w:ilvl="4" w:tplc="C3F4EE98" w:tentative="1">
      <w:start w:val="1"/>
      <w:numFmt w:val="bullet"/>
      <w:lvlText w:val="o"/>
      <w:lvlJc w:val="left"/>
      <w:pPr>
        <w:tabs>
          <w:tab w:val="num" w:pos="3600"/>
        </w:tabs>
        <w:ind w:left="3600" w:hanging="360"/>
      </w:pPr>
      <w:rPr>
        <w:rFonts w:ascii="Courier New" w:hAnsi="Courier New" w:cs="Courier New" w:hint="default"/>
      </w:rPr>
    </w:lvl>
    <w:lvl w:ilvl="5" w:tplc="BC385B3C" w:tentative="1">
      <w:start w:val="1"/>
      <w:numFmt w:val="bullet"/>
      <w:lvlText w:val=""/>
      <w:lvlJc w:val="left"/>
      <w:pPr>
        <w:tabs>
          <w:tab w:val="num" w:pos="4320"/>
        </w:tabs>
        <w:ind w:left="4320" w:hanging="360"/>
      </w:pPr>
      <w:rPr>
        <w:rFonts w:ascii="Wingdings" w:hAnsi="Wingdings" w:hint="default"/>
      </w:rPr>
    </w:lvl>
    <w:lvl w:ilvl="6" w:tplc="7A68678A" w:tentative="1">
      <w:start w:val="1"/>
      <w:numFmt w:val="bullet"/>
      <w:lvlText w:val=""/>
      <w:lvlJc w:val="left"/>
      <w:pPr>
        <w:tabs>
          <w:tab w:val="num" w:pos="5040"/>
        </w:tabs>
        <w:ind w:left="5040" w:hanging="360"/>
      </w:pPr>
      <w:rPr>
        <w:rFonts w:ascii="Symbol" w:hAnsi="Symbol" w:hint="default"/>
      </w:rPr>
    </w:lvl>
    <w:lvl w:ilvl="7" w:tplc="93103506" w:tentative="1">
      <w:start w:val="1"/>
      <w:numFmt w:val="bullet"/>
      <w:lvlText w:val="o"/>
      <w:lvlJc w:val="left"/>
      <w:pPr>
        <w:tabs>
          <w:tab w:val="num" w:pos="5760"/>
        </w:tabs>
        <w:ind w:left="5760" w:hanging="360"/>
      </w:pPr>
      <w:rPr>
        <w:rFonts w:ascii="Courier New" w:hAnsi="Courier New" w:cs="Courier New" w:hint="default"/>
      </w:rPr>
    </w:lvl>
    <w:lvl w:ilvl="8" w:tplc="71F06968" w:tentative="1">
      <w:start w:val="1"/>
      <w:numFmt w:val="bullet"/>
      <w:lvlText w:val=""/>
      <w:lvlJc w:val="left"/>
      <w:pPr>
        <w:tabs>
          <w:tab w:val="num" w:pos="6480"/>
        </w:tabs>
        <w:ind w:left="6480" w:hanging="360"/>
      </w:pPr>
      <w:rPr>
        <w:rFonts w:ascii="Wingdings" w:hAnsi="Wingdings" w:hint="default"/>
      </w:rPr>
    </w:lvl>
  </w:abstractNum>
  <w:abstractNum w:abstractNumId="4">
    <w:nsid w:val="08AD0429"/>
    <w:multiLevelType w:val="multilevel"/>
    <w:tmpl w:val="53CC28D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097A4B15"/>
    <w:multiLevelType w:val="hybridMultilevel"/>
    <w:tmpl w:val="293AEE82"/>
    <w:lvl w:ilvl="0" w:tplc="47FC1D4E">
      <w:start w:val="1"/>
      <w:numFmt w:val="decimal"/>
      <w:lvlText w:val="%1."/>
      <w:lvlJc w:val="left"/>
      <w:pPr>
        <w:tabs>
          <w:tab w:val="num" w:pos="720"/>
        </w:tabs>
        <w:ind w:left="720" w:hanging="360"/>
      </w:pPr>
      <w:rPr>
        <w:rFonts w:hint="default"/>
      </w:rPr>
    </w:lvl>
    <w:lvl w:ilvl="1" w:tplc="9070B0A4" w:tentative="1">
      <w:start w:val="1"/>
      <w:numFmt w:val="lowerLetter"/>
      <w:lvlText w:val="%2."/>
      <w:lvlJc w:val="left"/>
      <w:pPr>
        <w:tabs>
          <w:tab w:val="num" w:pos="1440"/>
        </w:tabs>
        <w:ind w:left="1440" w:hanging="360"/>
      </w:pPr>
    </w:lvl>
    <w:lvl w:ilvl="2" w:tplc="279032C2" w:tentative="1">
      <w:start w:val="1"/>
      <w:numFmt w:val="lowerRoman"/>
      <w:lvlText w:val="%3."/>
      <w:lvlJc w:val="right"/>
      <w:pPr>
        <w:tabs>
          <w:tab w:val="num" w:pos="2160"/>
        </w:tabs>
        <w:ind w:left="2160" w:hanging="180"/>
      </w:pPr>
    </w:lvl>
    <w:lvl w:ilvl="3" w:tplc="97B0AB8E" w:tentative="1">
      <w:start w:val="1"/>
      <w:numFmt w:val="decimal"/>
      <w:lvlText w:val="%4."/>
      <w:lvlJc w:val="left"/>
      <w:pPr>
        <w:tabs>
          <w:tab w:val="num" w:pos="2880"/>
        </w:tabs>
        <w:ind w:left="2880" w:hanging="360"/>
      </w:pPr>
    </w:lvl>
    <w:lvl w:ilvl="4" w:tplc="E514DBB0" w:tentative="1">
      <w:start w:val="1"/>
      <w:numFmt w:val="lowerLetter"/>
      <w:lvlText w:val="%5."/>
      <w:lvlJc w:val="left"/>
      <w:pPr>
        <w:tabs>
          <w:tab w:val="num" w:pos="3600"/>
        </w:tabs>
        <w:ind w:left="3600" w:hanging="360"/>
      </w:pPr>
    </w:lvl>
    <w:lvl w:ilvl="5" w:tplc="AD483B32" w:tentative="1">
      <w:start w:val="1"/>
      <w:numFmt w:val="lowerRoman"/>
      <w:lvlText w:val="%6."/>
      <w:lvlJc w:val="right"/>
      <w:pPr>
        <w:tabs>
          <w:tab w:val="num" w:pos="4320"/>
        </w:tabs>
        <w:ind w:left="4320" w:hanging="180"/>
      </w:pPr>
    </w:lvl>
    <w:lvl w:ilvl="6" w:tplc="38907374" w:tentative="1">
      <w:start w:val="1"/>
      <w:numFmt w:val="decimal"/>
      <w:lvlText w:val="%7."/>
      <w:lvlJc w:val="left"/>
      <w:pPr>
        <w:tabs>
          <w:tab w:val="num" w:pos="5040"/>
        </w:tabs>
        <w:ind w:left="5040" w:hanging="360"/>
      </w:pPr>
    </w:lvl>
    <w:lvl w:ilvl="7" w:tplc="C6ECE41C" w:tentative="1">
      <w:start w:val="1"/>
      <w:numFmt w:val="lowerLetter"/>
      <w:lvlText w:val="%8."/>
      <w:lvlJc w:val="left"/>
      <w:pPr>
        <w:tabs>
          <w:tab w:val="num" w:pos="5760"/>
        </w:tabs>
        <w:ind w:left="5760" w:hanging="360"/>
      </w:pPr>
    </w:lvl>
    <w:lvl w:ilvl="8" w:tplc="9024329C" w:tentative="1">
      <w:start w:val="1"/>
      <w:numFmt w:val="lowerRoman"/>
      <w:lvlText w:val="%9."/>
      <w:lvlJc w:val="right"/>
      <w:pPr>
        <w:tabs>
          <w:tab w:val="num" w:pos="6480"/>
        </w:tabs>
        <w:ind w:left="6480" w:hanging="180"/>
      </w:pPr>
    </w:lvl>
  </w:abstractNum>
  <w:abstractNum w:abstractNumId="6">
    <w:nsid w:val="0E127A5B"/>
    <w:multiLevelType w:val="hybridMultilevel"/>
    <w:tmpl w:val="6A466344"/>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
    <w:nsid w:val="0E5C09BD"/>
    <w:multiLevelType w:val="hybridMultilevel"/>
    <w:tmpl w:val="B2F85B06"/>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nsid w:val="0FA96B2D"/>
    <w:multiLevelType w:val="hybridMultilevel"/>
    <w:tmpl w:val="D1066A38"/>
    <w:lvl w:ilvl="0" w:tplc="0419000F">
      <w:start w:val="1"/>
      <w:numFmt w:val="bullet"/>
      <w:lvlText w:val=""/>
      <w:lvlJc w:val="left"/>
      <w:pPr>
        <w:tabs>
          <w:tab w:val="num" w:pos="720"/>
        </w:tabs>
        <w:ind w:left="720" w:hanging="360"/>
      </w:pPr>
      <w:rPr>
        <w:rFonts w:ascii="Symbol" w:hAnsi="Symbol" w:hint="default"/>
      </w:rPr>
    </w:lvl>
    <w:lvl w:ilvl="1" w:tplc="5484E4D6">
      <w:start w:val="1"/>
      <w:numFmt w:val="bullet"/>
      <w:lvlText w:val=""/>
      <w:lvlJc w:val="left"/>
      <w:pPr>
        <w:tabs>
          <w:tab w:val="num" w:pos="1440"/>
        </w:tabs>
        <w:ind w:left="1440" w:hanging="360"/>
      </w:pPr>
      <w:rPr>
        <w:rFonts w:ascii="Symbol" w:hAnsi="Symbol" w:hint="default"/>
        <w:sz w:val="24"/>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
    <w:nsid w:val="10386441"/>
    <w:multiLevelType w:val="hybridMultilevel"/>
    <w:tmpl w:val="325EAD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sz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05407C9"/>
    <w:multiLevelType w:val="hybridMultilevel"/>
    <w:tmpl w:val="A502E4E4"/>
    <w:lvl w:ilvl="0" w:tplc="5484E4D6">
      <w:start w:val="1"/>
      <w:numFmt w:val="bullet"/>
      <w:lvlText w:val=""/>
      <w:lvlJc w:val="left"/>
      <w:pPr>
        <w:tabs>
          <w:tab w:val="num" w:pos="1260"/>
        </w:tabs>
        <w:ind w:left="126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103462E"/>
    <w:multiLevelType w:val="hybridMultilevel"/>
    <w:tmpl w:val="310E747C"/>
    <w:lvl w:ilvl="0" w:tplc="04190001">
      <w:start w:val="1"/>
      <w:numFmt w:val="bullet"/>
      <w:lvlText w:val=""/>
      <w:lvlJc w:val="left"/>
      <w:pPr>
        <w:tabs>
          <w:tab w:val="num" w:pos="720"/>
        </w:tabs>
        <w:ind w:left="720" w:hanging="360"/>
      </w:pPr>
      <w:rPr>
        <w:rFonts w:ascii="Symbol" w:hAnsi="Symbol" w:hint="default"/>
      </w:rPr>
    </w:lvl>
    <w:lvl w:ilvl="1" w:tplc="0F7A1C60"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3BA789C"/>
    <w:multiLevelType w:val="hybridMultilevel"/>
    <w:tmpl w:val="84728F2A"/>
    <w:lvl w:ilvl="0" w:tplc="5484E4D6">
      <w:start w:val="1"/>
      <w:numFmt w:val="bullet"/>
      <w:lvlText w:val=""/>
      <w:lvlJc w:val="left"/>
      <w:pPr>
        <w:tabs>
          <w:tab w:val="num" w:pos="1980"/>
        </w:tabs>
        <w:ind w:left="1980" w:hanging="360"/>
      </w:pPr>
      <w:rPr>
        <w:rFonts w:ascii="Symbol" w:hAnsi="Symbol" w:hint="default"/>
        <w:sz w:val="24"/>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13F55570"/>
    <w:multiLevelType w:val="hybridMultilevel"/>
    <w:tmpl w:val="9E6061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4982F43"/>
    <w:multiLevelType w:val="hybridMultilevel"/>
    <w:tmpl w:val="D592F334"/>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17D75B4E"/>
    <w:multiLevelType w:val="hybridMultilevel"/>
    <w:tmpl w:val="2F1234CA"/>
    <w:lvl w:ilvl="0" w:tplc="0419000F">
      <w:start w:val="1"/>
      <w:numFmt w:val="decimal"/>
      <w:pStyle w:val="14pt"/>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8A479DA"/>
    <w:multiLevelType w:val="hybridMultilevel"/>
    <w:tmpl w:val="F55EDDE8"/>
    <w:lvl w:ilvl="0" w:tplc="C6F06F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8F527DF"/>
    <w:multiLevelType w:val="multilevel"/>
    <w:tmpl w:val="C17EA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E031078"/>
    <w:multiLevelType w:val="hybridMultilevel"/>
    <w:tmpl w:val="F71EBD02"/>
    <w:lvl w:ilvl="0" w:tplc="97E48D7E">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ECC258D"/>
    <w:multiLevelType w:val="hybridMultilevel"/>
    <w:tmpl w:val="A9C687D2"/>
    <w:lvl w:ilvl="0" w:tplc="5484E4D6">
      <w:start w:val="1"/>
      <w:numFmt w:val="bullet"/>
      <w:lvlText w:val=""/>
      <w:lvlJc w:val="left"/>
      <w:pPr>
        <w:tabs>
          <w:tab w:val="num" w:pos="720"/>
        </w:tabs>
        <w:ind w:left="720" w:hanging="360"/>
      </w:pPr>
      <w:rPr>
        <w:rFonts w:ascii="Symbol" w:hAnsi="Symbol" w:hint="default"/>
        <w:sz w:val="24"/>
      </w:rPr>
    </w:lvl>
    <w:lvl w:ilvl="1" w:tplc="5484E4D6">
      <w:start w:val="1"/>
      <w:numFmt w:val="bullet"/>
      <w:lvlText w:val=""/>
      <w:lvlJc w:val="left"/>
      <w:pPr>
        <w:tabs>
          <w:tab w:val="num" w:pos="1440"/>
        </w:tabs>
        <w:ind w:left="1440" w:hanging="360"/>
      </w:pPr>
      <w:rPr>
        <w:rFonts w:ascii="Symbol" w:hAnsi="Symbol" w:hint="default"/>
        <w:sz w:val="24"/>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0">
    <w:nsid w:val="217E27AC"/>
    <w:multiLevelType w:val="hybridMultilevel"/>
    <w:tmpl w:val="469E7E16"/>
    <w:lvl w:ilvl="0" w:tplc="5484E4D6">
      <w:start w:val="1"/>
      <w:numFmt w:val="bullet"/>
      <w:lvlText w:val=""/>
      <w:lvlJc w:val="left"/>
      <w:pPr>
        <w:tabs>
          <w:tab w:val="num" w:pos="1260"/>
        </w:tabs>
        <w:ind w:left="126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23C1472"/>
    <w:multiLevelType w:val="hybridMultilevel"/>
    <w:tmpl w:val="F6BC0E62"/>
    <w:lvl w:ilvl="0" w:tplc="5484E4D6">
      <w:start w:val="1"/>
      <w:numFmt w:val="bullet"/>
      <w:lvlText w:val=""/>
      <w:lvlJc w:val="left"/>
      <w:pPr>
        <w:tabs>
          <w:tab w:val="num" w:pos="720"/>
        </w:tabs>
        <w:ind w:left="720" w:hanging="360"/>
      </w:pPr>
      <w:rPr>
        <w:rFonts w:ascii="Symbol" w:hAnsi="Symbol" w:hint="default"/>
        <w:sz w:val="24"/>
      </w:rPr>
    </w:lvl>
    <w:lvl w:ilvl="1" w:tplc="5484E4D6">
      <w:start w:val="1"/>
      <w:numFmt w:val="bullet"/>
      <w:lvlText w:val=""/>
      <w:lvlJc w:val="left"/>
      <w:pPr>
        <w:tabs>
          <w:tab w:val="num" w:pos="1440"/>
        </w:tabs>
        <w:ind w:left="1440" w:hanging="360"/>
      </w:pPr>
      <w:rPr>
        <w:rFonts w:ascii="Symbol" w:hAnsi="Symbol" w:hint="default"/>
        <w:sz w:val="24"/>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nsid w:val="22E60EAA"/>
    <w:multiLevelType w:val="hybridMultilevel"/>
    <w:tmpl w:val="0AF25B9C"/>
    <w:lvl w:ilvl="0" w:tplc="242ADC56">
      <w:start w:val="1"/>
      <w:numFmt w:val="bullet"/>
      <w:lvlText w:val=""/>
      <w:lvlJc w:val="left"/>
      <w:pPr>
        <w:tabs>
          <w:tab w:val="num" w:pos="720"/>
        </w:tabs>
        <w:ind w:left="720" w:hanging="360"/>
      </w:pPr>
      <w:rPr>
        <w:rFonts w:ascii="Symbol" w:hAnsi="Symbol" w:hint="default"/>
      </w:rPr>
    </w:lvl>
    <w:lvl w:ilvl="1" w:tplc="82A8F38A">
      <w:start w:val="1"/>
      <w:numFmt w:val="decimal"/>
      <w:lvlText w:val="%2)"/>
      <w:lvlJc w:val="left"/>
      <w:pPr>
        <w:tabs>
          <w:tab w:val="num" w:pos="1440"/>
        </w:tabs>
        <w:ind w:left="1440" w:hanging="360"/>
      </w:pPr>
      <w:rPr>
        <w:rFonts w:hint="default"/>
      </w:rPr>
    </w:lvl>
    <w:lvl w:ilvl="2" w:tplc="913E921C" w:tentative="1">
      <w:start w:val="1"/>
      <w:numFmt w:val="bullet"/>
      <w:lvlText w:val=""/>
      <w:lvlJc w:val="left"/>
      <w:pPr>
        <w:tabs>
          <w:tab w:val="num" w:pos="2160"/>
        </w:tabs>
        <w:ind w:left="2160" w:hanging="360"/>
      </w:pPr>
      <w:rPr>
        <w:rFonts w:ascii="Wingdings" w:hAnsi="Wingdings" w:hint="default"/>
      </w:rPr>
    </w:lvl>
    <w:lvl w:ilvl="3" w:tplc="CB0AB708" w:tentative="1">
      <w:start w:val="1"/>
      <w:numFmt w:val="bullet"/>
      <w:lvlText w:val=""/>
      <w:lvlJc w:val="left"/>
      <w:pPr>
        <w:tabs>
          <w:tab w:val="num" w:pos="2880"/>
        </w:tabs>
        <w:ind w:left="2880" w:hanging="360"/>
      </w:pPr>
      <w:rPr>
        <w:rFonts w:ascii="Symbol" w:hAnsi="Symbol" w:hint="default"/>
      </w:rPr>
    </w:lvl>
    <w:lvl w:ilvl="4" w:tplc="2FC6372C" w:tentative="1">
      <w:start w:val="1"/>
      <w:numFmt w:val="bullet"/>
      <w:lvlText w:val="o"/>
      <w:lvlJc w:val="left"/>
      <w:pPr>
        <w:tabs>
          <w:tab w:val="num" w:pos="3600"/>
        </w:tabs>
        <w:ind w:left="3600" w:hanging="360"/>
      </w:pPr>
      <w:rPr>
        <w:rFonts w:ascii="Courier New" w:hAnsi="Courier New" w:cs="Courier New" w:hint="default"/>
      </w:rPr>
    </w:lvl>
    <w:lvl w:ilvl="5" w:tplc="06426B64" w:tentative="1">
      <w:start w:val="1"/>
      <w:numFmt w:val="bullet"/>
      <w:lvlText w:val=""/>
      <w:lvlJc w:val="left"/>
      <w:pPr>
        <w:tabs>
          <w:tab w:val="num" w:pos="4320"/>
        </w:tabs>
        <w:ind w:left="4320" w:hanging="360"/>
      </w:pPr>
      <w:rPr>
        <w:rFonts w:ascii="Wingdings" w:hAnsi="Wingdings" w:hint="default"/>
      </w:rPr>
    </w:lvl>
    <w:lvl w:ilvl="6" w:tplc="7CD69C8E" w:tentative="1">
      <w:start w:val="1"/>
      <w:numFmt w:val="bullet"/>
      <w:lvlText w:val=""/>
      <w:lvlJc w:val="left"/>
      <w:pPr>
        <w:tabs>
          <w:tab w:val="num" w:pos="5040"/>
        </w:tabs>
        <w:ind w:left="5040" w:hanging="360"/>
      </w:pPr>
      <w:rPr>
        <w:rFonts w:ascii="Symbol" w:hAnsi="Symbol" w:hint="default"/>
      </w:rPr>
    </w:lvl>
    <w:lvl w:ilvl="7" w:tplc="73364DE8" w:tentative="1">
      <w:start w:val="1"/>
      <w:numFmt w:val="bullet"/>
      <w:lvlText w:val="o"/>
      <w:lvlJc w:val="left"/>
      <w:pPr>
        <w:tabs>
          <w:tab w:val="num" w:pos="5760"/>
        </w:tabs>
        <w:ind w:left="5760" w:hanging="360"/>
      </w:pPr>
      <w:rPr>
        <w:rFonts w:ascii="Courier New" w:hAnsi="Courier New" w:cs="Courier New" w:hint="default"/>
      </w:rPr>
    </w:lvl>
    <w:lvl w:ilvl="8" w:tplc="2BBAD602" w:tentative="1">
      <w:start w:val="1"/>
      <w:numFmt w:val="bullet"/>
      <w:lvlText w:val=""/>
      <w:lvlJc w:val="left"/>
      <w:pPr>
        <w:tabs>
          <w:tab w:val="num" w:pos="6480"/>
        </w:tabs>
        <w:ind w:left="6480" w:hanging="360"/>
      </w:pPr>
      <w:rPr>
        <w:rFonts w:ascii="Wingdings" w:hAnsi="Wingdings" w:hint="default"/>
      </w:rPr>
    </w:lvl>
  </w:abstractNum>
  <w:abstractNum w:abstractNumId="23">
    <w:nsid w:val="2614197D"/>
    <w:multiLevelType w:val="hybridMultilevel"/>
    <w:tmpl w:val="FE163D4C"/>
    <w:lvl w:ilvl="0" w:tplc="5EB4A01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858007E"/>
    <w:multiLevelType w:val="hybridMultilevel"/>
    <w:tmpl w:val="FA7E4C40"/>
    <w:lvl w:ilvl="0" w:tplc="04190001">
      <w:start w:val="1"/>
      <w:numFmt w:val="bullet"/>
      <w:lvlText w:val=""/>
      <w:lvlJc w:val="left"/>
      <w:pPr>
        <w:tabs>
          <w:tab w:val="num" w:pos="720"/>
        </w:tabs>
        <w:ind w:left="720" w:hanging="360"/>
      </w:pPr>
      <w:rPr>
        <w:rFonts w:ascii="Symbol" w:hAnsi="Symbol" w:hint="default"/>
      </w:rPr>
    </w:lvl>
    <w:lvl w:ilvl="1" w:tplc="04190011"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AC8708C"/>
    <w:multiLevelType w:val="hybridMultilevel"/>
    <w:tmpl w:val="07E2CFC6"/>
    <w:lvl w:ilvl="0" w:tplc="0F7A1C60">
      <w:start w:val="1"/>
      <w:numFmt w:val="bullet"/>
      <w:lvlText w:val="o"/>
      <w:lvlJc w:val="left"/>
      <w:pPr>
        <w:tabs>
          <w:tab w:val="num" w:pos="2160"/>
        </w:tabs>
        <w:ind w:left="2160" w:hanging="360"/>
      </w:pPr>
      <w:rPr>
        <w:rFonts w:ascii="Courier New" w:hAnsi="Courier New" w:hint="default"/>
        <w:sz w:val="24"/>
      </w:rPr>
    </w:lvl>
    <w:lvl w:ilvl="1" w:tplc="5484E4D6">
      <w:start w:val="1"/>
      <w:numFmt w:val="bullet"/>
      <w:lvlText w:val=""/>
      <w:lvlJc w:val="left"/>
      <w:pPr>
        <w:tabs>
          <w:tab w:val="num" w:pos="2160"/>
        </w:tabs>
        <w:ind w:left="2160" w:hanging="360"/>
      </w:pPr>
      <w:rPr>
        <w:rFonts w:ascii="Symbol" w:hAnsi="Symbol" w:hint="default"/>
        <w:sz w:val="24"/>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2DE4446D"/>
    <w:multiLevelType w:val="hybridMultilevel"/>
    <w:tmpl w:val="FA6243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sz w:val="24"/>
      </w:rPr>
    </w:lvl>
    <w:lvl w:ilvl="2" w:tplc="04190005">
      <w:start w:val="1"/>
      <w:numFmt w:val="bullet"/>
      <w:lvlText w:val=""/>
      <w:lvlJc w:val="left"/>
      <w:pPr>
        <w:tabs>
          <w:tab w:val="num" w:pos="2160"/>
        </w:tabs>
        <w:ind w:left="2160" w:hanging="360"/>
      </w:pPr>
      <w:rPr>
        <w:rFonts w:ascii="Symbol" w:hAnsi="Symbol" w:hint="default"/>
      </w:rPr>
    </w:lvl>
    <w:lvl w:ilvl="3" w:tplc="04190001">
      <w:start w:val="1"/>
      <w:numFmt w:val="bullet"/>
      <w:lvlText w:val="o"/>
      <w:lvlJc w:val="left"/>
      <w:pPr>
        <w:tabs>
          <w:tab w:val="num" w:pos="2880"/>
        </w:tabs>
        <w:ind w:left="2880" w:hanging="360"/>
      </w:pPr>
      <w:rPr>
        <w:rFonts w:ascii="Courier New" w:hAnsi="Courier New" w:hint="default"/>
        <w:sz w:val="24"/>
      </w:rPr>
    </w:lvl>
    <w:lvl w:ilvl="4" w:tplc="04190003">
      <w:start w:val="1"/>
      <w:numFmt w:val="bullet"/>
      <w:lvlText w:val=""/>
      <w:lvlJc w:val="left"/>
      <w:pPr>
        <w:tabs>
          <w:tab w:val="num" w:pos="3600"/>
        </w:tabs>
        <w:ind w:left="3600" w:hanging="360"/>
      </w:pPr>
      <w:rPr>
        <w:rFonts w:ascii="Symbol" w:hAnsi="Symbol" w:hint="default"/>
      </w:rPr>
    </w:lvl>
    <w:lvl w:ilvl="5" w:tplc="04190005">
      <w:start w:val="1"/>
      <w:numFmt w:val="bullet"/>
      <w:lvlText w:val="o"/>
      <w:lvlJc w:val="left"/>
      <w:pPr>
        <w:tabs>
          <w:tab w:val="num" w:pos="4320"/>
        </w:tabs>
        <w:ind w:left="4320" w:hanging="360"/>
      </w:pPr>
      <w:rPr>
        <w:rFonts w:ascii="Courier New" w:hAnsi="Courier New" w:hint="default"/>
        <w:sz w:val="24"/>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F551E4D"/>
    <w:multiLevelType w:val="hybridMultilevel"/>
    <w:tmpl w:val="49FE220E"/>
    <w:lvl w:ilvl="0" w:tplc="04190001">
      <w:start w:val="1"/>
      <w:numFmt w:val="bullet"/>
      <w:lvlText w:val=""/>
      <w:lvlJc w:val="left"/>
      <w:pPr>
        <w:tabs>
          <w:tab w:val="num" w:pos="720"/>
        </w:tabs>
        <w:ind w:left="720" w:hanging="360"/>
      </w:pPr>
      <w:rPr>
        <w:rFonts w:ascii="Symbol" w:hAnsi="Symbol" w:hint="default"/>
      </w:rPr>
    </w:lvl>
    <w:lvl w:ilvl="1" w:tplc="0F7A1C60" w:tentative="1">
      <w:start w:val="1"/>
      <w:numFmt w:val="bullet"/>
      <w:lvlText w:val="o"/>
      <w:lvlJc w:val="left"/>
      <w:pPr>
        <w:tabs>
          <w:tab w:val="num" w:pos="1440"/>
        </w:tabs>
        <w:ind w:left="1440" w:hanging="360"/>
      </w:pPr>
      <w:rPr>
        <w:rFonts w:ascii="Courier New" w:hAnsi="Courier New" w:cs="Courier New" w:hint="default"/>
      </w:rPr>
    </w:lvl>
    <w:lvl w:ilvl="2" w:tplc="04190001" w:tentative="1">
      <w:start w:val="1"/>
      <w:numFmt w:val="bullet"/>
      <w:lvlText w:val=""/>
      <w:lvlJc w:val="left"/>
      <w:pPr>
        <w:tabs>
          <w:tab w:val="num" w:pos="2160"/>
        </w:tabs>
        <w:ind w:left="2160" w:hanging="360"/>
      </w:pPr>
      <w:rPr>
        <w:rFonts w:ascii="Wingdings" w:hAnsi="Wingdings" w:hint="default"/>
      </w:rPr>
    </w:lvl>
    <w:lvl w:ilvl="3" w:tplc="0F7A1C60" w:tentative="1">
      <w:start w:val="1"/>
      <w:numFmt w:val="bullet"/>
      <w:lvlText w:val=""/>
      <w:lvlJc w:val="left"/>
      <w:pPr>
        <w:tabs>
          <w:tab w:val="num" w:pos="2880"/>
        </w:tabs>
        <w:ind w:left="2880" w:hanging="360"/>
      </w:pPr>
      <w:rPr>
        <w:rFonts w:ascii="Symbol" w:hAnsi="Symbol" w:hint="default"/>
      </w:rPr>
    </w:lvl>
    <w:lvl w:ilvl="4" w:tplc="04190001" w:tentative="1">
      <w:start w:val="1"/>
      <w:numFmt w:val="bullet"/>
      <w:lvlText w:val="o"/>
      <w:lvlJc w:val="left"/>
      <w:pPr>
        <w:tabs>
          <w:tab w:val="num" w:pos="3600"/>
        </w:tabs>
        <w:ind w:left="3600" w:hanging="360"/>
      </w:pPr>
      <w:rPr>
        <w:rFonts w:ascii="Courier New" w:hAnsi="Courier New" w:cs="Courier New" w:hint="default"/>
      </w:rPr>
    </w:lvl>
    <w:lvl w:ilvl="5" w:tplc="0F7A1C60"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65D5EBD"/>
    <w:multiLevelType w:val="hybridMultilevel"/>
    <w:tmpl w:val="8FAC29C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3E365C5A"/>
    <w:multiLevelType w:val="hybridMultilevel"/>
    <w:tmpl w:val="8746200C"/>
    <w:lvl w:ilvl="0" w:tplc="5484E4D6">
      <w:start w:val="1"/>
      <w:numFmt w:val="bullet"/>
      <w:lvlText w:val=""/>
      <w:lvlJc w:val="left"/>
      <w:pPr>
        <w:tabs>
          <w:tab w:val="num" w:pos="1980"/>
        </w:tabs>
        <w:ind w:left="1980" w:hanging="360"/>
      </w:pPr>
      <w:rPr>
        <w:rFonts w:ascii="Symbol" w:hAnsi="Symbol" w:hint="default"/>
        <w:sz w:val="24"/>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3E7D10B2"/>
    <w:multiLevelType w:val="hybridMultilevel"/>
    <w:tmpl w:val="674A15B8"/>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F8C2F6F"/>
    <w:multiLevelType w:val="hybridMultilevel"/>
    <w:tmpl w:val="F272C2AE"/>
    <w:lvl w:ilvl="0" w:tplc="509E16CE">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4229680C"/>
    <w:multiLevelType w:val="hybridMultilevel"/>
    <w:tmpl w:val="9D8A60B4"/>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3">
    <w:nsid w:val="43D63516"/>
    <w:multiLevelType w:val="hybridMultilevel"/>
    <w:tmpl w:val="B3844B56"/>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nsid w:val="44925C8F"/>
    <w:multiLevelType w:val="hybridMultilevel"/>
    <w:tmpl w:val="4DFAFC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6527297"/>
    <w:multiLevelType w:val="hybridMultilevel"/>
    <w:tmpl w:val="BC1C2342"/>
    <w:lvl w:ilvl="0" w:tplc="C0D2DB36">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nsid w:val="47955258"/>
    <w:multiLevelType w:val="hybridMultilevel"/>
    <w:tmpl w:val="82C8A11A"/>
    <w:lvl w:ilvl="0" w:tplc="5484E4D6">
      <w:start w:val="1"/>
      <w:numFmt w:val="bullet"/>
      <w:lvlText w:val=""/>
      <w:lvlJc w:val="left"/>
      <w:pPr>
        <w:tabs>
          <w:tab w:val="num" w:pos="1260"/>
        </w:tabs>
        <w:ind w:left="126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842607F"/>
    <w:multiLevelType w:val="hybridMultilevel"/>
    <w:tmpl w:val="5630F0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D11466D"/>
    <w:multiLevelType w:val="hybridMultilevel"/>
    <w:tmpl w:val="063A5F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D6F4F22"/>
    <w:multiLevelType w:val="hybridMultilevel"/>
    <w:tmpl w:val="1E9A6C9C"/>
    <w:lvl w:ilvl="0" w:tplc="04190001">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0">
    <w:nsid w:val="4E305685"/>
    <w:multiLevelType w:val="hybridMultilevel"/>
    <w:tmpl w:val="0B48035C"/>
    <w:lvl w:ilvl="0" w:tplc="509E16CE">
      <w:start w:val="1"/>
      <w:numFmt w:val="bullet"/>
      <w:lvlText w:val=""/>
      <w:lvlJc w:val="left"/>
      <w:pPr>
        <w:tabs>
          <w:tab w:val="num" w:pos="1260"/>
        </w:tabs>
        <w:ind w:left="126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4E7B1B45"/>
    <w:multiLevelType w:val="hybridMultilevel"/>
    <w:tmpl w:val="A33CAC2A"/>
    <w:lvl w:ilvl="0" w:tplc="5484E4D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0F45F90"/>
    <w:multiLevelType w:val="hybridMultilevel"/>
    <w:tmpl w:val="A4C6E8CC"/>
    <w:lvl w:ilvl="0" w:tplc="C0D2DB3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530C493E"/>
    <w:multiLevelType w:val="hybridMultilevel"/>
    <w:tmpl w:val="372AB1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3F34D06"/>
    <w:multiLevelType w:val="hybridMultilevel"/>
    <w:tmpl w:val="525E3670"/>
    <w:lvl w:ilvl="0" w:tplc="04190001">
      <w:start w:val="1"/>
      <w:numFmt w:val="bullet"/>
      <w:lvlText w:val=""/>
      <w:lvlJc w:val="left"/>
      <w:pPr>
        <w:tabs>
          <w:tab w:val="num" w:pos="1260"/>
        </w:tabs>
        <w:ind w:left="126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4672A34"/>
    <w:multiLevelType w:val="hybridMultilevel"/>
    <w:tmpl w:val="13F2AD40"/>
    <w:lvl w:ilvl="0" w:tplc="5484E4D6">
      <w:start w:val="1"/>
      <w:numFmt w:val="decimal"/>
      <w:lvlText w:val="%1."/>
      <w:lvlJc w:val="left"/>
      <w:pPr>
        <w:tabs>
          <w:tab w:val="num" w:pos="720"/>
        </w:tabs>
        <w:ind w:left="720" w:hanging="360"/>
      </w:pPr>
      <w:rPr>
        <w:rFonts w:hint="default"/>
      </w:r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6">
    <w:nsid w:val="56A00A3C"/>
    <w:multiLevelType w:val="hybridMultilevel"/>
    <w:tmpl w:val="9EF0CF34"/>
    <w:lvl w:ilvl="0" w:tplc="B5A0529C">
      <w:start w:val="1"/>
      <w:numFmt w:val="bullet"/>
      <w:lvlText w:val=""/>
      <w:lvlJc w:val="left"/>
      <w:pPr>
        <w:tabs>
          <w:tab w:val="num" w:pos="1980"/>
        </w:tabs>
        <w:ind w:left="1980" w:hanging="360"/>
      </w:pPr>
      <w:rPr>
        <w:rFonts w:ascii="Symbol" w:hAnsi="Symbol" w:hint="default"/>
        <w:sz w:val="24"/>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47">
    <w:nsid w:val="578D724F"/>
    <w:multiLevelType w:val="hybridMultilevel"/>
    <w:tmpl w:val="3318669E"/>
    <w:lvl w:ilvl="0" w:tplc="5484E4D6">
      <w:start w:val="1"/>
      <w:numFmt w:val="bullet"/>
      <w:lvlText w:val=""/>
      <w:lvlJc w:val="left"/>
      <w:pPr>
        <w:tabs>
          <w:tab w:val="num" w:pos="1980"/>
        </w:tabs>
        <w:ind w:left="1980" w:hanging="360"/>
      </w:pPr>
      <w:rPr>
        <w:rFonts w:ascii="Symbol" w:hAnsi="Symbol" w:hint="default"/>
        <w:sz w:val="24"/>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57CD0BF1"/>
    <w:multiLevelType w:val="hybridMultilevel"/>
    <w:tmpl w:val="903844E6"/>
    <w:lvl w:ilvl="0" w:tplc="5484E4D6">
      <w:start w:val="1"/>
      <w:numFmt w:val="decimal"/>
      <w:lvlText w:val="%1."/>
      <w:lvlJc w:val="left"/>
      <w:pPr>
        <w:tabs>
          <w:tab w:val="num" w:pos="1080"/>
        </w:tabs>
        <w:ind w:left="1080" w:hanging="360"/>
      </w:pPr>
      <w:rPr>
        <w:rFonts w:hint="default"/>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49">
    <w:nsid w:val="59446183"/>
    <w:multiLevelType w:val="hybridMultilevel"/>
    <w:tmpl w:val="326EFA20"/>
    <w:lvl w:ilvl="0" w:tplc="0419000F">
      <w:start w:val="1"/>
      <w:numFmt w:val="bullet"/>
      <w:lvlText w:val=""/>
      <w:lvlJc w:val="left"/>
      <w:pPr>
        <w:tabs>
          <w:tab w:val="num" w:pos="720"/>
        </w:tabs>
        <w:ind w:left="720" w:hanging="360"/>
      </w:pPr>
      <w:rPr>
        <w:rFonts w:ascii="Symbol" w:hAnsi="Symbol" w:hint="default"/>
      </w:rPr>
    </w:lvl>
    <w:lvl w:ilvl="1" w:tplc="5484E4D6">
      <w:start w:val="1"/>
      <w:numFmt w:val="bullet"/>
      <w:lvlText w:val=""/>
      <w:lvlJc w:val="left"/>
      <w:pPr>
        <w:tabs>
          <w:tab w:val="num" w:pos="2160"/>
        </w:tabs>
        <w:ind w:left="2160" w:hanging="360"/>
      </w:pPr>
      <w:rPr>
        <w:rFonts w:ascii="Symbol" w:hAnsi="Symbol" w:hint="default"/>
        <w:sz w:val="24"/>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0">
    <w:nsid w:val="5C625DAD"/>
    <w:multiLevelType w:val="hybridMultilevel"/>
    <w:tmpl w:val="FBA49024"/>
    <w:lvl w:ilvl="0" w:tplc="9C76EC3E">
      <w:start w:val="1"/>
      <w:numFmt w:val="bullet"/>
      <w:lvlText w:val="o"/>
      <w:lvlJc w:val="left"/>
      <w:pPr>
        <w:tabs>
          <w:tab w:val="num" w:pos="1440"/>
        </w:tabs>
        <w:ind w:left="1440" w:hanging="360"/>
      </w:pPr>
      <w:rPr>
        <w:rFonts w:ascii="Courier New" w:hAnsi="Courier New" w:hint="default"/>
        <w:sz w:val="24"/>
      </w:rPr>
    </w:lvl>
    <w:lvl w:ilvl="1" w:tplc="04190019">
      <w:start w:val="1"/>
      <w:numFmt w:val="bullet"/>
      <w:lvlText w:val=""/>
      <w:lvlJc w:val="left"/>
      <w:pPr>
        <w:tabs>
          <w:tab w:val="num" w:pos="1440"/>
        </w:tabs>
        <w:ind w:left="1440" w:hanging="360"/>
      </w:pPr>
      <w:rPr>
        <w:rFonts w:ascii="Symbol" w:hAnsi="Symbol" w:hint="default"/>
        <w:sz w:val="24"/>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1">
    <w:nsid w:val="5F8E05A9"/>
    <w:multiLevelType w:val="hybridMultilevel"/>
    <w:tmpl w:val="BBC89CFA"/>
    <w:lvl w:ilvl="0" w:tplc="0F7A1C60">
      <w:start w:val="1"/>
      <w:numFmt w:val="decimal"/>
      <w:lvlText w:val="%1."/>
      <w:lvlJc w:val="left"/>
      <w:pPr>
        <w:tabs>
          <w:tab w:val="num" w:pos="720"/>
        </w:tabs>
        <w:ind w:left="720" w:hanging="360"/>
      </w:pPr>
    </w:lvl>
    <w:lvl w:ilvl="1" w:tplc="0419000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2">
    <w:nsid w:val="5FC55D3D"/>
    <w:multiLevelType w:val="hybridMultilevel"/>
    <w:tmpl w:val="4E3EEEC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3">
    <w:nsid w:val="609C059B"/>
    <w:multiLevelType w:val="hybridMultilevel"/>
    <w:tmpl w:val="63E81EFC"/>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4">
    <w:nsid w:val="615A0A23"/>
    <w:multiLevelType w:val="hybridMultilevel"/>
    <w:tmpl w:val="43E29A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20479F5"/>
    <w:multiLevelType w:val="hybridMultilevel"/>
    <w:tmpl w:val="EE5CD38C"/>
    <w:lvl w:ilvl="0" w:tplc="FFFFFFF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637722D2"/>
    <w:multiLevelType w:val="hybridMultilevel"/>
    <w:tmpl w:val="15E677B4"/>
    <w:lvl w:ilvl="0" w:tplc="5EB4A01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3BF6999"/>
    <w:multiLevelType w:val="hybridMultilevel"/>
    <w:tmpl w:val="A4804B82"/>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8">
    <w:nsid w:val="654C6E1B"/>
    <w:multiLevelType w:val="hybridMultilevel"/>
    <w:tmpl w:val="9E827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655C5193"/>
    <w:multiLevelType w:val="hybridMultilevel"/>
    <w:tmpl w:val="50DC86EA"/>
    <w:lvl w:ilvl="0" w:tplc="04190001">
      <w:start w:val="1"/>
      <w:numFmt w:val="decimal"/>
      <w:lvlText w:val="%1."/>
      <w:lvlJc w:val="left"/>
      <w:pPr>
        <w:tabs>
          <w:tab w:val="num" w:pos="1404"/>
        </w:tabs>
        <w:ind w:left="1404" w:hanging="360"/>
      </w:pPr>
    </w:lvl>
    <w:lvl w:ilvl="1" w:tplc="04190003" w:tentative="1">
      <w:start w:val="1"/>
      <w:numFmt w:val="lowerLetter"/>
      <w:lvlText w:val="%2."/>
      <w:lvlJc w:val="left"/>
      <w:pPr>
        <w:tabs>
          <w:tab w:val="num" w:pos="2124"/>
        </w:tabs>
        <w:ind w:left="2124" w:hanging="360"/>
      </w:pPr>
    </w:lvl>
    <w:lvl w:ilvl="2" w:tplc="04190005" w:tentative="1">
      <w:start w:val="1"/>
      <w:numFmt w:val="lowerRoman"/>
      <w:lvlText w:val="%3."/>
      <w:lvlJc w:val="right"/>
      <w:pPr>
        <w:tabs>
          <w:tab w:val="num" w:pos="2844"/>
        </w:tabs>
        <w:ind w:left="2844" w:hanging="180"/>
      </w:pPr>
    </w:lvl>
    <w:lvl w:ilvl="3" w:tplc="04190001" w:tentative="1">
      <w:start w:val="1"/>
      <w:numFmt w:val="decimal"/>
      <w:lvlText w:val="%4."/>
      <w:lvlJc w:val="left"/>
      <w:pPr>
        <w:tabs>
          <w:tab w:val="num" w:pos="3564"/>
        </w:tabs>
        <w:ind w:left="3564" w:hanging="360"/>
      </w:pPr>
    </w:lvl>
    <w:lvl w:ilvl="4" w:tplc="04190003" w:tentative="1">
      <w:start w:val="1"/>
      <w:numFmt w:val="lowerLetter"/>
      <w:lvlText w:val="%5."/>
      <w:lvlJc w:val="left"/>
      <w:pPr>
        <w:tabs>
          <w:tab w:val="num" w:pos="4284"/>
        </w:tabs>
        <w:ind w:left="4284" w:hanging="360"/>
      </w:pPr>
    </w:lvl>
    <w:lvl w:ilvl="5" w:tplc="04190005" w:tentative="1">
      <w:start w:val="1"/>
      <w:numFmt w:val="lowerRoman"/>
      <w:lvlText w:val="%6."/>
      <w:lvlJc w:val="right"/>
      <w:pPr>
        <w:tabs>
          <w:tab w:val="num" w:pos="5004"/>
        </w:tabs>
        <w:ind w:left="5004" w:hanging="180"/>
      </w:pPr>
    </w:lvl>
    <w:lvl w:ilvl="6" w:tplc="04190001" w:tentative="1">
      <w:start w:val="1"/>
      <w:numFmt w:val="decimal"/>
      <w:lvlText w:val="%7."/>
      <w:lvlJc w:val="left"/>
      <w:pPr>
        <w:tabs>
          <w:tab w:val="num" w:pos="5724"/>
        </w:tabs>
        <w:ind w:left="5724" w:hanging="360"/>
      </w:pPr>
    </w:lvl>
    <w:lvl w:ilvl="7" w:tplc="04190003" w:tentative="1">
      <w:start w:val="1"/>
      <w:numFmt w:val="lowerLetter"/>
      <w:lvlText w:val="%8."/>
      <w:lvlJc w:val="left"/>
      <w:pPr>
        <w:tabs>
          <w:tab w:val="num" w:pos="6444"/>
        </w:tabs>
        <w:ind w:left="6444" w:hanging="360"/>
      </w:pPr>
    </w:lvl>
    <w:lvl w:ilvl="8" w:tplc="04190005" w:tentative="1">
      <w:start w:val="1"/>
      <w:numFmt w:val="lowerRoman"/>
      <w:lvlText w:val="%9."/>
      <w:lvlJc w:val="right"/>
      <w:pPr>
        <w:tabs>
          <w:tab w:val="num" w:pos="7164"/>
        </w:tabs>
        <w:ind w:left="7164" w:hanging="180"/>
      </w:pPr>
    </w:lvl>
  </w:abstractNum>
  <w:abstractNum w:abstractNumId="60">
    <w:nsid w:val="657D38BE"/>
    <w:multiLevelType w:val="hybridMultilevel"/>
    <w:tmpl w:val="2348C2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5B10EAF"/>
    <w:multiLevelType w:val="hybridMultilevel"/>
    <w:tmpl w:val="046AA3F0"/>
    <w:lvl w:ilvl="0" w:tplc="C6F06F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62B3CBC"/>
    <w:multiLevelType w:val="hybridMultilevel"/>
    <w:tmpl w:val="7090C8D0"/>
    <w:lvl w:ilvl="0" w:tplc="B5A0529C">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63">
    <w:nsid w:val="67B006BC"/>
    <w:multiLevelType w:val="hybridMultilevel"/>
    <w:tmpl w:val="20689CA8"/>
    <w:lvl w:ilvl="0" w:tplc="5484E4D6">
      <w:start w:val="1"/>
      <w:numFmt w:val="bullet"/>
      <w:lvlText w:val=""/>
      <w:lvlJc w:val="left"/>
      <w:pPr>
        <w:tabs>
          <w:tab w:val="num" w:pos="720"/>
        </w:tabs>
        <w:ind w:left="720" w:hanging="360"/>
      </w:pPr>
      <w:rPr>
        <w:rFonts w:ascii="Symbol" w:hAnsi="Symbol" w:hint="default"/>
        <w:sz w:val="24"/>
      </w:rPr>
    </w:lvl>
    <w:lvl w:ilvl="1" w:tplc="5484E4D6">
      <w:start w:val="1"/>
      <w:numFmt w:val="bullet"/>
      <w:lvlText w:val=""/>
      <w:lvlJc w:val="left"/>
      <w:pPr>
        <w:tabs>
          <w:tab w:val="num" w:pos="1440"/>
        </w:tabs>
        <w:ind w:left="1440" w:hanging="360"/>
      </w:pPr>
      <w:rPr>
        <w:rFonts w:ascii="Symbol" w:hAnsi="Symbol" w:hint="default"/>
        <w:sz w:val="24"/>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4">
    <w:nsid w:val="67ED4DDE"/>
    <w:multiLevelType w:val="hybridMultilevel"/>
    <w:tmpl w:val="FDB24BA0"/>
    <w:lvl w:ilvl="0" w:tplc="5484E4D6">
      <w:start w:val="1"/>
      <w:numFmt w:val="bullet"/>
      <w:lvlText w:val=""/>
      <w:lvlJc w:val="left"/>
      <w:pPr>
        <w:tabs>
          <w:tab w:val="num" w:pos="1260"/>
        </w:tabs>
        <w:ind w:left="126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682528E5"/>
    <w:multiLevelType w:val="hybridMultilevel"/>
    <w:tmpl w:val="014AF2C4"/>
    <w:lvl w:ilvl="0" w:tplc="5484E4D6">
      <w:start w:val="1"/>
      <w:numFmt w:val="bullet"/>
      <w:lvlText w:val=""/>
      <w:lvlJc w:val="left"/>
      <w:pPr>
        <w:tabs>
          <w:tab w:val="num" w:pos="1980"/>
        </w:tabs>
        <w:ind w:left="1980" w:hanging="360"/>
      </w:pPr>
      <w:rPr>
        <w:rFonts w:ascii="Symbol" w:hAnsi="Symbol" w:hint="default"/>
        <w:sz w:val="24"/>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6">
    <w:nsid w:val="69FB1A6C"/>
    <w:multiLevelType w:val="hybridMultilevel"/>
    <w:tmpl w:val="BC2EB0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sz w:val="24"/>
      </w:rPr>
    </w:lvl>
    <w:lvl w:ilvl="2" w:tplc="04190005">
      <w:start w:val="1"/>
      <w:numFmt w:val="bullet"/>
      <w:lvlText w:val=""/>
      <w:lvlJc w:val="left"/>
      <w:pPr>
        <w:tabs>
          <w:tab w:val="num" w:pos="2160"/>
        </w:tabs>
        <w:ind w:left="2160" w:hanging="360"/>
      </w:pPr>
      <w:rPr>
        <w:rFonts w:ascii="Symbol" w:hAnsi="Symbol" w:hint="default"/>
      </w:rPr>
    </w:lvl>
    <w:lvl w:ilvl="3" w:tplc="04190001">
      <w:start w:val="1"/>
      <w:numFmt w:val="bullet"/>
      <w:lvlText w:val="o"/>
      <w:lvlJc w:val="left"/>
      <w:pPr>
        <w:tabs>
          <w:tab w:val="num" w:pos="2880"/>
        </w:tabs>
        <w:ind w:left="2880" w:hanging="360"/>
      </w:pPr>
      <w:rPr>
        <w:rFonts w:ascii="Courier New" w:hAnsi="Courier New" w:hint="default"/>
        <w:sz w:val="24"/>
      </w:rPr>
    </w:lvl>
    <w:lvl w:ilvl="4" w:tplc="04190003">
      <w:start w:val="1"/>
      <w:numFmt w:val="bullet"/>
      <w:lvlText w:val=""/>
      <w:lvlJc w:val="left"/>
      <w:pPr>
        <w:tabs>
          <w:tab w:val="num" w:pos="3600"/>
        </w:tabs>
        <w:ind w:left="3600" w:hanging="360"/>
      </w:pPr>
      <w:rPr>
        <w:rFonts w:ascii="Symbol" w:hAnsi="Symbol" w:hint="default"/>
      </w:rPr>
    </w:lvl>
    <w:lvl w:ilvl="5" w:tplc="04190005">
      <w:start w:val="1"/>
      <w:numFmt w:val="bullet"/>
      <w:lvlText w:val=""/>
      <w:lvlJc w:val="left"/>
      <w:pPr>
        <w:tabs>
          <w:tab w:val="num" w:pos="4320"/>
        </w:tabs>
        <w:ind w:left="4320" w:hanging="360"/>
      </w:pPr>
      <w:rPr>
        <w:rFonts w:ascii="Symbol" w:hAnsi="Symbol" w:hint="default"/>
      </w:rPr>
    </w:lvl>
    <w:lvl w:ilvl="6" w:tplc="04190001">
      <w:start w:val="1"/>
      <w:numFmt w:val="bullet"/>
      <w:lvlText w:val="o"/>
      <w:lvlJc w:val="left"/>
      <w:pPr>
        <w:tabs>
          <w:tab w:val="num" w:pos="5040"/>
        </w:tabs>
        <w:ind w:left="5040" w:hanging="360"/>
      </w:pPr>
      <w:rPr>
        <w:rFonts w:ascii="Courier New" w:hAnsi="Courier New" w:hint="default"/>
        <w:sz w:val="24"/>
      </w:rPr>
    </w:lvl>
    <w:lvl w:ilvl="7" w:tplc="04190003">
      <w:start w:val="1"/>
      <w:numFmt w:val="bullet"/>
      <w:lvlText w:val=""/>
      <w:lvlJc w:val="left"/>
      <w:pPr>
        <w:tabs>
          <w:tab w:val="num" w:pos="5760"/>
        </w:tabs>
        <w:ind w:left="5760" w:hanging="360"/>
      </w:pPr>
      <w:rPr>
        <w:rFonts w:ascii="Symbol" w:hAnsi="Symbol" w:hint="default"/>
      </w:rPr>
    </w:lvl>
    <w:lvl w:ilvl="8" w:tplc="04190005">
      <w:start w:val="1"/>
      <w:numFmt w:val="bullet"/>
      <w:lvlText w:val="o"/>
      <w:lvlJc w:val="left"/>
      <w:pPr>
        <w:tabs>
          <w:tab w:val="num" w:pos="6480"/>
        </w:tabs>
        <w:ind w:left="6480" w:hanging="360"/>
      </w:pPr>
      <w:rPr>
        <w:rFonts w:ascii="Courier New" w:hAnsi="Courier New" w:hint="default"/>
        <w:sz w:val="24"/>
      </w:rPr>
    </w:lvl>
  </w:abstractNum>
  <w:abstractNum w:abstractNumId="67">
    <w:nsid w:val="6A342980"/>
    <w:multiLevelType w:val="multilevel"/>
    <w:tmpl w:val="E5743E6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6CCE5AF0"/>
    <w:multiLevelType w:val="hybridMultilevel"/>
    <w:tmpl w:val="FD346A3C"/>
    <w:lvl w:ilvl="0" w:tplc="728AA768">
      <w:start w:val="1"/>
      <w:numFmt w:val="bullet"/>
      <w:lvlText w:val="o"/>
      <w:lvlJc w:val="left"/>
      <w:pPr>
        <w:tabs>
          <w:tab w:val="num" w:pos="720"/>
        </w:tabs>
        <w:ind w:left="720" w:hanging="360"/>
      </w:pPr>
      <w:rPr>
        <w:rFonts w:ascii="Courier New" w:hAnsi="Courier New" w:hint="default"/>
        <w:sz w:val="24"/>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9">
    <w:nsid w:val="6FD16EF0"/>
    <w:multiLevelType w:val="hybridMultilevel"/>
    <w:tmpl w:val="6596BA64"/>
    <w:lvl w:ilvl="0" w:tplc="5484E4D6">
      <w:start w:val="1"/>
      <w:numFmt w:val="bullet"/>
      <w:lvlText w:val=""/>
      <w:lvlJc w:val="left"/>
      <w:pPr>
        <w:tabs>
          <w:tab w:val="num" w:pos="1080"/>
        </w:tabs>
        <w:ind w:left="1080" w:hanging="360"/>
      </w:pPr>
      <w:rPr>
        <w:rFonts w:ascii="Symbol" w:hAnsi="Symbol"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732F346E"/>
    <w:multiLevelType w:val="hybridMultilevel"/>
    <w:tmpl w:val="30BE4D14"/>
    <w:lvl w:ilvl="0" w:tplc="201E8D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75852D9A"/>
    <w:multiLevelType w:val="multilevel"/>
    <w:tmpl w:val="A4C6E8C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nsid w:val="7A6A0894"/>
    <w:multiLevelType w:val="hybridMultilevel"/>
    <w:tmpl w:val="73B697D0"/>
    <w:lvl w:ilvl="0" w:tplc="0F7A1C6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7D0A31C0"/>
    <w:multiLevelType w:val="hybridMultilevel"/>
    <w:tmpl w:val="B332F3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2"/>
  </w:num>
  <w:num w:numId="2">
    <w:abstractNumId w:val="32"/>
  </w:num>
  <w:num w:numId="3">
    <w:abstractNumId w:val="24"/>
  </w:num>
  <w:num w:numId="4">
    <w:abstractNumId w:val="50"/>
  </w:num>
  <w:num w:numId="5">
    <w:abstractNumId w:val="9"/>
  </w:num>
  <w:num w:numId="6">
    <w:abstractNumId w:val="26"/>
  </w:num>
  <w:num w:numId="7">
    <w:abstractNumId w:val="66"/>
  </w:num>
  <w:num w:numId="8">
    <w:abstractNumId w:val="58"/>
  </w:num>
  <w:num w:numId="9">
    <w:abstractNumId w:val="41"/>
  </w:num>
  <w:num w:numId="10">
    <w:abstractNumId w:val="8"/>
  </w:num>
  <w:num w:numId="11">
    <w:abstractNumId w:val="35"/>
  </w:num>
  <w:num w:numId="12">
    <w:abstractNumId w:val="73"/>
  </w:num>
  <w:num w:numId="13">
    <w:abstractNumId w:val="38"/>
  </w:num>
  <w:num w:numId="14">
    <w:abstractNumId w:val="43"/>
  </w:num>
  <w:num w:numId="15">
    <w:abstractNumId w:val="13"/>
  </w:num>
  <w:num w:numId="16">
    <w:abstractNumId w:val="6"/>
  </w:num>
  <w:num w:numId="17">
    <w:abstractNumId w:val="22"/>
  </w:num>
  <w:num w:numId="18">
    <w:abstractNumId w:val="14"/>
  </w:num>
  <w:num w:numId="19">
    <w:abstractNumId w:val="57"/>
  </w:num>
  <w:num w:numId="20">
    <w:abstractNumId w:val="7"/>
  </w:num>
  <w:num w:numId="21">
    <w:abstractNumId w:val="51"/>
  </w:num>
  <w:num w:numId="22">
    <w:abstractNumId w:val="68"/>
  </w:num>
  <w:num w:numId="23">
    <w:abstractNumId w:val="11"/>
  </w:num>
  <w:num w:numId="24">
    <w:abstractNumId w:val="3"/>
  </w:num>
  <w:num w:numId="25">
    <w:abstractNumId w:val="37"/>
  </w:num>
  <w:num w:numId="26">
    <w:abstractNumId w:val="28"/>
  </w:num>
  <w:num w:numId="27">
    <w:abstractNumId w:val="54"/>
  </w:num>
  <w:num w:numId="28">
    <w:abstractNumId w:val="1"/>
  </w:num>
  <w:num w:numId="29">
    <w:abstractNumId w:val="31"/>
  </w:num>
  <w:num w:numId="30">
    <w:abstractNumId w:val="5"/>
  </w:num>
  <w:num w:numId="31">
    <w:abstractNumId w:val="60"/>
  </w:num>
  <w:num w:numId="32">
    <w:abstractNumId w:val="45"/>
  </w:num>
  <w:num w:numId="33">
    <w:abstractNumId w:val="48"/>
  </w:num>
  <w:num w:numId="34">
    <w:abstractNumId w:val="44"/>
  </w:num>
  <w:num w:numId="35">
    <w:abstractNumId w:val="52"/>
  </w:num>
  <w:num w:numId="36">
    <w:abstractNumId w:val="72"/>
  </w:num>
  <w:num w:numId="37">
    <w:abstractNumId w:val="0"/>
  </w:num>
  <w:num w:numId="38">
    <w:abstractNumId w:val="27"/>
  </w:num>
  <w:num w:numId="39">
    <w:abstractNumId w:val="30"/>
  </w:num>
  <w:num w:numId="40">
    <w:abstractNumId w:val="39"/>
  </w:num>
  <w:num w:numId="41">
    <w:abstractNumId w:val="18"/>
  </w:num>
  <w:num w:numId="42">
    <w:abstractNumId w:val="46"/>
  </w:num>
  <w:num w:numId="43">
    <w:abstractNumId w:val="40"/>
  </w:num>
  <w:num w:numId="44">
    <w:abstractNumId w:val="53"/>
  </w:num>
  <w:num w:numId="45">
    <w:abstractNumId w:val="34"/>
  </w:num>
  <w:num w:numId="46">
    <w:abstractNumId w:val="4"/>
  </w:num>
  <w:num w:numId="47">
    <w:abstractNumId w:val="33"/>
  </w:num>
  <w:num w:numId="48">
    <w:abstractNumId w:val="15"/>
  </w:num>
  <w:num w:numId="49">
    <w:abstractNumId w:val="59"/>
  </w:num>
  <w:num w:numId="50">
    <w:abstractNumId w:val="25"/>
  </w:num>
  <w:num w:numId="51">
    <w:abstractNumId w:val="21"/>
  </w:num>
  <w:num w:numId="52">
    <w:abstractNumId w:val="63"/>
  </w:num>
  <w:num w:numId="53">
    <w:abstractNumId w:val="19"/>
  </w:num>
  <w:num w:numId="54">
    <w:abstractNumId w:val="49"/>
  </w:num>
  <w:num w:numId="55">
    <w:abstractNumId w:val="12"/>
  </w:num>
  <w:num w:numId="56">
    <w:abstractNumId w:val="65"/>
  </w:num>
  <w:num w:numId="57">
    <w:abstractNumId w:val="2"/>
  </w:num>
  <w:num w:numId="58">
    <w:abstractNumId w:val="20"/>
  </w:num>
  <w:num w:numId="59">
    <w:abstractNumId w:val="29"/>
  </w:num>
  <w:num w:numId="60">
    <w:abstractNumId w:val="47"/>
  </w:num>
  <w:num w:numId="61">
    <w:abstractNumId w:val="10"/>
  </w:num>
  <w:num w:numId="62">
    <w:abstractNumId w:val="55"/>
  </w:num>
  <w:num w:numId="63">
    <w:abstractNumId w:val="61"/>
  </w:num>
  <w:num w:numId="64">
    <w:abstractNumId w:val="69"/>
  </w:num>
  <w:num w:numId="65">
    <w:abstractNumId w:val="16"/>
  </w:num>
  <w:num w:numId="66">
    <w:abstractNumId w:val="42"/>
  </w:num>
  <w:num w:numId="67">
    <w:abstractNumId w:val="64"/>
  </w:num>
  <w:num w:numId="68">
    <w:abstractNumId w:val="36"/>
  </w:num>
  <w:num w:numId="69">
    <w:abstractNumId w:val="70"/>
  </w:num>
  <w:num w:numId="70">
    <w:abstractNumId w:val="67"/>
  </w:num>
  <w:num w:numId="71">
    <w:abstractNumId w:val="71"/>
  </w:num>
  <w:num w:numId="72">
    <w:abstractNumId w:val="23"/>
  </w:num>
  <w:num w:numId="73">
    <w:abstractNumId w:val="17"/>
  </w:num>
  <w:num w:numId="74">
    <w:abstractNumId w:val="5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30BA9"/>
    <w:rsid w:val="00007E75"/>
    <w:rsid w:val="0001217F"/>
    <w:rsid w:val="00022D0A"/>
    <w:rsid w:val="00033E77"/>
    <w:rsid w:val="00052BBC"/>
    <w:rsid w:val="00060A0E"/>
    <w:rsid w:val="000643C4"/>
    <w:rsid w:val="0006755F"/>
    <w:rsid w:val="00070D62"/>
    <w:rsid w:val="00073E8D"/>
    <w:rsid w:val="00077EA8"/>
    <w:rsid w:val="000858A9"/>
    <w:rsid w:val="00090AA2"/>
    <w:rsid w:val="000A084D"/>
    <w:rsid w:val="000A0DC1"/>
    <w:rsid w:val="000B4AAA"/>
    <w:rsid w:val="000B5A71"/>
    <w:rsid w:val="000C2E5F"/>
    <w:rsid w:val="000C4E1D"/>
    <w:rsid w:val="000C7395"/>
    <w:rsid w:val="000D057A"/>
    <w:rsid w:val="000E31C0"/>
    <w:rsid w:val="000E3F39"/>
    <w:rsid w:val="00107FB5"/>
    <w:rsid w:val="0011057C"/>
    <w:rsid w:val="00115816"/>
    <w:rsid w:val="00115A90"/>
    <w:rsid w:val="00116121"/>
    <w:rsid w:val="001170F2"/>
    <w:rsid w:val="00120841"/>
    <w:rsid w:val="001274E9"/>
    <w:rsid w:val="00135D5A"/>
    <w:rsid w:val="00136083"/>
    <w:rsid w:val="001503BC"/>
    <w:rsid w:val="00150C14"/>
    <w:rsid w:val="00167FE7"/>
    <w:rsid w:val="00172BA2"/>
    <w:rsid w:val="001772B7"/>
    <w:rsid w:val="00186CFB"/>
    <w:rsid w:val="001956CF"/>
    <w:rsid w:val="001A0C8C"/>
    <w:rsid w:val="001A25E5"/>
    <w:rsid w:val="001B2BCD"/>
    <w:rsid w:val="001B7A29"/>
    <w:rsid w:val="001D1910"/>
    <w:rsid w:val="001D2C3A"/>
    <w:rsid w:val="001D7DAC"/>
    <w:rsid w:val="001E7C6C"/>
    <w:rsid w:val="001F18FA"/>
    <w:rsid w:val="002063B8"/>
    <w:rsid w:val="00206D54"/>
    <w:rsid w:val="00207823"/>
    <w:rsid w:val="002235F5"/>
    <w:rsid w:val="002414F3"/>
    <w:rsid w:val="00242245"/>
    <w:rsid w:val="00245C76"/>
    <w:rsid w:val="0024779F"/>
    <w:rsid w:val="00251CD3"/>
    <w:rsid w:val="0026257F"/>
    <w:rsid w:val="00270D33"/>
    <w:rsid w:val="00274257"/>
    <w:rsid w:val="00276AAE"/>
    <w:rsid w:val="00281D33"/>
    <w:rsid w:val="00284F6D"/>
    <w:rsid w:val="00290E83"/>
    <w:rsid w:val="00294E31"/>
    <w:rsid w:val="002B09C8"/>
    <w:rsid w:val="002B5509"/>
    <w:rsid w:val="002C5E1D"/>
    <w:rsid w:val="002C6A8D"/>
    <w:rsid w:val="002C733C"/>
    <w:rsid w:val="002D19CD"/>
    <w:rsid w:val="002E1A0D"/>
    <w:rsid w:val="002F2681"/>
    <w:rsid w:val="002F7633"/>
    <w:rsid w:val="00300CAD"/>
    <w:rsid w:val="003024C8"/>
    <w:rsid w:val="00311272"/>
    <w:rsid w:val="00322222"/>
    <w:rsid w:val="0032533E"/>
    <w:rsid w:val="003304D1"/>
    <w:rsid w:val="00331F1A"/>
    <w:rsid w:val="00332133"/>
    <w:rsid w:val="003322EF"/>
    <w:rsid w:val="00332F58"/>
    <w:rsid w:val="00337DD4"/>
    <w:rsid w:val="00344BA2"/>
    <w:rsid w:val="00347886"/>
    <w:rsid w:val="00351AE2"/>
    <w:rsid w:val="00360DD7"/>
    <w:rsid w:val="0036397A"/>
    <w:rsid w:val="00376BE4"/>
    <w:rsid w:val="003866BC"/>
    <w:rsid w:val="00391A5D"/>
    <w:rsid w:val="003A19D4"/>
    <w:rsid w:val="003B0CD6"/>
    <w:rsid w:val="003B5313"/>
    <w:rsid w:val="003C1BD4"/>
    <w:rsid w:val="003C7D56"/>
    <w:rsid w:val="003D5E07"/>
    <w:rsid w:val="003E02B4"/>
    <w:rsid w:val="003E48EC"/>
    <w:rsid w:val="003F3A8B"/>
    <w:rsid w:val="003F49FB"/>
    <w:rsid w:val="003F6750"/>
    <w:rsid w:val="004021EF"/>
    <w:rsid w:val="004041DC"/>
    <w:rsid w:val="00420358"/>
    <w:rsid w:val="00426415"/>
    <w:rsid w:val="004320CE"/>
    <w:rsid w:val="004322CC"/>
    <w:rsid w:val="00441FF2"/>
    <w:rsid w:val="00463177"/>
    <w:rsid w:val="00463272"/>
    <w:rsid w:val="00482F20"/>
    <w:rsid w:val="00486B14"/>
    <w:rsid w:val="00491F17"/>
    <w:rsid w:val="00494E83"/>
    <w:rsid w:val="004A0056"/>
    <w:rsid w:val="004A0AD2"/>
    <w:rsid w:val="004A71D6"/>
    <w:rsid w:val="004B1115"/>
    <w:rsid w:val="004B6DCD"/>
    <w:rsid w:val="004C0723"/>
    <w:rsid w:val="004C207C"/>
    <w:rsid w:val="004C43B4"/>
    <w:rsid w:val="004C56A7"/>
    <w:rsid w:val="004D35FF"/>
    <w:rsid w:val="004D7FC2"/>
    <w:rsid w:val="004F5DB5"/>
    <w:rsid w:val="004F7D0E"/>
    <w:rsid w:val="005039B0"/>
    <w:rsid w:val="00513440"/>
    <w:rsid w:val="005169E6"/>
    <w:rsid w:val="00516FCF"/>
    <w:rsid w:val="00527B0B"/>
    <w:rsid w:val="00531E4F"/>
    <w:rsid w:val="005331C1"/>
    <w:rsid w:val="00544B98"/>
    <w:rsid w:val="00550EA1"/>
    <w:rsid w:val="00552CA6"/>
    <w:rsid w:val="005674EC"/>
    <w:rsid w:val="0058170D"/>
    <w:rsid w:val="00583878"/>
    <w:rsid w:val="00591CA2"/>
    <w:rsid w:val="005A5AA0"/>
    <w:rsid w:val="005B15D7"/>
    <w:rsid w:val="005B1C97"/>
    <w:rsid w:val="005B5BFC"/>
    <w:rsid w:val="005C214F"/>
    <w:rsid w:val="005D07A7"/>
    <w:rsid w:val="005E5789"/>
    <w:rsid w:val="005F2EEC"/>
    <w:rsid w:val="005F480D"/>
    <w:rsid w:val="00610E42"/>
    <w:rsid w:val="00611628"/>
    <w:rsid w:val="00614B85"/>
    <w:rsid w:val="00621397"/>
    <w:rsid w:val="00626541"/>
    <w:rsid w:val="00632F9C"/>
    <w:rsid w:val="00643038"/>
    <w:rsid w:val="00673F4F"/>
    <w:rsid w:val="0067433F"/>
    <w:rsid w:val="00683501"/>
    <w:rsid w:val="00692FF5"/>
    <w:rsid w:val="00695905"/>
    <w:rsid w:val="00697952"/>
    <w:rsid w:val="006B0596"/>
    <w:rsid w:val="006B5314"/>
    <w:rsid w:val="006C60A8"/>
    <w:rsid w:val="006D4EDB"/>
    <w:rsid w:val="006D57C4"/>
    <w:rsid w:val="006E51E5"/>
    <w:rsid w:val="006F0922"/>
    <w:rsid w:val="006F7606"/>
    <w:rsid w:val="0070653D"/>
    <w:rsid w:val="00717911"/>
    <w:rsid w:val="00732A19"/>
    <w:rsid w:val="00740B97"/>
    <w:rsid w:val="00750358"/>
    <w:rsid w:val="00756093"/>
    <w:rsid w:val="00761D38"/>
    <w:rsid w:val="007720E4"/>
    <w:rsid w:val="0077218C"/>
    <w:rsid w:val="00775D04"/>
    <w:rsid w:val="00781B98"/>
    <w:rsid w:val="00791598"/>
    <w:rsid w:val="007916B3"/>
    <w:rsid w:val="00795F63"/>
    <w:rsid w:val="00797E35"/>
    <w:rsid w:val="007A5B60"/>
    <w:rsid w:val="007A6BEA"/>
    <w:rsid w:val="007A7721"/>
    <w:rsid w:val="007B37EE"/>
    <w:rsid w:val="007B58A6"/>
    <w:rsid w:val="007C38D6"/>
    <w:rsid w:val="007D3721"/>
    <w:rsid w:val="007D39B2"/>
    <w:rsid w:val="007D43C7"/>
    <w:rsid w:val="007D5625"/>
    <w:rsid w:val="007E1301"/>
    <w:rsid w:val="007E573B"/>
    <w:rsid w:val="007F1635"/>
    <w:rsid w:val="008238DE"/>
    <w:rsid w:val="00830BA9"/>
    <w:rsid w:val="008317D1"/>
    <w:rsid w:val="00837150"/>
    <w:rsid w:val="008441FA"/>
    <w:rsid w:val="00851B54"/>
    <w:rsid w:val="008568E5"/>
    <w:rsid w:val="00872B5E"/>
    <w:rsid w:val="008779E2"/>
    <w:rsid w:val="008807A4"/>
    <w:rsid w:val="008A3B6E"/>
    <w:rsid w:val="008C1E5A"/>
    <w:rsid w:val="008C517D"/>
    <w:rsid w:val="008D041D"/>
    <w:rsid w:val="008D57AC"/>
    <w:rsid w:val="008D7C3A"/>
    <w:rsid w:val="008F359B"/>
    <w:rsid w:val="008F4BC7"/>
    <w:rsid w:val="00902DFD"/>
    <w:rsid w:val="00903DF1"/>
    <w:rsid w:val="00905710"/>
    <w:rsid w:val="00907C9A"/>
    <w:rsid w:val="00907FF9"/>
    <w:rsid w:val="0091139C"/>
    <w:rsid w:val="0091248B"/>
    <w:rsid w:val="009155F5"/>
    <w:rsid w:val="009270E6"/>
    <w:rsid w:val="00934D67"/>
    <w:rsid w:val="00942C5A"/>
    <w:rsid w:val="00942FF4"/>
    <w:rsid w:val="00947996"/>
    <w:rsid w:val="0095148D"/>
    <w:rsid w:val="00960042"/>
    <w:rsid w:val="00965337"/>
    <w:rsid w:val="00985B90"/>
    <w:rsid w:val="00986F8E"/>
    <w:rsid w:val="00996694"/>
    <w:rsid w:val="009A0BF1"/>
    <w:rsid w:val="009B389B"/>
    <w:rsid w:val="009B3981"/>
    <w:rsid w:val="009B4EB2"/>
    <w:rsid w:val="009B5193"/>
    <w:rsid w:val="009C0619"/>
    <w:rsid w:val="009C4523"/>
    <w:rsid w:val="009C580A"/>
    <w:rsid w:val="009D586E"/>
    <w:rsid w:val="009E1CFD"/>
    <w:rsid w:val="009E4B4C"/>
    <w:rsid w:val="009F225B"/>
    <w:rsid w:val="009F2A18"/>
    <w:rsid w:val="009F30D4"/>
    <w:rsid w:val="009F6BE5"/>
    <w:rsid w:val="00A13B38"/>
    <w:rsid w:val="00A25A05"/>
    <w:rsid w:val="00A43D8B"/>
    <w:rsid w:val="00A46DF7"/>
    <w:rsid w:val="00A5584A"/>
    <w:rsid w:val="00A60834"/>
    <w:rsid w:val="00A609AA"/>
    <w:rsid w:val="00A62F00"/>
    <w:rsid w:val="00A65326"/>
    <w:rsid w:val="00A716E0"/>
    <w:rsid w:val="00A729A6"/>
    <w:rsid w:val="00A85817"/>
    <w:rsid w:val="00A93CEA"/>
    <w:rsid w:val="00AB7592"/>
    <w:rsid w:val="00AC0C69"/>
    <w:rsid w:val="00AC2CCD"/>
    <w:rsid w:val="00AC5540"/>
    <w:rsid w:val="00AD4007"/>
    <w:rsid w:val="00AE7936"/>
    <w:rsid w:val="00AF3E35"/>
    <w:rsid w:val="00AF6E94"/>
    <w:rsid w:val="00B04181"/>
    <w:rsid w:val="00B05CCC"/>
    <w:rsid w:val="00B0740E"/>
    <w:rsid w:val="00B1476C"/>
    <w:rsid w:val="00B209C6"/>
    <w:rsid w:val="00B21AD0"/>
    <w:rsid w:val="00B26D89"/>
    <w:rsid w:val="00B3549F"/>
    <w:rsid w:val="00B36AF6"/>
    <w:rsid w:val="00B415B4"/>
    <w:rsid w:val="00B42DC6"/>
    <w:rsid w:val="00B50A53"/>
    <w:rsid w:val="00B575B7"/>
    <w:rsid w:val="00B647D5"/>
    <w:rsid w:val="00B7445C"/>
    <w:rsid w:val="00B75922"/>
    <w:rsid w:val="00B8439F"/>
    <w:rsid w:val="00B85E1F"/>
    <w:rsid w:val="00B906EB"/>
    <w:rsid w:val="00B9180D"/>
    <w:rsid w:val="00B92361"/>
    <w:rsid w:val="00B945B5"/>
    <w:rsid w:val="00B94956"/>
    <w:rsid w:val="00B9497C"/>
    <w:rsid w:val="00B96F20"/>
    <w:rsid w:val="00B97C3B"/>
    <w:rsid w:val="00BA45D2"/>
    <w:rsid w:val="00BB4982"/>
    <w:rsid w:val="00BC407C"/>
    <w:rsid w:val="00BE283E"/>
    <w:rsid w:val="00BE44E7"/>
    <w:rsid w:val="00BE4F83"/>
    <w:rsid w:val="00BE6241"/>
    <w:rsid w:val="00BE6513"/>
    <w:rsid w:val="00BF59B3"/>
    <w:rsid w:val="00BF782E"/>
    <w:rsid w:val="00C02D29"/>
    <w:rsid w:val="00C43139"/>
    <w:rsid w:val="00C52A03"/>
    <w:rsid w:val="00C54B23"/>
    <w:rsid w:val="00C5669E"/>
    <w:rsid w:val="00C61638"/>
    <w:rsid w:val="00C7415D"/>
    <w:rsid w:val="00C777BE"/>
    <w:rsid w:val="00C8175E"/>
    <w:rsid w:val="00C81B6D"/>
    <w:rsid w:val="00C830BB"/>
    <w:rsid w:val="00C855CC"/>
    <w:rsid w:val="00C9049E"/>
    <w:rsid w:val="00C90E7F"/>
    <w:rsid w:val="00CA006B"/>
    <w:rsid w:val="00CA2422"/>
    <w:rsid w:val="00CA3059"/>
    <w:rsid w:val="00CA61A6"/>
    <w:rsid w:val="00CC446E"/>
    <w:rsid w:val="00CE21DF"/>
    <w:rsid w:val="00CE4B87"/>
    <w:rsid w:val="00CF17A3"/>
    <w:rsid w:val="00CF6B77"/>
    <w:rsid w:val="00D01DC3"/>
    <w:rsid w:val="00D0523D"/>
    <w:rsid w:val="00D158E6"/>
    <w:rsid w:val="00D17169"/>
    <w:rsid w:val="00D2418B"/>
    <w:rsid w:val="00D25005"/>
    <w:rsid w:val="00D27685"/>
    <w:rsid w:val="00D3054D"/>
    <w:rsid w:val="00D41BC2"/>
    <w:rsid w:val="00D528CF"/>
    <w:rsid w:val="00D57E2A"/>
    <w:rsid w:val="00D71EE9"/>
    <w:rsid w:val="00D72E15"/>
    <w:rsid w:val="00D76E42"/>
    <w:rsid w:val="00D814FD"/>
    <w:rsid w:val="00D9451F"/>
    <w:rsid w:val="00D95C26"/>
    <w:rsid w:val="00DA5005"/>
    <w:rsid w:val="00DA6EBB"/>
    <w:rsid w:val="00DA73EC"/>
    <w:rsid w:val="00DA78C3"/>
    <w:rsid w:val="00DB774F"/>
    <w:rsid w:val="00DD3259"/>
    <w:rsid w:val="00DE7968"/>
    <w:rsid w:val="00DF1941"/>
    <w:rsid w:val="00DF2188"/>
    <w:rsid w:val="00E06926"/>
    <w:rsid w:val="00E0695B"/>
    <w:rsid w:val="00E15EC2"/>
    <w:rsid w:val="00E17994"/>
    <w:rsid w:val="00E17C62"/>
    <w:rsid w:val="00E27FBB"/>
    <w:rsid w:val="00E331B0"/>
    <w:rsid w:val="00E45416"/>
    <w:rsid w:val="00E60EF7"/>
    <w:rsid w:val="00E62F5E"/>
    <w:rsid w:val="00E719EC"/>
    <w:rsid w:val="00E74EB0"/>
    <w:rsid w:val="00E8224D"/>
    <w:rsid w:val="00E844CA"/>
    <w:rsid w:val="00E9194F"/>
    <w:rsid w:val="00EA0D2F"/>
    <w:rsid w:val="00EA0F20"/>
    <w:rsid w:val="00EA6345"/>
    <w:rsid w:val="00EA63A1"/>
    <w:rsid w:val="00EB3EAC"/>
    <w:rsid w:val="00EB4966"/>
    <w:rsid w:val="00EB4DFB"/>
    <w:rsid w:val="00EC7DC6"/>
    <w:rsid w:val="00ED0452"/>
    <w:rsid w:val="00ED7FC7"/>
    <w:rsid w:val="00EE3334"/>
    <w:rsid w:val="00EE548F"/>
    <w:rsid w:val="00EF3A52"/>
    <w:rsid w:val="00F01C88"/>
    <w:rsid w:val="00F031CD"/>
    <w:rsid w:val="00F118C1"/>
    <w:rsid w:val="00F2088F"/>
    <w:rsid w:val="00F21637"/>
    <w:rsid w:val="00F3422B"/>
    <w:rsid w:val="00F44CA6"/>
    <w:rsid w:val="00F4547C"/>
    <w:rsid w:val="00F50C73"/>
    <w:rsid w:val="00F536BC"/>
    <w:rsid w:val="00F629D1"/>
    <w:rsid w:val="00F7116A"/>
    <w:rsid w:val="00F905F1"/>
    <w:rsid w:val="00FC05BD"/>
    <w:rsid w:val="00FC7C91"/>
    <w:rsid w:val="00FD430C"/>
    <w:rsid w:val="00FE514E"/>
    <w:rsid w:val="00FE59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metricconverter"/>
  <w:shapeDefaults>
    <o:shapedefaults v:ext="edit" spidmax="1256"/>
    <o:shapelayout v:ext="edit">
      <o:idmap v:ext="edit" data="1"/>
      <o:rules v:ext="edit">
        <o:r id="V:Rule10" type="connector" idref="#_x0000_s1239">
          <o:proxy start="" idref="#_x0000_s1232" connectloc="0"/>
          <o:proxy end="" idref="#_x0000_s1231" connectloc="2"/>
        </o:r>
        <o:r id="V:Rule11" type="connector" idref="#_x0000_s1237"/>
        <o:r id="V:Rule12" type="connector" idref="#_x0000_s1238">
          <o:proxy start="" idref="#_x0000_s1231" connectloc="0"/>
          <o:proxy end="" idref="#_x0000_s1230" connectloc="2"/>
        </o:r>
        <o:r id="V:Rule13" type="connector" idref="#_x0000_s1236">
          <o:proxy start="" idref="#_x0000_s1227" connectloc="2"/>
          <o:proxy end="" idref="#_x0000_s1228" connectloc="0"/>
        </o:r>
        <o:r id="V:Rule14" type="connector" idref="#_x0000_s1235">
          <o:proxy end="" idref="#_x0000_s1232" connectloc="1"/>
        </o:r>
        <o:r id="V:Rule15" type="connector" idref="#_x0000_s1211">
          <o:proxy start="" idref="#_x0000_s1205" connectloc="3"/>
          <o:proxy end="" idref="#_x0000_s1209" connectloc="1"/>
        </o:r>
        <o:r id="V:Rule16" type="connector" idref="#_x0000_s1233">
          <o:proxy start="" idref="#_x0000_s1227" connectloc="3"/>
        </o:r>
        <o:r id="V:Rule17" type="connector" idref="#_x0000_s1234">
          <o:proxy end="" idref="#_x0000_s1231" connectloc="1"/>
        </o:r>
        <o:r id="V:Rule18" type="connector" idref="#_x0000_s1213">
          <o:proxy start="" idref="#_x0000_s1209" connectloc="3"/>
          <o:proxy end="" idref="#_x0000_s1210" connectloc="1"/>
        </o:r>
      </o:rules>
      <o:regrouptable v:ext="edit">
        <o:entry new="1" old="0"/>
      </o:regrouptable>
    </o:shapelayout>
  </w:shapeDefaults>
  <w:decimalSymbol w:val=","/>
  <w:listSeparator w:val=";"/>
  <w15:chartTrackingRefBased/>
  <w15:docId w15:val="{DDB489C7-2B29-4A1F-9106-828104152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0BA9"/>
    <w:rPr>
      <w:sz w:val="24"/>
      <w:szCs w:val="24"/>
    </w:rPr>
  </w:style>
  <w:style w:type="paragraph" w:styleId="1">
    <w:name w:val="heading 1"/>
    <w:basedOn w:val="a"/>
    <w:next w:val="a"/>
    <w:link w:val="10"/>
    <w:qFormat/>
    <w:rsid w:val="009C580A"/>
    <w:pPr>
      <w:keepNext/>
      <w:spacing w:before="240" w:after="60"/>
      <w:outlineLvl w:val="0"/>
    </w:pPr>
    <w:rPr>
      <w:rFonts w:ascii="Arial" w:hAnsi="Arial" w:cs="Arial"/>
      <w:b/>
      <w:bCs/>
      <w:kern w:val="32"/>
      <w:sz w:val="32"/>
      <w:szCs w:val="32"/>
    </w:rPr>
  </w:style>
  <w:style w:type="paragraph" w:styleId="2">
    <w:name w:val="heading 2"/>
    <w:basedOn w:val="a"/>
    <w:next w:val="a"/>
    <w:qFormat/>
    <w:rsid w:val="00907FF9"/>
    <w:pPr>
      <w:keepNext/>
      <w:spacing w:before="240" w:after="60"/>
      <w:outlineLvl w:val="1"/>
    </w:pPr>
    <w:rPr>
      <w:rFonts w:ascii="Arial" w:hAnsi="Arial" w:cs="Arial"/>
      <w:b/>
      <w:bCs/>
      <w:i/>
      <w:iCs/>
      <w:sz w:val="28"/>
      <w:szCs w:val="28"/>
    </w:rPr>
  </w:style>
  <w:style w:type="paragraph" w:styleId="3">
    <w:name w:val="heading 3"/>
    <w:basedOn w:val="a"/>
    <w:qFormat/>
    <w:rsid w:val="00E60EF7"/>
    <w:pPr>
      <w:spacing w:before="100" w:beforeAutospacing="1" w:after="100" w:afterAutospacing="1"/>
      <w:outlineLvl w:val="2"/>
    </w:pPr>
    <w:rPr>
      <w:b/>
      <w:bCs/>
      <w:sz w:val="27"/>
      <w:szCs w:val="27"/>
    </w:rPr>
  </w:style>
  <w:style w:type="paragraph" w:styleId="4">
    <w:name w:val="heading 4"/>
    <w:basedOn w:val="a"/>
    <w:next w:val="a"/>
    <w:qFormat/>
    <w:rsid w:val="00907FF9"/>
    <w:pPr>
      <w:keepNext/>
      <w:spacing w:before="240" w:after="60"/>
      <w:outlineLvl w:val="3"/>
    </w:pPr>
    <w:rPr>
      <w:b/>
      <w:bCs/>
      <w:sz w:val="28"/>
      <w:szCs w:val="28"/>
    </w:rPr>
  </w:style>
  <w:style w:type="paragraph" w:styleId="5">
    <w:name w:val="heading 5"/>
    <w:basedOn w:val="a"/>
    <w:next w:val="a"/>
    <w:qFormat/>
    <w:rsid w:val="0058170D"/>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169E6"/>
    <w:pPr>
      <w:spacing w:before="60" w:after="60" w:line="348" w:lineRule="auto"/>
      <w:ind w:left="24" w:right="24"/>
    </w:pPr>
  </w:style>
  <w:style w:type="character" w:customStyle="1" w:styleId="keyword1">
    <w:name w:val="keyword1"/>
    <w:basedOn w:val="a0"/>
    <w:rsid w:val="008D57AC"/>
    <w:rPr>
      <w:i/>
      <w:iCs/>
    </w:rPr>
  </w:style>
  <w:style w:type="character" w:customStyle="1" w:styleId="six">
    <w:name w:val="six"/>
    <w:basedOn w:val="a0"/>
    <w:rsid w:val="008D57AC"/>
    <w:rPr>
      <w:rFonts w:ascii="Arial" w:hAnsi="Arial" w:cs="Arial" w:hint="default"/>
      <w:color w:val="800080"/>
      <w:sz w:val="20"/>
      <w:szCs w:val="20"/>
    </w:rPr>
  </w:style>
  <w:style w:type="character" w:styleId="a4">
    <w:name w:val="Hyperlink"/>
    <w:basedOn w:val="a0"/>
    <w:rsid w:val="00300CAD"/>
    <w:rPr>
      <w:color w:val="0000FF"/>
      <w:u w:val="single"/>
    </w:rPr>
  </w:style>
  <w:style w:type="paragraph" w:styleId="11">
    <w:name w:val="toc 1"/>
    <w:basedOn w:val="a"/>
    <w:next w:val="a"/>
    <w:autoRedefine/>
    <w:semiHidden/>
    <w:rsid w:val="00F536BC"/>
    <w:pPr>
      <w:tabs>
        <w:tab w:val="right" w:leader="dot" w:pos="9628"/>
      </w:tabs>
      <w:spacing w:before="120" w:line="360" w:lineRule="auto"/>
    </w:pPr>
    <w:rPr>
      <w:b/>
      <w:bCs/>
      <w:i/>
      <w:iCs/>
    </w:rPr>
  </w:style>
  <w:style w:type="character" w:customStyle="1" w:styleId="keyworddef1">
    <w:name w:val="keyword_def1"/>
    <w:basedOn w:val="a0"/>
    <w:rsid w:val="009C580A"/>
    <w:rPr>
      <w:b/>
      <w:bCs/>
      <w:i/>
      <w:iCs/>
    </w:rPr>
  </w:style>
  <w:style w:type="paragraph" w:customStyle="1" w:styleId="ris">
    <w:name w:val="ris"/>
    <w:basedOn w:val="a"/>
    <w:rsid w:val="00791598"/>
    <w:pPr>
      <w:spacing w:before="60" w:after="60" w:line="348" w:lineRule="auto"/>
      <w:ind w:left="24" w:right="24"/>
    </w:pPr>
  </w:style>
  <w:style w:type="paragraph" w:styleId="HTML">
    <w:name w:val="HTML Preformatted"/>
    <w:basedOn w:val="a"/>
    <w:rsid w:val="00D94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smalltitle">
    <w:name w:val="smalltitle"/>
    <w:basedOn w:val="a0"/>
    <w:rsid w:val="00907FF9"/>
  </w:style>
  <w:style w:type="paragraph" w:customStyle="1" w:styleId="a5">
    <w:name w:val="a"/>
    <w:basedOn w:val="a"/>
    <w:rsid w:val="00907FF9"/>
    <w:pPr>
      <w:spacing w:before="100" w:beforeAutospacing="1" w:after="100" w:afterAutospacing="1"/>
    </w:pPr>
  </w:style>
  <w:style w:type="table" w:styleId="a6">
    <w:name w:val="Table Grid"/>
    <w:basedOn w:val="a1"/>
    <w:rsid w:val="00934D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rsid w:val="00274257"/>
    <w:pPr>
      <w:jc w:val="both"/>
    </w:pPr>
  </w:style>
  <w:style w:type="character" w:styleId="a8">
    <w:name w:val="annotation reference"/>
    <w:basedOn w:val="a0"/>
    <w:semiHidden/>
    <w:rsid w:val="00274257"/>
    <w:rPr>
      <w:sz w:val="16"/>
      <w:szCs w:val="16"/>
    </w:rPr>
  </w:style>
  <w:style w:type="paragraph" w:styleId="a9">
    <w:name w:val="annotation text"/>
    <w:basedOn w:val="a"/>
    <w:semiHidden/>
    <w:rsid w:val="00274257"/>
    <w:rPr>
      <w:sz w:val="20"/>
      <w:szCs w:val="20"/>
    </w:rPr>
  </w:style>
  <w:style w:type="paragraph" w:styleId="aa">
    <w:name w:val="Balloon Text"/>
    <w:basedOn w:val="a"/>
    <w:semiHidden/>
    <w:rsid w:val="00274257"/>
    <w:rPr>
      <w:rFonts w:ascii="Tahoma" w:hAnsi="Tahoma" w:cs="Tahoma"/>
      <w:sz w:val="16"/>
      <w:szCs w:val="16"/>
    </w:rPr>
  </w:style>
  <w:style w:type="character" w:styleId="ab">
    <w:name w:val="Strong"/>
    <w:basedOn w:val="a0"/>
    <w:qFormat/>
    <w:rsid w:val="00996694"/>
    <w:rPr>
      <w:b/>
      <w:bCs/>
    </w:rPr>
  </w:style>
  <w:style w:type="paragraph" w:customStyle="1" w:styleId="intro1">
    <w:name w:val="intro1"/>
    <w:basedOn w:val="a"/>
    <w:rsid w:val="008C1E5A"/>
    <w:pPr>
      <w:spacing w:before="120" w:after="216"/>
    </w:pPr>
  </w:style>
  <w:style w:type="paragraph" w:styleId="30">
    <w:name w:val="toc 3"/>
    <w:basedOn w:val="a"/>
    <w:next w:val="a"/>
    <w:autoRedefine/>
    <w:semiHidden/>
    <w:rsid w:val="004A0AD2"/>
    <w:pPr>
      <w:tabs>
        <w:tab w:val="right" w:leader="dot" w:pos="9628"/>
      </w:tabs>
      <w:ind w:left="480"/>
    </w:pPr>
    <w:rPr>
      <w:sz w:val="20"/>
      <w:szCs w:val="20"/>
    </w:rPr>
  </w:style>
  <w:style w:type="paragraph" w:styleId="20">
    <w:name w:val="toc 2"/>
    <w:basedOn w:val="a"/>
    <w:next w:val="a"/>
    <w:autoRedefine/>
    <w:semiHidden/>
    <w:rsid w:val="004A0AD2"/>
    <w:pPr>
      <w:tabs>
        <w:tab w:val="right" w:leader="dot" w:pos="9628"/>
      </w:tabs>
      <w:spacing w:before="120"/>
      <w:ind w:left="240"/>
    </w:pPr>
    <w:rPr>
      <w:b/>
      <w:bCs/>
      <w:sz w:val="22"/>
      <w:szCs w:val="22"/>
    </w:rPr>
  </w:style>
  <w:style w:type="paragraph" w:styleId="40">
    <w:name w:val="toc 4"/>
    <w:basedOn w:val="a"/>
    <w:next w:val="a"/>
    <w:autoRedefine/>
    <w:semiHidden/>
    <w:rsid w:val="00BE4F83"/>
    <w:pPr>
      <w:ind w:left="720"/>
    </w:pPr>
    <w:rPr>
      <w:sz w:val="20"/>
      <w:szCs w:val="20"/>
    </w:rPr>
  </w:style>
  <w:style w:type="paragraph" w:styleId="50">
    <w:name w:val="toc 5"/>
    <w:basedOn w:val="a"/>
    <w:next w:val="a"/>
    <w:autoRedefine/>
    <w:semiHidden/>
    <w:rsid w:val="00BE4F83"/>
    <w:pPr>
      <w:ind w:left="960"/>
    </w:pPr>
    <w:rPr>
      <w:sz w:val="20"/>
      <w:szCs w:val="20"/>
    </w:rPr>
  </w:style>
  <w:style w:type="paragraph" w:styleId="6">
    <w:name w:val="toc 6"/>
    <w:basedOn w:val="a"/>
    <w:next w:val="a"/>
    <w:autoRedefine/>
    <w:semiHidden/>
    <w:rsid w:val="00BE4F83"/>
    <w:pPr>
      <w:ind w:left="1200"/>
    </w:pPr>
    <w:rPr>
      <w:sz w:val="20"/>
      <w:szCs w:val="20"/>
    </w:rPr>
  </w:style>
  <w:style w:type="paragraph" w:styleId="7">
    <w:name w:val="toc 7"/>
    <w:basedOn w:val="a"/>
    <w:next w:val="a"/>
    <w:autoRedefine/>
    <w:semiHidden/>
    <w:rsid w:val="00BE4F83"/>
    <w:pPr>
      <w:ind w:left="1440"/>
    </w:pPr>
    <w:rPr>
      <w:sz w:val="20"/>
      <w:szCs w:val="20"/>
    </w:rPr>
  </w:style>
  <w:style w:type="paragraph" w:styleId="8">
    <w:name w:val="toc 8"/>
    <w:basedOn w:val="a"/>
    <w:next w:val="a"/>
    <w:autoRedefine/>
    <w:semiHidden/>
    <w:rsid w:val="00BE4F83"/>
    <w:pPr>
      <w:ind w:left="1680"/>
    </w:pPr>
    <w:rPr>
      <w:sz w:val="20"/>
      <w:szCs w:val="20"/>
    </w:rPr>
  </w:style>
  <w:style w:type="paragraph" w:styleId="9">
    <w:name w:val="toc 9"/>
    <w:basedOn w:val="a"/>
    <w:next w:val="a"/>
    <w:autoRedefine/>
    <w:semiHidden/>
    <w:rsid w:val="00BE4F83"/>
    <w:pPr>
      <w:ind w:left="1920"/>
    </w:pPr>
    <w:rPr>
      <w:sz w:val="20"/>
      <w:szCs w:val="20"/>
    </w:rPr>
  </w:style>
  <w:style w:type="character" w:customStyle="1" w:styleId="10">
    <w:name w:val="Заголовок 1 Знак"/>
    <w:basedOn w:val="a0"/>
    <w:link w:val="1"/>
    <w:rsid w:val="00207823"/>
    <w:rPr>
      <w:rFonts w:ascii="Arial" w:hAnsi="Arial" w:cs="Arial"/>
      <w:b/>
      <w:bCs/>
      <w:kern w:val="32"/>
      <w:sz w:val="32"/>
      <w:szCs w:val="32"/>
      <w:lang w:val="ru-RU" w:eastAsia="ru-RU" w:bidi="ar-SA"/>
    </w:rPr>
  </w:style>
  <w:style w:type="paragraph" w:styleId="21">
    <w:name w:val="Body Text Indent 2"/>
    <w:basedOn w:val="a"/>
    <w:rsid w:val="003C7D56"/>
    <w:pPr>
      <w:widowControl w:val="0"/>
      <w:autoSpaceDE w:val="0"/>
      <w:autoSpaceDN w:val="0"/>
      <w:adjustRightInd w:val="0"/>
      <w:spacing w:after="120" w:line="480" w:lineRule="auto"/>
      <w:ind w:left="283"/>
    </w:pPr>
    <w:rPr>
      <w:sz w:val="20"/>
      <w:szCs w:val="20"/>
    </w:rPr>
  </w:style>
  <w:style w:type="paragraph" w:styleId="ac">
    <w:name w:val="header"/>
    <w:basedOn w:val="a"/>
    <w:rsid w:val="00242245"/>
    <w:pPr>
      <w:tabs>
        <w:tab w:val="center" w:pos="4677"/>
        <w:tab w:val="right" w:pos="9355"/>
      </w:tabs>
    </w:pPr>
  </w:style>
  <w:style w:type="character" w:styleId="ad">
    <w:name w:val="page number"/>
    <w:basedOn w:val="a0"/>
    <w:rsid w:val="00242245"/>
  </w:style>
  <w:style w:type="paragraph" w:customStyle="1" w:styleId="Default">
    <w:name w:val="Default"/>
    <w:rsid w:val="003E02B4"/>
    <w:pPr>
      <w:autoSpaceDE w:val="0"/>
      <w:autoSpaceDN w:val="0"/>
      <w:adjustRightInd w:val="0"/>
    </w:pPr>
    <w:rPr>
      <w:rFonts w:ascii="Arial" w:hAnsi="Arial" w:cs="Arial"/>
      <w:color w:val="000000"/>
      <w:sz w:val="24"/>
      <w:szCs w:val="24"/>
    </w:rPr>
  </w:style>
  <w:style w:type="paragraph" w:customStyle="1" w:styleId="31">
    <w:name w:val="Заголовок 31"/>
    <w:basedOn w:val="Default"/>
    <w:next w:val="Default"/>
    <w:rsid w:val="003E02B4"/>
    <w:rPr>
      <w:rFonts w:cs="Times New Roman"/>
      <w:color w:val="auto"/>
    </w:rPr>
  </w:style>
  <w:style w:type="paragraph" w:customStyle="1" w:styleId="ae">
    <w:name w:val="......."/>
    <w:basedOn w:val="Default"/>
    <w:next w:val="Default"/>
    <w:rsid w:val="00C5669E"/>
    <w:rPr>
      <w:rFonts w:ascii="Times New Roman" w:hAnsi="Times New Roman" w:cs="Times New Roman"/>
      <w:color w:val="auto"/>
    </w:rPr>
  </w:style>
  <w:style w:type="paragraph" w:customStyle="1" w:styleId="Nienieiaee">
    <w:name w:val="Nienie ia?ee?."/>
    <w:basedOn w:val="a"/>
    <w:rsid w:val="00902DFD"/>
    <w:pPr>
      <w:widowControl w:val="0"/>
      <w:tabs>
        <w:tab w:val="left" w:pos="360"/>
        <w:tab w:val="left" w:pos="851"/>
      </w:tabs>
      <w:spacing w:before="120"/>
      <w:ind w:left="57" w:hanging="57"/>
      <w:jc w:val="both"/>
    </w:pPr>
  </w:style>
  <w:style w:type="paragraph" w:styleId="22">
    <w:name w:val="Body Text 2"/>
    <w:basedOn w:val="a"/>
    <w:rsid w:val="00B94956"/>
    <w:pPr>
      <w:spacing w:after="120" w:line="480" w:lineRule="auto"/>
    </w:pPr>
  </w:style>
  <w:style w:type="paragraph" w:styleId="32">
    <w:name w:val="Body Text 3"/>
    <w:basedOn w:val="a"/>
    <w:rsid w:val="00B94956"/>
    <w:pPr>
      <w:spacing w:after="120"/>
    </w:pPr>
    <w:rPr>
      <w:sz w:val="16"/>
      <w:szCs w:val="16"/>
    </w:rPr>
  </w:style>
  <w:style w:type="paragraph" w:customStyle="1" w:styleId="12">
    <w:name w:val="Звичайний1"/>
    <w:rsid w:val="00090AA2"/>
    <w:pPr>
      <w:spacing w:before="100" w:after="100"/>
    </w:pPr>
    <w:rPr>
      <w:snapToGrid w:val="0"/>
      <w:sz w:val="24"/>
    </w:rPr>
  </w:style>
  <w:style w:type="paragraph" w:customStyle="1" w:styleId="14pt">
    <w:name w:val="Обычный + 14 pt"/>
    <w:aliases w:val="по ширине,Междустр.интервал:  полуторный,Обычный + Черный,Справа:  0,04 см,Перед:  5,4 пт"/>
    <w:basedOn w:val="a"/>
    <w:rsid w:val="003F3A8B"/>
    <w:pPr>
      <w:numPr>
        <w:numId w:val="48"/>
      </w:numPr>
      <w:tabs>
        <w:tab w:val="clear" w:pos="360"/>
        <w:tab w:val="num" w:pos="342"/>
      </w:tabs>
      <w:spacing w:line="360" w:lineRule="auto"/>
      <w:ind w:left="342"/>
      <w:jc w:val="both"/>
    </w:pPr>
    <w:rPr>
      <w:sz w:val="28"/>
      <w:szCs w:val="28"/>
    </w:rPr>
  </w:style>
  <w:style w:type="character" w:customStyle="1" w:styleId="xmlemitalic">
    <w:name w:val="xml_em_italic"/>
    <w:basedOn w:val="a0"/>
    <w:rsid w:val="00223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18955">
      <w:bodyDiv w:val="1"/>
      <w:marLeft w:val="0"/>
      <w:marRight w:val="0"/>
      <w:marTop w:val="0"/>
      <w:marBottom w:val="0"/>
      <w:divBdr>
        <w:top w:val="none" w:sz="0" w:space="0" w:color="auto"/>
        <w:left w:val="none" w:sz="0" w:space="0" w:color="auto"/>
        <w:bottom w:val="none" w:sz="0" w:space="0" w:color="auto"/>
        <w:right w:val="none" w:sz="0" w:space="0" w:color="auto"/>
      </w:divBdr>
      <w:divsChild>
        <w:div w:id="1874342882">
          <w:marLeft w:val="0"/>
          <w:marRight w:val="0"/>
          <w:marTop w:val="0"/>
          <w:marBottom w:val="0"/>
          <w:divBdr>
            <w:top w:val="none" w:sz="0" w:space="0" w:color="auto"/>
            <w:left w:val="none" w:sz="0" w:space="0" w:color="auto"/>
            <w:bottom w:val="none" w:sz="0" w:space="0" w:color="auto"/>
            <w:right w:val="none" w:sz="0" w:space="0" w:color="auto"/>
          </w:divBdr>
          <w:divsChild>
            <w:div w:id="148578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4158">
      <w:bodyDiv w:val="1"/>
      <w:marLeft w:val="0"/>
      <w:marRight w:val="0"/>
      <w:marTop w:val="0"/>
      <w:marBottom w:val="0"/>
      <w:divBdr>
        <w:top w:val="none" w:sz="0" w:space="0" w:color="auto"/>
        <w:left w:val="none" w:sz="0" w:space="0" w:color="auto"/>
        <w:bottom w:val="none" w:sz="0" w:space="0" w:color="auto"/>
        <w:right w:val="none" w:sz="0" w:space="0" w:color="auto"/>
      </w:divBdr>
      <w:divsChild>
        <w:div w:id="1640260385">
          <w:marLeft w:val="0"/>
          <w:marRight w:val="0"/>
          <w:marTop w:val="0"/>
          <w:marBottom w:val="0"/>
          <w:divBdr>
            <w:top w:val="none" w:sz="0" w:space="0" w:color="auto"/>
            <w:left w:val="none" w:sz="0" w:space="0" w:color="auto"/>
            <w:bottom w:val="none" w:sz="0" w:space="0" w:color="auto"/>
            <w:right w:val="none" w:sz="0" w:space="0" w:color="auto"/>
          </w:divBdr>
        </w:div>
      </w:divsChild>
    </w:div>
    <w:div w:id="177886558">
      <w:bodyDiv w:val="1"/>
      <w:marLeft w:val="0"/>
      <w:marRight w:val="0"/>
      <w:marTop w:val="0"/>
      <w:marBottom w:val="0"/>
      <w:divBdr>
        <w:top w:val="none" w:sz="0" w:space="0" w:color="auto"/>
        <w:left w:val="none" w:sz="0" w:space="0" w:color="auto"/>
        <w:bottom w:val="none" w:sz="0" w:space="0" w:color="auto"/>
        <w:right w:val="none" w:sz="0" w:space="0" w:color="auto"/>
      </w:divBdr>
      <w:divsChild>
        <w:div w:id="1629974279">
          <w:marLeft w:val="0"/>
          <w:marRight w:val="0"/>
          <w:marTop w:val="0"/>
          <w:marBottom w:val="0"/>
          <w:divBdr>
            <w:top w:val="none" w:sz="0" w:space="0" w:color="auto"/>
            <w:left w:val="none" w:sz="0" w:space="0" w:color="auto"/>
            <w:bottom w:val="none" w:sz="0" w:space="0" w:color="auto"/>
            <w:right w:val="none" w:sz="0" w:space="0" w:color="auto"/>
          </w:divBdr>
        </w:div>
      </w:divsChild>
    </w:div>
    <w:div w:id="255330098">
      <w:bodyDiv w:val="1"/>
      <w:marLeft w:val="0"/>
      <w:marRight w:val="0"/>
      <w:marTop w:val="0"/>
      <w:marBottom w:val="0"/>
      <w:divBdr>
        <w:top w:val="none" w:sz="0" w:space="0" w:color="auto"/>
        <w:left w:val="none" w:sz="0" w:space="0" w:color="auto"/>
        <w:bottom w:val="none" w:sz="0" w:space="0" w:color="auto"/>
        <w:right w:val="none" w:sz="0" w:space="0" w:color="auto"/>
      </w:divBdr>
      <w:divsChild>
        <w:div w:id="690494883">
          <w:marLeft w:val="0"/>
          <w:marRight w:val="0"/>
          <w:marTop w:val="0"/>
          <w:marBottom w:val="0"/>
          <w:divBdr>
            <w:top w:val="none" w:sz="0" w:space="0" w:color="auto"/>
            <w:left w:val="none" w:sz="0" w:space="0" w:color="auto"/>
            <w:bottom w:val="none" w:sz="0" w:space="0" w:color="auto"/>
            <w:right w:val="none" w:sz="0" w:space="0" w:color="auto"/>
          </w:divBdr>
        </w:div>
      </w:divsChild>
    </w:div>
    <w:div w:id="511574546">
      <w:bodyDiv w:val="1"/>
      <w:marLeft w:val="0"/>
      <w:marRight w:val="0"/>
      <w:marTop w:val="0"/>
      <w:marBottom w:val="0"/>
      <w:divBdr>
        <w:top w:val="none" w:sz="0" w:space="0" w:color="auto"/>
        <w:left w:val="none" w:sz="0" w:space="0" w:color="auto"/>
        <w:bottom w:val="none" w:sz="0" w:space="0" w:color="auto"/>
        <w:right w:val="none" w:sz="0" w:space="0" w:color="auto"/>
      </w:divBdr>
      <w:divsChild>
        <w:div w:id="1518692647">
          <w:marLeft w:val="0"/>
          <w:marRight w:val="0"/>
          <w:marTop w:val="0"/>
          <w:marBottom w:val="0"/>
          <w:divBdr>
            <w:top w:val="none" w:sz="0" w:space="0" w:color="auto"/>
            <w:left w:val="none" w:sz="0" w:space="0" w:color="auto"/>
            <w:bottom w:val="none" w:sz="0" w:space="0" w:color="auto"/>
            <w:right w:val="none" w:sz="0" w:space="0" w:color="auto"/>
          </w:divBdr>
        </w:div>
      </w:divsChild>
    </w:div>
    <w:div w:id="527648861">
      <w:bodyDiv w:val="1"/>
      <w:marLeft w:val="0"/>
      <w:marRight w:val="0"/>
      <w:marTop w:val="0"/>
      <w:marBottom w:val="0"/>
      <w:divBdr>
        <w:top w:val="none" w:sz="0" w:space="0" w:color="auto"/>
        <w:left w:val="none" w:sz="0" w:space="0" w:color="auto"/>
        <w:bottom w:val="none" w:sz="0" w:space="0" w:color="auto"/>
        <w:right w:val="none" w:sz="0" w:space="0" w:color="auto"/>
      </w:divBdr>
      <w:divsChild>
        <w:div w:id="1089231052">
          <w:marLeft w:val="0"/>
          <w:marRight w:val="0"/>
          <w:marTop w:val="0"/>
          <w:marBottom w:val="0"/>
          <w:divBdr>
            <w:top w:val="none" w:sz="0" w:space="0" w:color="auto"/>
            <w:left w:val="none" w:sz="0" w:space="0" w:color="auto"/>
            <w:bottom w:val="none" w:sz="0" w:space="0" w:color="auto"/>
            <w:right w:val="none" w:sz="0" w:space="0" w:color="auto"/>
          </w:divBdr>
          <w:divsChild>
            <w:div w:id="685057839">
              <w:marLeft w:val="0"/>
              <w:marRight w:val="0"/>
              <w:marTop w:val="0"/>
              <w:marBottom w:val="0"/>
              <w:divBdr>
                <w:top w:val="none" w:sz="0" w:space="0" w:color="auto"/>
                <w:left w:val="none" w:sz="0" w:space="0" w:color="auto"/>
                <w:bottom w:val="none" w:sz="0" w:space="0" w:color="auto"/>
                <w:right w:val="none" w:sz="0" w:space="0" w:color="auto"/>
              </w:divBdr>
              <w:divsChild>
                <w:div w:id="1956593299">
                  <w:marLeft w:val="0"/>
                  <w:marRight w:val="0"/>
                  <w:marTop w:val="0"/>
                  <w:marBottom w:val="0"/>
                  <w:divBdr>
                    <w:top w:val="none" w:sz="0" w:space="0" w:color="auto"/>
                    <w:left w:val="none" w:sz="0" w:space="0" w:color="auto"/>
                    <w:bottom w:val="none" w:sz="0" w:space="0" w:color="auto"/>
                    <w:right w:val="none" w:sz="0" w:space="0" w:color="auto"/>
                  </w:divBdr>
                  <w:divsChild>
                    <w:div w:id="254940905">
                      <w:marLeft w:val="0"/>
                      <w:marRight w:val="0"/>
                      <w:marTop w:val="0"/>
                      <w:marBottom w:val="0"/>
                      <w:divBdr>
                        <w:top w:val="none" w:sz="0" w:space="0" w:color="auto"/>
                        <w:left w:val="none" w:sz="0" w:space="0" w:color="auto"/>
                        <w:bottom w:val="none" w:sz="0" w:space="0" w:color="auto"/>
                        <w:right w:val="none" w:sz="0" w:space="0" w:color="auto"/>
                      </w:divBdr>
                      <w:divsChild>
                        <w:div w:id="1835607273">
                          <w:marLeft w:val="0"/>
                          <w:marRight w:val="0"/>
                          <w:marTop w:val="0"/>
                          <w:marBottom w:val="0"/>
                          <w:divBdr>
                            <w:top w:val="none" w:sz="0" w:space="0" w:color="auto"/>
                            <w:left w:val="none" w:sz="0" w:space="0" w:color="auto"/>
                            <w:bottom w:val="none" w:sz="0" w:space="0" w:color="auto"/>
                            <w:right w:val="none" w:sz="0" w:space="0" w:color="auto"/>
                          </w:divBdr>
                          <w:divsChild>
                            <w:div w:id="1409185373">
                              <w:marLeft w:val="0"/>
                              <w:marRight w:val="0"/>
                              <w:marTop w:val="0"/>
                              <w:marBottom w:val="0"/>
                              <w:divBdr>
                                <w:top w:val="none" w:sz="0" w:space="0" w:color="auto"/>
                                <w:left w:val="none" w:sz="0" w:space="0" w:color="auto"/>
                                <w:bottom w:val="none" w:sz="0" w:space="0" w:color="auto"/>
                                <w:right w:val="none" w:sz="0" w:space="0" w:color="auto"/>
                              </w:divBdr>
                              <w:divsChild>
                                <w:div w:id="849374024">
                                  <w:marLeft w:val="0"/>
                                  <w:marRight w:val="0"/>
                                  <w:marTop w:val="0"/>
                                  <w:marBottom w:val="0"/>
                                  <w:divBdr>
                                    <w:top w:val="none" w:sz="0" w:space="0" w:color="auto"/>
                                    <w:left w:val="none" w:sz="0" w:space="0" w:color="auto"/>
                                    <w:bottom w:val="none" w:sz="0" w:space="0" w:color="auto"/>
                                    <w:right w:val="none" w:sz="0" w:space="0" w:color="auto"/>
                                  </w:divBdr>
                                  <w:divsChild>
                                    <w:div w:id="795879608">
                                      <w:marLeft w:val="0"/>
                                      <w:marRight w:val="0"/>
                                      <w:marTop w:val="0"/>
                                      <w:marBottom w:val="0"/>
                                      <w:divBdr>
                                        <w:top w:val="none" w:sz="0" w:space="0" w:color="auto"/>
                                        <w:left w:val="none" w:sz="0" w:space="0" w:color="auto"/>
                                        <w:bottom w:val="none" w:sz="0" w:space="0" w:color="auto"/>
                                        <w:right w:val="none" w:sz="0" w:space="0" w:color="auto"/>
                                      </w:divBdr>
                                      <w:divsChild>
                                        <w:div w:id="18499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6435103">
      <w:bodyDiv w:val="1"/>
      <w:marLeft w:val="0"/>
      <w:marRight w:val="0"/>
      <w:marTop w:val="0"/>
      <w:marBottom w:val="0"/>
      <w:divBdr>
        <w:top w:val="none" w:sz="0" w:space="0" w:color="auto"/>
        <w:left w:val="none" w:sz="0" w:space="0" w:color="auto"/>
        <w:bottom w:val="none" w:sz="0" w:space="0" w:color="auto"/>
        <w:right w:val="none" w:sz="0" w:space="0" w:color="auto"/>
      </w:divBdr>
      <w:divsChild>
        <w:div w:id="1710840989">
          <w:marLeft w:val="0"/>
          <w:marRight w:val="0"/>
          <w:marTop w:val="0"/>
          <w:marBottom w:val="0"/>
          <w:divBdr>
            <w:top w:val="none" w:sz="0" w:space="0" w:color="auto"/>
            <w:left w:val="none" w:sz="0" w:space="0" w:color="auto"/>
            <w:bottom w:val="none" w:sz="0" w:space="0" w:color="auto"/>
            <w:right w:val="none" w:sz="0" w:space="0" w:color="auto"/>
          </w:divBdr>
          <w:divsChild>
            <w:div w:id="2129664585">
              <w:marLeft w:val="0"/>
              <w:marRight w:val="0"/>
              <w:marTop w:val="0"/>
              <w:marBottom w:val="0"/>
              <w:divBdr>
                <w:top w:val="none" w:sz="0" w:space="0" w:color="auto"/>
                <w:left w:val="none" w:sz="0" w:space="0" w:color="auto"/>
                <w:bottom w:val="none" w:sz="0" w:space="0" w:color="auto"/>
                <w:right w:val="none" w:sz="0" w:space="0" w:color="auto"/>
              </w:divBdr>
              <w:divsChild>
                <w:div w:id="1989430381">
                  <w:marLeft w:val="0"/>
                  <w:marRight w:val="0"/>
                  <w:marTop w:val="0"/>
                  <w:marBottom w:val="0"/>
                  <w:divBdr>
                    <w:top w:val="none" w:sz="0" w:space="0" w:color="auto"/>
                    <w:left w:val="none" w:sz="0" w:space="0" w:color="auto"/>
                    <w:bottom w:val="none" w:sz="0" w:space="0" w:color="auto"/>
                    <w:right w:val="none" w:sz="0" w:space="0" w:color="auto"/>
                  </w:divBdr>
                  <w:divsChild>
                    <w:div w:id="853762758">
                      <w:marLeft w:val="0"/>
                      <w:marRight w:val="0"/>
                      <w:marTop w:val="0"/>
                      <w:marBottom w:val="0"/>
                      <w:divBdr>
                        <w:top w:val="none" w:sz="0" w:space="0" w:color="auto"/>
                        <w:left w:val="none" w:sz="0" w:space="0" w:color="auto"/>
                        <w:bottom w:val="none" w:sz="0" w:space="0" w:color="auto"/>
                        <w:right w:val="none" w:sz="0" w:space="0" w:color="auto"/>
                      </w:divBdr>
                      <w:divsChild>
                        <w:div w:id="1556156248">
                          <w:marLeft w:val="0"/>
                          <w:marRight w:val="0"/>
                          <w:marTop w:val="0"/>
                          <w:marBottom w:val="0"/>
                          <w:divBdr>
                            <w:top w:val="none" w:sz="0" w:space="0" w:color="auto"/>
                            <w:left w:val="none" w:sz="0" w:space="0" w:color="auto"/>
                            <w:bottom w:val="none" w:sz="0" w:space="0" w:color="auto"/>
                            <w:right w:val="none" w:sz="0" w:space="0" w:color="auto"/>
                          </w:divBdr>
                          <w:divsChild>
                            <w:div w:id="1317152927">
                              <w:marLeft w:val="0"/>
                              <w:marRight w:val="0"/>
                              <w:marTop w:val="0"/>
                              <w:marBottom w:val="0"/>
                              <w:divBdr>
                                <w:top w:val="none" w:sz="0" w:space="0" w:color="auto"/>
                                <w:left w:val="none" w:sz="0" w:space="0" w:color="auto"/>
                                <w:bottom w:val="none" w:sz="0" w:space="0" w:color="auto"/>
                                <w:right w:val="none" w:sz="0" w:space="0" w:color="auto"/>
                              </w:divBdr>
                              <w:divsChild>
                                <w:div w:id="827985259">
                                  <w:marLeft w:val="0"/>
                                  <w:marRight w:val="0"/>
                                  <w:marTop w:val="0"/>
                                  <w:marBottom w:val="0"/>
                                  <w:divBdr>
                                    <w:top w:val="none" w:sz="0" w:space="0" w:color="auto"/>
                                    <w:left w:val="none" w:sz="0" w:space="0" w:color="auto"/>
                                    <w:bottom w:val="none" w:sz="0" w:space="0" w:color="auto"/>
                                    <w:right w:val="none" w:sz="0" w:space="0" w:color="auto"/>
                                  </w:divBdr>
                                  <w:divsChild>
                                    <w:div w:id="511838827">
                                      <w:marLeft w:val="0"/>
                                      <w:marRight w:val="0"/>
                                      <w:marTop w:val="0"/>
                                      <w:marBottom w:val="0"/>
                                      <w:divBdr>
                                        <w:top w:val="none" w:sz="0" w:space="0" w:color="auto"/>
                                        <w:left w:val="none" w:sz="0" w:space="0" w:color="auto"/>
                                        <w:bottom w:val="none" w:sz="0" w:space="0" w:color="auto"/>
                                        <w:right w:val="none" w:sz="0" w:space="0" w:color="auto"/>
                                      </w:divBdr>
                                      <w:divsChild>
                                        <w:div w:id="21276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1742186">
      <w:bodyDiv w:val="1"/>
      <w:marLeft w:val="0"/>
      <w:marRight w:val="0"/>
      <w:marTop w:val="0"/>
      <w:marBottom w:val="0"/>
      <w:divBdr>
        <w:top w:val="none" w:sz="0" w:space="0" w:color="auto"/>
        <w:left w:val="none" w:sz="0" w:space="0" w:color="auto"/>
        <w:bottom w:val="none" w:sz="0" w:space="0" w:color="auto"/>
        <w:right w:val="none" w:sz="0" w:space="0" w:color="auto"/>
      </w:divBdr>
      <w:divsChild>
        <w:div w:id="10690686">
          <w:marLeft w:val="0"/>
          <w:marRight w:val="0"/>
          <w:marTop w:val="0"/>
          <w:marBottom w:val="0"/>
          <w:divBdr>
            <w:top w:val="none" w:sz="0" w:space="0" w:color="auto"/>
            <w:left w:val="none" w:sz="0" w:space="0" w:color="auto"/>
            <w:bottom w:val="none" w:sz="0" w:space="0" w:color="auto"/>
            <w:right w:val="none" w:sz="0" w:space="0" w:color="auto"/>
          </w:divBdr>
        </w:div>
      </w:divsChild>
    </w:div>
    <w:div w:id="714353218">
      <w:bodyDiv w:val="1"/>
      <w:marLeft w:val="0"/>
      <w:marRight w:val="0"/>
      <w:marTop w:val="0"/>
      <w:marBottom w:val="0"/>
      <w:divBdr>
        <w:top w:val="none" w:sz="0" w:space="0" w:color="auto"/>
        <w:left w:val="none" w:sz="0" w:space="0" w:color="auto"/>
        <w:bottom w:val="none" w:sz="0" w:space="0" w:color="auto"/>
        <w:right w:val="none" w:sz="0" w:space="0" w:color="auto"/>
      </w:divBdr>
      <w:divsChild>
        <w:div w:id="1265074062">
          <w:marLeft w:val="0"/>
          <w:marRight w:val="0"/>
          <w:marTop w:val="0"/>
          <w:marBottom w:val="0"/>
          <w:divBdr>
            <w:top w:val="none" w:sz="0" w:space="0" w:color="auto"/>
            <w:left w:val="none" w:sz="0" w:space="0" w:color="auto"/>
            <w:bottom w:val="none" w:sz="0" w:space="0" w:color="auto"/>
            <w:right w:val="none" w:sz="0" w:space="0" w:color="auto"/>
          </w:divBdr>
          <w:divsChild>
            <w:div w:id="1984001097">
              <w:marLeft w:val="0"/>
              <w:marRight w:val="0"/>
              <w:marTop w:val="0"/>
              <w:marBottom w:val="0"/>
              <w:divBdr>
                <w:top w:val="none" w:sz="0" w:space="0" w:color="auto"/>
                <w:left w:val="none" w:sz="0" w:space="0" w:color="auto"/>
                <w:bottom w:val="none" w:sz="0" w:space="0" w:color="auto"/>
                <w:right w:val="none" w:sz="0" w:space="0" w:color="auto"/>
              </w:divBdr>
              <w:divsChild>
                <w:div w:id="19909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29372">
      <w:bodyDiv w:val="1"/>
      <w:marLeft w:val="0"/>
      <w:marRight w:val="0"/>
      <w:marTop w:val="0"/>
      <w:marBottom w:val="0"/>
      <w:divBdr>
        <w:top w:val="none" w:sz="0" w:space="0" w:color="auto"/>
        <w:left w:val="none" w:sz="0" w:space="0" w:color="auto"/>
        <w:bottom w:val="none" w:sz="0" w:space="0" w:color="auto"/>
        <w:right w:val="none" w:sz="0" w:space="0" w:color="auto"/>
      </w:divBdr>
      <w:divsChild>
        <w:div w:id="1098058043">
          <w:marLeft w:val="0"/>
          <w:marRight w:val="0"/>
          <w:marTop w:val="0"/>
          <w:marBottom w:val="0"/>
          <w:divBdr>
            <w:top w:val="none" w:sz="0" w:space="0" w:color="auto"/>
            <w:left w:val="none" w:sz="0" w:space="0" w:color="auto"/>
            <w:bottom w:val="none" w:sz="0" w:space="0" w:color="auto"/>
            <w:right w:val="none" w:sz="0" w:space="0" w:color="auto"/>
          </w:divBdr>
        </w:div>
      </w:divsChild>
    </w:div>
    <w:div w:id="721682659">
      <w:bodyDiv w:val="1"/>
      <w:marLeft w:val="0"/>
      <w:marRight w:val="0"/>
      <w:marTop w:val="0"/>
      <w:marBottom w:val="0"/>
      <w:divBdr>
        <w:top w:val="none" w:sz="0" w:space="0" w:color="auto"/>
        <w:left w:val="none" w:sz="0" w:space="0" w:color="auto"/>
        <w:bottom w:val="none" w:sz="0" w:space="0" w:color="auto"/>
        <w:right w:val="none" w:sz="0" w:space="0" w:color="auto"/>
      </w:divBdr>
      <w:divsChild>
        <w:div w:id="46950819">
          <w:marLeft w:val="0"/>
          <w:marRight w:val="0"/>
          <w:marTop w:val="0"/>
          <w:marBottom w:val="0"/>
          <w:divBdr>
            <w:top w:val="none" w:sz="0" w:space="0" w:color="auto"/>
            <w:left w:val="none" w:sz="0" w:space="0" w:color="auto"/>
            <w:bottom w:val="none" w:sz="0" w:space="0" w:color="auto"/>
            <w:right w:val="none" w:sz="0" w:space="0" w:color="auto"/>
          </w:divBdr>
        </w:div>
      </w:divsChild>
    </w:div>
    <w:div w:id="871109805">
      <w:bodyDiv w:val="1"/>
      <w:marLeft w:val="0"/>
      <w:marRight w:val="0"/>
      <w:marTop w:val="0"/>
      <w:marBottom w:val="0"/>
      <w:divBdr>
        <w:top w:val="none" w:sz="0" w:space="0" w:color="auto"/>
        <w:left w:val="none" w:sz="0" w:space="0" w:color="auto"/>
        <w:bottom w:val="none" w:sz="0" w:space="0" w:color="auto"/>
        <w:right w:val="none" w:sz="0" w:space="0" w:color="auto"/>
      </w:divBdr>
      <w:divsChild>
        <w:div w:id="1820538979">
          <w:marLeft w:val="0"/>
          <w:marRight w:val="0"/>
          <w:marTop w:val="0"/>
          <w:marBottom w:val="0"/>
          <w:divBdr>
            <w:top w:val="none" w:sz="0" w:space="0" w:color="auto"/>
            <w:left w:val="none" w:sz="0" w:space="0" w:color="auto"/>
            <w:bottom w:val="none" w:sz="0" w:space="0" w:color="auto"/>
            <w:right w:val="none" w:sz="0" w:space="0" w:color="auto"/>
          </w:divBdr>
          <w:divsChild>
            <w:div w:id="732891012">
              <w:marLeft w:val="0"/>
              <w:marRight w:val="0"/>
              <w:marTop w:val="0"/>
              <w:marBottom w:val="0"/>
              <w:divBdr>
                <w:top w:val="none" w:sz="0" w:space="0" w:color="auto"/>
                <w:left w:val="none" w:sz="0" w:space="0" w:color="auto"/>
                <w:bottom w:val="none" w:sz="0" w:space="0" w:color="auto"/>
                <w:right w:val="none" w:sz="0" w:space="0" w:color="auto"/>
              </w:divBdr>
              <w:divsChild>
                <w:div w:id="10839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861735">
      <w:bodyDiv w:val="1"/>
      <w:marLeft w:val="0"/>
      <w:marRight w:val="0"/>
      <w:marTop w:val="0"/>
      <w:marBottom w:val="0"/>
      <w:divBdr>
        <w:top w:val="none" w:sz="0" w:space="0" w:color="auto"/>
        <w:left w:val="none" w:sz="0" w:space="0" w:color="auto"/>
        <w:bottom w:val="none" w:sz="0" w:space="0" w:color="auto"/>
        <w:right w:val="none" w:sz="0" w:space="0" w:color="auto"/>
      </w:divBdr>
      <w:divsChild>
        <w:div w:id="1019431102">
          <w:marLeft w:val="0"/>
          <w:marRight w:val="0"/>
          <w:marTop w:val="151"/>
          <w:marBottom w:val="0"/>
          <w:divBdr>
            <w:top w:val="none" w:sz="0" w:space="0" w:color="auto"/>
            <w:left w:val="none" w:sz="0" w:space="0" w:color="auto"/>
            <w:bottom w:val="none" w:sz="0" w:space="0" w:color="auto"/>
            <w:right w:val="none" w:sz="0" w:space="0" w:color="auto"/>
          </w:divBdr>
        </w:div>
      </w:divsChild>
    </w:div>
    <w:div w:id="945770067">
      <w:bodyDiv w:val="1"/>
      <w:marLeft w:val="0"/>
      <w:marRight w:val="0"/>
      <w:marTop w:val="0"/>
      <w:marBottom w:val="0"/>
      <w:divBdr>
        <w:top w:val="none" w:sz="0" w:space="0" w:color="auto"/>
        <w:left w:val="none" w:sz="0" w:space="0" w:color="auto"/>
        <w:bottom w:val="none" w:sz="0" w:space="0" w:color="auto"/>
        <w:right w:val="none" w:sz="0" w:space="0" w:color="auto"/>
      </w:divBdr>
      <w:divsChild>
        <w:div w:id="706226140">
          <w:marLeft w:val="0"/>
          <w:marRight w:val="0"/>
          <w:marTop w:val="0"/>
          <w:marBottom w:val="0"/>
          <w:divBdr>
            <w:top w:val="none" w:sz="0" w:space="0" w:color="auto"/>
            <w:left w:val="none" w:sz="0" w:space="0" w:color="auto"/>
            <w:bottom w:val="none" w:sz="0" w:space="0" w:color="auto"/>
            <w:right w:val="none" w:sz="0" w:space="0" w:color="auto"/>
          </w:divBdr>
          <w:divsChild>
            <w:div w:id="20320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2758">
      <w:bodyDiv w:val="1"/>
      <w:marLeft w:val="0"/>
      <w:marRight w:val="0"/>
      <w:marTop w:val="0"/>
      <w:marBottom w:val="0"/>
      <w:divBdr>
        <w:top w:val="none" w:sz="0" w:space="0" w:color="auto"/>
        <w:left w:val="none" w:sz="0" w:space="0" w:color="auto"/>
        <w:bottom w:val="none" w:sz="0" w:space="0" w:color="auto"/>
        <w:right w:val="none" w:sz="0" w:space="0" w:color="auto"/>
      </w:divBdr>
      <w:divsChild>
        <w:div w:id="721294806">
          <w:marLeft w:val="0"/>
          <w:marRight w:val="0"/>
          <w:marTop w:val="0"/>
          <w:marBottom w:val="0"/>
          <w:divBdr>
            <w:top w:val="none" w:sz="0" w:space="0" w:color="auto"/>
            <w:left w:val="none" w:sz="0" w:space="0" w:color="auto"/>
            <w:bottom w:val="none" w:sz="0" w:space="0" w:color="auto"/>
            <w:right w:val="none" w:sz="0" w:space="0" w:color="auto"/>
          </w:divBdr>
          <w:divsChild>
            <w:div w:id="209226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4322">
      <w:bodyDiv w:val="1"/>
      <w:marLeft w:val="0"/>
      <w:marRight w:val="0"/>
      <w:marTop w:val="0"/>
      <w:marBottom w:val="0"/>
      <w:divBdr>
        <w:top w:val="none" w:sz="0" w:space="0" w:color="auto"/>
        <w:left w:val="none" w:sz="0" w:space="0" w:color="auto"/>
        <w:bottom w:val="none" w:sz="0" w:space="0" w:color="auto"/>
        <w:right w:val="none" w:sz="0" w:space="0" w:color="auto"/>
      </w:divBdr>
      <w:divsChild>
        <w:div w:id="1737969981">
          <w:marLeft w:val="0"/>
          <w:marRight w:val="0"/>
          <w:marTop w:val="0"/>
          <w:marBottom w:val="0"/>
          <w:divBdr>
            <w:top w:val="none" w:sz="0" w:space="0" w:color="auto"/>
            <w:left w:val="none" w:sz="0" w:space="0" w:color="auto"/>
            <w:bottom w:val="none" w:sz="0" w:space="0" w:color="auto"/>
            <w:right w:val="none" w:sz="0" w:space="0" w:color="auto"/>
          </w:divBdr>
          <w:divsChild>
            <w:div w:id="13945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91481">
      <w:bodyDiv w:val="1"/>
      <w:marLeft w:val="0"/>
      <w:marRight w:val="0"/>
      <w:marTop w:val="0"/>
      <w:marBottom w:val="0"/>
      <w:divBdr>
        <w:top w:val="none" w:sz="0" w:space="0" w:color="auto"/>
        <w:left w:val="none" w:sz="0" w:space="0" w:color="auto"/>
        <w:bottom w:val="none" w:sz="0" w:space="0" w:color="auto"/>
        <w:right w:val="none" w:sz="0" w:space="0" w:color="auto"/>
      </w:divBdr>
      <w:divsChild>
        <w:div w:id="2054497081">
          <w:marLeft w:val="0"/>
          <w:marRight w:val="0"/>
          <w:marTop w:val="0"/>
          <w:marBottom w:val="0"/>
          <w:divBdr>
            <w:top w:val="none" w:sz="0" w:space="0" w:color="auto"/>
            <w:left w:val="none" w:sz="0" w:space="0" w:color="auto"/>
            <w:bottom w:val="none" w:sz="0" w:space="0" w:color="auto"/>
            <w:right w:val="none" w:sz="0" w:space="0" w:color="auto"/>
          </w:divBdr>
        </w:div>
      </w:divsChild>
    </w:div>
    <w:div w:id="1461339477">
      <w:bodyDiv w:val="1"/>
      <w:marLeft w:val="0"/>
      <w:marRight w:val="0"/>
      <w:marTop w:val="0"/>
      <w:marBottom w:val="0"/>
      <w:divBdr>
        <w:top w:val="none" w:sz="0" w:space="0" w:color="auto"/>
        <w:left w:val="none" w:sz="0" w:space="0" w:color="auto"/>
        <w:bottom w:val="none" w:sz="0" w:space="0" w:color="auto"/>
        <w:right w:val="none" w:sz="0" w:space="0" w:color="auto"/>
      </w:divBdr>
      <w:divsChild>
        <w:div w:id="19623886">
          <w:marLeft w:val="0"/>
          <w:marRight w:val="0"/>
          <w:marTop w:val="0"/>
          <w:marBottom w:val="0"/>
          <w:divBdr>
            <w:top w:val="none" w:sz="0" w:space="0" w:color="auto"/>
            <w:left w:val="none" w:sz="0" w:space="0" w:color="auto"/>
            <w:bottom w:val="none" w:sz="0" w:space="0" w:color="auto"/>
            <w:right w:val="none" w:sz="0" w:space="0" w:color="auto"/>
          </w:divBdr>
          <w:divsChild>
            <w:div w:id="17044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5578">
      <w:bodyDiv w:val="1"/>
      <w:marLeft w:val="0"/>
      <w:marRight w:val="0"/>
      <w:marTop w:val="0"/>
      <w:marBottom w:val="0"/>
      <w:divBdr>
        <w:top w:val="none" w:sz="0" w:space="0" w:color="auto"/>
        <w:left w:val="none" w:sz="0" w:space="0" w:color="auto"/>
        <w:bottom w:val="none" w:sz="0" w:space="0" w:color="auto"/>
        <w:right w:val="none" w:sz="0" w:space="0" w:color="auto"/>
      </w:divBdr>
      <w:divsChild>
        <w:div w:id="35008474">
          <w:marLeft w:val="0"/>
          <w:marRight w:val="0"/>
          <w:marTop w:val="0"/>
          <w:marBottom w:val="0"/>
          <w:divBdr>
            <w:top w:val="none" w:sz="0" w:space="0" w:color="auto"/>
            <w:left w:val="none" w:sz="0" w:space="0" w:color="auto"/>
            <w:bottom w:val="none" w:sz="0" w:space="0" w:color="auto"/>
            <w:right w:val="none" w:sz="0" w:space="0" w:color="auto"/>
          </w:divBdr>
        </w:div>
      </w:divsChild>
    </w:div>
    <w:div w:id="1546406704">
      <w:bodyDiv w:val="1"/>
      <w:marLeft w:val="0"/>
      <w:marRight w:val="0"/>
      <w:marTop w:val="0"/>
      <w:marBottom w:val="0"/>
      <w:divBdr>
        <w:top w:val="none" w:sz="0" w:space="0" w:color="auto"/>
        <w:left w:val="none" w:sz="0" w:space="0" w:color="auto"/>
        <w:bottom w:val="none" w:sz="0" w:space="0" w:color="auto"/>
        <w:right w:val="none" w:sz="0" w:space="0" w:color="auto"/>
      </w:divBdr>
      <w:divsChild>
        <w:div w:id="1421223120">
          <w:marLeft w:val="0"/>
          <w:marRight w:val="0"/>
          <w:marTop w:val="0"/>
          <w:marBottom w:val="0"/>
          <w:divBdr>
            <w:top w:val="none" w:sz="0" w:space="0" w:color="auto"/>
            <w:left w:val="none" w:sz="0" w:space="0" w:color="auto"/>
            <w:bottom w:val="none" w:sz="0" w:space="0" w:color="auto"/>
            <w:right w:val="none" w:sz="0" w:space="0" w:color="auto"/>
          </w:divBdr>
          <w:divsChild>
            <w:div w:id="661158706">
              <w:marLeft w:val="0"/>
              <w:marRight w:val="0"/>
              <w:marTop w:val="0"/>
              <w:marBottom w:val="0"/>
              <w:divBdr>
                <w:top w:val="none" w:sz="0" w:space="0" w:color="auto"/>
                <w:left w:val="none" w:sz="0" w:space="0" w:color="auto"/>
                <w:bottom w:val="none" w:sz="0" w:space="0" w:color="auto"/>
                <w:right w:val="none" w:sz="0" w:space="0" w:color="auto"/>
              </w:divBdr>
              <w:divsChild>
                <w:div w:id="10258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236581">
      <w:bodyDiv w:val="1"/>
      <w:marLeft w:val="0"/>
      <w:marRight w:val="0"/>
      <w:marTop w:val="0"/>
      <w:marBottom w:val="0"/>
      <w:divBdr>
        <w:top w:val="none" w:sz="0" w:space="0" w:color="auto"/>
        <w:left w:val="none" w:sz="0" w:space="0" w:color="auto"/>
        <w:bottom w:val="none" w:sz="0" w:space="0" w:color="auto"/>
        <w:right w:val="none" w:sz="0" w:space="0" w:color="auto"/>
      </w:divBdr>
      <w:divsChild>
        <w:div w:id="1363164103">
          <w:marLeft w:val="0"/>
          <w:marRight w:val="0"/>
          <w:marTop w:val="0"/>
          <w:marBottom w:val="0"/>
          <w:divBdr>
            <w:top w:val="none" w:sz="0" w:space="0" w:color="auto"/>
            <w:left w:val="none" w:sz="0" w:space="0" w:color="auto"/>
            <w:bottom w:val="none" w:sz="0" w:space="0" w:color="auto"/>
            <w:right w:val="none" w:sz="0" w:space="0" w:color="auto"/>
          </w:divBdr>
          <w:divsChild>
            <w:div w:id="450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41876">
      <w:bodyDiv w:val="1"/>
      <w:marLeft w:val="0"/>
      <w:marRight w:val="0"/>
      <w:marTop w:val="0"/>
      <w:marBottom w:val="0"/>
      <w:divBdr>
        <w:top w:val="none" w:sz="0" w:space="0" w:color="auto"/>
        <w:left w:val="none" w:sz="0" w:space="0" w:color="auto"/>
        <w:bottom w:val="none" w:sz="0" w:space="0" w:color="auto"/>
        <w:right w:val="none" w:sz="0" w:space="0" w:color="auto"/>
      </w:divBdr>
      <w:divsChild>
        <w:div w:id="24257985">
          <w:marLeft w:val="0"/>
          <w:marRight w:val="0"/>
          <w:marTop w:val="0"/>
          <w:marBottom w:val="0"/>
          <w:divBdr>
            <w:top w:val="none" w:sz="0" w:space="0" w:color="auto"/>
            <w:left w:val="none" w:sz="0" w:space="0" w:color="auto"/>
            <w:bottom w:val="none" w:sz="0" w:space="0" w:color="auto"/>
            <w:right w:val="none" w:sz="0" w:space="0" w:color="auto"/>
          </w:divBdr>
          <w:divsChild>
            <w:div w:id="1166821431">
              <w:marLeft w:val="0"/>
              <w:marRight w:val="0"/>
              <w:marTop w:val="0"/>
              <w:marBottom w:val="0"/>
              <w:divBdr>
                <w:top w:val="none" w:sz="0" w:space="0" w:color="auto"/>
                <w:left w:val="none" w:sz="0" w:space="0" w:color="auto"/>
                <w:bottom w:val="none" w:sz="0" w:space="0" w:color="auto"/>
                <w:right w:val="none" w:sz="0" w:space="0" w:color="auto"/>
              </w:divBdr>
              <w:divsChild>
                <w:div w:id="2646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70296">
      <w:bodyDiv w:val="1"/>
      <w:marLeft w:val="0"/>
      <w:marRight w:val="0"/>
      <w:marTop w:val="0"/>
      <w:marBottom w:val="0"/>
      <w:divBdr>
        <w:top w:val="none" w:sz="0" w:space="0" w:color="auto"/>
        <w:left w:val="none" w:sz="0" w:space="0" w:color="auto"/>
        <w:bottom w:val="none" w:sz="0" w:space="0" w:color="auto"/>
        <w:right w:val="none" w:sz="0" w:space="0" w:color="auto"/>
      </w:divBdr>
      <w:divsChild>
        <w:div w:id="1991446475">
          <w:marLeft w:val="0"/>
          <w:marRight w:val="0"/>
          <w:marTop w:val="0"/>
          <w:marBottom w:val="0"/>
          <w:divBdr>
            <w:top w:val="none" w:sz="0" w:space="0" w:color="auto"/>
            <w:left w:val="none" w:sz="0" w:space="0" w:color="auto"/>
            <w:bottom w:val="none" w:sz="0" w:space="0" w:color="auto"/>
            <w:right w:val="none" w:sz="0" w:space="0" w:color="auto"/>
          </w:divBdr>
        </w:div>
      </w:divsChild>
    </w:div>
    <w:div w:id="1779374085">
      <w:bodyDiv w:val="1"/>
      <w:marLeft w:val="0"/>
      <w:marRight w:val="0"/>
      <w:marTop w:val="0"/>
      <w:marBottom w:val="0"/>
      <w:divBdr>
        <w:top w:val="none" w:sz="0" w:space="0" w:color="auto"/>
        <w:left w:val="none" w:sz="0" w:space="0" w:color="auto"/>
        <w:bottom w:val="none" w:sz="0" w:space="0" w:color="auto"/>
        <w:right w:val="none" w:sz="0" w:space="0" w:color="auto"/>
      </w:divBdr>
      <w:divsChild>
        <w:div w:id="106315253">
          <w:marLeft w:val="0"/>
          <w:marRight w:val="0"/>
          <w:marTop w:val="0"/>
          <w:marBottom w:val="0"/>
          <w:divBdr>
            <w:top w:val="none" w:sz="0" w:space="0" w:color="auto"/>
            <w:left w:val="none" w:sz="0" w:space="0" w:color="auto"/>
            <w:bottom w:val="none" w:sz="0" w:space="0" w:color="auto"/>
            <w:right w:val="none" w:sz="0" w:space="0" w:color="auto"/>
          </w:divBdr>
        </w:div>
      </w:divsChild>
    </w:div>
    <w:div w:id="1794057282">
      <w:bodyDiv w:val="1"/>
      <w:marLeft w:val="0"/>
      <w:marRight w:val="0"/>
      <w:marTop w:val="0"/>
      <w:marBottom w:val="0"/>
      <w:divBdr>
        <w:top w:val="none" w:sz="0" w:space="0" w:color="auto"/>
        <w:left w:val="none" w:sz="0" w:space="0" w:color="auto"/>
        <w:bottom w:val="none" w:sz="0" w:space="0" w:color="auto"/>
        <w:right w:val="none" w:sz="0" w:space="0" w:color="auto"/>
      </w:divBdr>
      <w:divsChild>
        <w:div w:id="1809281612">
          <w:marLeft w:val="0"/>
          <w:marRight w:val="0"/>
          <w:marTop w:val="151"/>
          <w:marBottom w:val="0"/>
          <w:divBdr>
            <w:top w:val="none" w:sz="0" w:space="0" w:color="auto"/>
            <w:left w:val="none" w:sz="0" w:space="0" w:color="auto"/>
            <w:bottom w:val="none" w:sz="0" w:space="0" w:color="auto"/>
            <w:right w:val="none" w:sz="0" w:space="0" w:color="auto"/>
          </w:divBdr>
        </w:div>
      </w:divsChild>
    </w:div>
    <w:div w:id="1865317820">
      <w:bodyDiv w:val="1"/>
      <w:marLeft w:val="0"/>
      <w:marRight w:val="0"/>
      <w:marTop w:val="0"/>
      <w:marBottom w:val="0"/>
      <w:divBdr>
        <w:top w:val="none" w:sz="0" w:space="0" w:color="auto"/>
        <w:left w:val="none" w:sz="0" w:space="0" w:color="auto"/>
        <w:bottom w:val="none" w:sz="0" w:space="0" w:color="auto"/>
        <w:right w:val="none" w:sz="0" w:space="0" w:color="auto"/>
      </w:divBdr>
      <w:divsChild>
        <w:div w:id="1696033212">
          <w:marLeft w:val="0"/>
          <w:marRight w:val="0"/>
          <w:marTop w:val="0"/>
          <w:marBottom w:val="0"/>
          <w:divBdr>
            <w:top w:val="none" w:sz="0" w:space="0" w:color="auto"/>
            <w:left w:val="none" w:sz="0" w:space="0" w:color="auto"/>
            <w:bottom w:val="none" w:sz="0" w:space="0" w:color="auto"/>
            <w:right w:val="none" w:sz="0" w:space="0" w:color="auto"/>
          </w:divBdr>
          <w:divsChild>
            <w:div w:id="37054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8980">
      <w:bodyDiv w:val="1"/>
      <w:marLeft w:val="0"/>
      <w:marRight w:val="0"/>
      <w:marTop w:val="0"/>
      <w:marBottom w:val="0"/>
      <w:divBdr>
        <w:top w:val="none" w:sz="0" w:space="0" w:color="auto"/>
        <w:left w:val="none" w:sz="0" w:space="0" w:color="auto"/>
        <w:bottom w:val="none" w:sz="0" w:space="0" w:color="auto"/>
        <w:right w:val="none" w:sz="0" w:space="0" w:color="auto"/>
      </w:divBdr>
      <w:divsChild>
        <w:div w:id="562764034">
          <w:marLeft w:val="0"/>
          <w:marRight w:val="0"/>
          <w:marTop w:val="0"/>
          <w:marBottom w:val="0"/>
          <w:divBdr>
            <w:top w:val="none" w:sz="0" w:space="0" w:color="auto"/>
            <w:left w:val="none" w:sz="0" w:space="0" w:color="auto"/>
            <w:bottom w:val="none" w:sz="0" w:space="0" w:color="auto"/>
            <w:right w:val="none" w:sz="0" w:space="0" w:color="auto"/>
          </w:divBdr>
          <w:divsChild>
            <w:div w:id="9904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80489">
      <w:bodyDiv w:val="1"/>
      <w:marLeft w:val="0"/>
      <w:marRight w:val="0"/>
      <w:marTop w:val="0"/>
      <w:marBottom w:val="0"/>
      <w:divBdr>
        <w:top w:val="none" w:sz="0" w:space="0" w:color="auto"/>
        <w:left w:val="none" w:sz="0" w:space="0" w:color="auto"/>
        <w:bottom w:val="none" w:sz="0" w:space="0" w:color="auto"/>
        <w:right w:val="none" w:sz="0" w:space="0" w:color="auto"/>
      </w:divBdr>
      <w:divsChild>
        <w:div w:id="2032562537">
          <w:marLeft w:val="0"/>
          <w:marRight w:val="0"/>
          <w:marTop w:val="0"/>
          <w:marBottom w:val="0"/>
          <w:divBdr>
            <w:top w:val="none" w:sz="0" w:space="0" w:color="auto"/>
            <w:left w:val="none" w:sz="0" w:space="0" w:color="auto"/>
            <w:bottom w:val="none" w:sz="0" w:space="0" w:color="auto"/>
            <w:right w:val="none" w:sz="0" w:space="0" w:color="auto"/>
          </w:divBdr>
          <w:divsChild>
            <w:div w:id="116301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4779">
      <w:bodyDiv w:val="1"/>
      <w:marLeft w:val="0"/>
      <w:marRight w:val="0"/>
      <w:marTop w:val="0"/>
      <w:marBottom w:val="0"/>
      <w:divBdr>
        <w:top w:val="none" w:sz="0" w:space="0" w:color="auto"/>
        <w:left w:val="none" w:sz="0" w:space="0" w:color="auto"/>
        <w:bottom w:val="none" w:sz="0" w:space="0" w:color="auto"/>
        <w:right w:val="none" w:sz="0" w:space="0" w:color="auto"/>
      </w:divBdr>
      <w:divsChild>
        <w:div w:id="1930045523">
          <w:marLeft w:val="0"/>
          <w:marRight w:val="0"/>
          <w:marTop w:val="0"/>
          <w:marBottom w:val="0"/>
          <w:divBdr>
            <w:top w:val="none" w:sz="0" w:space="0" w:color="auto"/>
            <w:left w:val="none" w:sz="0" w:space="0" w:color="auto"/>
            <w:bottom w:val="none" w:sz="0" w:space="0" w:color="auto"/>
            <w:right w:val="none" w:sz="0" w:space="0" w:color="auto"/>
          </w:divBdr>
          <w:divsChild>
            <w:div w:id="1043409809">
              <w:marLeft w:val="0"/>
              <w:marRight w:val="0"/>
              <w:marTop w:val="0"/>
              <w:marBottom w:val="0"/>
              <w:divBdr>
                <w:top w:val="none" w:sz="0" w:space="0" w:color="auto"/>
                <w:left w:val="none" w:sz="0" w:space="0" w:color="auto"/>
                <w:bottom w:val="none" w:sz="0" w:space="0" w:color="auto"/>
                <w:right w:val="none" w:sz="0" w:space="0" w:color="auto"/>
              </w:divBdr>
              <w:divsChild>
                <w:div w:id="89813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70000">
      <w:bodyDiv w:val="1"/>
      <w:marLeft w:val="0"/>
      <w:marRight w:val="0"/>
      <w:marTop w:val="0"/>
      <w:marBottom w:val="0"/>
      <w:divBdr>
        <w:top w:val="none" w:sz="0" w:space="0" w:color="auto"/>
        <w:left w:val="none" w:sz="0" w:space="0" w:color="auto"/>
        <w:bottom w:val="none" w:sz="0" w:space="0" w:color="auto"/>
        <w:right w:val="none" w:sz="0" w:space="0" w:color="auto"/>
      </w:divBdr>
      <w:divsChild>
        <w:div w:id="1321618764">
          <w:marLeft w:val="0"/>
          <w:marRight w:val="0"/>
          <w:marTop w:val="0"/>
          <w:marBottom w:val="0"/>
          <w:divBdr>
            <w:top w:val="none" w:sz="0" w:space="0" w:color="auto"/>
            <w:left w:val="none" w:sz="0" w:space="0" w:color="auto"/>
            <w:bottom w:val="none" w:sz="0" w:space="0" w:color="auto"/>
            <w:right w:val="none" w:sz="0" w:space="0" w:color="auto"/>
          </w:divBdr>
        </w:div>
      </w:divsChild>
    </w:div>
    <w:div w:id="2138333580">
      <w:bodyDiv w:val="1"/>
      <w:marLeft w:val="0"/>
      <w:marRight w:val="0"/>
      <w:marTop w:val="0"/>
      <w:marBottom w:val="0"/>
      <w:divBdr>
        <w:top w:val="none" w:sz="0" w:space="0" w:color="auto"/>
        <w:left w:val="none" w:sz="0" w:space="0" w:color="auto"/>
        <w:bottom w:val="none" w:sz="0" w:space="0" w:color="auto"/>
        <w:right w:val="none" w:sz="0" w:space="0" w:color="auto"/>
      </w:divBdr>
      <w:divsChild>
        <w:div w:id="156504929">
          <w:marLeft w:val="0"/>
          <w:marRight w:val="0"/>
          <w:marTop w:val="0"/>
          <w:marBottom w:val="0"/>
          <w:divBdr>
            <w:top w:val="none" w:sz="0" w:space="0" w:color="auto"/>
            <w:left w:val="none" w:sz="0" w:space="0" w:color="auto"/>
            <w:bottom w:val="none" w:sz="0" w:space="0" w:color="auto"/>
            <w:right w:val="none" w:sz="0" w:space="0" w:color="auto"/>
          </w:divBdr>
          <w:divsChild>
            <w:div w:id="711424092">
              <w:marLeft w:val="0"/>
              <w:marRight w:val="0"/>
              <w:marTop w:val="0"/>
              <w:marBottom w:val="0"/>
              <w:divBdr>
                <w:top w:val="none" w:sz="0" w:space="0" w:color="auto"/>
                <w:left w:val="none" w:sz="0" w:space="0" w:color="auto"/>
                <w:bottom w:val="none" w:sz="0" w:space="0" w:color="auto"/>
                <w:right w:val="none" w:sz="0" w:space="0" w:color="auto"/>
              </w:divBdr>
              <w:divsChild>
                <w:div w:id="173018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eader" Target="header1.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oleObject" Target="embeddings/oleObject5.bin"/><Relationship Id="rId27" Type="http://schemas.openxmlformats.org/officeDocument/2006/relationships/image" Target="media/image14.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23014</Words>
  <Characters>131180</Characters>
  <Application>Microsoft Office Word</Application>
  <DocSecurity>0</DocSecurity>
  <Lines>1093</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153887</CharactersWithSpaces>
  <SharedDoc>false</SharedDoc>
  <HLinks>
    <vt:vector size="204" baseType="variant">
      <vt:variant>
        <vt:i4>5308494</vt:i4>
      </vt:variant>
      <vt:variant>
        <vt:i4>231</vt:i4>
      </vt:variant>
      <vt:variant>
        <vt:i4>0</vt:i4>
      </vt:variant>
      <vt:variant>
        <vt:i4>5</vt:i4>
      </vt:variant>
      <vt:variant>
        <vt:lpwstr>http://www.shlomifish.org/philosophy/computers/high-quality-software/</vt:lpwstr>
      </vt:variant>
      <vt:variant>
        <vt:lpwstr/>
      </vt:variant>
      <vt:variant>
        <vt:i4>1835057</vt:i4>
      </vt:variant>
      <vt:variant>
        <vt:i4>194</vt:i4>
      </vt:variant>
      <vt:variant>
        <vt:i4>0</vt:i4>
      </vt:variant>
      <vt:variant>
        <vt:i4>5</vt:i4>
      </vt:variant>
      <vt:variant>
        <vt:lpwstr/>
      </vt:variant>
      <vt:variant>
        <vt:lpwstr>_Toc233999983</vt:lpwstr>
      </vt:variant>
      <vt:variant>
        <vt:i4>1835057</vt:i4>
      </vt:variant>
      <vt:variant>
        <vt:i4>188</vt:i4>
      </vt:variant>
      <vt:variant>
        <vt:i4>0</vt:i4>
      </vt:variant>
      <vt:variant>
        <vt:i4>5</vt:i4>
      </vt:variant>
      <vt:variant>
        <vt:lpwstr/>
      </vt:variant>
      <vt:variant>
        <vt:lpwstr>_Toc233999982</vt:lpwstr>
      </vt:variant>
      <vt:variant>
        <vt:i4>1835057</vt:i4>
      </vt:variant>
      <vt:variant>
        <vt:i4>182</vt:i4>
      </vt:variant>
      <vt:variant>
        <vt:i4>0</vt:i4>
      </vt:variant>
      <vt:variant>
        <vt:i4>5</vt:i4>
      </vt:variant>
      <vt:variant>
        <vt:lpwstr/>
      </vt:variant>
      <vt:variant>
        <vt:lpwstr>_Toc233999981</vt:lpwstr>
      </vt:variant>
      <vt:variant>
        <vt:i4>1835057</vt:i4>
      </vt:variant>
      <vt:variant>
        <vt:i4>176</vt:i4>
      </vt:variant>
      <vt:variant>
        <vt:i4>0</vt:i4>
      </vt:variant>
      <vt:variant>
        <vt:i4>5</vt:i4>
      </vt:variant>
      <vt:variant>
        <vt:lpwstr/>
      </vt:variant>
      <vt:variant>
        <vt:lpwstr>_Toc233999980</vt:lpwstr>
      </vt:variant>
      <vt:variant>
        <vt:i4>1245233</vt:i4>
      </vt:variant>
      <vt:variant>
        <vt:i4>170</vt:i4>
      </vt:variant>
      <vt:variant>
        <vt:i4>0</vt:i4>
      </vt:variant>
      <vt:variant>
        <vt:i4>5</vt:i4>
      </vt:variant>
      <vt:variant>
        <vt:lpwstr/>
      </vt:variant>
      <vt:variant>
        <vt:lpwstr>_Toc233999979</vt:lpwstr>
      </vt:variant>
      <vt:variant>
        <vt:i4>1245233</vt:i4>
      </vt:variant>
      <vt:variant>
        <vt:i4>164</vt:i4>
      </vt:variant>
      <vt:variant>
        <vt:i4>0</vt:i4>
      </vt:variant>
      <vt:variant>
        <vt:i4>5</vt:i4>
      </vt:variant>
      <vt:variant>
        <vt:lpwstr/>
      </vt:variant>
      <vt:variant>
        <vt:lpwstr>_Toc233999978</vt:lpwstr>
      </vt:variant>
      <vt:variant>
        <vt:i4>1245233</vt:i4>
      </vt:variant>
      <vt:variant>
        <vt:i4>158</vt:i4>
      </vt:variant>
      <vt:variant>
        <vt:i4>0</vt:i4>
      </vt:variant>
      <vt:variant>
        <vt:i4>5</vt:i4>
      </vt:variant>
      <vt:variant>
        <vt:lpwstr/>
      </vt:variant>
      <vt:variant>
        <vt:lpwstr>_Toc233999977</vt:lpwstr>
      </vt:variant>
      <vt:variant>
        <vt:i4>1245233</vt:i4>
      </vt:variant>
      <vt:variant>
        <vt:i4>152</vt:i4>
      </vt:variant>
      <vt:variant>
        <vt:i4>0</vt:i4>
      </vt:variant>
      <vt:variant>
        <vt:i4>5</vt:i4>
      </vt:variant>
      <vt:variant>
        <vt:lpwstr/>
      </vt:variant>
      <vt:variant>
        <vt:lpwstr>_Toc233999976</vt:lpwstr>
      </vt:variant>
      <vt:variant>
        <vt:i4>1245233</vt:i4>
      </vt:variant>
      <vt:variant>
        <vt:i4>146</vt:i4>
      </vt:variant>
      <vt:variant>
        <vt:i4>0</vt:i4>
      </vt:variant>
      <vt:variant>
        <vt:i4>5</vt:i4>
      </vt:variant>
      <vt:variant>
        <vt:lpwstr/>
      </vt:variant>
      <vt:variant>
        <vt:lpwstr>_Toc233999975</vt:lpwstr>
      </vt:variant>
      <vt:variant>
        <vt:i4>1245233</vt:i4>
      </vt:variant>
      <vt:variant>
        <vt:i4>140</vt:i4>
      </vt:variant>
      <vt:variant>
        <vt:i4>0</vt:i4>
      </vt:variant>
      <vt:variant>
        <vt:i4>5</vt:i4>
      </vt:variant>
      <vt:variant>
        <vt:lpwstr/>
      </vt:variant>
      <vt:variant>
        <vt:lpwstr>_Toc233999974</vt:lpwstr>
      </vt:variant>
      <vt:variant>
        <vt:i4>1245233</vt:i4>
      </vt:variant>
      <vt:variant>
        <vt:i4>134</vt:i4>
      </vt:variant>
      <vt:variant>
        <vt:i4>0</vt:i4>
      </vt:variant>
      <vt:variant>
        <vt:i4>5</vt:i4>
      </vt:variant>
      <vt:variant>
        <vt:lpwstr/>
      </vt:variant>
      <vt:variant>
        <vt:lpwstr>_Toc233999973</vt:lpwstr>
      </vt:variant>
      <vt:variant>
        <vt:i4>1245233</vt:i4>
      </vt:variant>
      <vt:variant>
        <vt:i4>128</vt:i4>
      </vt:variant>
      <vt:variant>
        <vt:i4>0</vt:i4>
      </vt:variant>
      <vt:variant>
        <vt:i4>5</vt:i4>
      </vt:variant>
      <vt:variant>
        <vt:lpwstr/>
      </vt:variant>
      <vt:variant>
        <vt:lpwstr>_Toc233999972</vt:lpwstr>
      </vt:variant>
      <vt:variant>
        <vt:i4>1245233</vt:i4>
      </vt:variant>
      <vt:variant>
        <vt:i4>122</vt:i4>
      </vt:variant>
      <vt:variant>
        <vt:i4>0</vt:i4>
      </vt:variant>
      <vt:variant>
        <vt:i4>5</vt:i4>
      </vt:variant>
      <vt:variant>
        <vt:lpwstr/>
      </vt:variant>
      <vt:variant>
        <vt:lpwstr>_Toc233999971</vt:lpwstr>
      </vt:variant>
      <vt:variant>
        <vt:i4>1245233</vt:i4>
      </vt:variant>
      <vt:variant>
        <vt:i4>116</vt:i4>
      </vt:variant>
      <vt:variant>
        <vt:i4>0</vt:i4>
      </vt:variant>
      <vt:variant>
        <vt:i4>5</vt:i4>
      </vt:variant>
      <vt:variant>
        <vt:lpwstr/>
      </vt:variant>
      <vt:variant>
        <vt:lpwstr>_Toc233999970</vt:lpwstr>
      </vt:variant>
      <vt:variant>
        <vt:i4>1179697</vt:i4>
      </vt:variant>
      <vt:variant>
        <vt:i4>110</vt:i4>
      </vt:variant>
      <vt:variant>
        <vt:i4>0</vt:i4>
      </vt:variant>
      <vt:variant>
        <vt:i4>5</vt:i4>
      </vt:variant>
      <vt:variant>
        <vt:lpwstr/>
      </vt:variant>
      <vt:variant>
        <vt:lpwstr>_Toc233999969</vt:lpwstr>
      </vt:variant>
      <vt:variant>
        <vt:i4>1179697</vt:i4>
      </vt:variant>
      <vt:variant>
        <vt:i4>104</vt:i4>
      </vt:variant>
      <vt:variant>
        <vt:i4>0</vt:i4>
      </vt:variant>
      <vt:variant>
        <vt:i4>5</vt:i4>
      </vt:variant>
      <vt:variant>
        <vt:lpwstr/>
      </vt:variant>
      <vt:variant>
        <vt:lpwstr>_Toc233999968</vt:lpwstr>
      </vt:variant>
      <vt:variant>
        <vt:i4>1179697</vt:i4>
      </vt:variant>
      <vt:variant>
        <vt:i4>98</vt:i4>
      </vt:variant>
      <vt:variant>
        <vt:i4>0</vt:i4>
      </vt:variant>
      <vt:variant>
        <vt:i4>5</vt:i4>
      </vt:variant>
      <vt:variant>
        <vt:lpwstr/>
      </vt:variant>
      <vt:variant>
        <vt:lpwstr>_Toc233999967</vt:lpwstr>
      </vt:variant>
      <vt:variant>
        <vt:i4>1179697</vt:i4>
      </vt:variant>
      <vt:variant>
        <vt:i4>92</vt:i4>
      </vt:variant>
      <vt:variant>
        <vt:i4>0</vt:i4>
      </vt:variant>
      <vt:variant>
        <vt:i4>5</vt:i4>
      </vt:variant>
      <vt:variant>
        <vt:lpwstr/>
      </vt:variant>
      <vt:variant>
        <vt:lpwstr>_Toc233999966</vt:lpwstr>
      </vt:variant>
      <vt:variant>
        <vt:i4>1179697</vt:i4>
      </vt:variant>
      <vt:variant>
        <vt:i4>86</vt:i4>
      </vt:variant>
      <vt:variant>
        <vt:i4>0</vt:i4>
      </vt:variant>
      <vt:variant>
        <vt:i4>5</vt:i4>
      </vt:variant>
      <vt:variant>
        <vt:lpwstr/>
      </vt:variant>
      <vt:variant>
        <vt:lpwstr>_Toc233999965</vt:lpwstr>
      </vt:variant>
      <vt:variant>
        <vt:i4>1179697</vt:i4>
      </vt:variant>
      <vt:variant>
        <vt:i4>80</vt:i4>
      </vt:variant>
      <vt:variant>
        <vt:i4>0</vt:i4>
      </vt:variant>
      <vt:variant>
        <vt:i4>5</vt:i4>
      </vt:variant>
      <vt:variant>
        <vt:lpwstr/>
      </vt:variant>
      <vt:variant>
        <vt:lpwstr>_Toc233999964</vt:lpwstr>
      </vt:variant>
      <vt:variant>
        <vt:i4>1179697</vt:i4>
      </vt:variant>
      <vt:variant>
        <vt:i4>74</vt:i4>
      </vt:variant>
      <vt:variant>
        <vt:i4>0</vt:i4>
      </vt:variant>
      <vt:variant>
        <vt:i4>5</vt:i4>
      </vt:variant>
      <vt:variant>
        <vt:lpwstr/>
      </vt:variant>
      <vt:variant>
        <vt:lpwstr>_Toc233999963</vt:lpwstr>
      </vt:variant>
      <vt:variant>
        <vt:i4>1179697</vt:i4>
      </vt:variant>
      <vt:variant>
        <vt:i4>68</vt:i4>
      </vt:variant>
      <vt:variant>
        <vt:i4>0</vt:i4>
      </vt:variant>
      <vt:variant>
        <vt:i4>5</vt:i4>
      </vt:variant>
      <vt:variant>
        <vt:lpwstr/>
      </vt:variant>
      <vt:variant>
        <vt:lpwstr>_Toc233999962</vt:lpwstr>
      </vt:variant>
      <vt:variant>
        <vt:i4>1179697</vt:i4>
      </vt:variant>
      <vt:variant>
        <vt:i4>62</vt:i4>
      </vt:variant>
      <vt:variant>
        <vt:i4>0</vt:i4>
      </vt:variant>
      <vt:variant>
        <vt:i4>5</vt:i4>
      </vt:variant>
      <vt:variant>
        <vt:lpwstr/>
      </vt:variant>
      <vt:variant>
        <vt:lpwstr>_Toc233999961</vt:lpwstr>
      </vt:variant>
      <vt:variant>
        <vt:i4>1179697</vt:i4>
      </vt:variant>
      <vt:variant>
        <vt:i4>56</vt:i4>
      </vt:variant>
      <vt:variant>
        <vt:i4>0</vt:i4>
      </vt:variant>
      <vt:variant>
        <vt:i4>5</vt:i4>
      </vt:variant>
      <vt:variant>
        <vt:lpwstr/>
      </vt:variant>
      <vt:variant>
        <vt:lpwstr>_Toc233999960</vt:lpwstr>
      </vt:variant>
      <vt:variant>
        <vt:i4>1114161</vt:i4>
      </vt:variant>
      <vt:variant>
        <vt:i4>50</vt:i4>
      </vt:variant>
      <vt:variant>
        <vt:i4>0</vt:i4>
      </vt:variant>
      <vt:variant>
        <vt:i4>5</vt:i4>
      </vt:variant>
      <vt:variant>
        <vt:lpwstr/>
      </vt:variant>
      <vt:variant>
        <vt:lpwstr>_Toc233999959</vt:lpwstr>
      </vt:variant>
      <vt:variant>
        <vt:i4>1114161</vt:i4>
      </vt:variant>
      <vt:variant>
        <vt:i4>44</vt:i4>
      </vt:variant>
      <vt:variant>
        <vt:i4>0</vt:i4>
      </vt:variant>
      <vt:variant>
        <vt:i4>5</vt:i4>
      </vt:variant>
      <vt:variant>
        <vt:lpwstr/>
      </vt:variant>
      <vt:variant>
        <vt:lpwstr>_Toc233999958</vt:lpwstr>
      </vt:variant>
      <vt:variant>
        <vt:i4>1114161</vt:i4>
      </vt:variant>
      <vt:variant>
        <vt:i4>38</vt:i4>
      </vt:variant>
      <vt:variant>
        <vt:i4>0</vt:i4>
      </vt:variant>
      <vt:variant>
        <vt:i4>5</vt:i4>
      </vt:variant>
      <vt:variant>
        <vt:lpwstr/>
      </vt:variant>
      <vt:variant>
        <vt:lpwstr>_Toc233999957</vt:lpwstr>
      </vt:variant>
      <vt:variant>
        <vt:i4>1114161</vt:i4>
      </vt:variant>
      <vt:variant>
        <vt:i4>32</vt:i4>
      </vt:variant>
      <vt:variant>
        <vt:i4>0</vt:i4>
      </vt:variant>
      <vt:variant>
        <vt:i4>5</vt:i4>
      </vt:variant>
      <vt:variant>
        <vt:lpwstr/>
      </vt:variant>
      <vt:variant>
        <vt:lpwstr>_Toc233999956</vt:lpwstr>
      </vt:variant>
      <vt:variant>
        <vt:i4>1114161</vt:i4>
      </vt:variant>
      <vt:variant>
        <vt:i4>26</vt:i4>
      </vt:variant>
      <vt:variant>
        <vt:i4>0</vt:i4>
      </vt:variant>
      <vt:variant>
        <vt:i4>5</vt:i4>
      </vt:variant>
      <vt:variant>
        <vt:lpwstr/>
      </vt:variant>
      <vt:variant>
        <vt:lpwstr>_Toc233999955</vt:lpwstr>
      </vt:variant>
      <vt:variant>
        <vt:i4>1114161</vt:i4>
      </vt:variant>
      <vt:variant>
        <vt:i4>20</vt:i4>
      </vt:variant>
      <vt:variant>
        <vt:i4>0</vt:i4>
      </vt:variant>
      <vt:variant>
        <vt:i4>5</vt:i4>
      </vt:variant>
      <vt:variant>
        <vt:lpwstr/>
      </vt:variant>
      <vt:variant>
        <vt:lpwstr>_Toc233999954</vt:lpwstr>
      </vt:variant>
      <vt:variant>
        <vt:i4>1114161</vt:i4>
      </vt:variant>
      <vt:variant>
        <vt:i4>14</vt:i4>
      </vt:variant>
      <vt:variant>
        <vt:i4>0</vt:i4>
      </vt:variant>
      <vt:variant>
        <vt:i4>5</vt:i4>
      </vt:variant>
      <vt:variant>
        <vt:lpwstr/>
      </vt:variant>
      <vt:variant>
        <vt:lpwstr>_Toc233999953</vt:lpwstr>
      </vt:variant>
      <vt:variant>
        <vt:i4>1114161</vt:i4>
      </vt:variant>
      <vt:variant>
        <vt:i4>8</vt:i4>
      </vt:variant>
      <vt:variant>
        <vt:i4>0</vt:i4>
      </vt:variant>
      <vt:variant>
        <vt:i4>5</vt:i4>
      </vt:variant>
      <vt:variant>
        <vt:lpwstr/>
      </vt:variant>
      <vt:variant>
        <vt:lpwstr>_Toc233999952</vt:lpwstr>
      </vt:variant>
      <vt:variant>
        <vt:i4>1114161</vt:i4>
      </vt:variant>
      <vt:variant>
        <vt:i4>2</vt:i4>
      </vt:variant>
      <vt:variant>
        <vt:i4>0</vt:i4>
      </vt:variant>
      <vt:variant>
        <vt:i4>5</vt:i4>
      </vt:variant>
      <vt:variant>
        <vt:lpwstr/>
      </vt:variant>
      <vt:variant>
        <vt:lpwstr>_Toc233999951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Neki</dc:creator>
  <cp:keywords/>
  <cp:lastModifiedBy>Irina</cp:lastModifiedBy>
  <cp:revision>2</cp:revision>
  <dcterms:created xsi:type="dcterms:W3CDTF">2014-08-22T20:23:00Z</dcterms:created>
  <dcterms:modified xsi:type="dcterms:W3CDTF">2014-08-22T20:23:00Z</dcterms:modified>
</cp:coreProperties>
</file>