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846" w:rsidRDefault="00A5467A">
      <w:pPr>
        <w:pStyle w:val="a3"/>
      </w:pPr>
      <w:r>
        <w:br/>
      </w:r>
    </w:p>
    <w:p w:rsidR="00033846" w:rsidRDefault="00A5467A">
      <w:pPr>
        <w:pStyle w:val="a3"/>
      </w:pPr>
      <w:r>
        <w:rPr>
          <w:b/>
          <w:bCs/>
        </w:rPr>
        <w:t>Цéрковь Симео́на и А́нны</w:t>
      </w:r>
      <w:r>
        <w:t xml:space="preserve"> (официальное название — </w:t>
      </w:r>
      <w:r>
        <w:rPr>
          <w:i/>
          <w:iCs/>
        </w:rPr>
        <w:t>церковь святых и праведных Симеона Богоприимца и Анны Пророчицы</w:t>
      </w:r>
      <w:r>
        <w:t>) — действующая православная церковь в Санкт-Петербурге, находящаяся на углу улицы Белинского и Моховой улицы, памятник архитектуры, один из старейших храмов Санкт-Петербурга. Церковь являлась капитульным храмом ордена Святой Анны.</w:t>
      </w:r>
    </w:p>
    <w:p w:rsidR="00033846" w:rsidRDefault="00A5467A">
      <w:pPr>
        <w:pStyle w:val="a3"/>
      </w:pPr>
      <w:r>
        <w:t>Храм относится к Санкт-Петербургской епархии Русской православной церкви, входит в состав Центрального благочиннического округа. Настоятель — протоиерей Олег Скобля.</w:t>
      </w:r>
    </w:p>
    <w:p w:rsidR="00033846" w:rsidRDefault="00A5467A">
      <w:pPr>
        <w:pStyle w:val="21"/>
        <w:numPr>
          <w:ilvl w:val="0"/>
          <w:numId w:val="0"/>
        </w:numPr>
      </w:pPr>
      <w:r>
        <w:t>История</w:t>
      </w:r>
    </w:p>
    <w:p w:rsidR="00033846" w:rsidRDefault="00A5467A">
      <w:pPr>
        <w:pStyle w:val="a3"/>
      </w:pPr>
      <w:r>
        <w:t>Построена по велению императрицы Анны Иоанновны в период с 1731 по 1734 год (архитектор М. Г. Земцов, при участии И. Я. Бланка) в стиле аннинского барокко с использованием элементов древнерусской архитектуры на месте обветшавшей деревянной церкви во имя Архангела Михаила, построенной в 1712—1714 годах.</w:t>
      </w:r>
    </w:p>
    <w:p w:rsidR="00033846" w:rsidRDefault="00A5467A">
      <w:pPr>
        <w:pStyle w:val="a3"/>
      </w:pPr>
      <w:r>
        <w:t>27 января 1734 года состоялось торжественное освящение новой трёхпридельной каменной церкви с высокой 47-метровой колокольней. Шпиль колокольни водружён голландским мастером Г. ван Болесом</w:t>
      </w:r>
      <w:r>
        <w:rPr>
          <w:position w:val="10"/>
        </w:rPr>
        <w:t>[1]</w:t>
      </w:r>
      <w:r>
        <w:t>.</w:t>
      </w:r>
    </w:p>
    <w:p w:rsidR="00033846" w:rsidRDefault="00A5467A">
      <w:pPr>
        <w:pStyle w:val="a3"/>
      </w:pPr>
      <w:r>
        <w:t>Главный алтарь освящён во имя Симеона Богоприимца и Анны Пророчицы, правый — во имя Архангела Михаила, а левый — Ефрема Сирина. Основной объём завершён высоким световым барабаном, увенчанным гранёным куполом сложного рисунка. Иконостас исполнил резчик К. Ган, образа — художники А. М. Матвеев и В. И. Василевский.</w:t>
      </w:r>
    </w:p>
    <w:p w:rsidR="00033846" w:rsidRDefault="00A5467A">
      <w:pPr>
        <w:pStyle w:val="a3"/>
      </w:pPr>
      <w:r>
        <w:t>В 1772 году в церкви был устроен ещё один придел во имя Святого Великомученика Евстафия Плакиды, упразнённый в 1802 году. В 1803—1808 годах архитектором М. П. Выборовым были пристроены ризница и часовня.</w:t>
      </w:r>
    </w:p>
    <w:p w:rsidR="00033846" w:rsidRDefault="00A5467A">
      <w:pPr>
        <w:pStyle w:val="a3"/>
      </w:pPr>
      <w:r>
        <w:t>До 1802 года церковь была придворной.</w:t>
      </w:r>
    </w:p>
    <w:p w:rsidR="00033846" w:rsidRDefault="00A5467A">
      <w:pPr>
        <w:pStyle w:val="a3"/>
      </w:pPr>
      <w:r>
        <w:t>В 1869—1872 годах расширена и обновлена архитектором Г. И. Винтергальтером, в частности над ризнецей был устроен ещё один придел во имя иконы Божией Матери «Троеручицы» (начало XVIII века, ныне в Никольском морском соборе), освящённый 17 (29) октября 1871 года.</w:t>
      </w:r>
    </w:p>
    <w:p w:rsidR="00033846" w:rsidRDefault="00A5467A">
      <w:pPr>
        <w:pStyle w:val="a3"/>
      </w:pPr>
      <w:r>
        <w:t>С 1868 года действовало общество вспоможения бедным, содержавшее детский приют и богадельню.</w:t>
      </w:r>
    </w:p>
    <w:p w:rsidR="00033846" w:rsidRDefault="00A5467A">
      <w:pPr>
        <w:pStyle w:val="a3"/>
      </w:pPr>
      <w:r>
        <w:t>В январе 1938 года церковь была закрыта, её имущество и убранство разграблены, а помещение приспособлено под склад. В 1951—1954 годах реставрирована, в 1980-х годах приспособлена под метеорологический музей, в 1991 году возвращена верующим, и 1 января 1995 года вновь была освящена.</w:t>
      </w:r>
    </w:p>
    <w:p w:rsidR="00033846" w:rsidRDefault="00A5467A">
      <w:pPr>
        <w:pStyle w:val="a3"/>
      </w:pPr>
      <w:r>
        <w:t xml:space="preserve">От названия церкви происходит прежнее наименование улицы Белинского — </w:t>
      </w:r>
      <w:r>
        <w:rPr>
          <w:i/>
          <w:iCs/>
        </w:rPr>
        <w:t>Симеоновская улица</w:t>
      </w:r>
      <w:r>
        <w:t>.</w:t>
      </w:r>
    </w:p>
    <w:p w:rsidR="00033846" w:rsidRDefault="00A5467A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033846" w:rsidRDefault="00A5467A">
      <w:pPr>
        <w:pStyle w:val="a3"/>
        <w:numPr>
          <w:ilvl w:val="0"/>
          <w:numId w:val="1"/>
        </w:numPr>
        <w:tabs>
          <w:tab w:val="left" w:pos="707"/>
        </w:tabs>
      </w:pPr>
      <w:r>
        <w:t xml:space="preserve">Голландский Петербург: Харман ван Балес. </w:t>
      </w:r>
    </w:p>
    <w:p w:rsidR="00033846" w:rsidRDefault="00A5467A">
      <w:pPr>
        <w:pStyle w:val="a3"/>
      </w:pPr>
      <w:r>
        <w:t>Источник: http://ru.wikipedia.org/wiki/Церковь_Симеона_и_Анны</w:t>
      </w:r>
      <w:bookmarkStart w:id="0" w:name="_GoBack"/>
      <w:bookmarkEnd w:id="0"/>
    </w:p>
    <w:sectPr w:rsidR="0003384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467A"/>
    <w:rsid w:val="00033846"/>
    <w:rsid w:val="008E1DFA"/>
    <w:rsid w:val="00A5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4E104-20A5-4B2E-8A84-5924CF8A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2063</Characters>
  <Application>Microsoft Office Word</Application>
  <DocSecurity>0</DocSecurity>
  <Lines>17</Lines>
  <Paragraphs>4</Paragraphs>
  <ScaleCrop>false</ScaleCrop>
  <Company>diakov.net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1899-12-31T22:00:00Z</cp:lastPrinted>
  <dcterms:created xsi:type="dcterms:W3CDTF">2014-11-13T16:10:00Z</dcterms:created>
  <dcterms:modified xsi:type="dcterms:W3CDTF">2014-11-13T16:10:00Z</dcterms:modified>
</cp:coreProperties>
</file>