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711" w:rsidRPr="00624D70" w:rsidRDefault="00C46A76" w:rsidP="005D47F4">
      <w:pPr>
        <w:tabs>
          <w:tab w:val="left" w:pos="1134"/>
        </w:tabs>
        <w:ind w:firstLine="709"/>
        <w:jc w:val="center"/>
        <w:rPr>
          <w:b/>
          <w:bCs/>
          <w:szCs w:val="28"/>
        </w:rPr>
      </w:pPr>
      <w:r w:rsidRPr="00624D70">
        <w:rPr>
          <w:b/>
          <w:bCs/>
          <w:szCs w:val="28"/>
        </w:rPr>
        <w:t>Содержание</w:t>
      </w:r>
    </w:p>
    <w:p w:rsidR="00624D70" w:rsidRPr="0076562C" w:rsidRDefault="00624D70" w:rsidP="005D47F4">
      <w:pPr>
        <w:tabs>
          <w:tab w:val="left" w:pos="1134"/>
        </w:tabs>
        <w:jc w:val="left"/>
        <w:rPr>
          <w:bCs/>
          <w:szCs w:val="28"/>
        </w:rPr>
      </w:pPr>
    </w:p>
    <w:p w:rsidR="00624D70" w:rsidRPr="00624D70" w:rsidRDefault="00624D70" w:rsidP="005D47F4">
      <w:pPr>
        <w:tabs>
          <w:tab w:val="left" w:pos="1134"/>
        </w:tabs>
        <w:jc w:val="left"/>
        <w:rPr>
          <w:bCs/>
          <w:szCs w:val="28"/>
        </w:rPr>
      </w:pPr>
      <w:r w:rsidRPr="00624D70">
        <w:rPr>
          <w:bCs/>
          <w:szCs w:val="28"/>
        </w:rPr>
        <w:t>ВВЕДЕНИЕ</w:t>
      </w:r>
      <w:r w:rsidR="005D47F4">
        <w:rPr>
          <w:bCs/>
          <w:szCs w:val="28"/>
        </w:rPr>
        <w:t xml:space="preserve"> </w:t>
      </w:r>
    </w:p>
    <w:p w:rsidR="00624D70" w:rsidRPr="00624D70" w:rsidRDefault="00624D70" w:rsidP="005D47F4">
      <w:pPr>
        <w:tabs>
          <w:tab w:val="left" w:pos="1134"/>
        </w:tabs>
        <w:jc w:val="left"/>
        <w:rPr>
          <w:bCs/>
          <w:szCs w:val="28"/>
        </w:rPr>
      </w:pPr>
      <w:r w:rsidRPr="00624D70">
        <w:rPr>
          <w:bCs/>
          <w:szCs w:val="28"/>
        </w:rPr>
        <w:t xml:space="preserve">РАЗДЕЛ 1. Общая характеристика </w:t>
      </w:r>
      <w:r w:rsidRPr="00624D70">
        <w:rPr>
          <w:szCs w:val="28"/>
        </w:rPr>
        <w:t>ООО «Санаторий»</w:t>
      </w:r>
    </w:p>
    <w:p w:rsidR="00624D70" w:rsidRPr="00624D70" w:rsidRDefault="00624D70" w:rsidP="005D47F4">
      <w:pPr>
        <w:tabs>
          <w:tab w:val="left" w:pos="1134"/>
        </w:tabs>
        <w:jc w:val="left"/>
        <w:rPr>
          <w:bCs/>
          <w:szCs w:val="28"/>
        </w:rPr>
      </w:pPr>
      <w:r w:rsidRPr="00624D70">
        <w:rPr>
          <w:bCs/>
          <w:szCs w:val="28"/>
        </w:rPr>
        <w:t>РАЗДЕЛ</w:t>
      </w:r>
      <w:r w:rsidR="005D47F4">
        <w:rPr>
          <w:bCs/>
          <w:szCs w:val="28"/>
        </w:rPr>
        <w:t xml:space="preserve"> </w:t>
      </w:r>
      <w:r w:rsidRPr="00624D70">
        <w:rPr>
          <w:bCs/>
          <w:szCs w:val="28"/>
        </w:rPr>
        <w:t>2. Отчёт о выполняемой на предприятии работе. Ведение учета начисления и удержаний из заработной платы.</w:t>
      </w:r>
    </w:p>
    <w:p w:rsidR="00624D70" w:rsidRPr="00624D70" w:rsidRDefault="00624D70" w:rsidP="005D47F4">
      <w:pPr>
        <w:tabs>
          <w:tab w:val="left" w:pos="1134"/>
        </w:tabs>
        <w:jc w:val="left"/>
        <w:rPr>
          <w:bCs/>
          <w:szCs w:val="28"/>
        </w:rPr>
      </w:pPr>
      <w:r w:rsidRPr="00624D70">
        <w:rPr>
          <w:bCs/>
          <w:szCs w:val="28"/>
        </w:rPr>
        <w:t xml:space="preserve">РАЗДЕЛ 3. Анализ финансового состояния </w:t>
      </w:r>
      <w:r w:rsidRPr="00624D70">
        <w:rPr>
          <w:szCs w:val="28"/>
        </w:rPr>
        <w:t>ООО «Санаторий»</w:t>
      </w:r>
    </w:p>
    <w:p w:rsidR="00624D70" w:rsidRPr="00624D70" w:rsidRDefault="00624D70" w:rsidP="005D47F4">
      <w:pPr>
        <w:tabs>
          <w:tab w:val="left" w:pos="1134"/>
        </w:tabs>
        <w:jc w:val="left"/>
        <w:rPr>
          <w:bCs/>
          <w:szCs w:val="28"/>
        </w:rPr>
      </w:pPr>
      <w:r w:rsidRPr="00624D70">
        <w:rPr>
          <w:szCs w:val="28"/>
        </w:rPr>
        <w:t xml:space="preserve">ВЫВОД </w:t>
      </w:r>
    </w:p>
    <w:p w:rsidR="00624D70" w:rsidRPr="00624D70" w:rsidRDefault="00624D70" w:rsidP="005D47F4">
      <w:pPr>
        <w:tabs>
          <w:tab w:val="left" w:pos="1134"/>
        </w:tabs>
        <w:jc w:val="left"/>
        <w:rPr>
          <w:bCs/>
          <w:szCs w:val="28"/>
        </w:rPr>
      </w:pPr>
      <w:r w:rsidRPr="00624D70">
        <w:rPr>
          <w:szCs w:val="28"/>
        </w:rPr>
        <w:t>СПИСОК ИСПОЛЬЗОВАННЫХ ИСТОЧНИКОВ</w:t>
      </w:r>
      <w:r w:rsidRPr="00624D70">
        <w:rPr>
          <w:bCs/>
          <w:szCs w:val="28"/>
        </w:rPr>
        <w:t xml:space="preserve"> </w:t>
      </w:r>
    </w:p>
    <w:p w:rsidR="00340711" w:rsidRPr="00624D70" w:rsidRDefault="00624D70" w:rsidP="005D47F4">
      <w:pPr>
        <w:tabs>
          <w:tab w:val="left" w:pos="1134"/>
        </w:tabs>
        <w:jc w:val="left"/>
        <w:rPr>
          <w:bCs/>
          <w:szCs w:val="28"/>
        </w:rPr>
      </w:pPr>
      <w:r w:rsidRPr="00624D70">
        <w:rPr>
          <w:bCs/>
          <w:szCs w:val="28"/>
        </w:rPr>
        <w:t>ПРИЛОЖЕНИЕ</w:t>
      </w:r>
    </w:p>
    <w:p w:rsidR="002F1DBB" w:rsidRPr="00624D70" w:rsidRDefault="00624D70" w:rsidP="005D47F4">
      <w:pPr>
        <w:pStyle w:val="a0"/>
        <w:tabs>
          <w:tab w:val="left" w:pos="1134"/>
        </w:tabs>
        <w:spacing w:after="0"/>
        <w:ind w:firstLine="709"/>
        <w:jc w:val="center"/>
        <w:rPr>
          <w:b/>
          <w:szCs w:val="28"/>
        </w:rPr>
      </w:pPr>
      <w:r>
        <w:rPr>
          <w:szCs w:val="28"/>
        </w:rPr>
        <w:br w:type="page"/>
      </w:r>
      <w:r w:rsidR="002F1DBB" w:rsidRPr="00624D70">
        <w:rPr>
          <w:b/>
          <w:szCs w:val="28"/>
        </w:rPr>
        <w:t>ВВЕДЕНИЕ</w:t>
      </w:r>
    </w:p>
    <w:p w:rsidR="00624D70" w:rsidRPr="0076562C" w:rsidRDefault="00624D70" w:rsidP="005D47F4">
      <w:pPr>
        <w:pStyle w:val="a0"/>
        <w:tabs>
          <w:tab w:val="left" w:pos="1134"/>
        </w:tabs>
        <w:spacing w:after="0"/>
        <w:ind w:firstLine="709"/>
        <w:rPr>
          <w:szCs w:val="28"/>
        </w:rPr>
      </w:pPr>
    </w:p>
    <w:p w:rsidR="00766D2C" w:rsidRPr="00624D70" w:rsidRDefault="00625AAD" w:rsidP="005D47F4">
      <w:pPr>
        <w:pStyle w:val="a0"/>
        <w:tabs>
          <w:tab w:val="left" w:pos="1134"/>
        </w:tabs>
        <w:spacing w:after="0"/>
        <w:ind w:firstLine="709"/>
        <w:rPr>
          <w:szCs w:val="28"/>
        </w:rPr>
      </w:pPr>
      <w:r w:rsidRPr="00624D70">
        <w:rPr>
          <w:szCs w:val="28"/>
        </w:rPr>
        <w:t>Б</w:t>
      </w:r>
      <w:r w:rsidR="00766D2C" w:rsidRPr="00624D70">
        <w:rPr>
          <w:szCs w:val="28"/>
        </w:rPr>
        <w:t xml:space="preserve">азой практики является ООО «Санаторий». Основной деятельностью данного предприятия выступает предоставление услуг санаторного отдыха, диагностики и лечения. В течение всего времени прохождения практики проводилась аналитическая работа по правильности начисления заработной платы </w:t>
      </w:r>
      <w:r w:rsidR="00BC223C" w:rsidRPr="00624D70">
        <w:rPr>
          <w:szCs w:val="28"/>
        </w:rPr>
        <w:t>сотрудников</w:t>
      </w:r>
      <w:r w:rsidR="00766D2C" w:rsidRPr="00624D70">
        <w:rPr>
          <w:szCs w:val="28"/>
        </w:rPr>
        <w:t xml:space="preserve">, налоговых отчислений по ней также была проведена оценка </w:t>
      </w:r>
      <w:r w:rsidR="006B1F24" w:rsidRPr="00624D70">
        <w:rPr>
          <w:szCs w:val="28"/>
        </w:rPr>
        <w:t>финансового состояния санатория по</w:t>
      </w:r>
      <w:r w:rsidR="00766D2C" w:rsidRPr="00624D70">
        <w:rPr>
          <w:szCs w:val="28"/>
        </w:rPr>
        <w:t xml:space="preserve"> результатам и эффективности его деятельности. Итоги этой работы оформлены в отчёт, который состоит из 3 разделов.</w:t>
      </w:r>
    </w:p>
    <w:p w:rsidR="006B1F24" w:rsidRPr="00624D70" w:rsidRDefault="006B1F24" w:rsidP="005D47F4">
      <w:pPr>
        <w:tabs>
          <w:tab w:val="left" w:pos="1134"/>
        </w:tabs>
        <w:ind w:firstLine="709"/>
        <w:rPr>
          <w:szCs w:val="28"/>
        </w:rPr>
      </w:pPr>
      <w:r w:rsidRPr="00624D70">
        <w:rPr>
          <w:szCs w:val="28"/>
        </w:rPr>
        <w:t>Раздел 1 даёт общие сведения об ООО «Санаторий», характеризует основной вид деятельности, организационную структуру и особенности функционирования.</w:t>
      </w:r>
    </w:p>
    <w:p w:rsidR="006B1F24" w:rsidRPr="00624D70" w:rsidRDefault="006B1F24" w:rsidP="005D47F4">
      <w:pPr>
        <w:tabs>
          <w:tab w:val="left" w:pos="1134"/>
        </w:tabs>
        <w:ind w:firstLine="709"/>
        <w:rPr>
          <w:szCs w:val="28"/>
        </w:rPr>
      </w:pPr>
      <w:r w:rsidRPr="00624D70">
        <w:rPr>
          <w:szCs w:val="28"/>
        </w:rPr>
        <w:t>В разделе 2 описывается выбранный вид и правильность начисления заработной платы сотрудников, также в данном разделе описываются начисляемые на неё общеобязательные государственно</w:t>
      </w:r>
      <w:r w:rsidR="00841F0C" w:rsidRPr="00841F0C">
        <w:rPr>
          <w:szCs w:val="28"/>
        </w:rPr>
        <w:t>-</w:t>
      </w:r>
      <w:r w:rsidRPr="00624D70">
        <w:rPr>
          <w:szCs w:val="28"/>
        </w:rPr>
        <w:t>со</w:t>
      </w:r>
      <w:r w:rsidR="00340711" w:rsidRPr="00624D70">
        <w:rPr>
          <w:szCs w:val="28"/>
        </w:rPr>
        <w:t>циальные налоги по</w:t>
      </w:r>
      <w:r w:rsidR="005D47F4">
        <w:rPr>
          <w:szCs w:val="28"/>
        </w:rPr>
        <w:t xml:space="preserve"> </w:t>
      </w:r>
      <w:r w:rsidR="00340711" w:rsidRPr="00624D70">
        <w:rPr>
          <w:szCs w:val="28"/>
        </w:rPr>
        <w:t>страхованию от безработицы, на случай временной потери трудоспособности, отчисления в пенсионный фонд и др.</w:t>
      </w:r>
    </w:p>
    <w:p w:rsidR="006A02FC" w:rsidRPr="00624D70" w:rsidRDefault="00340711" w:rsidP="005D47F4">
      <w:pPr>
        <w:tabs>
          <w:tab w:val="left" w:pos="1134"/>
        </w:tabs>
        <w:ind w:firstLine="709"/>
        <w:rPr>
          <w:szCs w:val="28"/>
        </w:rPr>
      </w:pPr>
      <w:r w:rsidRPr="00624D70">
        <w:rPr>
          <w:szCs w:val="28"/>
        </w:rPr>
        <w:t>Раздел 3 посвящен анализу финансовой отчетности ООО «Санаторий» которая включает в себя: баланс, финансовый резуль</w:t>
      </w:r>
      <w:r w:rsidR="0049631B" w:rsidRPr="00624D70">
        <w:rPr>
          <w:szCs w:val="28"/>
        </w:rPr>
        <w:t>тат и движение денежных средств.</w:t>
      </w:r>
    </w:p>
    <w:p w:rsidR="006A02FC" w:rsidRPr="0076562C" w:rsidRDefault="006A02FC" w:rsidP="005D47F4">
      <w:pPr>
        <w:tabs>
          <w:tab w:val="left" w:pos="1134"/>
        </w:tabs>
        <w:ind w:firstLine="709"/>
        <w:rPr>
          <w:szCs w:val="28"/>
        </w:rPr>
      </w:pPr>
      <w:r w:rsidRPr="00841F0C">
        <w:rPr>
          <w:szCs w:val="28"/>
        </w:rPr>
        <w:t>Рекв</w:t>
      </w:r>
      <w:r w:rsidR="00841F0C" w:rsidRPr="00841F0C">
        <w:rPr>
          <w:szCs w:val="28"/>
        </w:rPr>
        <w:t>и</w:t>
      </w:r>
      <w:r w:rsidRPr="00841F0C">
        <w:rPr>
          <w:szCs w:val="28"/>
        </w:rPr>
        <w:t xml:space="preserve">зиты </w:t>
      </w:r>
      <w:r w:rsidRPr="00624D70">
        <w:rPr>
          <w:szCs w:val="28"/>
        </w:rPr>
        <w:t>санатория</w:t>
      </w:r>
      <w:r w:rsidRPr="0076562C">
        <w:rPr>
          <w:szCs w:val="28"/>
        </w:rPr>
        <w:t>:</w:t>
      </w:r>
    </w:p>
    <w:p w:rsidR="005D47F4" w:rsidRPr="00624D70" w:rsidRDefault="005D47F4" w:rsidP="005D47F4">
      <w:pPr>
        <w:tabs>
          <w:tab w:val="left" w:pos="1134"/>
        </w:tabs>
        <w:ind w:firstLine="709"/>
        <w:rPr>
          <w:szCs w:val="28"/>
        </w:rPr>
      </w:pPr>
      <w:r w:rsidRPr="00624D70">
        <w:rPr>
          <w:szCs w:val="28"/>
        </w:rPr>
        <w:t>ООО «Санаторий»</w:t>
      </w:r>
    </w:p>
    <w:p w:rsidR="005D47F4" w:rsidRPr="00624D70" w:rsidRDefault="005D47F4" w:rsidP="005D47F4">
      <w:pPr>
        <w:tabs>
          <w:tab w:val="left" w:pos="1134"/>
        </w:tabs>
        <w:ind w:firstLine="709"/>
        <w:rPr>
          <w:szCs w:val="28"/>
        </w:rPr>
      </w:pPr>
      <w:r w:rsidRPr="00624D70">
        <w:rPr>
          <w:szCs w:val="28"/>
        </w:rPr>
        <w:t>98600, АР Крым, г. Ялта,</w:t>
      </w:r>
    </w:p>
    <w:p w:rsidR="005D47F4" w:rsidRPr="00624D70" w:rsidRDefault="005D47F4" w:rsidP="005D47F4">
      <w:pPr>
        <w:tabs>
          <w:tab w:val="left" w:pos="1134"/>
        </w:tabs>
        <w:ind w:firstLine="709"/>
        <w:rPr>
          <w:szCs w:val="28"/>
        </w:rPr>
      </w:pPr>
      <w:r w:rsidRPr="00624D70">
        <w:rPr>
          <w:szCs w:val="28"/>
        </w:rPr>
        <w:t>ОКПО 000000000</w:t>
      </w:r>
    </w:p>
    <w:p w:rsidR="005D47F4" w:rsidRPr="00624D70" w:rsidRDefault="005D47F4" w:rsidP="005D47F4">
      <w:pPr>
        <w:tabs>
          <w:tab w:val="left" w:pos="1134"/>
        </w:tabs>
        <w:ind w:firstLine="709"/>
        <w:rPr>
          <w:szCs w:val="28"/>
        </w:rPr>
      </w:pPr>
      <w:r w:rsidRPr="00624D70">
        <w:rPr>
          <w:szCs w:val="28"/>
        </w:rPr>
        <w:t>Свидетельство № 000000000000</w:t>
      </w:r>
    </w:p>
    <w:p w:rsidR="005D47F4" w:rsidRPr="00624D70" w:rsidRDefault="005D47F4" w:rsidP="005D47F4">
      <w:pPr>
        <w:tabs>
          <w:tab w:val="left" w:pos="1134"/>
        </w:tabs>
        <w:ind w:firstLine="709"/>
        <w:rPr>
          <w:szCs w:val="28"/>
        </w:rPr>
      </w:pPr>
      <w:r w:rsidRPr="00624D70">
        <w:rPr>
          <w:szCs w:val="28"/>
        </w:rPr>
        <w:t>ИНН 000000000000000</w:t>
      </w:r>
    </w:p>
    <w:p w:rsidR="005D47F4" w:rsidRPr="00624D70" w:rsidRDefault="005D47F4" w:rsidP="005D47F4">
      <w:pPr>
        <w:tabs>
          <w:tab w:val="left" w:pos="1134"/>
        </w:tabs>
        <w:ind w:firstLine="709"/>
        <w:rPr>
          <w:szCs w:val="28"/>
        </w:rPr>
      </w:pPr>
      <w:r w:rsidRPr="00624D70">
        <w:rPr>
          <w:szCs w:val="28"/>
        </w:rPr>
        <w:t>МФО 000000000</w:t>
      </w:r>
    </w:p>
    <w:p w:rsidR="005D47F4" w:rsidRPr="00624D70" w:rsidRDefault="005D47F4" w:rsidP="005D47F4">
      <w:pPr>
        <w:tabs>
          <w:tab w:val="left" w:pos="1134"/>
        </w:tabs>
        <w:ind w:firstLine="709"/>
        <w:rPr>
          <w:szCs w:val="28"/>
        </w:rPr>
      </w:pPr>
      <w:r w:rsidRPr="00624D70">
        <w:rPr>
          <w:szCs w:val="28"/>
        </w:rPr>
        <w:t>р/с 0000000000000 в КРФ ОАО «ВТБ Банк» г. Симферополь,</w:t>
      </w:r>
    </w:p>
    <w:p w:rsidR="005D47F4" w:rsidRPr="00624D70" w:rsidRDefault="005D47F4" w:rsidP="005D47F4">
      <w:pPr>
        <w:tabs>
          <w:tab w:val="left" w:pos="1134"/>
        </w:tabs>
        <w:ind w:firstLine="709"/>
        <w:rPr>
          <w:szCs w:val="28"/>
        </w:rPr>
      </w:pPr>
      <w:r w:rsidRPr="00624D70">
        <w:rPr>
          <w:szCs w:val="28"/>
        </w:rPr>
        <w:t xml:space="preserve">Тел./факс: (0654) </w:t>
      </w:r>
      <w:r w:rsidRPr="0076562C">
        <w:rPr>
          <w:szCs w:val="28"/>
        </w:rPr>
        <w:t>0000000</w:t>
      </w:r>
      <w:r w:rsidRPr="00624D70">
        <w:rPr>
          <w:szCs w:val="28"/>
        </w:rPr>
        <w:t xml:space="preserve">, </w:t>
      </w:r>
      <w:r w:rsidRPr="0076562C">
        <w:rPr>
          <w:szCs w:val="28"/>
        </w:rPr>
        <w:t>000000</w:t>
      </w:r>
      <w:r w:rsidRPr="00624D70">
        <w:rPr>
          <w:szCs w:val="28"/>
        </w:rPr>
        <w:t>,</w:t>
      </w:r>
    </w:p>
    <w:p w:rsidR="00433B9E" w:rsidRPr="005D47F4" w:rsidRDefault="005D47F4" w:rsidP="005D47F4">
      <w:pPr>
        <w:pStyle w:val="a0"/>
        <w:tabs>
          <w:tab w:val="left" w:pos="1134"/>
        </w:tabs>
        <w:spacing w:after="0"/>
        <w:ind w:firstLine="709"/>
        <w:jc w:val="center"/>
        <w:rPr>
          <w:b/>
          <w:szCs w:val="28"/>
        </w:rPr>
      </w:pPr>
      <w:r>
        <w:rPr>
          <w:szCs w:val="28"/>
        </w:rPr>
        <w:br w:type="page"/>
      </w:r>
      <w:r w:rsidR="002F1DBB" w:rsidRPr="005D47F4">
        <w:rPr>
          <w:b/>
          <w:szCs w:val="28"/>
        </w:rPr>
        <w:t>РАЗ</w:t>
      </w:r>
      <w:r w:rsidR="00325896" w:rsidRPr="005D47F4">
        <w:rPr>
          <w:b/>
          <w:szCs w:val="28"/>
        </w:rPr>
        <w:t>ДЕЛ 1.</w:t>
      </w:r>
      <w:r w:rsidRPr="005D47F4">
        <w:rPr>
          <w:b/>
          <w:szCs w:val="28"/>
        </w:rPr>
        <w:t xml:space="preserve"> </w:t>
      </w:r>
      <w:r w:rsidR="00325896" w:rsidRPr="005D47F4">
        <w:rPr>
          <w:b/>
          <w:szCs w:val="28"/>
        </w:rPr>
        <w:t>ОБЩАЯ</w:t>
      </w:r>
      <w:r>
        <w:rPr>
          <w:b/>
          <w:szCs w:val="28"/>
        </w:rPr>
        <w:t xml:space="preserve"> </w:t>
      </w:r>
      <w:r w:rsidR="00325896" w:rsidRPr="005D47F4">
        <w:rPr>
          <w:b/>
          <w:szCs w:val="28"/>
        </w:rPr>
        <w:t>ХАРАКТЕРИСТИКА</w:t>
      </w:r>
      <w:r>
        <w:rPr>
          <w:b/>
          <w:szCs w:val="28"/>
        </w:rPr>
        <w:t xml:space="preserve"> </w:t>
      </w:r>
      <w:r w:rsidR="00325896" w:rsidRPr="005D47F4">
        <w:rPr>
          <w:b/>
          <w:szCs w:val="28"/>
        </w:rPr>
        <w:t>ОО</w:t>
      </w:r>
      <w:r w:rsidR="002F1DBB" w:rsidRPr="005D47F4">
        <w:rPr>
          <w:b/>
          <w:szCs w:val="28"/>
        </w:rPr>
        <w:t>О «</w:t>
      </w:r>
      <w:r w:rsidR="00B36B4B" w:rsidRPr="005D47F4">
        <w:rPr>
          <w:b/>
          <w:szCs w:val="28"/>
        </w:rPr>
        <w:t>САНАТРИЙ</w:t>
      </w:r>
      <w:r w:rsidR="002F1DBB" w:rsidRPr="005D47F4">
        <w:rPr>
          <w:b/>
          <w:szCs w:val="28"/>
        </w:rPr>
        <w:t>»</w:t>
      </w:r>
    </w:p>
    <w:p w:rsidR="005D47F4" w:rsidRPr="0093391E" w:rsidRDefault="005D47F4" w:rsidP="005D47F4">
      <w:pPr>
        <w:tabs>
          <w:tab w:val="left" w:pos="1134"/>
        </w:tabs>
        <w:ind w:firstLine="709"/>
        <w:rPr>
          <w:szCs w:val="28"/>
        </w:rPr>
      </w:pPr>
    </w:p>
    <w:p w:rsidR="00BA2906" w:rsidRPr="00624D70" w:rsidRDefault="007C31CC" w:rsidP="005D47F4">
      <w:pPr>
        <w:tabs>
          <w:tab w:val="left" w:pos="1134"/>
        </w:tabs>
        <w:ind w:firstLine="709"/>
        <w:rPr>
          <w:rStyle w:val="a4"/>
          <w:b w:val="0"/>
          <w:bCs/>
          <w:color w:val="003300"/>
          <w:szCs w:val="28"/>
        </w:rPr>
      </w:pPr>
      <w:r w:rsidRPr="00624D70">
        <w:rPr>
          <w:szCs w:val="28"/>
        </w:rPr>
        <w:t>Место прохождение практики, общество с ограниченной ответственностью «Санаторий»</w:t>
      </w:r>
      <w:r w:rsidR="00BA2906" w:rsidRPr="00624D70">
        <w:rPr>
          <w:rStyle w:val="a4"/>
          <w:b w:val="0"/>
          <w:color w:val="000000"/>
          <w:szCs w:val="28"/>
        </w:rPr>
        <w:t>.</w:t>
      </w:r>
    </w:p>
    <w:p w:rsidR="00BA2906" w:rsidRPr="00624D70" w:rsidRDefault="00BA2906" w:rsidP="005D47F4">
      <w:pPr>
        <w:tabs>
          <w:tab w:val="left" w:pos="1134"/>
        </w:tabs>
        <w:ind w:firstLine="709"/>
        <w:rPr>
          <w:szCs w:val="28"/>
        </w:rPr>
      </w:pPr>
      <w:r w:rsidRPr="00624D70">
        <w:rPr>
          <w:szCs w:val="28"/>
        </w:rPr>
        <w:t>Руководители: главн</w:t>
      </w:r>
      <w:r w:rsidR="00954DAA" w:rsidRPr="00624D70">
        <w:rPr>
          <w:szCs w:val="28"/>
        </w:rPr>
        <w:t>ый врач –</w:t>
      </w:r>
      <w:r w:rsidR="00C20ABC" w:rsidRPr="00624D70">
        <w:rPr>
          <w:szCs w:val="28"/>
        </w:rPr>
        <w:t>…</w:t>
      </w:r>
      <w:r w:rsidRPr="00624D70">
        <w:rPr>
          <w:szCs w:val="28"/>
        </w:rPr>
        <w:t>, главный бухгалтер –</w:t>
      </w:r>
      <w:r w:rsidR="00C20ABC" w:rsidRPr="00624D70">
        <w:rPr>
          <w:szCs w:val="28"/>
        </w:rPr>
        <w:t>……</w:t>
      </w:r>
      <w:r w:rsidRPr="00624D70">
        <w:rPr>
          <w:szCs w:val="28"/>
        </w:rPr>
        <w:t>.</w:t>
      </w:r>
    </w:p>
    <w:p w:rsidR="00BA2906" w:rsidRPr="00624D70" w:rsidRDefault="00BA2906" w:rsidP="005D47F4">
      <w:pPr>
        <w:tabs>
          <w:tab w:val="left" w:pos="1134"/>
        </w:tabs>
        <w:ind w:firstLine="709"/>
        <w:rPr>
          <w:szCs w:val="28"/>
        </w:rPr>
      </w:pPr>
      <w:r w:rsidRPr="00624D70">
        <w:rPr>
          <w:szCs w:val="28"/>
        </w:rPr>
        <w:t>Адрес – 98600, Украина, Автономная Республика Крым, г. Ялта,</w:t>
      </w:r>
      <w:r w:rsidR="00680310" w:rsidRPr="00624D70">
        <w:rPr>
          <w:szCs w:val="28"/>
        </w:rPr>
        <w:t>…</w:t>
      </w:r>
      <w:r w:rsidRPr="00624D70">
        <w:rPr>
          <w:szCs w:val="28"/>
        </w:rPr>
        <w:t xml:space="preserve"> Количество мест – 1114, в том числе круглогодичного функционирования – 404, сезонного функционирования - 710. Санаторий ориентирован на круглогодичный прием взрослых и детей, начиная с 4 лет. Среднесписочное количество работающих – 385 человек.</w:t>
      </w:r>
    </w:p>
    <w:p w:rsidR="007C31CC" w:rsidRPr="00624D70" w:rsidRDefault="007C31CC" w:rsidP="005D47F4">
      <w:pPr>
        <w:tabs>
          <w:tab w:val="left" w:pos="1134"/>
        </w:tabs>
        <w:ind w:firstLine="709"/>
        <w:rPr>
          <w:color w:val="000000"/>
          <w:szCs w:val="28"/>
        </w:rPr>
      </w:pPr>
      <w:r w:rsidRPr="00624D70">
        <w:rPr>
          <w:color w:val="000000"/>
          <w:szCs w:val="28"/>
        </w:rPr>
        <w:t>Санаторий Ялты - «Center» предоставляет комплекс туристических, лечебно-профилактических и диагностических услуг,</w:t>
      </w:r>
      <w:r w:rsidR="005D47F4">
        <w:rPr>
          <w:color w:val="000000"/>
          <w:szCs w:val="28"/>
        </w:rPr>
        <w:t xml:space="preserve"> </w:t>
      </w:r>
      <w:r w:rsidRPr="00624D70">
        <w:rPr>
          <w:color w:val="000000"/>
          <w:szCs w:val="28"/>
        </w:rPr>
        <w:t>включающий услуги по временному размещению (проживанию), питанию, лечению, диагностике, а также экскурсионные, развлекательные и другие туристические услуги.</w:t>
      </w:r>
    </w:p>
    <w:p w:rsidR="00775CF5" w:rsidRPr="00624D70" w:rsidRDefault="00433B9E" w:rsidP="005D47F4">
      <w:pPr>
        <w:tabs>
          <w:tab w:val="left" w:pos="1134"/>
        </w:tabs>
        <w:ind w:firstLine="709"/>
        <w:rPr>
          <w:szCs w:val="28"/>
        </w:rPr>
      </w:pPr>
      <w:r w:rsidRPr="00624D70">
        <w:rPr>
          <w:szCs w:val="28"/>
        </w:rPr>
        <w:t>Санаторий</w:t>
      </w:r>
      <w:r w:rsidR="00775CF5" w:rsidRPr="00624D70">
        <w:rPr>
          <w:szCs w:val="28"/>
        </w:rPr>
        <w:t xml:space="preserve"> «</w:t>
      </w:r>
      <w:r w:rsidR="00775CF5" w:rsidRPr="00624D70">
        <w:rPr>
          <w:rStyle w:val="a4"/>
          <w:b w:val="0"/>
          <w:color w:val="000000"/>
          <w:szCs w:val="28"/>
        </w:rPr>
        <w:t xml:space="preserve">Center» </w:t>
      </w:r>
      <w:r w:rsidR="00775CF5" w:rsidRPr="00624D70">
        <w:rPr>
          <w:szCs w:val="28"/>
        </w:rPr>
        <w:t>предоставляет следующие виды услуг:</w:t>
      </w:r>
    </w:p>
    <w:p w:rsidR="00775CF5" w:rsidRPr="00624D70" w:rsidRDefault="00433B9E" w:rsidP="005D47F4">
      <w:pPr>
        <w:widowControl/>
        <w:tabs>
          <w:tab w:val="left" w:pos="1134"/>
        </w:tabs>
        <w:suppressAutoHyphens w:val="0"/>
        <w:ind w:firstLine="709"/>
        <w:rPr>
          <w:szCs w:val="28"/>
        </w:rPr>
      </w:pPr>
      <w:r w:rsidRPr="00624D70">
        <w:rPr>
          <w:szCs w:val="28"/>
        </w:rPr>
        <w:t xml:space="preserve">1. </w:t>
      </w:r>
      <w:r w:rsidR="00775CF5" w:rsidRPr="00624D70">
        <w:rPr>
          <w:szCs w:val="28"/>
        </w:rPr>
        <w:t>Медицинские и лечебные услуги, входящие в стоимость путёвки</w:t>
      </w:r>
      <w:r w:rsidR="00162E4B" w:rsidRPr="00624D70">
        <w:rPr>
          <w:szCs w:val="28"/>
        </w:rPr>
        <w:t>:</w:t>
      </w:r>
    </w:p>
    <w:p w:rsidR="00775CF5" w:rsidRPr="00624D70" w:rsidRDefault="00775CF5" w:rsidP="005D47F4">
      <w:pPr>
        <w:widowControl/>
        <w:numPr>
          <w:ilvl w:val="1"/>
          <w:numId w:val="9"/>
        </w:numPr>
        <w:tabs>
          <w:tab w:val="clear" w:pos="1980"/>
          <w:tab w:val="left" w:pos="360"/>
          <w:tab w:val="left" w:pos="1134"/>
        </w:tabs>
        <w:suppressAutoHyphens w:val="0"/>
        <w:ind w:left="0" w:firstLine="709"/>
        <w:rPr>
          <w:szCs w:val="28"/>
        </w:rPr>
      </w:pPr>
      <w:r w:rsidRPr="00624D70">
        <w:rPr>
          <w:szCs w:val="28"/>
        </w:rPr>
        <w:t>Консультации врачей;</w:t>
      </w:r>
    </w:p>
    <w:p w:rsidR="00775CF5" w:rsidRPr="00624D70" w:rsidRDefault="00775CF5" w:rsidP="005D47F4">
      <w:pPr>
        <w:widowControl/>
        <w:numPr>
          <w:ilvl w:val="1"/>
          <w:numId w:val="9"/>
        </w:numPr>
        <w:tabs>
          <w:tab w:val="clear" w:pos="1980"/>
          <w:tab w:val="left" w:pos="360"/>
          <w:tab w:val="left" w:pos="1134"/>
        </w:tabs>
        <w:suppressAutoHyphens w:val="0"/>
        <w:ind w:left="0" w:firstLine="709"/>
        <w:rPr>
          <w:szCs w:val="28"/>
        </w:rPr>
      </w:pPr>
      <w:r w:rsidRPr="00624D70">
        <w:rPr>
          <w:szCs w:val="28"/>
        </w:rPr>
        <w:t>Специализированные медицинские кабинеты (</w:t>
      </w:r>
      <w:r w:rsidR="00BC223C" w:rsidRPr="00624D70">
        <w:rPr>
          <w:szCs w:val="28"/>
        </w:rPr>
        <w:t>отоларинголога</w:t>
      </w:r>
      <w:r w:rsidRPr="00624D70">
        <w:rPr>
          <w:szCs w:val="28"/>
        </w:rPr>
        <w:t>, бронхолога, иглорефлексотерапевта, стоматолога, невропатолога, физиотерапевта, хирурга);</w:t>
      </w:r>
    </w:p>
    <w:p w:rsidR="00775CF5" w:rsidRPr="00624D70" w:rsidRDefault="00775CF5" w:rsidP="005D47F4">
      <w:pPr>
        <w:widowControl/>
        <w:numPr>
          <w:ilvl w:val="1"/>
          <w:numId w:val="9"/>
        </w:numPr>
        <w:tabs>
          <w:tab w:val="clear" w:pos="1980"/>
          <w:tab w:val="left" w:pos="360"/>
          <w:tab w:val="left" w:pos="1134"/>
        </w:tabs>
        <w:suppressAutoHyphens w:val="0"/>
        <w:ind w:left="0" w:firstLine="709"/>
        <w:rPr>
          <w:szCs w:val="28"/>
        </w:rPr>
      </w:pPr>
      <w:r w:rsidRPr="00624D70">
        <w:rPr>
          <w:szCs w:val="28"/>
        </w:rPr>
        <w:t>Лечебные процедуры (климатолечение, бальнеотерапия, массаж, ингаляционная терапия, фибробронхоскопия, лечебная гимнастика, физиотерапия, спелеотерапия, лазе</w:t>
      </w:r>
      <w:r w:rsidR="00BC223C" w:rsidRPr="00624D70">
        <w:rPr>
          <w:szCs w:val="28"/>
        </w:rPr>
        <w:t>ротерапия, парафинолечение</w:t>
      </w:r>
      <w:r w:rsidRPr="00624D70">
        <w:rPr>
          <w:szCs w:val="28"/>
        </w:rPr>
        <w:t>, озокеритотерапия, электрогрязелечение, кислородно-с</w:t>
      </w:r>
      <w:r w:rsidR="0041011D" w:rsidRPr="00624D70">
        <w:rPr>
          <w:szCs w:val="28"/>
        </w:rPr>
        <w:t>инглетная терапия, аромотерапия</w:t>
      </w:r>
      <w:r w:rsidRPr="00624D70">
        <w:rPr>
          <w:szCs w:val="28"/>
        </w:rPr>
        <w:t>;</w:t>
      </w:r>
    </w:p>
    <w:p w:rsidR="00775CF5" w:rsidRPr="00624D70" w:rsidRDefault="00775CF5" w:rsidP="005D47F4">
      <w:pPr>
        <w:widowControl/>
        <w:numPr>
          <w:ilvl w:val="1"/>
          <w:numId w:val="9"/>
        </w:numPr>
        <w:tabs>
          <w:tab w:val="clear" w:pos="1980"/>
          <w:tab w:val="left" w:pos="360"/>
          <w:tab w:val="left" w:pos="1134"/>
        </w:tabs>
        <w:suppressAutoHyphens w:val="0"/>
        <w:ind w:left="0" w:firstLine="709"/>
        <w:rPr>
          <w:szCs w:val="28"/>
        </w:rPr>
      </w:pPr>
      <w:r w:rsidRPr="00624D70">
        <w:rPr>
          <w:szCs w:val="28"/>
        </w:rPr>
        <w:t>Функциональная диагностика (спирография, центральная гемодинамика, реовазография, реоэнцефалография, электрокардиография);</w:t>
      </w:r>
    </w:p>
    <w:p w:rsidR="00775CF5" w:rsidRPr="00624D70" w:rsidRDefault="00775CF5" w:rsidP="005D47F4">
      <w:pPr>
        <w:widowControl/>
        <w:numPr>
          <w:ilvl w:val="1"/>
          <w:numId w:val="9"/>
        </w:numPr>
        <w:tabs>
          <w:tab w:val="clear" w:pos="1980"/>
          <w:tab w:val="left" w:pos="360"/>
          <w:tab w:val="left" w:pos="1134"/>
        </w:tabs>
        <w:suppressAutoHyphens w:val="0"/>
        <w:ind w:left="0" w:firstLine="709"/>
        <w:rPr>
          <w:szCs w:val="28"/>
        </w:rPr>
      </w:pPr>
      <w:r w:rsidRPr="00624D70">
        <w:rPr>
          <w:szCs w:val="28"/>
        </w:rPr>
        <w:t>Лабораторная диагностика (общий анализ крови, мочи, биохимическое исследование крови, иммунологическое исследование).</w:t>
      </w:r>
    </w:p>
    <w:p w:rsidR="00775CF5" w:rsidRPr="00624D70" w:rsidRDefault="00775CF5" w:rsidP="005D47F4">
      <w:pPr>
        <w:widowControl/>
        <w:numPr>
          <w:ilvl w:val="0"/>
          <w:numId w:val="9"/>
        </w:numPr>
        <w:tabs>
          <w:tab w:val="clear" w:pos="1260"/>
          <w:tab w:val="num" w:pos="360"/>
          <w:tab w:val="left" w:pos="1134"/>
        </w:tabs>
        <w:suppressAutoHyphens w:val="0"/>
        <w:ind w:left="0" w:firstLine="709"/>
        <w:rPr>
          <w:szCs w:val="28"/>
          <w:u w:val="single"/>
        </w:rPr>
      </w:pPr>
      <w:r w:rsidRPr="00624D70">
        <w:rPr>
          <w:szCs w:val="28"/>
        </w:rPr>
        <w:t>Медицинские и лечебно-профилактические услуги, предоставляемые за дополнительную плату: зубопротезирование, стоматологическая терапия, косметический кабинет, сауна, фитобар, аптечный киоск, рентгенологическое обследование, подводный гидромассаж.</w:t>
      </w:r>
    </w:p>
    <w:p w:rsidR="00775CF5" w:rsidRPr="00624D70" w:rsidRDefault="00775CF5" w:rsidP="005D47F4">
      <w:pPr>
        <w:widowControl/>
        <w:numPr>
          <w:ilvl w:val="0"/>
          <w:numId w:val="9"/>
        </w:numPr>
        <w:tabs>
          <w:tab w:val="clear" w:pos="1260"/>
          <w:tab w:val="num" w:pos="360"/>
          <w:tab w:val="left" w:pos="1134"/>
        </w:tabs>
        <w:suppressAutoHyphens w:val="0"/>
        <w:ind w:left="0" w:firstLine="709"/>
        <w:rPr>
          <w:szCs w:val="28"/>
          <w:u w:val="single"/>
        </w:rPr>
      </w:pPr>
      <w:r w:rsidRPr="00624D70">
        <w:rPr>
          <w:szCs w:val="28"/>
        </w:rPr>
        <w:t xml:space="preserve">Сервисные услуги, входящие в стоимость путёвки: </w:t>
      </w:r>
      <w:r w:rsidR="001852EA" w:rsidRPr="00624D70">
        <w:rPr>
          <w:szCs w:val="28"/>
        </w:rPr>
        <w:t>питание (4</w:t>
      </w:r>
      <w:r w:rsidRPr="00624D70">
        <w:rPr>
          <w:szCs w:val="28"/>
        </w:rPr>
        <w:t xml:space="preserve"> разовое по ресторанной системе с заказным меню отдельно для взрослых и детей), пользование бытовыми комнатами, культурно-массовые мероприятия для взрослых, для детей, пользование библиотекой, пользование пляжем.</w:t>
      </w:r>
    </w:p>
    <w:p w:rsidR="00775CF5" w:rsidRPr="00624D70" w:rsidRDefault="00BC223C" w:rsidP="005D47F4">
      <w:pPr>
        <w:widowControl/>
        <w:numPr>
          <w:ilvl w:val="0"/>
          <w:numId w:val="9"/>
        </w:numPr>
        <w:tabs>
          <w:tab w:val="clear" w:pos="1260"/>
          <w:tab w:val="num" w:pos="360"/>
          <w:tab w:val="left" w:pos="1134"/>
        </w:tabs>
        <w:suppressAutoHyphens w:val="0"/>
        <w:ind w:left="0" w:firstLine="709"/>
        <w:rPr>
          <w:szCs w:val="28"/>
          <w:u w:val="single"/>
        </w:rPr>
      </w:pPr>
      <w:r w:rsidRPr="00624D70">
        <w:rPr>
          <w:szCs w:val="28"/>
        </w:rPr>
        <w:t>Сервисные услуги за дополнительную плату: кинотанцевальный зал, бар, мастерская по ремонту обуви, парикмахерская, прокат лодок и водных велосипедов, игровые компьютеры, междугородные телефоны-автоматы в корпусах, экскурсионные бюро, транспортные услуги, фотограф, теннисный корт, спортивный бадминтон, факс, электронная почта, Интернет, копирование.</w:t>
      </w:r>
    </w:p>
    <w:p w:rsidR="00775CF5" w:rsidRPr="00624D70" w:rsidRDefault="00775CF5" w:rsidP="005D47F4">
      <w:pPr>
        <w:widowControl/>
        <w:numPr>
          <w:ilvl w:val="0"/>
          <w:numId w:val="9"/>
        </w:numPr>
        <w:tabs>
          <w:tab w:val="clear" w:pos="1260"/>
          <w:tab w:val="num" w:pos="360"/>
          <w:tab w:val="left" w:pos="1134"/>
        </w:tabs>
        <w:suppressAutoHyphens w:val="0"/>
        <w:ind w:left="0" w:firstLine="709"/>
        <w:rPr>
          <w:szCs w:val="28"/>
          <w:u w:val="single"/>
        </w:rPr>
      </w:pPr>
      <w:r w:rsidRPr="00624D70">
        <w:rPr>
          <w:szCs w:val="28"/>
        </w:rPr>
        <w:t>Сервисные услуги, которые гости могут получить на территории санатория (предоставляются другими юридическими лицами): пункт обмена валют, отделение банка, касса предварительной продажи железнодорожных билетов (по Украине и СНГ), на междугородние автобусы, продовольственные и промтоварные магазины, киоски, почтово-телеграфное отделение, овощной и фруктовый рынки, рестораны, закусочные, летние и зимние бары, причал для катеров и каботажного плаванья, междугородный телефонный пункт, автобусные остановки рейсовых городских маршрутов, стоянка такси.</w:t>
      </w:r>
    </w:p>
    <w:p w:rsidR="007C31CC" w:rsidRPr="00624D70" w:rsidRDefault="00BC223C" w:rsidP="005D47F4">
      <w:pPr>
        <w:pStyle w:val="a0"/>
        <w:tabs>
          <w:tab w:val="left" w:pos="1134"/>
        </w:tabs>
        <w:spacing w:after="0"/>
        <w:ind w:firstLine="709"/>
        <w:rPr>
          <w:color w:val="000000"/>
          <w:szCs w:val="28"/>
        </w:rPr>
      </w:pPr>
      <w:r w:rsidRPr="00624D70">
        <w:rPr>
          <w:color w:val="000000"/>
          <w:szCs w:val="28"/>
        </w:rPr>
        <w:t xml:space="preserve">Путёвки в данный санаторий распространяются как через операторатора, который в свою очередь имеет право продавать турпродукт санатория туристам через агентскую сеть, или используя иные способы и технологии, которые не нарушают права санатория, так и через официальный сайт санатория </w:t>
      </w:r>
      <w:r w:rsidRPr="00624D70">
        <w:rPr>
          <w:szCs w:val="28"/>
        </w:rPr>
        <w:t>http://www.</w:t>
      </w:r>
      <w:r w:rsidR="00680310" w:rsidRPr="00624D70">
        <w:rPr>
          <w:szCs w:val="28"/>
        </w:rPr>
        <w:t>...</w:t>
      </w:r>
      <w:r w:rsidRPr="00624D70">
        <w:rPr>
          <w:color w:val="000000"/>
          <w:szCs w:val="28"/>
        </w:rPr>
        <w:t xml:space="preserve"> который был создан не только для бронирования путевок, но и в ознакомительных целях с санаторием.</w:t>
      </w:r>
    </w:p>
    <w:p w:rsidR="007C31CC" w:rsidRPr="00624D70" w:rsidRDefault="00BC223C" w:rsidP="005D47F4">
      <w:pPr>
        <w:pStyle w:val="a0"/>
        <w:tabs>
          <w:tab w:val="left" w:pos="1134"/>
        </w:tabs>
        <w:spacing w:after="0"/>
        <w:ind w:firstLine="709"/>
        <w:rPr>
          <w:color w:val="000000"/>
          <w:szCs w:val="28"/>
        </w:rPr>
      </w:pPr>
      <w:r w:rsidRPr="00624D70">
        <w:rPr>
          <w:color w:val="000000"/>
          <w:szCs w:val="28"/>
        </w:rPr>
        <w:t>В рекламных целях для повышения посещаемости с 2008 года было приято решение увеличить отчисления на рекламные мероприятия в 4 раза, начали распространяться рекламные буклеты, календари, сувениры в туристические агентства на территории Украины, стран СНГ и дальнего зарубежья.</w:t>
      </w:r>
    </w:p>
    <w:p w:rsidR="00BA2906" w:rsidRPr="00624D70" w:rsidRDefault="007C31CC" w:rsidP="005D47F4">
      <w:pPr>
        <w:pStyle w:val="a0"/>
        <w:tabs>
          <w:tab w:val="left" w:pos="1134"/>
        </w:tabs>
        <w:spacing w:after="0"/>
        <w:ind w:firstLine="709"/>
        <w:rPr>
          <w:color w:val="000000"/>
          <w:szCs w:val="28"/>
        </w:rPr>
      </w:pPr>
      <w:r w:rsidRPr="00624D70">
        <w:rPr>
          <w:color w:val="000000"/>
          <w:szCs w:val="28"/>
        </w:rPr>
        <w:t xml:space="preserve">В данном учреждении имеется 3 спальных корпуса (идущие под номерами 3,4,5) состоящие из более чем 500 номеров общей вместительностью более 1000 человек. 2-й корпус </w:t>
      </w:r>
      <w:r w:rsidR="00BC223C" w:rsidRPr="00624D70">
        <w:rPr>
          <w:color w:val="000000"/>
          <w:szCs w:val="28"/>
        </w:rPr>
        <w:t>задается</w:t>
      </w:r>
      <w:r w:rsidRPr="00624D70">
        <w:rPr>
          <w:color w:val="000000"/>
          <w:szCs w:val="28"/>
        </w:rPr>
        <w:t xml:space="preserve"> в аренду предприятию «Пальма» на основании договора от 2002 года. </w:t>
      </w:r>
      <w:r w:rsidR="00BC223C" w:rsidRPr="00624D70">
        <w:rPr>
          <w:color w:val="000000"/>
          <w:szCs w:val="28"/>
        </w:rPr>
        <w:t>Также для питания отдыхающих создана столовая способная вместить за одну рабочую смену 750 человек и коммерческий зал, принимающий 60 отдыхающих.</w:t>
      </w:r>
    </w:p>
    <w:p w:rsidR="003C105C" w:rsidRPr="00624D70" w:rsidRDefault="007C31CC" w:rsidP="005D47F4">
      <w:pPr>
        <w:pStyle w:val="a0"/>
        <w:tabs>
          <w:tab w:val="left" w:pos="1134"/>
        </w:tabs>
        <w:spacing w:after="0"/>
        <w:ind w:firstLine="709"/>
        <w:rPr>
          <w:color w:val="000000"/>
          <w:kern w:val="28"/>
          <w:szCs w:val="28"/>
        </w:rPr>
      </w:pPr>
      <w:r w:rsidRPr="00624D70">
        <w:rPr>
          <w:color w:val="000000"/>
          <w:szCs w:val="28"/>
        </w:rPr>
        <w:t xml:space="preserve">В свободное время посетители «Center» могут посетить музыкальный салон «Черное море», для </w:t>
      </w:r>
      <w:r w:rsidR="00BC223C" w:rsidRPr="00624D70">
        <w:rPr>
          <w:color w:val="000000"/>
          <w:szCs w:val="28"/>
        </w:rPr>
        <w:t>посещения</w:t>
      </w:r>
      <w:r w:rsidRPr="00624D70">
        <w:rPr>
          <w:color w:val="000000"/>
          <w:szCs w:val="28"/>
        </w:rPr>
        <w:t xml:space="preserve"> достопримечательностей и ознакомления с историей </w:t>
      </w:r>
      <w:r w:rsidR="00BC223C" w:rsidRPr="00624D70">
        <w:rPr>
          <w:color w:val="000000"/>
          <w:szCs w:val="28"/>
        </w:rPr>
        <w:t>Крыма</w:t>
      </w:r>
      <w:r w:rsidRPr="00624D70">
        <w:rPr>
          <w:color w:val="000000"/>
          <w:szCs w:val="28"/>
        </w:rPr>
        <w:t xml:space="preserve">, был приглашен менеджер по экскурсиям, на </w:t>
      </w:r>
      <w:r w:rsidRPr="00624D70">
        <w:rPr>
          <w:color w:val="000000"/>
          <w:kern w:val="28"/>
          <w:szCs w:val="28"/>
        </w:rPr>
        <w:t>территории имеется библиотека, тренажерный зал, салон красоты.</w:t>
      </w:r>
    </w:p>
    <w:p w:rsidR="007C31CC" w:rsidRPr="00624D70" w:rsidRDefault="007C31CC" w:rsidP="005D47F4">
      <w:pPr>
        <w:pStyle w:val="a0"/>
        <w:tabs>
          <w:tab w:val="left" w:pos="1134"/>
        </w:tabs>
        <w:spacing w:after="0"/>
        <w:ind w:firstLine="709"/>
        <w:rPr>
          <w:color w:val="000000"/>
          <w:szCs w:val="28"/>
        </w:rPr>
      </w:pPr>
      <w:r w:rsidRPr="00624D70">
        <w:rPr>
          <w:color w:val="000000"/>
          <w:kern w:val="28"/>
          <w:szCs w:val="28"/>
        </w:rPr>
        <w:t xml:space="preserve">Так как санаторий </w:t>
      </w:r>
      <w:r w:rsidR="00BC223C" w:rsidRPr="00624D70">
        <w:rPr>
          <w:color w:val="000000"/>
          <w:kern w:val="28"/>
          <w:szCs w:val="28"/>
        </w:rPr>
        <w:t>рассчитан</w:t>
      </w:r>
      <w:r w:rsidRPr="00624D70">
        <w:rPr>
          <w:color w:val="000000"/>
          <w:kern w:val="28"/>
          <w:szCs w:val="28"/>
        </w:rPr>
        <w:t xml:space="preserve"> не только для гостей из </w:t>
      </w:r>
      <w:r w:rsidR="00BC223C" w:rsidRPr="00624D70">
        <w:rPr>
          <w:color w:val="000000"/>
          <w:kern w:val="28"/>
          <w:szCs w:val="28"/>
        </w:rPr>
        <w:t>Украины</w:t>
      </w:r>
      <w:r w:rsidRPr="00624D70">
        <w:rPr>
          <w:color w:val="000000"/>
          <w:kern w:val="28"/>
          <w:szCs w:val="28"/>
        </w:rPr>
        <w:t>, но и для</w:t>
      </w:r>
      <w:r w:rsidRPr="00624D70">
        <w:rPr>
          <w:color w:val="000000"/>
          <w:szCs w:val="28"/>
        </w:rPr>
        <w:t xml:space="preserve"> гостей из ближнего зарубежья, чтобы облегчить оплату разнообразных услуг, был установлен пункт обмена валют и банкомат, для чего был заключен долгосрочный договор с представительством в </w:t>
      </w:r>
      <w:r w:rsidR="00BC223C" w:rsidRPr="00624D70">
        <w:rPr>
          <w:color w:val="000000"/>
          <w:szCs w:val="28"/>
        </w:rPr>
        <w:t>Ялте</w:t>
      </w:r>
      <w:r w:rsidR="002F1DBB" w:rsidRPr="00624D70">
        <w:rPr>
          <w:color w:val="000000"/>
          <w:szCs w:val="28"/>
        </w:rPr>
        <w:t>,</w:t>
      </w:r>
      <w:r w:rsidRPr="00624D70">
        <w:rPr>
          <w:color w:val="000000"/>
          <w:szCs w:val="28"/>
        </w:rPr>
        <w:t xml:space="preserve"> банка «Південний». Для увеличения развлекательных услуг был открыт бильярд-клуб «Абриколь», детский клуб «Артишок», организованно бесплатное посещение киносеансов в кинозале «Кедр» вместимость которого 350 человек, также для проведения различных конференций и мероприятий был создан зал «Магнолия» вместимость до 80 человек, зал «Платан» до 40 человек и зал «Гранат» до 20 человек. Для обеспечения безопасного питания и удешевления </w:t>
      </w:r>
      <w:r w:rsidR="00BC223C" w:rsidRPr="00624D70">
        <w:rPr>
          <w:color w:val="000000"/>
          <w:szCs w:val="28"/>
        </w:rPr>
        <w:t>себестоимости</w:t>
      </w:r>
      <w:r w:rsidRPr="00624D70">
        <w:rPr>
          <w:color w:val="000000"/>
          <w:szCs w:val="28"/>
        </w:rPr>
        <w:t xml:space="preserve"> продукции санаторий постоянно сотрудничает напрямую:</w:t>
      </w:r>
    </w:p>
    <w:p w:rsidR="007C31CC" w:rsidRPr="00624D70" w:rsidRDefault="007C31CC" w:rsidP="005D47F4">
      <w:pPr>
        <w:pStyle w:val="a0"/>
        <w:numPr>
          <w:ilvl w:val="0"/>
          <w:numId w:val="17"/>
        </w:numPr>
        <w:tabs>
          <w:tab w:val="left" w:pos="1134"/>
        </w:tabs>
        <w:spacing w:after="0"/>
        <w:ind w:left="0" w:firstLine="709"/>
        <w:rPr>
          <w:color w:val="000000"/>
          <w:szCs w:val="28"/>
        </w:rPr>
      </w:pPr>
      <w:r w:rsidRPr="00624D70">
        <w:rPr>
          <w:color w:val="000000"/>
          <w:szCs w:val="28"/>
        </w:rPr>
        <w:t>с ялтинским хлебокомб</w:t>
      </w:r>
      <w:r w:rsidR="0041011D" w:rsidRPr="00624D70">
        <w:rPr>
          <w:color w:val="000000"/>
          <w:szCs w:val="28"/>
        </w:rPr>
        <w:t>инатом ОАО «Булкин» г.</w:t>
      </w:r>
      <w:r w:rsidR="00841F0C" w:rsidRPr="00841F0C">
        <w:rPr>
          <w:color w:val="000000"/>
          <w:szCs w:val="28"/>
        </w:rPr>
        <w:t xml:space="preserve"> </w:t>
      </w:r>
      <w:r w:rsidR="0041011D" w:rsidRPr="00624D70">
        <w:rPr>
          <w:color w:val="000000"/>
          <w:szCs w:val="28"/>
        </w:rPr>
        <w:t>Ялта ул.</w:t>
      </w:r>
      <w:r w:rsidR="00841F0C" w:rsidRPr="00841F0C">
        <w:rPr>
          <w:color w:val="000000"/>
          <w:szCs w:val="28"/>
        </w:rPr>
        <w:t xml:space="preserve"> </w:t>
      </w:r>
      <w:r w:rsidR="0041011D" w:rsidRPr="00624D70">
        <w:rPr>
          <w:color w:val="000000"/>
          <w:szCs w:val="28"/>
        </w:rPr>
        <w:t>Б</w:t>
      </w:r>
      <w:r w:rsidRPr="00624D70">
        <w:rPr>
          <w:color w:val="000000"/>
          <w:szCs w:val="28"/>
        </w:rPr>
        <w:t>ольшевиская, 29;</w:t>
      </w:r>
    </w:p>
    <w:p w:rsidR="007C31CC" w:rsidRPr="00624D70" w:rsidRDefault="007C31CC" w:rsidP="005D47F4">
      <w:pPr>
        <w:pStyle w:val="a0"/>
        <w:numPr>
          <w:ilvl w:val="0"/>
          <w:numId w:val="17"/>
        </w:numPr>
        <w:tabs>
          <w:tab w:val="left" w:pos="1134"/>
        </w:tabs>
        <w:spacing w:after="0"/>
        <w:ind w:left="0" w:firstLine="709"/>
        <w:rPr>
          <w:color w:val="000000"/>
          <w:szCs w:val="28"/>
        </w:rPr>
      </w:pPr>
      <w:r w:rsidRPr="00624D70">
        <w:rPr>
          <w:color w:val="000000"/>
          <w:szCs w:val="28"/>
        </w:rPr>
        <w:t>с симферопольским молокозаводом ОАО «Крыммолоко» расположенный в г. Симферополь ул. Севастопольская, 35;</w:t>
      </w:r>
    </w:p>
    <w:p w:rsidR="007C31CC" w:rsidRPr="00624D70" w:rsidRDefault="007C31CC" w:rsidP="005D47F4">
      <w:pPr>
        <w:pStyle w:val="a0"/>
        <w:numPr>
          <w:ilvl w:val="0"/>
          <w:numId w:val="17"/>
        </w:numPr>
        <w:tabs>
          <w:tab w:val="left" w:pos="1134"/>
        </w:tabs>
        <w:spacing w:after="0"/>
        <w:ind w:left="0" w:firstLine="709"/>
        <w:rPr>
          <w:color w:val="000000"/>
          <w:szCs w:val="28"/>
        </w:rPr>
      </w:pPr>
      <w:r w:rsidRPr="00624D70">
        <w:rPr>
          <w:color w:val="000000"/>
          <w:szCs w:val="28"/>
        </w:rPr>
        <w:t>с консервным заводом ООО «ФрутМастерФудс» г. Берегово, Закарпатская область, ул. Хмельницкого 163;</w:t>
      </w:r>
    </w:p>
    <w:p w:rsidR="007C31CC" w:rsidRPr="00624D70" w:rsidRDefault="007C31CC" w:rsidP="005D47F4">
      <w:pPr>
        <w:pStyle w:val="a0"/>
        <w:numPr>
          <w:ilvl w:val="0"/>
          <w:numId w:val="17"/>
        </w:numPr>
        <w:tabs>
          <w:tab w:val="left" w:pos="1134"/>
        </w:tabs>
        <w:spacing w:after="0"/>
        <w:ind w:left="0" w:firstLine="709"/>
        <w:rPr>
          <w:color w:val="000000"/>
          <w:szCs w:val="28"/>
        </w:rPr>
      </w:pPr>
      <w:r w:rsidRPr="00624D70">
        <w:rPr>
          <w:color w:val="000000"/>
          <w:szCs w:val="28"/>
        </w:rPr>
        <w:t>с ОАО «Вим-Биль-Данн Украина» Харьковский молочный комбинат г. Харьков ул. Роганская, 149;</w:t>
      </w:r>
    </w:p>
    <w:p w:rsidR="00FC43F9" w:rsidRPr="00624D70" w:rsidRDefault="007C31CC" w:rsidP="005D47F4">
      <w:pPr>
        <w:pStyle w:val="a0"/>
        <w:numPr>
          <w:ilvl w:val="0"/>
          <w:numId w:val="17"/>
        </w:numPr>
        <w:tabs>
          <w:tab w:val="left" w:pos="1134"/>
        </w:tabs>
        <w:spacing w:after="0"/>
        <w:ind w:left="0" w:firstLine="709"/>
        <w:rPr>
          <w:color w:val="000000"/>
          <w:szCs w:val="28"/>
        </w:rPr>
      </w:pPr>
      <w:r w:rsidRPr="00624D70">
        <w:rPr>
          <w:color w:val="000000"/>
          <w:szCs w:val="28"/>
        </w:rPr>
        <w:t>с ялтинским мясозаводом «</w:t>
      </w:r>
      <w:r w:rsidRPr="00624D70">
        <w:rPr>
          <w:color w:val="000000"/>
          <w:szCs w:val="28"/>
          <w:lang w:val="uk-UA"/>
        </w:rPr>
        <w:t>Ялтиский</w:t>
      </w:r>
      <w:r w:rsidRPr="00624D70">
        <w:rPr>
          <w:color w:val="000000"/>
          <w:szCs w:val="28"/>
        </w:rPr>
        <w:t xml:space="preserve"> </w:t>
      </w:r>
      <w:r w:rsidRPr="00624D70">
        <w:rPr>
          <w:color w:val="000000"/>
          <w:szCs w:val="28"/>
          <w:lang w:val="uk-UA"/>
        </w:rPr>
        <w:t>М'ясозавод</w:t>
      </w:r>
      <w:r w:rsidRPr="00624D70">
        <w:rPr>
          <w:color w:val="000000"/>
          <w:szCs w:val="28"/>
        </w:rPr>
        <w:t>» г. Ялта ул. Изобильная 7 и т.д.</w:t>
      </w:r>
    </w:p>
    <w:p w:rsidR="004736F1" w:rsidRPr="00624D70" w:rsidRDefault="004736F1" w:rsidP="005D47F4">
      <w:pPr>
        <w:pStyle w:val="a0"/>
        <w:numPr>
          <w:ilvl w:val="0"/>
          <w:numId w:val="17"/>
        </w:numPr>
        <w:tabs>
          <w:tab w:val="left" w:pos="1134"/>
        </w:tabs>
        <w:spacing w:after="0"/>
        <w:ind w:left="0" w:firstLine="709"/>
        <w:rPr>
          <w:color w:val="000000"/>
          <w:szCs w:val="28"/>
        </w:rPr>
      </w:pPr>
      <w:r w:rsidRPr="00624D70">
        <w:rPr>
          <w:color w:val="000000"/>
          <w:szCs w:val="28"/>
        </w:rPr>
        <w:t xml:space="preserve">с </w:t>
      </w:r>
      <w:r w:rsidR="000205BD" w:rsidRPr="00624D70">
        <w:rPr>
          <w:color w:val="000000"/>
          <w:szCs w:val="28"/>
        </w:rPr>
        <w:t>харьковским рыбокомбинатом ООО «Рыбоконсервный за</w:t>
      </w:r>
      <w:r w:rsidR="00625AAD" w:rsidRPr="00624D70">
        <w:rPr>
          <w:color w:val="000000"/>
          <w:szCs w:val="28"/>
        </w:rPr>
        <w:t>вод «ЭКВАТОР»» г. Харьков, ул. Э</w:t>
      </w:r>
      <w:r w:rsidR="000205BD" w:rsidRPr="00624D70">
        <w:rPr>
          <w:color w:val="000000"/>
          <w:szCs w:val="28"/>
        </w:rPr>
        <w:t>нгельса, д. 29-а,</w:t>
      </w:r>
    </w:p>
    <w:p w:rsidR="000205BD" w:rsidRPr="00624D70" w:rsidRDefault="004736F1" w:rsidP="005D47F4">
      <w:pPr>
        <w:pStyle w:val="a0"/>
        <w:numPr>
          <w:ilvl w:val="0"/>
          <w:numId w:val="17"/>
        </w:numPr>
        <w:tabs>
          <w:tab w:val="left" w:pos="1134"/>
        </w:tabs>
        <w:spacing w:after="0"/>
        <w:ind w:left="0" w:firstLine="709"/>
        <w:rPr>
          <w:color w:val="000000"/>
          <w:szCs w:val="28"/>
        </w:rPr>
      </w:pPr>
      <w:r w:rsidRPr="00624D70">
        <w:rPr>
          <w:color w:val="000000"/>
          <w:szCs w:val="28"/>
        </w:rPr>
        <w:t>с предприятие «АСС» Днепропетровская область,</w:t>
      </w:r>
      <w:r w:rsidR="00162E4B" w:rsidRPr="00624D70">
        <w:rPr>
          <w:color w:val="000000"/>
          <w:szCs w:val="28"/>
        </w:rPr>
        <w:t xml:space="preserve"> с. Широкое, ул. Молодежная 1-а</w:t>
      </w:r>
      <w:r w:rsidRPr="00624D70">
        <w:rPr>
          <w:color w:val="000000"/>
          <w:szCs w:val="28"/>
        </w:rPr>
        <w:t xml:space="preserve"> (www.pomidora.com)</w:t>
      </w:r>
      <w:r w:rsidR="00162E4B" w:rsidRPr="00624D70">
        <w:rPr>
          <w:color w:val="000000"/>
          <w:szCs w:val="28"/>
        </w:rPr>
        <w:t>.</w:t>
      </w:r>
    </w:p>
    <w:p w:rsidR="00FC43F9" w:rsidRPr="00624D70" w:rsidRDefault="00FC43F9" w:rsidP="005D47F4">
      <w:pPr>
        <w:tabs>
          <w:tab w:val="left" w:pos="1134"/>
        </w:tabs>
        <w:ind w:firstLine="709"/>
        <w:rPr>
          <w:szCs w:val="28"/>
        </w:rPr>
      </w:pPr>
      <w:r w:rsidRPr="00624D70">
        <w:rPr>
          <w:szCs w:val="28"/>
        </w:rPr>
        <w:t>Состав бухгалтерии устанавливается штатным расписанием, а обязанности каждого работника бухгалтерского подразделения регламентируется соответствующими должностными инструкциями.</w:t>
      </w:r>
    </w:p>
    <w:p w:rsidR="00FC43F9" w:rsidRPr="00624D70" w:rsidRDefault="00FC43F9" w:rsidP="005D47F4">
      <w:pPr>
        <w:tabs>
          <w:tab w:val="left" w:pos="1134"/>
        </w:tabs>
        <w:ind w:firstLine="709"/>
        <w:rPr>
          <w:szCs w:val="28"/>
        </w:rPr>
      </w:pPr>
      <w:r w:rsidRPr="00624D70">
        <w:rPr>
          <w:szCs w:val="28"/>
        </w:rPr>
        <w:t>Бухгалтерский учёт в санатории автоматизирован и ведётся с помощью программы 1С: Бухгалтерия на основании Закона Украины “О бухгалтерском учёте и финансовой отчётности в Украине” от 16.07.99г и</w:t>
      </w:r>
      <w:r w:rsidR="005D47F4">
        <w:rPr>
          <w:szCs w:val="28"/>
        </w:rPr>
        <w:t xml:space="preserve"> </w:t>
      </w:r>
      <w:r w:rsidRPr="00624D70">
        <w:rPr>
          <w:szCs w:val="28"/>
        </w:rPr>
        <w:t>Положений (стандартов) бухгалтерского учёта.</w:t>
      </w:r>
    </w:p>
    <w:p w:rsidR="00FC43F9" w:rsidRPr="00624D70" w:rsidRDefault="00FC43F9" w:rsidP="005D47F4">
      <w:pPr>
        <w:tabs>
          <w:tab w:val="left" w:pos="1134"/>
        </w:tabs>
        <w:ind w:firstLine="709"/>
        <w:rPr>
          <w:szCs w:val="28"/>
        </w:rPr>
      </w:pPr>
      <w:r w:rsidRPr="00624D70">
        <w:rPr>
          <w:szCs w:val="28"/>
        </w:rPr>
        <w:t>Согласно учётной политике санатория, оценка и учёт основных средств осуществляется в соответствии с П(С)БУ 7 “Основные средства”, единицей учёта является отдельный объект основных средств и других материальных активов (библиотечный фонд).</w:t>
      </w:r>
    </w:p>
    <w:p w:rsidR="00FC43F9" w:rsidRPr="00624D70" w:rsidRDefault="00FC43F9" w:rsidP="005D47F4">
      <w:pPr>
        <w:tabs>
          <w:tab w:val="left" w:pos="1134"/>
        </w:tabs>
        <w:ind w:firstLine="709"/>
        <w:rPr>
          <w:szCs w:val="28"/>
        </w:rPr>
      </w:pPr>
      <w:r w:rsidRPr="00624D70">
        <w:rPr>
          <w:szCs w:val="28"/>
        </w:rPr>
        <w:t>Амортизацию объектов ОС начислять по методу уменьшения остаточной стоимости. Амортизацию малоценных необоротных активов и библиотечных фондов в первом месяце их использования в размере 100% их стоимости. Амортизацию нематериальных активов начислять прямолинейным методом. Ликвидационную стоимость объекта ОС и нематериальных активов принять равной нулю.</w:t>
      </w:r>
    </w:p>
    <w:p w:rsidR="002F4949" w:rsidRPr="00624D70" w:rsidRDefault="00FC43F9" w:rsidP="005D47F4">
      <w:pPr>
        <w:tabs>
          <w:tab w:val="left" w:pos="1134"/>
        </w:tabs>
        <w:ind w:firstLine="709"/>
        <w:rPr>
          <w:szCs w:val="28"/>
        </w:rPr>
      </w:pPr>
      <w:r w:rsidRPr="00624D70">
        <w:rPr>
          <w:szCs w:val="28"/>
        </w:rPr>
        <w:t>Товарно-материальные ценности признавать, оценивать и учитывать согласно требованиям П(С)БУ 9 “Запасы”. Единица запасов – каждое наименование ценностей.</w:t>
      </w:r>
    </w:p>
    <w:p w:rsidR="002F1DBB" w:rsidRPr="005D47F4" w:rsidRDefault="005D47F4" w:rsidP="005D47F4">
      <w:pPr>
        <w:pStyle w:val="a0"/>
        <w:tabs>
          <w:tab w:val="left" w:pos="1134"/>
        </w:tabs>
        <w:spacing w:after="0"/>
        <w:ind w:firstLine="709"/>
        <w:jc w:val="center"/>
        <w:rPr>
          <w:b/>
          <w:szCs w:val="28"/>
        </w:rPr>
      </w:pPr>
      <w:r>
        <w:rPr>
          <w:b/>
          <w:szCs w:val="28"/>
        </w:rPr>
        <w:br w:type="page"/>
      </w:r>
      <w:r w:rsidR="002F1DBB" w:rsidRPr="005D47F4">
        <w:rPr>
          <w:b/>
          <w:szCs w:val="28"/>
        </w:rPr>
        <w:t>РАЗДЕЛ 2.</w:t>
      </w:r>
      <w:r w:rsidRPr="005D47F4">
        <w:rPr>
          <w:b/>
          <w:szCs w:val="28"/>
        </w:rPr>
        <w:t xml:space="preserve"> </w:t>
      </w:r>
      <w:r w:rsidR="002F1DBB" w:rsidRPr="005D47F4">
        <w:rPr>
          <w:b/>
          <w:szCs w:val="28"/>
        </w:rPr>
        <w:t>УЧЁТ</w:t>
      </w:r>
      <w:r w:rsidR="00325896" w:rsidRPr="005D47F4">
        <w:rPr>
          <w:b/>
          <w:szCs w:val="28"/>
        </w:rPr>
        <w:t xml:space="preserve"> ЗАРАБОТНОЙ ПЛАТЫ СОТРУДНИКОВ</w:t>
      </w:r>
      <w:r w:rsidRPr="005D47F4">
        <w:rPr>
          <w:b/>
          <w:szCs w:val="28"/>
        </w:rPr>
        <w:t xml:space="preserve"> </w:t>
      </w:r>
      <w:r w:rsidR="00B36B4B" w:rsidRPr="005D47F4">
        <w:rPr>
          <w:b/>
          <w:szCs w:val="28"/>
        </w:rPr>
        <w:t>ООО «САНАТРИЙ»</w:t>
      </w:r>
    </w:p>
    <w:p w:rsidR="005D47F4" w:rsidRPr="005D47F4" w:rsidRDefault="005D47F4" w:rsidP="005D47F4">
      <w:pPr>
        <w:pStyle w:val="a0"/>
        <w:tabs>
          <w:tab w:val="left" w:pos="1134"/>
        </w:tabs>
        <w:spacing w:after="0"/>
        <w:ind w:firstLine="709"/>
        <w:rPr>
          <w:szCs w:val="28"/>
        </w:rPr>
      </w:pPr>
    </w:p>
    <w:p w:rsidR="00D824D4" w:rsidRPr="00624D70" w:rsidRDefault="00D824D4" w:rsidP="005D47F4">
      <w:pPr>
        <w:tabs>
          <w:tab w:val="left" w:pos="1134"/>
        </w:tabs>
        <w:ind w:firstLine="709"/>
        <w:rPr>
          <w:szCs w:val="28"/>
        </w:rPr>
      </w:pPr>
      <w:r w:rsidRPr="00624D70">
        <w:rPr>
          <w:szCs w:val="28"/>
        </w:rPr>
        <w:t>Заработная плата - как элемент себестоимос</w:t>
      </w:r>
      <w:r w:rsidR="002F4949" w:rsidRPr="00624D70">
        <w:rPr>
          <w:szCs w:val="28"/>
        </w:rPr>
        <w:t xml:space="preserve">ти продукции (работ или услуг) </w:t>
      </w:r>
      <w:r w:rsidRPr="00624D70">
        <w:rPr>
          <w:spacing w:val="1"/>
          <w:szCs w:val="28"/>
        </w:rPr>
        <w:t>занимает одно из главных мест в системе бухгалтерского учета.</w:t>
      </w:r>
      <w:r w:rsidR="002F4949" w:rsidRPr="00624D70">
        <w:rPr>
          <w:szCs w:val="28"/>
        </w:rPr>
        <w:t xml:space="preserve"> </w:t>
      </w:r>
      <w:r w:rsidRPr="00624D70">
        <w:rPr>
          <w:spacing w:val="-4"/>
          <w:szCs w:val="28"/>
        </w:rPr>
        <w:t>Размер заработной платы зависит от сложности и условий выполняемой рабо</w:t>
      </w:r>
      <w:r w:rsidRPr="00624D70">
        <w:rPr>
          <w:spacing w:val="-5"/>
          <w:szCs w:val="28"/>
        </w:rPr>
        <w:t>ты, профессионально-деловых качеств работника, результатов его труда и хозяй</w:t>
      </w:r>
      <w:r w:rsidRPr="00624D70">
        <w:rPr>
          <w:szCs w:val="28"/>
        </w:rPr>
        <w:t xml:space="preserve">ственной деятельности предприятия и (согласно статье 94 КЗоТ) максимальным </w:t>
      </w:r>
      <w:r w:rsidRPr="00624D70">
        <w:rPr>
          <w:spacing w:val="-4"/>
          <w:szCs w:val="28"/>
        </w:rPr>
        <w:t>размером не ограничивается.</w:t>
      </w:r>
    </w:p>
    <w:p w:rsidR="00D824D4" w:rsidRPr="00624D70" w:rsidRDefault="00D824D4" w:rsidP="005D47F4">
      <w:pPr>
        <w:tabs>
          <w:tab w:val="left" w:pos="1134"/>
        </w:tabs>
        <w:ind w:firstLine="709"/>
        <w:rPr>
          <w:szCs w:val="28"/>
        </w:rPr>
      </w:pPr>
      <w:r w:rsidRPr="00624D70">
        <w:rPr>
          <w:spacing w:val="-6"/>
          <w:szCs w:val="28"/>
        </w:rPr>
        <w:t>В данном разделе тема "Оплата труда" показана на условном числовом приме</w:t>
      </w:r>
      <w:r w:rsidRPr="00624D70">
        <w:rPr>
          <w:szCs w:val="28"/>
        </w:rPr>
        <w:t>ре, который является частью сквозного примера деятельности производственно-</w:t>
      </w:r>
      <w:r w:rsidRPr="00624D70">
        <w:rPr>
          <w:spacing w:val="-2"/>
          <w:szCs w:val="28"/>
        </w:rPr>
        <w:t>торгового предприятия.</w:t>
      </w:r>
    </w:p>
    <w:p w:rsidR="00D824D4" w:rsidRPr="00624D70" w:rsidRDefault="00D824D4" w:rsidP="005D47F4">
      <w:pPr>
        <w:tabs>
          <w:tab w:val="left" w:pos="1134"/>
        </w:tabs>
        <w:ind w:firstLine="709"/>
        <w:rPr>
          <w:szCs w:val="28"/>
        </w:rPr>
      </w:pPr>
      <w:r w:rsidRPr="00624D70">
        <w:rPr>
          <w:spacing w:val="-2"/>
          <w:szCs w:val="28"/>
        </w:rPr>
        <w:t xml:space="preserve">В соответствии со статей 1 Закона об оплате труда </w:t>
      </w:r>
      <w:r w:rsidRPr="00624D70">
        <w:rPr>
          <w:bCs/>
          <w:spacing w:val="-2"/>
          <w:szCs w:val="28"/>
        </w:rPr>
        <w:t xml:space="preserve">заработная плата </w:t>
      </w:r>
      <w:r w:rsidRPr="00624D70">
        <w:rPr>
          <w:spacing w:val="-2"/>
          <w:szCs w:val="28"/>
        </w:rPr>
        <w:t xml:space="preserve">- это </w:t>
      </w:r>
      <w:r w:rsidRPr="00624D70">
        <w:rPr>
          <w:spacing w:val="1"/>
          <w:szCs w:val="28"/>
        </w:rPr>
        <w:t xml:space="preserve">вознаграждение, исчисленное, как правило, в денежном выражении, которое </w:t>
      </w:r>
      <w:r w:rsidRPr="00624D70">
        <w:rPr>
          <w:szCs w:val="28"/>
        </w:rPr>
        <w:t>согласно трудовому договору собственник или уполномоченный им орган выплачивает работнику за выполненную работу.</w:t>
      </w:r>
    </w:p>
    <w:p w:rsidR="00833A8F" w:rsidRPr="00624D70" w:rsidRDefault="00D824D4" w:rsidP="005D47F4">
      <w:pPr>
        <w:tabs>
          <w:tab w:val="left" w:pos="1134"/>
        </w:tabs>
        <w:ind w:firstLine="709"/>
        <w:rPr>
          <w:kern w:val="28"/>
          <w:szCs w:val="28"/>
        </w:rPr>
      </w:pPr>
      <w:r w:rsidRPr="00624D70">
        <w:rPr>
          <w:kern w:val="28"/>
          <w:szCs w:val="28"/>
        </w:rPr>
        <w:t xml:space="preserve">В современных условиях размер заработной платы зависит в основном от финансовых возможностей предприятия и принципа материального поощрения каждого работника. Государством установлены минимальные гарантии на оплату труда. Согласно статье 95 КЗоТ и статье 3 Закона об оплате труда минимальная заработная плата является обязательной социальной гарантией на всей территории Украины для предприятий всех форм собственности и хозяйствования. Минимальная заработная плата </w:t>
      </w:r>
      <w:r w:rsidR="00833A8F" w:rsidRPr="00624D70">
        <w:rPr>
          <w:kern w:val="28"/>
          <w:szCs w:val="28"/>
        </w:rPr>
        <w:t>с 1 июля 2009</w:t>
      </w:r>
      <w:r w:rsidRPr="00624D70">
        <w:rPr>
          <w:kern w:val="28"/>
          <w:szCs w:val="28"/>
        </w:rPr>
        <w:t xml:space="preserve"> год</w:t>
      </w:r>
      <w:r w:rsidR="00833A8F" w:rsidRPr="00624D70">
        <w:rPr>
          <w:kern w:val="28"/>
          <w:szCs w:val="28"/>
        </w:rPr>
        <w:t>а</w:t>
      </w:r>
      <w:r w:rsidRPr="00624D70">
        <w:rPr>
          <w:kern w:val="28"/>
          <w:szCs w:val="28"/>
        </w:rPr>
        <w:t xml:space="preserve"> установлена</w:t>
      </w:r>
      <w:r w:rsidR="00833A8F" w:rsidRPr="00624D70">
        <w:rPr>
          <w:kern w:val="28"/>
          <w:szCs w:val="28"/>
        </w:rPr>
        <w:t xml:space="preserve"> 630 гривен, с 1 октября 2009 года - 650 гривен, с 1 декабря 2009 года - 669 гривен в месяц.</w:t>
      </w:r>
    </w:p>
    <w:p w:rsidR="00833A8F" w:rsidRPr="00624D70" w:rsidRDefault="00833A8F" w:rsidP="005D47F4">
      <w:pPr>
        <w:tabs>
          <w:tab w:val="left" w:pos="1134"/>
        </w:tabs>
        <w:ind w:firstLine="709"/>
        <w:rPr>
          <w:kern w:val="28"/>
          <w:szCs w:val="28"/>
        </w:rPr>
      </w:pPr>
      <w:r w:rsidRPr="00624D70">
        <w:rPr>
          <w:kern w:val="28"/>
          <w:szCs w:val="28"/>
        </w:rPr>
        <w:t>Минимальная заработная плата - это законодательно установленный размер заработной платы за простой, неквалифицированный труд, ниже которого не может осуществляться оплата за выполненную работником месячную, почасовую норму труда (объем работ).</w:t>
      </w:r>
    </w:p>
    <w:p w:rsidR="00D824D4" w:rsidRPr="00624D70" w:rsidRDefault="00D824D4" w:rsidP="005D47F4">
      <w:pPr>
        <w:tabs>
          <w:tab w:val="left" w:pos="1134"/>
        </w:tabs>
        <w:ind w:firstLine="709"/>
        <w:rPr>
          <w:szCs w:val="28"/>
        </w:rPr>
      </w:pPr>
      <w:r w:rsidRPr="00624D70">
        <w:rPr>
          <w:szCs w:val="28"/>
        </w:rPr>
        <w:t xml:space="preserve">В минимальную зарплату не </w:t>
      </w:r>
      <w:r w:rsidRPr="00624D70">
        <w:rPr>
          <w:spacing w:val="-5"/>
          <w:szCs w:val="28"/>
        </w:rPr>
        <w:t>включаются доплаты за работу:</w:t>
      </w:r>
    </w:p>
    <w:p w:rsidR="00D824D4" w:rsidRPr="00624D70" w:rsidRDefault="00D824D4" w:rsidP="005D47F4">
      <w:pPr>
        <w:numPr>
          <w:ilvl w:val="0"/>
          <w:numId w:val="11"/>
        </w:numPr>
        <w:tabs>
          <w:tab w:val="left" w:pos="1134"/>
        </w:tabs>
        <w:ind w:left="0" w:firstLine="709"/>
        <w:rPr>
          <w:szCs w:val="28"/>
        </w:rPr>
      </w:pPr>
      <w:r w:rsidRPr="00624D70">
        <w:rPr>
          <w:spacing w:val="-4"/>
          <w:szCs w:val="28"/>
        </w:rPr>
        <w:t>в сверхурочное время;</w:t>
      </w:r>
    </w:p>
    <w:p w:rsidR="00D824D4" w:rsidRPr="00624D70" w:rsidRDefault="00D824D4" w:rsidP="005D47F4">
      <w:pPr>
        <w:numPr>
          <w:ilvl w:val="0"/>
          <w:numId w:val="11"/>
        </w:numPr>
        <w:tabs>
          <w:tab w:val="left" w:pos="1134"/>
        </w:tabs>
        <w:ind w:left="0" w:firstLine="709"/>
        <w:rPr>
          <w:szCs w:val="28"/>
        </w:rPr>
      </w:pPr>
      <w:r w:rsidRPr="00624D70">
        <w:rPr>
          <w:spacing w:val="-4"/>
          <w:szCs w:val="28"/>
        </w:rPr>
        <w:t>в тяжелых, вредных и особо вредных условиях труда;</w:t>
      </w:r>
    </w:p>
    <w:p w:rsidR="00D824D4" w:rsidRPr="00624D70" w:rsidRDefault="00D824D4" w:rsidP="005D47F4">
      <w:pPr>
        <w:numPr>
          <w:ilvl w:val="0"/>
          <w:numId w:val="11"/>
        </w:numPr>
        <w:tabs>
          <w:tab w:val="left" w:pos="1134"/>
        </w:tabs>
        <w:ind w:left="0" w:firstLine="709"/>
        <w:rPr>
          <w:szCs w:val="28"/>
        </w:rPr>
      </w:pPr>
      <w:r w:rsidRPr="00624D70">
        <w:rPr>
          <w:spacing w:val="-6"/>
          <w:szCs w:val="28"/>
        </w:rPr>
        <w:t>на работах с особыми природными географическими и геологическими усло</w:t>
      </w:r>
      <w:r w:rsidRPr="00624D70">
        <w:rPr>
          <w:spacing w:val="-4"/>
          <w:szCs w:val="28"/>
        </w:rPr>
        <w:t>виями и условиями повышенного риска для здоровья;</w:t>
      </w:r>
    </w:p>
    <w:p w:rsidR="00D824D4" w:rsidRPr="00624D70" w:rsidRDefault="00D824D4" w:rsidP="005D47F4">
      <w:pPr>
        <w:numPr>
          <w:ilvl w:val="0"/>
          <w:numId w:val="11"/>
        </w:numPr>
        <w:tabs>
          <w:tab w:val="left" w:pos="1134"/>
        </w:tabs>
        <w:ind w:left="0" w:firstLine="709"/>
        <w:rPr>
          <w:szCs w:val="28"/>
        </w:rPr>
      </w:pPr>
      <w:r w:rsidRPr="00624D70">
        <w:rPr>
          <w:spacing w:val="-2"/>
          <w:szCs w:val="28"/>
        </w:rPr>
        <w:t>премии к юбилейным датам, за рационализаторские предложения;</w:t>
      </w:r>
    </w:p>
    <w:p w:rsidR="00D824D4" w:rsidRPr="00624D70" w:rsidRDefault="00D824D4" w:rsidP="005D47F4">
      <w:pPr>
        <w:numPr>
          <w:ilvl w:val="0"/>
          <w:numId w:val="11"/>
        </w:numPr>
        <w:tabs>
          <w:tab w:val="left" w:pos="1134"/>
        </w:tabs>
        <w:ind w:left="0" w:firstLine="709"/>
        <w:rPr>
          <w:szCs w:val="28"/>
        </w:rPr>
      </w:pPr>
      <w:r w:rsidRPr="00624D70">
        <w:rPr>
          <w:spacing w:val="-5"/>
          <w:szCs w:val="28"/>
        </w:rPr>
        <w:t>материальная помощь.</w:t>
      </w:r>
    </w:p>
    <w:p w:rsidR="00D824D4" w:rsidRPr="00624D70" w:rsidRDefault="00D824D4" w:rsidP="005D47F4">
      <w:pPr>
        <w:tabs>
          <w:tab w:val="left" w:pos="1134"/>
        </w:tabs>
        <w:ind w:firstLine="709"/>
        <w:rPr>
          <w:szCs w:val="28"/>
        </w:rPr>
      </w:pPr>
      <w:r w:rsidRPr="00624D70">
        <w:rPr>
          <w:spacing w:val="-6"/>
          <w:szCs w:val="28"/>
        </w:rPr>
        <w:t xml:space="preserve">Источником средств оплаты труда являются средства предприятия, полученные </w:t>
      </w:r>
      <w:r w:rsidRPr="00624D70">
        <w:rPr>
          <w:spacing w:val="-5"/>
          <w:szCs w:val="28"/>
        </w:rPr>
        <w:t>от хозяйственной деятельности, в бюджетных учреждениях - бюджетные ассигно</w:t>
      </w:r>
      <w:r w:rsidRPr="00624D70">
        <w:rPr>
          <w:szCs w:val="28"/>
        </w:rPr>
        <w:t>вания и (или) часть их доходов от хозяйственной деятельности.</w:t>
      </w:r>
    </w:p>
    <w:p w:rsidR="00D824D4" w:rsidRPr="00624D70" w:rsidRDefault="00D824D4" w:rsidP="005D47F4">
      <w:pPr>
        <w:tabs>
          <w:tab w:val="left" w:pos="1134"/>
        </w:tabs>
        <w:ind w:firstLine="709"/>
        <w:rPr>
          <w:szCs w:val="28"/>
        </w:rPr>
      </w:pPr>
      <w:r w:rsidRPr="00624D70">
        <w:rPr>
          <w:spacing w:val="-6"/>
          <w:szCs w:val="28"/>
        </w:rPr>
        <w:t>Основной на территории Украины является денежная форма оплаты труда. Выплата заработной платы может производиться денежными знаками, имеющими за</w:t>
      </w:r>
      <w:r w:rsidRPr="00624D70">
        <w:rPr>
          <w:szCs w:val="28"/>
        </w:rPr>
        <w:t>конное обращение на территории Украины. Коллективным договором как исклю</w:t>
      </w:r>
      <w:r w:rsidRPr="00624D70">
        <w:rPr>
          <w:spacing w:val="-4"/>
          <w:szCs w:val="28"/>
        </w:rPr>
        <w:t>чение может быть предусмотрена частичная выплата заработной платы натурой.</w:t>
      </w:r>
    </w:p>
    <w:p w:rsidR="00D824D4" w:rsidRPr="00624D70" w:rsidRDefault="00D824D4" w:rsidP="005D47F4">
      <w:pPr>
        <w:tabs>
          <w:tab w:val="left" w:pos="1134"/>
        </w:tabs>
        <w:ind w:firstLine="709"/>
        <w:rPr>
          <w:szCs w:val="28"/>
        </w:rPr>
      </w:pPr>
      <w:r w:rsidRPr="00624D70">
        <w:rPr>
          <w:szCs w:val="28"/>
        </w:rPr>
        <w:t xml:space="preserve">Предприятие самостоятельно устанавливает </w:t>
      </w:r>
      <w:r w:rsidRPr="00624D70">
        <w:rPr>
          <w:spacing w:val="-2"/>
          <w:szCs w:val="28"/>
        </w:rPr>
        <w:t>формы и системы оплаты труда, нормы труда, расценки, тарифные сетки, став</w:t>
      </w:r>
      <w:r w:rsidRPr="00624D70">
        <w:rPr>
          <w:spacing w:val="2"/>
          <w:szCs w:val="28"/>
        </w:rPr>
        <w:t>ки, схемы должностных окладов, условия назначения и размер надбавок, доплат, премий.</w:t>
      </w:r>
    </w:p>
    <w:p w:rsidR="002F1DBB" w:rsidRPr="00624D70" w:rsidRDefault="00230246" w:rsidP="005D47F4">
      <w:pPr>
        <w:pStyle w:val="a0"/>
        <w:tabs>
          <w:tab w:val="left" w:pos="1134"/>
        </w:tabs>
        <w:spacing w:after="0"/>
        <w:ind w:firstLine="709"/>
        <w:rPr>
          <w:szCs w:val="28"/>
        </w:rPr>
      </w:pPr>
      <w:r w:rsidRPr="00624D70">
        <w:rPr>
          <w:szCs w:val="28"/>
        </w:rPr>
        <w:t xml:space="preserve">На </w:t>
      </w:r>
      <w:r w:rsidR="00162E4B" w:rsidRPr="00624D70">
        <w:rPr>
          <w:szCs w:val="28"/>
        </w:rPr>
        <w:t>данном</w:t>
      </w:r>
      <w:r w:rsidRPr="00624D70">
        <w:rPr>
          <w:szCs w:val="28"/>
        </w:rPr>
        <w:t xml:space="preserve"> предприятии в</w:t>
      </w:r>
      <w:r w:rsidR="00C42C13" w:rsidRPr="00624D70">
        <w:rPr>
          <w:szCs w:val="28"/>
        </w:rPr>
        <w:t>едётся учет заработной платы</w:t>
      </w:r>
      <w:r w:rsidR="005D47F4">
        <w:rPr>
          <w:szCs w:val="28"/>
        </w:rPr>
        <w:t xml:space="preserve"> </w:t>
      </w:r>
      <w:r w:rsidR="00C42C13" w:rsidRPr="00624D70">
        <w:rPr>
          <w:szCs w:val="28"/>
        </w:rPr>
        <w:t>в</w:t>
      </w:r>
      <w:r w:rsidR="00D17C18" w:rsidRPr="00624D70">
        <w:rPr>
          <w:szCs w:val="28"/>
        </w:rPr>
        <w:t xml:space="preserve"> </w:t>
      </w:r>
      <w:r w:rsidR="00C42C13" w:rsidRPr="00624D70">
        <w:rPr>
          <w:szCs w:val="28"/>
        </w:rPr>
        <w:t>виде ставки</w:t>
      </w:r>
      <w:r w:rsidRPr="00624D70">
        <w:rPr>
          <w:szCs w:val="28"/>
        </w:rPr>
        <w:t>.</w:t>
      </w:r>
      <w:r w:rsidR="00AB4915" w:rsidRPr="00624D70">
        <w:rPr>
          <w:szCs w:val="28"/>
        </w:rPr>
        <w:t xml:space="preserve"> Формы № П-12 и П-13 применяют для учёта использования рабочего времени всех </w:t>
      </w:r>
      <w:r w:rsidR="000C1836" w:rsidRPr="00624D70">
        <w:rPr>
          <w:szCs w:val="28"/>
        </w:rPr>
        <w:t>категорий</w:t>
      </w:r>
      <w:r w:rsidR="00AB4915" w:rsidRPr="00624D70">
        <w:rPr>
          <w:szCs w:val="28"/>
        </w:rPr>
        <w:t xml:space="preserve"> рабочих, для контроля за соблюдением рабочего времени, дл получения данных об отработанном времени, расчета з/п.</w:t>
      </w:r>
    </w:p>
    <w:p w:rsidR="00AB4915" w:rsidRPr="00624D70" w:rsidRDefault="00C42C13" w:rsidP="005D47F4">
      <w:pPr>
        <w:pStyle w:val="a0"/>
        <w:tabs>
          <w:tab w:val="left" w:pos="1134"/>
        </w:tabs>
        <w:spacing w:after="0"/>
        <w:ind w:firstLine="709"/>
        <w:rPr>
          <w:szCs w:val="28"/>
        </w:rPr>
      </w:pPr>
      <w:r w:rsidRPr="00624D70">
        <w:rPr>
          <w:szCs w:val="28"/>
        </w:rPr>
        <w:t>Составляется в од</w:t>
      </w:r>
      <w:r w:rsidR="00AB4915" w:rsidRPr="00624D70">
        <w:rPr>
          <w:szCs w:val="28"/>
        </w:rPr>
        <w:t xml:space="preserve">ном экземпляре уполномоченным на это лицом. После соответствующего оформления передаются в бухгалтерию. Отметки в табеле о причинах неявок на работу или о работе в сверх урочные время должны следовать только на основании документов </w:t>
      </w:r>
      <w:r w:rsidR="00DE666B" w:rsidRPr="00624D70">
        <w:rPr>
          <w:szCs w:val="28"/>
        </w:rPr>
        <w:t>надлежащим образом. Для отражения использования рабочего времени отведены две строки – одна для отметок, условных обозначений, а другая для записи количества часов по ним. Учет времени осуществляется в табеле методом сплошной регистрации явок и неявок на работу.</w:t>
      </w:r>
    </w:p>
    <w:p w:rsidR="00DE666B" w:rsidRPr="00624D70" w:rsidRDefault="00DE666B" w:rsidP="005D47F4">
      <w:pPr>
        <w:pStyle w:val="a0"/>
        <w:tabs>
          <w:tab w:val="left" w:pos="1134"/>
        </w:tabs>
        <w:spacing w:after="0"/>
        <w:ind w:firstLine="709"/>
        <w:rPr>
          <w:szCs w:val="28"/>
        </w:rPr>
      </w:pPr>
      <w:r w:rsidRPr="00624D70">
        <w:rPr>
          <w:szCs w:val="28"/>
        </w:rPr>
        <w:t>Форма П-13 «Табель использования рабочего времени » применяется для автоматизированной системы управления предприятием.</w:t>
      </w:r>
      <w:r w:rsidR="000C1836" w:rsidRPr="00624D70">
        <w:rPr>
          <w:szCs w:val="28"/>
        </w:rPr>
        <w:t xml:space="preserve"> </w:t>
      </w:r>
      <w:r w:rsidRPr="00624D70">
        <w:rPr>
          <w:szCs w:val="28"/>
        </w:rPr>
        <w:t>Форма П-14 предназначена только для учета пользования рабочего времени с твердым месячным окладом или ставкой.</w:t>
      </w:r>
    </w:p>
    <w:p w:rsidR="00AB4915" w:rsidRPr="00624D70" w:rsidRDefault="00DE666B" w:rsidP="005D47F4">
      <w:pPr>
        <w:pStyle w:val="a0"/>
        <w:tabs>
          <w:tab w:val="left" w:pos="1134"/>
        </w:tabs>
        <w:spacing w:after="0"/>
        <w:ind w:firstLine="709"/>
        <w:rPr>
          <w:szCs w:val="28"/>
        </w:rPr>
      </w:pPr>
      <w:r w:rsidRPr="00624D70">
        <w:rPr>
          <w:szCs w:val="28"/>
        </w:rPr>
        <w:t xml:space="preserve">Организация системы оплаты труда учета з/п на </w:t>
      </w:r>
      <w:r w:rsidR="000C1836" w:rsidRPr="00624D70">
        <w:rPr>
          <w:szCs w:val="28"/>
        </w:rPr>
        <w:t>предприятии</w:t>
      </w:r>
      <w:r w:rsidRPr="00624D70">
        <w:rPr>
          <w:szCs w:val="28"/>
        </w:rPr>
        <w:t xml:space="preserve"> определятся тремя элементами:</w:t>
      </w:r>
    </w:p>
    <w:p w:rsidR="00DE666B" w:rsidRPr="00624D70" w:rsidRDefault="00DE666B" w:rsidP="005D47F4">
      <w:pPr>
        <w:pStyle w:val="a0"/>
        <w:numPr>
          <w:ilvl w:val="0"/>
          <w:numId w:val="18"/>
        </w:numPr>
        <w:tabs>
          <w:tab w:val="left" w:pos="1134"/>
        </w:tabs>
        <w:spacing w:after="0"/>
        <w:ind w:left="0" w:firstLine="709"/>
        <w:rPr>
          <w:szCs w:val="28"/>
        </w:rPr>
      </w:pPr>
      <w:r w:rsidRPr="00624D70">
        <w:rPr>
          <w:szCs w:val="28"/>
        </w:rPr>
        <w:t>тарифной системой;</w:t>
      </w:r>
    </w:p>
    <w:p w:rsidR="00DE666B" w:rsidRPr="00624D70" w:rsidRDefault="00DE666B" w:rsidP="005D47F4">
      <w:pPr>
        <w:pStyle w:val="a0"/>
        <w:numPr>
          <w:ilvl w:val="0"/>
          <w:numId w:val="18"/>
        </w:numPr>
        <w:tabs>
          <w:tab w:val="left" w:pos="1134"/>
        </w:tabs>
        <w:spacing w:after="0"/>
        <w:ind w:left="0" w:firstLine="709"/>
        <w:rPr>
          <w:szCs w:val="28"/>
        </w:rPr>
      </w:pPr>
      <w:r w:rsidRPr="00624D70">
        <w:rPr>
          <w:szCs w:val="28"/>
        </w:rPr>
        <w:t>нормированием труда;</w:t>
      </w:r>
    </w:p>
    <w:p w:rsidR="00DE666B" w:rsidRPr="00624D70" w:rsidRDefault="00DE666B" w:rsidP="005D47F4">
      <w:pPr>
        <w:pStyle w:val="a0"/>
        <w:numPr>
          <w:ilvl w:val="0"/>
          <w:numId w:val="18"/>
        </w:numPr>
        <w:tabs>
          <w:tab w:val="left" w:pos="1134"/>
        </w:tabs>
        <w:spacing w:after="0"/>
        <w:ind w:left="0" w:firstLine="709"/>
        <w:rPr>
          <w:szCs w:val="28"/>
        </w:rPr>
      </w:pPr>
      <w:r w:rsidRPr="00624D70">
        <w:rPr>
          <w:szCs w:val="28"/>
        </w:rPr>
        <w:t>форма оплаты туда;</w:t>
      </w:r>
    </w:p>
    <w:p w:rsidR="00AB4915" w:rsidRPr="00624D70" w:rsidRDefault="00DE666B" w:rsidP="005D47F4">
      <w:pPr>
        <w:pStyle w:val="a0"/>
        <w:tabs>
          <w:tab w:val="left" w:pos="1134"/>
        </w:tabs>
        <w:spacing w:after="0"/>
        <w:ind w:firstLine="709"/>
        <w:rPr>
          <w:szCs w:val="28"/>
        </w:rPr>
      </w:pPr>
      <w:r w:rsidRPr="00624D70">
        <w:rPr>
          <w:szCs w:val="28"/>
        </w:rPr>
        <w:t>Эти эл</w:t>
      </w:r>
      <w:r w:rsidR="00E104C8" w:rsidRPr="00624D70">
        <w:rPr>
          <w:szCs w:val="28"/>
        </w:rPr>
        <w:t>е</w:t>
      </w:r>
      <w:r w:rsidRPr="00624D70">
        <w:rPr>
          <w:szCs w:val="28"/>
        </w:rPr>
        <w:t>менты п</w:t>
      </w:r>
      <w:r w:rsidR="00E104C8" w:rsidRPr="00624D70">
        <w:rPr>
          <w:szCs w:val="28"/>
        </w:rPr>
        <w:t>озволяют качественно оценить нормирование труда; в соответствии с законом У</w:t>
      </w:r>
      <w:r w:rsidRPr="00624D70">
        <w:rPr>
          <w:szCs w:val="28"/>
        </w:rPr>
        <w:t xml:space="preserve">краины </w:t>
      </w:r>
      <w:r w:rsidR="00E104C8" w:rsidRPr="00624D70">
        <w:rPr>
          <w:szCs w:val="28"/>
        </w:rPr>
        <w:t>предприятие самостоятельно разрабатывает и утверждает форму и систему оплаты труда, тарифной ставки, оклада, сдельной расценки, надбавки и доплаты.</w:t>
      </w:r>
    </w:p>
    <w:p w:rsidR="00092A07" w:rsidRPr="00624D70" w:rsidRDefault="00352603" w:rsidP="005D47F4">
      <w:pPr>
        <w:pStyle w:val="a0"/>
        <w:tabs>
          <w:tab w:val="left" w:pos="1134"/>
        </w:tabs>
        <w:spacing w:after="0"/>
        <w:ind w:firstLine="709"/>
        <w:rPr>
          <w:szCs w:val="28"/>
        </w:rPr>
      </w:pPr>
      <w:r w:rsidRPr="00624D70">
        <w:rPr>
          <w:szCs w:val="28"/>
        </w:rPr>
        <w:t>На данном пре</w:t>
      </w:r>
      <w:r w:rsidR="000C1836" w:rsidRPr="00624D70">
        <w:rPr>
          <w:szCs w:val="28"/>
        </w:rPr>
        <w:t>дприятии используется журнально-ордерная</w:t>
      </w:r>
      <w:r w:rsidRPr="00624D70">
        <w:rPr>
          <w:szCs w:val="28"/>
        </w:rPr>
        <w:t xml:space="preserve"> форма начисления заработной платы.</w:t>
      </w:r>
    </w:p>
    <w:p w:rsidR="00BC71AE" w:rsidRPr="00624D70" w:rsidRDefault="004C6394" w:rsidP="005D47F4">
      <w:pPr>
        <w:pStyle w:val="a0"/>
        <w:tabs>
          <w:tab w:val="left" w:pos="1134"/>
        </w:tabs>
        <w:spacing w:after="0"/>
        <w:ind w:firstLine="709"/>
        <w:rPr>
          <w:szCs w:val="28"/>
        </w:rPr>
      </w:pPr>
      <w:r w:rsidRPr="00624D70">
        <w:rPr>
          <w:szCs w:val="28"/>
        </w:rPr>
        <w:t>Доплата за ночное время</w:t>
      </w:r>
    </w:p>
    <w:p w:rsidR="00834528" w:rsidRPr="00624D70" w:rsidRDefault="000C268D" w:rsidP="005D47F4">
      <w:pPr>
        <w:pStyle w:val="a0"/>
        <w:tabs>
          <w:tab w:val="left" w:pos="1134"/>
        </w:tabs>
        <w:spacing w:after="0"/>
        <w:ind w:firstLine="709"/>
        <w:rPr>
          <w:szCs w:val="28"/>
        </w:rPr>
      </w:pPr>
      <w:r w:rsidRPr="00624D70">
        <w:rPr>
          <w:szCs w:val="28"/>
        </w:rPr>
        <w:t>Оплата за ночное время может производиться в повышенном размере, установленном генеральным, отраслевым соглашением и коллективным договором в размере до 40% (Генеральным соглашением на 2009-2010 год определено, что доплата за работу в ночное время устанавливается до 30%), но должна быть не ниже 20% Т.ст. (оклада) за каждый час работы в ночное время (статья 108 КЗоТ). Ночным считается время работы с 22 часов до 6 часов утра (статья 54 КЗоТ).</w:t>
      </w:r>
    </w:p>
    <w:p w:rsidR="000C268D" w:rsidRPr="00624D70" w:rsidRDefault="000C268D" w:rsidP="005D47F4">
      <w:pPr>
        <w:pStyle w:val="a0"/>
        <w:tabs>
          <w:tab w:val="left" w:pos="1134"/>
        </w:tabs>
        <w:spacing w:after="0"/>
        <w:ind w:firstLine="709"/>
        <w:rPr>
          <w:szCs w:val="28"/>
        </w:rPr>
      </w:pPr>
      <w:r w:rsidRPr="00624D70">
        <w:rPr>
          <w:szCs w:val="28"/>
        </w:rPr>
        <w:t>Пример:</w:t>
      </w:r>
    </w:p>
    <w:p w:rsidR="000C268D" w:rsidRPr="00624D70" w:rsidRDefault="000A4925" w:rsidP="005D47F4">
      <w:pPr>
        <w:pStyle w:val="a0"/>
        <w:tabs>
          <w:tab w:val="left" w:pos="1134"/>
        </w:tabs>
        <w:spacing w:after="0"/>
        <w:ind w:firstLine="709"/>
        <w:rPr>
          <w:rStyle w:val="a4"/>
          <w:b w:val="0"/>
          <w:color w:val="000000"/>
          <w:szCs w:val="28"/>
        </w:rPr>
      </w:pPr>
      <w:r w:rsidRPr="00624D70">
        <w:rPr>
          <w:szCs w:val="28"/>
        </w:rPr>
        <w:t xml:space="preserve">Начислим з/п сторожу Павлову Антону Игоревичу, Принятого на работу по </w:t>
      </w:r>
      <w:r w:rsidR="000C1836" w:rsidRPr="00624D70">
        <w:rPr>
          <w:szCs w:val="28"/>
        </w:rPr>
        <w:t>совместительству</w:t>
      </w:r>
      <w:r w:rsidRPr="00624D70">
        <w:rPr>
          <w:szCs w:val="28"/>
        </w:rPr>
        <w:t xml:space="preserve"> в «</w:t>
      </w:r>
      <w:r w:rsidRPr="00624D70">
        <w:rPr>
          <w:rStyle w:val="a4"/>
          <w:b w:val="0"/>
          <w:color w:val="000000"/>
          <w:szCs w:val="28"/>
        </w:rPr>
        <w:t>Center» с 16.12.08г. для работы по 12ч. (с 20-00 до 8-00). Согласно табелю учета использования рабочего времени за декабрь 2008г. Павлов А. И. Отработал 7 смен по 12ч. (84ч.), в том числе 56 часов (7 смен по 8ч.) – в ночное время. Его з/п составит:</w:t>
      </w:r>
    </w:p>
    <w:p w:rsidR="000A4925" w:rsidRPr="00624D70" w:rsidRDefault="000A4925" w:rsidP="005D47F4">
      <w:pPr>
        <w:pStyle w:val="a0"/>
        <w:tabs>
          <w:tab w:val="left" w:pos="1134"/>
        </w:tabs>
        <w:spacing w:after="0"/>
        <w:ind w:firstLine="709"/>
        <w:rPr>
          <w:rStyle w:val="a4"/>
          <w:b w:val="0"/>
          <w:color w:val="000000"/>
          <w:szCs w:val="28"/>
        </w:rPr>
      </w:pPr>
      <w:r w:rsidRPr="00624D70">
        <w:rPr>
          <w:rStyle w:val="a4"/>
          <w:b w:val="0"/>
          <w:color w:val="000000"/>
          <w:szCs w:val="28"/>
        </w:rPr>
        <w:t>84ч. * 1грн./ч. = 84.00 грн.</w:t>
      </w:r>
    </w:p>
    <w:p w:rsidR="000A4925" w:rsidRPr="00624D70" w:rsidRDefault="000A4925" w:rsidP="005D47F4">
      <w:pPr>
        <w:pStyle w:val="a0"/>
        <w:tabs>
          <w:tab w:val="left" w:pos="1134"/>
        </w:tabs>
        <w:spacing w:after="0"/>
        <w:ind w:firstLine="709"/>
        <w:rPr>
          <w:rStyle w:val="a4"/>
          <w:b w:val="0"/>
          <w:color w:val="000000"/>
          <w:szCs w:val="28"/>
        </w:rPr>
      </w:pPr>
      <w:r w:rsidRPr="00624D70">
        <w:rPr>
          <w:rStyle w:val="a4"/>
          <w:b w:val="0"/>
          <w:color w:val="000000"/>
          <w:szCs w:val="28"/>
        </w:rPr>
        <w:t>Доплата за работу в ночное время:</w:t>
      </w:r>
    </w:p>
    <w:p w:rsidR="000A4925" w:rsidRPr="00624D70" w:rsidRDefault="000A4925" w:rsidP="005D47F4">
      <w:pPr>
        <w:pStyle w:val="a0"/>
        <w:tabs>
          <w:tab w:val="left" w:pos="1134"/>
        </w:tabs>
        <w:spacing w:after="0"/>
        <w:ind w:firstLine="709"/>
        <w:rPr>
          <w:rStyle w:val="a4"/>
          <w:b w:val="0"/>
          <w:color w:val="000000"/>
          <w:szCs w:val="28"/>
        </w:rPr>
      </w:pPr>
      <w:r w:rsidRPr="00624D70">
        <w:rPr>
          <w:rStyle w:val="a4"/>
          <w:b w:val="0"/>
          <w:color w:val="000000"/>
          <w:szCs w:val="28"/>
        </w:rPr>
        <w:t>(56ч. * 1 грн.) * 20% = 11,20грн.</w:t>
      </w:r>
    </w:p>
    <w:p w:rsidR="000A4925" w:rsidRPr="00624D70" w:rsidRDefault="000A4925" w:rsidP="005D47F4">
      <w:pPr>
        <w:pStyle w:val="a0"/>
        <w:tabs>
          <w:tab w:val="left" w:pos="1134"/>
        </w:tabs>
        <w:spacing w:after="0"/>
        <w:ind w:firstLine="709"/>
        <w:rPr>
          <w:rStyle w:val="a4"/>
          <w:b w:val="0"/>
          <w:color w:val="000000"/>
          <w:szCs w:val="28"/>
        </w:rPr>
      </w:pPr>
      <w:r w:rsidRPr="00624D70">
        <w:rPr>
          <w:rStyle w:val="a4"/>
          <w:b w:val="0"/>
          <w:color w:val="000000"/>
          <w:szCs w:val="28"/>
        </w:rPr>
        <w:t>Итого начислено з/п = 95.20грн.</w:t>
      </w:r>
    </w:p>
    <w:p w:rsidR="005D47F4" w:rsidRPr="0076562C" w:rsidRDefault="005D47F4" w:rsidP="005D47F4">
      <w:pPr>
        <w:pStyle w:val="a0"/>
        <w:tabs>
          <w:tab w:val="left" w:pos="1134"/>
        </w:tabs>
        <w:spacing w:after="0"/>
        <w:ind w:firstLine="709"/>
        <w:rPr>
          <w:rStyle w:val="a4"/>
          <w:b w:val="0"/>
          <w:color w:val="000000"/>
          <w:szCs w:val="28"/>
        </w:rPr>
      </w:pPr>
    </w:p>
    <w:p w:rsidR="000A4925" w:rsidRPr="00624D70" w:rsidRDefault="002F4949" w:rsidP="005D47F4">
      <w:pPr>
        <w:pStyle w:val="a0"/>
        <w:tabs>
          <w:tab w:val="left" w:pos="1134"/>
        </w:tabs>
        <w:spacing w:after="0"/>
        <w:ind w:firstLine="709"/>
        <w:rPr>
          <w:rStyle w:val="a4"/>
          <w:b w:val="0"/>
          <w:color w:val="000000"/>
          <w:szCs w:val="28"/>
        </w:rPr>
      </w:pPr>
      <w:r w:rsidRPr="00624D70">
        <w:rPr>
          <w:rStyle w:val="a4"/>
          <w:b w:val="0"/>
          <w:color w:val="000000"/>
          <w:szCs w:val="28"/>
        </w:rPr>
        <w:t>Таблица 2.1</w:t>
      </w:r>
      <w:r w:rsidR="005D47F4">
        <w:rPr>
          <w:rStyle w:val="a4"/>
          <w:b w:val="0"/>
          <w:color w:val="000000"/>
          <w:szCs w:val="28"/>
          <w:lang w:val="en-US"/>
        </w:rPr>
        <w:t xml:space="preserve"> </w:t>
      </w:r>
      <w:r w:rsidR="004020F1" w:rsidRPr="00624D70">
        <w:rPr>
          <w:rStyle w:val="a4"/>
          <w:b w:val="0"/>
          <w:color w:val="000000"/>
          <w:szCs w:val="28"/>
        </w:rPr>
        <w:t>Содержание операций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516"/>
        <w:gridCol w:w="516"/>
        <w:gridCol w:w="723"/>
      </w:tblGrid>
      <w:tr w:rsidR="00275398" w:rsidRPr="00624D70" w:rsidTr="005D47F4">
        <w:trPr>
          <w:trHeight w:val="70"/>
        </w:trPr>
        <w:tc>
          <w:tcPr>
            <w:tcW w:w="0" w:type="auto"/>
          </w:tcPr>
          <w:p w:rsidR="00275398" w:rsidRPr="005D47F4" w:rsidRDefault="00275398" w:rsidP="005D47F4">
            <w:pPr>
              <w:pStyle w:val="a0"/>
              <w:tabs>
                <w:tab w:val="left" w:pos="1134"/>
              </w:tabs>
              <w:spacing w:after="0"/>
              <w:rPr>
                <w:rStyle w:val="a4"/>
                <w:b w:val="0"/>
                <w:color w:val="000000"/>
                <w:sz w:val="20"/>
                <w:szCs w:val="20"/>
              </w:rPr>
            </w:pPr>
            <w:r w:rsidRPr="005D47F4">
              <w:rPr>
                <w:rStyle w:val="a4"/>
                <w:b w:val="0"/>
                <w:color w:val="000000"/>
                <w:sz w:val="20"/>
                <w:szCs w:val="20"/>
              </w:rPr>
              <w:t>Содержание</w:t>
            </w:r>
          </w:p>
        </w:tc>
        <w:tc>
          <w:tcPr>
            <w:tcW w:w="0" w:type="auto"/>
          </w:tcPr>
          <w:p w:rsidR="00275398" w:rsidRPr="005D47F4" w:rsidRDefault="00275398" w:rsidP="005D47F4">
            <w:pPr>
              <w:pStyle w:val="a0"/>
              <w:tabs>
                <w:tab w:val="left" w:pos="1134"/>
              </w:tabs>
              <w:spacing w:after="0"/>
              <w:rPr>
                <w:rStyle w:val="a4"/>
                <w:b w:val="0"/>
                <w:color w:val="000000"/>
                <w:sz w:val="20"/>
                <w:szCs w:val="20"/>
              </w:rPr>
            </w:pPr>
            <w:r w:rsidRPr="005D47F4">
              <w:rPr>
                <w:rStyle w:val="a4"/>
                <w:b w:val="0"/>
                <w:color w:val="000000"/>
                <w:sz w:val="20"/>
                <w:szCs w:val="20"/>
              </w:rPr>
              <w:t>Дт</w:t>
            </w:r>
          </w:p>
        </w:tc>
        <w:tc>
          <w:tcPr>
            <w:tcW w:w="0" w:type="auto"/>
          </w:tcPr>
          <w:p w:rsidR="00275398" w:rsidRPr="005D47F4" w:rsidRDefault="00275398" w:rsidP="005D47F4">
            <w:pPr>
              <w:pStyle w:val="a0"/>
              <w:tabs>
                <w:tab w:val="left" w:pos="1134"/>
              </w:tabs>
              <w:spacing w:after="0"/>
              <w:rPr>
                <w:rStyle w:val="a4"/>
                <w:b w:val="0"/>
                <w:color w:val="000000"/>
                <w:sz w:val="20"/>
                <w:szCs w:val="20"/>
              </w:rPr>
            </w:pPr>
            <w:r w:rsidRPr="005D47F4">
              <w:rPr>
                <w:rStyle w:val="a4"/>
                <w:b w:val="0"/>
                <w:color w:val="000000"/>
                <w:sz w:val="20"/>
                <w:szCs w:val="20"/>
              </w:rPr>
              <w:t>КТ</w:t>
            </w:r>
          </w:p>
        </w:tc>
        <w:tc>
          <w:tcPr>
            <w:tcW w:w="0" w:type="auto"/>
          </w:tcPr>
          <w:p w:rsidR="00275398" w:rsidRPr="005D47F4" w:rsidRDefault="00275398" w:rsidP="005D47F4">
            <w:pPr>
              <w:pStyle w:val="a0"/>
              <w:tabs>
                <w:tab w:val="left" w:pos="1134"/>
              </w:tabs>
              <w:spacing w:after="0"/>
              <w:rPr>
                <w:rStyle w:val="a4"/>
                <w:b w:val="0"/>
                <w:color w:val="000000"/>
                <w:sz w:val="20"/>
                <w:szCs w:val="20"/>
              </w:rPr>
            </w:pPr>
            <w:r w:rsidRPr="005D47F4">
              <w:rPr>
                <w:rStyle w:val="a4"/>
                <w:b w:val="0"/>
                <w:color w:val="000000"/>
                <w:sz w:val="20"/>
                <w:szCs w:val="20"/>
              </w:rPr>
              <w:t>Итого</w:t>
            </w:r>
          </w:p>
        </w:tc>
      </w:tr>
      <w:tr w:rsidR="00275398" w:rsidRPr="00624D70" w:rsidTr="005D47F4">
        <w:trPr>
          <w:trHeight w:val="810"/>
        </w:trPr>
        <w:tc>
          <w:tcPr>
            <w:tcW w:w="0" w:type="auto"/>
          </w:tcPr>
          <w:p w:rsidR="00275398" w:rsidRPr="005D47F4" w:rsidRDefault="00275398" w:rsidP="005D47F4">
            <w:pPr>
              <w:pStyle w:val="a0"/>
              <w:tabs>
                <w:tab w:val="left" w:pos="1134"/>
              </w:tabs>
              <w:spacing w:after="0"/>
              <w:rPr>
                <w:rStyle w:val="a4"/>
                <w:b w:val="0"/>
                <w:color w:val="000000"/>
                <w:sz w:val="20"/>
                <w:szCs w:val="20"/>
              </w:rPr>
            </w:pPr>
            <w:r w:rsidRPr="005D47F4">
              <w:rPr>
                <w:rStyle w:val="a4"/>
                <w:b w:val="0"/>
                <w:color w:val="000000"/>
                <w:sz w:val="20"/>
                <w:szCs w:val="20"/>
              </w:rPr>
              <w:t>з/п</w:t>
            </w:r>
          </w:p>
          <w:p w:rsidR="00275398" w:rsidRPr="005D47F4" w:rsidRDefault="00275398" w:rsidP="005D47F4">
            <w:pPr>
              <w:pStyle w:val="a0"/>
              <w:tabs>
                <w:tab w:val="left" w:pos="1134"/>
              </w:tabs>
              <w:spacing w:after="0"/>
              <w:rPr>
                <w:rStyle w:val="a4"/>
                <w:b w:val="0"/>
                <w:color w:val="000000"/>
                <w:sz w:val="20"/>
                <w:szCs w:val="20"/>
              </w:rPr>
            </w:pPr>
            <w:r w:rsidRPr="005D47F4">
              <w:rPr>
                <w:rStyle w:val="a4"/>
                <w:b w:val="0"/>
                <w:color w:val="000000"/>
                <w:sz w:val="20"/>
                <w:szCs w:val="20"/>
              </w:rPr>
              <w:t>доплата за ночь</w:t>
            </w:r>
          </w:p>
          <w:p w:rsidR="00275398" w:rsidRPr="005D47F4" w:rsidRDefault="00275398" w:rsidP="005D47F4">
            <w:pPr>
              <w:pStyle w:val="a0"/>
              <w:tabs>
                <w:tab w:val="left" w:pos="1134"/>
              </w:tabs>
              <w:spacing w:after="0"/>
              <w:rPr>
                <w:rStyle w:val="a4"/>
                <w:b w:val="0"/>
                <w:color w:val="000000"/>
                <w:sz w:val="20"/>
                <w:szCs w:val="20"/>
              </w:rPr>
            </w:pPr>
            <w:r w:rsidRPr="005D47F4">
              <w:rPr>
                <w:rStyle w:val="a4"/>
                <w:b w:val="0"/>
                <w:color w:val="000000"/>
                <w:sz w:val="20"/>
                <w:szCs w:val="20"/>
              </w:rPr>
              <w:t>выпл. з/п</w:t>
            </w:r>
          </w:p>
        </w:tc>
        <w:tc>
          <w:tcPr>
            <w:tcW w:w="0" w:type="auto"/>
          </w:tcPr>
          <w:p w:rsidR="00275398" w:rsidRPr="005D47F4" w:rsidRDefault="00275398" w:rsidP="005D47F4">
            <w:pPr>
              <w:pStyle w:val="a0"/>
              <w:tabs>
                <w:tab w:val="left" w:pos="1134"/>
              </w:tabs>
              <w:spacing w:after="0"/>
              <w:rPr>
                <w:rStyle w:val="a4"/>
                <w:b w:val="0"/>
                <w:color w:val="000000"/>
                <w:sz w:val="20"/>
                <w:szCs w:val="20"/>
              </w:rPr>
            </w:pPr>
            <w:r w:rsidRPr="005D47F4">
              <w:rPr>
                <w:rStyle w:val="a4"/>
                <w:b w:val="0"/>
                <w:color w:val="000000"/>
                <w:sz w:val="20"/>
                <w:szCs w:val="20"/>
              </w:rPr>
              <w:t>100</w:t>
            </w:r>
          </w:p>
          <w:p w:rsidR="00275398" w:rsidRPr="005D47F4" w:rsidRDefault="00275398" w:rsidP="005D47F4">
            <w:pPr>
              <w:pStyle w:val="a0"/>
              <w:tabs>
                <w:tab w:val="left" w:pos="1134"/>
              </w:tabs>
              <w:spacing w:after="0"/>
              <w:rPr>
                <w:rStyle w:val="a4"/>
                <w:b w:val="0"/>
                <w:color w:val="000000"/>
                <w:sz w:val="20"/>
                <w:szCs w:val="20"/>
              </w:rPr>
            </w:pPr>
          </w:p>
          <w:p w:rsidR="00275398" w:rsidRPr="005D47F4" w:rsidRDefault="00275398" w:rsidP="005D47F4">
            <w:pPr>
              <w:pStyle w:val="a0"/>
              <w:tabs>
                <w:tab w:val="left" w:pos="1134"/>
              </w:tabs>
              <w:spacing w:after="0"/>
              <w:rPr>
                <w:rStyle w:val="a4"/>
                <w:b w:val="0"/>
                <w:color w:val="000000"/>
                <w:sz w:val="20"/>
                <w:szCs w:val="20"/>
              </w:rPr>
            </w:pPr>
            <w:r w:rsidRPr="005D47F4">
              <w:rPr>
                <w:rStyle w:val="a4"/>
                <w:b w:val="0"/>
                <w:color w:val="000000"/>
                <w:sz w:val="20"/>
                <w:szCs w:val="20"/>
              </w:rPr>
              <w:t>661</w:t>
            </w:r>
          </w:p>
        </w:tc>
        <w:tc>
          <w:tcPr>
            <w:tcW w:w="0" w:type="auto"/>
          </w:tcPr>
          <w:p w:rsidR="00275398" w:rsidRPr="005D47F4" w:rsidRDefault="00275398" w:rsidP="005D47F4">
            <w:pPr>
              <w:pStyle w:val="a0"/>
              <w:tabs>
                <w:tab w:val="left" w:pos="1134"/>
              </w:tabs>
              <w:spacing w:after="0"/>
              <w:rPr>
                <w:rStyle w:val="a4"/>
                <w:b w:val="0"/>
                <w:color w:val="000000"/>
                <w:sz w:val="20"/>
                <w:szCs w:val="20"/>
              </w:rPr>
            </w:pPr>
            <w:r w:rsidRPr="005D47F4">
              <w:rPr>
                <w:rStyle w:val="a4"/>
                <w:b w:val="0"/>
                <w:color w:val="000000"/>
                <w:sz w:val="20"/>
                <w:szCs w:val="20"/>
              </w:rPr>
              <w:t>66</w:t>
            </w:r>
          </w:p>
          <w:p w:rsidR="00275398" w:rsidRPr="005D47F4" w:rsidRDefault="00275398" w:rsidP="005D47F4">
            <w:pPr>
              <w:pStyle w:val="a0"/>
              <w:tabs>
                <w:tab w:val="left" w:pos="1134"/>
              </w:tabs>
              <w:spacing w:after="0"/>
              <w:rPr>
                <w:rStyle w:val="a4"/>
                <w:b w:val="0"/>
                <w:color w:val="000000"/>
                <w:sz w:val="20"/>
                <w:szCs w:val="20"/>
              </w:rPr>
            </w:pPr>
          </w:p>
          <w:p w:rsidR="00275398" w:rsidRPr="005D47F4" w:rsidRDefault="00275398" w:rsidP="005D47F4">
            <w:pPr>
              <w:pStyle w:val="a0"/>
              <w:tabs>
                <w:tab w:val="left" w:pos="1134"/>
              </w:tabs>
              <w:spacing w:after="0"/>
              <w:rPr>
                <w:rStyle w:val="a4"/>
                <w:b w:val="0"/>
                <w:color w:val="000000"/>
                <w:sz w:val="20"/>
                <w:szCs w:val="20"/>
              </w:rPr>
            </w:pPr>
            <w:r w:rsidRPr="005D47F4">
              <w:rPr>
                <w:rStyle w:val="a4"/>
                <w:b w:val="0"/>
                <w:color w:val="000000"/>
                <w:sz w:val="20"/>
                <w:szCs w:val="20"/>
              </w:rPr>
              <w:t>301</w:t>
            </w:r>
          </w:p>
        </w:tc>
        <w:tc>
          <w:tcPr>
            <w:tcW w:w="0" w:type="auto"/>
          </w:tcPr>
          <w:p w:rsidR="00275398" w:rsidRPr="005D47F4" w:rsidRDefault="00275398" w:rsidP="005D47F4">
            <w:pPr>
              <w:pStyle w:val="a0"/>
              <w:tabs>
                <w:tab w:val="left" w:pos="1134"/>
              </w:tabs>
              <w:spacing w:after="0"/>
              <w:rPr>
                <w:rStyle w:val="a4"/>
                <w:b w:val="0"/>
                <w:color w:val="000000"/>
                <w:sz w:val="20"/>
                <w:szCs w:val="20"/>
              </w:rPr>
            </w:pPr>
            <w:r w:rsidRPr="005D47F4">
              <w:rPr>
                <w:rStyle w:val="a4"/>
                <w:b w:val="0"/>
                <w:color w:val="000000"/>
                <w:sz w:val="20"/>
                <w:szCs w:val="20"/>
              </w:rPr>
              <w:t>84,00</w:t>
            </w:r>
          </w:p>
          <w:p w:rsidR="00275398" w:rsidRPr="005D47F4" w:rsidRDefault="00275398" w:rsidP="005D47F4">
            <w:pPr>
              <w:pStyle w:val="a0"/>
              <w:tabs>
                <w:tab w:val="left" w:pos="1134"/>
              </w:tabs>
              <w:spacing w:after="0"/>
              <w:rPr>
                <w:rStyle w:val="a4"/>
                <w:b w:val="0"/>
                <w:color w:val="000000"/>
                <w:sz w:val="20"/>
                <w:szCs w:val="20"/>
              </w:rPr>
            </w:pPr>
            <w:r w:rsidRPr="005D47F4">
              <w:rPr>
                <w:rStyle w:val="a4"/>
                <w:b w:val="0"/>
                <w:color w:val="000000"/>
                <w:sz w:val="20"/>
                <w:szCs w:val="20"/>
              </w:rPr>
              <w:t>11,20</w:t>
            </w:r>
          </w:p>
          <w:p w:rsidR="00275398" w:rsidRPr="005D47F4" w:rsidRDefault="00275398" w:rsidP="005D47F4">
            <w:pPr>
              <w:pStyle w:val="a0"/>
              <w:tabs>
                <w:tab w:val="left" w:pos="1134"/>
              </w:tabs>
              <w:spacing w:after="0"/>
              <w:rPr>
                <w:rStyle w:val="a4"/>
                <w:b w:val="0"/>
                <w:color w:val="000000"/>
                <w:sz w:val="20"/>
                <w:szCs w:val="20"/>
              </w:rPr>
            </w:pPr>
            <w:r w:rsidRPr="005D47F4">
              <w:rPr>
                <w:rStyle w:val="a4"/>
                <w:b w:val="0"/>
                <w:color w:val="000000"/>
                <w:sz w:val="20"/>
                <w:szCs w:val="20"/>
              </w:rPr>
              <w:t>95,2</w:t>
            </w:r>
          </w:p>
        </w:tc>
      </w:tr>
    </w:tbl>
    <w:p w:rsidR="005D47F4" w:rsidRDefault="005D47F4" w:rsidP="005D47F4">
      <w:pPr>
        <w:pStyle w:val="a0"/>
        <w:tabs>
          <w:tab w:val="left" w:pos="1134"/>
        </w:tabs>
        <w:spacing w:after="0"/>
        <w:ind w:firstLine="709"/>
        <w:rPr>
          <w:rStyle w:val="a4"/>
          <w:b w:val="0"/>
          <w:color w:val="000000"/>
          <w:szCs w:val="28"/>
          <w:lang w:val="en-US"/>
        </w:rPr>
      </w:pPr>
    </w:p>
    <w:p w:rsidR="005D47F4" w:rsidRPr="00624D70" w:rsidRDefault="005D47F4" w:rsidP="005D47F4">
      <w:pPr>
        <w:pStyle w:val="a0"/>
        <w:tabs>
          <w:tab w:val="left" w:pos="1134"/>
        </w:tabs>
        <w:spacing w:after="0"/>
        <w:ind w:firstLine="709"/>
        <w:rPr>
          <w:rStyle w:val="a4"/>
          <w:b w:val="0"/>
          <w:color w:val="000000"/>
          <w:szCs w:val="28"/>
          <w:lang w:val="en-US"/>
        </w:rPr>
      </w:pPr>
      <w:r w:rsidRPr="00624D70">
        <w:rPr>
          <w:rStyle w:val="a4"/>
          <w:b w:val="0"/>
          <w:color w:val="000000"/>
          <w:szCs w:val="28"/>
        </w:rPr>
        <w:t>Таблица 2.2</w:t>
      </w:r>
      <w:r>
        <w:rPr>
          <w:rStyle w:val="a4"/>
          <w:b w:val="0"/>
          <w:color w:val="000000"/>
          <w:szCs w:val="28"/>
          <w:lang w:val="en-US"/>
        </w:rPr>
        <w:t xml:space="preserve"> </w:t>
      </w:r>
      <w:r w:rsidRPr="00624D70">
        <w:rPr>
          <w:szCs w:val="28"/>
        </w:rPr>
        <w:t>Ж/О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666"/>
        <w:gridCol w:w="723"/>
      </w:tblGrid>
      <w:tr w:rsidR="00275398" w:rsidRPr="005D47F4" w:rsidTr="005D47F4">
        <w:trPr>
          <w:trHeight w:val="70"/>
        </w:trPr>
        <w:tc>
          <w:tcPr>
            <w:tcW w:w="0" w:type="auto"/>
            <w:tcBorders>
              <w:tl2br w:val="single" w:sz="4" w:space="0" w:color="auto"/>
            </w:tcBorders>
            <w:vAlign w:val="bottom"/>
          </w:tcPr>
          <w:p w:rsidR="00275398" w:rsidRPr="005D47F4" w:rsidRDefault="00275398" w:rsidP="005D47F4">
            <w:pPr>
              <w:pStyle w:val="a0"/>
              <w:tabs>
                <w:tab w:val="left" w:pos="1134"/>
              </w:tabs>
              <w:spacing w:after="0"/>
              <w:rPr>
                <w:sz w:val="20"/>
                <w:szCs w:val="20"/>
              </w:rPr>
            </w:pPr>
            <w:r w:rsidRPr="005D47F4">
              <w:rPr>
                <w:sz w:val="20"/>
                <w:szCs w:val="20"/>
              </w:rPr>
              <w:t>Дт</w:t>
            </w:r>
            <w:r w:rsidR="005D47F4" w:rsidRPr="005D47F4">
              <w:rPr>
                <w:sz w:val="20"/>
                <w:szCs w:val="20"/>
              </w:rPr>
              <w:t xml:space="preserve"> </w:t>
            </w:r>
            <w:r w:rsidRPr="005D47F4">
              <w:rPr>
                <w:sz w:val="20"/>
                <w:szCs w:val="20"/>
              </w:rPr>
              <w:t>Кт</w:t>
            </w:r>
          </w:p>
        </w:tc>
        <w:tc>
          <w:tcPr>
            <w:tcW w:w="0" w:type="auto"/>
          </w:tcPr>
          <w:p w:rsidR="00275398" w:rsidRPr="005D47F4" w:rsidRDefault="00275398" w:rsidP="005D47F4">
            <w:pPr>
              <w:pStyle w:val="a0"/>
              <w:tabs>
                <w:tab w:val="left" w:pos="1134"/>
              </w:tabs>
              <w:spacing w:after="0"/>
              <w:rPr>
                <w:sz w:val="20"/>
                <w:szCs w:val="20"/>
              </w:rPr>
            </w:pPr>
            <w:r w:rsidRPr="005D47F4">
              <w:rPr>
                <w:sz w:val="20"/>
                <w:szCs w:val="20"/>
              </w:rPr>
              <w:t>66</w:t>
            </w:r>
          </w:p>
        </w:tc>
        <w:tc>
          <w:tcPr>
            <w:tcW w:w="0" w:type="auto"/>
          </w:tcPr>
          <w:p w:rsidR="00275398" w:rsidRPr="005D47F4" w:rsidRDefault="00275398" w:rsidP="005D47F4">
            <w:pPr>
              <w:pStyle w:val="a0"/>
              <w:tabs>
                <w:tab w:val="left" w:pos="1134"/>
              </w:tabs>
              <w:spacing w:after="0"/>
              <w:rPr>
                <w:sz w:val="20"/>
                <w:szCs w:val="20"/>
              </w:rPr>
            </w:pPr>
            <w:r w:rsidRPr="005D47F4">
              <w:rPr>
                <w:sz w:val="20"/>
                <w:szCs w:val="20"/>
              </w:rPr>
              <w:t>Итого</w:t>
            </w:r>
          </w:p>
        </w:tc>
      </w:tr>
      <w:tr w:rsidR="00275398" w:rsidRPr="005D47F4" w:rsidTr="005D47F4">
        <w:trPr>
          <w:trHeight w:val="330"/>
        </w:trPr>
        <w:tc>
          <w:tcPr>
            <w:tcW w:w="0" w:type="auto"/>
          </w:tcPr>
          <w:p w:rsidR="00275398" w:rsidRPr="005D47F4" w:rsidRDefault="00275398" w:rsidP="005D47F4">
            <w:pPr>
              <w:pStyle w:val="a0"/>
              <w:tabs>
                <w:tab w:val="left" w:pos="1134"/>
              </w:tabs>
              <w:spacing w:after="0"/>
              <w:rPr>
                <w:sz w:val="20"/>
                <w:szCs w:val="20"/>
              </w:rPr>
            </w:pPr>
            <w:r w:rsidRPr="005D47F4">
              <w:rPr>
                <w:sz w:val="20"/>
                <w:szCs w:val="20"/>
              </w:rPr>
              <w:t>100</w:t>
            </w:r>
          </w:p>
        </w:tc>
        <w:tc>
          <w:tcPr>
            <w:tcW w:w="0" w:type="auto"/>
          </w:tcPr>
          <w:p w:rsidR="00275398" w:rsidRPr="005D47F4" w:rsidRDefault="00275398" w:rsidP="005D47F4">
            <w:pPr>
              <w:pStyle w:val="a0"/>
              <w:tabs>
                <w:tab w:val="left" w:pos="1134"/>
              </w:tabs>
              <w:spacing w:after="0"/>
              <w:rPr>
                <w:sz w:val="20"/>
                <w:szCs w:val="20"/>
              </w:rPr>
            </w:pPr>
            <w:r w:rsidRPr="005D47F4">
              <w:rPr>
                <w:sz w:val="20"/>
                <w:szCs w:val="20"/>
              </w:rPr>
              <w:t>84,00</w:t>
            </w:r>
          </w:p>
          <w:p w:rsidR="00275398" w:rsidRPr="005D47F4" w:rsidRDefault="00275398" w:rsidP="005D47F4">
            <w:pPr>
              <w:pStyle w:val="a0"/>
              <w:tabs>
                <w:tab w:val="left" w:pos="1134"/>
              </w:tabs>
              <w:spacing w:after="0"/>
              <w:rPr>
                <w:sz w:val="20"/>
                <w:szCs w:val="20"/>
              </w:rPr>
            </w:pPr>
            <w:r w:rsidRPr="005D47F4">
              <w:rPr>
                <w:sz w:val="20"/>
                <w:szCs w:val="20"/>
              </w:rPr>
              <w:t>11,20</w:t>
            </w:r>
          </w:p>
        </w:tc>
        <w:tc>
          <w:tcPr>
            <w:tcW w:w="0" w:type="auto"/>
          </w:tcPr>
          <w:p w:rsidR="00275398" w:rsidRPr="005D47F4" w:rsidRDefault="00275398" w:rsidP="005D47F4">
            <w:pPr>
              <w:pStyle w:val="a0"/>
              <w:tabs>
                <w:tab w:val="left" w:pos="1134"/>
              </w:tabs>
              <w:spacing w:after="0"/>
              <w:rPr>
                <w:sz w:val="20"/>
                <w:szCs w:val="20"/>
              </w:rPr>
            </w:pPr>
          </w:p>
          <w:p w:rsidR="00275398" w:rsidRPr="005D47F4" w:rsidRDefault="00275398" w:rsidP="005D47F4">
            <w:pPr>
              <w:pStyle w:val="a0"/>
              <w:tabs>
                <w:tab w:val="left" w:pos="1134"/>
              </w:tabs>
              <w:spacing w:after="0"/>
              <w:rPr>
                <w:sz w:val="20"/>
                <w:szCs w:val="20"/>
              </w:rPr>
            </w:pPr>
            <w:r w:rsidRPr="005D47F4">
              <w:rPr>
                <w:sz w:val="20"/>
                <w:szCs w:val="20"/>
              </w:rPr>
              <w:t>95,20</w:t>
            </w:r>
          </w:p>
        </w:tc>
      </w:tr>
      <w:tr w:rsidR="00275398" w:rsidRPr="005D47F4" w:rsidTr="005D47F4">
        <w:trPr>
          <w:trHeight w:val="301"/>
        </w:trPr>
        <w:tc>
          <w:tcPr>
            <w:tcW w:w="0" w:type="auto"/>
          </w:tcPr>
          <w:p w:rsidR="00275398" w:rsidRPr="005D47F4" w:rsidRDefault="00275398" w:rsidP="005D47F4">
            <w:pPr>
              <w:pStyle w:val="a0"/>
              <w:tabs>
                <w:tab w:val="left" w:pos="1134"/>
              </w:tabs>
              <w:spacing w:after="0"/>
              <w:rPr>
                <w:sz w:val="20"/>
                <w:szCs w:val="20"/>
              </w:rPr>
            </w:pPr>
            <w:r w:rsidRPr="005D47F4">
              <w:rPr>
                <w:sz w:val="20"/>
                <w:szCs w:val="20"/>
              </w:rPr>
              <w:t>Итого</w:t>
            </w:r>
          </w:p>
        </w:tc>
        <w:tc>
          <w:tcPr>
            <w:tcW w:w="0" w:type="auto"/>
          </w:tcPr>
          <w:p w:rsidR="00275398" w:rsidRPr="005D47F4" w:rsidRDefault="00275398" w:rsidP="005D47F4">
            <w:pPr>
              <w:pStyle w:val="a0"/>
              <w:tabs>
                <w:tab w:val="left" w:pos="1134"/>
              </w:tabs>
              <w:spacing w:after="0"/>
              <w:rPr>
                <w:sz w:val="20"/>
                <w:szCs w:val="20"/>
              </w:rPr>
            </w:pPr>
            <w:r w:rsidRPr="005D47F4">
              <w:rPr>
                <w:sz w:val="20"/>
                <w:szCs w:val="20"/>
              </w:rPr>
              <w:t>95,2</w:t>
            </w:r>
          </w:p>
        </w:tc>
        <w:tc>
          <w:tcPr>
            <w:tcW w:w="0" w:type="auto"/>
          </w:tcPr>
          <w:p w:rsidR="00275398" w:rsidRPr="005D47F4" w:rsidRDefault="00275398" w:rsidP="005D47F4">
            <w:pPr>
              <w:pStyle w:val="a0"/>
              <w:tabs>
                <w:tab w:val="left" w:pos="1134"/>
              </w:tabs>
              <w:spacing w:after="0"/>
              <w:rPr>
                <w:sz w:val="20"/>
                <w:szCs w:val="20"/>
              </w:rPr>
            </w:pPr>
            <w:r w:rsidRPr="005D47F4">
              <w:rPr>
                <w:sz w:val="20"/>
                <w:szCs w:val="20"/>
              </w:rPr>
              <w:t>95,2</w:t>
            </w:r>
            <w:r w:rsidR="00352603" w:rsidRPr="005D47F4">
              <w:rPr>
                <w:sz w:val="20"/>
                <w:szCs w:val="20"/>
              </w:rPr>
              <w:t>0</w:t>
            </w:r>
          </w:p>
        </w:tc>
      </w:tr>
    </w:tbl>
    <w:p w:rsidR="00275398" w:rsidRPr="00624D70" w:rsidRDefault="00275398" w:rsidP="005D47F4">
      <w:pPr>
        <w:pStyle w:val="a0"/>
        <w:tabs>
          <w:tab w:val="left" w:pos="1134"/>
        </w:tabs>
        <w:spacing w:after="0"/>
        <w:ind w:firstLine="709"/>
        <w:rPr>
          <w:szCs w:val="28"/>
        </w:rPr>
      </w:pPr>
    </w:p>
    <w:p w:rsidR="005D47F4" w:rsidRPr="00624D70" w:rsidRDefault="002F4949" w:rsidP="005D47F4">
      <w:pPr>
        <w:pStyle w:val="a0"/>
        <w:tabs>
          <w:tab w:val="left" w:pos="1134"/>
        </w:tabs>
        <w:spacing w:after="0"/>
        <w:ind w:firstLine="709"/>
        <w:rPr>
          <w:color w:val="000000"/>
          <w:szCs w:val="28"/>
        </w:rPr>
      </w:pPr>
      <w:r w:rsidRPr="00624D70">
        <w:rPr>
          <w:rStyle w:val="a4"/>
          <w:b w:val="0"/>
          <w:color w:val="000000"/>
          <w:szCs w:val="28"/>
        </w:rPr>
        <w:t>Таблица 2.3</w:t>
      </w:r>
      <w:r w:rsidR="005D47F4" w:rsidRPr="005D47F4">
        <w:rPr>
          <w:rStyle w:val="a4"/>
          <w:b w:val="0"/>
          <w:color w:val="000000"/>
          <w:szCs w:val="28"/>
        </w:rPr>
        <w:t xml:space="preserve"> </w:t>
      </w:r>
      <w:r w:rsidR="005D47F4" w:rsidRPr="00624D70">
        <w:rPr>
          <w:szCs w:val="28"/>
        </w:rPr>
        <w:t>Ведомость к Ж/О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666"/>
        <w:gridCol w:w="723"/>
      </w:tblGrid>
      <w:tr w:rsidR="002F4949" w:rsidRPr="005D47F4" w:rsidTr="005D47F4">
        <w:trPr>
          <w:trHeight w:val="300"/>
        </w:trPr>
        <w:tc>
          <w:tcPr>
            <w:tcW w:w="0" w:type="auto"/>
            <w:tcBorders>
              <w:tl2br w:val="single" w:sz="4" w:space="0" w:color="auto"/>
            </w:tcBorders>
          </w:tcPr>
          <w:p w:rsidR="002F4949" w:rsidRPr="005D47F4" w:rsidRDefault="002F4949" w:rsidP="005D47F4">
            <w:pPr>
              <w:pStyle w:val="a0"/>
              <w:tabs>
                <w:tab w:val="left" w:pos="1134"/>
              </w:tabs>
              <w:spacing w:after="0"/>
              <w:rPr>
                <w:sz w:val="20"/>
                <w:szCs w:val="20"/>
              </w:rPr>
            </w:pPr>
            <w:r w:rsidRPr="005D47F4">
              <w:rPr>
                <w:sz w:val="20"/>
                <w:szCs w:val="20"/>
              </w:rPr>
              <w:t>Дт</w:t>
            </w:r>
            <w:r w:rsidR="005D47F4" w:rsidRPr="005D47F4">
              <w:rPr>
                <w:sz w:val="20"/>
                <w:szCs w:val="20"/>
              </w:rPr>
              <w:t xml:space="preserve"> </w:t>
            </w:r>
            <w:r w:rsidRPr="005D47F4">
              <w:rPr>
                <w:sz w:val="20"/>
                <w:szCs w:val="20"/>
              </w:rPr>
              <w:t>Кт</w:t>
            </w:r>
          </w:p>
        </w:tc>
        <w:tc>
          <w:tcPr>
            <w:tcW w:w="0" w:type="auto"/>
          </w:tcPr>
          <w:p w:rsidR="002F4949" w:rsidRPr="005D47F4" w:rsidRDefault="002F4949" w:rsidP="005D47F4">
            <w:pPr>
              <w:pStyle w:val="a0"/>
              <w:tabs>
                <w:tab w:val="left" w:pos="1134"/>
              </w:tabs>
              <w:spacing w:after="0"/>
              <w:rPr>
                <w:sz w:val="20"/>
                <w:szCs w:val="20"/>
              </w:rPr>
            </w:pPr>
            <w:r w:rsidRPr="005D47F4">
              <w:rPr>
                <w:sz w:val="20"/>
                <w:szCs w:val="20"/>
              </w:rPr>
              <w:t>301</w:t>
            </w:r>
          </w:p>
        </w:tc>
        <w:tc>
          <w:tcPr>
            <w:tcW w:w="0" w:type="auto"/>
          </w:tcPr>
          <w:p w:rsidR="002F4949" w:rsidRPr="005D47F4" w:rsidRDefault="002F4949" w:rsidP="005D47F4">
            <w:pPr>
              <w:pStyle w:val="a0"/>
              <w:tabs>
                <w:tab w:val="left" w:pos="1134"/>
              </w:tabs>
              <w:spacing w:after="0"/>
              <w:rPr>
                <w:sz w:val="20"/>
                <w:szCs w:val="20"/>
              </w:rPr>
            </w:pPr>
            <w:r w:rsidRPr="005D47F4">
              <w:rPr>
                <w:sz w:val="20"/>
                <w:szCs w:val="20"/>
              </w:rPr>
              <w:t>Итого</w:t>
            </w:r>
          </w:p>
        </w:tc>
      </w:tr>
      <w:tr w:rsidR="002F4949" w:rsidRPr="005D47F4" w:rsidTr="005D47F4">
        <w:trPr>
          <w:trHeight w:val="288"/>
        </w:trPr>
        <w:tc>
          <w:tcPr>
            <w:tcW w:w="0" w:type="auto"/>
          </w:tcPr>
          <w:p w:rsidR="002F4949" w:rsidRPr="005D47F4" w:rsidRDefault="002F4949" w:rsidP="005D47F4">
            <w:pPr>
              <w:pStyle w:val="a0"/>
              <w:tabs>
                <w:tab w:val="left" w:pos="1134"/>
              </w:tabs>
              <w:spacing w:after="0"/>
              <w:rPr>
                <w:sz w:val="20"/>
                <w:szCs w:val="20"/>
              </w:rPr>
            </w:pPr>
            <w:r w:rsidRPr="005D47F4">
              <w:rPr>
                <w:sz w:val="20"/>
                <w:szCs w:val="20"/>
              </w:rPr>
              <w:t>661</w:t>
            </w:r>
          </w:p>
        </w:tc>
        <w:tc>
          <w:tcPr>
            <w:tcW w:w="0" w:type="auto"/>
          </w:tcPr>
          <w:p w:rsidR="002F4949" w:rsidRPr="005D47F4" w:rsidRDefault="002F4949" w:rsidP="005D47F4">
            <w:pPr>
              <w:pStyle w:val="a0"/>
              <w:tabs>
                <w:tab w:val="left" w:pos="1134"/>
              </w:tabs>
              <w:spacing w:after="0"/>
              <w:rPr>
                <w:sz w:val="20"/>
                <w:szCs w:val="20"/>
              </w:rPr>
            </w:pPr>
            <w:r w:rsidRPr="005D47F4">
              <w:rPr>
                <w:sz w:val="20"/>
                <w:szCs w:val="20"/>
              </w:rPr>
              <w:t>95,20</w:t>
            </w:r>
          </w:p>
        </w:tc>
        <w:tc>
          <w:tcPr>
            <w:tcW w:w="0" w:type="auto"/>
          </w:tcPr>
          <w:p w:rsidR="002F4949" w:rsidRPr="005D47F4" w:rsidRDefault="002F4949" w:rsidP="005D47F4">
            <w:pPr>
              <w:pStyle w:val="a0"/>
              <w:tabs>
                <w:tab w:val="left" w:pos="1134"/>
              </w:tabs>
              <w:spacing w:after="0"/>
              <w:rPr>
                <w:sz w:val="20"/>
                <w:szCs w:val="20"/>
              </w:rPr>
            </w:pPr>
            <w:r w:rsidRPr="005D47F4">
              <w:rPr>
                <w:sz w:val="20"/>
                <w:szCs w:val="20"/>
              </w:rPr>
              <w:t>95,20</w:t>
            </w:r>
          </w:p>
        </w:tc>
      </w:tr>
      <w:tr w:rsidR="002F4949" w:rsidRPr="005D47F4" w:rsidTr="005D47F4">
        <w:trPr>
          <w:trHeight w:val="315"/>
        </w:trPr>
        <w:tc>
          <w:tcPr>
            <w:tcW w:w="0" w:type="auto"/>
          </w:tcPr>
          <w:p w:rsidR="002F4949" w:rsidRPr="005D47F4" w:rsidRDefault="002F4949" w:rsidP="005D47F4">
            <w:pPr>
              <w:pStyle w:val="a0"/>
              <w:tabs>
                <w:tab w:val="left" w:pos="1134"/>
              </w:tabs>
              <w:spacing w:after="0"/>
              <w:rPr>
                <w:sz w:val="20"/>
                <w:szCs w:val="20"/>
              </w:rPr>
            </w:pPr>
            <w:r w:rsidRPr="005D47F4">
              <w:rPr>
                <w:sz w:val="20"/>
                <w:szCs w:val="20"/>
              </w:rPr>
              <w:t>Итого</w:t>
            </w:r>
          </w:p>
        </w:tc>
        <w:tc>
          <w:tcPr>
            <w:tcW w:w="0" w:type="auto"/>
          </w:tcPr>
          <w:p w:rsidR="002F4949" w:rsidRPr="005D47F4" w:rsidRDefault="002F4949" w:rsidP="005D47F4">
            <w:pPr>
              <w:pStyle w:val="a0"/>
              <w:tabs>
                <w:tab w:val="left" w:pos="1134"/>
              </w:tabs>
              <w:spacing w:after="0"/>
              <w:rPr>
                <w:sz w:val="20"/>
                <w:szCs w:val="20"/>
              </w:rPr>
            </w:pPr>
            <w:r w:rsidRPr="005D47F4">
              <w:rPr>
                <w:sz w:val="20"/>
                <w:szCs w:val="20"/>
              </w:rPr>
              <w:t>95,20</w:t>
            </w:r>
          </w:p>
        </w:tc>
        <w:tc>
          <w:tcPr>
            <w:tcW w:w="0" w:type="auto"/>
          </w:tcPr>
          <w:p w:rsidR="002F4949" w:rsidRPr="005D47F4" w:rsidRDefault="002F4949" w:rsidP="005D47F4">
            <w:pPr>
              <w:pStyle w:val="a0"/>
              <w:tabs>
                <w:tab w:val="left" w:pos="1134"/>
              </w:tabs>
              <w:spacing w:after="0"/>
              <w:rPr>
                <w:sz w:val="20"/>
                <w:szCs w:val="20"/>
              </w:rPr>
            </w:pPr>
            <w:r w:rsidRPr="005D47F4">
              <w:rPr>
                <w:sz w:val="20"/>
                <w:szCs w:val="20"/>
              </w:rPr>
              <w:t>95,20</w:t>
            </w:r>
          </w:p>
        </w:tc>
      </w:tr>
    </w:tbl>
    <w:p w:rsidR="004020F1" w:rsidRPr="00624D70" w:rsidRDefault="004020F1" w:rsidP="005D47F4">
      <w:pPr>
        <w:pStyle w:val="a0"/>
        <w:tabs>
          <w:tab w:val="left" w:pos="1134"/>
        </w:tabs>
        <w:spacing w:after="0"/>
        <w:ind w:firstLine="709"/>
        <w:rPr>
          <w:szCs w:val="28"/>
        </w:rPr>
      </w:pPr>
    </w:p>
    <w:p w:rsidR="00453C2F" w:rsidRPr="00624D70" w:rsidRDefault="002F4949" w:rsidP="005D47F4">
      <w:pPr>
        <w:pStyle w:val="a0"/>
        <w:tabs>
          <w:tab w:val="left" w:pos="1134"/>
        </w:tabs>
        <w:spacing w:after="0"/>
        <w:ind w:firstLine="709"/>
        <w:rPr>
          <w:color w:val="000000"/>
          <w:szCs w:val="28"/>
          <w:lang w:val="en-US"/>
        </w:rPr>
      </w:pPr>
      <w:r w:rsidRPr="00624D70">
        <w:rPr>
          <w:rStyle w:val="a4"/>
          <w:b w:val="0"/>
          <w:color w:val="000000"/>
          <w:szCs w:val="28"/>
        </w:rPr>
        <w:t>Таблица 2.4</w:t>
      </w:r>
      <w:r w:rsidR="005D47F4">
        <w:rPr>
          <w:rStyle w:val="a4"/>
          <w:b w:val="0"/>
          <w:color w:val="000000"/>
          <w:szCs w:val="28"/>
          <w:lang w:val="en-US"/>
        </w:rPr>
        <w:t xml:space="preserve"> </w:t>
      </w:r>
      <w:r w:rsidR="00453C2F" w:rsidRPr="00624D70">
        <w:rPr>
          <w:szCs w:val="28"/>
        </w:rPr>
        <w:t>Главная книга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1378"/>
        <w:gridCol w:w="864"/>
        <w:gridCol w:w="1368"/>
        <w:gridCol w:w="440"/>
        <w:gridCol w:w="430"/>
      </w:tblGrid>
      <w:tr w:rsidR="00453C2F" w:rsidRPr="005D47F4" w:rsidTr="005D47F4">
        <w:trPr>
          <w:trHeight w:val="270"/>
        </w:trPr>
        <w:tc>
          <w:tcPr>
            <w:tcW w:w="0" w:type="auto"/>
            <w:vMerge w:val="restart"/>
            <w:vAlign w:val="center"/>
          </w:tcPr>
          <w:p w:rsidR="00453C2F" w:rsidRPr="005D47F4" w:rsidRDefault="00453C2F" w:rsidP="005D47F4">
            <w:pPr>
              <w:pStyle w:val="a0"/>
              <w:tabs>
                <w:tab w:val="left" w:pos="1134"/>
              </w:tabs>
              <w:spacing w:after="0"/>
              <w:ind w:firstLine="13"/>
              <w:rPr>
                <w:sz w:val="20"/>
                <w:szCs w:val="20"/>
              </w:rPr>
            </w:pPr>
            <w:r w:rsidRPr="005D47F4">
              <w:rPr>
                <w:sz w:val="20"/>
                <w:szCs w:val="20"/>
              </w:rPr>
              <w:t>М-с</w:t>
            </w:r>
          </w:p>
        </w:tc>
        <w:tc>
          <w:tcPr>
            <w:tcW w:w="0" w:type="auto"/>
            <w:vMerge w:val="restart"/>
            <w:vAlign w:val="center"/>
          </w:tcPr>
          <w:p w:rsidR="00453C2F" w:rsidRPr="005D47F4" w:rsidRDefault="00453C2F" w:rsidP="005D47F4">
            <w:pPr>
              <w:pStyle w:val="a0"/>
              <w:tabs>
                <w:tab w:val="left" w:pos="1134"/>
              </w:tabs>
              <w:spacing w:after="0"/>
              <w:ind w:firstLine="13"/>
              <w:rPr>
                <w:sz w:val="20"/>
                <w:szCs w:val="20"/>
              </w:rPr>
            </w:pPr>
            <w:r w:rsidRPr="005D47F4">
              <w:rPr>
                <w:sz w:val="20"/>
                <w:szCs w:val="20"/>
              </w:rPr>
              <w:t>Оборот по Дт</w:t>
            </w:r>
          </w:p>
        </w:tc>
        <w:tc>
          <w:tcPr>
            <w:tcW w:w="0" w:type="auto"/>
            <w:vMerge w:val="restart"/>
            <w:vAlign w:val="center"/>
          </w:tcPr>
          <w:p w:rsidR="00453C2F" w:rsidRPr="005D47F4" w:rsidRDefault="00453C2F" w:rsidP="005D47F4">
            <w:pPr>
              <w:pStyle w:val="a0"/>
              <w:tabs>
                <w:tab w:val="left" w:pos="1134"/>
              </w:tabs>
              <w:spacing w:after="0"/>
              <w:ind w:firstLine="13"/>
              <w:rPr>
                <w:sz w:val="20"/>
                <w:szCs w:val="20"/>
              </w:rPr>
            </w:pPr>
            <w:r w:rsidRPr="005D47F4">
              <w:rPr>
                <w:sz w:val="20"/>
                <w:szCs w:val="20"/>
              </w:rPr>
              <w:t>Итого</w:t>
            </w:r>
          </w:p>
        </w:tc>
        <w:tc>
          <w:tcPr>
            <w:tcW w:w="0" w:type="auto"/>
            <w:vMerge w:val="restart"/>
            <w:vAlign w:val="center"/>
          </w:tcPr>
          <w:p w:rsidR="00453C2F" w:rsidRPr="005D47F4" w:rsidRDefault="00453C2F" w:rsidP="005D47F4">
            <w:pPr>
              <w:pStyle w:val="a0"/>
              <w:tabs>
                <w:tab w:val="left" w:pos="1134"/>
              </w:tabs>
              <w:spacing w:after="0"/>
              <w:ind w:firstLine="13"/>
              <w:rPr>
                <w:sz w:val="20"/>
                <w:szCs w:val="20"/>
              </w:rPr>
            </w:pPr>
            <w:r w:rsidRPr="005D47F4">
              <w:rPr>
                <w:sz w:val="20"/>
                <w:szCs w:val="20"/>
              </w:rPr>
              <w:t>Оборот по Кт</w:t>
            </w:r>
          </w:p>
        </w:tc>
        <w:tc>
          <w:tcPr>
            <w:tcW w:w="0" w:type="auto"/>
            <w:gridSpan w:val="2"/>
            <w:vAlign w:val="center"/>
          </w:tcPr>
          <w:p w:rsidR="00453C2F" w:rsidRPr="005D47F4" w:rsidRDefault="00453C2F" w:rsidP="005D47F4">
            <w:pPr>
              <w:pStyle w:val="a0"/>
              <w:tabs>
                <w:tab w:val="left" w:pos="1134"/>
              </w:tabs>
              <w:spacing w:after="0"/>
              <w:ind w:firstLine="13"/>
              <w:rPr>
                <w:sz w:val="20"/>
                <w:szCs w:val="20"/>
              </w:rPr>
            </w:pPr>
            <w:r w:rsidRPr="005D47F4">
              <w:rPr>
                <w:sz w:val="20"/>
                <w:szCs w:val="20"/>
              </w:rPr>
              <w:t>С-до</w:t>
            </w:r>
          </w:p>
        </w:tc>
      </w:tr>
      <w:tr w:rsidR="00453C2F" w:rsidRPr="005D47F4" w:rsidTr="005D47F4">
        <w:trPr>
          <w:trHeight w:val="273"/>
        </w:trPr>
        <w:tc>
          <w:tcPr>
            <w:tcW w:w="0" w:type="auto"/>
            <w:vMerge/>
          </w:tcPr>
          <w:p w:rsidR="00453C2F" w:rsidRPr="005D47F4" w:rsidRDefault="00453C2F" w:rsidP="005D47F4">
            <w:pPr>
              <w:pStyle w:val="a0"/>
              <w:tabs>
                <w:tab w:val="left" w:pos="1134"/>
              </w:tabs>
              <w:spacing w:after="0"/>
              <w:ind w:firstLine="13"/>
              <w:rPr>
                <w:sz w:val="20"/>
                <w:szCs w:val="20"/>
              </w:rPr>
            </w:pPr>
          </w:p>
        </w:tc>
        <w:tc>
          <w:tcPr>
            <w:tcW w:w="0" w:type="auto"/>
            <w:vMerge/>
            <w:vAlign w:val="center"/>
          </w:tcPr>
          <w:p w:rsidR="00453C2F" w:rsidRPr="005D47F4" w:rsidRDefault="00453C2F" w:rsidP="005D47F4">
            <w:pPr>
              <w:pStyle w:val="a0"/>
              <w:tabs>
                <w:tab w:val="left" w:pos="1134"/>
              </w:tabs>
              <w:spacing w:after="0"/>
              <w:ind w:firstLine="13"/>
              <w:rPr>
                <w:sz w:val="20"/>
                <w:szCs w:val="20"/>
              </w:rPr>
            </w:pPr>
          </w:p>
        </w:tc>
        <w:tc>
          <w:tcPr>
            <w:tcW w:w="0" w:type="auto"/>
            <w:vMerge/>
            <w:vAlign w:val="center"/>
          </w:tcPr>
          <w:p w:rsidR="00453C2F" w:rsidRPr="005D47F4" w:rsidRDefault="00453C2F" w:rsidP="005D47F4">
            <w:pPr>
              <w:pStyle w:val="a0"/>
              <w:tabs>
                <w:tab w:val="left" w:pos="1134"/>
              </w:tabs>
              <w:spacing w:after="0"/>
              <w:ind w:firstLine="13"/>
              <w:rPr>
                <w:sz w:val="20"/>
                <w:szCs w:val="20"/>
              </w:rPr>
            </w:pPr>
          </w:p>
        </w:tc>
        <w:tc>
          <w:tcPr>
            <w:tcW w:w="0" w:type="auto"/>
            <w:vMerge/>
            <w:vAlign w:val="center"/>
          </w:tcPr>
          <w:p w:rsidR="00453C2F" w:rsidRPr="005D47F4" w:rsidRDefault="00453C2F" w:rsidP="005D47F4">
            <w:pPr>
              <w:pStyle w:val="a0"/>
              <w:tabs>
                <w:tab w:val="left" w:pos="1134"/>
              </w:tabs>
              <w:spacing w:after="0"/>
              <w:ind w:firstLine="13"/>
              <w:rPr>
                <w:sz w:val="20"/>
                <w:szCs w:val="20"/>
              </w:rPr>
            </w:pPr>
          </w:p>
        </w:tc>
        <w:tc>
          <w:tcPr>
            <w:tcW w:w="0" w:type="auto"/>
            <w:vAlign w:val="center"/>
          </w:tcPr>
          <w:p w:rsidR="00453C2F" w:rsidRPr="005D47F4" w:rsidRDefault="00453C2F" w:rsidP="005D47F4">
            <w:pPr>
              <w:pStyle w:val="a0"/>
              <w:tabs>
                <w:tab w:val="left" w:pos="1134"/>
              </w:tabs>
              <w:spacing w:after="0"/>
              <w:ind w:firstLine="13"/>
              <w:rPr>
                <w:sz w:val="20"/>
                <w:szCs w:val="20"/>
              </w:rPr>
            </w:pPr>
            <w:r w:rsidRPr="005D47F4">
              <w:rPr>
                <w:sz w:val="20"/>
                <w:szCs w:val="20"/>
              </w:rPr>
              <w:t>Дт</w:t>
            </w:r>
          </w:p>
        </w:tc>
        <w:tc>
          <w:tcPr>
            <w:tcW w:w="0" w:type="auto"/>
            <w:vAlign w:val="center"/>
          </w:tcPr>
          <w:p w:rsidR="00453C2F" w:rsidRPr="005D47F4" w:rsidRDefault="00453C2F" w:rsidP="005D47F4">
            <w:pPr>
              <w:pStyle w:val="a0"/>
              <w:tabs>
                <w:tab w:val="left" w:pos="1134"/>
              </w:tabs>
              <w:spacing w:after="0"/>
              <w:ind w:firstLine="13"/>
              <w:rPr>
                <w:sz w:val="20"/>
                <w:szCs w:val="20"/>
              </w:rPr>
            </w:pPr>
            <w:r w:rsidRPr="005D47F4">
              <w:rPr>
                <w:sz w:val="20"/>
                <w:szCs w:val="20"/>
              </w:rPr>
              <w:t>Кт</w:t>
            </w:r>
          </w:p>
        </w:tc>
      </w:tr>
      <w:tr w:rsidR="00453C2F" w:rsidRPr="005D47F4" w:rsidTr="005D47F4">
        <w:trPr>
          <w:trHeight w:val="315"/>
        </w:trPr>
        <w:tc>
          <w:tcPr>
            <w:tcW w:w="0" w:type="auto"/>
          </w:tcPr>
          <w:p w:rsidR="00453C2F" w:rsidRPr="005D47F4" w:rsidRDefault="001861AE" w:rsidP="005D47F4">
            <w:pPr>
              <w:pStyle w:val="a0"/>
              <w:tabs>
                <w:tab w:val="left" w:pos="1134"/>
              </w:tabs>
              <w:spacing w:after="0"/>
              <w:ind w:firstLine="13"/>
              <w:rPr>
                <w:sz w:val="20"/>
                <w:szCs w:val="20"/>
              </w:rPr>
            </w:pPr>
            <w:r w:rsidRPr="005D47F4">
              <w:rPr>
                <w:sz w:val="20"/>
                <w:szCs w:val="20"/>
              </w:rPr>
              <w:t>май</w:t>
            </w:r>
          </w:p>
        </w:tc>
        <w:tc>
          <w:tcPr>
            <w:tcW w:w="0" w:type="auto"/>
            <w:vAlign w:val="center"/>
          </w:tcPr>
          <w:p w:rsidR="00453C2F" w:rsidRPr="005D47F4" w:rsidRDefault="00453C2F" w:rsidP="005D47F4">
            <w:pPr>
              <w:pStyle w:val="a0"/>
              <w:tabs>
                <w:tab w:val="left" w:pos="1134"/>
              </w:tabs>
              <w:spacing w:after="0"/>
              <w:ind w:firstLine="13"/>
              <w:rPr>
                <w:sz w:val="20"/>
                <w:szCs w:val="20"/>
              </w:rPr>
            </w:pPr>
            <w:r w:rsidRPr="005D47F4">
              <w:rPr>
                <w:sz w:val="20"/>
                <w:szCs w:val="20"/>
              </w:rPr>
              <w:t>Сч. 661</w:t>
            </w:r>
          </w:p>
          <w:p w:rsidR="00453C2F" w:rsidRPr="005D47F4" w:rsidRDefault="00453C2F" w:rsidP="005D47F4">
            <w:pPr>
              <w:pStyle w:val="a0"/>
              <w:tabs>
                <w:tab w:val="left" w:pos="1134"/>
              </w:tabs>
              <w:spacing w:after="0"/>
              <w:ind w:firstLine="13"/>
              <w:rPr>
                <w:sz w:val="20"/>
                <w:szCs w:val="20"/>
              </w:rPr>
            </w:pPr>
            <w:r w:rsidRPr="005D47F4">
              <w:rPr>
                <w:sz w:val="20"/>
                <w:szCs w:val="20"/>
              </w:rPr>
              <w:t>95,20</w:t>
            </w:r>
          </w:p>
        </w:tc>
        <w:tc>
          <w:tcPr>
            <w:tcW w:w="0" w:type="auto"/>
            <w:vAlign w:val="center"/>
          </w:tcPr>
          <w:p w:rsidR="00453C2F" w:rsidRPr="005D47F4" w:rsidRDefault="00453C2F" w:rsidP="005D47F4">
            <w:pPr>
              <w:pStyle w:val="a0"/>
              <w:tabs>
                <w:tab w:val="left" w:pos="1134"/>
              </w:tabs>
              <w:spacing w:after="0"/>
              <w:ind w:firstLine="13"/>
              <w:rPr>
                <w:sz w:val="20"/>
                <w:szCs w:val="20"/>
              </w:rPr>
            </w:pPr>
            <w:r w:rsidRPr="005D47F4">
              <w:rPr>
                <w:sz w:val="20"/>
                <w:szCs w:val="20"/>
              </w:rPr>
              <w:t>С-до на</w:t>
            </w:r>
          </w:p>
          <w:p w:rsidR="00453C2F" w:rsidRPr="005D47F4" w:rsidRDefault="00453C2F" w:rsidP="005D47F4">
            <w:pPr>
              <w:pStyle w:val="a0"/>
              <w:tabs>
                <w:tab w:val="left" w:pos="1134"/>
              </w:tabs>
              <w:spacing w:after="0"/>
              <w:ind w:firstLine="13"/>
              <w:rPr>
                <w:sz w:val="20"/>
                <w:szCs w:val="20"/>
              </w:rPr>
            </w:pPr>
            <w:r w:rsidRPr="005D47F4">
              <w:rPr>
                <w:sz w:val="20"/>
                <w:szCs w:val="20"/>
              </w:rPr>
              <w:t>95,20</w:t>
            </w:r>
          </w:p>
        </w:tc>
        <w:tc>
          <w:tcPr>
            <w:tcW w:w="0" w:type="auto"/>
            <w:vAlign w:val="center"/>
          </w:tcPr>
          <w:p w:rsidR="00453C2F" w:rsidRPr="005D47F4" w:rsidRDefault="00453C2F" w:rsidP="005D47F4">
            <w:pPr>
              <w:pStyle w:val="a0"/>
              <w:tabs>
                <w:tab w:val="left" w:pos="1134"/>
              </w:tabs>
              <w:spacing w:after="0"/>
              <w:ind w:firstLine="13"/>
              <w:rPr>
                <w:sz w:val="20"/>
                <w:szCs w:val="20"/>
              </w:rPr>
            </w:pPr>
            <w:r w:rsidRPr="005D47F4">
              <w:rPr>
                <w:sz w:val="20"/>
                <w:szCs w:val="20"/>
              </w:rPr>
              <w:t>н/м</w:t>
            </w:r>
          </w:p>
          <w:p w:rsidR="00453C2F" w:rsidRPr="005D47F4" w:rsidRDefault="00453C2F" w:rsidP="005D47F4">
            <w:pPr>
              <w:pStyle w:val="a0"/>
              <w:tabs>
                <w:tab w:val="left" w:pos="1134"/>
              </w:tabs>
              <w:spacing w:after="0"/>
              <w:ind w:firstLine="13"/>
              <w:rPr>
                <w:sz w:val="20"/>
                <w:szCs w:val="20"/>
              </w:rPr>
            </w:pPr>
            <w:r w:rsidRPr="005D47F4">
              <w:rPr>
                <w:sz w:val="20"/>
                <w:szCs w:val="20"/>
              </w:rPr>
              <w:t>95,20</w:t>
            </w:r>
          </w:p>
        </w:tc>
        <w:tc>
          <w:tcPr>
            <w:tcW w:w="0" w:type="auto"/>
            <w:vAlign w:val="center"/>
          </w:tcPr>
          <w:p w:rsidR="00453C2F" w:rsidRPr="005D47F4" w:rsidRDefault="00453C2F" w:rsidP="005D47F4">
            <w:pPr>
              <w:pStyle w:val="a0"/>
              <w:tabs>
                <w:tab w:val="left" w:pos="1134"/>
              </w:tabs>
              <w:spacing w:after="0"/>
              <w:ind w:firstLine="13"/>
              <w:rPr>
                <w:sz w:val="20"/>
                <w:szCs w:val="20"/>
              </w:rPr>
            </w:pPr>
            <w:r w:rsidRPr="005D47F4">
              <w:rPr>
                <w:sz w:val="20"/>
                <w:szCs w:val="20"/>
              </w:rPr>
              <w:t>---</w:t>
            </w:r>
          </w:p>
          <w:p w:rsidR="00453C2F" w:rsidRPr="005D47F4" w:rsidRDefault="00453C2F" w:rsidP="005D47F4">
            <w:pPr>
              <w:pStyle w:val="a0"/>
              <w:tabs>
                <w:tab w:val="left" w:pos="1134"/>
              </w:tabs>
              <w:spacing w:after="0"/>
              <w:ind w:firstLine="13"/>
              <w:rPr>
                <w:sz w:val="20"/>
                <w:szCs w:val="20"/>
              </w:rPr>
            </w:pPr>
            <w:r w:rsidRPr="005D47F4">
              <w:rPr>
                <w:sz w:val="20"/>
                <w:szCs w:val="20"/>
              </w:rPr>
              <w:t>0</w:t>
            </w:r>
          </w:p>
        </w:tc>
        <w:tc>
          <w:tcPr>
            <w:tcW w:w="0" w:type="auto"/>
            <w:vAlign w:val="center"/>
          </w:tcPr>
          <w:p w:rsidR="00453C2F" w:rsidRPr="005D47F4" w:rsidRDefault="00453C2F" w:rsidP="005D47F4">
            <w:pPr>
              <w:pStyle w:val="a0"/>
              <w:tabs>
                <w:tab w:val="left" w:pos="1134"/>
              </w:tabs>
              <w:spacing w:after="0"/>
              <w:ind w:firstLine="13"/>
              <w:rPr>
                <w:sz w:val="20"/>
                <w:szCs w:val="20"/>
              </w:rPr>
            </w:pPr>
            <w:r w:rsidRPr="005D47F4">
              <w:rPr>
                <w:sz w:val="20"/>
                <w:szCs w:val="20"/>
              </w:rPr>
              <w:t>---</w:t>
            </w:r>
          </w:p>
          <w:p w:rsidR="00453C2F" w:rsidRPr="005D47F4" w:rsidRDefault="00453C2F" w:rsidP="005D47F4">
            <w:pPr>
              <w:pStyle w:val="a0"/>
              <w:tabs>
                <w:tab w:val="left" w:pos="1134"/>
              </w:tabs>
              <w:spacing w:after="0"/>
              <w:ind w:firstLine="13"/>
              <w:rPr>
                <w:sz w:val="20"/>
                <w:szCs w:val="20"/>
              </w:rPr>
            </w:pPr>
          </w:p>
        </w:tc>
      </w:tr>
    </w:tbl>
    <w:p w:rsidR="002F4949" w:rsidRPr="00624D70" w:rsidRDefault="002F4949" w:rsidP="005D47F4">
      <w:pPr>
        <w:pStyle w:val="a0"/>
        <w:tabs>
          <w:tab w:val="left" w:pos="1134"/>
        </w:tabs>
        <w:spacing w:after="0"/>
        <w:ind w:firstLine="709"/>
        <w:rPr>
          <w:szCs w:val="28"/>
        </w:rPr>
      </w:pPr>
    </w:p>
    <w:p w:rsidR="00275398" w:rsidRPr="00624D70" w:rsidRDefault="00197080" w:rsidP="005D47F4">
      <w:pPr>
        <w:pStyle w:val="a0"/>
        <w:tabs>
          <w:tab w:val="left" w:pos="1134"/>
        </w:tabs>
        <w:spacing w:after="0"/>
        <w:ind w:firstLine="709"/>
        <w:rPr>
          <w:szCs w:val="28"/>
        </w:rPr>
      </w:pPr>
      <w:r w:rsidRPr="00624D70">
        <w:rPr>
          <w:szCs w:val="28"/>
        </w:rPr>
        <w:t>Доплата за работу сверх</w:t>
      </w:r>
      <w:r w:rsidR="00453C2F" w:rsidRPr="00624D70">
        <w:rPr>
          <w:szCs w:val="28"/>
        </w:rPr>
        <w:t>урочно</w:t>
      </w:r>
    </w:p>
    <w:p w:rsidR="00197080" w:rsidRDefault="00453C2F" w:rsidP="005D47F4">
      <w:pPr>
        <w:pStyle w:val="a0"/>
        <w:tabs>
          <w:tab w:val="left" w:pos="1134"/>
        </w:tabs>
        <w:spacing w:after="0"/>
        <w:ind w:firstLine="709"/>
        <w:rPr>
          <w:szCs w:val="28"/>
          <w:lang w:val="en-US"/>
        </w:rPr>
      </w:pPr>
      <w:r w:rsidRPr="00624D70">
        <w:rPr>
          <w:szCs w:val="28"/>
        </w:rPr>
        <w:t>Учет времени сверх урочных осуществляется на основани</w:t>
      </w:r>
      <w:r w:rsidR="008C4D6B" w:rsidRPr="00624D70">
        <w:rPr>
          <w:szCs w:val="28"/>
        </w:rPr>
        <w:t>и списков лиц, работавших сверх</w:t>
      </w:r>
      <w:r w:rsidRPr="00624D70">
        <w:rPr>
          <w:szCs w:val="28"/>
        </w:rPr>
        <w:t>урочно. Списки с отметкой о количестве фактически отработанного сверх урочного времени ис</w:t>
      </w:r>
      <w:r w:rsidR="00197080" w:rsidRPr="00624D70">
        <w:rPr>
          <w:szCs w:val="28"/>
        </w:rPr>
        <w:t>п</w:t>
      </w:r>
      <w:r w:rsidRPr="00624D70">
        <w:rPr>
          <w:szCs w:val="28"/>
        </w:rPr>
        <w:t xml:space="preserve">ользуются в табеле для записи. Сверх урочное время считается </w:t>
      </w:r>
      <w:r w:rsidR="000C1836" w:rsidRPr="00624D70">
        <w:rPr>
          <w:szCs w:val="28"/>
        </w:rPr>
        <w:t>по 2 тарифу и умножается на количест</w:t>
      </w:r>
      <w:r w:rsidRPr="00624D70">
        <w:rPr>
          <w:szCs w:val="28"/>
        </w:rPr>
        <w:t xml:space="preserve">во </w:t>
      </w:r>
      <w:r w:rsidR="000C1836" w:rsidRPr="00624D70">
        <w:rPr>
          <w:szCs w:val="28"/>
        </w:rPr>
        <w:t xml:space="preserve">отработанных </w:t>
      </w:r>
      <w:r w:rsidRPr="00624D70">
        <w:rPr>
          <w:szCs w:val="28"/>
        </w:rPr>
        <w:t>часов.</w:t>
      </w:r>
      <w:r w:rsidR="005D47F4" w:rsidRPr="005D47F4">
        <w:rPr>
          <w:szCs w:val="28"/>
        </w:rPr>
        <w:t xml:space="preserve"> </w:t>
      </w:r>
      <w:r w:rsidRPr="00624D70">
        <w:rPr>
          <w:szCs w:val="28"/>
        </w:rPr>
        <w:t>Пример:</w:t>
      </w:r>
    </w:p>
    <w:p w:rsidR="00453C2F" w:rsidRPr="00624D70" w:rsidRDefault="00197080" w:rsidP="005D47F4">
      <w:pPr>
        <w:pStyle w:val="a0"/>
        <w:tabs>
          <w:tab w:val="left" w:pos="1134"/>
        </w:tabs>
        <w:spacing w:after="0"/>
        <w:ind w:firstLine="709"/>
        <w:rPr>
          <w:szCs w:val="28"/>
        </w:rPr>
      </w:pPr>
      <w:r w:rsidRPr="00624D70">
        <w:rPr>
          <w:rStyle w:val="a4"/>
          <w:b w:val="0"/>
          <w:color w:val="000000"/>
          <w:szCs w:val="28"/>
        </w:rPr>
        <w:t>Таблица 2.5</w:t>
      </w:r>
      <w:r w:rsidR="005D47F4">
        <w:rPr>
          <w:rStyle w:val="a4"/>
          <w:b w:val="0"/>
          <w:color w:val="000000"/>
          <w:szCs w:val="28"/>
          <w:lang w:val="en-US"/>
        </w:rPr>
        <w:t xml:space="preserve"> </w:t>
      </w:r>
      <w:r w:rsidR="00092A07" w:rsidRPr="00624D70">
        <w:rPr>
          <w:szCs w:val="28"/>
        </w:rPr>
        <w:t>Условие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
        <w:gridCol w:w="630"/>
        <w:gridCol w:w="709"/>
        <w:gridCol w:w="755"/>
      </w:tblGrid>
      <w:tr w:rsidR="001617C4" w:rsidRPr="005D47F4" w:rsidTr="005D47F4">
        <w:trPr>
          <w:trHeight w:val="70"/>
        </w:trPr>
        <w:tc>
          <w:tcPr>
            <w:tcW w:w="0" w:type="auto"/>
            <w:vAlign w:val="center"/>
          </w:tcPr>
          <w:p w:rsidR="001617C4" w:rsidRPr="005D47F4" w:rsidRDefault="001617C4" w:rsidP="005D47F4">
            <w:pPr>
              <w:pStyle w:val="a0"/>
              <w:tabs>
                <w:tab w:val="left" w:pos="1134"/>
              </w:tabs>
              <w:spacing w:after="0"/>
              <w:rPr>
                <w:sz w:val="20"/>
                <w:szCs w:val="20"/>
                <w:lang w:val="en-US"/>
              </w:rPr>
            </w:pPr>
            <w:r w:rsidRPr="005D47F4">
              <w:rPr>
                <w:sz w:val="20"/>
                <w:szCs w:val="20"/>
              </w:rPr>
              <w:t>№</w:t>
            </w:r>
            <w:r w:rsidR="008C4D6B" w:rsidRPr="005D47F4">
              <w:rPr>
                <w:sz w:val="20"/>
                <w:szCs w:val="20"/>
                <w:lang w:val="en-US"/>
              </w:rPr>
              <w:t xml:space="preserve"> </w:t>
            </w:r>
            <w:r w:rsidRPr="005D47F4">
              <w:rPr>
                <w:sz w:val="20"/>
                <w:szCs w:val="20"/>
              </w:rPr>
              <w:t>п/п</w:t>
            </w:r>
          </w:p>
        </w:tc>
        <w:tc>
          <w:tcPr>
            <w:tcW w:w="0" w:type="auto"/>
            <w:vAlign w:val="center"/>
          </w:tcPr>
          <w:p w:rsidR="001617C4" w:rsidRPr="005D47F4" w:rsidRDefault="001617C4" w:rsidP="005D47F4">
            <w:pPr>
              <w:pStyle w:val="a0"/>
              <w:tabs>
                <w:tab w:val="left" w:pos="1134"/>
              </w:tabs>
              <w:spacing w:after="0"/>
              <w:rPr>
                <w:sz w:val="20"/>
                <w:szCs w:val="20"/>
                <w:lang w:val="en-US"/>
              </w:rPr>
            </w:pPr>
            <w:r w:rsidRPr="005D47F4">
              <w:rPr>
                <w:sz w:val="20"/>
                <w:szCs w:val="20"/>
              </w:rPr>
              <w:t>Т. ст.</w:t>
            </w:r>
          </w:p>
        </w:tc>
        <w:tc>
          <w:tcPr>
            <w:tcW w:w="0" w:type="auto"/>
            <w:vAlign w:val="center"/>
          </w:tcPr>
          <w:p w:rsidR="001617C4" w:rsidRPr="005D47F4" w:rsidRDefault="001617C4" w:rsidP="005D47F4">
            <w:pPr>
              <w:pStyle w:val="a0"/>
              <w:tabs>
                <w:tab w:val="left" w:pos="1134"/>
              </w:tabs>
              <w:spacing w:after="0"/>
              <w:rPr>
                <w:sz w:val="20"/>
                <w:szCs w:val="20"/>
                <w:lang w:val="en-US"/>
              </w:rPr>
            </w:pPr>
            <w:r w:rsidRPr="005D47F4">
              <w:rPr>
                <w:sz w:val="20"/>
                <w:szCs w:val="20"/>
                <w:lang w:val="en-US"/>
              </w:rPr>
              <w:t>t. отр.</w:t>
            </w:r>
          </w:p>
        </w:tc>
        <w:tc>
          <w:tcPr>
            <w:tcW w:w="0" w:type="auto"/>
            <w:vAlign w:val="center"/>
          </w:tcPr>
          <w:p w:rsidR="001617C4" w:rsidRPr="005D47F4" w:rsidRDefault="008C4D6B" w:rsidP="005D47F4">
            <w:pPr>
              <w:pStyle w:val="a0"/>
              <w:tabs>
                <w:tab w:val="left" w:pos="1134"/>
              </w:tabs>
              <w:spacing w:after="0"/>
              <w:rPr>
                <w:sz w:val="20"/>
                <w:szCs w:val="20"/>
                <w:lang w:val="en-US"/>
              </w:rPr>
            </w:pPr>
            <w:r w:rsidRPr="005D47F4">
              <w:rPr>
                <w:sz w:val="20"/>
                <w:szCs w:val="20"/>
              </w:rPr>
              <w:t>св.</w:t>
            </w:r>
            <w:r w:rsidRPr="005D47F4">
              <w:rPr>
                <w:sz w:val="20"/>
                <w:szCs w:val="20"/>
                <w:lang w:val="en-US"/>
              </w:rPr>
              <w:t>/</w:t>
            </w:r>
            <w:r w:rsidR="001617C4" w:rsidRPr="005D47F4">
              <w:rPr>
                <w:sz w:val="20"/>
                <w:szCs w:val="20"/>
              </w:rPr>
              <w:t>ур.</w:t>
            </w:r>
          </w:p>
        </w:tc>
      </w:tr>
      <w:tr w:rsidR="001617C4" w:rsidRPr="005D47F4" w:rsidTr="005D47F4">
        <w:trPr>
          <w:trHeight w:val="70"/>
        </w:trPr>
        <w:tc>
          <w:tcPr>
            <w:tcW w:w="0" w:type="auto"/>
            <w:vAlign w:val="center"/>
          </w:tcPr>
          <w:p w:rsidR="001617C4" w:rsidRPr="005D47F4" w:rsidRDefault="001617C4" w:rsidP="005D47F4">
            <w:pPr>
              <w:pStyle w:val="a0"/>
              <w:tabs>
                <w:tab w:val="left" w:pos="1134"/>
              </w:tabs>
              <w:spacing w:after="0"/>
              <w:rPr>
                <w:sz w:val="20"/>
                <w:szCs w:val="20"/>
              </w:rPr>
            </w:pPr>
            <w:r w:rsidRPr="005D47F4">
              <w:rPr>
                <w:sz w:val="20"/>
                <w:szCs w:val="20"/>
              </w:rPr>
              <w:t>1.</w:t>
            </w:r>
          </w:p>
          <w:p w:rsidR="001617C4" w:rsidRPr="005D47F4" w:rsidRDefault="001617C4" w:rsidP="005D47F4">
            <w:pPr>
              <w:pStyle w:val="a0"/>
              <w:tabs>
                <w:tab w:val="left" w:pos="1134"/>
              </w:tabs>
              <w:spacing w:after="0"/>
              <w:rPr>
                <w:sz w:val="20"/>
                <w:szCs w:val="20"/>
              </w:rPr>
            </w:pPr>
            <w:r w:rsidRPr="005D47F4">
              <w:rPr>
                <w:sz w:val="20"/>
                <w:szCs w:val="20"/>
              </w:rPr>
              <w:t>2.</w:t>
            </w:r>
          </w:p>
          <w:p w:rsidR="001617C4" w:rsidRPr="005D47F4" w:rsidRDefault="001617C4" w:rsidP="005D47F4">
            <w:pPr>
              <w:pStyle w:val="a0"/>
              <w:tabs>
                <w:tab w:val="left" w:pos="1134"/>
              </w:tabs>
              <w:spacing w:after="0"/>
              <w:rPr>
                <w:sz w:val="20"/>
                <w:szCs w:val="20"/>
              </w:rPr>
            </w:pPr>
            <w:r w:rsidRPr="005D47F4">
              <w:rPr>
                <w:sz w:val="20"/>
                <w:szCs w:val="20"/>
              </w:rPr>
              <w:t>3.</w:t>
            </w:r>
          </w:p>
        </w:tc>
        <w:tc>
          <w:tcPr>
            <w:tcW w:w="0" w:type="auto"/>
            <w:vAlign w:val="center"/>
          </w:tcPr>
          <w:p w:rsidR="001617C4" w:rsidRPr="005D47F4" w:rsidRDefault="001617C4" w:rsidP="005D47F4">
            <w:pPr>
              <w:pStyle w:val="a0"/>
              <w:tabs>
                <w:tab w:val="left" w:pos="1134"/>
              </w:tabs>
              <w:spacing w:after="0"/>
              <w:rPr>
                <w:sz w:val="20"/>
                <w:szCs w:val="20"/>
              </w:rPr>
            </w:pPr>
            <w:r w:rsidRPr="005D47F4">
              <w:rPr>
                <w:sz w:val="20"/>
                <w:szCs w:val="20"/>
              </w:rPr>
              <w:t>1,50</w:t>
            </w:r>
          </w:p>
          <w:p w:rsidR="001617C4" w:rsidRPr="005D47F4" w:rsidRDefault="001617C4" w:rsidP="005D47F4">
            <w:pPr>
              <w:pStyle w:val="a0"/>
              <w:tabs>
                <w:tab w:val="left" w:pos="1134"/>
              </w:tabs>
              <w:spacing w:after="0"/>
              <w:rPr>
                <w:sz w:val="20"/>
                <w:szCs w:val="20"/>
              </w:rPr>
            </w:pPr>
            <w:r w:rsidRPr="005D47F4">
              <w:rPr>
                <w:sz w:val="20"/>
                <w:szCs w:val="20"/>
              </w:rPr>
              <w:t>2,70</w:t>
            </w:r>
          </w:p>
          <w:p w:rsidR="001617C4" w:rsidRPr="005D47F4" w:rsidRDefault="001617C4" w:rsidP="005D47F4">
            <w:pPr>
              <w:pStyle w:val="a0"/>
              <w:tabs>
                <w:tab w:val="left" w:pos="1134"/>
              </w:tabs>
              <w:spacing w:after="0"/>
              <w:rPr>
                <w:sz w:val="20"/>
                <w:szCs w:val="20"/>
              </w:rPr>
            </w:pPr>
            <w:r w:rsidRPr="005D47F4">
              <w:rPr>
                <w:sz w:val="20"/>
                <w:szCs w:val="20"/>
              </w:rPr>
              <w:t>3,25</w:t>
            </w:r>
          </w:p>
        </w:tc>
        <w:tc>
          <w:tcPr>
            <w:tcW w:w="0" w:type="auto"/>
            <w:vAlign w:val="center"/>
          </w:tcPr>
          <w:p w:rsidR="001617C4" w:rsidRPr="005D47F4" w:rsidRDefault="001617C4" w:rsidP="005D47F4">
            <w:pPr>
              <w:pStyle w:val="a0"/>
              <w:tabs>
                <w:tab w:val="left" w:pos="1134"/>
              </w:tabs>
              <w:spacing w:after="0"/>
              <w:rPr>
                <w:sz w:val="20"/>
                <w:szCs w:val="20"/>
              </w:rPr>
            </w:pPr>
            <w:r w:rsidRPr="005D47F4">
              <w:rPr>
                <w:sz w:val="20"/>
                <w:szCs w:val="20"/>
              </w:rPr>
              <w:t>160</w:t>
            </w:r>
          </w:p>
          <w:p w:rsidR="001617C4" w:rsidRPr="005D47F4" w:rsidRDefault="001617C4" w:rsidP="005D47F4">
            <w:pPr>
              <w:pStyle w:val="a0"/>
              <w:tabs>
                <w:tab w:val="left" w:pos="1134"/>
              </w:tabs>
              <w:spacing w:after="0"/>
              <w:rPr>
                <w:sz w:val="20"/>
                <w:szCs w:val="20"/>
              </w:rPr>
            </w:pPr>
            <w:r w:rsidRPr="005D47F4">
              <w:rPr>
                <w:sz w:val="20"/>
                <w:szCs w:val="20"/>
              </w:rPr>
              <w:t>130</w:t>
            </w:r>
          </w:p>
          <w:p w:rsidR="001617C4" w:rsidRPr="005D47F4" w:rsidRDefault="001617C4" w:rsidP="005D47F4">
            <w:pPr>
              <w:pStyle w:val="a0"/>
              <w:tabs>
                <w:tab w:val="left" w:pos="1134"/>
              </w:tabs>
              <w:spacing w:after="0"/>
              <w:rPr>
                <w:sz w:val="20"/>
                <w:szCs w:val="20"/>
              </w:rPr>
            </w:pPr>
            <w:r w:rsidRPr="005D47F4">
              <w:rPr>
                <w:sz w:val="20"/>
                <w:szCs w:val="20"/>
              </w:rPr>
              <w:t>150</w:t>
            </w:r>
          </w:p>
        </w:tc>
        <w:tc>
          <w:tcPr>
            <w:tcW w:w="0" w:type="auto"/>
            <w:vAlign w:val="center"/>
          </w:tcPr>
          <w:p w:rsidR="001617C4" w:rsidRPr="005D47F4" w:rsidRDefault="001617C4" w:rsidP="005D47F4">
            <w:pPr>
              <w:pStyle w:val="a0"/>
              <w:tabs>
                <w:tab w:val="left" w:pos="1134"/>
              </w:tabs>
              <w:spacing w:after="0"/>
              <w:rPr>
                <w:sz w:val="20"/>
                <w:szCs w:val="20"/>
              </w:rPr>
            </w:pPr>
            <w:r w:rsidRPr="005D47F4">
              <w:rPr>
                <w:sz w:val="20"/>
                <w:szCs w:val="20"/>
              </w:rPr>
              <w:t>4</w:t>
            </w:r>
          </w:p>
          <w:p w:rsidR="001617C4" w:rsidRPr="005D47F4" w:rsidRDefault="001617C4" w:rsidP="005D47F4">
            <w:pPr>
              <w:pStyle w:val="a0"/>
              <w:tabs>
                <w:tab w:val="left" w:pos="1134"/>
              </w:tabs>
              <w:spacing w:after="0"/>
              <w:rPr>
                <w:sz w:val="20"/>
                <w:szCs w:val="20"/>
              </w:rPr>
            </w:pPr>
            <w:r w:rsidRPr="005D47F4">
              <w:rPr>
                <w:sz w:val="20"/>
                <w:szCs w:val="20"/>
              </w:rPr>
              <w:t>12</w:t>
            </w:r>
          </w:p>
          <w:p w:rsidR="001617C4" w:rsidRPr="005D47F4" w:rsidRDefault="001617C4" w:rsidP="005D47F4">
            <w:pPr>
              <w:pStyle w:val="a0"/>
              <w:tabs>
                <w:tab w:val="left" w:pos="1134"/>
              </w:tabs>
              <w:spacing w:after="0"/>
              <w:rPr>
                <w:sz w:val="20"/>
                <w:szCs w:val="20"/>
              </w:rPr>
            </w:pPr>
            <w:r w:rsidRPr="005D47F4">
              <w:rPr>
                <w:sz w:val="20"/>
                <w:szCs w:val="20"/>
              </w:rPr>
              <w:t>5</w:t>
            </w:r>
          </w:p>
        </w:tc>
      </w:tr>
    </w:tbl>
    <w:p w:rsidR="008C4D6B" w:rsidRPr="00624D70" w:rsidRDefault="008C4D6B" w:rsidP="005D47F4">
      <w:pPr>
        <w:pStyle w:val="a0"/>
        <w:tabs>
          <w:tab w:val="left" w:pos="1134"/>
        </w:tabs>
        <w:spacing w:after="0"/>
        <w:ind w:firstLine="709"/>
        <w:rPr>
          <w:rStyle w:val="a4"/>
          <w:b w:val="0"/>
          <w:color w:val="000000"/>
          <w:szCs w:val="28"/>
          <w:lang w:val="en-US"/>
        </w:rPr>
      </w:pPr>
    </w:p>
    <w:p w:rsidR="001617C4" w:rsidRPr="00624D70" w:rsidRDefault="008C4D6B" w:rsidP="005D47F4">
      <w:pPr>
        <w:pStyle w:val="a0"/>
        <w:tabs>
          <w:tab w:val="left" w:pos="1134"/>
        </w:tabs>
        <w:spacing w:after="0"/>
        <w:ind w:firstLine="709"/>
        <w:rPr>
          <w:szCs w:val="28"/>
        </w:rPr>
      </w:pPr>
      <w:r w:rsidRPr="00624D70">
        <w:rPr>
          <w:rStyle w:val="a4"/>
          <w:b w:val="0"/>
          <w:color w:val="000000"/>
          <w:szCs w:val="28"/>
        </w:rPr>
        <w:t>Таблица 2.6</w:t>
      </w:r>
      <w:r w:rsidR="005D47F4">
        <w:rPr>
          <w:rStyle w:val="a4"/>
          <w:b w:val="0"/>
          <w:color w:val="000000"/>
          <w:szCs w:val="28"/>
          <w:lang w:val="en-US"/>
        </w:rPr>
        <w:t xml:space="preserve"> </w:t>
      </w:r>
      <w:r w:rsidR="00092A07" w:rsidRPr="00624D70">
        <w:rPr>
          <w:rStyle w:val="a4"/>
          <w:b w:val="0"/>
          <w:color w:val="000000"/>
          <w:szCs w:val="28"/>
        </w:rPr>
        <w:t>Расчетная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
        <w:gridCol w:w="1829"/>
        <w:gridCol w:w="1879"/>
        <w:gridCol w:w="759"/>
      </w:tblGrid>
      <w:tr w:rsidR="00352603" w:rsidRPr="00624D70" w:rsidTr="005D47F4">
        <w:trPr>
          <w:trHeight w:val="70"/>
        </w:trPr>
        <w:tc>
          <w:tcPr>
            <w:tcW w:w="0" w:type="auto"/>
            <w:vAlign w:val="center"/>
          </w:tcPr>
          <w:p w:rsidR="00352603" w:rsidRPr="005D47F4" w:rsidRDefault="00352603" w:rsidP="005D47F4">
            <w:pPr>
              <w:pStyle w:val="a0"/>
              <w:tabs>
                <w:tab w:val="left" w:pos="1134"/>
              </w:tabs>
              <w:spacing w:after="0"/>
              <w:rPr>
                <w:sz w:val="20"/>
                <w:szCs w:val="20"/>
              </w:rPr>
            </w:pPr>
            <w:r w:rsidRPr="005D47F4">
              <w:rPr>
                <w:sz w:val="20"/>
                <w:szCs w:val="20"/>
              </w:rPr>
              <w:t>№</w:t>
            </w:r>
          </w:p>
        </w:tc>
        <w:tc>
          <w:tcPr>
            <w:tcW w:w="0" w:type="auto"/>
            <w:vAlign w:val="center"/>
          </w:tcPr>
          <w:p w:rsidR="00352603" w:rsidRPr="005D47F4" w:rsidRDefault="00352603" w:rsidP="005D47F4">
            <w:pPr>
              <w:pStyle w:val="a0"/>
              <w:tabs>
                <w:tab w:val="left" w:pos="1134"/>
              </w:tabs>
              <w:spacing w:after="0"/>
              <w:rPr>
                <w:sz w:val="20"/>
                <w:szCs w:val="20"/>
              </w:rPr>
            </w:pPr>
            <w:r w:rsidRPr="005D47F4">
              <w:rPr>
                <w:sz w:val="20"/>
                <w:szCs w:val="20"/>
              </w:rPr>
              <w:t>Т.З.П.</w:t>
            </w:r>
          </w:p>
        </w:tc>
        <w:tc>
          <w:tcPr>
            <w:tcW w:w="0" w:type="auto"/>
            <w:vAlign w:val="center"/>
          </w:tcPr>
          <w:p w:rsidR="00352603" w:rsidRPr="005D47F4" w:rsidRDefault="00352603" w:rsidP="005D47F4">
            <w:pPr>
              <w:pStyle w:val="a0"/>
              <w:tabs>
                <w:tab w:val="left" w:pos="1134"/>
              </w:tabs>
              <w:spacing w:after="0"/>
              <w:rPr>
                <w:sz w:val="20"/>
                <w:szCs w:val="20"/>
              </w:rPr>
            </w:pPr>
            <w:r w:rsidRPr="005D47F4">
              <w:rPr>
                <w:sz w:val="20"/>
                <w:szCs w:val="20"/>
              </w:rPr>
              <w:t>св./ур.</w:t>
            </w:r>
          </w:p>
        </w:tc>
        <w:tc>
          <w:tcPr>
            <w:tcW w:w="0" w:type="auto"/>
            <w:vAlign w:val="center"/>
          </w:tcPr>
          <w:p w:rsidR="00352603" w:rsidRPr="005D47F4" w:rsidRDefault="00352603" w:rsidP="005D47F4">
            <w:pPr>
              <w:pStyle w:val="a0"/>
              <w:tabs>
                <w:tab w:val="left" w:pos="1134"/>
              </w:tabs>
              <w:spacing w:after="0"/>
              <w:rPr>
                <w:sz w:val="20"/>
                <w:szCs w:val="20"/>
              </w:rPr>
            </w:pPr>
            <w:r w:rsidRPr="005D47F4">
              <w:rPr>
                <w:sz w:val="20"/>
                <w:szCs w:val="20"/>
              </w:rPr>
              <w:t>з/п</w:t>
            </w:r>
          </w:p>
        </w:tc>
      </w:tr>
      <w:tr w:rsidR="00352603" w:rsidRPr="00624D70" w:rsidTr="005D47F4">
        <w:trPr>
          <w:trHeight w:val="70"/>
        </w:trPr>
        <w:tc>
          <w:tcPr>
            <w:tcW w:w="0" w:type="auto"/>
            <w:vAlign w:val="center"/>
          </w:tcPr>
          <w:p w:rsidR="00352603" w:rsidRPr="005D47F4" w:rsidRDefault="00352603" w:rsidP="005D47F4">
            <w:pPr>
              <w:pStyle w:val="a0"/>
              <w:tabs>
                <w:tab w:val="left" w:pos="1134"/>
              </w:tabs>
              <w:spacing w:after="0"/>
              <w:rPr>
                <w:sz w:val="20"/>
                <w:szCs w:val="20"/>
              </w:rPr>
            </w:pPr>
            <w:r w:rsidRPr="005D47F4">
              <w:rPr>
                <w:sz w:val="20"/>
                <w:szCs w:val="20"/>
              </w:rPr>
              <w:t>1.</w:t>
            </w:r>
          </w:p>
          <w:p w:rsidR="00352603" w:rsidRPr="005D47F4" w:rsidRDefault="00352603" w:rsidP="005D47F4">
            <w:pPr>
              <w:pStyle w:val="a0"/>
              <w:tabs>
                <w:tab w:val="left" w:pos="1134"/>
              </w:tabs>
              <w:spacing w:after="0"/>
              <w:rPr>
                <w:sz w:val="20"/>
                <w:szCs w:val="20"/>
              </w:rPr>
            </w:pPr>
            <w:r w:rsidRPr="005D47F4">
              <w:rPr>
                <w:sz w:val="20"/>
                <w:szCs w:val="20"/>
              </w:rPr>
              <w:t>2.</w:t>
            </w:r>
          </w:p>
          <w:p w:rsidR="00352603" w:rsidRPr="005D47F4" w:rsidRDefault="00352603" w:rsidP="005D47F4">
            <w:pPr>
              <w:pStyle w:val="a0"/>
              <w:tabs>
                <w:tab w:val="left" w:pos="1134"/>
              </w:tabs>
              <w:spacing w:after="0"/>
              <w:rPr>
                <w:sz w:val="20"/>
                <w:szCs w:val="20"/>
              </w:rPr>
            </w:pPr>
            <w:r w:rsidRPr="005D47F4">
              <w:rPr>
                <w:sz w:val="20"/>
                <w:szCs w:val="20"/>
              </w:rPr>
              <w:t>3.</w:t>
            </w:r>
          </w:p>
        </w:tc>
        <w:tc>
          <w:tcPr>
            <w:tcW w:w="0" w:type="auto"/>
            <w:vAlign w:val="center"/>
          </w:tcPr>
          <w:p w:rsidR="00352603" w:rsidRPr="005D47F4" w:rsidRDefault="00352603" w:rsidP="005D47F4">
            <w:pPr>
              <w:pStyle w:val="a0"/>
              <w:tabs>
                <w:tab w:val="left" w:pos="1134"/>
              </w:tabs>
              <w:spacing w:after="0"/>
              <w:rPr>
                <w:sz w:val="20"/>
                <w:szCs w:val="20"/>
              </w:rPr>
            </w:pPr>
            <w:r w:rsidRPr="005D47F4">
              <w:rPr>
                <w:sz w:val="20"/>
                <w:szCs w:val="20"/>
              </w:rPr>
              <w:t>1,50 * 160 = 240</w:t>
            </w:r>
          </w:p>
          <w:p w:rsidR="00352603" w:rsidRPr="005D47F4" w:rsidRDefault="00352603" w:rsidP="005D47F4">
            <w:pPr>
              <w:pStyle w:val="a0"/>
              <w:tabs>
                <w:tab w:val="left" w:pos="1134"/>
              </w:tabs>
              <w:spacing w:after="0"/>
              <w:rPr>
                <w:sz w:val="20"/>
                <w:szCs w:val="20"/>
              </w:rPr>
            </w:pPr>
            <w:r w:rsidRPr="005D47F4">
              <w:rPr>
                <w:sz w:val="20"/>
                <w:szCs w:val="20"/>
              </w:rPr>
              <w:t>2,70 * 130 = 351</w:t>
            </w:r>
          </w:p>
          <w:p w:rsidR="00352603" w:rsidRPr="005D47F4" w:rsidRDefault="00352603" w:rsidP="005D47F4">
            <w:pPr>
              <w:pStyle w:val="a0"/>
              <w:tabs>
                <w:tab w:val="left" w:pos="1134"/>
              </w:tabs>
              <w:spacing w:after="0"/>
              <w:rPr>
                <w:sz w:val="20"/>
                <w:szCs w:val="20"/>
              </w:rPr>
            </w:pPr>
            <w:r w:rsidRPr="005D47F4">
              <w:rPr>
                <w:sz w:val="20"/>
                <w:szCs w:val="20"/>
              </w:rPr>
              <w:t>3,25 * 150 = 487,50</w:t>
            </w:r>
          </w:p>
        </w:tc>
        <w:tc>
          <w:tcPr>
            <w:tcW w:w="0" w:type="auto"/>
            <w:vAlign w:val="center"/>
          </w:tcPr>
          <w:p w:rsidR="00352603" w:rsidRPr="005D47F4" w:rsidRDefault="00352603" w:rsidP="005D47F4">
            <w:pPr>
              <w:pStyle w:val="a0"/>
              <w:tabs>
                <w:tab w:val="left" w:pos="1134"/>
              </w:tabs>
              <w:spacing w:after="0"/>
              <w:rPr>
                <w:sz w:val="20"/>
                <w:szCs w:val="20"/>
              </w:rPr>
            </w:pPr>
            <w:r w:rsidRPr="005D47F4">
              <w:rPr>
                <w:sz w:val="20"/>
                <w:szCs w:val="20"/>
              </w:rPr>
              <w:t>150 * 2 * 4 = 12</w:t>
            </w:r>
          </w:p>
          <w:p w:rsidR="00352603" w:rsidRPr="005D47F4" w:rsidRDefault="00352603" w:rsidP="005D47F4">
            <w:pPr>
              <w:pStyle w:val="a0"/>
              <w:tabs>
                <w:tab w:val="left" w:pos="1134"/>
              </w:tabs>
              <w:spacing w:after="0"/>
              <w:rPr>
                <w:sz w:val="20"/>
                <w:szCs w:val="20"/>
              </w:rPr>
            </w:pPr>
            <w:r w:rsidRPr="005D47F4">
              <w:rPr>
                <w:sz w:val="20"/>
                <w:szCs w:val="20"/>
              </w:rPr>
              <w:t>2,70 * 2 *12 = 64,80</w:t>
            </w:r>
          </w:p>
          <w:p w:rsidR="00352603" w:rsidRPr="005D47F4" w:rsidRDefault="00352603" w:rsidP="005D47F4">
            <w:pPr>
              <w:pStyle w:val="a0"/>
              <w:tabs>
                <w:tab w:val="left" w:pos="1134"/>
              </w:tabs>
              <w:spacing w:after="0"/>
              <w:rPr>
                <w:sz w:val="20"/>
                <w:szCs w:val="20"/>
              </w:rPr>
            </w:pPr>
            <w:r w:rsidRPr="005D47F4">
              <w:rPr>
                <w:sz w:val="20"/>
                <w:szCs w:val="20"/>
              </w:rPr>
              <w:t>3,25 * 2 * 5 = 32,50</w:t>
            </w:r>
          </w:p>
        </w:tc>
        <w:tc>
          <w:tcPr>
            <w:tcW w:w="0" w:type="auto"/>
            <w:vAlign w:val="center"/>
          </w:tcPr>
          <w:p w:rsidR="00352603" w:rsidRPr="005D47F4" w:rsidRDefault="00352603" w:rsidP="005D47F4">
            <w:pPr>
              <w:pStyle w:val="a0"/>
              <w:tabs>
                <w:tab w:val="left" w:pos="1134"/>
              </w:tabs>
              <w:spacing w:after="0"/>
              <w:rPr>
                <w:sz w:val="20"/>
                <w:szCs w:val="20"/>
              </w:rPr>
            </w:pPr>
            <w:r w:rsidRPr="005D47F4">
              <w:rPr>
                <w:sz w:val="20"/>
                <w:szCs w:val="20"/>
              </w:rPr>
              <w:t>252</w:t>
            </w:r>
          </w:p>
          <w:p w:rsidR="00352603" w:rsidRPr="005D47F4" w:rsidRDefault="00352603" w:rsidP="005D47F4">
            <w:pPr>
              <w:pStyle w:val="a0"/>
              <w:tabs>
                <w:tab w:val="left" w:pos="1134"/>
              </w:tabs>
              <w:spacing w:after="0"/>
              <w:rPr>
                <w:sz w:val="20"/>
                <w:szCs w:val="20"/>
              </w:rPr>
            </w:pPr>
            <w:r w:rsidRPr="005D47F4">
              <w:rPr>
                <w:sz w:val="20"/>
                <w:szCs w:val="20"/>
              </w:rPr>
              <w:t>415,8</w:t>
            </w:r>
          </w:p>
          <w:p w:rsidR="00352603" w:rsidRPr="005D47F4" w:rsidRDefault="00352603" w:rsidP="005D47F4">
            <w:pPr>
              <w:pStyle w:val="a0"/>
              <w:tabs>
                <w:tab w:val="left" w:pos="1134"/>
              </w:tabs>
              <w:spacing w:after="0"/>
              <w:rPr>
                <w:sz w:val="20"/>
                <w:szCs w:val="20"/>
              </w:rPr>
            </w:pPr>
            <w:r w:rsidRPr="005D47F4">
              <w:rPr>
                <w:sz w:val="20"/>
                <w:szCs w:val="20"/>
              </w:rPr>
              <w:t>520</w:t>
            </w:r>
          </w:p>
        </w:tc>
      </w:tr>
      <w:tr w:rsidR="00352603" w:rsidRPr="00624D70" w:rsidTr="005D47F4">
        <w:trPr>
          <w:trHeight w:val="340"/>
        </w:trPr>
        <w:tc>
          <w:tcPr>
            <w:tcW w:w="0" w:type="auto"/>
            <w:vAlign w:val="center"/>
          </w:tcPr>
          <w:p w:rsidR="00352603" w:rsidRPr="005D47F4" w:rsidRDefault="00352603" w:rsidP="005D47F4">
            <w:pPr>
              <w:pStyle w:val="a0"/>
              <w:tabs>
                <w:tab w:val="left" w:pos="1134"/>
              </w:tabs>
              <w:spacing w:after="0"/>
              <w:rPr>
                <w:sz w:val="20"/>
                <w:szCs w:val="20"/>
              </w:rPr>
            </w:pPr>
            <w:r w:rsidRPr="005D47F4">
              <w:rPr>
                <w:sz w:val="20"/>
                <w:szCs w:val="20"/>
              </w:rPr>
              <w:t>∑</w:t>
            </w:r>
          </w:p>
        </w:tc>
        <w:tc>
          <w:tcPr>
            <w:tcW w:w="0" w:type="auto"/>
            <w:vAlign w:val="center"/>
          </w:tcPr>
          <w:p w:rsidR="00352603" w:rsidRPr="005D47F4" w:rsidRDefault="00352603" w:rsidP="005D47F4">
            <w:pPr>
              <w:pStyle w:val="a0"/>
              <w:tabs>
                <w:tab w:val="left" w:pos="1134"/>
              </w:tabs>
              <w:spacing w:after="0"/>
              <w:rPr>
                <w:sz w:val="20"/>
                <w:szCs w:val="20"/>
              </w:rPr>
            </w:pPr>
            <w:r w:rsidRPr="005D47F4">
              <w:rPr>
                <w:sz w:val="20"/>
                <w:szCs w:val="20"/>
              </w:rPr>
              <w:t>1078,50</w:t>
            </w:r>
          </w:p>
        </w:tc>
        <w:tc>
          <w:tcPr>
            <w:tcW w:w="0" w:type="auto"/>
            <w:vAlign w:val="center"/>
          </w:tcPr>
          <w:p w:rsidR="00352603" w:rsidRPr="005D47F4" w:rsidRDefault="00352603" w:rsidP="005D47F4">
            <w:pPr>
              <w:pStyle w:val="a0"/>
              <w:tabs>
                <w:tab w:val="left" w:pos="1134"/>
              </w:tabs>
              <w:spacing w:after="0"/>
              <w:rPr>
                <w:sz w:val="20"/>
                <w:szCs w:val="20"/>
              </w:rPr>
            </w:pPr>
            <w:r w:rsidRPr="005D47F4">
              <w:rPr>
                <w:sz w:val="20"/>
                <w:szCs w:val="20"/>
              </w:rPr>
              <w:t>109,30</w:t>
            </w:r>
          </w:p>
        </w:tc>
        <w:tc>
          <w:tcPr>
            <w:tcW w:w="0" w:type="auto"/>
            <w:vAlign w:val="center"/>
          </w:tcPr>
          <w:p w:rsidR="00352603" w:rsidRPr="005D47F4" w:rsidRDefault="00352603" w:rsidP="005D47F4">
            <w:pPr>
              <w:pStyle w:val="a0"/>
              <w:tabs>
                <w:tab w:val="left" w:pos="1134"/>
              </w:tabs>
              <w:spacing w:after="0"/>
              <w:rPr>
                <w:sz w:val="20"/>
                <w:szCs w:val="20"/>
              </w:rPr>
            </w:pPr>
            <w:r w:rsidRPr="005D47F4">
              <w:rPr>
                <w:sz w:val="20"/>
                <w:szCs w:val="20"/>
              </w:rPr>
              <w:t>1187,8</w:t>
            </w:r>
          </w:p>
        </w:tc>
      </w:tr>
    </w:tbl>
    <w:p w:rsidR="008C4D6B" w:rsidRPr="00624D70" w:rsidRDefault="008C4D6B" w:rsidP="005D47F4">
      <w:pPr>
        <w:pStyle w:val="a0"/>
        <w:tabs>
          <w:tab w:val="left" w:pos="1134"/>
        </w:tabs>
        <w:spacing w:after="0"/>
        <w:ind w:firstLine="709"/>
        <w:rPr>
          <w:rStyle w:val="a4"/>
          <w:b w:val="0"/>
          <w:color w:val="000000"/>
          <w:szCs w:val="28"/>
          <w:lang w:val="en-US"/>
        </w:rPr>
      </w:pPr>
    </w:p>
    <w:p w:rsidR="00EA5ACD" w:rsidRPr="00624D70" w:rsidRDefault="008C4D6B" w:rsidP="005D47F4">
      <w:pPr>
        <w:pStyle w:val="a0"/>
        <w:tabs>
          <w:tab w:val="left" w:pos="1134"/>
        </w:tabs>
        <w:spacing w:after="0"/>
        <w:ind w:firstLine="709"/>
        <w:rPr>
          <w:szCs w:val="28"/>
        </w:rPr>
      </w:pPr>
      <w:r w:rsidRPr="00624D70">
        <w:rPr>
          <w:rStyle w:val="a4"/>
          <w:b w:val="0"/>
          <w:color w:val="000000"/>
          <w:szCs w:val="28"/>
        </w:rPr>
        <w:t>Таблица 2.7</w:t>
      </w:r>
      <w:r w:rsidR="005D47F4">
        <w:rPr>
          <w:rStyle w:val="a4"/>
          <w:b w:val="0"/>
          <w:color w:val="000000"/>
          <w:szCs w:val="28"/>
          <w:lang w:val="en-US"/>
        </w:rPr>
        <w:t xml:space="preserve"> </w:t>
      </w:r>
      <w:r w:rsidR="00092A07" w:rsidRPr="00624D70">
        <w:rPr>
          <w:rStyle w:val="a4"/>
          <w:b w:val="0"/>
          <w:color w:val="000000"/>
          <w:szCs w:val="28"/>
        </w:rPr>
        <w:t>Содержание операций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4"/>
        <w:gridCol w:w="516"/>
        <w:gridCol w:w="516"/>
        <w:gridCol w:w="866"/>
      </w:tblGrid>
      <w:tr w:rsidR="001617C4" w:rsidRPr="005D47F4" w:rsidTr="005D47F4">
        <w:trPr>
          <w:trHeight w:val="70"/>
        </w:trPr>
        <w:tc>
          <w:tcPr>
            <w:tcW w:w="0" w:type="auto"/>
          </w:tcPr>
          <w:p w:rsidR="001617C4" w:rsidRPr="005D47F4" w:rsidRDefault="001617C4" w:rsidP="005D47F4">
            <w:pPr>
              <w:pStyle w:val="a0"/>
              <w:tabs>
                <w:tab w:val="left" w:pos="1134"/>
              </w:tabs>
              <w:spacing w:after="0"/>
              <w:rPr>
                <w:rStyle w:val="a4"/>
                <w:b w:val="0"/>
                <w:color w:val="000000"/>
                <w:sz w:val="20"/>
                <w:szCs w:val="20"/>
              </w:rPr>
            </w:pPr>
            <w:r w:rsidRPr="005D47F4">
              <w:rPr>
                <w:rStyle w:val="a4"/>
                <w:b w:val="0"/>
                <w:color w:val="000000"/>
                <w:sz w:val="20"/>
                <w:szCs w:val="20"/>
              </w:rPr>
              <w:t>Содержание</w:t>
            </w:r>
          </w:p>
        </w:tc>
        <w:tc>
          <w:tcPr>
            <w:tcW w:w="0" w:type="auto"/>
          </w:tcPr>
          <w:p w:rsidR="001617C4" w:rsidRPr="005D47F4" w:rsidRDefault="001617C4" w:rsidP="005D47F4">
            <w:pPr>
              <w:pStyle w:val="a0"/>
              <w:tabs>
                <w:tab w:val="left" w:pos="1134"/>
              </w:tabs>
              <w:spacing w:after="0"/>
              <w:rPr>
                <w:rStyle w:val="a4"/>
                <w:b w:val="0"/>
                <w:color w:val="000000"/>
                <w:sz w:val="20"/>
                <w:szCs w:val="20"/>
              </w:rPr>
            </w:pPr>
            <w:r w:rsidRPr="005D47F4">
              <w:rPr>
                <w:rStyle w:val="a4"/>
                <w:b w:val="0"/>
                <w:color w:val="000000"/>
                <w:sz w:val="20"/>
                <w:szCs w:val="20"/>
              </w:rPr>
              <w:t>Дт</w:t>
            </w:r>
          </w:p>
        </w:tc>
        <w:tc>
          <w:tcPr>
            <w:tcW w:w="0" w:type="auto"/>
          </w:tcPr>
          <w:p w:rsidR="001617C4" w:rsidRPr="005D47F4" w:rsidRDefault="001617C4" w:rsidP="005D47F4">
            <w:pPr>
              <w:pStyle w:val="a0"/>
              <w:tabs>
                <w:tab w:val="left" w:pos="1134"/>
              </w:tabs>
              <w:spacing w:after="0"/>
              <w:rPr>
                <w:rStyle w:val="a4"/>
                <w:b w:val="0"/>
                <w:color w:val="000000"/>
                <w:sz w:val="20"/>
                <w:szCs w:val="20"/>
              </w:rPr>
            </w:pPr>
            <w:r w:rsidRPr="005D47F4">
              <w:rPr>
                <w:rStyle w:val="a4"/>
                <w:b w:val="0"/>
                <w:color w:val="000000"/>
                <w:sz w:val="20"/>
                <w:szCs w:val="20"/>
              </w:rPr>
              <w:t>КТ</w:t>
            </w:r>
          </w:p>
        </w:tc>
        <w:tc>
          <w:tcPr>
            <w:tcW w:w="0" w:type="auto"/>
          </w:tcPr>
          <w:p w:rsidR="001617C4" w:rsidRPr="005D47F4" w:rsidRDefault="001617C4" w:rsidP="005D47F4">
            <w:pPr>
              <w:pStyle w:val="a0"/>
              <w:tabs>
                <w:tab w:val="left" w:pos="1134"/>
              </w:tabs>
              <w:spacing w:after="0"/>
              <w:rPr>
                <w:rStyle w:val="a4"/>
                <w:b w:val="0"/>
                <w:color w:val="000000"/>
                <w:sz w:val="20"/>
                <w:szCs w:val="20"/>
              </w:rPr>
            </w:pPr>
            <w:r w:rsidRPr="005D47F4">
              <w:rPr>
                <w:rStyle w:val="a4"/>
                <w:b w:val="0"/>
                <w:color w:val="000000"/>
                <w:sz w:val="20"/>
                <w:szCs w:val="20"/>
              </w:rPr>
              <w:t>Итого</w:t>
            </w:r>
          </w:p>
        </w:tc>
      </w:tr>
      <w:tr w:rsidR="001617C4" w:rsidRPr="005D47F4" w:rsidTr="005D47F4">
        <w:trPr>
          <w:trHeight w:val="70"/>
        </w:trPr>
        <w:tc>
          <w:tcPr>
            <w:tcW w:w="0" w:type="auto"/>
          </w:tcPr>
          <w:p w:rsidR="001617C4" w:rsidRPr="005D47F4" w:rsidRDefault="001617C4" w:rsidP="005D47F4">
            <w:pPr>
              <w:pStyle w:val="a0"/>
              <w:tabs>
                <w:tab w:val="left" w:pos="1134"/>
              </w:tabs>
              <w:spacing w:after="0"/>
              <w:rPr>
                <w:rStyle w:val="a4"/>
                <w:b w:val="0"/>
                <w:color w:val="000000"/>
                <w:sz w:val="20"/>
                <w:szCs w:val="20"/>
              </w:rPr>
            </w:pPr>
            <w:r w:rsidRPr="005D47F4">
              <w:rPr>
                <w:rStyle w:val="a4"/>
                <w:b w:val="0"/>
                <w:color w:val="000000"/>
                <w:sz w:val="20"/>
                <w:szCs w:val="20"/>
              </w:rPr>
              <w:t>Т.З.П.</w:t>
            </w:r>
          </w:p>
          <w:p w:rsidR="001617C4" w:rsidRPr="005D47F4" w:rsidRDefault="001617C4" w:rsidP="005D47F4">
            <w:pPr>
              <w:pStyle w:val="a0"/>
              <w:tabs>
                <w:tab w:val="left" w:pos="1134"/>
              </w:tabs>
              <w:spacing w:after="0"/>
              <w:rPr>
                <w:rStyle w:val="a4"/>
                <w:b w:val="0"/>
                <w:color w:val="000000"/>
                <w:sz w:val="20"/>
                <w:szCs w:val="20"/>
              </w:rPr>
            </w:pPr>
            <w:r w:rsidRPr="005D47F4">
              <w:rPr>
                <w:rStyle w:val="a4"/>
                <w:b w:val="0"/>
                <w:color w:val="000000"/>
                <w:sz w:val="20"/>
                <w:szCs w:val="20"/>
              </w:rPr>
              <w:t>св./ур.</w:t>
            </w:r>
          </w:p>
          <w:p w:rsidR="001617C4" w:rsidRPr="005D47F4" w:rsidRDefault="001617C4" w:rsidP="005D47F4">
            <w:pPr>
              <w:pStyle w:val="a0"/>
              <w:tabs>
                <w:tab w:val="left" w:pos="1134"/>
              </w:tabs>
              <w:spacing w:after="0"/>
              <w:rPr>
                <w:rStyle w:val="a4"/>
                <w:b w:val="0"/>
                <w:color w:val="000000"/>
                <w:sz w:val="20"/>
                <w:szCs w:val="20"/>
              </w:rPr>
            </w:pPr>
            <w:r w:rsidRPr="005D47F4">
              <w:rPr>
                <w:rStyle w:val="a4"/>
                <w:b w:val="0"/>
                <w:color w:val="000000"/>
                <w:sz w:val="20"/>
                <w:szCs w:val="20"/>
              </w:rPr>
              <w:t>з/п</w:t>
            </w:r>
          </w:p>
        </w:tc>
        <w:tc>
          <w:tcPr>
            <w:tcW w:w="0" w:type="auto"/>
          </w:tcPr>
          <w:p w:rsidR="001617C4" w:rsidRPr="005D47F4" w:rsidRDefault="001617C4" w:rsidP="005D47F4">
            <w:pPr>
              <w:pStyle w:val="a0"/>
              <w:tabs>
                <w:tab w:val="left" w:pos="1134"/>
              </w:tabs>
              <w:spacing w:after="0"/>
              <w:rPr>
                <w:rStyle w:val="a4"/>
                <w:b w:val="0"/>
                <w:color w:val="000000"/>
                <w:sz w:val="20"/>
                <w:szCs w:val="20"/>
              </w:rPr>
            </w:pPr>
            <w:r w:rsidRPr="005D47F4">
              <w:rPr>
                <w:rStyle w:val="a4"/>
                <w:b w:val="0"/>
                <w:color w:val="000000"/>
                <w:sz w:val="20"/>
                <w:szCs w:val="20"/>
              </w:rPr>
              <w:t>100</w:t>
            </w:r>
          </w:p>
          <w:p w:rsidR="001617C4" w:rsidRPr="005D47F4" w:rsidRDefault="001617C4" w:rsidP="005D47F4">
            <w:pPr>
              <w:pStyle w:val="a0"/>
              <w:tabs>
                <w:tab w:val="left" w:pos="1134"/>
              </w:tabs>
              <w:spacing w:after="0"/>
              <w:rPr>
                <w:rStyle w:val="a4"/>
                <w:b w:val="0"/>
                <w:color w:val="000000"/>
                <w:sz w:val="20"/>
                <w:szCs w:val="20"/>
              </w:rPr>
            </w:pPr>
          </w:p>
          <w:p w:rsidR="001617C4" w:rsidRPr="005D47F4" w:rsidRDefault="001617C4" w:rsidP="005D47F4">
            <w:pPr>
              <w:pStyle w:val="a0"/>
              <w:tabs>
                <w:tab w:val="left" w:pos="1134"/>
              </w:tabs>
              <w:spacing w:after="0"/>
              <w:rPr>
                <w:rStyle w:val="a4"/>
                <w:b w:val="0"/>
                <w:color w:val="000000"/>
                <w:sz w:val="20"/>
                <w:szCs w:val="20"/>
              </w:rPr>
            </w:pPr>
            <w:r w:rsidRPr="005D47F4">
              <w:rPr>
                <w:rStyle w:val="a4"/>
                <w:b w:val="0"/>
                <w:color w:val="000000"/>
                <w:sz w:val="20"/>
                <w:szCs w:val="20"/>
              </w:rPr>
              <w:t>661</w:t>
            </w:r>
          </w:p>
        </w:tc>
        <w:tc>
          <w:tcPr>
            <w:tcW w:w="0" w:type="auto"/>
          </w:tcPr>
          <w:p w:rsidR="001617C4" w:rsidRPr="005D47F4" w:rsidRDefault="001617C4" w:rsidP="005D47F4">
            <w:pPr>
              <w:pStyle w:val="a0"/>
              <w:tabs>
                <w:tab w:val="left" w:pos="1134"/>
              </w:tabs>
              <w:spacing w:after="0"/>
              <w:rPr>
                <w:rStyle w:val="a4"/>
                <w:b w:val="0"/>
                <w:color w:val="000000"/>
                <w:sz w:val="20"/>
                <w:szCs w:val="20"/>
              </w:rPr>
            </w:pPr>
            <w:r w:rsidRPr="005D47F4">
              <w:rPr>
                <w:rStyle w:val="a4"/>
                <w:b w:val="0"/>
                <w:color w:val="000000"/>
                <w:sz w:val="20"/>
                <w:szCs w:val="20"/>
              </w:rPr>
              <w:t>661</w:t>
            </w:r>
          </w:p>
          <w:p w:rsidR="001617C4" w:rsidRPr="005D47F4" w:rsidRDefault="001617C4" w:rsidP="005D47F4">
            <w:pPr>
              <w:pStyle w:val="a0"/>
              <w:tabs>
                <w:tab w:val="left" w:pos="1134"/>
              </w:tabs>
              <w:spacing w:after="0"/>
              <w:rPr>
                <w:rStyle w:val="a4"/>
                <w:b w:val="0"/>
                <w:color w:val="000000"/>
                <w:sz w:val="20"/>
                <w:szCs w:val="20"/>
              </w:rPr>
            </w:pPr>
          </w:p>
          <w:p w:rsidR="001617C4" w:rsidRPr="005D47F4" w:rsidRDefault="001617C4" w:rsidP="005D47F4">
            <w:pPr>
              <w:pStyle w:val="a0"/>
              <w:tabs>
                <w:tab w:val="left" w:pos="1134"/>
              </w:tabs>
              <w:spacing w:after="0"/>
              <w:rPr>
                <w:rStyle w:val="a4"/>
                <w:b w:val="0"/>
                <w:color w:val="000000"/>
                <w:sz w:val="20"/>
                <w:szCs w:val="20"/>
              </w:rPr>
            </w:pPr>
            <w:r w:rsidRPr="005D47F4">
              <w:rPr>
                <w:rStyle w:val="a4"/>
                <w:b w:val="0"/>
                <w:color w:val="000000"/>
                <w:sz w:val="20"/>
                <w:szCs w:val="20"/>
              </w:rPr>
              <w:t>301</w:t>
            </w:r>
          </w:p>
        </w:tc>
        <w:tc>
          <w:tcPr>
            <w:tcW w:w="0" w:type="auto"/>
          </w:tcPr>
          <w:p w:rsidR="001617C4" w:rsidRPr="005D47F4" w:rsidRDefault="001617C4" w:rsidP="005D47F4">
            <w:pPr>
              <w:pStyle w:val="a0"/>
              <w:tabs>
                <w:tab w:val="left" w:pos="1134"/>
              </w:tabs>
              <w:spacing w:after="0"/>
              <w:rPr>
                <w:rStyle w:val="a4"/>
                <w:b w:val="0"/>
                <w:color w:val="000000"/>
                <w:sz w:val="20"/>
                <w:szCs w:val="20"/>
              </w:rPr>
            </w:pPr>
            <w:r w:rsidRPr="005D47F4">
              <w:rPr>
                <w:rStyle w:val="a4"/>
                <w:b w:val="0"/>
                <w:color w:val="000000"/>
                <w:sz w:val="20"/>
                <w:szCs w:val="20"/>
              </w:rPr>
              <w:t>1078,50</w:t>
            </w:r>
          </w:p>
          <w:p w:rsidR="001617C4" w:rsidRPr="005D47F4" w:rsidRDefault="001617C4" w:rsidP="005D47F4">
            <w:pPr>
              <w:pStyle w:val="a0"/>
              <w:tabs>
                <w:tab w:val="left" w:pos="1134"/>
              </w:tabs>
              <w:spacing w:after="0"/>
              <w:rPr>
                <w:rStyle w:val="a4"/>
                <w:b w:val="0"/>
                <w:color w:val="000000"/>
                <w:sz w:val="20"/>
                <w:szCs w:val="20"/>
              </w:rPr>
            </w:pPr>
            <w:r w:rsidRPr="005D47F4">
              <w:rPr>
                <w:rStyle w:val="a4"/>
                <w:b w:val="0"/>
                <w:color w:val="000000"/>
                <w:sz w:val="20"/>
                <w:szCs w:val="20"/>
              </w:rPr>
              <w:t>109,30</w:t>
            </w:r>
          </w:p>
          <w:p w:rsidR="001617C4" w:rsidRPr="005D47F4" w:rsidRDefault="001617C4" w:rsidP="005D47F4">
            <w:pPr>
              <w:pStyle w:val="a0"/>
              <w:tabs>
                <w:tab w:val="left" w:pos="1134"/>
              </w:tabs>
              <w:spacing w:after="0"/>
              <w:rPr>
                <w:rStyle w:val="a4"/>
                <w:b w:val="0"/>
                <w:color w:val="000000"/>
                <w:sz w:val="20"/>
                <w:szCs w:val="20"/>
              </w:rPr>
            </w:pPr>
            <w:r w:rsidRPr="005D47F4">
              <w:rPr>
                <w:rStyle w:val="a4"/>
                <w:b w:val="0"/>
                <w:color w:val="000000"/>
                <w:sz w:val="20"/>
                <w:szCs w:val="20"/>
              </w:rPr>
              <w:t>1187,80</w:t>
            </w:r>
          </w:p>
        </w:tc>
      </w:tr>
    </w:tbl>
    <w:p w:rsidR="001617C4" w:rsidRPr="00624D70" w:rsidRDefault="001617C4" w:rsidP="005D47F4">
      <w:pPr>
        <w:pStyle w:val="a0"/>
        <w:tabs>
          <w:tab w:val="left" w:pos="1134"/>
        </w:tabs>
        <w:spacing w:after="0"/>
        <w:ind w:firstLine="709"/>
        <w:rPr>
          <w:szCs w:val="28"/>
          <w:lang w:val="en-US"/>
        </w:rPr>
      </w:pPr>
    </w:p>
    <w:p w:rsidR="008C4D6B" w:rsidRPr="005D47F4" w:rsidRDefault="008C4D6B" w:rsidP="005D47F4">
      <w:pPr>
        <w:pStyle w:val="a0"/>
        <w:tabs>
          <w:tab w:val="left" w:pos="1134"/>
        </w:tabs>
        <w:spacing w:after="0"/>
        <w:ind w:firstLine="709"/>
        <w:rPr>
          <w:szCs w:val="28"/>
          <w:lang w:val="en-US"/>
        </w:rPr>
      </w:pPr>
      <w:r w:rsidRPr="00624D70">
        <w:rPr>
          <w:rStyle w:val="a4"/>
          <w:b w:val="0"/>
          <w:color w:val="000000"/>
          <w:szCs w:val="28"/>
        </w:rPr>
        <w:t>Таблица 2.8</w:t>
      </w:r>
      <w:r w:rsidR="005D47F4">
        <w:rPr>
          <w:rStyle w:val="a4"/>
          <w:b w:val="0"/>
          <w:color w:val="000000"/>
          <w:szCs w:val="28"/>
          <w:lang w:val="en-US"/>
        </w:rPr>
        <w:t xml:space="preserve"> </w:t>
      </w:r>
      <w:r w:rsidR="005D47F4" w:rsidRPr="00624D70">
        <w:rPr>
          <w:szCs w:val="28"/>
        </w:rPr>
        <w:t>Ж/О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866"/>
        <w:gridCol w:w="859"/>
      </w:tblGrid>
      <w:tr w:rsidR="008C4D6B" w:rsidRPr="00624D70" w:rsidTr="005D47F4">
        <w:trPr>
          <w:trHeight w:val="300"/>
        </w:trPr>
        <w:tc>
          <w:tcPr>
            <w:tcW w:w="0" w:type="auto"/>
            <w:tcBorders>
              <w:tl2br w:val="single" w:sz="4" w:space="0" w:color="auto"/>
            </w:tcBorders>
          </w:tcPr>
          <w:p w:rsidR="008C4D6B" w:rsidRPr="005D47F4" w:rsidRDefault="008C4D6B" w:rsidP="005D47F4">
            <w:pPr>
              <w:pStyle w:val="a0"/>
              <w:tabs>
                <w:tab w:val="left" w:pos="1134"/>
              </w:tabs>
              <w:spacing w:after="0"/>
              <w:rPr>
                <w:sz w:val="20"/>
                <w:szCs w:val="20"/>
              </w:rPr>
            </w:pPr>
            <w:r w:rsidRPr="005D47F4">
              <w:rPr>
                <w:sz w:val="20"/>
                <w:szCs w:val="20"/>
              </w:rPr>
              <w:t>Дт</w:t>
            </w:r>
            <w:r w:rsidR="005D47F4" w:rsidRPr="005D47F4">
              <w:rPr>
                <w:sz w:val="20"/>
                <w:szCs w:val="20"/>
              </w:rPr>
              <w:t xml:space="preserve"> </w:t>
            </w:r>
            <w:r w:rsidRPr="005D47F4">
              <w:rPr>
                <w:sz w:val="20"/>
                <w:szCs w:val="20"/>
              </w:rPr>
              <w:t>Кт</w:t>
            </w:r>
          </w:p>
        </w:tc>
        <w:tc>
          <w:tcPr>
            <w:tcW w:w="0" w:type="auto"/>
          </w:tcPr>
          <w:p w:rsidR="008C4D6B" w:rsidRPr="005D47F4" w:rsidRDefault="008C4D6B" w:rsidP="005D47F4">
            <w:pPr>
              <w:pStyle w:val="a0"/>
              <w:tabs>
                <w:tab w:val="left" w:pos="1134"/>
              </w:tabs>
              <w:spacing w:after="0"/>
              <w:rPr>
                <w:sz w:val="20"/>
                <w:szCs w:val="20"/>
              </w:rPr>
            </w:pPr>
            <w:r w:rsidRPr="005D47F4">
              <w:rPr>
                <w:sz w:val="20"/>
                <w:szCs w:val="20"/>
              </w:rPr>
              <w:t>661</w:t>
            </w:r>
          </w:p>
        </w:tc>
        <w:tc>
          <w:tcPr>
            <w:tcW w:w="0" w:type="auto"/>
          </w:tcPr>
          <w:p w:rsidR="008C4D6B" w:rsidRPr="005D47F4" w:rsidRDefault="008C4D6B" w:rsidP="005D47F4">
            <w:pPr>
              <w:pStyle w:val="a0"/>
              <w:tabs>
                <w:tab w:val="left" w:pos="1134"/>
              </w:tabs>
              <w:spacing w:after="0"/>
              <w:rPr>
                <w:sz w:val="20"/>
                <w:szCs w:val="20"/>
              </w:rPr>
            </w:pPr>
            <w:r w:rsidRPr="005D47F4">
              <w:rPr>
                <w:sz w:val="20"/>
                <w:szCs w:val="20"/>
              </w:rPr>
              <w:t>Итого</w:t>
            </w:r>
          </w:p>
        </w:tc>
      </w:tr>
      <w:tr w:rsidR="008C4D6B" w:rsidRPr="00624D70" w:rsidTr="005D47F4">
        <w:trPr>
          <w:trHeight w:val="288"/>
        </w:trPr>
        <w:tc>
          <w:tcPr>
            <w:tcW w:w="0" w:type="auto"/>
          </w:tcPr>
          <w:p w:rsidR="008C4D6B" w:rsidRPr="005D47F4" w:rsidRDefault="008C4D6B" w:rsidP="005D47F4">
            <w:pPr>
              <w:pStyle w:val="a0"/>
              <w:tabs>
                <w:tab w:val="left" w:pos="1134"/>
              </w:tabs>
              <w:spacing w:after="0"/>
              <w:rPr>
                <w:sz w:val="20"/>
                <w:szCs w:val="20"/>
              </w:rPr>
            </w:pPr>
            <w:r w:rsidRPr="005D47F4">
              <w:rPr>
                <w:sz w:val="20"/>
                <w:szCs w:val="20"/>
              </w:rPr>
              <w:t>100</w:t>
            </w:r>
          </w:p>
        </w:tc>
        <w:tc>
          <w:tcPr>
            <w:tcW w:w="0" w:type="auto"/>
          </w:tcPr>
          <w:p w:rsidR="008C4D6B" w:rsidRPr="005D47F4" w:rsidRDefault="008C4D6B" w:rsidP="005D47F4">
            <w:pPr>
              <w:pStyle w:val="a0"/>
              <w:tabs>
                <w:tab w:val="left" w:pos="1134"/>
              </w:tabs>
              <w:spacing w:after="0"/>
              <w:rPr>
                <w:sz w:val="20"/>
                <w:szCs w:val="20"/>
              </w:rPr>
            </w:pPr>
            <w:r w:rsidRPr="005D47F4">
              <w:rPr>
                <w:sz w:val="20"/>
                <w:szCs w:val="20"/>
              </w:rPr>
              <w:t>1078,50</w:t>
            </w:r>
          </w:p>
          <w:p w:rsidR="008C4D6B" w:rsidRPr="005D47F4" w:rsidRDefault="008C4D6B" w:rsidP="005D47F4">
            <w:pPr>
              <w:pStyle w:val="a0"/>
              <w:tabs>
                <w:tab w:val="left" w:pos="1134"/>
              </w:tabs>
              <w:spacing w:after="0"/>
              <w:rPr>
                <w:sz w:val="20"/>
                <w:szCs w:val="20"/>
              </w:rPr>
            </w:pPr>
            <w:r w:rsidRPr="005D47F4">
              <w:rPr>
                <w:sz w:val="20"/>
                <w:szCs w:val="20"/>
              </w:rPr>
              <w:t>109,30</w:t>
            </w:r>
          </w:p>
        </w:tc>
        <w:tc>
          <w:tcPr>
            <w:tcW w:w="0" w:type="auto"/>
          </w:tcPr>
          <w:p w:rsidR="008C4D6B" w:rsidRPr="005D47F4" w:rsidRDefault="008C4D6B" w:rsidP="005D47F4">
            <w:pPr>
              <w:pStyle w:val="a0"/>
              <w:tabs>
                <w:tab w:val="left" w:pos="1134"/>
              </w:tabs>
              <w:spacing w:after="0"/>
              <w:rPr>
                <w:sz w:val="20"/>
                <w:szCs w:val="20"/>
              </w:rPr>
            </w:pPr>
          </w:p>
          <w:p w:rsidR="008C4D6B" w:rsidRPr="005D47F4" w:rsidRDefault="008C4D6B" w:rsidP="005D47F4">
            <w:pPr>
              <w:pStyle w:val="a0"/>
              <w:tabs>
                <w:tab w:val="left" w:pos="1134"/>
              </w:tabs>
              <w:spacing w:after="0"/>
              <w:rPr>
                <w:sz w:val="20"/>
                <w:szCs w:val="20"/>
              </w:rPr>
            </w:pPr>
            <w:r w:rsidRPr="005D47F4">
              <w:rPr>
                <w:sz w:val="20"/>
                <w:szCs w:val="20"/>
              </w:rPr>
              <w:t>1187,80</w:t>
            </w:r>
          </w:p>
        </w:tc>
      </w:tr>
      <w:tr w:rsidR="008C4D6B" w:rsidRPr="00624D70" w:rsidTr="005D47F4">
        <w:trPr>
          <w:trHeight w:val="315"/>
        </w:trPr>
        <w:tc>
          <w:tcPr>
            <w:tcW w:w="0" w:type="auto"/>
          </w:tcPr>
          <w:p w:rsidR="008C4D6B" w:rsidRPr="005D47F4" w:rsidRDefault="008C4D6B" w:rsidP="005D47F4">
            <w:pPr>
              <w:pStyle w:val="a0"/>
              <w:tabs>
                <w:tab w:val="left" w:pos="1134"/>
              </w:tabs>
              <w:spacing w:after="0"/>
              <w:rPr>
                <w:sz w:val="20"/>
                <w:szCs w:val="20"/>
              </w:rPr>
            </w:pPr>
            <w:r w:rsidRPr="005D47F4">
              <w:rPr>
                <w:sz w:val="20"/>
                <w:szCs w:val="20"/>
              </w:rPr>
              <w:t>Итого</w:t>
            </w:r>
          </w:p>
        </w:tc>
        <w:tc>
          <w:tcPr>
            <w:tcW w:w="0" w:type="auto"/>
          </w:tcPr>
          <w:p w:rsidR="008C4D6B" w:rsidRPr="005D47F4" w:rsidRDefault="008C4D6B" w:rsidP="005D47F4">
            <w:pPr>
              <w:pStyle w:val="a0"/>
              <w:tabs>
                <w:tab w:val="left" w:pos="1134"/>
              </w:tabs>
              <w:spacing w:after="0"/>
              <w:rPr>
                <w:sz w:val="20"/>
                <w:szCs w:val="20"/>
              </w:rPr>
            </w:pPr>
            <w:r w:rsidRPr="005D47F4">
              <w:rPr>
                <w:sz w:val="20"/>
                <w:szCs w:val="20"/>
              </w:rPr>
              <w:t>1187,80</w:t>
            </w:r>
          </w:p>
        </w:tc>
        <w:tc>
          <w:tcPr>
            <w:tcW w:w="0" w:type="auto"/>
          </w:tcPr>
          <w:p w:rsidR="008C4D6B" w:rsidRPr="005D47F4" w:rsidRDefault="008C4D6B" w:rsidP="005D47F4">
            <w:pPr>
              <w:pStyle w:val="a0"/>
              <w:tabs>
                <w:tab w:val="left" w:pos="1134"/>
              </w:tabs>
              <w:spacing w:after="0"/>
              <w:rPr>
                <w:sz w:val="20"/>
                <w:szCs w:val="20"/>
              </w:rPr>
            </w:pPr>
            <w:r w:rsidRPr="005D47F4">
              <w:rPr>
                <w:sz w:val="20"/>
                <w:szCs w:val="20"/>
              </w:rPr>
              <w:t>1187,80</w:t>
            </w:r>
          </w:p>
        </w:tc>
      </w:tr>
    </w:tbl>
    <w:p w:rsidR="001617C4" w:rsidRPr="00624D70" w:rsidRDefault="001617C4" w:rsidP="005D47F4">
      <w:pPr>
        <w:pStyle w:val="a0"/>
        <w:tabs>
          <w:tab w:val="left" w:pos="1134"/>
        </w:tabs>
        <w:spacing w:after="0"/>
        <w:ind w:firstLine="709"/>
        <w:rPr>
          <w:szCs w:val="28"/>
          <w:lang w:val="en-US"/>
        </w:rPr>
      </w:pPr>
    </w:p>
    <w:p w:rsidR="005D47F4" w:rsidRPr="005D47F4" w:rsidRDefault="008C4D6B" w:rsidP="005D47F4">
      <w:pPr>
        <w:pStyle w:val="a0"/>
        <w:tabs>
          <w:tab w:val="left" w:pos="1134"/>
        </w:tabs>
        <w:spacing w:after="0"/>
        <w:ind w:firstLine="709"/>
        <w:rPr>
          <w:szCs w:val="28"/>
        </w:rPr>
      </w:pPr>
      <w:r w:rsidRPr="00624D70">
        <w:rPr>
          <w:rStyle w:val="a4"/>
          <w:b w:val="0"/>
          <w:color w:val="000000"/>
          <w:szCs w:val="28"/>
        </w:rPr>
        <w:t>Таблица 2.9</w:t>
      </w:r>
      <w:r w:rsidR="005D47F4" w:rsidRPr="005D47F4">
        <w:rPr>
          <w:szCs w:val="28"/>
        </w:rPr>
        <w:t xml:space="preserve"> </w:t>
      </w:r>
      <w:r w:rsidR="005D47F4" w:rsidRPr="00624D70">
        <w:rPr>
          <w:szCs w:val="28"/>
        </w:rPr>
        <w:t>Ведомость к Ж/О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859"/>
        <w:gridCol w:w="859"/>
      </w:tblGrid>
      <w:tr w:rsidR="008C4D6B" w:rsidRPr="005D47F4" w:rsidTr="005D47F4">
        <w:trPr>
          <w:trHeight w:val="300"/>
        </w:trPr>
        <w:tc>
          <w:tcPr>
            <w:tcW w:w="0" w:type="auto"/>
            <w:tcBorders>
              <w:tl2br w:val="single" w:sz="4" w:space="0" w:color="auto"/>
            </w:tcBorders>
          </w:tcPr>
          <w:p w:rsidR="008C4D6B" w:rsidRPr="005D47F4" w:rsidRDefault="008C4D6B" w:rsidP="005D47F4">
            <w:pPr>
              <w:pStyle w:val="a0"/>
              <w:tabs>
                <w:tab w:val="left" w:pos="1134"/>
              </w:tabs>
              <w:spacing w:after="0"/>
              <w:rPr>
                <w:sz w:val="20"/>
                <w:szCs w:val="20"/>
              </w:rPr>
            </w:pPr>
            <w:r w:rsidRPr="005D47F4">
              <w:rPr>
                <w:sz w:val="20"/>
                <w:szCs w:val="20"/>
              </w:rPr>
              <w:t>Дт</w:t>
            </w:r>
            <w:r w:rsidR="005D47F4" w:rsidRPr="005D47F4">
              <w:rPr>
                <w:sz w:val="20"/>
                <w:szCs w:val="20"/>
              </w:rPr>
              <w:t xml:space="preserve"> </w:t>
            </w:r>
            <w:r w:rsidRPr="005D47F4">
              <w:rPr>
                <w:sz w:val="20"/>
                <w:szCs w:val="20"/>
              </w:rPr>
              <w:t>Кт</w:t>
            </w:r>
          </w:p>
        </w:tc>
        <w:tc>
          <w:tcPr>
            <w:tcW w:w="0" w:type="auto"/>
          </w:tcPr>
          <w:p w:rsidR="008C4D6B" w:rsidRPr="005D47F4" w:rsidRDefault="008C4D6B" w:rsidP="005D47F4">
            <w:pPr>
              <w:pStyle w:val="a0"/>
              <w:tabs>
                <w:tab w:val="left" w:pos="1134"/>
              </w:tabs>
              <w:spacing w:after="0"/>
              <w:rPr>
                <w:sz w:val="20"/>
                <w:szCs w:val="20"/>
              </w:rPr>
            </w:pPr>
            <w:r w:rsidRPr="005D47F4">
              <w:rPr>
                <w:sz w:val="20"/>
                <w:szCs w:val="20"/>
              </w:rPr>
              <w:t>301</w:t>
            </w:r>
          </w:p>
        </w:tc>
        <w:tc>
          <w:tcPr>
            <w:tcW w:w="0" w:type="auto"/>
          </w:tcPr>
          <w:p w:rsidR="008C4D6B" w:rsidRPr="005D47F4" w:rsidRDefault="008C4D6B" w:rsidP="005D47F4">
            <w:pPr>
              <w:pStyle w:val="a0"/>
              <w:tabs>
                <w:tab w:val="left" w:pos="1134"/>
              </w:tabs>
              <w:spacing w:after="0"/>
              <w:rPr>
                <w:sz w:val="20"/>
                <w:szCs w:val="20"/>
              </w:rPr>
            </w:pPr>
            <w:r w:rsidRPr="005D47F4">
              <w:rPr>
                <w:sz w:val="20"/>
                <w:szCs w:val="20"/>
              </w:rPr>
              <w:t>Итого</w:t>
            </w:r>
          </w:p>
        </w:tc>
      </w:tr>
      <w:tr w:rsidR="008C4D6B" w:rsidRPr="005D47F4" w:rsidTr="005D47F4">
        <w:trPr>
          <w:trHeight w:val="288"/>
        </w:trPr>
        <w:tc>
          <w:tcPr>
            <w:tcW w:w="0" w:type="auto"/>
          </w:tcPr>
          <w:p w:rsidR="008C4D6B" w:rsidRPr="005D47F4" w:rsidRDefault="008C4D6B" w:rsidP="005D47F4">
            <w:pPr>
              <w:pStyle w:val="a0"/>
              <w:tabs>
                <w:tab w:val="left" w:pos="1134"/>
              </w:tabs>
              <w:spacing w:after="0"/>
              <w:rPr>
                <w:sz w:val="20"/>
                <w:szCs w:val="20"/>
              </w:rPr>
            </w:pPr>
            <w:r w:rsidRPr="005D47F4">
              <w:rPr>
                <w:sz w:val="20"/>
                <w:szCs w:val="20"/>
              </w:rPr>
              <w:t>661</w:t>
            </w:r>
          </w:p>
        </w:tc>
        <w:tc>
          <w:tcPr>
            <w:tcW w:w="0" w:type="auto"/>
          </w:tcPr>
          <w:p w:rsidR="008C4D6B" w:rsidRPr="005D47F4" w:rsidRDefault="008C4D6B" w:rsidP="005D47F4">
            <w:pPr>
              <w:pStyle w:val="a0"/>
              <w:tabs>
                <w:tab w:val="left" w:pos="1134"/>
              </w:tabs>
              <w:spacing w:after="0"/>
              <w:rPr>
                <w:sz w:val="20"/>
                <w:szCs w:val="20"/>
              </w:rPr>
            </w:pPr>
            <w:r w:rsidRPr="005D47F4">
              <w:rPr>
                <w:sz w:val="20"/>
                <w:szCs w:val="20"/>
              </w:rPr>
              <w:t>1187,80</w:t>
            </w:r>
          </w:p>
        </w:tc>
        <w:tc>
          <w:tcPr>
            <w:tcW w:w="0" w:type="auto"/>
          </w:tcPr>
          <w:p w:rsidR="008C4D6B" w:rsidRPr="005D47F4" w:rsidRDefault="008C4D6B" w:rsidP="005D47F4">
            <w:pPr>
              <w:pStyle w:val="a0"/>
              <w:tabs>
                <w:tab w:val="left" w:pos="1134"/>
              </w:tabs>
              <w:spacing w:after="0"/>
              <w:rPr>
                <w:sz w:val="20"/>
                <w:szCs w:val="20"/>
              </w:rPr>
            </w:pPr>
            <w:r w:rsidRPr="005D47F4">
              <w:rPr>
                <w:sz w:val="20"/>
                <w:szCs w:val="20"/>
              </w:rPr>
              <w:t>1187,80</w:t>
            </w:r>
          </w:p>
        </w:tc>
      </w:tr>
      <w:tr w:rsidR="008C4D6B" w:rsidRPr="005D47F4" w:rsidTr="005D47F4">
        <w:trPr>
          <w:trHeight w:val="315"/>
        </w:trPr>
        <w:tc>
          <w:tcPr>
            <w:tcW w:w="0" w:type="auto"/>
          </w:tcPr>
          <w:p w:rsidR="008C4D6B" w:rsidRPr="005D47F4" w:rsidRDefault="008C4D6B" w:rsidP="005D47F4">
            <w:pPr>
              <w:pStyle w:val="a0"/>
              <w:tabs>
                <w:tab w:val="left" w:pos="1134"/>
              </w:tabs>
              <w:spacing w:after="0"/>
              <w:rPr>
                <w:sz w:val="20"/>
                <w:szCs w:val="20"/>
              </w:rPr>
            </w:pPr>
            <w:r w:rsidRPr="005D47F4">
              <w:rPr>
                <w:sz w:val="20"/>
                <w:szCs w:val="20"/>
              </w:rPr>
              <w:t>Итого</w:t>
            </w:r>
          </w:p>
        </w:tc>
        <w:tc>
          <w:tcPr>
            <w:tcW w:w="0" w:type="auto"/>
          </w:tcPr>
          <w:p w:rsidR="008C4D6B" w:rsidRPr="005D47F4" w:rsidRDefault="008C4D6B" w:rsidP="005D47F4">
            <w:pPr>
              <w:pStyle w:val="a0"/>
              <w:tabs>
                <w:tab w:val="left" w:pos="1134"/>
              </w:tabs>
              <w:spacing w:after="0"/>
              <w:rPr>
                <w:sz w:val="20"/>
                <w:szCs w:val="20"/>
              </w:rPr>
            </w:pPr>
            <w:r w:rsidRPr="005D47F4">
              <w:rPr>
                <w:sz w:val="20"/>
                <w:szCs w:val="20"/>
              </w:rPr>
              <w:t>1187,80</w:t>
            </w:r>
          </w:p>
        </w:tc>
        <w:tc>
          <w:tcPr>
            <w:tcW w:w="0" w:type="auto"/>
          </w:tcPr>
          <w:p w:rsidR="008C4D6B" w:rsidRPr="005D47F4" w:rsidRDefault="008C4D6B" w:rsidP="005D47F4">
            <w:pPr>
              <w:pStyle w:val="a0"/>
              <w:tabs>
                <w:tab w:val="left" w:pos="1134"/>
              </w:tabs>
              <w:spacing w:after="0"/>
              <w:rPr>
                <w:sz w:val="20"/>
                <w:szCs w:val="20"/>
              </w:rPr>
            </w:pPr>
            <w:r w:rsidRPr="005D47F4">
              <w:rPr>
                <w:sz w:val="20"/>
                <w:szCs w:val="20"/>
              </w:rPr>
              <w:t>1187,80</w:t>
            </w:r>
          </w:p>
        </w:tc>
      </w:tr>
    </w:tbl>
    <w:p w:rsidR="001617C4" w:rsidRPr="00624D70" w:rsidRDefault="001617C4" w:rsidP="005D47F4">
      <w:pPr>
        <w:pStyle w:val="a0"/>
        <w:tabs>
          <w:tab w:val="left" w:pos="1134"/>
        </w:tabs>
        <w:spacing w:after="0"/>
        <w:ind w:firstLine="709"/>
        <w:rPr>
          <w:szCs w:val="28"/>
          <w:lang w:val="en-US"/>
        </w:rPr>
      </w:pPr>
    </w:p>
    <w:p w:rsidR="001617C4" w:rsidRPr="00624D70" w:rsidRDefault="008C4D6B" w:rsidP="005D47F4">
      <w:pPr>
        <w:pStyle w:val="a0"/>
        <w:tabs>
          <w:tab w:val="left" w:pos="1134"/>
        </w:tabs>
        <w:spacing w:after="0"/>
        <w:ind w:firstLine="709"/>
        <w:rPr>
          <w:szCs w:val="28"/>
          <w:lang w:val="en-US"/>
        </w:rPr>
      </w:pPr>
      <w:r w:rsidRPr="00624D70">
        <w:rPr>
          <w:rStyle w:val="a4"/>
          <w:b w:val="0"/>
          <w:color w:val="000000"/>
          <w:szCs w:val="28"/>
        </w:rPr>
        <w:t>Таблица 2.10</w:t>
      </w:r>
      <w:r w:rsidR="005D47F4">
        <w:rPr>
          <w:rStyle w:val="a4"/>
          <w:b w:val="0"/>
          <w:color w:val="000000"/>
          <w:szCs w:val="28"/>
          <w:lang w:val="en-US"/>
        </w:rPr>
        <w:t xml:space="preserve"> </w:t>
      </w:r>
      <w:r w:rsidR="001617C4" w:rsidRPr="00624D70">
        <w:rPr>
          <w:szCs w:val="28"/>
        </w:rPr>
        <w:t>Главная книга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1378"/>
        <w:gridCol w:w="864"/>
        <w:gridCol w:w="1368"/>
        <w:gridCol w:w="440"/>
        <w:gridCol w:w="430"/>
      </w:tblGrid>
      <w:tr w:rsidR="001617C4" w:rsidRPr="00624D70" w:rsidTr="005D47F4">
        <w:trPr>
          <w:trHeight w:val="270"/>
        </w:trPr>
        <w:tc>
          <w:tcPr>
            <w:tcW w:w="0" w:type="auto"/>
            <w:vMerge w:val="restart"/>
            <w:vAlign w:val="center"/>
          </w:tcPr>
          <w:p w:rsidR="001617C4" w:rsidRPr="005D47F4" w:rsidRDefault="001617C4" w:rsidP="005D47F4">
            <w:pPr>
              <w:pStyle w:val="a0"/>
              <w:tabs>
                <w:tab w:val="left" w:pos="1134"/>
              </w:tabs>
              <w:spacing w:after="0"/>
              <w:rPr>
                <w:sz w:val="20"/>
                <w:szCs w:val="20"/>
              </w:rPr>
            </w:pPr>
            <w:r w:rsidRPr="005D47F4">
              <w:rPr>
                <w:sz w:val="20"/>
                <w:szCs w:val="20"/>
              </w:rPr>
              <w:t>М-с</w:t>
            </w:r>
          </w:p>
        </w:tc>
        <w:tc>
          <w:tcPr>
            <w:tcW w:w="0" w:type="auto"/>
            <w:vMerge w:val="restart"/>
            <w:vAlign w:val="center"/>
          </w:tcPr>
          <w:p w:rsidR="001617C4" w:rsidRPr="005D47F4" w:rsidRDefault="001617C4" w:rsidP="005D47F4">
            <w:pPr>
              <w:pStyle w:val="a0"/>
              <w:tabs>
                <w:tab w:val="left" w:pos="1134"/>
              </w:tabs>
              <w:spacing w:after="0"/>
              <w:rPr>
                <w:sz w:val="20"/>
                <w:szCs w:val="20"/>
              </w:rPr>
            </w:pPr>
            <w:r w:rsidRPr="005D47F4">
              <w:rPr>
                <w:sz w:val="20"/>
                <w:szCs w:val="20"/>
              </w:rPr>
              <w:t>Оборот по Дт</w:t>
            </w:r>
          </w:p>
        </w:tc>
        <w:tc>
          <w:tcPr>
            <w:tcW w:w="0" w:type="auto"/>
            <w:vMerge w:val="restart"/>
            <w:vAlign w:val="center"/>
          </w:tcPr>
          <w:p w:rsidR="001617C4" w:rsidRPr="005D47F4" w:rsidRDefault="001617C4" w:rsidP="005D47F4">
            <w:pPr>
              <w:pStyle w:val="a0"/>
              <w:tabs>
                <w:tab w:val="left" w:pos="1134"/>
              </w:tabs>
              <w:spacing w:after="0"/>
              <w:rPr>
                <w:sz w:val="20"/>
                <w:szCs w:val="20"/>
              </w:rPr>
            </w:pPr>
            <w:r w:rsidRPr="005D47F4">
              <w:rPr>
                <w:sz w:val="20"/>
                <w:szCs w:val="20"/>
              </w:rPr>
              <w:t>Итого</w:t>
            </w:r>
          </w:p>
        </w:tc>
        <w:tc>
          <w:tcPr>
            <w:tcW w:w="0" w:type="auto"/>
            <w:vMerge w:val="restart"/>
            <w:vAlign w:val="center"/>
          </w:tcPr>
          <w:p w:rsidR="001617C4" w:rsidRPr="005D47F4" w:rsidRDefault="001617C4" w:rsidP="005D47F4">
            <w:pPr>
              <w:pStyle w:val="a0"/>
              <w:tabs>
                <w:tab w:val="left" w:pos="1134"/>
              </w:tabs>
              <w:spacing w:after="0"/>
              <w:rPr>
                <w:sz w:val="20"/>
                <w:szCs w:val="20"/>
              </w:rPr>
            </w:pPr>
            <w:r w:rsidRPr="005D47F4">
              <w:rPr>
                <w:sz w:val="20"/>
                <w:szCs w:val="20"/>
              </w:rPr>
              <w:t>Оборот по Кт</w:t>
            </w:r>
          </w:p>
        </w:tc>
        <w:tc>
          <w:tcPr>
            <w:tcW w:w="0" w:type="auto"/>
            <w:gridSpan w:val="2"/>
            <w:vAlign w:val="center"/>
          </w:tcPr>
          <w:p w:rsidR="001617C4" w:rsidRPr="005D47F4" w:rsidRDefault="001617C4" w:rsidP="005D47F4">
            <w:pPr>
              <w:pStyle w:val="a0"/>
              <w:tabs>
                <w:tab w:val="left" w:pos="1134"/>
              </w:tabs>
              <w:spacing w:after="0"/>
              <w:rPr>
                <w:sz w:val="20"/>
                <w:szCs w:val="20"/>
              </w:rPr>
            </w:pPr>
            <w:r w:rsidRPr="005D47F4">
              <w:rPr>
                <w:sz w:val="20"/>
                <w:szCs w:val="20"/>
              </w:rPr>
              <w:t>С-до</w:t>
            </w:r>
          </w:p>
        </w:tc>
      </w:tr>
      <w:tr w:rsidR="001617C4" w:rsidRPr="00624D70" w:rsidTr="005D47F4">
        <w:trPr>
          <w:trHeight w:val="273"/>
        </w:trPr>
        <w:tc>
          <w:tcPr>
            <w:tcW w:w="0" w:type="auto"/>
            <w:vMerge/>
          </w:tcPr>
          <w:p w:rsidR="001617C4" w:rsidRPr="005D47F4" w:rsidRDefault="001617C4" w:rsidP="005D47F4">
            <w:pPr>
              <w:pStyle w:val="a0"/>
              <w:tabs>
                <w:tab w:val="left" w:pos="1134"/>
              </w:tabs>
              <w:spacing w:after="0"/>
              <w:rPr>
                <w:sz w:val="20"/>
                <w:szCs w:val="20"/>
              </w:rPr>
            </w:pPr>
          </w:p>
        </w:tc>
        <w:tc>
          <w:tcPr>
            <w:tcW w:w="0" w:type="auto"/>
            <w:vMerge/>
            <w:vAlign w:val="center"/>
          </w:tcPr>
          <w:p w:rsidR="001617C4" w:rsidRPr="005D47F4" w:rsidRDefault="001617C4" w:rsidP="005D47F4">
            <w:pPr>
              <w:pStyle w:val="a0"/>
              <w:tabs>
                <w:tab w:val="left" w:pos="1134"/>
              </w:tabs>
              <w:spacing w:after="0"/>
              <w:rPr>
                <w:sz w:val="20"/>
                <w:szCs w:val="20"/>
              </w:rPr>
            </w:pPr>
          </w:p>
        </w:tc>
        <w:tc>
          <w:tcPr>
            <w:tcW w:w="0" w:type="auto"/>
            <w:vMerge/>
            <w:vAlign w:val="center"/>
          </w:tcPr>
          <w:p w:rsidR="001617C4" w:rsidRPr="005D47F4" w:rsidRDefault="001617C4" w:rsidP="005D47F4">
            <w:pPr>
              <w:pStyle w:val="a0"/>
              <w:tabs>
                <w:tab w:val="left" w:pos="1134"/>
              </w:tabs>
              <w:spacing w:after="0"/>
              <w:rPr>
                <w:sz w:val="20"/>
                <w:szCs w:val="20"/>
              </w:rPr>
            </w:pPr>
          </w:p>
        </w:tc>
        <w:tc>
          <w:tcPr>
            <w:tcW w:w="0" w:type="auto"/>
            <w:vMerge/>
            <w:vAlign w:val="center"/>
          </w:tcPr>
          <w:p w:rsidR="001617C4" w:rsidRPr="005D47F4" w:rsidRDefault="001617C4" w:rsidP="005D47F4">
            <w:pPr>
              <w:pStyle w:val="a0"/>
              <w:tabs>
                <w:tab w:val="left" w:pos="1134"/>
              </w:tabs>
              <w:spacing w:after="0"/>
              <w:rPr>
                <w:sz w:val="20"/>
                <w:szCs w:val="20"/>
              </w:rPr>
            </w:pPr>
          </w:p>
        </w:tc>
        <w:tc>
          <w:tcPr>
            <w:tcW w:w="0" w:type="auto"/>
            <w:vAlign w:val="center"/>
          </w:tcPr>
          <w:p w:rsidR="001617C4" w:rsidRPr="005D47F4" w:rsidRDefault="001617C4" w:rsidP="005D47F4">
            <w:pPr>
              <w:pStyle w:val="a0"/>
              <w:tabs>
                <w:tab w:val="left" w:pos="1134"/>
              </w:tabs>
              <w:spacing w:after="0"/>
              <w:rPr>
                <w:sz w:val="20"/>
                <w:szCs w:val="20"/>
              </w:rPr>
            </w:pPr>
            <w:r w:rsidRPr="005D47F4">
              <w:rPr>
                <w:sz w:val="20"/>
                <w:szCs w:val="20"/>
              </w:rPr>
              <w:t>Дт</w:t>
            </w:r>
          </w:p>
        </w:tc>
        <w:tc>
          <w:tcPr>
            <w:tcW w:w="0" w:type="auto"/>
            <w:vAlign w:val="center"/>
          </w:tcPr>
          <w:p w:rsidR="001617C4" w:rsidRPr="005D47F4" w:rsidRDefault="001617C4" w:rsidP="005D47F4">
            <w:pPr>
              <w:pStyle w:val="a0"/>
              <w:tabs>
                <w:tab w:val="left" w:pos="1134"/>
              </w:tabs>
              <w:spacing w:after="0"/>
              <w:rPr>
                <w:sz w:val="20"/>
                <w:szCs w:val="20"/>
              </w:rPr>
            </w:pPr>
            <w:r w:rsidRPr="005D47F4">
              <w:rPr>
                <w:sz w:val="20"/>
                <w:szCs w:val="20"/>
              </w:rPr>
              <w:t>Кт</w:t>
            </w:r>
          </w:p>
        </w:tc>
      </w:tr>
      <w:tr w:rsidR="001617C4" w:rsidRPr="00624D70" w:rsidTr="005D47F4">
        <w:trPr>
          <w:trHeight w:val="315"/>
        </w:trPr>
        <w:tc>
          <w:tcPr>
            <w:tcW w:w="0" w:type="auto"/>
          </w:tcPr>
          <w:p w:rsidR="001617C4" w:rsidRPr="005D47F4" w:rsidRDefault="001861AE" w:rsidP="005D47F4">
            <w:pPr>
              <w:pStyle w:val="a0"/>
              <w:tabs>
                <w:tab w:val="left" w:pos="1134"/>
              </w:tabs>
              <w:spacing w:after="0"/>
              <w:rPr>
                <w:sz w:val="20"/>
                <w:szCs w:val="20"/>
              </w:rPr>
            </w:pPr>
            <w:r w:rsidRPr="005D47F4">
              <w:rPr>
                <w:sz w:val="20"/>
                <w:szCs w:val="20"/>
              </w:rPr>
              <w:t>май</w:t>
            </w:r>
          </w:p>
        </w:tc>
        <w:tc>
          <w:tcPr>
            <w:tcW w:w="0" w:type="auto"/>
            <w:vAlign w:val="center"/>
          </w:tcPr>
          <w:p w:rsidR="001617C4" w:rsidRPr="005D47F4" w:rsidRDefault="001617C4" w:rsidP="005D47F4">
            <w:pPr>
              <w:pStyle w:val="a0"/>
              <w:tabs>
                <w:tab w:val="left" w:pos="1134"/>
              </w:tabs>
              <w:spacing w:after="0"/>
              <w:rPr>
                <w:sz w:val="20"/>
                <w:szCs w:val="20"/>
              </w:rPr>
            </w:pPr>
            <w:r w:rsidRPr="005D47F4">
              <w:rPr>
                <w:sz w:val="20"/>
                <w:szCs w:val="20"/>
              </w:rPr>
              <w:t>Сч. 661</w:t>
            </w:r>
          </w:p>
          <w:p w:rsidR="001617C4" w:rsidRPr="005D47F4" w:rsidRDefault="001861AE" w:rsidP="005D47F4">
            <w:pPr>
              <w:pStyle w:val="a0"/>
              <w:tabs>
                <w:tab w:val="left" w:pos="1134"/>
              </w:tabs>
              <w:spacing w:after="0"/>
              <w:rPr>
                <w:sz w:val="20"/>
                <w:szCs w:val="20"/>
              </w:rPr>
            </w:pPr>
            <w:r w:rsidRPr="005D47F4">
              <w:rPr>
                <w:sz w:val="20"/>
                <w:szCs w:val="20"/>
              </w:rPr>
              <w:t>1187,80</w:t>
            </w:r>
          </w:p>
        </w:tc>
        <w:tc>
          <w:tcPr>
            <w:tcW w:w="0" w:type="auto"/>
            <w:vAlign w:val="center"/>
          </w:tcPr>
          <w:p w:rsidR="001617C4" w:rsidRPr="005D47F4" w:rsidRDefault="001617C4" w:rsidP="005D47F4">
            <w:pPr>
              <w:pStyle w:val="a0"/>
              <w:tabs>
                <w:tab w:val="left" w:pos="1134"/>
              </w:tabs>
              <w:spacing w:after="0"/>
              <w:rPr>
                <w:sz w:val="20"/>
                <w:szCs w:val="20"/>
              </w:rPr>
            </w:pPr>
            <w:r w:rsidRPr="005D47F4">
              <w:rPr>
                <w:sz w:val="20"/>
                <w:szCs w:val="20"/>
              </w:rPr>
              <w:t>С-до на</w:t>
            </w:r>
          </w:p>
          <w:p w:rsidR="001617C4" w:rsidRPr="005D47F4" w:rsidRDefault="001861AE" w:rsidP="005D47F4">
            <w:pPr>
              <w:pStyle w:val="a0"/>
              <w:tabs>
                <w:tab w:val="left" w:pos="1134"/>
              </w:tabs>
              <w:spacing w:after="0"/>
              <w:rPr>
                <w:sz w:val="20"/>
                <w:szCs w:val="20"/>
              </w:rPr>
            </w:pPr>
            <w:r w:rsidRPr="005D47F4">
              <w:rPr>
                <w:sz w:val="20"/>
                <w:szCs w:val="20"/>
              </w:rPr>
              <w:t>1187,80</w:t>
            </w:r>
          </w:p>
        </w:tc>
        <w:tc>
          <w:tcPr>
            <w:tcW w:w="0" w:type="auto"/>
            <w:vAlign w:val="center"/>
          </w:tcPr>
          <w:p w:rsidR="001617C4" w:rsidRPr="005D47F4" w:rsidRDefault="001617C4" w:rsidP="005D47F4">
            <w:pPr>
              <w:pStyle w:val="a0"/>
              <w:tabs>
                <w:tab w:val="left" w:pos="1134"/>
              </w:tabs>
              <w:spacing w:after="0"/>
              <w:rPr>
                <w:sz w:val="20"/>
                <w:szCs w:val="20"/>
              </w:rPr>
            </w:pPr>
            <w:r w:rsidRPr="005D47F4">
              <w:rPr>
                <w:sz w:val="20"/>
                <w:szCs w:val="20"/>
              </w:rPr>
              <w:t>н/м</w:t>
            </w:r>
          </w:p>
          <w:p w:rsidR="001617C4" w:rsidRPr="005D47F4" w:rsidRDefault="001861AE" w:rsidP="005D47F4">
            <w:pPr>
              <w:pStyle w:val="a0"/>
              <w:tabs>
                <w:tab w:val="left" w:pos="1134"/>
              </w:tabs>
              <w:spacing w:after="0"/>
              <w:rPr>
                <w:sz w:val="20"/>
                <w:szCs w:val="20"/>
              </w:rPr>
            </w:pPr>
            <w:r w:rsidRPr="005D47F4">
              <w:rPr>
                <w:sz w:val="20"/>
                <w:szCs w:val="20"/>
              </w:rPr>
              <w:t>1187,80</w:t>
            </w:r>
          </w:p>
        </w:tc>
        <w:tc>
          <w:tcPr>
            <w:tcW w:w="0" w:type="auto"/>
            <w:vAlign w:val="center"/>
          </w:tcPr>
          <w:p w:rsidR="001617C4" w:rsidRPr="005D47F4" w:rsidRDefault="001617C4" w:rsidP="005D47F4">
            <w:pPr>
              <w:pStyle w:val="a0"/>
              <w:tabs>
                <w:tab w:val="left" w:pos="1134"/>
              </w:tabs>
              <w:spacing w:after="0"/>
              <w:rPr>
                <w:sz w:val="20"/>
                <w:szCs w:val="20"/>
              </w:rPr>
            </w:pPr>
            <w:r w:rsidRPr="005D47F4">
              <w:rPr>
                <w:sz w:val="20"/>
                <w:szCs w:val="20"/>
              </w:rPr>
              <w:t>---</w:t>
            </w:r>
          </w:p>
          <w:p w:rsidR="001617C4" w:rsidRPr="005D47F4" w:rsidRDefault="001617C4" w:rsidP="005D47F4">
            <w:pPr>
              <w:pStyle w:val="a0"/>
              <w:tabs>
                <w:tab w:val="left" w:pos="1134"/>
              </w:tabs>
              <w:spacing w:after="0"/>
              <w:rPr>
                <w:sz w:val="20"/>
                <w:szCs w:val="20"/>
              </w:rPr>
            </w:pPr>
            <w:r w:rsidRPr="005D47F4">
              <w:rPr>
                <w:sz w:val="20"/>
                <w:szCs w:val="20"/>
              </w:rPr>
              <w:t>0</w:t>
            </w:r>
          </w:p>
        </w:tc>
        <w:tc>
          <w:tcPr>
            <w:tcW w:w="0" w:type="auto"/>
            <w:vAlign w:val="center"/>
          </w:tcPr>
          <w:p w:rsidR="001617C4" w:rsidRPr="005D47F4" w:rsidRDefault="001617C4" w:rsidP="005D47F4">
            <w:pPr>
              <w:pStyle w:val="a0"/>
              <w:tabs>
                <w:tab w:val="left" w:pos="1134"/>
              </w:tabs>
              <w:spacing w:after="0"/>
              <w:rPr>
                <w:sz w:val="20"/>
                <w:szCs w:val="20"/>
              </w:rPr>
            </w:pPr>
            <w:r w:rsidRPr="005D47F4">
              <w:rPr>
                <w:sz w:val="20"/>
                <w:szCs w:val="20"/>
              </w:rPr>
              <w:t>---</w:t>
            </w:r>
          </w:p>
          <w:p w:rsidR="001617C4" w:rsidRPr="005D47F4" w:rsidRDefault="001617C4" w:rsidP="005D47F4">
            <w:pPr>
              <w:pStyle w:val="a0"/>
              <w:tabs>
                <w:tab w:val="left" w:pos="1134"/>
              </w:tabs>
              <w:spacing w:after="0"/>
              <w:rPr>
                <w:sz w:val="20"/>
                <w:szCs w:val="20"/>
              </w:rPr>
            </w:pPr>
          </w:p>
        </w:tc>
      </w:tr>
    </w:tbl>
    <w:p w:rsidR="00841F0C" w:rsidRDefault="00841F0C" w:rsidP="005D47F4">
      <w:pPr>
        <w:pStyle w:val="a0"/>
        <w:tabs>
          <w:tab w:val="left" w:pos="1134"/>
        </w:tabs>
        <w:spacing w:after="0"/>
        <w:ind w:firstLine="709"/>
        <w:rPr>
          <w:szCs w:val="28"/>
        </w:rPr>
      </w:pPr>
    </w:p>
    <w:p w:rsidR="001617C4" w:rsidRPr="00624D70" w:rsidRDefault="00841F0C" w:rsidP="005D47F4">
      <w:pPr>
        <w:pStyle w:val="a0"/>
        <w:tabs>
          <w:tab w:val="left" w:pos="1134"/>
        </w:tabs>
        <w:spacing w:after="0"/>
        <w:ind w:firstLine="709"/>
        <w:rPr>
          <w:szCs w:val="28"/>
        </w:rPr>
      </w:pPr>
      <w:r>
        <w:rPr>
          <w:szCs w:val="28"/>
        </w:rPr>
        <w:br w:type="page"/>
      </w:r>
      <w:r w:rsidR="00C81E25" w:rsidRPr="00624D70">
        <w:rPr>
          <w:szCs w:val="28"/>
        </w:rPr>
        <w:t>Оплата за работу в праздничные дни.</w:t>
      </w:r>
    </w:p>
    <w:p w:rsidR="00C81E25" w:rsidRPr="00624D70" w:rsidRDefault="00C81E25" w:rsidP="005D47F4">
      <w:pPr>
        <w:pStyle w:val="a0"/>
        <w:tabs>
          <w:tab w:val="left" w:pos="1134"/>
        </w:tabs>
        <w:spacing w:after="0"/>
        <w:ind w:firstLine="709"/>
        <w:rPr>
          <w:szCs w:val="28"/>
        </w:rPr>
      </w:pPr>
      <w:r w:rsidRPr="00624D70">
        <w:rPr>
          <w:szCs w:val="28"/>
        </w:rPr>
        <w:t>Праздничные и выходные дни считаются днями установленные законодательством как дни отдыха, а именно:</w:t>
      </w:r>
    </w:p>
    <w:p w:rsidR="00C81E25" w:rsidRPr="00624D70" w:rsidRDefault="00C81E25" w:rsidP="005D47F4">
      <w:pPr>
        <w:pStyle w:val="a0"/>
        <w:numPr>
          <w:ilvl w:val="0"/>
          <w:numId w:val="12"/>
        </w:numPr>
        <w:tabs>
          <w:tab w:val="left" w:pos="1134"/>
        </w:tabs>
        <w:spacing w:after="0"/>
        <w:ind w:left="0" w:firstLine="709"/>
        <w:rPr>
          <w:szCs w:val="28"/>
        </w:rPr>
      </w:pPr>
      <w:r w:rsidRPr="00624D70">
        <w:rPr>
          <w:szCs w:val="28"/>
        </w:rPr>
        <w:t>1,2,9 - мая</w:t>
      </w:r>
    </w:p>
    <w:p w:rsidR="00C81E25" w:rsidRPr="00624D70" w:rsidRDefault="00C81E25" w:rsidP="005D47F4">
      <w:pPr>
        <w:pStyle w:val="a0"/>
        <w:numPr>
          <w:ilvl w:val="0"/>
          <w:numId w:val="12"/>
        </w:numPr>
        <w:tabs>
          <w:tab w:val="left" w:pos="1134"/>
        </w:tabs>
        <w:spacing w:after="0"/>
        <w:ind w:left="0" w:firstLine="709"/>
        <w:rPr>
          <w:szCs w:val="28"/>
        </w:rPr>
      </w:pPr>
      <w:r w:rsidRPr="00624D70">
        <w:rPr>
          <w:szCs w:val="28"/>
        </w:rPr>
        <w:t>1,7 - января</w:t>
      </w:r>
    </w:p>
    <w:p w:rsidR="00C81E25" w:rsidRPr="00624D70" w:rsidRDefault="00C81E25" w:rsidP="005D47F4">
      <w:pPr>
        <w:pStyle w:val="a0"/>
        <w:numPr>
          <w:ilvl w:val="0"/>
          <w:numId w:val="12"/>
        </w:numPr>
        <w:tabs>
          <w:tab w:val="left" w:pos="1134"/>
        </w:tabs>
        <w:spacing w:after="0"/>
        <w:ind w:left="0" w:firstLine="709"/>
        <w:rPr>
          <w:szCs w:val="28"/>
        </w:rPr>
      </w:pPr>
      <w:r w:rsidRPr="00624D70">
        <w:rPr>
          <w:szCs w:val="28"/>
        </w:rPr>
        <w:t>8 - марта</w:t>
      </w:r>
    </w:p>
    <w:p w:rsidR="00C81E25" w:rsidRPr="00624D70" w:rsidRDefault="00C81E25" w:rsidP="005D47F4">
      <w:pPr>
        <w:pStyle w:val="a0"/>
        <w:numPr>
          <w:ilvl w:val="0"/>
          <w:numId w:val="12"/>
        </w:numPr>
        <w:tabs>
          <w:tab w:val="left" w:pos="1134"/>
        </w:tabs>
        <w:spacing w:after="0"/>
        <w:ind w:left="0" w:firstLine="709"/>
        <w:rPr>
          <w:szCs w:val="28"/>
        </w:rPr>
      </w:pPr>
      <w:r w:rsidRPr="00624D70">
        <w:rPr>
          <w:szCs w:val="28"/>
        </w:rPr>
        <w:t>28 - июня</w:t>
      </w:r>
    </w:p>
    <w:p w:rsidR="00C81E25" w:rsidRPr="00624D70" w:rsidRDefault="00C81E25" w:rsidP="005D47F4">
      <w:pPr>
        <w:pStyle w:val="a0"/>
        <w:numPr>
          <w:ilvl w:val="0"/>
          <w:numId w:val="12"/>
        </w:numPr>
        <w:tabs>
          <w:tab w:val="left" w:pos="1134"/>
        </w:tabs>
        <w:spacing w:after="0"/>
        <w:ind w:left="0" w:firstLine="709"/>
        <w:rPr>
          <w:szCs w:val="28"/>
        </w:rPr>
      </w:pPr>
      <w:r w:rsidRPr="00624D70">
        <w:rPr>
          <w:szCs w:val="28"/>
        </w:rPr>
        <w:t>24 - августа;</w:t>
      </w:r>
    </w:p>
    <w:p w:rsidR="00C81E25" w:rsidRPr="00624D70" w:rsidRDefault="00C81E25" w:rsidP="005D47F4">
      <w:pPr>
        <w:pStyle w:val="a0"/>
        <w:numPr>
          <w:ilvl w:val="0"/>
          <w:numId w:val="12"/>
        </w:numPr>
        <w:tabs>
          <w:tab w:val="left" w:pos="1134"/>
        </w:tabs>
        <w:spacing w:after="0"/>
        <w:ind w:left="0" w:firstLine="709"/>
        <w:rPr>
          <w:szCs w:val="28"/>
        </w:rPr>
      </w:pPr>
      <w:r w:rsidRPr="00624D70">
        <w:rPr>
          <w:szCs w:val="28"/>
        </w:rPr>
        <w:t>пасха и троица.</w:t>
      </w:r>
    </w:p>
    <w:p w:rsidR="001617C4" w:rsidRPr="00624D70" w:rsidRDefault="00C81E25" w:rsidP="005D47F4">
      <w:pPr>
        <w:pStyle w:val="a0"/>
        <w:tabs>
          <w:tab w:val="left" w:pos="1134"/>
        </w:tabs>
        <w:spacing w:after="0"/>
        <w:ind w:firstLine="709"/>
        <w:rPr>
          <w:szCs w:val="28"/>
        </w:rPr>
      </w:pPr>
      <w:r w:rsidRPr="00624D70">
        <w:rPr>
          <w:szCs w:val="28"/>
        </w:rPr>
        <w:t>Предприятие в силу своих необходимостей может неприкращать работу в праздничные дни.</w:t>
      </w:r>
    </w:p>
    <w:p w:rsidR="00C81E25" w:rsidRPr="00624D70" w:rsidRDefault="00C81E25" w:rsidP="005D47F4">
      <w:pPr>
        <w:pStyle w:val="a0"/>
        <w:tabs>
          <w:tab w:val="left" w:pos="1134"/>
        </w:tabs>
        <w:spacing w:after="0"/>
        <w:ind w:firstLine="709"/>
        <w:rPr>
          <w:szCs w:val="28"/>
        </w:rPr>
      </w:pPr>
      <w:r w:rsidRPr="00624D70">
        <w:rPr>
          <w:szCs w:val="28"/>
        </w:rPr>
        <w:t>За работу в праздничные дни предприятие обязано выдать з/п основанием для оплаты служат графики режима работы и приказы предприятия о работе в праздничные дни и выходные дни. Оплата производится в 2 размере т.ст.</w:t>
      </w:r>
    </w:p>
    <w:p w:rsidR="00EA5ACD" w:rsidRPr="00624D70" w:rsidRDefault="00C81E25" w:rsidP="005D47F4">
      <w:pPr>
        <w:pStyle w:val="a0"/>
        <w:tabs>
          <w:tab w:val="left" w:pos="1134"/>
        </w:tabs>
        <w:spacing w:after="0"/>
        <w:ind w:firstLine="709"/>
        <w:rPr>
          <w:szCs w:val="28"/>
        </w:rPr>
      </w:pPr>
      <w:r w:rsidRPr="00624D70">
        <w:rPr>
          <w:szCs w:val="28"/>
        </w:rPr>
        <w:t xml:space="preserve">В 2 размере производим оплату если рабочий в праздничные дни </w:t>
      </w:r>
      <w:r w:rsidR="008B6859" w:rsidRPr="00624D70">
        <w:rPr>
          <w:szCs w:val="28"/>
        </w:rPr>
        <w:t>производил сверх нормы рабочего времени данного месяца, если же отработанное время праздников не превышает норму в месяц, то оплату производят в одинарном размере.</w:t>
      </w:r>
    </w:p>
    <w:p w:rsidR="009256B9" w:rsidRPr="00624D70" w:rsidRDefault="009256B9" w:rsidP="005D47F4">
      <w:pPr>
        <w:pStyle w:val="af1"/>
        <w:tabs>
          <w:tab w:val="left" w:pos="1134"/>
        </w:tabs>
        <w:spacing w:before="0" w:beforeAutospacing="0" w:after="0" w:afterAutospacing="0" w:line="360" w:lineRule="auto"/>
        <w:ind w:firstLine="709"/>
        <w:jc w:val="both"/>
        <w:rPr>
          <w:sz w:val="28"/>
          <w:szCs w:val="28"/>
        </w:rPr>
      </w:pPr>
      <w:r w:rsidRPr="00624D70">
        <w:rPr>
          <w:sz w:val="28"/>
          <w:szCs w:val="28"/>
        </w:rPr>
        <w:t xml:space="preserve">По общему правилу </w:t>
      </w:r>
      <w:r w:rsidRPr="00624D70">
        <w:rPr>
          <w:bCs/>
          <w:sz w:val="28"/>
          <w:szCs w:val="28"/>
        </w:rPr>
        <w:t>работа в выходные дни запрещена, однако в исключительных случаях</w:t>
      </w:r>
      <w:r w:rsidRPr="00624D70">
        <w:rPr>
          <w:sz w:val="28"/>
          <w:szCs w:val="28"/>
        </w:rPr>
        <w:t xml:space="preserve">, установленных законодательством, </w:t>
      </w:r>
      <w:r w:rsidRPr="00624D70">
        <w:rPr>
          <w:bCs/>
          <w:sz w:val="28"/>
          <w:szCs w:val="28"/>
        </w:rPr>
        <w:t>допускается привлечение отдельных работников к работе в эти дни</w:t>
      </w:r>
      <w:r w:rsidRPr="00624D70">
        <w:rPr>
          <w:sz w:val="28"/>
          <w:szCs w:val="28"/>
        </w:rPr>
        <w:t xml:space="preserve">, но только с разрешения профкома (см. </w:t>
      </w:r>
      <w:r w:rsidRPr="00624D70">
        <w:rPr>
          <w:iCs/>
          <w:sz w:val="28"/>
          <w:szCs w:val="28"/>
        </w:rPr>
        <w:t>ч. 1</w:t>
      </w:r>
      <w:r w:rsidRPr="00624D70">
        <w:rPr>
          <w:sz w:val="28"/>
          <w:szCs w:val="28"/>
        </w:rPr>
        <w:t xml:space="preserve"> </w:t>
      </w:r>
      <w:r w:rsidRPr="00624D70">
        <w:rPr>
          <w:iCs/>
          <w:sz w:val="28"/>
          <w:szCs w:val="28"/>
        </w:rPr>
        <w:t>ст. 71 КЗоТ</w:t>
      </w:r>
      <w:r w:rsidRPr="00624D70">
        <w:rPr>
          <w:sz w:val="28"/>
          <w:szCs w:val="28"/>
        </w:rPr>
        <w:t>).</w:t>
      </w:r>
    </w:p>
    <w:p w:rsidR="009256B9" w:rsidRPr="00624D70" w:rsidRDefault="009256B9" w:rsidP="005D47F4">
      <w:pPr>
        <w:pStyle w:val="af1"/>
        <w:tabs>
          <w:tab w:val="left" w:pos="1134"/>
        </w:tabs>
        <w:spacing w:before="0" w:beforeAutospacing="0" w:after="0" w:afterAutospacing="0" w:line="360" w:lineRule="auto"/>
        <w:ind w:firstLine="709"/>
        <w:jc w:val="both"/>
        <w:rPr>
          <w:sz w:val="28"/>
          <w:szCs w:val="28"/>
        </w:rPr>
      </w:pPr>
      <w:r w:rsidRPr="00624D70">
        <w:rPr>
          <w:sz w:val="28"/>
          <w:szCs w:val="28"/>
        </w:rPr>
        <w:t xml:space="preserve">Так, в соответствии с </w:t>
      </w:r>
      <w:r w:rsidRPr="00624D70">
        <w:rPr>
          <w:iCs/>
          <w:sz w:val="28"/>
          <w:szCs w:val="28"/>
        </w:rPr>
        <w:t>ч. 2</w:t>
      </w:r>
      <w:r w:rsidRPr="00624D70">
        <w:rPr>
          <w:sz w:val="28"/>
          <w:szCs w:val="28"/>
        </w:rPr>
        <w:t xml:space="preserve"> </w:t>
      </w:r>
      <w:r w:rsidRPr="00624D70">
        <w:rPr>
          <w:iCs/>
          <w:sz w:val="28"/>
          <w:szCs w:val="28"/>
        </w:rPr>
        <w:t xml:space="preserve">ст. 71 КЗоТ </w:t>
      </w:r>
      <w:r w:rsidRPr="00624D70">
        <w:rPr>
          <w:bCs/>
          <w:sz w:val="28"/>
          <w:szCs w:val="28"/>
        </w:rPr>
        <w:t>привлечение отдельных работников к работе в выходные дни допускается в таких исключительных случаях</w:t>
      </w:r>
      <w:r w:rsidRPr="00624D70">
        <w:rPr>
          <w:sz w:val="28"/>
          <w:szCs w:val="28"/>
        </w:rPr>
        <w:t>:</w:t>
      </w:r>
    </w:p>
    <w:p w:rsidR="009256B9" w:rsidRPr="00624D70" w:rsidRDefault="009256B9" w:rsidP="005D47F4">
      <w:pPr>
        <w:pStyle w:val="af1"/>
        <w:numPr>
          <w:ilvl w:val="0"/>
          <w:numId w:val="19"/>
        </w:numPr>
        <w:tabs>
          <w:tab w:val="left" w:pos="1134"/>
        </w:tabs>
        <w:spacing w:before="0" w:beforeAutospacing="0" w:after="0" w:afterAutospacing="0" w:line="360" w:lineRule="auto"/>
        <w:ind w:left="0" w:firstLine="709"/>
        <w:jc w:val="both"/>
        <w:rPr>
          <w:sz w:val="28"/>
          <w:szCs w:val="28"/>
        </w:rPr>
      </w:pPr>
      <w:r w:rsidRPr="00624D70">
        <w:rPr>
          <w:sz w:val="28"/>
          <w:szCs w:val="28"/>
        </w:rPr>
        <w:t>для предотвращения или ликвидации последствий стихийного бедствия, эпидемий, эпизоотий, производственных аварий и немедленного устранения их последствий;</w:t>
      </w:r>
    </w:p>
    <w:p w:rsidR="009256B9" w:rsidRPr="00624D70" w:rsidRDefault="009256B9" w:rsidP="005D47F4">
      <w:pPr>
        <w:pStyle w:val="af1"/>
        <w:numPr>
          <w:ilvl w:val="0"/>
          <w:numId w:val="19"/>
        </w:numPr>
        <w:tabs>
          <w:tab w:val="left" w:pos="1134"/>
        </w:tabs>
        <w:spacing w:before="0" w:beforeAutospacing="0" w:after="0" w:afterAutospacing="0" w:line="360" w:lineRule="auto"/>
        <w:ind w:left="0" w:firstLine="709"/>
        <w:jc w:val="both"/>
        <w:rPr>
          <w:sz w:val="28"/>
          <w:szCs w:val="28"/>
        </w:rPr>
      </w:pPr>
      <w:r w:rsidRPr="00624D70">
        <w:rPr>
          <w:sz w:val="28"/>
          <w:szCs w:val="28"/>
        </w:rPr>
        <w:t>для предотвращения несчастных случаев, которые ставят или могут поставить под угрозу жизнь или нормальные жизненные условия людей, гибель или порчу имущества;</w:t>
      </w:r>
    </w:p>
    <w:p w:rsidR="009256B9" w:rsidRPr="00624D70" w:rsidRDefault="009256B9" w:rsidP="005D47F4">
      <w:pPr>
        <w:pStyle w:val="af1"/>
        <w:numPr>
          <w:ilvl w:val="0"/>
          <w:numId w:val="19"/>
        </w:numPr>
        <w:tabs>
          <w:tab w:val="left" w:pos="1134"/>
        </w:tabs>
        <w:spacing w:before="0" w:beforeAutospacing="0" w:after="0" w:afterAutospacing="0" w:line="360" w:lineRule="auto"/>
        <w:ind w:left="0" w:firstLine="709"/>
        <w:jc w:val="both"/>
        <w:rPr>
          <w:sz w:val="28"/>
          <w:szCs w:val="28"/>
        </w:rPr>
      </w:pPr>
      <w:r w:rsidRPr="00624D70">
        <w:rPr>
          <w:sz w:val="28"/>
          <w:szCs w:val="28"/>
        </w:rPr>
        <w:t>для выполнения неотложных, заранее не предусмотренных работ, от срочного выполнения которых зависит в дальнейшем нормальная работа предприятия в целом или его отдельных подразделений;</w:t>
      </w:r>
    </w:p>
    <w:p w:rsidR="009256B9" w:rsidRPr="00624D70" w:rsidRDefault="009256B9" w:rsidP="005D47F4">
      <w:pPr>
        <w:pStyle w:val="af1"/>
        <w:numPr>
          <w:ilvl w:val="0"/>
          <w:numId w:val="19"/>
        </w:numPr>
        <w:tabs>
          <w:tab w:val="left" w:pos="1134"/>
        </w:tabs>
        <w:spacing w:before="0" w:beforeAutospacing="0" w:after="0" w:afterAutospacing="0" w:line="360" w:lineRule="auto"/>
        <w:ind w:left="0" w:firstLine="709"/>
        <w:jc w:val="both"/>
        <w:rPr>
          <w:sz w:val="28"/>
          <w:szCs w:val="28"/>
        </w:rPr>
      </w:pPr>
      <w:r w:rsidRPr="00624D70">
        <w:rPr>
          <w:sz w:val="28"/>
          <w:szCs w:val="28"/>
        </w:rPr>
        <w:t>для выполнения безотлагательных погрузочно-разгрузочных работ в целях предупреждения или устранения простоя подвижного состава или скопления грузов в пунктах отправления и назначения.</w:t>
      </w:r>
    </w:p>
    <w:p w:rsidR="009256B9" w:rsidRPr="00624D70" w:rsidRDefault="009256B9" w:rsidP="005D47F4">
      <w:pPr>
        <w:pStyle w:val="af1"/>
        <w:tabs>
          <w:tab w:val="left" w:pos="1134"/>
        </w:tabs>
        <w:spacing w:before="0" w:beforeAutospacing="0" w:after="0" w:afterAutospacing="0" w:line="360" w:lineRule="auto"/>
        <w:ind w:firstLine="709"/>
        <w:jc w:val="both"/>
        <w:rPr>
          <w:sz w:val="28"/>
          <w:szCs w:val="28"/>
        </w:rPr>
      </w:pPr>
      <w:r w:rsidRPr="00624D70">
        <w:rPr>
          <w:sz w:val="28"/>
          <w:szCs w:val="28"/>
        </w:rPr>
        <w:t xml:space="preserve">При привлечении отдельных работников к работе в выходные дни предприятиям следует учитывать, что </w:t>
      </w:r>
      <w:r w:rsidRPr="00624D70">
        <w:rPr>
          <w:bCs/>
          <w:sz w:val="28"/>
          <w:szCs w:val="28"/>
        </w:rPr>
        <w:t>указанный выше перечень исключительных случаев является исчерпывающим</w:t>
      </w:r>
      <w:r w:rsidRPr="00624D70">
        <w:rPr>
          <w:sz w:val="28"/>
          <w:szCs w:val="28"/>
        </w:rPr>
        <w:t xml:space="preserve"> и расширительному толкованию не подлежит, а также то, что </w:t>
      </w:r>
      <w:r w:rsidRPr="00624D70">
        <w:rPr>
          <w:bCs/>
          <w:sz w:val="28"/>
          <w:szCs w:val="28"/>
        </w:rPr>
        <w:t>некоторые категории работников запрещается привлекать к работе в выходные дни при любых обстоятельствах</w:t>
      </w:r>
      <w:r w:rsidRPr="00624D70">
        <w:rPr>
          <w:sz w:val="28"/>
          <w:szCs w:val="28"/>
        </w:rPr>
        <w:t>.</w:t>
      </w:r>
    </w:p>
    <w:p w:rsidR="009256B9" w:rsidRPr="00624D70" w:rsidRDefault="009256B9" w:rsidP="005D47F4">
      <w:pPr>
        <w:pStyle w:val="af1"/>
        <w:tabs>
          <w:tab w:val="left" w:pos="1134"/>
        </w:tabs>
        <w:spacing w:before="0" w:beforeAutospacing="0" w:after="0" w:afterAutospacing="0" w:line="360" w:lineRule="auto"/>
        <w:ind w:firstLine="709"/>
        <w:jc w:val="both"/>
        <w:rPr>
          <w:sz w:val="28"/>
          <w:szCs w:val="28"/>
        </w:rPr>
      </w:pPr>
      <w:r w:rsidRPr="00624D70">
        <w:rPr>
          <w:sz w:val="28"/>
          <w:szCs w:val="28"/>
        </w:rPr>
        <w:t xml:space="preserve">В частности, </w:t>
      </w:r>
      <w:r w:rsidRPr="00624D70">
        <w:rPr>
          <w:bCs/>
          <w:sz w:val="28"/>
          <w:szCs w:val="28"/>
        </w:rPr>
        <w:t>к работе в выходные дни запрещено привлекать беременных женщин, женщин, имеющих детей в возрасте до трех лет</w:t>
      </w:r>
      <w:r w:rsidRPr="00624D70">
        <w:rPr>
          <w:sz w:val="28"/>
          <w:szCs w:val="28"/>
        </w:rPr>
        <w:t xml:space="preserve"> (см. </w:t>
      </w:r>
      <w:r w:rsidRPr="00624D70">
        <w:rPr>
          <w:iCs/>
          <w:sz w:val="28"/>
          <w:szCs w:val="28"/>
        </w:rPr>
        <w:t>ст. 176 КЗоТ</w:t>
      </w:r>
      <w:r w:rsidRPr="00624D70">
        <w:rPr>
          <w:sz w:val="28"/>
          <w:szCs w:val="28"/>
        </w:rPr>
        <w:t xml:space="preserve">), а также работников </w:t>
      </w:r>
      <w:r w:rsidRPr="00624D70">
        <w:rPr>
          <w:bCs/>
          <w:sz w:val="28"/>
          <w:szCs w:val="28"/>
        </w:rPr>
        <w:t>моложе восемнадцати лет</w:t>
      </w:r>
      <w:r w:rsidRPr="00624D70">
        <w:rPr>
          <w:sz w:val="28"/>
          <w:szCs w:val="28"/>
        </w:rPr>
        <w:t xml:space="preserve"> (см. </w:t>
      </w:r>
      <w:r w:rsidRPr="00624D70">
        <w:rPr>
          <w:iCs/>
          <w:sz w:val="28"/>
          <w:szCs w:val="28"/>
        </w:rPr>
        <w:t>ст. 192 КЗоТ</w:t>
      </w:r>
      <w:r w:rsidRPr="00624D70">
        <w:rPr>
          <w:sz w:val="28"/>
          <w:szCs w:val="28"/>
        </w:rPr>
        <w:t>).</w:t>
      </w:r>
    </w:p>
    <w:p w:rsidR="000C1836" w:rsidRPr="00624D70" w:rsidRDefault="009256B9" w:rsidP="005D47F4">
      <w:pPr>
        <w:pStyle w:val="a0"/>
        <w:tabs>
          <w:tab w:val="left" w:pos="1134"/>
        </w:tabs>
        <w:spacing w:after="0"/>
        <w:ind w:firstLine="709"/>
        <w:rPr>
          <w:szCs w:val="28"/>
        </w:rPr>
      </w:pPr>
      <w:r w:rsidRPr="00624D70">
        <w:rPr>
          <w:bCs/>
          <w:szCs w:val="28"/>
        </w:rPr>
        <w:t>Невыполнение работником приказа по предприятию о его привлечении к работе в выходной либо праздничный (нерабочий) день</w:t>
      </w:r>
      <w:r w:rsidRPr="00624D70">
        <w:rPr>
          <w:szCs w:val="28"/>
        </w:rPr>
        <w:t xml:space="preserve"> при соблюдении предприятием установленного порядка такого привлечения </w:t>
      </w:r>
      <w:r w:rsidRPr="00624D70">
        <w:rPr>
          <w:bCs/>
          <w:szCs w:val="28"/>
        </w:rPr>
        <w:t>является нарушением трудовой дисциплины</w:t>
      </w:r>
      <w:r w:rsidRPr="00624D70">
        <w:rPr>
          <w:szCs w:val="28"/>
        </w:rPr>
        <w:t xml:space="preserve"> и, соответственно, работника можно привлечь к дисциплинарной ответственности за это нарушение.</w:t>
      </w:r>
    </w:p>
    <w:p w:rsidR="00E0171C" w:rsidRPr="00624D70" w:rsidRDefault="00E0171C" w:rsidP="005D47F4">
      <w:pPr>
        <w:pStyle w:val="a0"/>
        <w:tabs>
          <w:tab w:val="left" w:pos="1134"/>
        </w:tabs>
        <w:spacing w:after="0"/>
        <w:ind w:firstLine="709"/>
        <w:rPr>
          <w:szCs w:val="28"/>
        </w:rPr>
      </w:pPr>
      <w:r w:rsidRPr="00624D70">
        <w:rPr>
          <w:bCs/>
          <w:szCs w:val="28"/>
        </w:rPr>
        <w:t>Работа в выходной день может компенсироваться по соглашению сторон предоставлением другого дня отдыха,</w:t>
      </w:r>
      <w:r w:rsidRPr="00624D70">
        <w:rPr>
          <w:szCs w:val="28"/>
        </w:rPr>
        <w:t xml:space="preserve"> </w:t>
      </w:r>
      <w:r w:rsidRPr="00624D70">
        <w:rPr>
          <w:bCs/>
          <w:szCs w:val="28"/>
        </w:rPr>
        <w:t>либо в денежной форме в двойном размере</w:t>
      </w:r>
      <w:r w:rsidRPr="00624D70">
        <w:rPr>
          <w:szCs w:val="28"/>
        </w:rPr>
        <w:t xml:space="preserve">, при этом если стороны выберут денежную компенсацию, то оплата за работу в выходной день исчисляется по правилам </w:t>
      </w:r>
      <w:r w:rsidRPr="00624D70">
        <w:rPr>
          <w:iCs/>
          <w:szCs w:val="28"/>
        </w:rPr>
        <w:t>ст. 107 КЗоТ</w:t>
      </w:r>
      <w:r w:rsidRPr="00624D70">
        <w:rPr>
          <w:szCs w:val="28"/>
        </w:rPr>
        <w:t xml:space="preserve">, которая регулирует оплату работы в праздничные и нерабочие дни (см. </w:t>
      </w:r>
      <w:r w:rsidRPr="00624D70">
        <w:rPr>
          <w:iCs/>
          <w:szCs w:val="28"/>
        </w:rPr>
        <w:t>ст. 72 КЗоТ</w:t>
      </w:r>
      <w:r w:rsidRPr="00624D70">
        <w:rPr>
          <w:szCs w:val="28"/>
        </w:rPr>
        <w:t>).</w:t>
      </w:r>
    </w:p>
    <w:p w:rsidR="000C1836" w:rsidRPr="00624D70" w:rsidRDefault="00E0171C" w:rsidP="005D47F4">
      <w:pPr>
        <w:pStyle w:val="a0"/>
        <w:tabs>
          <w:tab w:val="left" w:pos="1134"/>
        </w:tabs>
        <w:spacing w:after="0"/>
        <w:ind w:firstLine="709"/>
        <w:rPr>
          <w:szCs w:val="28"/>
        </w:rPr>
      </w:pPr>
      <w:r w:rsidRPr="00624D70">
        <w:rPr>
          <w:szCs w:val="28"/>
        </w:rPr>
        <w:t xml:space="preserve">Ниже приводится пример расчета заработной платы </w:t>
      </w:r>
      <w:r w:rsidRPr="00624D70">
        <w:rPr>
          <w:bCs/>
          <w:szCs w:val="28"/>
        </w:rPr>
        <w:t>работников, труд которых оплачивается по часовым ставкам.</w:t>
      </w:r>
    </w:p>
    <w:p w:rsidR="000C1836" w:rsidRPr="00624D70" w:rsidRDefault="008B6859" w:rsidP="005D47F4">
      <w:pPr>
        <w:pStyle w:val="a0"/>
        <w:tabs>
          <w:tab w:val="left" w:pos="1134"/>
        </w:tabs>
        <w:spacing w:after="0"/>
        <w:ind w:firstLine="709"/>
        <w:rPr>
          <w:szCs w:val="28"/>
        </w:rPr>
      </w:pPr>
      <w:r w:rsidRPr="00624D70">
        <w:rPr>
          <w:szCs w:val="28"/>
        </w:rPr>
        <w:t>Пример:</w:t>
      </w:r>
      <w:r w:rsidR="005D47F4" w:rsidRPr="0076562C">
        <w:rPr>
          <w:szCs w:val="28"/>
        </w:rPr>
        <w:t xml:space="preserve"> </w:t>
      </w:r>
      <w:r w:rsidR="00E0171C" w:rsidRPr="00624D70">
        <w:rPr>
          <w:szCs w:val="28"/>
        </w:rPr>
        <w:t>Бригада п</w:t>
      </w:r>
      <w:r w:rsidRPr="00624D70">
        <w:rPr>
          <w:szCs w:val="28"/>
        </w:rPr>
        <w:t>овременщиков. Норма времени – 190ч.</w:t>
      </w:r>
    </w:p>
    <w:p w:rsidR="005D47F4" w:rsidRPr="0076562C" w:rsidRDefault="005D47F4" w:rsidP="005D47F4">
      <w:pPr>
        <w:pStyle w:val="a0"/>
        <w:tabs>
          <w:tab w:val="left" w:pos="1134"/>
        </w:tabs>
        <w:spacing w:after="0"/>
        <w:ind w:firstLine="709"/>
        <w:rPr>
          <w:rStyle w:val="a4"/>
          <w:b w:val="0"/>
          <w:color w:val="000000"/>
          <w:szCs w:val="28"/>
        </w:rPr>
      </w:pPr>
    </w:p>
    <w:p w:rsidR="008B6859" w:rsidRPr="00624D70" w:rsidRDefault="00E0171C" w:rsidP="005D47F4">
      <w:pPr>
        <w:pStyle w:val="a0"/>
        <w:tabs>
          <w:tab w:val="left" w:pos="1134"/>
        </w:tabs>
        <w:spacing w:after="0"/>
        <w:ind w:firstLine="709"/>
        <w:rPr>
          <w:szCs w:val="28"/>
        </w:rPr>
      </w:pPr>
      <w:r w:rsidRPr="00624D70">
        <w:rPr>
          <w:rStyle w:val="a4"/>
          <w:b w:val="0"/>
          <w:color w:val="000000"/>
          <w:szCs w:val="28"/>
        </w:rPr>
        <w:t>Таблица</w:t>
      </w:r>
      <w:r w:rsidR="00433B9E" w:rsidRPr="00624D70">
        <w:rPr>
          <w:rStyle w:val="a4"/>
          <w:b w:val="0"/>
          <w:color w:val="000000"/>
          <w:szCs w:val="28"/>
        </w:rPr>
        <w:t xml:space="preserve"> 2.11</w:t>
      </w:r>
      <w:r w:rsidR="005D47F4">
        <w:rPr>
          <w:rStyle w:val="a4"/>
          <w:b w:val="0"/>
          <w:color w:val="000000"/>
          <w:szCs w:val="28"/>
          <w:lang w:val="en-US"/>
        </w:rPr>
        <w:t xml:space="preserve"> </w:t>
      </w:r>
      <w:r w:rsidR="00092A07" w:rsidRPr="00624D70">
        <w:rPr>
          <w:szCs w:val="28"/>
        </w:rPr>
        <w:t>Условие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
        <w:gridCol w:w="580"/>
        <w:gridCol w:w="533"/>
        <w:gridCol w:w="875"/>
        <w:gridCol w:w="1303"/>
        <w:gridCol w:w="1372"/>
        <w:gridCol w:w="1034"/>
      </w:tblGrid>
      <w:tr w:rsidR="008B6859" w:rsidRPr="005D47F4" w:rsidTr="005D47F4">
        <w:trPr>
          <w:trHeight w:val="70"/>
        </w:trPr>
        <w:tc>
          <w:tcPr>
            <w:tcW w:w="0" w:type="auto"/>
            <w:vAlign w:val="center"/>
          </w:tcPr>
          <w:p w:rsidR="008B6859" w:rsidRPr="005D47F4" w:rsidRDefault="008B6859" w:rsidP="005D47F4">
            <w:pPr>
              <w:tabs>
                <w:tab w:val="left" w:pos="1134"/>
              </w:tabs>
              <w:rPr>
                <w:sz w:val="20"/>
                <w:szCs w:val="20"/>
              </w:rPr>
            </w:pPr>
            <w:r w:rsidRPr="005D47F4">
              <w:rPr>
                <w:sz w:val="20"/>
                <w:szCs w:val="20"/>
              </w:rPr>
              <w:t>№</w:t>
            </w:r>
            <w:r w:rsidR="005D47F4">
              <w:rPr>
                <w:sz w:val="20"/>
                <w:szCs w:val="20"/>
                <w:lang w:val="en-US"/>
              </w:rPr>
              <w:t xml:space="preserve"> </w:t>
            </w:r>
            <w:r w:rsidRPr="005D47F4">
              <w:rPr>
                <w:sz w:val="20"/>
                <w:szCs w:val="20"/>
              </w:rPr>
              <w:t>п/п</w:t>
            </w:r>
          </w:p>
        </w:tc>
        <w:tc>
          <w:tcPr>
            <w:tcW w:w="0" w:type="auto"/>
            <w:vAlign w:val="center"/>
          </w:tcPr>
          <w:p w:rsidR="008B6859" w:rsidRPr="005D47F4" w:rsidRDefault="008B6859" w:rsidP="005D47F4">
            <w:pPr>
              <w:tabs>
                <w:tab w:val="left" w:pos="1134"/>
              </w:tabs>
              <w:rPr>
                <w:sz w:val="20"/>
                <w:szCs w:val="20"/>
              </w:rPr>
            </w:pPr>
            <w:r w:rsidRPr="005D47F4">
              <w:rPr>
                <w:sz w:val="20"/>
                <w:szCs w:val="20"/>
              </w:rPr>
              <w:t>Т.ст.</w:t>
            </w:r>
          </w:p>
        </w:tc>
        <w:tc>
          <w:tcPr>
            <w:tcW w:w="0" w:type="auto"/>
            <w:vAlign w:val="center"/>
          </w:tcPr>
          <w:p w:rsidR="008B6859" w:rsidRPr="005D47F4" w:rsidRDefault="008B6859" w:rsidP="005D47F4">
            <w:pPr>
              <w:tabs>
                <w:tab w:val="left" w:pos="1134"/>
              </w:tabs>
              <w:rPr>
                <w:sz w:val="20"/>
                <w:szCs w:val="20"/>
              </w:rPr>
            </w:pPr>
            <w:r w:rsidRPr="005D47F4">
              <w:rPr>
                <w:sz w:val="20"/>
                <w:szCs w:val="20"/>
                <w:lang w:val="en-US"/>
              </w:rPr>
              <w:t>t</w:t>
            </w:r>
            <w:r w:rsidRPr="005D47F4">
              <w:rPr>
                <w:sz w:val="20"/>
                <w:szCs w:val="20"/>
              </w:rPr>
              <w:t>.ст.</w:t>
            </w:r>
          </w:p>
        </w:tc>
        <w:tc>
          <w:tcPr>
            <w:tcW w:w="0" w:type="auto"/>
            <w:vAlign w:val="center"/>
          </w:tcPr>
          <w:p w:rsidR="008B6859" w:rsidRPr="005D47F4" w:rsidRDefault="008B6859" w:rsidP="005D47F4">
            <w:pPr>
              <w:tabs>
                <w:tab w:val="left" w:pos="1134"/>
              </w:tabs>
              <w:rPr>
                <w:sz w:val="20"/>
                <w:szCs w:val="20"/>
              </w:rPr>
            </w:pPr>
            <w:r w:rsidRPr="005D47F4">
              <w:rPr>
                <w:sz w:val="20"/>
                <w:szCs w:val="20"/>
              </w:rPr>
              <w:t>Премия</w:t>
            </w:r>
          </w:p>
        </w:tc>
        <w:tc>
          <w:tcPr>
            <w:tcW w:w="0" w:type="auto"/>
            <w:vAlign w:val="center"/>
          </w:tcPr>
          <w:p w:rsidR="008B6859" w:rsidRPr="005D47F4" w:rsidRDefault="008B6859" w:rsidP="005D47F4">
            <w:pPr>
              <w:tabs>
                <w:tab w:val="left" w:pos="1134"/>
              </w:tabs>
              <w:rPr>
                <w:sz w:val="20"/>
                <w:szCs w:val="20"/>
              </w:rPr>
            </w:pPr>
            <w:r w:rsidRPr="005D47F4">
              <w:rPr>
                <w:sz w:val="20"/>
                <w:szCs w:val="20"/>
              </w:rPr>
              <w:t>Ночные 25%</w:t>
            </w:r>
          </w:p>
        </w:tc>
        <w:tc>
          <w:tcPr>
            <w:tcW w:w="0" w:type="auto"/>
            <w:vAlign w:val="center"/>
          </w:tcPr>
          <w:p w:rsidR="008B6859" w:rsidRPr="005D47F4" w:rsidRDefault="00E0171C" w:rsidP="005D47F4">
            <w:pPr>
              <w:tabs>
                <w:tab w:val="left" w:pos="1134"/>
              </w:tabs>
              <w:rPr>
                <w:sz w:val="20"/>
                <w:szCs w:val="20"/>
              </w:rPr>
            </w:pPr>
            <w:r w:rsidRPr="005D47F4">
              <w:rPr>
                <w:sz w:val="20"/>
                <w:szCs w:val="20"/>
              </w:rPr>
              <w:t>Праздничные</w:t>
            </w:r>
          </w:p>
        </w:tc>
        <w:tc>
          <w:tcPr>
            <w:tcW w:w="0" w:type="auto"/>
            <w:vAlign w:val="center"/>
          </w:tcPr>
          <w:p w:rsidR="008B6859" w:rsidRPr="005D47F4" w:rsidRDefault="008B6859" w:rsidP="005D47F4">
            <w:pPr>
              <w:tabs>
                <w:tab w:val="left" w:pos="1134"/>
              </w:tabs>
              <w:rPr>
                <w:sz w:val="20"/>
                <w:szCs w:val="20"/>
              </w:rPr>
            </w:pPr>
            <w:r w:rsidRPr="005D47F4">
              <w:rPr>
                <w:sz w:val="20"/>
                <w:szCs w:val="20"/>
              </w:rPr>
              <w:t>Св/ур (ч.)</w:t>
            </w:r>
          </w:p>
        </w:tc>
      </w:tr>
      <w:tr w:rsidR="008B6859" w:rsidRPr="005D47F4" w:rsidTr="005D47F4">
        <w:trPr>
          <w:trHeight w:val="1374"/>
        </w:trPr>
        <w:tc>
          <w:tcPr>
            <w:tcW w:w="0" w:type="auto"/>
            <w:vAlign w:val="center"/>
          </w:tcPr>
          <w:p w:rsidR="008B6859" w:rsidRPr="005D47F4" w:rsidRDefault="008B6859" w:rsidP="005D47F4">
            <w:pPr>
              <w:tabs>
                <w:tab w:val="left" w:pos="1134"/>
              </w:tabs>
              <w:rPr>
                <w:sz w:val="20"/>
                <w:szCs w:val="20"/>
              </w:rPr>
            </w:pPr>
            <w:r w:rsidRPr="005D47F4">
              <w:rPr>
                <w:sz w:val="20"/>
                <w:szCs w:val="20"/>
              </w:rPr>
              <w:t>1</w:t>
            </w:r>
          </w:p>
          <w:p w:rsidR="008B6859" w:rsidRPr="005D47F4" w:rsidRDefault="008B6859" w:rsidP="005D47F4">
            <w:pPr>
              <w:tabs>
                <w:tab w:val="left" w:pos="1134"/>
              </w:tabs>
              <w:rPr>
                <w:sz w:val="20"/>
                <w:szCs w:val="20"/>
              </w:rPr>
            </w:pPr>
            <w:r w:rsidRPr="005D47F4">
              <w:rPr>
                <w:sz w:val="20"/>
                <w:szCs w:val="20"/>
              </w:rPr>
              <w:t>2</w:t>
            </w:r>
          </w:p>
          <w:p w:rsidR="008B6859" w:rsidRPr="005D47F4" w:rsidRDefault="008B6859" w:rsidP="005D47F4">
            <w:pPr>
              <w:tabs>
                <w:tab w:val="left" w:pos="1134"/>
              </w:tabs>
              <w:rPr>
                <w:sz w:val="20"/>
                <w:szCs w:val="20"/>
              </w:rPr>
            </w:pPr>
            <w:r w:rsidRPr="005D47F4">
              <w:rPr>
                <w:sz w:val="20"/>
                <w:szCs w:val="20"/>
              </w:rPr>
              <w:t>3</w:t>
            </w:r>
          </w:p>
          <w:p w:rsidR="008B6859" w:rsidRPr="005D47F4" w:rsidRDefault="008B6859" w:rsidP="005D47F4">
            <w:pPr>
              <w:tabs>
                <w:tab w:val="left" w:pos="1134"/>
              </w:tabs>
              <w:rPr>
                <w:sz w:val="20"/>
                <w:szCs w:val="20"/>
              </w:rPr>
            </w:pPr>
            <w:r w:rsidRPr="005D47F4">
              <w:rPr>
                <w:sz w:val="20"/>
                <w:szCs w:val="20"/>
              </w:rPr>
              <w:t>4</w:t>
            </w:r>
          </w:p>
        </w:tc>
        <w:tc>
          <w:tcPr>
            <w:tcW w:w="0" w:type="auto"/>
            <w:vAlign w:val="center"/>
          </w:tcPr>
          <w:p w:rsidR="008B6859" w:rsidRPr="005D47F4" w:rsidRDefault="008B6859" w:rsidP="005D47F4">
            <w:pPr>
              <w:widowControl/>
              <w:tabs>
                <w:tab w:val="left" w:pos="1134"/>
              </w:tabs>
              <w:suppressAutoHyphens w:val="0"/>
              <w:rPr>
                <w:sz w:val="20"/>
                <w:szCs w:val="20"/>
              </w:rPr>
            </w:pPr>
            <w:r w:rsidRPr="005D47F4">
              <w:rPr>
                <w:sz w:val="20"/>
                <w:szCs w:val="20"/>
              </w:rPr>
              <w:t>2,15</w:t>
            </w:r>
          </w:p>
          <w:p w:rsidR="008B6859" w:rsidRPr="005D47F4" w:rsidRDefault="008B6859" w:rsidP="005D47F4">
            <w:pPr>
              <w:widowControl/>
              <w:tabs>
                <w:tab w:val="left" w:pos="1134"/>
              </w:tabs>
              <w:suppressAutoHyphens w:val="0"/>
              <w:rPr>
                <w:sz w:val="20"/>
                <w:szCs w:val="20"/>
              </w:rPr>
            </w:pPr>
            <w:r w:rsidRPr="005D47F4">
              <w:rPr>
                <w:sz w:val="20"/>
                <w:szCs w:val="20"/>
              </w:rPr>
              <w:t>3,00</w:t>
            </w:r>
          </w:p>
          <w:p w:rsidR="008B6859" w:rsidRPr="005D47F4" w:rsidRDefault="008B6859" w:rsidP="005D47F4">
            <w:pPr>
              <w:widowControl/>
              <w:tabs>
                <w:tab w:val="left" w:pos="1134"/>
              </w:tabs>
              <w:suppressAutoHyphens w:val="0"/>
              <w:rPr>
                <w:sz w:val="20"/>
                <w:szCs w:val="20"/>
              </w:rPr>
            </w:pPr>
            <w:r w:rsidRPr="005D47F4">
              <w:rPr>
                <w:sz w:val="20"/>
                <w:szCs w:val="20"/>
              </w:rPr>
              <w:t>2,50</w:t>
            </w:r>
          </w:p>
          <w:p w:rsidR="008B6859" w:rsidRPr="005D47F4" w:rsidRDefault="008B6859" w:rsidP="005D47F4">
            <w:pPr>
              <w:widowControl/>
              <w:tabs>
                <w:tab w:val="left" w:pos="1134"/>
              </w:tabs>
              <w:suppressAutoHyphens w:val="0"/>
              <w:rPr>
                <w:sz w:val="20"/>
                <w:szCs w:val="20"/>
              </w:rPr>
            </w:pPr>
            <w:r w:rsidRPr="005D47F4">
              <w:rPr>
                <w:sz w:val="20"/>
                <w:szCs w:val="20"/>
              </w:rPr>
              <w:t>1,90</w:t>
            </w:r>
          </w:p>
        </w:tc>
        <w:tc>
          <w:tcPr>
            <w:tcW w:w="0" w:type="auto"/>
            <w:vAlign w:val="center"/>
          </w:tcPr>
          <w:p w:rsidR="008B6859" w:rsidRPr="005D47F4" w:rsidRDefault="00F27574" w:rsidP="005D47F4">
            <w:pPr>
              <w:widowControl/>
              <w:tabs>
                <w:tab w:val="left" w:pos="1134"/>
              </w:tabs>
              <w:suppressAutoHyphens w:val="0"/>
              <w:rPr>
                <w:sz w:val="20"/>
                <w:szCs w:val="20"/>
              </w:rPr>
            </w:pPr>
            <w:r w:rsidRPr="005D47F4">
              <w:rPr>
                <w:sz w:val="20"/>
                <w:szCs w:val="20"/>
              </w:rPr>
              <w:t>191</w:t>
            </w:r>
          </w:p>
          <w:p w:rsidR="00F27574" w:rsidRPr="005D47F4" w:rsidRDefault="00F27574" w:rsidP="005D47F4">
            <w:pPr>
              <w:widowControl/>
              <w:tabs>
                <w:tab w:val="left" w:pos="1134"/>
              </w:tabs>
              <w:suppressAutoHyphens w:val="0"/>
              <w:rPr>
                <w:sz w:val="20"/>
                <w:szCs w:val="20"/>
              </w:rPr>
            </w:pPr>
            <w:r w:rsidRPr="005D47F4">
              <w:rPr>
                <w:sz w:val="20"/>
                <w:szCs w:val="20"/>
              </w:rPr>
              <w:t>195</w:t>
            </w:r>
          </w:p>
          <w:p w:rsidR="00F27574" w:rsidRPr="005D47F4" w:rsidRDefault="00F27574" w:rsidP="005D47F4">
            <w:pPr>
              <w:widowControl/>
              <w:tabs>
                <w:tab w:val="left" w:pos="1134"/>
              </w:tabs>
              <w:suppressAutoHyphens w:val="0"/>
              <w:rPr>
                <w:sz w:val="20"/>
                <w:szCs w:val="20"/>
              </w:rPr>
            </w:pPr>
            <w:r w:rsidRPr="005D47F4">
              <w:rPr>
                <w:sz w:val="20"/>
                <w:szCs w:val="20"/>
              </w:rPr>
              <w:t>200</w:t>
            </w:r>
          </w:p>
          <w:p w:rsidR="00F27574" w:rsidRPr="005D47F4" w:rsidRDefault="00F27574" w:rsidP="005D47F4">
            <w:pPr>
              <w:widowControl/>
              <w:tabs>
                <w:tab w:val="left" w:pos="1134"/>
              </w:tabs>
              <w:suppressAutoHyphens w:val="0"/>
              <w:rPr>
                <w:sz w:val="20"/>
                <w:szCs w:val="20"/>
              </w:rPr>
            </w:pPr>
            <w:r w:rsidRPr="005D47F4">
              <w:rPr>
                <w:sz w:val="20"/>
                <w:szCs w:val="20"/>
              </w:rPr>
              <w:t>180</w:t>
            </w:r>
          </w:p>
        </w:tc>
        <w:tc>
          <w:tcPr>
            <w:tcW w:w="0" w:type="auto"/>
            <w:vAlign w:val="center"/>
          </w:tcPr>
          <w:p w:rsidR="00F27574" w:rsidRPr="005D47F4" w:rsidRDefault="00F27574" w:rsidP="005D47F4">
            <w:pPr>
              <w:widowControl/>
              <w:tabs>
                <w:tab w:val="left" w:pos="1134"/>
              </w:tabs>
              <w:suppressAutoHyphens w:val="0"/>
              <w:rPr>
                <w:sz w:val="20"/>
                <w:szCs w:val="20"/>
              </w:rPr>
            </w:pPr>
            <w:r w:rsidRPr="005D47F4">
              <w:rPr>
                <w:sz w:val="20"/>
                <w:szCs w:val="20"/>
              </w:rPr>
              <w:t>22%</w:t>
            </w:r>
          </w:p>
          <w:p w:rsidR="00F27574" w:rsidRPr="005D47F4" w:rsidRDefault="00F27574" w:rsidP="005D47F4">
            <w:pPr>
              <w:widowControl/>
              <w:tabs>
                <w:tab w:val="left" w:pos="1134"/>
              </w:tabs>
              <w:suppressAutoHyphens w:val="0"/>
              <w:rPr>
                <w:sz w:val="20"/>
                <w:szCs w:val="20"/>
              </w:rPr>
            </w:pPr>
            <w:r w:rsidRPr="005D47F4">
              <w:rPr>
                <w:sz w:val="20"/>
                <w:szCs w:val="20"/>
              </w:rPr>
              <w:t>22%</w:t>
            </w:r>
          </w:p>
          <w:p w:rsidR="00F27574" w:rsidRPr="005D47F4" w:rsidRDefault="00F27574" w:rsidP="005D47F4">
            <w:pPr>
              <w:widowControl/>
              <w:tabs>
                <w:tab w:val="left" w:pos="1134"/>
              </w:tabs>
              <w:suppressAutoHyphens w:val="0"/>
              <w:rPr>
                <w:sz w:val="20"/>
                <w:szCs w:val="20"/>
              </w:rPr>
            </w:pPr>
            <w:r w:rsidRPr="005D47F4">
              <w:rPr>
                <w:sz w:val="20"/>
                <w:szCs w:val="20"/>
              </w:rPr>
              <w:t>22%</w:t>
            </w:r>
          </w:p>
          <w:p w:rsidR="008B6859" w:rsidRPr="005D47F4" w:rsidRDefault="00F27574" w:rsidP="005D47F4">
            <w:pPr>
              <w:widowControl/>
              <w:tabs>
                <w:tab w:val="left" w:pos="1134"/>
              </w:tabs>
              <w:suppressAutoHyphens w:val="0"/>
              <w:rPr>
                <w:sz w:val="20"/>
                <w:szCs w:val="20"/>
              </w:rPr>
            </w:pPr>
            <w:r w:rsidRPr="005D47F4">
              <w:rPr>
                <w:sz w:val="20"/>
                <w:szCs w:val="20"/>
              </w:rPr>
              <w:t>22%</w:t>
            </w:r>
          </w:p>
        </w:tc>
        <w:tc>
          <w:tcPr>
            <w:tcW w:w="0" w:type="auto"/>
            <w:vAlign w:val="center"/>
          </w:tcPr>
          <w:p w:rsidR="00F27574" w:rsidRPr="005D47F4" w:rsidRDefault="00F27574" w:rsidP="005D47F4">
            <w:pPr>
              <w:widowControl/>
              <w:tabs>
                <w:tab w:val="left" w:pos="1134"/>
              </w:tabs>
              <w:suppressAutoHyphens w:val="0"/>
              <w:rPr>
                <w:sz w:val="20"/>
                <w:szCs w:val="20"/>
              </w:rPr>
            </w:pPr>
            <w:r w:rsidRPr="005D47F4">
              <w:rPr>
                <w:sz w:val="20"/>
                <w:szCs w:val="20"/>
              </w:rPr>
              <w:t>40</w:t>
            </w:r>
          </w:p>
          <w:p w:rsidR="00F27574" w:rsidRPr="005D47F4" w:rsidRDefault="00F27574" w:rsidP="005D47F4">
            <w:pPr>
              <w:widowControl/>
              <w:tabs>
                <w:tab w:val="left" w:pos="1134"/>
              </w:tabs>
              <w:suppressAutoHyphens w:val="0"/>
              <w:rPr>
                <w:sz w:val="20"/>
                <w:szCs w:val="20"/>
              </w:rPr>
            </w:pPr>
            <w:r w:rsidRPr="005D47F4">
              <w:rPr>
                <w:sz w:val="20"/>
                <w:szCs w:val="20"/>
              </w:rPr>
              <w:t>28</w:t>
            </w:r>
          </w:p>
          <w:p w:rsidR="00F27574" w:rsidRPr="005D47F4" w:rsidRDefault="00F27574" w:rsidP="005D47F4">
            <w:pPr>
              <w:widowControl/>
              <w:tabs>
                <w:tab w:val="left" w:pos="1134"/>
              </w:tabs>
              <w:suppressAutoHyphens w:val="0"/>
              <w:rPr>
                <w:sz w:val="20"/>
                <w:szCs w:val="20"/>
              </w:rPr>
            </w:pPr>
            <w:r w:rsidRPr="005D47F4">
              <w:rPr>
                <w:sz w:val="20"/>
                <w:szCs w:val="20"/>
              </w:rPr>
              <w:t>16</w:t>
            </w:r>
          </w:p>
          <w:p w:rsidR="008B6859" w:rsidRPr="005D47F4" w:rsidRDefault="00F27574" w:rsidP="005D47F4">
            <w:pPr>
              <w:pStyle w:val="a0"/>
              <w:tabs>
                <w:tab w:val="left" w:pos="1134"/>
              </w:tabs>
              <w:spacing w:after="0"/>
              <w:rPr>
                <w:sz w:val="20"/>
                <w:szCs w:val="20"/>
              </w:rPr>
            </w:pPr>
            <w:r w:rsidRPr="005D47F4">
              <w:rPr>
                <w:sz w:val="20"/>
                <w:szCs w:val="20"/>
              </w:rPr>
              <w:t>40</w:t>
            </w:r>
          </w:p>
        </w:tc>
        <w:tc>
          <w:tcPr>
            <w:tcW w:w="0" w:type="auto"/>
            <w:vAlign w:val="center"/>
          </w:tcPr>
          <w:p w:rsidR="00F27574" w:rsidRPr="005D47F4" w:rsidRDefault="00F27574" w:rsidP="005D47F4">
            <w:pPr>
              <w:tabs>
                <w:tab w:val="left" w:pos="1134"/>
              </w:tabs>
              <w:rPr>
                <w:sz w:val="20"/>
                <w:szCs w:val="20"/>
              </w:rPr>
            </w:pPr>
            <w:r w:rsidRPr="005D47F4">
              <w:rPr>
                <w:sz w:val="20"/>
                <w:szCs w:val="20"/>
              </w:rPr>
              <w:t>4</w:t>
            </w:r>
          </w:p>
          <w:p w:rsidR="00F27574" w:rsidRPr="005D47F4" w:rsidRDefault="00F27574" w:rsidP="005D47F4">
            <w:pPr>
              <w:tabs>
                <w:tab w:val="left" w:pos="1134"/>
              </w:tabs>
              <w:rPr>
                <w:sz w:val="20"/>
                <w:szCs w:val="20"/>
              </w:rPr>
            </w:pPr>
          </w:p>
          <w:p w:rsidR="00F27574" w:rsidRPr="005D47F4" w:rsidRDefault="00F27574" w:rsidP="005D47F4">
            <w:pPr>
              <w:tabs>
                <w:tab w:val="left" w:pos="1134"/>
              </w:tabs>
              <w:rPr>
                <w:sz w:val="20"/>
                <w:szCs w:val="20"/>
              </w:rPr>
            </w:pPr>
            <w:r w:rsidRPr="005D47F4">
              <w:rPr>
                <w:sz w:val="20"/>
                <w:szCs w:val="20"/>
              </w:rPr>
              <w:t>6</w:t>
            </w:r>
          </w:p>
          <w:p w:rsidR="00F27574" w:rsidRPr="005D47F4" w:rsidRDefault="00F27574" w:rsidP="005D47F4">
            <w:pPr>
              <w:tabs>
                <w:tab w:val="left" w:pos="1134"/>
              </w:tabs>
              <w:rPr>
                <w:sz w:val="20"/>
                <w:szCs w:val="20"/>
              </w:rPr>
            </w:pPr>
            <w:r w:rsidRPr="005D47F4">
              <w:rPr>
                <w:sz w:val="20"/>
                <w:szCs w:val="20"/>
              </w:rPr>
              <w:t>10</w:t>
            </w:r>
          </w:p>
        </w:tc>
        <w:tc>
          <w:tcPr>
            <w:tcW w:w="0" w:type="auto"/>
            <w:vAlign w:val="center"/>
          </w:tcPr>
          <w:p w:rsidR="008B6859" w:rsidRPr="005D47F4" w:rsidRDefault="00F27574" w:rsidP="005D47F4">
            <w:pPr>
              <w:tabs>
                <w:tab w:val="left" w:pos="1134"/>
              </w:tabs>
              <w:rPr>
                <w:sz w:val="20"/>
                <w:szCs w:val="20"/>
              </w:rPr>
            </w:pPr>
            <w:r w:rsidRPr="005D47F4">
              <w:rPr>
                <w:sz w:val="20"/>
                <w:szCs w:val="20"/>
              </w:rPr>
              <w:t>6</w:t>
            </w:r>
          </w:p>
          <w:p w:rsidR="00F27574" w:rsidRPr="005D47F4" w:rsidRDefault="00F27574" w:rsidP="005D47F4">
            <w:pPr>
              <w:tabs>
                <w:tab w:val="left" w:pos="1134"/>
              </w:tabs>
              <w:rPr>
                <w:sz w:val="20"/>
                <w:szCs w:val="20"/>
              </w:rPr>
            </w:pPr>
          </w:p>
          <w:p w:rsidR="00F27574" w:rsidRPr="005D47F4" w:rsidRDefault="00F27574" w:rsidP="005D47F4">
            <w:pPr>
              <w:tabs>
                <w:tab w:val="left" w:pos="1134"/>
              </w:tabs>
              <w:rPr>
                <w:sz w:val="20"/>
                <w:szCs w:val="20"/>
              </w:rPr>
            </w:pPr>
          </w:p>
          <w:p w:rsidR="00F27574" w:rsidRPr="005D47F4" w:rsidRDefault="00F27574" w:rsidP="005D47F4">
            <w:pPr>
              <w:tabs>
                <w:tab w:val="left" w:pos="1134"/>
              </w:tabs>
              <w:rPr>
                <w:sz w:val="20"/>
                <w:szCs w:val="20"/>
              </w:rPr>
            </w:pPr>
          </w:p>
        </w:tc>
      </w:tr>
    </w:tbl>
    <w:p w:rsidR="00304432" w:rsidRPr="00624D70" w:rsidRDefault="00304432" w:rsidP="005D47F4">
      <w:pPr>
        <w:pStyle w:val="a0"/>
        <w:tabs>
          <w:tab w:val="left" w:pos="1134"/>
        </w:tabs>
        <w:spacing w:after="0"/>
        <w:ind w:firstLine="709"/>
        <w:rPr>
          <w:szCs w:val="28"/>
        </w:rPr>
      </w:pPr>
    </w:p>
    <w:p w:rsidR="00092A07" w:rsidRPr="00624D70" w:rsidRDefault="00E0171C" w:rsidP="005D47F4">
      <w:pPr>
        <w:pStyle w:val="a0"/>
        <w:tabs>
          <w:tab w:val="left" w:pos="1134"/>
        </w:tabs>
        <w:spacing w:after="0"/>
        <w:ind w:firstLine="709"/>
        <w:rPr>
          <w:szCs w:val="28"/>
        </w:rPr>
      </w:pPr>
      <w:r w:rsidRPr="00624D70">
        <w:rPr>
          <w:rStyle w:val="a4"/>
          <w:b w:val="0"/>
          <w:color w:val="000000"/>
          <w:szCs w:val="28"/>
        </w:rPr>
        <w:t>Таблица 2.12</w:t>
      </w:r>
      <w:r w:rsidR="005D47F4">
        <w:rPr>
          <w:rStyle w:val="a4"/>
          <w:b w:val="0"/>
          <w:color w:val="000000"/>
          <w:szCs w:val="28"/>
          <w:lang w:val="en-US"/>
        </w:rPr>
        <w:t xml:space="preserve"> </w:t>
      </w:r>
      <w:r w:rsidR="00092A07" w:rsidRPr="00624D70">
        <w:rPr>
          <w:szCs w:val="28"/>
        </w:rPr>
        <w:t>Расчетная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8"/>
        <w:gridCol w:w="1796"/>
      </w:tblGrid>
      <w:tr w:rsidR="00F27574" w:rsidRPr="005D47F4" w:rsidTr="005D47F4">
        <w:trPr>
          <w:trHeight w:val="300"/>
        </w:trPr>
        <w:tc>
          <w:tcPr>
            <w:tcW w:w="0" w:type="auto"/>
          </w:tcPr>
          <w:p w:rsidR="00F27574" w:rsidRPr="005D47F4" w:rsidRDefault="00F27574" w:rsidP="005D47F4">
            <w:pPr>
              <w:tabs>
                <w:tab w:val="left" w:pos="1134"/>
              </w:tabs>
              <w:rPr>
                <w:sz w:val="20"/>
                <w:szCs w:val="20"/>
              </w:rPr>
            </w:pPr>
            <w:r w:rsidRPr="005D47F4">
              <w:rPr>
                <w:sz w:val="20"/>
                <w:szCs w:val="20"/>
              </w:rPr>
              <w:t>Т.З.П.</w:t>
            </w:r>
          </w:p>
        </w:tc>
        <w:tc>
          <w:tcPr>
            <w:tcW w:w="0" w:type="auto"/>
          </w:tcPr>
          <w:p w:rsidR="00F27574" w:rsidRPr="005D47F4" w:rsidRDefault="00F27574" w:rsidP="005D47F4">
            <w:pPr>
              <w:tabs>
                <w:tab w:val="left" w:pos="1134"/>
              </w:tabs>
              <w:rPr>
                <w:sz w:val="20"/>
                <w:szCs w:val="20"/>
              </w:rPr>
            </w:pPr>
            <w:r w:rsidRPr="005D47F4">
              <w:rPr>
                <w:sz w:val="20"/>
                <w:szCs w:val="20"/>
              </w:rPr>
              <w:t>Премия</w:t>
            </w:r>
          </w:p>
        </w:tc>
      </w:tr>
      <w:tr w:rsidR="00F27574" w:rsidRPr="005D47F4" w:rsidTr="005D47F4">
        <w:trPr>
          <w:trHeight w:val="70"/>
        </w:trPr>
        <w:tc>
          <w:tcPr>
            <w:tcW w:w="0" w:type="auto"/>
          </w:tcPr>
          <w:p w:rsidR="00F27574" w:rsidRPr="005D47F4" w:rsidRDefault="00F27574" w:rsidP="005D47F4">
            <w:pPr>
              <w:tabs>
                <w:tab w:val="left" w:pos="1134"/>
              </w:tabs>
              <w:rPr>
                <w:sz w:val="20"/>
                <w:szCs w:val="20"/>
              </w:rPr>
            </w:pPr>
            <w:r w:rsidRPr="005D47F4">
              <w:rPr>
                <w:sz w:val="20"/>
                <w:szCs w:val="20"/>
              </w:rPr>
              <w:t>(190*2,15)+(1*4,30)=412,80</w:t>
            </w:r>
          </w:p>
          <w:p w:rsidR="00F27574" w:rsidRPr="005D47F4" w:rsidRDefault="00F27574" w:rsidP="005D47F4">
            <w:pPr>
              <w:tabs>
                <w:tab w:val="left" w:pos="1134"/>
              </w:tabs>
              <w:rPr>
                <w:sz w:val="20"/>
                <w:szCs w:val="20"/>
              </w:rPr>
            </w:pPr>
            <w:r w:rsidRPr="005D47F4">
              <w:rPr>
                <w:sz w:val="20"/>
                <w:szCs w:val="20"/>
              </w:rPr>
              <w:t>(190*3,00)+(5*6)=600</w:t>
            </w:r>
          </w:p>
          <w:p w:rsidR="00F27574" w:rsidRPr="005D47F4" w:rsidRDefault="00F27574" w:rsidP="005D47F4">
            <w:pPr>
              <w:tabs>
                <w:tab w:val="left" w:pos="1134"/>
              </w:tabs>
              <w:rPr>
                <w:sz w:val="20"/>
                <w:szCs w:val="20"/>
              </w:rPr>
            </w:pPr>
            <w:r w:rsidRPr="005D47F4">
              <w:rPr>
                <w:sz w:val="20"/>
                <w:szCs w:val="20"/>
              </w:rPr>
              <w:t>(190*2,50)+(10*2,50)=500</w:t>
            </w:r>
          </w:p>
          <w:p w:rsidR="00F27574" w:rsidRPr="005D47F4" w:rsidRDefault="00F27574" w:rsidP="005D47F4">
            <w:pPr>
              <w:tabs>
                <w:tab w:val="left" w:pos="1134"/>
              </w:tabs>
              <w:rPr>
                <w:sz w:val="20"/>
                <w:szCs w:val="20"/>
                <w:u w:val="single"/>
              </w:rPr>
            </w:pPr>
            <w:r w:rsidRPr="005D47F4">
              <w:rPr>
                <w:sz w:val="20"/>
                <w:szCs w:val="20"/>
              </w:rPr>
              <w:t>180*1,90=</w:t>
            </w:r>
            <w:r w:rsidRPr="005D47F4">
              <w:rPr>
                <w:sz w:val="20"/>
                <w:szCs w:val="20"/>
                <w:u w:val="single"/>
              </w:rPr>
              <w:t>342</w:t>
            </w:r>
          </w:p>
          <w:p w:rsidR="00F27574" w:rsidRPr="005D47F4" w:rsidRDefault="00F27574" w:rsidP="005D47F4">
            <w:pPr>
              <w:tabs>
                <w:tab w:val="left" w:pos="1134"/>
              </w:tabs>
              <w:rPr>
                <w:sz w:val="20"/>
                <w:szCs w:val="20"/>
              </w:rPr>
            </w:pPr>
            <w:r w:rsidRPr="005D47F4">
              <w:rPr>
                <w:sz w:val="20"/>
                <w:szCs w:val="20"/>
              </w:rPr>
              <w:t>1854,80</w:t>
            </w:r>
          </w:p>
        </w:tc>
        <w:tc>
          <w:tcPr>
            <w:tcW w:w="0" w:type="auto"/>
          </w:tcPr>
          <w:p w:rsidR="00F27574" w:rsidRPr="005D47F4" w:rsidRDefault="00F27574" w:rsidP="005D47F4">
            <w:pPr>
              <w:tabs>
                <w:tab w:val="left" w:pos="1134"/>
              </w:tabs>
              <w:rPr>
                <w:sz w:val="20"/>
                <w:szCs w:val="20"/>
              </w:rPr>
            </w:pPr>
            <w:r w:rsidRPr="005D47F4">
              <w:rPr>
                <w:sz w:val="20"/>
                <w:szCs w:val="20"/>
              </w:rPr>
              <w:t>412,80*22%=90,81</w:t>
            </w:r>
          </w:p>
          <w:p w:rsidR="00F27574" w:rsidRPr="005D47F4" w:rsidRDefault="00F27574" w:rsidP="005D47F4">
            <w:pPr>
              <w:tabs>
                <w:tab w:val="left" w:pos="1134"/>
              </w:tabs>
              <w:rPr>
                <w:sz w:val="20"/>
                <w:szCs w:val="20"/>
              </w:rPr>
            </w:pPr>
            <w:r w:rsidRPr="005D47F4">
              <w:rPr>
                <w:sz w:val="20"/>
                <w:szCs w:val="20"/>
              </w:rPr>
              <w:t>600*22%=132</w:t>
            </w:r>
          </w:p>
          <w:p w:rsidR="00F27574" w:rsidRPr="005D47F4" w:rsidRDefault="00F27574" w:rsidP="005D47F4">
            <w:pPr>
              <w:tabs>
                <w:tab w:val="left" w:pos="1134"/>
              </w:tabs>
              <w:rPr>
                <w:sz w:val="20"/>
                <w:szCs w:val="20"/>
              </w:rPr>
            </w:pPr>
            <w:r w:rsidRPr="005D47F4">
              <w:rPr>
                <w:sz w:val="20"/>
                <w:szCs w:val="20"/>
              </w:rPr>
              <w:t>500*22%=110</w:t>
            </w:r>
          </w:p>
          <w:p w:rsidR="00F27574" w:rsidRPr="005D47F4" w:rsidRDefault="00F27574" w:rsidP="005D47F4">
            <w:pPr>
              <w:tabs>
                <w:tab w:val="left" w:pos="1134"/>
              </w:tabs>
              <w:rPr>
                <w:sz w:val="20"/>
                <w:szCs w:val="20"/>
                <w:u w:val="single"/>
              </w:rPr>
            </w:pPr>
            <w:r w:rsidRPr="005D47F4">
              <w:rPr>
                <w:sz w:val="20"/>
                <w:szCs w:val="20"/>
              </w:rPr>
              <w:t>342*22%=</w:t>
            </w:r>
            <w:r w:rsidRPr="005D47F4">
              <w:rPr>
                <w:sz w:val="20"/>
                <w:szCs w:val="20"/>
                <w:u w:val="single"/>
              </w:rPr>
              <w:t>75,24</w:t>
            </w:r>
          </w:p>
          <w:p w:rsidR="00F27574" w:rsidRPr="005D47F4" w:rsidRDefault="00F27574" w:rsidP="005D47F4">
            <w:pPr>
              <w:tabs>
                <w:tab w:val="left" w:pos="1134"/>
              </w:tabs>
              <w:rPr>
                <w:sz w:val="20"/>
                <w:szCs w:val="20"/>
              </w:rPr>
            </w:pPr>
            <w:r w:rsidRPr="005D47F4">
              <w:rPr>
                <w:sz w:val="20"/>
                <w:szCs w:val="20"/>
              </w:rPr>
              <w:t>408,05</w:t>
            </w:r>
          </w:p>
        </w:tc>
      </w:tr>
      <w:tr w:rsidR="00092A07" w:rsidRPr="005D47F4" w:rsidTr="005D47F4">
        <w:trPr>
          <w:trHeight w:val="313"/>
        </w:trPr>
        <w:tc>
          <w:tcPr>
            <w:tcW w:w="0" w:type="auto"/>
          </w:tcPr>
          <w:p w:rsidR="00092A07" w:rsidRPr="005D47F4" w:rsidRDefault="00092A07" w:rsidP="005D47F4">
            <w:pPr>
              <w:tabs>
                <w:tab w:val="left" w:pos="1134"/>
              </w:tabs>
              <w:rPr>
                <w:sz w:val="20"/>
                <w:szCs w:val="20"/>
              </w:rPr>
            </w:pPr>
            <w:r w:rsidRPr="005D47F4">
              <w:rPr>
                <w:sz w:val="20"/>
                <w:szCs w:val="20"/>
              </w:rPr>
              <w:t>Ночные</w:t>
            </w:r>
          </w:p>
        </w:tc>
        <w:tc>
          <w:tcPr>
            <w:tcW w:w="0" w:type="auto"/>
          </w:tcPr>
          <w:p w:rsidR="00092A07" w:rsidRPr="005D47F4" w:rsidRDefault="00092A07" w:rsidP="005D47F4">
            <w:pPr>
              <w:tabs>
                <w:tab w:val="left" w:pos="1134"/>
              </w:tabs>
              <w:rPr>
                <w:sz w:val="20"/>
                <w:szCs w:val="20"/>
              </w:rPr>
            </w:pPr>
            <w:r w:rsidRPr="005D47F4">
              <w:rPr>
                <w:sz w:val="20"/>
                <w:szCs w:val="20"/>
              </w:rPr>
              <w:t>Праздничные</w:t>
            </w:r>
          </w:p>
        </w:tc>
      </w:tr>
      <w:tr w:rsidR="00092A07" w:rsidRPr="005D47F4" w:rsidTr="005D47F4">
        <w:trPr>
          <w:trHeight w:val="70"/>
        </w:trPr>
        <w:tc>
          <w:tcPr>
            <w:tcW w:w="0" w:type="auto"/>
          </w:tcPr>
          <w:p w:rsidR="00092A07" w:rsidRPr="005D47F4" w:rsidRDefault="00092A07" w:rsidP="005D47F4">
            <w:pPr>
              <w:tabs>
                <w:tab w:val="left" w:pos="1134"/>
              </w:tabs>
              <w:rPr>
                <w:sz w:val="20"/>
                <w:szCs w:val="20"/>
              </w:rPr>
            </w:pPr>
            <w:r w:rsidRPr="005D47F4">
              <w:rPr>
                <w:sz w:val="20"/>
                <w:szCs w:val="20"/>
              </w:rPr>
              <w:t>(2,15*40)*25%=21,50</w:t>
            </w:r>
          </w:p>
          <w:p w:rsidR="00092A07" w:rsidRPr="005D47F4" w:rsidRDefault="00092A07" w:rsidP="005D47F4">
            <w:pPr>
              <w:tabs>
                <w:tab w:val="left" w:pos="1134"/>
              </w:tabs>
              <w:rPr>
                <w:sz w:val="20"/>
                <w:szCs w:val="20"/>
              </w:rPr>
            </w:pPr>
            <w:r w:rsidRPr="005D47F4">
              <w:rPr>
                <w:sz w:val="20"/>
                <w:szCs w:val="20"/>
              </w:rPr>
              <w:t>(3,00*28)*25%=21</w:t>
            </w:r>
          </w:p>
          <w:p w:rsidR="00092A07" w:rsidRPr="005D47F4" w:rsidRDefault="00092A07" w:rsidP="005D47F4">
            <w:pPr>
              <w:tabs>
                <w:tab w:val="left" w:pos="1134"/>
              </w:tabs>
              <w:rPr>
                <w:sz w:val="20"/>
                <w:szCs w:val="20"/>
              </w:rPr>
            </w:pPr>
            <w:r w:rsidRPr="005D47F4">
              <w:rPr>
                <w:sz w:val="20"/>
                <w:szCs w:val="20"/>
              </w:rPr>
              <w:t>(2,50*16)*25%=10</w:t>
            </w:r>
          </w:p>
          <w:p w:rsidR="00092A07" w:rsidRPr="005D47F4" w:rsidRDefault="00092A07" w:rsidP="005D47F4">
            <w:pPr>
              <w:tabs>
                <w:tab w:val="left" w:pos="1134"/>
              </w:tabs>
              <w:rPr>
                <w:sz w:val="20"/>
                <w:szCs w:val="20"/>
              </w:rPr>
            </w:pPr>
            <w:r w:rsidRPr="005D47F4">
              <w:rPr>
                <w:sz w:val="20"/>
                <w:szCs w:val="20"/>
              </w:rPr>
              <w:t>(1,90*40)*25%=</w:t>
            </w:r>
            <w:r w:rsidRPr="005D47F4">
              <w:rPr>
                <w:sz w:val="20"/>
                <w:szCs w:val="20"/>
                <w:u w:val="single"/>
              </w:rPr>
              <w:t>19</w:t>
            </w:r>
          </w:p>
          <w:p w:rsidR="00092A07" w:rsidRPr="005D47F4" w:rsidRDefault="00092A07" w:rsidP="005D47F4">
            <w:pPr>
              <w:tabs>
                <w:tab w:val="left" w:pos="1134"/>
              </w:tabs>
              <w:rPr>
                <w:sz w:val="20"/>
                <w:szCs w:val="20"/>
              </w:rPr>
            </w:pPr>
            <w:r w:rsidRPr="005D47F4">
              <w:rPr>
                <w:sz w:val="20"/>
                <w:szCs w:val="20"/>
              </w:rPr>
              <w:t>1854,8</w:t>
            </w:r>
          </w:p>
        </w:tc>
        <w:tc>
          <w:tcPr>
            <w:tcW w:w="0" w:type="auto"/>
          </w:tcPr>
          <w:p w:rsidR="00092A07" w:rsidRPr="005D47F4" w:rsidRDefault="00092A07" w:rsidP="005D47F4">
            <w:pPr>
              <w:tabs>
                <w:tab w:val="left" w:pos="1134"/>
              </w:tabs>
              <w:rPr>
                <w:sz w:val="20"/>
                <w:szCs w:val="20"/>
              </w:rPr>
            </w:pPr>
            <w:r w:rsidRPr="005D47F4">
              <w:rPr>
                <w:sz w:val="20"/>
                <w:szCs w:val="20"/>
              </w:rPr>
              <w:t>1)2,15*2*4=17,20</w:t>
            </w:r>
          </w:p>
          <w:p w:rsidR="00092A07" w:rsidRPr="005D47F4" w:rsidRDefault="00092A07" w:rsidP="005D47F4">
            <w:pPr>
              <w:tabs>
                <w:tab w:val="left" w:pos="1134"/>
              </w:tabs>
              <w:rPr>
                <w:sz w:val="20"/>
                <w:szCs w:val="20"/>
              </w:rPr>
            </w:pPr>
            <w:r w:rsidRPr="005D47F4">
              <w:rPr>
                <w:sz w:val="20"/>
                <w:szCs w:val="20"/>
              </w:rPr>
              <w:t>3)2,50*2*6=30</w:t>
            </w:r>
          </w:p>
          <w:p w:rsidR="00092A07" w:rsidRPr="005D47F4" w:rsidRDefault="00092A07" w:rsidP="005D47F4">
            <w:pPr>
              <w:tabs>
                <w:tab w:val="left" w:pos="1134"/>
              </w:tabs>
              <w:rPr>
                <w:sz w:val="20"/>
                <w:szCs w:val="20"/>
              </w:rPr>
            </w:pPr>
            <w:r w:rsidRPr="005D47F4">
              <w:rPr>
                <w:sz w:val="20"/>
                <w:szCs w:val="20"/>
              </w:rPr>
              <w:t>4)1,80*2*10=</w:t>
            </w:r>
            <w:r w:rsidRPr="005D47F4">
              <w:rPr>
                <w:sz w:val="20"/>
                <w:szCs w:val="20"/>
                <w:u w:val="single"/>
              </w:rPr>
              <w:t>36</w:t>
            </w:r>
          </w:p>
          <w:p w:rsidR="00092A07" w:rsidRPr="005D47F4" w:rsidRDefault="00092A07" w:rsidP="005D47F4">
            <w:pPr>
              <w:tabs>
                <w:tab w:val="left" w:pos="1134"/>
              </w:tabs>
              <w:rPr>
                <w:sz w:val="20"/>
                <w:szCs w:val="20"/>
              </w:rPr>
            </w:pPr>
            <w:r w:rsidRPr="005D47F4">
              <w:rPr>
                <w:sz w:val="20"/>
                <w:szCs w:val="20"/>
              </w:rPr>
              <w:t>83,20</w:t>
            </w:r>
          </w:p>
        </w:tc>
      </w:tr>
      <w:tr w:rsidR="00092A07" w:rsidRPr="005D47F4" w:rsidTr="005D47F4">
        <w:trPr>
          <w:gridAfter w:val="1"/>
          <w:trHeight w:val="195"/>
        </w:trPr>
        <w:tc>
          <w:tcPr>
            <w:tcW w:w="0" w:type="auto"/>
          </w:tcPr>
          <w:p w:rsidR="00092A07" w:rsidRPr="005D47F4" w:rsidRDefault="00092A07" w:rsidP="005D47F4">
            <w:pPr>
              <w:tabs>
                <w:tab w:val="left" w:pos="1134"/>
              </w:tabs>
              <w:rPr>
                <w:sz w:val="20"/>
                <w:szCs w:val="20"/>
              </w:rPr>
            </w:pPr>
            <w:r w:rsidRPr="005D47F4">
              <w:rPr>
                <w:sz w:val="20"/>
                <w:szCs w:val="20"/>
              </w:rPr>
              <w:t>Св/ур</w:t>
            </w:r>
          </w:p>
        </w:tc>
      </w:tr>
      <w:tr w:rsidR="00092A07" w:rsidRPr="005D47F4" w:rsidTr="005D47F4">
        <w:trPr>
          <w:gridAfter w:val="1"/>
          <w:trHeight w:val="687"/>
        </w:trPr>
        <w:tc>
          <w:tcPr>
            <w:tcW w:w="0" w:type="auto"/>
          </w:tcPr>
          <w:p w:rsidR="00092A07" w:rsidRPr="005D47F4" w:rsidRDefault="00092A07" w:rsidP="005D47F4">
            <w:pPr>
              <w:tabs>
                <w:tab w:val="left" w:pos="1134"/>
              </w:tabs>
              <w:rPr>
                <w:sz w:val="20"/>
                <w:szCs w:val="20"/>
                <w:u w:val="single"/>
              </w:rPr>
            </w:pPr>
            <w:r w:rsidRPr="005D47F4">
              <w:rPr>
                <w:sz w:val="20"/>
                <w:szCs w:val="20"/>
              </w:rPr>
              <w:t>2) 3*2*6=</w:t>
            </w:r>
            <w:r w:rsidRPr="005D47F4">
              <w:rPr>
                <w:sz w:val="20"/>
                <w:szCs w:val="20"/>
                <w:u w:val="single"/>
              </w:rPr>
              <w:t>36</w:t>
            </w:r>
          </w:p>
          <w:p w:rsidR="00092A07" w:rsidRPr="005D47F4" w:rsidRDefault="00092A07" w:rsidP="005D47F4">
            <w:pPr>
              <w:tabs>
                <w:tab w:val="left" w:pos="1134"/>
              </w:tabs>
              <w:rPr>
                <w:sz w:val="20"/>
                <w:szCs w:val="20"/>
              </w:rPr>
            </w:pPr>
            <w:r w:rsidRPr="005D47F4">
              <w:rPr>
                <w:sz w:val="20"/>
                <w:szCs w:val="20"/>
              </w:rPr>
              <w:t>36</w:t>
            </w:r>
          </w:p>
        </w:tc>
      </w:tr>
    </w:tbl>
    <w:p w:rsidR="00092A07" w:rsidRPr="00624D70" w:rsidRDefault="00092A07" w:rsidP="005D47F4">
      <w:pPr>
        <w:pStyle w:val="a0"/>
        <w:tabs>
          <w:tab w:val="left" w:pos="1134"/>
        </w:tabs>
        <w:spacing w:after="0"/>
        <w:ind w:firstLine="709"/>
        <w:rPr>
          <w:szCs w:val="28"/>
        </w:rPr>
      </w:pPr>
    </w:p>
    <w:p w:rsidR="00092A07" w:rsidRPr="00624D70" w:rsidRDefault="00E0171C" w:rsidP="005D47F4">
      <w:pPr>
        <w:pStyle w:val="a0"/>
        <w:tabs>
          <w:tab w:val="left" w:pos="1134"/>
        </w:tabs>
        <w:spacing w:after="0"/>
        <w:ind w:firstLine="709"/>
        <w:rPr>
          <w:szCs w:val="28"/>
        </w:rPr>
      </w:pPr>
      <w:r w:rsidRPr="00624D70">
        <w:rPr>
          <w:rStyle w:val="a4"/>
          <w:b w:val="0"/>
          <w:color w:val="000000"/>
          <w:szCs w:val="28"/>
        </w:rPr>
        <w:t>Таблица 2.13</w:t>
      </w:r>
      <w:r w:rsidR="005D47F4">
        <w:rPr>
          <w:rStyle w:val="a4"/>
          <w:b w:val="0"/>
          <w:color w:val="000000"/>
          <w:szCs w:val="28"/>
          <w:lang w:val="en-US"/>
        </w:rPr>
        <w:t xml:space="preserve"> </w:t>
      </w:r>
      <w:r w:rsidR="00092A07" w:rsidRPr="00624D70">
        <w:rPr>
          <w:szCs w:val="28"/>
        </w:rPr>
        <w:t>Содержание операций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2"/>
        <w:gridCol w:w="516"/>
        <w:gridCol w:w="516"/>
        <w:gridCol w:w="866"/>
      </w:tblGrid>
      <w:tr w:rsidR="00304432" w:rsidRPr="005D47F4" w:rsidTr="005D47F4">
        <w:trPr>
          <w:trHeight w:val="70"/>
        </w:trPr>
        <w:tc>
          <w:tcPr>
            <w:tcW w:w="0" w:type="auto"/>
          </w:tcPr>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Содержание</w:t>
            </w:r>
          </w:p>
        </w:tc>
        <w:tc>
          <w:tcPr>
            <w:tcW w:w="0" w:type="auto"/>
          </w:tcPr>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Дт</w:t>
            </w:r>
          </w:p>
        </w:tc>
        <w:tc>
          <w:tcPr>
            <w:tcW w:w="0" w:type="auto"/>
          </w:tcPr>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КТ</w:t>
            </w:r>
          </w:p>
        </w:tc>
        <w:tc>
          <w:tcPr>
            <w:tcW w:w="0" w:type="auto"/>
          </w:tcPr>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Итого</w:t>
            </w:r>
          </w:p>
        </w:tc>
      </w:tr>
      <w:tr w:rsidR="00304432" w:rsidRPr="005D47F4" w:rsidTr="005D47F4">
        <w:trPr>
          <w:trHeight w:val="810"/>
        </w:trPr>
        <w:tc>
          <w:tcPr>
            <w:tcW w:w="0" w:type="auto"/>
          </w:tcPr>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Т.З.П.</w:t>
            </w:r>
          </w:p>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Премия</w:t>
            </w:r>
          </w:p>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Ночные</w:t>
            </w:r>
          </w:p>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Праздничные</w:t>
            </w:r>
          </w:p>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св./ур.</w:t>
            </w:r>
          </w:p>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з/п</w:t>
            </w:r>
          </w:p>
        </w:tc>
        <w:tc>
          <w:tcPr>
            <w:tcW w:w="0" w:type="auto"/>
          </w:tcPr>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811</w:t>
            </w:r>
          </w:p>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812</w:t>
            </w:r>
          </w:p>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100</w:t>
            </w:r>
          </w:p>
          <w:p w:rsidR="00304432" w:rsidRPr="005D47F4" w:rsidRDefault="00304432" w:rsidP="005D47F4">
            <w:pPr>
              <w:tabs>
                <w:tab w:val="left" w:pos="1134"/>
              </w:tabs>
              <w:rPr>
                <w:rStyle w:val="a4"/>
                <w:b w:val="0"/>
                <w:color w:val="000000"/>
                <w:sz w:val="20"/>
                <w:szCs w:val="20"/>
              </w:rPr>
            </w:pPr>
          </w:p>
          <w:p w:rsidR="00304432" w:rsidRPr="005D47F4" w:rsidRDefault="00304432" w:rsidP="005D47F4">
            <w:pPr>
              <w:tabs>
                <w:tab w:val="left" w:pos="1134"/>
              </w:tabs>
              <w:rPr>
                <w:rStyle w:val="a4"/>
                <w:b w:val="0"/>
                <w:color w:val="000000"/>
                <w:sz w:val="20"/>
                <w:szCs w:val="20"/>
              </w:rPr>
            </w:pPr>
          </w:p>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661</w:t>
            </w:r>
          </w:p>
        </w:tc>
        <w:tc>
          <w:tcPr>
            <w:tcW w:w="0" w:type="auto"/>
          </w:tcPr>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661</w:t>
            </w:r>
          </w:p>
          <w:p w:rsidR="00304432" w:rsidRPr="005D47F4" w:rsidRDefault="00304432" w:rsidP="005D47F4">
            <w:pPr>
              <w:tabs>
                <w:tab w:val="left" w:pos="1134"/>
              </w:tabs>
              <w:rPr>
                <w:rStyle w:val="a4"/>
                <w:b w:val="0"/>
                <w:color w:val="000000"/>
                <w:sz w:val="20"/>
                <w:szCs w:val="20"/>
              </w:rPr>
            </w:pPr>
          </w:p>
          <w:p w:rsidR="00304432" w:rsidRPr="005D47F4" w:rsidRDefault="00304432" w:rsidP="005D47F4">
            <w:pPr>
              <w:tabs>
                <w:tab w:val="left" w:pos="1134"/>
              </w:tabs>
              <w:rPr>
                <w:rStyle w:val="a4"/>
                <w:b w:val="0"/>
                <w:color w:val="000000"/>
                <w:sz w:val="20"/>
                <w:szCs w:val="20"/>
              </w:rPr>
            </w:pPr>
          </w:p>
          <w:p w:rsidR="00304432" w:rsidRPr="005D47F4" w:rsidRDefault="00304432" w:rsidP="005D47F4">
            <w:pPr>
              <w:tabs>
                <w:tab w:val="left" w:pos="1134"/>
              </w:tabs>
              <w:rPr>
                <w:rStyle w:val="a4"/>
                <w:b w:val="0"/>
                <w:color w:val="000000"/>
                <w:sz w:val="20"/>
                <w:szCs w:val="20"/>
              </w:rPr>
            </w:pPr>
          </w:p>
          <w:p w:rsidR="00304432" w:rsidRPr="005D47F4" w:rsidRDefault="00304432" w:rsidP="005D47F4">
            <w:pPr>
              <w:tabs>
                <w:tab w:val="left" w:pos="1134"/>
              </w:tabs>
              <w:rPr>
                <w:rStyle w:val="a4"/>
                <w:b w:val="0"/>
                <w:color w:val="000000"/>
                <w:sz w:val="20"/>
                <w:szCs w:val="20"/>
              </w:rPr>
            </w:pPr>
          </w:p>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301</w:t>
            </w:r>
          </w:p>
        </w:tc>
        <w:tc>
          <w:tcPr>
            <w:tcW w:w="0" w:type="auto"/>
          </w:tcPr>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1854,80</w:t>
            </w:r>
          </w:p>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408,05</w:t>
            </w:r>
          </w:p>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71,50</w:t>
            </w:r>
          </w:p>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83,20</w:t>
            </w:r>
          </w:p>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36</w:t>
            </w:r>
          </w:p>
          <w:p w:rsidR="00304432" w:rsidRPr="005D47F4" w:rsidRDefault="00304432" w:rsidP="005D47F4">
            <w:pPr>
              <w:tabs>
                <w:tab w:val="left" w:pos="1134"/>
              </w:tabs>
              <w:rPr>
                <w:rStyle w:val="a4"/>
                <w:b w:val="0"/>
                <w:color w:val="000000"/>
                <w:sz w:val="20"/>
                <w:szCs w:val="20"/>
              </w:rPr>
            </w:pPr>
            <w:r w:rsidRPr="005D47F4">
              <w:rPr>
                <w:rStyle w:val="a4"/>
                <w:b w:val="0"/>
                <w:color w:val="000000"/>
                <w:sz w:val="20"/>
                <w:szCs w:val="20"/>
              </w:rPr>
              <w:t>2453,55</w:t>
            </w:r>
          </w:p>
        </w:tc>
      </w:tr>
    </w:tbl>
    <w:p w:rsidR="0025219D" w:rsidRPr="00624D70" w:rsidRDefault="0025219D" w:rsidP="005D47F4">
      <w:pPr>
        <w:pStyle w:val="a0"/>
        <w:tabs>
          <w:tab w:val="left" w:pos="1134"/>
        </w:tabs>
        <w:spacing w:after="0"/>
        <w:ind w:firstLine="709"/>
        <w:rPr>
          <w:rStyle w:val="a4"/>
          <w:b w:val="0"/>
          <w:color w:val="000000"/>
          <w:szCs w:val="28"/>
        </w:rPr>
      </w:pPr>
    </w:p>
    <w:p w:rsidR="005D47F4" w:rsidRPr="00624D70" w:rsidRDefault="00841F0C" w:rsidP="005D47F4">
      <w:pPr>
        <w:pStyle w:val="a0"/>
        <w:tabs>
          <w:tab w:val="left" w:pos="1134"/>
        </w:tabs>
        <w:spacing w:after="0"/>
        <w:ind w:firstLine="709"/>
        <w:rPr>
          <w:szCs w:val="28"/>
        </w:rPr>
      </w:pPr>
      <w:r>
        <w:rPr>
          <w:rStyle w:val="a4"/>
          <w:b w:val="0"/>
          <w:color w:val="000000"/>
          <w:szCs w:val="28"/>
        </w:rPr>
        <w:br w:type="page"/>
      </w:r>
      <w:r w:rsidR="0025219D" w:rsidRPr="00624D70">
        <w:rPr>
          <w:rStyle w:val="a4"/>
          <w:b w:val="0"/>
          <w:color w:val="000000"/>
          <w:szCs w:val="28"/>
        </w:rPr>
        <w:t>Таблица 2.14</w:t>
      </w:r>
      <w:r w:rsidR="005D47F4">
        <w:rPr>
          <w:rStyle w:val="a4"/>
          <w:b w:val="0"/>
          <w:color w:val="000000"/>
          <w:szCs w:val="28"/>
          <w:lang w:val="en-US"/>
        </w:rPr>
        <w:t xml:space="preserve"> </w:t>
      </w:r>
      <w:r w:rsidR="005D47F4" w:rsidRPr="00624D70">
        <w:rPr>
          <w:szCs w:val="28"/>
        </w:rPr>
        <w:t>Ж/О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866"/>
        <w:gridCol w:w="866"/>
      </w:tblGrid>
      <w:tr w:rsidR="0025219D" w:rsidRPr="005D47F4" w:rsidTr="005D47F4">
        <w:trPr>
          <w:trHeight w:val="300"/>
        </w:trPr>
        <w:tc>
          <w:tcPr>
            <w:tcW w:w="0" w:type="auto"/>
            <w:tcBorders>
              <w:tl2br w:val="single" w:sz="4" w:space="0" w:color="auto"/>
            </w:tcBorders>
          </w:tcPr>
          <w:p w:rsidR="0025219D" w:rsidRPr="005D47F4" w:rsidRDefault="0025219D" w:rsidP="005D47F4">
            <w:pPr>
              <w:pStyle w:val="a0"/>
              <w:tabs>
                <w:tab w:val="left" w:pos="1134"/>
              </w:tabs>
              <w:spacing w:after="0"/>
              <w:rPr>
                <w:sz w:val="20"/>
                <w:szCs w:val="20"/>
              </w:rPr>
            </w:pPr>
            <w:r w:rsidRPr="005D47F4">
              <w:rPr>
                <w:sz w:val="20"/>
                <w:szCs w:val="20"/>
              </w:rPr>
              <w:t>Дт</w:t>
            </w:r>
            <w:r w:rsidR="005D47F4" w:rsidRPr="005D47F4">
              <w:rPr>
                <w:sz w:val="20"/>
                <w:szCs w:val="20"/>
              </w:rPr>
              <w:t xml:space="preserve"> </w:t>
            </w:r>
            <w:r w:rsidRPr="005D47F4">
              <w:rPr>
                <w:sz w:val="20"/>
                <w:szCs w:val="20"/>
              </w:rPr>
              <w:t>Кт</w:t>
            </w:r>
          </w:p>
        </w:tc>
        <w:tc>
          <w:tcPr>
            <w:tcW w:w="0" w:type="auto"/>
          </w:tcPr>
          <w:p w:rsidR="0025219D" w:rsidRPr="005D47F4" w:rsidRDefault="0025219D" w:rsidP="005D47F4">
            <w:pPr>
              <w:pStyle w:val="a0"/>
              <w:tabs>
                <w:tab w:val="left" w:pos="1134"/>
              </w:tabs>
              <w:spacing w:after="0"/>
              <w:rPr>
                <w:sz w:val="20"/>
                <w:szCs w:val="20"/>
              </w:rPr>
            </w:pPr>
            <w:r w:rsidRPr="005D47F4">
              <w:rPr>
                <w:sz w:val="20"/>
                <w:szCs w:val="20"/>
              </w:rPr>
              <w:t>661</w:t>
            </w:r>
          </w:p>
        </w:tc>
        <w:tc>
          <w:tcPr>
            <w:tcW w:w="0" w:type="auto"/>
          </w:tcPr>
          <w:p w:rsidR="0025219D" w:rsidRPr="005D47F4" w:rsidRDefault="0025219D" w:rsidP="005D47F4">
            <w:pPr>
              <w:pStyle w:val="a0"/>
              <w:tabs>
                <w:tab w:val="left" w:pos="1134"/>
              </w:tabs>
              <w:spacing w:after="0"/>
              <w:rPr>
                <w:sz w:val="20"/>
                <w:szCs w:val="20"/>
              </w:rPr>
            </w:pPr>
            <w:r w:rsidRPr="005D47F4">
              <w:rPr>
                <w:sz w:val="20"/>
                <w:szCs w:val="20"/>
              </w:rPr>
              <w:t>Итого</w:t>
            </w:r>
          </w:p>
        </w:tc>
      </w:tr>
      <w:tr w:rsidR="0025219D" w:rsidRPr="005D47F4" w:rsidTr="005D47F4">
        <w:trPr>
          <w:trHeight w:val="288"/>
        </w:trPr>
        <w:tc>
          <w:tcPr>
            <w:tcW w:w="0" w:type="auto"/>
          </w:tcPr>
          <w:p w:rsidR="0025219D" w:rsidRPr="005D47F4" w:rsidRDefault="0025219D" w:rsidP="005D47F4">
            <w:pPr>
              <w:pStyle w:val="a0"/>
              <w:tabs>
                <w:tab w:val="left" w:pos="1134"/>
              </w:tabs>
              <w:spacing w:after="0"/>
              <w:rPr>
                <w:sz w:val="20"/>
                <w:szCs w:val="20"/>
              </w:rPr>
            </w:pPr>
            <w:r w:rsidRPr="005D47F4">
              <w:rPr>
                <w:sz w:val="20"/>
                <w:szCs w:val="20"/>
              </w:rPr>
              <w:t>811</w:t>
            </w:r>
          </w:p>
          <w:p w:rsidR="0025219D" w:rsidRPr="005D47F4" w:rsidRDefault="0025219D" w:rsidP="005D47F4">
            <w:pPr>
              <w:pStyle w:val="a0"/>
              <w:tabs>
                <w:tab w:val="left" w:pos="1134"/>
              </w:tabs>
              <w:spacing w:after="0"/>
              <w:rPr>
                <w:sz w:val="20"/>
                <w:szCs w:val="20"/>
              </w:rPr>
            </w:pPr>
            <w:r w:rsidRPr="005D47F4">
              <w:rPr>
                <w:sz w:val="20"/>
                <w:szCs w:val="20"/>
              </w:rPr>
              <w:t>812</w:t>
            </w:r>
          </w:p>
          <w:p w:rsidR="0025219D" w:rsidRPr="005D47F4" w:rsidRDefault="0025219D" w:rsidP="005D47F4">
            <w:pPr>
              <w:pStyle w:val="a0"/>
              <w:tabs>
                <w:tab w:val="left" w:pos="1134"/>
              </w:tabs>
              <w:spacing w:after="0"/>
              <w:rPr>
                <w:sz w:val="20"/>
                <w:szCs w:val="20"/>
              </w:rPr>
            </w:pPr>
            <w:r w:rsidRPr="005D47F4">
              <w:rPr>
                <w:sz w:val="20"/>
                <w:szCs w:val="20"/>
              </w:rPr>
              <w:t>100</w:t>
            </w:r>
          </w:p>
        </w:tc>
        <w:tc>
          <w:tcPr>
            <w:tcW w:w="0" w:type="auto"/>
          </w:tcPr>
          <w:p w:rsidR="0025219D" w:rsidRPr="005D47F4" w:rsidRDefault="0025219D" w:rsidP="005D47F4">
            <w:pPr>
              <w:pStyle w:val="a0"/>
              <w:tabs>
                <w:tab w:val="left" w:pos="1134"/>
              </w:tabs>
              <w:spacing w:after="0"/>
              <w:rPr>
                <w:sz w:val="20"/>
                <w:szCs w:val="20"/>
              </w:rPr>
            </w:pPr>
            <w:r w:rsidRPr="005D47F4">
              <w:rPr>
                <w:sz w:val="20"/>
                <w:szCs w:val="20"/>
              </w:rPr>
              <w:t>1854,80</w:t>
            </w:r>
          </w:p>
          <w:p w:rsidR="0025219D" w:rsidRPr="005D47F4" w:rsidRDefault="0025219D" w:rsidP="005D47F4">
            <w:pPr>
              <w:pStyle w:val="a0"/>
              <w:tabs>
                <w:tab w:val="left" w:pos="1134"/>
              </w:tabs>
              <w:spacing w:after="0"/>
              <w:rPr>
                <w:sz w:val="20"/>
                <w:szCs w:val="20"/>
              </w:rPr>
            </w:pPr>
            <w:r w:rsidRPr="005D47F4">
              <w:rPr>
                <w:sz w:val="20"/>
                <w:szCs w:val="20"/>
              </w:rPr>
              <w:t>408,05</w:t>
            </w:r>
          </w:p>
          <w:p w:rsidR="0025219D" w:rsidRPr="005D47F4" w:rsidRDefault="0025219D" w:rsidP="005D47F4">
            <w:pPr>
              <w:pStyle w:val="a0"/>
              <w:tabs>
                <w:tab w:val="left" w:pos="1134"/>
              </w:tabs>
              <w:spacing w:after="0"/>
              <w:rPr>
                <w:sz w:val="20"/>
                <w:szCs w:val="20"/>
              </w:rPr>
            </w:pPr>
            <w:r w:rsidRPr="005D47F4">
              <w:rPr>
                <w:sz w:val="20"/>
                <w:szCs w:val="20"/>
              </w:rPr>
              <w:t>71,50</w:t>
            </w:r>
          </w:p>
          <w:p w:rsidR="0025219D" w:rsidRPr="005D47F4" w:rsidRDefault="0025219D" w:rsidP="005D47F4">
            <w:pPr>
              <w:pStyle w:val="a0"/>
              <w:tabs>
                <w:tab w:val="left" w:pos="1134"/>
              </w:tabs>
              <w:spacing w:after="0"/>
              <w:rPr>
                <w:sz w:val="20"/>
                <w:szCs w:val="20"/>
              </w:rPr>
            </w:pPr>
            <w:r w:rsidRPr="005D47F4">
              <w:rPr>
                <w:sz w:val="20"/>
                <w:szCs w:val="20"/>
              </w:rPr>
              <w:t>83,20</w:t>
            </w:r>
          </w:p>
          <w:p w:rsidR="0025219D" w:rsidRPr="005D47F4" w:rsidRDefault="0025219D" w:rsidP="005D47F4">
            <w:pPr>
              <w:pStyle w:val="a0"/>
              <w:tabs>
                <w:tab w:val="left" w:pos="1134"/>
              </w:tabs>
              <w:spacing w:after="0"/>
              <w:rPr>
                <w:sz w:val="20"/>
                <w:szCs w:val="20"/>
              </w:rPr>
            </w:pPr>
            <w:r w:rsidRPr="005D47F4">
              <w:rPr>
                <w:sz w:val="20"/>
                <w:szCs w:val="20"/>
              </w:rPr>
              <w:t>36</w:t>
            </w:r>
          </w:p>
        </w:tc>
        <w:tc>
          <w:tcPr>
            <w:tcW w:w="0" w:type="auto"/>
          </w:tcPr>
          <w:p w:rsidR="0025219D" w:rsidRPr="005D47F4" w:rsidRDefault="0025219D" w:rsidP="005D47F4">
            <w:pPr>
              <w:pStyle w:val="a0"/>
              <w:tabs>
                <w:tab w:val="left" w:pos="1134"/>
              </w:tabs>
              <w:spacing w:after="0"/>
              <w:rPr>
                <w:sz w:val="20"/>
                <w:szCs w:val="20"/>
              </w:rPr>
            </w:pPr>
            <w:r w:rsidRPr="005D47F4">
              <w:rPr>
                <w:sz w:val="20"/>
                <w:szCs w:val="20"/>
              </w:rPr>
              <w:t>1854,80</w:t>
            </w:r>
          </w:p>
          <w:p w:rsidR="0025219D" w:rsidRPr="005D47F4" w:rsidRDefault="0025219D" w:rsidP="005D47F4">
            <w:pPr>
              <w:pStyle w:val="a0"/>
              <w:tabs>
                <w:tab w:val="left" w:pos="1134"/>
              </w:tabs>
              <w:spacing w:after="0"/>
              <w:rPr>
                <w:sz w:val="20"/>
                <w:szCs w:val="20"/>
              </w:rPr>
            </w:pPr>
            <w:r w:rsidRPr="005D47F4">
              <w:rPr>
                <w:sz w:val="20"/>
                <w:szCs w:val="20"/>
              </w:rPr>
              <w:t>408,05</w:t>
            </w:r>
          </w:p>
          <w:p w:rsidR="0025219D" w:rsidRPr="005D47F4" w:rsidRDefault="0025219D" w:rsidP="005D47F4">
            <w:pPr>
              <w:pStyle w:val="a0"/>
              <w:tabs>
                <w:tab w:val="left" w:pos="1134"/>
              </w:tabs>
              <w:spacing w:after="0"/>
              <w:rPr>
                <w:sz w:val="20"/>
                <w:szCs w:val="20"/>
              </w:rPr>
            </w:pPr>
          </w:p>
          <w:p w:rsidR="0025219D" w:rsidRPr="005D47F4" w:rsidRDefault="0025219D" w:rsidP="005D47F4">
            <w:pPr>
              <w:pStyle w:val="a0"/>
              <w:tabs>
                <w:tab w:val="left" w:pos="1134"/>
              </w:tabs>
              <w:spacing w:after="0"/>
              <w:rPr>
                <w:sz w:val="20"/>
                <w:szCs w:val="20"/>
              </w:rPr>
            </w:pPr>
          </w:p>
          <w:p w:rsidR="0025219D" w:rsidRPr="005D47F4" w:rsidRDefault="0025219D" w:rsidP="005D47F4">
            <w:pPr>
              <w:pStyle w:val="a0"/>
              <w:tabs>
                <w:tab w:val="left" w:pos="1134"/>
              </w:tabs>
              <w:spacing w:after="0"/>
              <w:rPr>
                <w:sz w:val="20"/>
                <w:szCs w:val="20"/>
              </w:rPr>
            </w:pPr>
            <w:r w:rsidRPr="005D47F4">
              <w:rPr>
                <w:sz w:val="20"/>
                <w:szCs w:val="20"/>
              </w:rPr>
              <w:t>190,70</w:t>
            </w:r>
          </w:p>
        </w:tc>
      </w:tr>
      <w:tr w:rsidR="0025219D" w:rsidRPr="005D47F4" w:rsidTr="005D47F4">
        <w:trPr>
          <w:trHeight w:val="315"/>
        </w:trPr>
        <w:tc>
          <w:tcPr>
            <w:tcW w:w="0" w:type="auto"/>
          </w:tcPr>
          <w:p w:rsidR="0025219D" w:rsidRPr="005D47F4" w:rsidRDefault="0025219D" w:rsidP="005D47F4">
            <w:pPr>
              <w:pStyle w:val="a0"/>
              <w:tabs>
                <w:tab w:val="left" w:pos="1134"/>
              </w:tabs>
              <w:spacing w:after="0"/>
              <w:rPr>
                <w:sz w:val="20"/>
                <w:szCs w:val="20"/>
              </w:rPr>
            </w:pPr>
            <w:r w:rsidRPr="005D47F4">
              <w:rPr>
                <w:sz w:val="20"/>
                <w:szCs w:val="20"/>
              </w:rPr>
              <w:t>Итого</w:t>
            </w:r>
          </w:p>
        </w:tc>
        <w:tc>
          <w:tcPr>
            <w:tcW w:w="0" w:type="auto"/>
          </w:tcPr>
          <w:p w:rsidR="0025219D" w:rsidRPr="005D47F4" w:rsidRDefault="0025219D" w:rsidP="005D47F4">
            <w:pPr>
              <w:pStyle w:val="a0"/>
              <w:tabs>
                <w:tab w:val="left" w:pos="1134"/>
              </w:tabs>
              <w:spacing w:after="0"/>
              <w:rPr>
                <w:sz w:val="20"/>
                <w:szCs w:val="20"/>
              </w:rPr>
            </w:pPr>
            <w:r w:rsidRPr="005D47F4">
              <w:rPr>
                <w:sz w:val="20"/>
                <w:szCs w:val="20"/>
              </w:rPr>
              <w:t>2453,55</w:t>
            </w:r>
          </w:p>
        </w:tc>
        <w:tc>
          <w:tcPr>
            <w:tcW w:w="0" w:type="auto"/>
          </w:tcPr>
          <w:p w:rsidR="0025219D" w:rsidRPr="005D47F4" w:rsidRDefault="0025219D" w:rsidP="005D47F4">
            <w:pPr>
              <w:pStyle w:val="a0"/>
              <w:tabs>
                <w:tab w:val="left" w:pos="1134"/>
              </w:tabs>
              <w:spacing w:after="0"/>
              <w:rPr>
                <w:sz w:val="20"/>
                <w:szCs w:val="20"/>
              </w:rPr>
            </w:pPr>
            <w:r w:rsidRPr="005D47F4">
              <w:rPr>
                <w:sz w:val="20"/>
                <w:szCs w:val="20"/>
              </w:rPr>
              <w:t>2453,55</w:t>
            </w:r>
          </w:p>
        </w:tc>
      </w:tr>
    </w:tbl>
    <w:p w:rsidR="00092A07" w:rsidRPr="00624D70" w:rsidRDefault="00092A07" w:rsidP="005D47F4">
      <w:pPr>
        <w:pStyle w:val="a0"/>
        <w:tabs>
          <w:tab w:val="left" w:pos="1134"/>
        </w:tabs>
        <w:spacing w:after="0"/>
        <w:ind w:firstLine="709"/>
        <w:rPr>
          <w:szCs w:val="28"/>
        </w:rPr>
      </w:pPr>
    </w:p>
    <w:p w:rsidR="005D47F4" w:rsidRPr="00624D70" w:rsidRDefault="0025219D" w:rsidP="005D47F4">
      <w:pPr>
        <w:pStyle w:val="a0"/>
        <w:tabs>
          <w:tab w:val="left" w:pos="1134"/>
        </w:tabs>
        <w:spacing w:after="0"/>
        <w:ind w:firstLine="709"/>
        <w:rPr>
          <w:szCs w:val="28"/>
        </w:rPr>
      </w:pPr>
      <w:r w:rsidRPr="00624D70">
        <w:rPr>
          <w:rStyle w:val="a4"/>
          <w:b w:val="0"/>
          <w:color w:val="000000"/>
          <w:szCs w:val="28"/>
        </w:rPr>
        <w:t>Таблица 2.15</w:t>
      </w:r>
      <w:r w:rsidR="005D47F4" w:rsidRPr="005D47F4">
        <w:rPr>
          <w:rStyle w:val="a4"/>
          <w:b w:val="0"/>
          <w:color w:val="000000"/>
          <w:szCs w:val="28"/>
        </w:rPr>
        <w:t xml:space="preserve"> </w:t>
      </w:r>
      <w:r w:rsidR="005D47F4" w:rsidRPr="00624D70">
        <w:rPr>
          <w:szCs w:val="28"/>
        </w:rPr>
        <w:t>Ведомость к Ж/О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866"/>
        <w:gridCol w:w="866"/>
      </w:tblGrid>
      <w:tr w:rsidR="0025219D" w:rsidRPr="005D47F4" w:rsidTr="005D47F4">
        <w:trPr>
          <w:trHeight w:val="300"/>
        </w:trPr>
        <w:tc>
          <w:tcPr>
            <w:tcW w:w="0" w:type="auto"/>
            <w:tcBorders>
              <w:tl2br w:val="single" w:sz="4" w:space="0" w:color="auto"/>
            </w:tcBorders>
            <w:vAlign w:val="bottom"/>
          </w:tcPr>
          <w:p w:rsidR="0025219D" w:rsidRPr="005D47F4" w:rsidRDefault="0025219D" w:rsidP="005D47F4">
            <w:pPr>
              <w:pStyle w:val="a0"/>
              <w:tabs>
                <w:tab w:val="left" w:pos="1134"/>
              </w:tabs>
              <w:spacing w:after="0"/>
              <w:rPr>
                <w:sz w:val="20"/>
                <w:szCs w:val="20"/>
              </w:rPr>
            </w:pPr>
            <w:r w:rsidRPr="005D47F4">
              <w:rPr>
                <w:sz w:val="20"/>
                <w:szCs w:val="20"/>
              </w:rPr>
              <w:t>Дт</w:t>
            </w:r>
            <w:r w:rsidR="005D47F4" w:rsidRPr="005D47F4">
              <w:rPr>
                <w:sz w:val="20"/>
                <w:szCs w:val="20"/>
              </w:rPr>
              <w:t xml:space="preserve"> </w:t>
            </w:r>
            <w:r w:rsidRPr="005D47F4">
              <w:rPr>
                <w:sz w:val="20"/>
                <w:szCs w:val="20"/>
              </w:rPr>
              <w:t>Кт</w:t>
            </w:r>
          </w:p>
        </w:tc>
        <w:tc>
          <w:tcPr>
            <w:tcW w:w="0" w:type="auto"/>
          </w:tcPr>
          <w:p w:rsidR="0025219D" w:rsidRPr="005D47F4" w:rsidRDefault="0025219D" w:rsidP="005D47F4">
            <w:pPr>
              <w:pStyle w:val="a0"/>
              <w:tabs>
                <w:tab w:val="left" w:pos="1134"/>
              </w:tabs>
              <w:spacing w:after="0"/>
              <w:rPr>
                <w:sz w:val="20"/>
                <w:szCs w:val="20"/>
              </w:rPr>
            </w:pPr>
            <w:r w:rsidRPr="005D47F4">
              <w:rPr>
                <w:sz w:val="20"/>
                <w:szCs w:val="20"/>
              </w:rPr>
              <w:t>301</w:t>
            </w:r>
          </w:p>
        </w:tc>
        <w:tc>
          <w:tcPr>
            <w:tcW w:w="0" w:type="auto"/>
          </w:tcPr>
          <w:p w:rsidR="0025219D" w:rsidRPr="005D47F4" w:rsidRDefault="0025219D" w:rsidP="005D47F4">
            <w:pPr>
              <w:pStyle w:val="a0"/>
              <w:tabs>
                <w:tab w:val="left" w:pos="1134"/>
              </w:tabs>
              <w:spacing w:after="0"/>
              <w:rPr>
                <w:sz w:val="20"/>
                <w:szCs w:val="20"/>
              </w:rPr>
            </w:pPr>
            <w:r w:rsidRPr="005D47F4">
              <w:rPr>
                <w:sz w:val="20"/>
                <w:szCs w:val="20"/>
              </w:rPr>
              <w:t>Итого</w:t>
            </w:r>
          </w:p>
        </w:tc>
      </w:tr>
      <w:tr w:rsidR="0025219D" w:rsidRPr="005D47F4" w:rsidTr="005D47F4">
        <w:trPr>
          <w:trHeight w:val="288"/>
        </w:trPr>
        <w:tc>
          <w:tcPr>
            <w:tcW w:w="0" w:type="auto"/>
          </w:tcPr>
          <w:p w:rsidR="0025219D" w:rsidRPr="005D47F4" w:rsidRDefault="0025219D" w:rsidP="005D47F4">
            <w:pPr>
              <w:pStyle w:val="a0"/>
              <w:tabs>
                <w:tab w:val="left" w:pos="1134"/>
              </w:tabs>
              <w:spacing w:after="0"/>
              <w:rPr>
                <w:sz w:val="20"/>
                <w:szCs w:val="20"/>
              </w:rPr>
            </w:pPr>
            <w:r w:rsidRPr="005D47F4">
              <w:rPr>
                <w:sz w:val="20"/>
                <w:szCs w:val="20"/>
              </w:rPr>
              <w:t>661</w:t>
            </w:r>
          </w:p>
        </w:tc>
        <w:tc>
          <w:tcPr>
            <w:tcW w:w="0" w:type="auto"/>
          </w:tcPr>
          <w:p w:rsidR="0025219D" w:rsidRPr="005D47F4" w:rsidRDefault="0025219D" w:rsidP="005D47F4">
            <w:pPr>
              <w:pStyle w:val="a0"/>
              <w:tabs>
                <w:tab w:val="left" w:pos="1134"/>
              </w:tabs>
              <w:spacing w:after="0"/>
              <w:rPr>
                <w:sz w:val="20"/>
                <w:szCs w:val="20"/>
              </w:rPr>
            </w:pPr>
            <w:r w:rsidRPr="005D47F4">
              <w:rPr>
                <w:sz w:val="20"/>
                <w:szCs w:val="20"/>
              </w:rPr>
              <w:t>2453,55</w:t>
            </w:r>
          </w:p>
        </w:tc>
        <w:tc>
          <w:tcPr>
            <w:tcW w:w="0" w:type="auto"/>
          </w:tcPr>
          <w:p w:rsidR="0025219D" w:rsidRPr="005D47F4" w:rsidRDefault="0025219D" w:rsidP="005D47F4">
            <w:pPr>
              <w:pStyle w:val="a0"/>
              <w:tabs>
                <w:tab w:val="left" w:pos="1134"/>
              </w:tabs>
              <w:spacing w:after="0"/>
              <w:rPr>
                <w:sz w:val="20"/>
                <w:szCs w:val="20"/>
              </w:rPr>
            </w:pPr>
            <w:r w:rsidRPr="005D47F4">
              <w:rPr>
                <w:sz w:val="20"/>
                <w:szCs w:val="20"/>
              </w:rPr>
              <w:t>2453,55</w:t>
            </w:r>
          </w:p>
        </w:tc>
      </w:tr>
      <w:tr w:rsidR="0025219D" w:rsidRPr="005D47F4" w:rsidTr="005D47F4">
        <w:trPr>
          <w:trHeight w:val="315"/>
        </w:trPr>
        <w:tc>
          <w:tcPr>
            <w:tcW w:w="0" w:type="auto"/>
          </w:tcPr>
          <w:p w:rsidR="0025219D" w:rsidRPr="005D47F4" w:rsidRDefault="0025219D" w:rsidP="005D47F4">
            <w:pPr>
              <w:pStyle w:val="a0"/>
              <w:tabs>
                <w:tab w:val="left" w:pos="1134"/>
              </w:tabs>
              <w:spacing w:after="0"/>
              <w:rPr>
                <w:sz w:val="20"/>
                <w:szCs w:val="20"/>
              </w:rPr>
            </w:pPr>
            <w:r w:rsidRPr="005D47F4">
              <w:rPr>
                <w:sz w:val="20"/>
                <w:szCs w:val="20"/>
              </w:rPr>
              <w:t>Итого</w:t>
            </w:r>
          </w:p>
        </w:tc>
        <w:tc>
          <w:tcPr>
            <w:tcW w:w="0" w:type="auto"/>
          </w:tcPr>
          <w:p w:rsidR="0025219D" w:rsidRPr="005D47F4" w:rsidRDefault="0025219D" w:rsidP="005D47F4">
            <w:pPr>
              <w:pStyle w:val="a0"/>
              <w:tabs>
                <w:tab w:val="left" w:pos="1134"/>
              </w:tabs>
              <w:spacing w:after="0"/>
              <w:rPr>
                <w:sz w:val="20"/>
                <w:szCs w:val="20"/>
              </w:rPr>
            </w:pPr>
            <w:r w:rsidRPr="005D47F4">
              <w:rPr>
                <w:sz w:val="20"/>
                <w:szCs w:val="20"/>
              </w:rPr>
              <w:t>2453,55</w:t>
            </w:r>
          </w:p>
        </w:tc>
        <w:tc>
          <w:tcPr>
            <w:tcW w:w="0" w:type="auto"/>
          </w:tcPr>
          <w:p w:rsidR="0025219D" w:rsidRPr="005D47F4" w:rsidRDefault="0025219D" w:rsidP="005D47F4">
            <w:pPr>
              <w:pStyle w:val="a0"/>
              <w:tabs>
                <w:tab w:val="left" w:pos="1134"/>
              </w:tabs>
              <w:spacing w:after="0"/>
              <w:rPr>
                <w:sz w:val="20"/>
                <w:szCs w:val="20"/>
              </w:rPr>
            </w:pPr>
            <w:r w:rsidRPr="005D47F4">
              <w:rPr>
                <w:sz w:val="20"/>
                <w:szCs w:val="20"/>
              </w:rPr>
              <w:t>2453,55</w:t>
            </w:r>
          </w:p>
        </w:tc>
      </w:tr>
    </w:tbl>
    <w:p w:rsidR="0025219D" w:rsidRPr="00624D70" w:rsidRDefault="0025219D" w:rsidP="005D47F4">
      <w:pPr>
        <w:pStyle w:val="a0"/>
        <w:tabs>
          <w:tab w:val="left" w:pos="1134"/>
        </w:tabs>
        <w:spacing w:after="0"/>
        <w:ind w:firstLine="709"/>
        <w:rPr>
          <w:szCs w:val="28"/>
        </w:rPr>
      </w:pPr>
    </w:p>
    <w:p w:rsidR="00304432" w:rsidRPr="00624D70" w:rsidRDefault="0025219D" w:rsidP="005D47F4">
      <w:pPr>
        <w:pStyle w:val="a0"/>
        <w:tabs>
          <w:tab w:val="left" w:pos="1134"/>
        </w:tabs>
        <w:spacing w:after="0"/>
        <w:ind w:firstLine="709"/>
        <w:rPr>
          <w:szCs w:val="28"/>
        </w:rPr>
      </w:pPr>
      <w:r w:rsidRPr="00624D70">
        <w:rPr>
          <w:rStyle w:val="a4"/>
          <w:b w:val="0"/>
          <w:color w:val="000000"/>
          <w:szCs w:val="28"/>
        </w:rPr>
        <w:t>Таблица 2.16</w:t>
      </w:r>
      <w:r w:rsidR="005D47F4">
        <w:rPr>
          <w:rStyle w:val="a4"/>
          <w:b w:val="0"/>
          <w:color w:val="000000"/>
          <w:szCs w:val="28"/>
          <w:lang w:val="en-US"/>
        </w:rPr>
        <w:t xml:space="preserve"> </w:t>
      </w:r>
      <w:r w:rsidR="00304432" w:rsidRPr="00624D70">
        <w:rPr>
          <w:szCs w:val="28"/>
        </w:rPr>
        <w:t>Главная книга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1378"/>
        <w:gridCol w:w="866"/>
        <w:gridCol w:w="1368"/>
        <w:gridCol w:w="440"/>
        <w:gridCol w:w="430"/>
      </w:tblGrid>
      <w:tr w:rsidR="00304432" w:rsidRPr="00624D70" w:rsidTr="005D47F4">
        <w:trPr>
          <w:trHeight w:val="270"/>
        </w:trPr>
        <w:tc>
          <w:tcPr>
            <w:tcW w:w="0" w:type="auto"/>
            <w:vMerge w:val="restart"/>
            <w:vAlign w:val="center"/>
          </w:tcPr>
          <w:p w:rsidR="00304432" w:rsidRPr="005D47F4" w:rsidRDefault="00304432" w:rsidP="005D47F4">
            <w:pPr>
              <w:pStyle w:val="a0"/>
              <w:tabs>
                <w:tab w:val="left" w:pos="1134"/>
              </w:tabs>
              <w:spacing w:after="0"/>
              <w:ind w:firstLine="13"/>
              <w:jc w:val="left"/>
              <w:rPr>
                <w:sz w:val="20"/>
                <w:szCs w:val="20"/>
              </w:rPr>
            </w:pPr>
            <w:r w:rsidRPr="005D47F4">
              <w:rPr>
                <w:sz w:val="20"/>
                <w:szCs w:val="20"/>
              </w:rPr>
              <w:t>М-с</w:t>
            </w:r>
          </w:p>
        </w:tc>
        <w:tc>
          <w:tcPr>
            <w:tcW w:w="0" w:type="auto"/>
            <w:vMerge w:val="restart"/>
            <w:vAlign w:val="center"/>
          </w:tcPr>
          <w:p w:rsidR="00304432" w:rsidRPr="005D47F4" w:rsidRDefault="00304432" w:rsidP="005D47F4">
            <w:pPr>
              <w:pStyle w:val="a0"/>
              <w:tabs>
                <w:tab w:val="left" w:pos="1134"/>
              </w:tabs>
              <w:spacing w:after="0"/>
              <w:ind w:firstLine="13"/>
              <w:jc w:val="left"/>
              <w:rPr>
                <w:sz w:val="20"/>
                <w:szCs w:val="20"/>
              </w:rPr>
            </w:pPr>
            <w:r w:rsidRPr="005D47F4">
              <w:rPr>
                <w:sz w:val="20"/>
                <w:szCs w:val="20"/>
              </w:rPr>
              <w:t>Оборот по Дт</w:t>
            </w:r>
          </w:p>
        </w:tc>
        <w:tc>
          <w:tcPr>
            <w:tcW w:w="0" w:type="auto"/>
            <w:vMerge w:val="restart"/>
            <w:vAlign w:val="center"/>
          </w:tcPr>
          <w:p w:rsidR="00304432" w:rsidRPr="005D47F4" w:rsidRDefault="00304432" w:rsidP="005D47F4">
            <w:pPr>
              <w:pStyle w:val="a0"/>
              <w:tabs>
                <w:tab w:val="left" w:pos="1134"/>
              </w:tabs>
              <w:spacing w:after="0"/>
              <w:ind w:firstLine="13"/>
              <w:jc w:val="left"/>
              <w:rPr>
                <w:sz w:val="20"/>
                <w:szCs w:val="20"/>
              </w:rPr>
            </w:pPr>
            <w:r w:rsidRPr="005D47F4">
              <w:rPr>
                <w:sz w:val="20"/>
                <w:szCs w:val="20"/>
              </w:rPr>
              <w:t>Итого</w:t>
            </w:r>
          </w:p>
        </w:tc>
        <w:tc>
          <w:tcPr>
            <w:tcW w:w="0" w:type="auto"/>
            <w:vMerge w:val="restart"/>
            <w:vAlign w:val="center"/>
          </w:tcPr>
          <w:p w:rsidR="00304432" w:rsidRPr="005D47F4" w:rsidRDefault="00304432" w:rsidP="005D47F4">
            <w:pPr>
              <w:pStyle w:val="a0"/>
              <w:tabs>
                <w:tab w:val="left" w:pos="1134"/>
              </w:tabs>
              <w:spacing w:after="0"/>
              <w:ind w:firstLine="13"/>
              <w:jc w:val="left"/>
              <w:rPr>
                <w:sz w:val="20"/>
                <w:szCs w:val="20"/>
              </w:rPr>
            </w:pPr>
            <w:r w:rsidRPr="005D47F4">
              <w:rPr>
                <w:sz w:val="20"/>
                <w:szCs w:val="20"/>
              </w:rPr>
              <w:t>Оборот по Кт</w:t>
            </w:r>
          </w:p>
        </w:tc>
        <w:tc>
          <w:tcPr>
            <w:tcW w:w="0" w:type="auto"/>
            <w:gridSpan w:val="2"/>
            <w:vAlign w:val="center"/>
          </w:tcPr>
          <w:p w:rsidR="00304432" w:rsidRPr="005D47F4" w:rsidRDefault="00304432" w:rsidP="005D47F4">
            <w:pPr>
              <w:pStyle w:val="a0"/>
              <w:tabs>
                <w:tab w:val="left" w:pos="1134"/>
              </w:tabs>
              <w:spacing w:after="0"/>
              <w:ind w:firstLine="13"/>
              <w:jc w:val="left"/>
              <w:rPr>
                <w:sz w:val="20"/>
                <w:szCs w:val="20"/>
              </w:rPr>
            </w:pPr>
            <w:r w:rsidRPr="005D47F4">
              <w:rPr>
                <w:sz w:val="20"/>
                <w:szCs w:val="20"/>
              </w:rPr>
              <w:t>С-до</w:t>
            </w:r>
          </w:p>
        </w:tc>
      </w:tr>
      <w:tr w:rsidR="00304432" w:rsidRPr="00624D70" w:rsidTr="005D47F4">
        <w:trPr>
          <w:trHeight w:val="273"/>
        </w:trPr>
        <w:tc>
          <w:tcPr>
            <w:tcW w:w="0" w:type="auto"/>
            <w:vMerge/>
          </w:tcPr>
          <w:p w:rsidR="00304432" w:rsidRPr="005D47F4" w:rsidRDefault="00304432" w:rsidP="005D47F4">
            <w:pPr>
              <w:pStyle w:val="a0"/>
              <w:tabs>
                <w:tab w:val="left" w:pos="1134"/>
              </w:tabs>
              <w:spacing w:after="0"/>
              <w:ind w:firstLine="13"/>
              <w:jc w:val="left"/>
              <w:rPr>
                <w:sz w:val="20"/>
                <w:szCs w:val="20"/>
              </w:rPr>
            </w:pPr>
          </w:p>
        </w:tc>
        <w:tc>
          <w:tcPr>
            <w:tcW w:w="0" w:type="auto"/>
            <w:vMerge/>
            <w:vAlign w:val="center"/>
          </w:tcPr>
          <w:p w:rsidR="00304432" w:rsidRPr="005D47F4" w:rsidRDefault="00304432" w:rsidP="005D47F4">
            <w:pPr>
              <w:pStyle w:val="a0"/>
              <w:tabs>
                <w:tab w:val="left" w:pos="1134"/>
              </w:tabs>
              <w:spacing w:after="0"/>
              <w:ind w:firstLine="13"/>
              <w:jc w:val="left"/>
              <w:rPr>
                <w:sz w:val="20"/>
                <w:szCs w:val="20"/>
              </w:rPr>
            </w:pPr>
          </w:p>
        </w:tc>
        <w:tc>
          <w:tcPr>
            <w:tcW w:w="0" w:type="auto"/>
            <w:vMerge/>
            <w:vAlign w:val="center"/>
          </w:tcPr>
          <w:p w:rsidR="00304432" w:rsidRPr="005D47F4" w:rsidRDefault="00304432" w:rsidP="005D47F4">
            <w:pPr>
              <w:pStyle w:val="a0"/>
              <w:tabs>
                <w:tab w:val="left" w:pos="1134"/>
              </w:tabs>
              <w:spacing w:after="0"/>
              <w:ind w:firstLine="13"/>
              <w:jc w:val="left"/>
              <w:rPr>
                <w:sz w:val="20"/>
                <w:szCs w:val="20"/>
              </w:rPr>
            </w:pPr>
          </w:p>
        </w:tc>
        <w:tc>
          <w:tcPr>
            <w:tcW w:w="0" w:type="auto"/>
            <w:vMerge/>
            <w:vAlign w:val="center"/>
          </w:tcPr>
          <w:p w:rsidR="00304432" w:rsidRPr="005D47F4" w:rsidRDefault="00304432" w:rsidP="005D47F4">
            <w:pPr>
              <w:pStyle w:val="a0"/>
              <w:tabs>
                <w:tab w:val="left" w:pos="1134"/>
              </w:tabs>
              <w:spacing w:after="0"/>
              <w:ind w:firstLine="13"/>
              <w:jc w:val="left"/>
              <w:rPr>
                <w:sz w:val="20"/>
                <w:szCs w:val="20"/>
              </w:rPr>
            </w:pPr>
          </w:p>
        </w:tc>
        <w:tc>
          <w:tcPr>
            <w:tcW w:w="0" w:type="auto"/>
            <w:vAlign w:val="center"/>
          </w:tcPr>
          <w:p w:rsidR="00304432" w:rsidRPr="005D47F4" w:rsidRDefault="00304432" w:rsidP="005D47F4">
            <w:pPr>
              <w:pStyle w:val="a0"/>
              <w:tabs>
                <w:tab w:val="left" w:pos="1134"/>
              </w:tabs>
              <w:spacing w:after="0"/>
              <w:ind w:firstLine="13"/>
              <w:jc w:val="left"/>
              <w:rPr>
                <w:sz w:val="20"/>
                <w:szCs w:val="20"/>
              </w:rPr>
            </w:pPr>
            <w:r w:rsidRPr="005D47F4">
              <w:rPr>
                <w:sz w:val="20"/>
                <w:szCs w:val="20"/>
              </w:rPr>
              <w:t>Дт</w:t>
            </w:r>
          </w:p>
        </w:tc>
        <w:tc>
          <w:tcPr>
            <w:tcW w:w="0" w:type="auto"/>
            <w:vAlign w:val="center"/>
          </w:tcPr>
          <w:p w:rsidR="00304432" w:rsidRPr="005D47F4" w:rsidRDefault="00304432" w:rsidP="005D47F4">
            <w:pPr>
              <w:pStyle w:val="a0"/>
              <w:tabs>
                <w:tab w:val="left" w:pos="1134"/>
              </w:tabs>
              <w:spacing w:after="0"/>
              <w:ind w:firstLine="13"/>
              <w:jc w:val="left"/>
              <w:rPr>
                <w:sz w:val="20"/>
                <w:szCs w:val="20"/>
              </w:rPr>
            </w:pPr>
            <w:r w:rsidRPr="005D47F4">
              <w:rPr>
                <w:sz w:val="20"/>
                <w:szCs w:val="20"/>
              </w:rPr>
              <w:t>Кт</w:t>
            </w:r>
          </w:p>
        </w:tc>
      </w:tr>
      <w:tr w:rsidR="00304432" w:rsidRPr="00624D70" w:rsidTr="005D47F4">
        <w:trPr>
          <w:trHeight w:val="315"/>
        </w:trPr>
        <w:tc>
          <w:tcPr>
            <w:tcW w:w="0" w:type="auto"/>
          </w:tcPr>
          <w:p w:rsidR="00304432" w:rsidRPr="005D47F4" w:rsidRDefault="00304432" w:rsidP="005D47F4">
            <w:pPr>
              <w:pStyle w:val="a0"/>
              <w:tabs>
                <w:tab w:val="left" w:pos="1134"/>
              </w:tabs>
              <w:spacing w:after="0"/>
              <w:ind w:firstLine="13"/>
              <w:jc w:val="left"/>
              <w:rPr>
                <w:sz w:val="20"/>
                <w:szCs w:val="20"/>
              </w:rPr>
            </w:pPr>
            <w:r w:rsidRPr="005D47F4">
              <w:rPr>
                <w:sz w:val="20"/>
                <w:szCs w:val="20"/>
              </w:rPr>
              <w:t>май</w:t>
            </w:r>
          </w:p>
        </w:tc>
        <w:tc>
          <w:tcPr>
            <w:tcW w:w="0" w:type="auto"/>
            <w:vAlign w:val="center"/>
          </w:tcPr>
          <w:p w:rsidR="00304432" w:rsidRPr="005D47F4" w:rsidRDefault="00304432" w:rsidP="005D47F4">
            <w:pPr>
              <w:pStyle w:val="a0"/>
              <w:tabs>
                <w:tab w:val="left" w:pos="1134"/>
              </w:tabs>
              <w:spacing w:after="0"/>
              <w:ind w:firstLine="13"/>
              <w:jc w:val="left"/>
              <w:rPr>
                <w:sz w:val="20"/>
                <w:szCs w:val="20"/>
              </w:rPr>
            </w:pPr>
            <w:r w:rsidRPr="005D47F4">
              <w:rPr>
                <w:sz w:val="20"/>
                <w:szCs w:val="20"/>
              </w:rPr>
              <w:t>Сч. 661</w:t>
            </w:r>
          </w:p>
          <w:p w:rsidR="00304432" w:rsidRPr="005D47F4" w:rsidRDefault="00304432" w:rsidP="005D47F4">
            <w:pPr>
              <w:pStyle w:val="a0"/>
              <w:tabs>
                <w:tab w:val="left" w:pos="1134"/>
              </w:tabs>
              <w:spacing w:after="0"/>
              <w:ind w:firstLine="13"/>
              <w:jc w:val="left"/>
              <w:rPr>
                <w:sz w:val="20"/>
                <w:szCs w:val="20"/>
              </w:rPr>
            </w:pPr>
            <w:r w:rsidRPr="005D47F4">
              <w:rPr>
                <w:sz w:val="20"/>
                <w:szCs w:val="20"/>
              </w:rPr>
              <w:t>2453,55</w:t>
            </w:r>
          </w:p>
        </w:tc>
        <w:tc>
          <w:tcPr>
            <w:tcW w:w="0" w:type="auto"/>
            <w:vAlign w:val="center"/>
          </w:tcPr>
          <w:p w:rsidR="00304432" w:rsidRPr="005D47F4" w:rsidRDefault="00304432" w:rsidP="005D47F4">
            <w:pPr>
              <w:pStyle w:val="a0"/>
              <w:tabs>
                <w:tab w:val="left" w:pos="1134"/>
              </w:tabs>
              <w:spacing w:after="0"/>
              <w:ind w:firstLine="13"/>
              <w:jc w:val="left"/>
              <w:rPr>
                <w:sz w:val="20"/>
                <w:szCs w:val="20"/>
              </w:rPr>
            </w:pPr>
            <w:r w:rsidRPr="005D47F4">
              <w:rPr>
                <w:sz w:val="20"/>
                <w:szCs w:val="20"/>
              </w:rPr>
              <w:t>С-до на</w:t>
            </w:r>
          </w:p>
          <w:p w:rsidR="00304432" w:rsidRPr="005D47F4" w:rsidRDefault="00304432" w:rsidP="005D47F4">
            <w:pPr>
              <w:pStyle w:val="a0"/>
              <w:tabs>
                <w:tab w:val="left" w:pos="1134"/>
              </w:tabs>
              <w:spacing w:after="0"/>
              <w:ind w:firstLine="13"/>
              <w:jc w:val="left"/>
              <w:rPr>
                <w:sz w:val="20"/>
                <w:szCs w:val="20"/>
              </w:rPr>
            </w:pPr>
            <w:r w:rsidRPr="005D47F4">
              <w:rPr>
                <w:sz w:val="20"/>
                <w:szCs w:val="20"/>
              </w:rPr>
              <w:t>2453,55</w:t>
            </w:r>
          </w:p>
        </w:tc>
        <w:tc>
          <w:tcPr>
            <w:tcW w:w="0" w:type="auto"/>
            <w:vAlign w:val="center"/>
          </w:tcPr>
          <w:p w:rsidR="00304432" w:rsidRPr="005D47F4" w:rsidRDefault="00304432" w:rsidP="005D47F4">
            <w:pPr>
              <w:pStyle w:val="a0"/>
              <w:tabs>
                <w:tab w:val="left" w:pos="1134"/>
              </w:tabs>
              <w:spacing w:after="0"/>
              <w:ind w:firstLine="13"/>
              <w:jc w:val="left"/>
              <w:rPr>
                <w:sz w:val="20"/>
                <w:szCs w:val="20"/>
              </w:rPr>
            </w:pPr>
            <w:r w:rsidRPr="005D47F4">
              <w:rPr>
                <w:sz w:val="20"/>
                <w:szCs w:val="20"/>
              </w:rPr>
              <w:t>н/м</w:t>
            </w:r>
          </w:p>
          <w:p w:rsidR="00304432" w:rsidRPr="005D47F4" w:rsidRDefault="00304432" w:rsidP="005D47F4">
            <w:pPr>
              <w:pStyle w:val="a0"/>
              <w:tabs>
                <w:tab w:val="left" w:pos="1134"/>
              </w:tabs>
              <w:spacing w:after="0"/>
              <w:ind w:firstLine="13"/>
              <w:jc w:val="left"/>
              <w:rPr>
                <w:sz w:val="20"/>
                <w:szCs w:val="20"/>
              </w:rPr>
            </w:pPr>
            <w:r w:rsidRPr="005D47F4">
              <w:rPr>
                <w:sz w:val="20"/>
                <w:szCs w:val="20"/>
              </w:rPr>
              <w:t>2453,55</w:t>
            </w:r>
          </w:p>
        </w:tc>
        <w:tc>
          <w:tcPr>
            <w:tcW w:w="0" w:type="auto"/>
            <w:vAlign w:val="center"/>
          </w:tcPr>
          <w:p w:rsidR="00304432" w:rsidRPr="005D47F4" w:rsidRDefault="00304432" w:rsidP="005D47F4">
            <w:pPr>
              <w:pStyle w:val="a0"/>
              <w:tabs>
                <w:tab w:val="left" w:pos="1134"/>
              </w:tabs>
              <w:spacing w:after="0"/>
              <w:ind w:firstLine="13"/>
              <w:jc w:val="left"/>
              <w:rPr>
                <w:sz w:val="20"/>
                <w:szCs w:val="20"/>
              </w:rPr>
            </w:pPr>
            <w:r w:rsidRPr="005D47F4">
              <w:rPr>
                <w:sz w:val="20"/>
                <w:szCs w:val="20"/>
              </w:rPr>
              <w:t>---</w:t>
            </w:r>
          </w:p>
          <w:p w:rsidR="00304432" w:rsidRPr="005D47F4" w:rsidRDefault="00304432" w:rsidP="005D47F4">
            <w:pPr>
              <w:pStyle w:val="a0"/>
              <w:tabs>
                <w:tab w:val="left" w:pos="1134"/>
              </w:tabs>
              <w:spacing w:after="0"/>
              <w:ind w:firstLine="13"/>
              <w:jc w:val="left"/>
              <w:rPr>
                <w:sz w:val="20"/>
                <w:szCs w:val="20"/>
              </w:rPr>
            </w:pPr>
            <w:r w:rsidRPr="005D47F4">
              <w:rPr>
                <w:sz w:val="20"/>
                <w:szCs w:val="20"/>
              </w:rPr>
              <w:t>0</w:t>
            </w:r>
          </w:p>
        </w:tc>
        <w:tc>
          <w:tcPr>
            <w:tcW w:w="0" w:type="auto"/>
            <w:vAlign w:val="center"/>
          </w:tcPr>
          <w:p w:rsidR="00304432" w:rsidRPr="005D47F4" w:rsidRDefault="00304432" w:rsidP="005D47F4">
            <w:pPr>
              <w:pStyle w:val="a0"/>
              <w:tabs>
                <w:tab w:val="left" w:pos="1134"/>
              </w:tabs>
              <w:spacing w:after="0"/>
              <w:ind w:firstLine="13"/>
              <w:jc w:val="left"/>
              <w:rPr>
                <w:sz w:val="20"/>
                <w:szCs w:val="20"/>
              </w:rPr>
            </w:pPr>
            <w:r w:rsidRPr="005D47F4">
              <w:rPr>
                <w:sz w:val="20"/>
                <w:szCs w:val="20"/>
              </w:rPr>
              <w:t>---</w:t>
            </w:r>
          </w:p>
          <w:p w:rsidR="00304432" w:rsidRPr="005D47F4" w:rsidRDefault="00304432" w:rsidP="005D47F4">
            <w:pPr>
              <w:pStyle w:val="a0"/>
              <w:tabs>
                <w:tab w:val="left" w:pos="1134"/>
              </w:tabs>
              <w:spacing w:after="0"/>
              <w:ind w:firstLine="13"/>
              <w:jc w:val="left"/>
              <w:rPr>
                <w:sz w:val="20"/>
                <w:szCs w:val="20"/>
              </w:rPr>
            </w:pPr>
          </w:p>
        </w:tc>
      </w:tr>
    </w:tbl>
    <w:p w:rsidR="0025219D" w:rsidRPr="00624D70" w:rsidRDefault="0025219D" w:rsidP="005D47F4">
      <w:pPr>
        <w:pStyle w:val="a0"/>
        <w:tabs>
          <w:tab w:val="left" w:pos="1134"/>
        </w:tabs>
        <w:spacing w:after="0"/>
        <w:ind w:firstLine="709"/>
        <w:rPr>
          <w:szCs w:val="28"/>
        </w:rPr>
      </w:pPr>
    </w:p>
    <w:p w:rsidR="00BE1124" w:rsidRPr="00624D70" w:rsidRDefault="0031399C" w:rsidP="005D47F4">
      <w:pPr>
        <w:pStyle w:val="a0"/>
        <w:tabs>
          <w:tab w:val="left" w:pos="1134"/>
        </w:tabs>
        <w:spacing w:after="0"/>
        <w:ind w:firstLine="709"/>
        <w:rPr>
          <w:szCs w:val="28"/>
        </w:rPr>
      </w:pPr>
      <w:r w:rsidRPr="00624D70">
        <w:rPr>
          <w:szCs w:val="28"/>
        </w:rPr>
        <w:t>Удержание из заработной платы физических лиц.</w:t>
      </w:r>
    </w:p>
    <w:p w:rsidR="0031399C" w:rsidRPr="00624D70" w:rsidRDefault="0025219D" w:rsidP="005D47F4">
      <w:pPr>
        <w:pStyle w:val="a0"/>
        <w:tabs>
          <w:tab w:val="left" w:pos="1134"/>
        </w:tabs>
        <w:spacing w:after="0"/>
        <w:ind w:firstLine="709"/>
        <w:rPr>
          <w:szCs w:val="28"/>
        </w:rPr>
      </w:pPr>
      <w:r w:rsidRPr="00624D70">
        <w:rPr>
          <w:szCs w:val="28"/>
        </w:rPr>
        <w:t>Согласно статье 127 КЗ</w:t>
      </w:r>
      <w:r w:rsidR="0031399C" w:rsidRPr="00624D70">
        <w:rPr>
          <w:szCs w:val="28"/>
        </w:rPr>
        <w:t>оТ удержания из заработной платы могут производиться только в случаях, предусмотренных законодательством Украины.</w:t>
      </w:r>
    </w:p>
    <w:p w:rsidR="0031399C" w:rsidRPr="00624D70" w:rsidRDefault="0031399C" w:rsidP="005D47F4">
      <w:pPr>
        <w:pStyle w:val="a0"/>
        <w:tabs>
          <w:tab w:val="left" w:pos="1134"/>
        </w:tabs>
        <w:spacing w:after="0"/>
        <w:ind w:firstLine="709"/>
        <w:rPr>
          <w:szCs w:val="28"/>
        </w:rPr>
      </w:pPr>
      <w:r w:rsidRPr="00624D70">
        <w:rPr>
          <w:szCs w:val="28"/>
        </w:rPr>
        <w:t xml:space="preserve">При расчете сумм удержаний из заработной платы, следует помнить, что при каждой выплате </w:t>
      </w:r>
      <w:r w:rsidR="0025219D" w:rsidRPr="00624D70">
        <w:rPr>
          <w:szCs w:val="28"/>
        </w:rPr>
        <w:t>заработной</w:t>
      </w:r>
      <w:r w:rsidRPr="00624D70">
        <w:rPr>
          <w:szCs w:val="28"/>
        </w:rPr>
        <w:t xml:space="preserve"> платы, удержания недолжны превышать 20%, а в отдельных случаях по нескольким исполнительным документам должны составлять не более 50% заработной платы, подлежащей выплате работнику.</w:t>
      </w:r>
    </w:p>
    <w:p w:rsidR="0031399C" w:rsidRPr="00624D70" w:rsidRDefault="0031399C" w:rsidP="005D47F4">
      <w:pPr>
        <w:pStyle w:val="a0"/>
        <w:tabs>
          <w:tab w:val="left" w:pos="1134"/>
        </w:tabs>
        <w:spacing w:after="0"/>
        <w:ind w:firstLine="709"/>
        <w:rPr>
          <w:szCs w:val="28"/>
        </w:rPr>
      </w:pPr>
      <w:r w:rsidRPr="00624D70">
        <w:rPr>
          <w:szCs w:val="28"/>
        </w:rPr>
        <w:t xml:space="preserve">По дебету 66 счета отражается сумма выплаченной з/п, премий, пособий, материальной помощи, депонированной з/п, а также суммы </w:t>
      </w:r>
      <w:r w:rsidR="005C2D47" w:rsidRPr="00624D70">
        <w:rPr>
          <w:szCs w:val="28"/>
        </w:rPr>
        <w:t>удержаний налогов, сборов и т.д.</w:t>
      </w:r>
    </w:p>
    <w:p w:rsidR="005C2D47" w:rsidRPr="00624D70" w:rsidRDefault="0025219D" w:rsidP="005D47F4">
      <w:pPr>
        <w:pStyle w:val="a0"/>
        <w:tabs>
          <w:tab w:val="left" w:pos="1134"/>
        </w:tabs>
        <w:spacing w:after="0"/>
        <w:ind w:firstLine="709"/>
        <w:rPr>
          <w:szCs w:val="28"/>
        </w:rPr>
      </w:pPr>
      <w:r w:rsidRPr="00624D70">
        <w:rPr>
          <w:szCs w:val="28"/>
        </w:rPr>
        <w:t>Основными</w:t>
      </w:r>
      <w:r w:rsidR="005C2D47" w:rsidRPr="00624D70">
        <w:rPr>
          <w:szCs w:val="28"/>
        </w:rPr>
        <w:t xml:space="preserve"> удержаниями из з/п являются:</w:t>
      </w:r>
    </w:p>
    <w:p w:rsidR="005C2D47" w:rsidRPr="00624D70" w:rsidRDefault="005C2D47" w:rsidP="005D47F4">
      <w:pPr>
        <w:pStyle w:val="a0"/>
        <w:numPr>
          <w:ilvl w:val="0"/>
          <w:numId w:val="6"/>
        </w:numPr>
        <w:tabs>
          <w:tab w:val="left" w:pos="1134"/>
        </w:tabs>
        <w:spacing w:after="0"/>
        <w:ind w:left="0" w:firstLine="709"/>
        <w:rPr>
          <w:szCs w:val="28"/>
        </w:rPr>
      </w:pPr>
      <w:r w:rsidRPr="00624D70">
        <w:rPr>
          <w:szCs w:val="28"/>
        </w:rPr>
        <w:t>Подоходный налог 15%</w:t>
      </w:r>
    </w:p>
    <w:p w:rsidR="005C2D47" w:rsidRPr="00624D70" w:rsidRDefault="005C2D47" w:rsidP="005D47F4">
      <w:pPr>
        <w:pStyle w:val="a0"/>
        <w:numPr>
          <w:ilvl w:val="0"/>
          <w:numId w:val="6"/>
        </w:numPr>
        <w:tabs>
          <w:tab w:val="left" w:pos="1134"/>
        </w:tabs>
        <w:spacing w:after="0"/>
        <w:ind w:left="0" w:firstLine="709"/>
        <w:rPr>
          <w:szCs w:val="28"/>
        </w:rPr>
      </w:pPr>
      <w:r w:rsidRPr="00624D70">
        <w:rPr>
          <w:szCs w:val="28"/>
        </w:rPr>
        <w:t>Пенсионный сбор</w:t>
      </w:r>
      <w:r w:rsidR="00E905A1" w:rsidRPr="00624D70">
        <w:rPr>
          <w:szCs w:val="28"/>
        </w:rPr>
        <w:t xml:space="preserve"> </w:t>
      </w:r>
      <w:r w:rsidR="002A1264" w:rsidRPr="00624D70">
        <w:rPr>
          <w:szCs w:val="28"/>
        </w:rPr>
        <w:t>2%</w:t>
      </w:r>
    </w:p>
    <w:p w:rsidR="007521AB" w:rsidRPr="00624D70" w:rsidRDefault="0060357D" w:rsidP="005D47F4">
      <w:pPr>
        <w:pStyle w:val="a0"/>
        <w:numPr>
          <w:ilvl w:val="0"/>
          <w:numId w:val="6"/>
        </w:numPr>
        <w:tabs>
          <w:tab w:val="left" w:pos="1134"/>
        </w:tabs>
        <w:spacing w:after="0"/>
        <w:ind w:left="0" w:firstLine="709"/>
        <w:rPr>
          <w:szCs w:val="28"/>
        </w:rPr>
      </w:pPr>
      <w:r w:rsidRPr="00624D70">
        <w:rPr>
          <w:szCs w:val="28"/>
        </w:rPr>
        <w:t>«Социальные сборы» 0,6</w:t>
      </w:r>
      <w:r w:rsidR="007521AB" w:rsidRPr="00624D70">
        <w:rPr>
          <w:szCs w:val="28"/>
        </w:rPr>
        <w:t xml:space="preserve">% (на случай </w:t>
      </w:r>
      <w:r w:rsidR="0025219D" w:rsidRPr="00624D70">
        <w:rPr>
          <w:szCs w:val="28"/>
        </w:rPr>
        <w:t>безработицы</w:t>
      </w:r>
      <w:r w:rsidR="007521AB" w:rsidRPr="00624D70">
        <w:rPr>
          <w:szCs w:val="28"/>
        </w:rPr>
        <w:t>)</w:t>
      </w:r>
    </w:p>
    <w:p w:rsidR="007521AB" w:rsidRPr="00624D70" w:rsidRDefault="00D91B94" w:rsidP="005D47F4">
      <w:pPr>
        <w:pStyle w:val="a0"/>
        <w:numPr>
          <w:ilvl w:val="0"/>
          <w:numId w:val="6"/>
        </w:numPr>
        <w:tabs>
          <w:tab w:val="left" w:pos="1134"/>
        </w:tabs>
        <w:spacing w:after="0"/>
        <w:ind w:left="0" w:firstLine="709"/>
        <w:rPr>
          <w:szCs w:val="28"/>
        </w:rPr>
      </w:pPr>
      <w:r w:rsidRPr="00624D70">
        <w:rPr>
          <w:szCs w:val="28"/>
        </w:rPr>
        <w:t>«Социальные сборы» 0,6</w:t>
      </w:r>
      <w:r w:rsidR="007521AB" w:rsidRPr="00624D70">
        <w:rPr>
          <w:szCs w:val="28"/>
        </w:rPr>
        <w:t>% (на случай нетрудоспособности)</w:t>
      </w:r>
    </w:p>
    <w:p w:rsidR="007521AB" w:rsidRPr="00624D70" w:rsidRDefault="007521AB" w:rsidP="005D47F4">
      <w:pPr>
        <w:pStyle w:val="a0"/>
        <w:tabs>
          <w:tab w:val="left" w:pos="1134"/>
        </w:tabs>
        <w:spacing w:after="0"/>
        <w:ind w:firstLine="709"/>
        <w:rPr>
          <w:szCs w:val="28"/>
        </w:rPr>
      </w:pPr>
      <w:r w:rsidRPr="00624D70">
        <w:rPr>
          <w:szCs w:val="28"/>
        </w:rPr>
        <w:t>Расчеты по подоходному налогу</w:t>
      </w:r>
    </w:p>
    <w:p w:rsidR="007521AB" w:rsidRPr="00624D70" w:rsidRDefault="007521AB" w:rsidP="005D47F4">
      <w:pPr>
        <w:pStyle w:val="a0"/>
        <w:tabs>
          <w:tab w:val="left" w:pos="1134"/>
        </w:tabs>
        <w:spacing w:after="0"/>
        <w:ind w:firstLine="709"/>
        <w:rPr>
          <w:szCs w:val="28"/>
        </w:rPr>
      </w:pPr>
      <w:r w:rsidRPr="00624D70">
        <w:rPr>
          <w:szCs w:val="28"/>
        </w:rPr>
        <w:t>Подоходный налог удерживается с з/п в размере 15% (Кт641 Дт661).</w:t>
      </w:r>
    </w:p>
    <w:p w:rsidR="00EA5ACD" w:rsidRPr="00624D70" w:rsidRDefault="007521AB" w:rsidP="005D47F4">
      <w:pPr>
        <w:pStyle w:val="a0"/>
        <w:tabs>
          <w:tab w:val="left" w:pos="1134"/>
        </w:tabs>
        <w:spacing w:after="0"/>
        <w:ind w:firstLine="709"/>
        <w:rPr>
          <w:szCs w:val="28"/>
        </w:rPr>
      </w:pPr>
      <w:r w:rsidRPr="00624D70">
        <w:rPr>
          <w:szCs w:val="28"/>
        </w:rPr>
        <w:t xml:space="preserve">Этот </w:t>
      </w:r>
      <w:r w:rsidR="00BD2462" w:rsidRPr="00624D70">
        <w:rPr>
          <w:szCs w:val="28"/>
        </w:rPr>
        <w:t xml:space="preserve">налог удерживается в соответствии с </w:t>
      </w:r>
      <w:r w:rsidR="0025219D" w:rsidRPr="00624D70">
        <w:rPr>
          <w:szCs w:val="28"/>
        </w:rPr>
        <w:t>Декретом</w:t>
      </w:r>
      <w:r w:rsidR="00BD2462" w:rsidRPr="00624D70">
        <w:rPr>
          <w:szCs w:val="28"/>
        </w:rPr>
        <w:t xml:space="preserve"> № 13-92 и Инструкцией № 12. Действующие на сегодняшний день ставки подоходного налога утверждены Указом №519.</w:t>
      </w:r>
      <w:r w:rsidR="00D857DA" w:rsidRPr="00624D70">
        <w:rPr>
          <w:szCs w:val="28"/>
        </w:rPr>
        <w:t xml:space="preserve"> Возможно применение соц. льготы если з.</w:t>
      </w:r>
      <w:r w:rsidR="0025219D" w:rsidRPr="00624D70">
        <w:rPr>
          <w:szCs w:val="28"/>
        </w:rPr>
        <w:t xml:space="preserve"> </w:t>
      </w:r>
      <w:r w:rsidR="00D857DA" w:rsidRPr="00624D70">
        <w:rPr>
          <w:szCs w:val="28"/>
        </w:rPr>
        <w:t>п. не превышает сумму полученную при следующих расчетах: мин.</w:t>
      </w:r>
      <w:r w:rsidR="0025219D" w:rsidRPr="00624D70">
        <w:rPr>
          <w:szCs w:val="28"/>
        </w:rPr>
        <w:t xml:space="preserve"> </w:t>
      </w:r>
      <w:r w:rsidR="00D857DA" w:rsidRPr="00624D70">
        <w:rPr>
          <w:szCs w:val="28"/>
        </w:rPr>
        <w:t>з.</w:t>
      </w:r>
      <w:r w:rsidR="0025219D" w:rsidRPr="00624D70">
        <w:rPr>
          <w:szCs w:val="28"/>
        </w:rPr>
        <w:t xml:space="preserve"> </w:t>
      </w:r>
      <w:r w:rsidR="00D857DA" w:rsidRPr="00624D70">
        <w:rPr>
          <w:szCs w:val="28"/>
        </w:rPr>
        <w:t>п. * 1,4. Социальная льгота применяется только по одному месту работы, если на основной работе предприятие уже применяет социальную льготу</w:t>
      </w:r>
      <w:r w:rsidR="001F3374" w:rsidRPr="00624D70">
        <w:rPr>
          <w:szCs w:val="28"/>
        </w:rPr>
        <w:t>,</w:t>
      </w:r>
      <w:r w:rsidR="00D857DA" w:rsidRPr="00624D70">
        <w:rPr>
          <w:szCs w:val="28"/>
        </w:rPr>
        <w:t xml:space="preserve"> то сотрудник сам должен предупредить бухгалтера по зарплате </w:t>
      </w:r>
      <w:r w:rsidR="001F3374" w:rsidRPr="00624D70">
        <w:rPr>
          <w:szCs w:val="28"/>
        </w:rPr>
        <w:t xml:space="preserve">на 2-ой работе о том что бы ему не применяли данную льготу. Если </w:t>
      </w:r>
      <w:r w:rsidR="0025219D" w:rsidRPr="00624D70">
        <w:rPr>
          <w:szCs w:val="28"/>
        </w:rPr>
        <w:t>все-таки</w:t>
      </w:r>
      <w:r w:rsidR="001F3374" w:rsidRPr="00624D70">
        <w:rPr>
          <w:szCs w:val="28"/>
        </w:rPr>
        <w:t xml:space="preserve"> уже был оплачен налог с льготой, то его должны доначислить в ближайший месяц при следующих перечислениях, с пометкой о доначислении, за тот месяц за который был уплачен налог с соц. льготой, в связи с неприменения соц. льготы.</w:t>
      </w:r>
    </w:p>
    <w:p w:rsidR="00304432" w:rsidRPr="00624D70" w:rsidRDefault="00BD2462" w:rsidP="005D47F4">
      <w:pPr>
        <w:pStyle w:val="a0"/>
        <w:tabs>
          <w:tab w:val="left" w:pos="1134"/>
        </w:tabs>
        <w:spacing w:after="0"/>
        <w:ind w:firstLine="709"/>
        <w:rPr>
          <w:szCs w:val="28"/>
        </w:rPr>
      </w:pPr>
      <w:r w:rsidRPr="00624D70">
        <w:rPr>
          <w:szCs w:val="28"/>
        </w:rPr>
        <w:t>Расчет удержаний в Пенсионный фонд</w:t>
      </w:r>
    </w:p>
    <w:p w:rsidR="00BD2462" w:rsidRPr="00624D70" w:rsidRDefault="00BD2462" w:rsidP="005D47F4">
      <w:pPr>
        <w:pStyle w:val="a0"/>
        <w:tabs>
          <w:tab w:val="left" w:pos="1134"/>
        </w:tabs>
        <w:spacing w:after="0"/>
        <w:ind w:firstLine="709"/>
        <w:rPr>
          <w:szCs w:val="28"/>
        </w:rPr>
      </w:pPr>
      <w:r w:rsidRPr="00624D70">
        <w:rPr>
          <w:szCs w:val="28"/>
        </w:rPr>
        <w:t>Сбор на обязательное государственное пенсионное страхование удерживается из доходов физических лиц</w:t>
      </w:r>
      <w:r w:rsidR="00E031B0" w:rsidRPr="00624D70">
        <w:rPr>
          <w:szCs w:val="28"/>
        </w:rPr>
        <w:t xml:space="preserve"> (Кт 651 Дт 661)</w:t>
      </w:r>
      <w:r w:rsidRPr="00624D70">
        <w:rPr>
          <w:szCs w:val="28"/>
        </w:rPr>
        <w:t>, работающих на условиях трудового договора (контракта) и физических лиц выполняющих работы (услуги) в соответствии с гражданско-правовыми договорами, на основании Закона № 400</w:t>
      </w:r>
      <w:r w:rsidR="00E031B0" w:rsidRPr="00624D70">
        <w:rPr>
          <w:szCs w:val="28"/>
        </w:rPr>
        <w:t xml:space="preserve"> в следующих размерах:</w:t>
      </w:r>
    </w:p>
    <w:p w:rsidR="00E031B0" w:rsidRPr="00624D70" w:rsidRDefault="00E031B0" w:rsidP="005D47F4">
      <w:pPr>
        <w:pStyle w:val="a0"/>
        <w:numPr>
          <w:ilvl w:val="0"/>
          <w:numId w:val="7"/>
        </w:numPr>
        <w:tabs>
          <w:tab w:val="left" w:pos="1134"/>
        </w:tabs>
        <w:spacing w:after="0"/>
        <w:ind w:left="0" w:firstLine="709"/>
        <w:rPr>
          <w:szCs w:val="28"/>
        </w:rPr>
      </w:pPr>
      <w:r w:rsidRPr="00624D70">
        <w:rPr>
          <w:szCs w:val="28"/>
        </w:rPr>
        <w:t xml:space="preserve">1% от </w:t>
      </w:r>
      <w:r w:rsidR="0025219D" w:rsidRPr="00624D70">
        <w:rPr>
          <w:szCs w:val="28"/>
        </w:rPr>
        <w:t>объекта</w:t>
      </w:r>
      <w:r w:rsidRPr="00624D70">
        <w:rPr>
          <w:szCs w:val="28"/>
        </w:rPr>
        <w:t xml:space="preserve"> </w:t>
      </w:r>
      <w:r w:rsidR="0025219D" w:rsidRPr="00624D70">
        <w:rPr>
          <w:szCs w:val="28"/>
        </w:rPr>
        <w:t>обложения</w:t>
      </w:r>
      <w:r w:rsidRPr="00624D70">
        <w:rPr>
          <w:szCs w:val="28"/>
        </w:rPr>
        <w:t>, если совокупный налогооблагаемый доход не превышает 150 грн. в месяц;</w:t>
      </w:r>
    </w:p>
    <w:p w:rsidR="00E031B0" w:rsidRPr="00624D70" w:rsidRDefault="00E031B0" w:rsidP="005D47F4">
      <w:pPr>
        <w:pStyle w:val="a0"/>
        <w:numPr>
          <w:ilvl w:val="0"/>
          <w:numId w:val="7"/>
        </w:numPr>
        <w:tabs>
          <w:tab w:val="left" w:pos="1134"/>
        </w:tabs>
        <w:spacing w:after="0"/>
        <w:ind w:left="0" w:firstLine="709"/>
        <w:rPr>
          <w:szCs w:val="28"/>
        </w:rPr>
      </w:pPr>
      <w:r w:rsidRPr="00624D70">
        <w:rPr>
          <w:szCs w:val="28"/>
        </w:rPr>
        <w:t xml:space="preserve">2% </w:t>
      </w:r>
      <w:r w:rsidR="0025219D" w:rsidRPr="00624D70">
        <w:rPr>
          <w:szCs w:val="28"/>
        </w:rPr>
        <w:t>объекта</w:t>
      </w:r>
      <w:r w:rsidRPr="00624D70">
        <w:rPr>
          <w:szCs w:val="28"/>
        </w:rPr>
        <w:t xml:space="preserve"> </w:t>
      </w:r>
      <w:r w:rsidR="0025219D" w:rsidRPr="00624D70">
        <w:rPr>
          <w:szCs w:val="28"/>
        </w:rPr>
        <w:t>обложения</w:t>
      </w:r>
      <w:r w:rsidRPr="00624D70">
        <w:rPr>
          <w:szCs w:val="28"/>
        </w:rPr>
        <w:t>, если совокупный налогооблагаемый доход превышает 150 грн. в месяц.</w:t>
      </w:r>
    </w:p>
    <w:p w:rsidR="00E031B0" w:rsidRPr="00624D70" w:rsidRDefault="00E031B0" w:rsidP="005D47F4">
      <w:pPr>
        <w:pStyle w:val="a0"/>
        <w:numPr>
          <w:ilvl w:val="0"/>
          <w:numId w:val="7"/>
        </w:numPr>
        <w:tabs>
          <w:tab w:val="left" w:pos="1134"/>
        </w:tabs>
        <w:spacing w:after="0"/>
        <w:ind w:left="0" w:firstLine="709"/>
        <w:rPr>
          <w:szCs w:val="28"/>
        </w:rPr>
      </w:pPr>
      <w:r w:rsidRPr="00624D70">
        <w:rPr>
          <w:szCs w:val="28"/>
        </w:rPr>
        <w:t>Предприятие начисляет пенсионный сбор в размере 33,2% на з/п сотрудников</w:t>
      </w:r>
    </w:p>
    <w:p w:rsidR="0025219D" w:rsidRPr="00624D70" w:rsidRDefault="00E031B0" w:rsidP="005D47F4">
      <w:pPr>
        <w:pStyle w:val="a0"/>
        <w:numPr>
          <w:ilvl w:val="0"/>
          <w:numId w:val="7"/>
        </w:numPr>
        <w:tabs>
          <w:tab w:val="left" w:pos="1134"/>
        </w:tabs>
        <w:spacing w:after="0"/>
        <w:ind w:left="0" w:firstLine="709"/>
        <w:rPr>
          <w:szCs w:val="28"/>
        </w:rPr>
      </w:pPr>
      <w:r w:rsidRPr="00624D70">
        <w:rPr>
          <w:szCs w:val="28"/>
        </w:rPr>
        <w:t>Предприятие начисляет 4% пенсионного сбора на з/п сотрудников которые имеют статус инвалида.</w:t>
      </w:r>
    </w:p>
    <w:p w:rsidR="00E031B0" w:rsidRPr="00624D70" w:rsidRDefault="008F0B49" w:rsidP="005D47F4">
      <w:pPr>
        <w:pStyle w:val="a0"/>
        <w:tabs>
          <w:tab w:val="left" w:pos="1134"/>
        </w:tabs>
        <w:spacing w:after="0"/>
        <w:ind w:firstLine="709"/>
        <w:rPr>
          <w:szCs w:val="28"/>
        </w:rPr>
      </w:pPr>
      <w:r w:rsidRPr="00624D70">
        <w:rPr>
          <w:szCs w:val="28"/>
        </w:rPr>
        <w:t xml:space="preserve">Ведение учета отчислений и начислений на з/п сотрудников ведется в бланке «Расчет </w:t>
      </w:r>
      <w:r w:rsidR="00BC123B" w:rsidRPr="00624D70">
        <w:rPr>
          <w:szCs w:val="28"/>
        </w:rPr>
        <w:t>суммы страховых взносов на общеобязательное государственное пенсионное страхование», сдаётся до 20 числа каждого месяца.</w:t>
      </w:r>
    </w:p>
    <w:p w:rsidR="00E031B0" w:rsidRPr="00624D70" w:rsidRDefault="00E031B0" w:rsidP="005D47F4">
      <w:pPr>
        <w:pStyle w:val="a0"/>
        <w:tabs>
          <w:tab w:val="left" w:pos="1134"/>
        </w:tabs>
        <w:spacing w:after="0"/>
        <w:ind w:firstLine="709"/>
        <w:rPr>
          <w:szCs w:val="28"/>
        </w:rPr>
      </w:pPr>
      <w:r w:rsidRPr="00624D70">
        <w:rPr>
          <w:szCs w:val="28"/>
        </w:rPr>
        <w:t>Расчет удержаний в фонд занятости.</w:t>
      </w:r>
    </w:p>
    <w:p w:rsidR="00E031B0" w:rsidRPr="00624D70" w:rsidRDefault="0025219D" w:rsidP="005D47F4">
      <w:pPr>
        <w:pStyle w:val="a0"/>
        <w:tabs>
          <w:tab w:val="left" w:pos="1134"/>
        </w:tabs>
        <w:spacing w:after="0"/>
        <w:ind w:firstLine="709"/>
        <w:rPr>
          <w:szCs w:val="28"/>
        </w:rPr>
      </w:pPr>
      <w:r w:rsidRPr="00624D70">
        <w:rPr>
          <w:szCs w:val="28"/>
        </w:rPr>
        <w:t>Объектом</w:t>
      </w:r>
      <w:r w:rsidR="00E031B0" w:rsidRPr="00624D70">
        <w:rPr>
          <w:szCs w:val="28"/>
        </w:rPr>
        <w:t xml:space="preserve"> </w:t>
      </w:r>
      <w:r w:rsidRPr="00624D70">
        <w:rPr>
          <w:szCs w:val="28"/>
        </w:rPr>
        <w:t>обложения</w:t>
      </w:r>
      <w:r w:rsidR="00E031B0" w:rsidRPr="00624D70">
        <w:rPr>
          <w:szCs w:val="28"/>
        </w:rPr>
        <w:t xml:space="preserve"> согласно статье 2 Закона № 2240 является совокупный </w:t>
      </w:r>
      <w:r w:rsidR="00AB4A98" w:rsidRPr="00624D70">
        <w:rPr>
          <w:szCs w:val="28"/>
        </w:rPr>
        <w:t xml:space="preserve">налогооблагаемый доход, </w:t>
      </w:r>
      <w:r w:rsidRPr="00624D70">
        <w:rPr>
          <w:szCs w:val="28"/>
        </w:rPr>
        <w:t>исчисляемый</w:t>
      </w:r>
      <w:r w:rsidR="00AB4A98" w:rsidRPr="00624D70">
        <w:rPr>
          <w:szCs w:val="28"/>
        </w:rPr>
        <w:t xml:space="preserve"> в соответствии с </w:t>
      </w:r>
      <w:r w:rsidRPr="00624D70">
        <w:rPr>
          <w:szCs w:val="28"/>
        </w:rPr>
        <w:t>законодательством</w:t>
      </w:r>
      <w:r w:rsidR="00AB4A98" w:rsidRPr="00624D70">
        <w:rPr>
          <w:szCs w:val="28"/>
        </w:rPr>
        <w:t xml:space="preserve"> Украины (Кт 653 Дт 661).</w:t>
      </w:r>
    </w:p>
    <w:p w:rsidR="00AB4A98" w:rsidRPr="00624D70" w:rsidRDefault="00AB4A98" w:rsidP="005D47F4">
      <w:pPr>
        <w:pStyle w:val="a0"/>
        <w:tabs>
          <w:tab w:val="left" w:pos="1134"/>
        </w:tabs>
        <w:spacing w:after="0"/>
        <w:ind w:firstLine="709"/>
        <w:rPr>
          <w:szCs w:val="28"/>
        </w:rPr>
      </w:pPr>
      <w:r w:rsidRPr="00624D70">
        <w:rPr>
          <w:szCs w:val="28"/>
        </w:rPr>
        <w:t>Удержания в фон</w:t>
      </w:r>
      <w:r w:rsidR="0060357D" w:rsidRPr="00624D70">
        <w:rPr>
          <w:szCs w:val="28"/>
        </w:rPr>
        <w:t>д занятости с физических лиц 0,6</w:t>
      </w:r>
      <w:r w:rsidRPr="00624D70">
        <w:rPr>
          <w:szCs w:val="28"/>
        </w:rPr>
        <w:t>%</w:t>
      </w:r>
      <w:r w:rsidR="005D47F4">
        <w:rPr>
          <w:szCs w:val="28"/>
        </w:rPr>
        <w:t xml:space="preserve"> </w:t>
      </w:r>
      <w:r w:rsidR="0060357D" w:rsidRPr="00624D70">
        <w:rPr>
          <w:szCs w:val="28"/>
        </w:rPr>
        <w:t>(Закон</w:t>
      </w:r>
      <w:r w:rsidR="005D47F4">
        <w:rPr>
          <w:szCs w:val="28"/>
        </w:rPr>
        <w:t xml:space="preserve"> </w:t>
      </w:r>
      <w:r w:rsidR="0060357D" w:rsidRPr="00624D70">
        <w:rPr>
          <w:szCs w:val="28"/>
        </w:rPr>
        <w:t>от 11.01.2001</w:t>
      </w:r>
      <w:r w:rsidR="005D47F4">
        <w:rPr>
          <w:szCs w:val="28"/>
        </w:rPr>
        <w:t xml:space="preserve"> </w:t>
      </w:r>
      <w:r w:rsidR="0060357D" w:rsidRPr="00624D70">
        <w:rPr>
          <w:szCs w:val="28"/>
        </w:rPr>
        <w:t xml:space="preserve">№ 2213-III ст.1 с изменениями от 22 декабря </w:t>
      </w:r>
      <w:smartTag w:uri="urn:schemas-microsoft-com:office:smarttags" w:element="metricconverter">
        <w:smartTagPr>
          <w:attr w:name="ProductID" w:val="2008 г"/>
        </w:smartTagPr>
        <w:r w:rsidR="0060357D" w:rsidRPr="00624D70">
          <w:rPr>
            <w:szCs w:val="28"/>
          </w:rPr>
          <w:t>2008 г</w:t>
        </w:r>
      </w:smartTag>
      <w:r w:rsidR="0060357D" w:rsidRPr="00624D70">
        <w:rPr>
          <w:szCs w:val="28"/>
        </w:rPr>
        <w:t xml:space="preserve">.) </w:t>
      </w:r>
      <w:r w:rsidRPr="00624D70">
        <w:rPr>
          <w:szCs w:val="28"/>
        </w:rPr>
        <w:t>от дохода з.</w:t>
      </w:r>
      <w:r w:rsidR="0025219D" w:rsidRPr="00624D70">
        <w:rPr>
          <w:szCs w:val="28"/>
        </w:rPr>
        <w:t xml:space="preserve"> п.</w:t>
      </w:r>
    </w:p>
    <w:p w:rsidR="00AB4A98" w:rsidRPr="00624D70" w:rsidRDefault="00AB4A98" w:rsidP="005D47F4">
      <w:pPr>
        <w:pStyle w:val="a0"/>
        <w:tabs>
          <w:tab w:val="left" w:pos="1134"/>
        </w:tabs>
        <w:spacing w:after="0"/>
        <w:ind w:firstLine="709"/>
        <w:rPr>
          <w:szCs w:val="28"/>
        </w:rPr>
      </w:pPr>
      <w:r w:rsidRPr="00624D70">
        <w:rPr>
          <w:szCs w:val="28"/>
        </w:rPr>
        <w:t xml:space="preserve">Предприятие начисляет на з/п сотрудников </w:t>
      </w:r>
      <w:r w:rsidR="0060357D" w:rsidRPr="00624D70">
        <w:rPr>
          <w:szCs w:val="28"/>
        </w:rPr>
        <w:t>1,6</w:t>
      </w:r>
      <w:r w:rsidR="00C174F0" w:rsidRPr="00624D70">
        <w:rPr>
          <w:szCs w:val="28"/>
        </w:rPr>
        <w:t>% (Закон</w:t>
      </w:r>
      <w:r w:rsidR="005D47F4">
        <w:rPr>
          <w:szCs w:val="28"/>
        </w:rPr>
        <w:t xml:space="preserve"> </w:t>
      </w:r>
      <w:r w:rsidR="00C174F0" w:rsidRPr="00624D70">
        <w:rPr>
          <w:szCs w:val="28"/>
        </w:rPr>
        <w:t>от 11.01.2001</w:t>
      </w:r>
      <w:r w:rsidR="005D47F4">
        <w:rPr>
          <w:szCs w:val="28"/>
        </w:rPr>
        <w:t xml:space="preserve"> </w:t>
      </w:r>
      <w:r w:rsidR="00C174F0" w:rsidRPr="00624D70">
        <w:rPr>
          <w:szCs w:val="28"/>
        </w:rPr>
        <w:t>№ 2213-III ст.1</w:t>
      </w:r>
      <w:r w:rsidR="0060357D" w:rsidRPr="00624D70">
        <w:rPr>
          <w:szCs w:val="28"/>
        </w:rPr>
        <w:t xml:space="preserve"> с изменениями от 22 декабря </w:t>
      </w:r>
      <w:smartTag w:uri="urn:schemas-microsoft-com:office:smarttags" w:element="metricconverter">
        <w:smartTagPr>
          <w:attr w:name="ProductID" w:val="2008 г"/>
        </w:smartTagPr>
        <w:r w:rsidR="0060357D" w:rsidRPr="00624D70">
          <w:rPr>
            <w:szCs w:val="28"/>
          </w:rPr>
          <w:t>2008 г</w:t>
        </w:r>
      </w:smartTag>
      <w:r w:rsidR="0060357D" w:rsidRPr="00624D70">
        <w:rPr>
          <w:szCs w:val="28"/>
        </w:rPr>
        <w:t>.</w:t>
      </w:r>
      <w:r w:rsidR="00C174F0" w:rsidRPr="00624D70">
        <w:rPr>
          <w:szCs w:val="28"/>
        </w:rPr>
        <w:t>) в фонд занятости.</w:t>
      </w:r>
    </w:p>
    <w:p w:rsidR="00C174F0" w:rsidRPr="00624D70" w:rsidRDefault="00C174F0" w:rsidP="005D47F4">
      <w:pPr>
        <w:pStyle w:val="a0"/>
        <w:tabs>
          <w:tab w:val="left" w:pos="1134"/>
        </w:tabs>
        <w:spacing w:after="0"/>
        <w:ind w:firstLine="709"/>
        <w:rPr>
          <w:szCs w:val="28"/>
        </w:rPr>
      </w:pPr>
      <w:r w:rsidRPr="00624D70">
        <w:rPr>
          <w:szCs w:val="28"/>
        </w:rPr>
        <w:t>Предприятие начисляет на з/п сотрудников, имеющих статус инвалида, 0,7% в фонд занятости (Закон</w:t>
      </w:r>
      <w:r w:rsidR="005D47F4">
        <w:rPr>
          <w:szCs w:val="28"/>
        </w:rPr>
        <w:t xml:space="preserve"> </w:t>
      </w:r>
      <w:r w:rsidRPr="00624D70">
        <w:rPr>
          <w:szCs w:val="28"/>
        </w:rPr>
        <w:t>от 11.01.2001</w:t>
      </w:r>
      <w:r w:rsidR="005D47F4">
        <w:rPr>
          <w:szCs w:val="28"/>
        </w:rPr>
        <w:t xml:space="preserve"> </w:t>
      </w:r>
      <w:r w:rsidRPr="00624D70">
        <w:rPr>
          <w:szCs w:val="28"/>
        </w:rPr>
        <w:t>№ 2213-III ст.1).</w:t>
      </w:r>
    </w:p>
    <w:p w:rsidR="00C174F0" w:rsidRPr="00624D70" w:rsidRDefault="00C174F0" w:rsidP="005D47F4">
      <w:pPr>
        <w:pStyle w:val="a0"/>
        <w:tabs>
          <w:tab w:val="left" w:pos="1134"/>
        </w:tabs>
        <w:spacing w:after="0"/>
        <w:ind w:firstLine="709"/>
        <w:rPr>
          <w:szCs w:val="28"/>
        </w:rPr>
      </w:pPr>
      <w:r w:rsidRPr="00624D70">
        <w:rPr>
          <w:szCs w:val="28"/>
        </w:rPr>
        <w:t>Ведение учета отчислений и начислений на з/п сотрудников ведется в «</w:t>
      </w:r>
      <w:r w:rsidR="008F0B49" w:rsidRPr="00624D70">
        <w:rPr>
          <w:szCs w:val="28"/>
        </w:rPr>
        <w:t>Р</w:t>
      </w:r>
      <w:r w:rsidRPr="00624D70">
        <w:rPr>
          <w:szCs w:val="28"/>
        </w:rPr>
        <w:t xml:space="preserve">асчетной ведомости по начислению и перечислению страховых взносов </w:t>
      </w:r>
      <w:r w:rsidR="008F0B49" w:rsidRPr="00624D70">
        <w:rPr>
          <w:szCs w:val="28"/>
        </w:rPr>
        <w:t>в Фонд</w:t>
      </w:r>
      <w:r w:rsidRPr="00624D70">
        <w:rPr>
          <w:szCs w:val="28"/>
        </w:rPr>
        <w:t xml:space="preserve"> </w:t>
      </w:r>
      <w:r w:rsidR="008F0B49" w:rsidRPr="00624D70">
        <w:rPr>
          <w:szCs w:val="28"/>
        </w:rPr>
        <w:t>общеобязательного государственного социального страхования Украины на случай безработицы», в нем заполняются соответствующие поля нарастающим итогом. Сдаётся вместе с квартальной отчетностью до 20 числа.</w:t>
      </w:r>
    </w:p>
    <w:p w:rsidR="00EA5ACD" w:rsidRPr="00624D70" w:rsidRDefault="00EA5ACD" w:rsidP="005D47F4">
      <w:pPr>
        <w:pStyle w:val="a0"/>
        <w:tabs>
          <w:tab w:val="left" w:pos="1134"/>
        </w:tabs>
        <w:spacing w:after="0"/>
        <w:ind w:firstLine="709"/>
        <w:rPr>
          <w:szCs w:val="28"/>
        </w:rPr>
      </w:pPr>
      <w:r w:rsidRPr="00624D70">
        <w:rPr>
          <w:szCs w:val="28"/>
        </w:rPr>
        <w:t xml:space="preserve">После расчета всех налоговых сборов составляется платежная </w:t>
      </w:r>
      <w:r w:rsidR="0025219D" w:rsidRPr="00624D70">
        <w:rPr>
          <w:szCs w:val="28"/>
        </w:rPr>
        <w:t>ведомость</w:t>
      </w:r>
      <w:r w:rsidRPr="00624D70">
        <w:rPr>
          <w:szCs w:val="28"/>
        </w:rPr>
        <w:t xml:space="preserve"> и отправляется в банк</w:t>
      </w:r>
      <w:r w:rsidR="00CE36E9" w:rsidRPr="00624D70">
        <w:rPr>
          <w:szCs w:val="28"/>
        </w:rPr>
        <w:t>,</w:t>
      </w:r>
      <w:r w:rsidRPr="00624D70">
        <w:rPr>
          <w:szCs w:val="28"/>
        </w:rPr>
        <w:t xml:space="preserve"> для того чтобы с расчетного счета</w:t>
      </w:r>
      <w:r w:rsidR="00CE36E9" w:rsidRPr="00624D70">
        <w:rPr>
          <w:szCs w:val="28"/>
        </w:rPr>
        <w:t>,</w:t>
      </w:r>
      <w:r w:rsidRPr="00624D70">
        <w:rPr>
          <w:szCs w:val="28"/>
        </w:rPr>
        <w:t xml:space="preserve"> </w:t>
      </w:r>
      <w:r w:rsidR="00CE36E9" w:rsidRPr="00624D70">
        <w:rPr>
          <w:szCs w:val="28"/>
        </w:rPr>
        <w:t xml:space="preserve">были </w:t>
      </w:r>
      <w:r w:rsidRPr="00624D70">
        <w:rPr>
          <w:szCs w:val="28"/>
        </w:rPr>
        <w:t>переве</w:t>
      </w:r>
      <w:r w:rsidR="00CE36E9" w:rsidRPr="00624D70">
        <w:rPr>
          <w:szCs w:val="28"/>
        </w:rPr>
        <w:t>дены</w:t>
      </w:r>
      <w:r w:rsidRPr="00624D70">
        <w:rPr>
          <w:szCs w:val="28"/>
        </w:rPr>
        <w:t xml:space="preserve"> деньги в соц. фонды. Налоги по заработной плате как начисленные так и удержанные перечисляются только в тот</w:t>
      </w:r>
      <w:r w:rsidR="0025219D" w:rsidRPr="00624D70">
        <w:rPr>
          <w:szCs w:val="28"/>
        </w:rPr>
        <w:t xml:space="preserve"> </w:t>
      </w:r>
      <w:r w:rsidRPr="00624D70">
        <w:rPr>
          <w:szCs w:val="28"/>
        </w:rPr>
        <w:t xml:space="preserve">же день когда была выдана сотрудникам зарплата, если денег </w:t>
      </w:r>
      <w:r w:rsidR="0025219D" w:rsidRPr="00624D70">
        <w:rPr>
          <w:szCs w:val="28"/>
        </w:rPr>
        <w:t>нахватает</w:t>
      </w:r>
      <w:r w:rsidRPr="00624D70">
        <w:rPr>
          <w:szCs w:val="28"/>
        </w:rPr>
        <w:t xml:space="preserve"> для выдачи зарплаты</w:t>
      </w:r>
      <w:r w:rsidR="00CE36E9" w:rsidRPr="00624D70">
        <w:rPr>
          <w:szCs w:val="28"/>
        </w:rPr>
        <w:t>,</w:t>
      </w:r>
      <w:r w:rsidRPr="00624D70">
        <w:rPr>
          <w:szCs w:val="28"/>
        </w:rPr>
        <w:t xml:space="preserve"> то </w:t>
      </w:r>
      <w:r w:rsidR="00CE36E9" w:rsidRPr="00624D70">
        <w:rPr>
          <w:szCs w:val="28"/>
        </w:rPr>
        <w:t>налог перечисляется только за тех кому уже выдана зарплата.</w:t>
      </w:r>
      <w:r w:rsidR="0025219D" w:rsidRPr="00624D70">
        <w:rPr>
          <w:szCs w:val="28"/>
        </w:rPr>
        <w:t xml:space="preserve"> </w:t>
      </w:r>
      <w:r w:rsidR="00CE36E9" w:rsidRPr="00624D70">
        <w:rPr>
          <w:szCs w:val="28"/>
        </w:rPr>
        <w:t>Запрещено недоперечислить налог при полной выдаче з/п, в таком случае необходимо задержать з/п до того момента, пока на р/с не</w:t>
      </w:r>
      <w:r w:rsidR="0025219D" w:rsidRPr="00624D70">
        <w:rPr>
          <w:szCs w:val="28"/>
        </w:rPr>
        <w:t xml:space="preserve"> </w:t>
      </w:r>
      <w:r w:rsidR="00CE36E9" w:rsidRPr="00624D70">
        <w:rPr>
          <w:szCs w:val="28"/>
        </w:rPr>
        <w:t>будет достаточной суммы для перечисления полной суммы налоговых сборов.</w:t>
      </w:r>
    </w:p>
    <w:p w:rsidR="00BD2462" w:rsidRPr="00624D70" w:rsidRDefault="00CE36E9" w:rsidP="005D47F4">
      <w:pPr>
        <w:pStyle w:val="a0"/>
        <w:tabs>
          <w:tab w:val="left" w:pos="1134"/>
        </w:tabs>
        <w:spacing w:after="0"/>
        <w:ind w:firstLine="709"/>
        <w:rPr>
          <w:szCs w:val="28"/>
        </w:rPr>
      </w:pPr>
      <w:r w:rsidRPr="00624D70">
        <w:rPr>
          <w:szCs w:val="28"/>
        </w:rPr>
        <w:t>Все налоговые перечисления ведутся только по безналичному расчёту, для чего должен быть у предприятия, в любом банке Украины, открыт расчетный счет в национальной валюте, также</w:t>
      </w:r>
      <w:r w:rsidR="005D47F4">
        <w:rPr>
          <w:szCs w:val="28"/>
        </w:rPr>
        <w:t xml:space="preserve"> </w:t>
      </w:r>
      <w:r w:rsidRPr="00624D70">
        <w:rPr>
          <w:szCs w:val="28"/>
        </w:rPr>
        <w:t>могут быть открыты второстепенные счета и в</w:t>
      </w:r>
      <w:r w:rsidR="00DE14EE" w:rsidRPr="00624D70">
        <w:rPr>
          <w:szCs w:val="28"/>
        </w:rPr>
        <w:t xml:space="preserve"> </w:t>
      </w:r>
      <w:r w:rsidRPr="00624D70">
        <w:rPr>
          <w:szCs w:val="28"/>
        </w:rPr>
        <w:t>других банках, как в национальной валюте так и в любой другой иностранной валюте, законодательством данное деяние не запрещается, но перечисляться денежные средства должны только с одного счета, который закреплен за предприятием и утвержден в налоговой.</w:t>
      </w:r>
    </w:p>
    <w:p w:rsidR="00325896" w:rsidRPr="00624D70" w:rsidRDefault="00CE36E9" w:rsidP="005D47F4">
      <w:pPr>
        <w:pStyle w:val="a0"/>
        <w:tabs>
          <w:tab w:val="left" w:pos="1134"/>
        </w:tabs>
        <w:spacing w:after="0"/>
        <w:ind w:firstLine="709"/>
        <w:rPr>
          <w:szCs w:val="28"/>
        </w:rPr>
      </w:pPr>
      <w:r w:rsidRPr="00624D70">
        <w:rPr>
          <w:szCs w:val="28"/>
        </w:rPr>
        <w:t xml:space="preserve">Все налоговые перечисления должны быть </w:t>
      </w:r>
      <w:r w:rsidR="00DE14EE" w:rsidRPr="00624D70">
        <w:rPr>
          <w:szCs w:val="28"/>
        </w:rPr>
        <w:t>перечислены</w:t>
      </w:r>
      <w:r w:rsidRPr="00624D70">
        <w:rPr>
          <w:szCs w:val="28"/>
        </w:rPr>
        <w:t xml:space="preserve"> не позднее 20 числа каждого месяца.</w:t>
      </w:r>
      <w:r w:rsidR="00D9408C" w:rsidRPr="00624D70">
        <w:rPr>
          <w:szCs w:val="28"/>
        </w:rPr>
        <w:t xml:space="preserve"> Самый лучший вариант, это когда средства переводятся за неделю до окончания срока, для того чтобы возможно было успеть исправить допущенную ошибку в </w:t>
      </w:r>
      <w:r w:rsidR="00BE4B86" w:rsidRPr="00624D70">
        <w:rPr>
          <w:szCs w:val="28"/>
        </w:rPr>
        <w:t>расчетах</w:t>
      </w:r>
      <w:r w:rsidR="00D9408C" w:rsidRPr="00624D70">
        <w:rPr>
          <w:szCs w:val="28"/>
        </w:rPr>
        <w:t>.</w:t>
      </w:r>
    </w:p>
    <w:p w:rsidR="00561301" w:rsidRPr="00624D70" w:rsidRDefault="00BE4B86" w:rsidP="005D47F4">
      <w:pPr>
        <w:tabs>
          <w:tab w:val="left" w:pos="1134"/>
        </w:tabs>
        <w:ind w:firstLine="709"/>
        <w:rPr>
          <w:szCs w:val="28"/>
        </w:rPr>
      </w:pPr>
      <w:r w:rsidRPr="00624D70">
        <w:rPr>
          <w:szCs w:val="28"/>
        </w:rPr>
        <w:t>Отчеты</w:t>
      </w:r>
      <w:r w:rsidR="00D9408C" w:rsidRPr="00624D70">
        <w:rPr>
          <w:szCs w:val="28"/>
        </w:rPr>
        <w:t xml:space="preserve"> в пенсионный фонд сдаётся ежемесячно не позднее 20 числа;</w:t>
      </w:r>
    </w:p>
    <w:p w:rsidR="00D9408C" w:rsidRPr="00624D70" w:rsidRDefault="00D9408C" w:rsidP="005D47F4">
      <w:pPr>
        <w:tabs>
          <w:tab w:val="left" w:pos="1134"/>
        </w:tabs>
        <w:ind w:firstLine="709"/>
        <w:rPr>
          <w:szCs w:val="28"/>
        </w:rPr>
      </w:pPr>
      <w:r w:rsidRPr="00624D70">
        <w:rPr>
          <w:szCs w:val="28"/>
        </w:rPr>
        <w:t>Отчет по безработице (ул. Ленинградская 15), временной утрате трудоспособности (ул. Ленина 18/б)</w:t>
      </w:r>
      <w:r w:rsidR="00EF7C89" w:rsidRPr="00624D70">
        <w:rPr>
          <w:szCs w:val="28"/>
        </w:rPr>
        <w:t xml:space="preserve"> </w:t>
      </w:r>
      <w:r w:rsidRPr="00624D70">
        <w:rPr>
          <w:szCs w:val="28"/>
        </w:rPr>
        <w:t xml:space="preserve">и по несчастному случаю (ул. Ленинградская 37) </w:t>
      </w:r>
      <w:r w:rsidR="00BE4B86" w:rsidRPr="00624D70">
        <w:rPr>
          <w:szCs w:val="28"/>
        </w:rPr>
        <w:t>сдаются</w:t>
      </w:r>
      <w:r w:rsidRPr="00624D70">
        <w:rPr>
          <w:szCs w:val="28"/>
        </w:rPr>
        <w:t xml:space="preserve"> по квартально, непозднее 20 числа.</w:t>
      </w:r>
    </w:p>
    <w:p w:rsidR="001F3374" w:rsidRPr="00624D70" w:rsidRDefault="00D91B94" w:rsidP="005D47F4">
      <w:pPr>
        <w:pStyle w:val="a0"/>
        <w:tabs>
          <w:tab w:val="left" w:pos="1134"/>
        </w:tabs>
        <w:spacing w:after="0"/>
        <w:ind w:firstLine="709"/>
        <w:rPr>
          <w:szCs w:val="28"/>
        </w:rPr>
      </w:pPr>
      <w:r w:rsidRPr="00624D70">
        <w:rPr>
          <w:szCs w:val="28"/>
        </w:rPr>
        <w:t>Расчет удержаний в фонд несчастного случая на производстве.</w:t>
      </w:r>
    </w:p>
    <w:p w:rsidR="00C44FBF" w:rsidRPr="00624D70" w:rsidRDefault="00C44FBF" w:rsidP="005D47F4">
      <w:pPr>
        <w:pStyle w:val="HTML"/>
        <w:tabs>
          <w:tab w:val="left" w:pos="1134"/>
        </w:tabs>
        <w:spacing w:line="360" w:lineRule="auto"/>
        <w:ind w:firstLine="709"/>
        <w:jc w:val="both"/>
        <w:rPr>
          <w:rFonts w:ascii="Times New Roman" w:hAnsi="Times New Roman" w:cs="Times New Roman"/>
          <w:sz w:val="28"/>
          <w:szCs w:val="28"/>
        </w:rPr>
      </w:pPr>
      <w:r w:rsidRPr="00624D70">
        <w:rPr>
          <w:rFonts w:ascii="Times New Roman" w:hAnsi="Times New Roman" w:cs="Times New Roman"/>
          <w:sz w:val="28"/>
          <w:szCs w:val="28"/>
        </w:rPr>
        <w:t xml:space="preserve">Удержания в данный страховой фонд регламентируются законом от 23.09.1999 № 1105-XIV, включая последние принятые изменения от </w:t>
      </w:r>
      <w:r w:rsidRPr="00624D70">
        <w:rPr>
          <w:rFonts w:ascii="Times New Roman" w:hAnsi="Times New Roman" w:cs="Times New Roman"/>
          <w:iCs/>
          <w:sz w:val="28"/>
          <w:szCs w:val="28"/>
        </w:rPr>
        <w:t>03.06.2008 N 27-28.</w:t>
      </w:r>
    </w:p>
    <w:p w:rsidR="00D91B94" w:rsidRPr="00624D70" w:rsidRDefault="00D91B94" w:rsidP="005D47F4">
      <w:pPr>
        <w:pStyle w:val="a0"/>
        <w:tabs>
          <w:tab w:val="left" w:pos="1134"/>
        </w:tabs>
        <w:spacing w:after="0"/>
        <w:ind w:firstLine="709"/>
        <w:rPr>
          <w:szCs w:val="28"/>
        </w:rPr>
      </w:pPr>
      <w:r w:rsidRPr="00624D70">
        <w:rPr>
          <w:szCs w:val="28"/>
        </w:rPr>
        <w:t>В связи с всемирным финансовым кризисом</w:t>
      </w:r>
      <w:r w:rsidR="00FB58D1" w:rsidRPr="00624D70">
        <w:rPr>
          <w:szCs w:val="28"/>
        </w:rPr>
        <w:t>,</w:t>
      </w:r>
      <w:r w:rsidRPr="00624D70">
        <w:rPr>
          <w:szCs w:val="28"/>
        </w:rPr>
        <w:t xml:space="preserve"> 22 декабря </w:t>
      </w:r>
      <w:smartTag w:uri="urn:schemas-microsoft-com:office:smarttags" w:element="metricconverter">
        <w:smartTagPr>
          <w:attr w:name="ProductID" w:val="2008 г"/>
        </w:smartTagPr>
        <w:r w:rsidRPr="00624D70">
          <w:rPr>
            <w:szCs w:val="28"/>
          </w:rPr>
          <w:t>2008 г</w:t>
        </w:r>
      </w:smartTag>
      <w:r w:rsidRPr="00624D70">
        <w:rPr>
          <w:szCs w:val="28"/>
        </w:rPr>
        <w:t xml:space="preserve">. было принято изменение к закону № 2272-ІІІ от 22 </w:t>
      </w:r>
      <w:r w:rsidR="00BE4B86" w:rsidRPr="00624D70">
        <w:rPr>
          <w:szCs w:val="28"/>
        </w:rPr>
        <w:t>февраля</w:t>
      </w:r>
      <w:r w:rsidR="005D47F4">
        <w:rPr>
          <w:szCs w:val="28"/>
        </w:rPr>
        <w:t xml:space="preserve"> </w:t>
      </w:r>
      <w:smartTag w:uri="urn:schemas-microsoft-com:office:smarttags" w:element="metricconverter">
        <w:smartTagPr>
          <w:attr w:name="ProductID" w:val="2001 г"/>
        </w:smartTagPr>
        <w:r w:rsidRPr="00624D70">
          <w:rPr>
            <w:szCs w:val="28"/>
          </w:rPr>
          <w:t>2001 г</w:t>
        </w:r>
      </w:smartTag>
      <w:r w:rsidRPr="00624D70">
        <w:rPr>
          <w:szCs w:val="28"/>
        </w:rPr>
        <w:t xml:space="preserve">., в процентных ставках несчастного случая. Ниже приведена таблица с изменениями которые вступили в силу с 13 января </w:t>
      </w:r>
      <w:smartTag w:uri="urn:schemas-microsoft-com:office:smarttags" w:element="metricconverter">
        <w:smartTagPr>
          <w:attr w:name="ProductID" w:val="2009 г"/>
        </w:smartTagPr>
        <w:r w:rsidRPr="00624D70">
          <w:rPr>
            <w:szCs w:val="28"/>
          </w:rPr>
          <w:t>2009 г</w:t>
        </w:r>
      </w:smartTag>
      <w:r w:rsidRPr="00624D70">
        <w:rPr>
          <w:szCs w:val="28"/>
        </w:rPr>
        <w:t>.</w:t>
      </w:r>
    </w:p>
    <w:p w:rsidR="005D47F4" w:rsidRPr="0076562C" w:rsidRDefault="005D47F4" w:rsidP="005D47F4">
      <w:pPr>
        <w:pStyle w:val="a0"/>
        <w:tabs>
          <w:tab w:val="left" w:pos="1134"/>
        </w:tabs>
        <w:spacing w:after="0"/>
        <w:ind w:firstLine="709"/>
        <w:rPr>
          <w:rStyle w:val="a4"/>
          <w:b w:val="0"/>
          <w:color w:val="000000"/>
          <w:szCs w:val="28"/>
        </w:rPr>
      </w:pPr>
    </w:p>
    <w:p w:rsidR="00092A07" w:rsidRPr="00624D70" w:rsidRDefault="00841F0C" w:rsidP="005D47F4">
      <w:pPr>
        <w:pStyle w:val="a0"/>
        <w:tabs>
          <w:tab w:val="left" w:pos="1134"/>
        </w:tabs>
        <w:spacing w:after="0"/>
        <w:ind w:firstLine="709"/>
        <w:rPr>
          <w:szCs w:val="28"/>
        </w:rPr>
      </w:pPr>
      <w:r>
        <w:rPr>
          <w:rStyle w:val="a4"/>
          <w:b w:val="0"/>
          <w:color w:val="000000"/>
          <w:szCs w:val="28"/>
        </w:rPr>
        <w:br w:type="page"/>
      </w:r>
      <w:r w:rsidR="00FB76BF" w:rsidRPr="00624D70">
        <w:rPr>
          <w:rStyle w:val="a4"/>
          <w:b w:val="0"/>
          <w:color w:val="000000"/>
          <w:szCs w:val="28"/>
        </w:rPr>
        <w:t>Таблица 2.17</w:t>
      </w:r>
      <w:r w:rsidR="005D47F4" w:rsidRPr="005D47F4">
        <w:rPr>
          <w:rStyle w:val="a4"/>
          <w:b w:val="0"/>
          <w:color w:val="000000"/>
          <w:szCs w:val="28"/>
        </w:rPr>
        <w:t xml:space="preserve"> </w:t>
      </w:r>
      <w:r w:rsidR="001927DB" w:rsidRPr="00624D70">
        <w:rPr>
          <w:szCs w:val="28"/>
        </w:rPr>
        <w:t xml:space="preserve">Изменения вступившие в силу </w:t>
      </w:r>
      <w:r w:rsidR="00D309EA" w:rsidRPr="00624D70">
        <w:rPr>
          <w:szCs w:val="28"/>
        </w:rPr>
        <w:t xml:space="preserve">с 13 января </w:t>
      </w:r>
      <w:smartTag w:uri="urn:schemas-microsoft-com:office:smarttags" w:element="metricconverter">
        <w:smartTagPr>
          <w:attr w:name="ProductID" w:val="2009 г"/>
        </w:smartTagPr>
        <w:r w:rsidR="00D309EA" w:rsidRPr="00624D70">
          <w:rPr>
            <w:szCs w:val="28"/>
          </w:rPr>
          <w:t>2009 г</w:t>
        </w:r>
      </w:smartTag>
      <w:r w:rsidR="00D309EA" w:rsidRPr="00624D70">
        <w:rPr>
          <w:szCs w:val="28"/>
        </w:rPr>
        <w:t>.</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4"/>
        <w:gridCol w:w="1338"/>
        <w:gridCol w:w="1904"/>
        <w:gridCol w:w="1338"/>
        <w:gridCol w:w="1904"/>
        <w:gridCol w:w="1338"/>
      </w:tblGrid>
      <w:tr w:rsidR="005D47F4" w:rsidRPr="00624D70" w:rsidTr="00841F0C">
        <w:tc>
          <w:tcPr>
            <w:tcW w:w="0" w:type="auto"/>
          </w:tcPr>
          <w:p w:rsidR="00071DE0" w:rsidRPr="005D47F4" w:rsidRDefault="00D309EA" w:rsidP="005D47F4">
            <w:pPr>
              <w:tabs>
                <w:tab w:val="left" w:pos="1134"/>
              </w:tabs>
              <w:rPr>
                <w:sz w:val="20"/>
                <w:szCs w:val="20"/>
              </w:rPr>
            </w:pPr>
            <w:r w:rsidRPr="005D47F4">
              <w:rPr>
                <w:sz w:val="20"/>
                <w:szCs w:val="20"/>
              </w:rPr>
              <w:t>Класс профес</w:t>
            </w:r>
            <w:r w:rsidR="005C6544" w:rsidRPr="005D47F4">
              <w:rPr>
                <w:sz w:val="20"/>
                <w:szCs w:val="20"/>
              </w:rPr>
              <w:t>сионального развития производства</w:t>
            </w:r>
          </w:p>
        </w:tc>
        <w:tc>
          <w:tcPr>
            <w:tcW w:w="0" w:type="auto"/>
          </w:tcPr>
          <w:p w:rsidR="005C6544" w:rsidRPr="00841F0C" w:rsidRDefault="005C6544" w:rsidP="005D47F4">
            <w:pPr>
              <w:pStyle w:val="af0"/>
              <w:tabs>
                <w:tab w:val="left" w:pos="1134"/>
              </w:tabs>
              <w:rPr>
                <w:rFonts w:ascii="Times New Roman" w:hAnsi="Times New Roman"/>
                <w:kern w:val="1"/>
                <w:sz w:val="20"/>
                <w:szCs w:val="20"/>
                <w:lang w:eastAsia="ru-RU"/>
              </w:rPr>
            </w:pPr>
            <w:r w:rsidRPr="00841F0C">
              <w:rPr>
                <w:rFonts w:ascii="Times New Roman" w:hAnsi="Times New Roman"/>
                <w:sz w:val="20"/>
                <w:szCs w:val="20"/>
                <w:lang w:eastAsia="ru-RU"/>
              </w:rPr>
              <w:t>Страховой тариф</w:t>
            </w:r>
            <w:r w:rsidR="00841F0C" w:rsidRPr="00841F0C">
              <w:rPr>
                <w:rFonts w:ascii="Times New Roman" w:hAnsi="Times New Roman"/>
                <w:sz w:val="20"/>
                <w:szCs w:val="20"/>
                <w:lang w:eastAsia="ru-RU"/>
              </w:rPr>
              <w:t xml:space="preserve"> </w:t>
            </w:r>
            <w:r w:rsidRPr="00841F0C">
              <w:rPr>
                <w:rFonts w:ascii="Times New Roman" w:hAnsi="Times New Roman"/>
                <w:kern w:val="1"/>
                <w:sz w:val="20"/>
                <w:szCs w:val="20"/>
                <w:lang w:eastAsia="ru-RU"/>
              </w:rPr>
              <w:t>(в процентах к фактическим расходам</w:t>
            </w:r>
            <w:r w:rsidR="00841F0C" w:rsidRPr="00841F0C">
              <w:rPr>
                <w:rFonts w:ascii="Times New Roman" w:hAnsi="Times New Roman"/>
                <w:sz w:val="20"/>
                <w:szCs w:val="20"/>
                <w:lang w:eastAsia="ru-RU"/>
              </w:rPr>
              <w:t xml:space="preserve"> </w:t>
            </w:r>
            <w:r w:rsidRPr="00841F0C">
              <w:rPr>
                <w:rFonts w:ascii="Times New Roman" w:hAnsi="Times New Roman"/>
                <w:kern w:val="1"/>
                <w:sz w:val="20"/>
                <w:szCs w:val="20"/>
                <w:lang w:eastAsia="ru-RU"/>
              </w:rPr>
              <w:t>на оплату труда наемных работников)</w:t>
            </w:r>
          </w:p>
        </w:tc>
        <w:tc>
          <w:tcPr>
            <w:tcW w:w="0" w:type="auto"/>
          </w:tcPr>
          <w:p w:rsidR="00071DE0" w:rsidRPr="005D47F4" w:rsidRDefault="005C6544" w:rsidP="005D47F4">
            <w:pPr>
              <w:tabs>
                <w:tab w:val="left" w:pos="1134"/>
              </w:tabs>
              <w:rPr>
                <w:sz w:val="20"/>
                <w:szCs w:val="20"/>
              </w:rPr>
            </w:pPr>
            <w:r w:rsidRPr="005D47F4">
              <w:rPr>
                <w:sz w:val="20"/>
                <w:szCs w:val="20"/>
              </w:rPr>
              <w:t>Класс профессионального риска производства</w:t>
            </w:r>
          </w:p>
        </w:tc>
        <w:tc>
          <w:tcPr>
            <w:tcW w:w="0" w:type="auto"/>
          </w:tcPr>
          <w:p w:rsidR="005C6544" w:rsidRPr="005D47F4" w:rsidRDefault="005C6544" w:rsidP="005D47F4">
            <w:pPr>
              <w:tabs>
                <w:tab w:val="left" w:pos="1134"/>
              </w:tabs>
              <w:rPr>
                <w:sz w:val="20"/>
                <w:szCs w:val="20"/>
              </w:rPr>
            </w:pPr>
            <w:r w:rsidRPr="005D47F4">
              <w:rPr>
                <w:sz w:val="20"/>
                <w:szCs w:val="20"/>
              </w:rPr>
              <w:t>Страховой тариф</w:t>
            </w:r>
            <w:r w:rsidR="00841F0C">
              <w:rPr>
                <w:sz w:val="20"/>
                <w:szCs w:val="20"/>
              </w:rPr>
              <w:t xml:space="preserve"> </w:t>
            </w:r>
            <w:r w:rsidRPr="005D47F4">
              <w:rPr>
                <w:sz w:val="20"/>
                <w:szCs w:val="20"/>
              </w:rPr>
              <w:t>(в процентах к фактическим расходам</w:t>
            </w:r>
            <w:r w:rsidR="00841F0C">
              <w:rPr>
                <w:sz w:val="20"/>
                <w:szCs w:val="20"/>
              </w:rPr>
              <w:t xml:space="preserve"> </w:t>
            </w:r>
            <w:r w:rsidRPr="005D47F4">
              <w:rPr>
                <w:sz w:val="20"/>
                <w:szCs w:val="20"/>
              </w:rPr>
              <w:t>на оплату труда наемных работников)</w:t>
            </w:r>
          </w:p>
        </w:tc>
        <w:tc>
          <w:tcPr>
            <w:tcW w:w="0" w:type="auto"/>
          </w:tcPr>
          <w:p w:rsidR="00071DE0" w:rsidRPr="005D47F4" w:rsidRDefault="005C6544" w:rsidP="005D47F4">
            <w:pPr>
              <w:tabs>
                <w:tab w:val="left" w:pos="1134"/>
              </w:tabs>
              <w:rPr>
                <w:sz w:val="20"/>
                <w:szCs w:val="20"/>
              </w:rPr>
            </w:pPr>
            <w:r w:rsidRPr="005D47F4">
              <w:rPr>
                <w:sz w:val="20"/>
                <w:szCs w:val="20"/>
              </w:rPr>
              <w:t>Класс профессионального риска производства</w:t>
            </w:r>
          </w:p>
        </w:tc>
        <w:tc>
          <w:tcPr>
            <w:tcW w:w="0" w:type="auto"/>
          </w:tcPr>
          <w:p w:rsidR="005C6544" w:rsidRPr="005D47F4" w:rsidRDefault="005C6544" w:rsidP="005D47F4">
            <w:pPr>
              <w:tabs>
                <w:tab w:val="left" w:pos="1134"/>
              </w:tabs>
              <w:rPr>
                <w:sz w:val="20"/>
                <w:szCs w:val="20"/>
              </w:rPr>
            </w:pPr>
            <w:r w:rsidRPr="005D47F4">
              <w:rPr>
                <w:sz w:val="20"/>
                <w:szCs w:val="20"/>
              </w:rPr>
              <w:t>Страховой тариф</w:t>
            </w:r>
            <w:r w:rsidR="00841F0C">
              <w:rPr>
                <w:sz w:val="20"/>
                <w:szCs w:val="20"/>
              </w:rPr>
              <w:t xml:space="preserve"> </w:t>
            </w:r>
            <w:r w:rsidRPr="005D47F4">
              <w:rPr>
                <w:sz w:val="20"/>
                <w:szCs w:val="20"/>
              </w:rPr>
              <w:t>(в процентах к фактическим расходам</w:t>
            </w:r>
            <w:r w:rsidR="00841F0C">
              <w:rPr>
                <w:sz w:val="20"/>
                <w:szCs w:val="20"/>
              </w:rPr>
              <w:t xml:space="preserve"> </w:t>
            </w:r>
            <w:r w:rsidRPr="005D47F4">
              <w:rPr>
                <w:sz w:val="20"/>
                <w:szCs w:val="20"/>
              </w:rPr>
              <w:t>на оплату труда наемных работников)</w:t>
            </w:r>
          </w:p>
        </w:tc>
      </w:tr>
      <w:tr w:rsidR="005D47F4" w:rsidRPr="00624D70" w:rsidTr="00841F0C">
        <w:trPr>
          <w:trHeight w:val="375"/>
        </w:trPr>
        <w:tc>
          <w:tcPr>
            <w:tcW w:w="0" w:type="auto"/>
          </w:tcPr>
          <w:p w:rsidR="00071DE0" w:rsidRPr="005D47F4" w:rsidRDefault="001927DB" w:rsidP="005D47F4">
            <w:pPr>
              <w:tabs>
                <w:tab w:val="left" w:pos="1134"/>
              </w:tabs>
              <w:rPr>
                <w:sz w:val="20"/>
                <w:szCs w:val="20"/>
              </w:rPr>
            </w:pPr>
            <w:r w:rsidRPr="005D47F4">
              <w:rPr>
                <w:sz w:val="20"/>
                <w:szCs w:val="20"/>
              </w:rPr>
              <w:t>1</w:t>
            </w:r>
            <w:r w:rsidR="00DE6642" w:rsidRPr="005D47F4">
              <w:rPr>
                <w:sz w:val="20"/>
                <w:szCs w:val="20"/>
              </w:rPr>
              <w:t>.</w:t>
            </w:r>
          </w:p>
        </w:tc>
        <w:tc>
          <w:tcPr>
            <w:tcW w:w="0" w:type="auto"/>
          </w:tcPr>
          <w:p w:rsidR="00071DE0" w:rsidRPr="005D47F4" w:rsidRDefault="001927DB" w:rsidP="005D47F4">
            <w:pPr>
              <w:tabs>
                <w:tab w:val="left" w:pos="1134"/>
              </w:tabs>
              <w:rPr>
                <w:sz w:val="20"/>
                <w:szCs w:val="20"/>
              </w:rPr>
            </w:pPr>
            <w:r w:rsidRPr="005D47F4">
              <w:rPr>
                <w:sz w:val="20"/>
                <w:szCs w:val="20"/>
              </w:rPr>
              <w:t>2</w:t>
            </w:r>
            <w:r w:rsidR="00DE6642" w:rsidRPr="005D47F4">
              <w:rPr>
                <w:sz w:val="20"/>
                <w:szCs w:val="20"/>
              </w:rPr>
              <w:t>.</w:t>
            </w:r>
          </w:p>
        </w:tc>
        <w:tc>
          <w:tcPr>
            <w:tcW w:w="0" w:type="auto"/>
          </w:tcPr>
          <w:p w:rsidR="00071DE0" w:rsidRPr="005D47F4" w:rsidRDefault="001927DB" w:rsidP="005D47F4">
            <w:pPr>
              <w:tabs>
                <w:tab w:val="left" w:pos="1134"/>
              </w:tabs>
              <w:rPr>
                <w:sz w:val="20"/>
                <w:szCs w:val="20"/>
              </w:rPr>
            </w:pPr>
            <w:r w:rsidRPr="005D47F4">
              <w:rPr>
                <w:sz w:val="20"/>
                <w:szCs w:val="20"/>
              </w:rPr>
              <w:t>3</w:t>
            </w:r>
            <w:r w:rsidR="00DE6642" w:rsidRPr="005D47F4">
              <w:rPr>
                <w:sz w:val="20"/>
                <w:szCs w:val="20"/>
              </w:rPr>
              <w:t>.</w:t>
            </w:r>
          </w:p>
        </w:tc>
        <w:tc>
          <w:tcPr>
            <w:tcW w:w="0" w:type="auto"/>
          </w:tcPr>
          <w:p w:rsidR="00071DE0" w:rsidRPr="005D47F4" w:rsidRDefault="001927DB" w:rsidP="005D47F4">
            <w:pPr>
              <w:tabs>
                <w:tab w:val="left" w:pos="1134"/>
              </w:tabs>
              <w:rPr>
                <w:sz w:val="20"/>
                <w:szCs w:val="20"/>
              </w:rPr>
            </w:pPr>
            <w:r w:rsidRPr="005D47F4">
              <w:rPr>
                <w:sz w:val="20"/>
                <w:szCs w:val="20"/>
              </w:rPr>
              <w:t>4</w:t>
            </w:r>
            <w:r w:rsidR="00DE6642" w:rsidRPr="005D47F4">
              <w:rPr>
                <w:sz w:val="20"/>
                <w:szCs w:val="20"/>
              </w:rPr>
              <w:t>.</w:t>
            </w:r>
          </w:p>
        </w:tc>
        <w:tc>
          <w:tcPr>
            <w:tcW w:w="0" w:type="auto"/>
          </w:tcPr>
          <w:p w:rsidR="00071DE0" w:rsidRPr="005D47F4" w:rsidRDefault="001927DB" w:rsidP="005D47F4">
            <w:pPr>
              <w:tabs>
                <w:tab w:val="left" w:pos="1134"/>
              </w:tabs>
              <w:rPr>
                <w:sz w:val="20"/>
                <w:szCs w:val="20"/>
              </w:rPr>
            </w:pPr>
            <w:r w:rsidRPr="005D47F4">
              <w:rPr>
                <w:sz w:val="20"/>
                <w:szCs w:val="20"/>
              </w:rPr>
              <w:t>5</w:t>
            </w:r>
            <w:r w:rsidR="00DE6642" w:rsidRPr="005D47F4">
              <w:rPr>
                <w:sz w:val="20"/>
                <w:szCs w:val="20"/>
              </w:rPr>
              <w:t>.</w:t>
            </w:r>
          </w:p>
        </w:tc>
        <w:tc>
          <w:tcPr>
            <w:tcW w:w="0" w:type="auto"/>
            <w:vAlign w:val="center"/>
          </w:tcPr>
          <w:p w:rsidR="005C6544" w:rsidRPr="005D47F4" w:rsidRDefault="001927DB" w:rsidP="005D47F4">
            <w:pPr>
              <w:tabs>
                <w:tab w:val="left" w:pos="1134"/>
              </w:tabs>
              <w:rPr>
                <w:sz w:val="20"/>
                <w:szCs w:val="20"/>
              </w:rPr>
            </w:pPr>
            <w:r w:rsidRPr="005D47F4">
              <w:rPr>
                <w:sz w:val="20"/>
                <w:szCs w:val="20"/>
              </w:rPr>
              <w:t>6</w:t>
            </w:r>
            <w:r w:rsidR="00DE6642" w:rsidRPr="005D47F4">
              <w:rPr>
                <w:sz w:val="20"/>
                <w:szCs w:val="20"/>
              </w:rPr>
              <w:t>.</w:t>
            </w:r>
          </w:p>
        </w:tc>
      </w:tr>
      <w:tr w:rsidR="005D47F4" w:rsidRPr="00624D70" w:rsidTr="00841F0C">
        <w:trPr>
          <w:trHeight w:val="105"/>
        </w:trPr>
        <w:tc>
          <w:tcPr>
            <w:tcW w:w="0" w:type="auto"/>
          </w:tcPr>
          <w:p w:rsidR="001927DB" w:rsidRPr="005D47F4" w:rsidRDefault="001927DB" w:rsidP="005D47F4">
            <w:pPr>
              <w:tabs>
                <w:tab w:val="left" w:pos="1134"/>
              </w:tabs>
              <w:rPr>
                <w:sz w:val="20"/>
                <w:szCs w:val="20"/>
              </w:rPr>
            </w:pPr>
            <w:r w:rsidRPr="005D47F4">
              <w:rPr>
                <w:sz w:val="20"/>
                <w:szCs w:val="20"/>
              </w:rPr>
              <w:t>1</w:t>
            </w:r>
          </w:p>
        </w:tc>
        <w:tc>
          <w:tcPr>
            <w:tcW w:w="0" w:type="auto"/>
          </w:tcPr>
          <w:p w:rsidR="001927DB" w:rsidRPr="005D47F4" w:rsidRDefault="001927DB" w:rsidP="005D47F4">
            <w:pPr>
              <w:tabs>
                <w:tab w:val="left" w:pos="1134"/>
              </w:tabs>
              <w:rPr>
                <w:sz w:val="20"/>
                <w:szCs w:val="20"/>
              </w:rPr>
            </w:pPr>
            <w:r w:rsidRPr="005D47F4">
              <w:rPr>
                <w:sz w:val="20"/>
                <w:szCs w:val="20"/>
              </w:rPr>
              <w:t>0,56</w:t>
            </w:r>
          </w:p>
        </w:tc>
        <w:tc>
          <w:tcPr>
            <w:tcW w:w="0" w:type="auto"/>
          </w:tcPr>
          <w:p w:rsidR="001927DB" w:rsidRPr="005D47F4" w:rsidRDefault="001927DB" w:rsidP="005D47F4">
            <w:pPr>
              <w:tabs>
                <w:tab w:val="left" w:pos="1134"/>
              </w:tabs>
              <w:rPr>
                <w:sz w:val="20"/>
                <w:szCs w:val="20"/>
              </w:rPr>
            </w:pPr>
            <w:r w:rsidRPr="005D47F4">
              <w:rPr>
                <w:sz w:val="20"/>
                <w:szCs w:val="20"/>
              </w:rPr>
              <w:t>24</w:t>
            </w:r>
          </w:p>
        </w:tc>
        <w:tc>
          <w:tcPr>
            <w:tcW w:w="0" w:type="auto"/>
          </w:tcPr>
          <w:p w:rsidR="001927DB" w:rsidRPr="005D47F4" w:rsidRDefault="001927DB" w:rsidP="005D47F4">
            <w:pPr>
              <w:tabs>
                <w:tab w:val="left" w:pos="1134"/>
              </w:tabs>
              <w:rPr>
                <w:sz w:val="20"/>
                <w:szCs w:val="20"/>
              </w:rPr>
            </w:pPr>
            <w:r w:rsidRPr="005D47F4">
              <w:rPr>
                <w:sz w:val="20"/>
                <w:szCs w:val="20"/>
              </w:rPr>
              <w:t>1,10</w:t>
            </w:r>
          </w:p>
        </w:tc>
        <w:tc>
          <w:tcPr>
            <w:tcW w:w="0" w:type="auto"/>
          </w:tcPr>
          <w:p w:rsidR="001927DB" w:rsidRPr="005D47F4" w:rsidRDefault="001927DB" w:rsidP="005D47F4">
            <w:pPr>
              <w:tabs>
                <w:tab w:val="left" w:pos="1134"/>
              </w:tabs>
              <w:rPr>
                <w:sz w:val="20"/>
                <w:szCs w:val="20"/>
              </w:rPr>
            </w:pPr>
            <w:r w:rsidRPr="005D47F4">
              <w:rPr>
                <w:sz w:val="20"/>
                <w:szCs w:val="20"/>
              </w:rPr>
              <w:t>47</w:t>
            </w:r>
          </w:p>
        </w:tc>
        <w:tc>
          <w:tcPr>
            <w:tcW w:w="0" w:type="auto"/>
            <w:vAlign w:val="center"/>
          </w:tcPr>
          <w:p w:rsidR="001927DB" w:rsidRPr="005D47F4" w:rsidRDefault="001927DB" w:rsidP="005D47F4">
            <w:pPr>
              <w:tabs>
                <w:tab w:val="left" w:pos="1134"/>
              </w:tabs>
              <w:rPr>
                <w:sz w:val="20"/>
                <w:szCs w:val="20"/>
              </w:rPr>
            </w:pPr>
            <w:r w:rsidRPr="005D47F4">
              <w:rPr>
                <w:sz w:val="20"/>
                <w:szCs w:val="20"/>
              </w:rPr>
              <w:t>2,04</w:t>
            </w:r>
          </w:p>
        </w:tc>
      </w:tr>
      <w:tr w:rsidR="005D47F4" w:rsidRPr="00624D70" w:rsidTr="00841F0C">
        <w:tc>
          <w:tcPr>
            <w:tcW w:w="0" w:type="auto"/>
          </w:tcPr>
          <w:p w:rsidR="001927DB" w:rsidRPr="005D47F4" w:rsidRDefault="001927DB" w:rsidP="005D47F4">
            <w:pPr>
              <w:tabs>
                <w:tab w:val="left" w:pos="1134"/>
              </w:tabs>
              <w:rPr>
                <w:sz w:val="20"/>
                <w:szCs w:val="20"/>
              </w:rPr>
            </w:pPr>
            <w:r w:rsidRPr="005D47F4">
              <w:rPr>
                <w:sz w:val="20"/>
                <w:szCs w:val="20"/>
              </w:rPr>
              <w:t>2</w:t>
            </w:r>
          </w:p>
        </w:tc>
        <w:tc>
          <w:tcPr>
            <w:tcW w:w="0" w:type="auto"/>
          </w:tcPr>
          <w:p w:rsidR="001927DB" w:rsidRPr="005D47F4" w:rsidRDefault="001927DB" w:rsidP="005D47F4">
            <w:pPr>
              <w:tabs>
                <w:tab w:val="left" w:pos="1134"/>
              </w:tabs>
              <w:rPr>
                <w:sz w:val="20"/>
                <w:szCs w:val="20"/>
              </w:rPr>
            </w:pPr>
            <w:r w:rsidRPr="005D47F4">
              <w:rPr>
                <w:sz w:val="20"/>
                <w:szCs w:val="20"/>
              </w:rPr>
              <w:t>0,57</w:t>
            </w:r>
          </w:p>
        </w:tc>
        <w:tc>
          <w:tcPr>
            <w:tcW w:w="0" w:type="auto"/>
          </w:tcPr>
          <w:p w:rsidR="001927DB" w:rsidRPr="005D47F4" w:rsidRDefault="001927DB" w:rsidP="005D47F4">
            <w:pPr>
              <w:tabs>
                <w:tab w:val="left" w:pos="1134"/>
              </w:tabs>
              <w:rPr>
                <w:sz w:val="20"/>
                <w:szCs w:val="20"/>
              </w:rPr>
            </w:pPr>
            <w:r w:rsidRPr="005D47F4">
              <w:rPr>
                <w:sz w:val="20"/>
                <w:szCs w:val="20"/>
              </w:rPr>
              <w:t>25</w:t>
            </w:r>
          </w:p>
        </w:tc>
        <w:tc>
          <w:tcPr>
            <w:tcW w:w="0" w:type="auto"/>
          </w:tcPr>
          <w:p w:rsidR="001927DB" w:rsidRPr="005D47F4" w:rsidRDefault="001927DB" w:rsidP="005D47F4">
            <w:pPr>
              <w:tabs>
                <w:tab w:val="left" w:pos="1134"/>
              </w:tabs>
              <w:rPr>
                <w:sz w:val="20"/>
                <w:szCs w:val="20"/>
              </w:rPr>
            </w:pPr>
            <w:r w:rsidRPr="005D47F4">
              <w:rPr>
                <w:sz w:val="20"/>
                <w:szCs w:val="20"/>
              </w:rPr>
              <w:t>1,13</w:t>
            </w:r>
          </w:p>
        </w:tc>
        <w:tc>
          <w:tcPr>
            <w:tcW w:w="0" w:type="auto"/>
          </w:tcPr>
          <w:p w:rsidR="001927DB" w:rsidRPr="005D47F4" w:rsidRDefault="001927DB" w:rsidP="005D47F4">
            <w:pPr>
              <w:tabs>
                <w:tab w:val="left" w:pos="1134"/>
              </w:tabs>
              <w:rPr>
                <w:sz w:val="20"/>
                <w:szCs w:val="20"/>
              </w:rPr>
            </w:pPr>
            <w:r w:rsidRPr="005D47F4">
              <w:rPr>
                <w:sz w:val="20"/>
                <w:szCs w:val="20"/>
              </w:rPr>
              <w:t>48</w:t>
            </w:r>
          </w:p>
        </w:tc>
        <w:tc>
          <w:tcPr>
            <w:tcW w:w="0" w:type="auto"/>
            <w:vAlign w:val="center"/>
          </w:tcPr>
          <w:p w:rsidR="001927DB" w:rsidRPr="005D47F4" w:rsidRDefault="001927DB" w:rsidP="005D47F4">
            <w:pPr>
              <w:tabs>
                <w:tab w:val="left" w:pos="1134"/>
              </w:tabs>
              <w:rPr>
                <w:sz w:val="20"/>
                <w:szCs w:val="20"/>
              </w:rPr>
            </w:pPr>
            <w:r w:rsidRPr="005D47F4">
              <w:rPr>
                <w:sz w:val="20"/>
                <w:szCs w:val="20"/>
              </w:rPr>
              <w:t>2,06</w:t>
            </w:r>
          </w:p>
        </w:tc>
      </w:tr>
      <w:tr w:rsidR="005D47F4" w:rsidRPr="00624D70" w:rsidTr="00841F0C">
        <w:tc>
          <w:tcPr>
            <w:tcW w:w="0" w:type="auto"/>
          </w:tcPr>
          <w:p w:rsidR="001927DB" w:rsidRPr="005D47F4" w:rsidRDefault="001927DB" w:rsidP="005D47F4">
            <w:pPr>
              <w:tabs>
                <w:tab w:val="left" w:pos="1134"/>
              </w:tabs>
              <w:rPr>
                <w:sz w:val="20"/>
                <w:szCs w:val="20"/>
              </w:rPr>
            </w:pPr>
            <w:r w:rsidRPr="005D47F4">
              <w:rPr>
                <w:sz w:val="20"/>
                <w:szCs w:val="20"/>
              </w:rPr>
              <w:t>3</w:t>
            </w:r>
          </w:p>
        </w:tc>
        <w:tc>
          <w:tcPr>
            <w:tcW w:w="0" w:type="auto"/>
          </w:tcPr>
          <w:p w:rsidR="001927DB" w:rsidRPr="005D47F4" w:rsidRDefault="001927DB" w:rsidP="005D47F4">
            <w:pPr>
              <w:tabs>
                <w:tab w:val="left" w:pos="1134"/>
              </w:tabs>
              <w:rPr>
                <w:sz w:val="20"/>
                <w:szCs w:val="20"/>
              </w:rPr>
            </w:pPr>
            <w:r w:rsidRPr="005D47F4">
              <w:rPr>
                <w:sz w:val="20"/>
                <w:szCs w:val="20"/>
              </w:rPr>
              <w:t>0,58</w:t>
            </w:r>
          </w:p>
        </w:tc>
        <w:tc>
          <w:tcPr>
            <w:tcW w:w="0" w:type="auto"/>
          </w:tcPr>
          <w:p w:rsidR="001927DB" w:rsidRPr="005D47F4" w:rsidRDefault="001927DB" w:rsidP="005D47F4">
            <w:pPr>
              <w:tabs>
                <w:tab w:val="left" w:pos="1134"/>
              </w:tabs>
              <w:rPr>
                <w:sz w:val="20"/>
                <w:szCs w:val="20"/>
              </w:rPr>
            </w:pPr>
            <w:r w:rsidRPr="005D47F4">
              <w:rPr>
                <w:sz w:val="20"/>
                <w:szCs w:val="20"/>
              </w:rPr>
              <w:t>26</w:t>
            </w:r>
          </w:p>
        </w:tc>
        <w:tc>
          <w:tcPr>
            <w:tcW w:w="0" w:type="auto"/>
          </w:tcPr>
          <w:p w:rsidR="001927DB" w:rsidRPr="005D47F4" w:rsidRDefault="001927DB" w:rsidP="005D47F4">
            <w:pPr>
              <w:tabs>
                <w:tab w:val="left" w:pos="1134"/>
              </w:tabs>
              <w:rPr>
                <w:sz w:val="20"/>
                <w:szCs w:val="20"/>
              </w:rPr>
            </w:pPr>
            <w:r w:rsidRPr="005D47F4">
              <w:rPr>
                <w:sz w:val="20"/>
                <w:szCs w:val="20"/>
              </w:rPr>
              <w:t>1,19</w:t>
            </w:r>
          </w:p>
        </w:tc>
        <w:tc>
          <w:tcPr>
            <w:tcW w:w="0" w:type="auto"/>
          </w:tcPr>
          <w:p w:rsidR="001927DB" w:rsidRPr="005D47F4" w:rsidRDefault="001927DB" w:rsidP="005D47F4">
            <w:pPr>
              <w:tabs>
                <w:tab w:val="left" w:pos="1134"/>
              </w:tabs>
              <w:rPr>
                <w:sz w:val="20"/>
                <w:szCs w:val="20"/>
              </w:rPr>
            </w:pPr>
            <w:r w:rsidRPr="005D47F4">
              <w:rPr>
                <w:sz w:val="20"/>
                <w:szCs w:val="20"/>
              </w:rPr>
              <w:t>49</w:t>
            </w:r>
          </w:p>
        </w:tc>
        <w:tc>
          <w:tcPr>
            <w:tcW w:w="0" w:type="auto"/>
            <w:vAlign w:val="center"/>
          </w:tcPr>
          <w:p w:rsidR="001927DB" w:rsidRPr="005D47F4" w:rsidRDefault="001927DB" w:rsidP="005D47F4">
            <w:pPr>
              <w:tabs>
                <w:tab w:val="left" w:pos="1134"/>
              </w:tabs>
              <w:rPr>
                <w:sz w:val="20"/>
                <w:szCs w:val="20"/>
              </w:rPr>
            </w:pPr>
            <w:r w:rsidRPr="005D47F4">
              <w:rPr>
                <w:sz w:val="20"/>
                <w:szCs w:val="20"/>
              </w:rPr>
              <w:t>2,08</w:t>
            </w:r>
          </w:p>
        </w:tc>
      </w:tr>
      <w:tr w:rsidR="005D47F4" w:rsidRPr="00624D70" w:rsidTr="00841F0C">
        <w:tc>
          <w:tcPr>
            <w:tcW w:w="0" w:type="auto"/>
          </w:tcPr>
          <w:p w:rsidR="001927DB" w:rsidRPr="005D47F4" w:rsidRDefault="001927DB" w:rsidP="005D47F4">
            <w:pPr>
              <w:tabs>
                <w:tab w:val="left" w:pos="1134"/>
              </w:tabs>
              <w:rPr>
                <w:sz w:val="20"/>
                <w:szCs w:val="20"/>
              </w:rPr>
            </w:pPr>
            <w:r w:rsidRPr="005D47F4">
              <w:rPr>
                <w:sz w:val="20"/>
                <w:szCs w:val="20"/>
              </w:rPr>
              <w:t>4</w:t>
            </w:r>
          </w:p>
        </w:tc>
        <w:tc>
          <w:tcPr>
            <w:tcW w:w="0" w:type="auto"/>
          </w:tcPr>
          <w:p w:rsidR="001927DB" w:rsidRPr="005D47F4" w:rsidRDefault="001927DB" w:rsidP="005D47F4">
            <w:pPr>
              <w:tabs>
                <w:tab w:val="left" w:pos="1134"/>
              </w:tabs>
              <w:rPr>
                <w:sz w:val="20"/>
                <w:szCs w:val="20"/>
              </w:rPr>
            </w:pPr>
            <w:r w:rsidRPr="005D47F4">
              <w:rPr>
                <w:sz w:val="20"/>
                <w:szCs w:val="20"/>
              </w:rPr>
              <w:t>0,59</w:t>
            </w:r>
          </w:p>
        </w:tc>
        <w:tc>
          <w:tcPr>
            <w:tcW w:w="0" w:type="auto"/>
          </w:tcPr>
          <w:p w:rsidR="001927DB" w:rsidRPr="005D47F4" w:rsidRDefault="001927DB" w:rsidP="005D47F4">
            <w:pPr>
              <w:tabs>
                <w:tab w:val="left" w:pos="1134"/>
              </w:tabs>
              <w:rPr>
                <w:sz w:val="20"/>
                <w:szCs w:val="20"/>
              </w:rPr>
            </w:pPr>
            <w:r w:rsidRPr="005D47F4">
              <w:rPr>
                <w:sz w:val="20"/>
                <w:szCs w:val="20"/>
              </w:rPr>
              <w:t>27</w:t>
            </w:r>
          </w:p>
        </w:tc>
        <w:tc>
          <w:tcPr>
            <w:tcW w:w="0" w:type="auto"/>
          </w:tcPr>
          <w:p w:rsidR="001927DB" w:rsidRPr="005D47F4" w:rsidRDefault="001927DB" w:rsidP="005D47F4">
            <w:pPr>
              <w:tabs>
                <w:tab w:val="left" w:pos="1134"/>
              </w:tabs>
              <w:rPr>
                <w:sz w:val="20"/>
                <w:szCs w:val="20"/>
              </w:rPr>
            </w:pPr>
            <w:r w:rsidRPr="005D47F4">
              <w:rPr>
                <w:sz w:val="20"/>
                <w:szCs w:val="20"/>
              </w:rPr>
              <w:t>1,25</w:t>
            </w:r>
          </w:p>
        </w:tc>
        <w:tc>
          <w:tcPr>
            <w:tcW w:w="0" w:type="auto"/>
          </w:tcPr>
          <w:p w:rsidR="001927DB" w:rsidRPr="005D47F4" w:rsidRDefault="001927DB" w:rsidP="005D47F4">
            <w:pPr>
              <w:tabs>
                <w:tab w:val="left" w:pos="1134"/>
              </w:tabs>
              <w:rPr>
                <w:sz w:val="20"/>
                <w:szCs w:val="20"/>
              </w:rPr>
            </w:pPr>
            <w:r w:rsidRPr="005D47F4">
              <w:rPr>
                <w:sz w:val="20"/>
                <w:szCs w:val="20"/>
              </w:rPr>
              <w:t>50</w:t>
            </w:r>
          </w:p>
        </w:tc>
        <w:tc>
          <w:tcPr>
            <w:tcW w:w="0" w:type="auto"/>
            <w:vAlign w:val="center"/>
          </w:tcPr>
          <w:p w:rsidR="001927DB" w:rsidRPr="005D47F4" w:rsidRDefault="001927DB" w:rsidP="005D47F4">
            <w:pPr>
              <w:tabs>
                <w:tab w:val="left" w:pos="1134"/>
              </w:tabs>
              <w:rPr>
                <w:sz w:val="20"/>
                <w:szCs w:val="20"/>
              </w:rPr>
            </w:pPr>
            <w:r w:rsidRPr="005D47F4">
              <w:rPr>
                <w:sz w:val="20"/>
                <w:szCs w:val="20"/>
              </w:rPr>
              <w:t>2,25</w:t>
            </w:r>
          </w:p>
        </w:tc>
      </w:tr>
      <w:tr w:rsidR="005D47F4" w:rsidRPr="00624D70" w:rsidTr="00841F0C">
        <w:tblPrEx>
          <w:tblLook w:val="0000" w:firstRow="0" w:lastRow="0" w:firstColumn="0" w:lastColumn="0" w:noHBand="0" w:noVBand="0"/>
        </w:tblPrEx>
        <w:trPr>
          <w:trHeight w:val="375"/>
        </w:trPr>
        <w:tc>
          <w:tcPr>
            <w:tcW w:w="1904" w:type="dxa"/>
            <w:vAlign w:val="center"/>
          </w:tcPr>
          <w:p w:rsidR="00FB58D1" w:rsidRPr="005D47F4" w:rsidRDefault="00FB58D1" w:rsidP="005D47F4">
            <w:pPr>
              <w:tabs>
                <w:tab w:val="left" w:pos="1134"/>
              </w:tabs>
              <w:rPr>
                <w:sz w:val="20"/>
                <w:szCs w:val="20"/>
              </w:rPr>
            </w:pPr>
            <w:r w:rsidRPr="005D47F4">
              <w:rPr>
                <w:sz w:val="20"/>
                <w:szCs w:val="20"/>
              </w:rPr>
              <w:t>5</w:t>
            </w:r>
          </w:p>
        </w:tc>
        <w:tc>
          <w:tcPr>
            <w:tcW w:w="0" w:type="auto"/>
            <w:vAlign w:val="center"/>
          </w:tcPr>
          <w:p w:rsidR="00FB58D1" w:rsidRPr="005D47F4" w:rsidRDefault="00FB58D1" w:rsidP="005D47F4">
            <w:pPr>
              <w:tabs>
                <w:tab w:val="left" w:pos="1134"/>
              </w:tabs>
              <w:rPr>
                <w:sz w:val="20"/>
                <w:szCs w:val="20"/>
              </w:rPr>
            </w:pPr>
            <w:r w:rsidRPr="005D47F4">
              <w:rPr>
                <w:sz w:val="20"/>
                <w:szCs w:val="20"/>
              </w:rPr>
              <w:t>0,60</w:t>
            </w:r>
          </w:p>
        </w:tc>
        <w:tc>
          <w:tcPr>
            <w:tcW w:w="0" w:type="auto"/>
            <w:vAlign w:val="center"/>
          </w:tcPr>
          <w:p w:rsidR="00FB58D1" w:rsidRPr="005D47F4" w:rsidRDefault="00FB58D1" w:rsidP="005D47F4">
            <w:pPr>
              <w:tabs>
                <w:tab w:val="left" w:pos="1134"/>
              </w:tabs>
              <w:rPr>
                <w:sz w:val="20"/>
                <w:szCs w:val="20"/>
              </w:rPr>
            </w:pPr>
            <w:r w:rsidRPr="005D47F4">
              <w:rPr>
                <w:sz w:val="20"/>
                <w:szCs w:val="20"/>
              </w:rPr>
              <w:t>28</w:t>
            </w:r>
          </w:p>
        </w:tc>
        <w:tc>
          <w:tcPr>
            <w:tcW w:w="0" w:type="auto"/>
            <w:vAlign w:val="center"/>
          </w:tcPr>
          <w:p w:rsidR="00FB58D1" w:rsidRPr="005D47F4" w:rsidRDefault="00FB58D1" w:rsidP="005D47F4">
            <w:pPr>
              <w:tabs>
                <w:tab w:val="left" w:pos="1134"/>
              </w:tabs>
              <w:rPr>
                <w:sz w:val="20"/>
                <w:szCs w:val="20"/>
              </w:rPr>
            </w:pPr>
            <w:r w:rsidRPr="005D47F4">
              <w:rPr>
                <w:sz w:val="20"/>
                <w:szCs w:val="20"/>
              </w:rPr>
              <w:t>1,31</w:t>
            </w:r>
          </w:p>
        </w:tc>
        <w:tc>
          <w:tcPr>
            <w:tcW w:w="0" w:type="auto"/>
            <w:vAlign w:val="center"/>
          </w:tcPr>
          <w:p w:rsidR="00FB58D1" w:rsidRPr="005D47F4" w:rsidRDefault="00FB58D1" w:rsidP="005D47F4">
            <w:pPr>
              <w:tabs>
                <w:tab w:val="left" w:pos="1134"/>
              </w:tabs>
              <w:rPr>
                <w:sz w:val="20"/>
                <w:szCs w:val="20"/>
              </w:rPr>
            </w:pPr>
            <w:r w:rsidRPr="005D47F4">
              <w:rPr>
                <w:sz w:val="20"/>
                <w:szCs w:val="20"/>
              </w:rPr>
              <w:t>51</w:t>
            </w:r>
          </w:p>
        </w:tc>
        <w:tc>
          <w:tcPr>
            <w:tcW w:w="0" w:type="auto"/>
            <w:vAlign w:val="center"/>
          </w:tcPr>
          <w:p w:rsidR="00FB58D1" w:rsidRPr="005D47F4" w:rsidRDefault="00FB58D1" w:rsidP="005D47F4">
            <w:pPr>
              <w:tabs>
                <w:tab w:val="left" w:pos="1134"/>
              </w:tabs>
              <w:rPr>
                <w:sz w:val="20"/>
                <w:szCs w:val="20"/>
              </w:rPr>
            </w:pPr>
            <w:r w:rsidRPr="005D47F4">
              <w:rPr>
                <w:sz w:val="20"/>
                <w:szCs w:val="20"/>
              </w:rPr>
              <w:t>2,27</w:t>
            </w:r>
          </w:p>
        </w:tc>
      </w:tr>
      <w:tr w:rsidR="005D47F4" w:rsidRPr="00624D70" w:rsidTr="00841F0C">
        <w:tblPrEx>
          <w:tblLook w:val="0000" w:firstRow="0" w:lastRow="0" w:firstColumn="0" w:lastColumn="0" w:noHBand="0" w:noVBand="0"/>
        </w:tblPrEx>
        <w:trPr>
          <w:trHeight w:val="198"/>
        </w:trPr>
        <w:tc>
          <w:tcPr>
            <w:tcW w:w="1904" w:type="dxa"/>
          </w:tcPr>
          <w:p w:rsidR="00FB58D1" w:rsidRPr="005D47F4" w:rsidRDefault="00FB58D1" w:rsidP="005D47F4">
            <w:pPr>
              <w:tabs>
                <w:tab w:val="left" w:pos="1134"/>
              </w:tabs>
              <w:rPr>
                <w:sz w:val="20"/>
                <w:szCs w:val="20"/>
              </w:rPr>
            </w:pPr>
            <w:r w:rsidRPr="005D47F4">
              <w:rPr>
                <w:sz w:val="20"/>
                <w:szCs w:val="20"/>
              </w:rPr>
              <w:t>6</w:t>
            </w:r>
          </w:p>
        </w:tc>
        <w:tc>
          <w:tcPr>
            <w:tcW w:w="0" w:type="auto"/>
          </w:tcPr>
          <w:p w:rsidR="00FB58D1" w:rsidRPr="005D47F4" w:rsidRDefault="00FB58D1" w:rsidP="005D47F4">
            <w:pPr>
              <w:tabs>
                <w:tab w:val="left" w:pos="1134"/>
              </w:tabs>
              <w:rPr>
                <w:sz w:val="20"/>
                <w:szCs w:val="20"/>
              </w:rPr>
            </w:pPr>
            <w:r w:rsidRPr="005D47F4">
              <w:rPr>
                <w:sz w:val="20"/>
                <w:szCs w:val="20"/>
              </w:rPr>
              <w:t>0,62</w:t>
            </w:r>
          </w:p>
        </w:tc>
        <w:tc>
          <w:tcPr>
            <w:tcW w:w="0" w:type="auto"/>
          </w:tcPr>
          <w:p w:rsidR="00FB58D1" w:rsidRPr="005D47F4" w:rsidRDefault="00FB58D1" w:rsidP="005D47F4">
            <w:pPr>
              <w:tabs>
                <w:tab w:val="left" w:pos="1134"/>
              </w:tabs>
              <w:rPr>
                <w:sz w:val="20"/>
                <w:szCs w:val="20"/>
              </w:rPr>
            </w:pPr>
            <w:r w:rsidRPr="005D47F4">
              <w:rPr>
                <w:sz w:val="20"/>
                <w:szCs w:val="20"/>
              </w:rPr>
              <w:t>29</w:t>
            </w:r>
          </w:p>
        </w:tc>
        <w:tc>
          <w:tcPr>
            <w:tcW w:w="0" w:type="auto"/>
          </w:tcPr>
          <w:p w:rsidR="00FB58D1" w:rsidRPr="005D47F4" w:rsidRDefault="00FB58D1" w:rsidP="005D47F4">
            <w:pPr>
              <w:tabs>
                <w:tab w:val="left" w:pos="1134"/>
              </w:tabs>
              <w:rPr>
                <w:sz w:val="20"/>
                <w:szCs w:val="20"/>
              </w:rPr>
            </w:pPr>
            <w:r w:rsidRPr="005D47F4">
              <w:rPr>
                <w:sz w:val="20"/>
                <w:szCs w:val="20"/>
              </w:rPr>
              <w:t>1,38</w:t>
            </w:r>
          </w:p>
        </w:tc>
        <w:tc>
          <w:tcPr>
            <w:tcW w:w="0" w:type="auto"/>
          </w:tcPr>
          <w:p w:rsidR="00FB58D1" w:rsidRPr="005D47F4" w:rsidRDefault="00FB58D1" w:rsidP="005D47F4">
            <w:pPr>
              <w:tabs>
                <w:tab w:val="left" w:pos="1134"/>
              </w:tabs>
              <w:rPr>
                <w:sz w:val="20"/>
                <w:szCs w:val="20"/>
              </w:rPr>
            </w:pPr>
            <w:r w:rsidRPr="005D47F4">
              <w:rPr>
                <w:sz w:val="20"/>
                <w:szCs w:val="20"/>
              </w:rPr>
              <w:t>52</w:t>
            </w:r>
          </w:p>
        </w:tc>
        <w:tc>
          <w:tcPr>
            <w:tcW w:w="0" w:type="auto"/>
            <w:vAlign w:val="center"/>
          </w:tcPr>
          <w:p w:rsidR="00FB58D1" w:rsidRPr="005D47F4" w:rsidRDefault="00FB58D1" w:rsidP="005D47F4">
            <w:pPr>
              <w:tabs>
                <w:tab w:val="left" w:pos="1134"/>
              </w:tabs>
              <w:rPr>
                <w:sz w:val="20"/>
                <w:szCs w:val="20"/>
              </w:rPr>
            </w:pPr>
            <w:r w:rsidRPr="005D47F4">
              <w:rPr>
                <w:sz w:val="20"/>
                <w:szCs w:val="20"/>
              </w:rPr>
              <w:t>2,32</w:t>
            </w:r>
          </w:p>
        </w:tc>
      </w:tr>
      <w:tr w:rsidR="005D47F4" w:rsidRPr="00624D70" w:rsidTr="00841F0C">
        <w:tblPrEx>
          <w:tblLook w:val="0000" w:firstRow="0" w:lastRow="0" w:firstColumn="0" w:lastColumn="0" w:noHBand="0" w:noVBand="0"/>
        </w:tblPrEx>
        <w:trPr>
          <w:trHeight w:val="270"/>
        </w:trPr>
        <w:tc>
          <w:tcPr>
            <w:tcW w:w="1904" w:type="dxa"/>
          </w:tcPr>
          <w:p w:rsidR="00FB58D1" w:rsidRPr="005D47F4" w:rsidRDefault="00FB58D1" w:rsidP="005D47F4">
            <w:pPr>
              <w:tabs>
                <w:tab w:val="left" w:pos="1134"/>
              </w:tabs>
              <w:rPr>
                <w:sz w:val="20"/>
                <w:szCs w:val="20"/>
              </w:rPr>
            </w:pPr>
            <w:r w:rsidRPr="005D47F4">
              <w:rPr>
                <w:sz w:val="20"/>
                <w:szCs w:val="20"/>
              </w:rPr>
              <w:t>7</w:t>
            </w:r>
          </w:p>
        </w:tc>
        <w:tc>
          <w:tcPr>
            <w:tcW w:w="0" w:type="auto"/>
          </w:tcPr>
          <w:p w:rsidR="00FB58D1" w:rsidRPr="005D47F4" w:rsidRDefault="00FB58D1" w:rsidP="005D47F4">
            <w:pPr>
              <w:tabs>
                <w:tab w:val="left" w:pos="1134"/>
              </w:tabs>
              <w:rPr>
                <w:sz w:val="20"/>
                <w:szCs w:val="20"/>
              </w:rPr>
            </w:pPr>
            <w:r w:rsidRPr="005D47F4">
              <w:rPr>
                <w:sz w:val="20"/>
                <w:szCs w:val="20"/>
              </w:rPr>
              <w:t>0,63</w:t>
            </w:r>
          </w:p>
        </w:tc>
        <w:tc>
          <w:tcPr>
            <w:tcW w:w="0" w:type="auto"/>
          </w:tcPr>
          <w:p w:rsidR="00FB58D1" w:rsidRPr="005D47F4" w:rsidRDefault="00FB58D1" w:rsidP="005D47F4">
            <w:pPr>
              <w:tabs>
                <w:tab w:val="left" w:pos="1134"/>
              </w:tabs>
              <w:rPr>
                <w:sz w:val="20"/>
                <w:szCs w:val="20"/>
              </w:rPr>
            </w:pPr>
            <w:r w:rsidRPr="005D47F4">
              <w:rPr>
                <w:sz w:val="20"/>
                <w:szCs w:val="20"/>
              </w:rPr>
              <w:t>30</w:t>
            </w:r>
          </w:p>
        </w:tc>
        <w:tc>
          <w:tcPr>
            <w:tcW w:w="0" w:type="auto"/>
          </w:tcPr>
          <w:p w:rsidR="00FB58D1" w:rsidRPr="005D47F4" w:rsidRDefault="00FB58D1" w:rsidP="005D47F4">
            <w:pPr>
              <w:tabs>
                <w:tab w:val="left" w:pos="1134"/>
              </w:tabs>
              <w:rPr>
                <w:sz w:val="20"/>
                <w:szCs w:val="20"/>
              </w:rPr>
            </w:pPr>
            <w:r w:rsidRPr="005D47F4">
              <w:rPr>
                <w:sz w:val="20"/>
                <w:szCs w:val="20"/>
              </w:rPr>
              <w:t>1,40</w:t>
            </w:r>
          </w:p>
        </w:tc>
        <w:tc>
          <w:tcPr>
            <w:tcW w:w="0" w:type="auto"/>
          </w:tcPr>
          <w:p w:rsidR="00FB58D1" w:rsidRPr="005D47F4" w:rsidRDefault="00FB58D1" w:rsidP="005D47F4">
            <w:pPr>
              <w:tabs>
                <w:tab w:val="left" w:pos="1134"/>
              </w:tabs>
              <w:rPr>
                <w:sz w:val="20"/>
                <w:szCs w:val="20"/>
              </w:rPr>
            </w:pPr>
            <w:r w:rsidRPr="005D47F4">
              <w:rPr>
                <w:sz w:val="20"/>
                <w:szCs w:val="20"/>
              </w:rPr>
              <w:t>53</w:t>
            </w:r>
          </w:p>
        </w:tc>
        <w:tc>
          <w:tcPr>
            <w:tcW w:w="0" w:type="auto"/>
            <w:vAlign w:val="center"/>
          </w:tcPr>
          <w:p w:rsidR="00FB58D1" w:rsidRPr="005D47F4" w:rsidRDefault="00FB58D1" w:rsidP="005D47F4">
            <w:pPr>
              <w:tabs>
                <w:tab w:val="left" w:pos="1134"/>
              </w:tabs>
              <w:rPr>
                <w:sz w:val="20"/>
                <w:szCs w:val="20"/>
              </w:rPr>
            </w:pPr>
            <w:r w:rsidRPr="005D47F4">
              <w:rPr>
                <w:sz w:val="20"/>
                <w:szCs w:val="20"/>
              </w:rPr>
              <w:t>2,34</w:t>
            </w:r>
          </w:p>
        </w:tc>
      </w:tr>
      <w:tr w:rsidR="005D47F4" w:rsidRPr="00624D70" w:rsidTr="00841F0C">
        <w:tblPrEx>
          <w:tblLook w:val="0000" w:firstRow="0" w:lastRow="0" w:firstColumn="0" w:lastColumn="0" w:noHBand="0" w:noVBand="0"/>
        </w:tblPrEx>
        <w:trPr>
          <w:trHeight w:val="20"/>
        </w:trPr>
        <w:tc>
          <w:tcPr>
            <w:tcW w:w="1904" w:type="dxa"/>
          </w:tcPr>
          <w:p w:rsidR="00FB58D1" w:rsidRPr="005D47F4" w:rsidRDefault="00FB58D1" w:rsidP="005D47F4">
            <w:pPr>
              <w:tabs>
                <w:tab w:val="left" w:pos="1134"/>
              </w:tabs>
              <w:rPr>
                <w:sz w:val="20"/>
                <w:szCs w:val="20"/>
              </w:rPr>
            </w:pPr>
            <w:r w:rsidRPr="005D47F4">
              <w:rPr>
                <w:sz w:val="20"/>
                <w:szCs w:val="20"/>
              </w:rPr>
              <w:t>8</w:t>
            </w:r>
          </w:p>
        </w:tc>
        <w:tc>
          <w:tcPr>
            <w:tcW w:w="0" w:type="auto"/>
          </w:tcPr>
          <w:p w:rsidR="00FB58D1" w:rsidRPr="005D47F4" w:rsidRDefault="00FB58D1" w:rsidP="005D47F4">
            <w:pPr>
              <w:tabs>
                <w:tab w:val="left" w:pos="1134"/>
              </w:tabs>
              <w:rPr>
                <w:sz w:val="20"/>
                <w:szCs w:val="20"/>
              </w:rPr>
            </w:pPr>
            <w:r w:rsidRPr="005D47F4">
              <w:rPr>
                <w:sz w:val="20"/>
                <w:szCs w:val="20"/>
              </w:rPr>
              <w:t>0,65</w:t>
            </w:r>
          </w:p>
        </w:tc>
        <w:tc>
          <w:tcPr>
            <w:tcW w:w="0" w:type="auto"/>
          </w:tcPr>
          <w:p w:rsidR="00FB58D1" w:rsidRPr="005D47F4" w:rsidRDefault="00FB58D1" w:rsidP="005D47F4">
            <w:pPr>
              <w:tabs>
                <w:tab w:val="left" w:pos="1134"/>
              </w:tabs>
              <w:rPr>
                <w:sz w:val="20"/>
                <w:szCs w:val="20"/>
              </w:rPr>
            </w:pPr>
            <w:r w:rsidRPr="005D47F4">
              <w:rPr>
                <w:sz w:val="20"/>
                <w:szCs w:val="20"/>
              </w:rPr>
              <w:t>31</w:t>
            </w:r>
          </w:p>
        </w:tc>
        <w:tc>
          <w:tcPr>
            <w:tcW w:w="0" w:type="auto"/>
          </w:tcPr>
          <w:p w:rsidR="00FB58D1" w:rsidRPr="005D47F4" w:rsidRDefault="00FB58D1" w:rsidP="005D47F4">
            <w:pPr>
              <w:tabs>
                <w:tab w:val="left" w:pos="1134"/>
              </w:tabs>
              <w:rPr>
                <w:sz w:val="20"/>
                <w:szCs w:val="20"/>
              </w:rPr>
            </w:pPr>
            <w:r w:rsidRPr="005D47F4">
              <w:rPr>
                <w:sz w:val="20"/>
                <w:szCs w:val="20"/>
              </w:rPr>
              <w:t>1,41</w:t>
            </w:r>
          </w:p>
        </w:tc>
        <w:tc>
          <w:tcPr>
            <w:tcW w:w="0" w:type="auto"/>
          </w:tcPr>
          <w:p w:rsidR="00FB58D1" w:rsidRPr="005D47F4" w:rsidRDefault="00FB58D1" w:rsidP="005D47F4">
            <w:pPr>
              <w:tabs>
                <w:tab w:val="left" w:pos="1134"/>
              </w:tabs>
              <w:rPr>
                <w:sz w:val="20"/>
                <w:szCs w:val="20"/>
              </w:rPr>
            </w:pPr>
            <w:r w:rsidRPr="005D47F4">
              <w:rPr>
                <w:sz w:val="20"/>
                <w:szCs w:val="20"/>
              </w:rPr>
              <w:t>54</w:t>
            </w:r>
          </w:p>
        </w:tc>
        <w:tc>
          <w:tcPr>
            <w:tcW w:w="0" w:type="auto"/>
            <w:vAlign w:val="center"/>
          </w:tcPr>
          <w:p w:rsidR="00FB58D1" w:rsidRPr="005D47F4" w:rsidRDefault="00FB58D1" w:rsidP="005D47F4">
            <w:pPr>
              <w:tabs>
                <w:tab w:val="left" w:pos="1134"/>
              </w:tabs>
              <w:rPr>
                <w:sz w:val="20"/>
                <w:szCs w:val="20"/>
              </w:rPr>
            </w:pPr>
            <w:r w:rsidRPr="005D47F4">
              <w:rPr>
                <w:sz w:val="20"/>
                <w:szCs w:val="20"/>
              </w:rPr>
              <w:t>2,37</w:t>
            </w:r>
          </w:p>
        </w:tc>
      </w:tr>
      <w:tr w:rsidR="005D47F4" w:rsidRPr="00624D70" w:rsidTr="00841F0C">
        <w:tblPrEx>
          <w:tblLook w:val="0000" w:firstRow="0" w:lastRow="0" w:firstColumn="0" w:lastColumn="0" w:noHBand="0" w:noVBand="0"/>
        </w:tblPrEx>
        <w:trPr>
          <w:trHeight w:val="20"/>
        </w:trPr>
        <w:tc>
          <w:tcPr>
            <w:tcW w:w="1904" w:type="dxa"/>
          </w:tcPr>
          <w:p w:rsidR="00FB58D1" w:rsidRPr="005D47F4" w:rsidRDefault="00FB58D1" w:rsidP="005D47F4">
            <w:pPr>
              <w:tabs>
                <w:tab w:val="left" w:pos="1134"/>
              </w:tabs>
              <w:rPr>
                <w:sz w:val="20"/>
                <w:szCs w:val="20"/>
              </w:rPr>
            </w:pPr>
            <w:r w:rsidRPr="005D47F4">
              <w:rPr>
                <w:sz w:val="20"/>
                <w:szCs w:val="20"/>
              </w:rPr>
              <w:t>9</w:t>
            </w:r>
          </w:p>
        </w:tc>
        <w:tc>
          <w:tcPr>
            <w:tcW w:w="0" w:type="auto"/>
          </w:tcPr>
          <w:p w:rsidR="00FB58D1" w:rsidRPr="005D47F4" w:rsidRDefault="00FB58D1" w:rsidP="005D47F4">
            <w:pPr>
              <w:tabs>
                <w:tab w:val="left" w:pos="1134"/>
              </w:tabs>
              <w:rPr>
                <w:sz w:val="20"/>
                <w:szCs w:val="20"/>
              </w:rPr>
            </w:pPr>
            <w:r w:rsidRPr="005D47F4">
              <w:rPr>
                <w:sz w:val="20"/>
                <w:szCs w:val="20"/>
              </w:rPr>
              <w:t>0,66</w:t>
            </w:r>
          </w:p>
        </w:tc>
        <w:tc>
          <w:tcPr>
            <w:tcW w:w="0" w:type="auto"/>
          </w:tcPr>
          <w:p w:rsidR="00FB58D1" w:rsidRPr="005D47F4" w:rsidRDefault="00FB58D1" w:rsidP="005D47F4">
            <w:pPr>
              <w:tabs>
                <w:tab w:val="left" w:pos="1134"/>
              </w:tabs>
              <w:rPr>
                <w:sz w:val="20"/>
                <w:szCs w:val="20"/>
              </w:rPr>
            </w:pPr>
            <w:r w:rsidRPr="005D47F4">
              <w:rPr>
                <w:sz w:val="20"/>
                <w:szCs w:val="20"/>
              </w:rPr>
              <w:t>32</w:t>
            </w:r>
          </w:p>
        </w:tc>
        <w:tc>
          <w:tcPr>
            <w:tcW w:w="0" w:type="auto"/>
          </w:tcPr>
          <w:p w:rsidR="00FB58D1" w:rsidRPr="005D47F4" w:rsidRDefault="00FB58D1" w:rsidP="005D47F4">
            <w:pPr>
              <w:tabs>
                <w:tab w:val="left" w:pos="1134"/>
              </w:tabs>
              <w:rPr>
                <w:sz w:val="20"/>
                <w:szCs w:val="20"/>
              </w:rPr>
            </w:pPr>
            <w:r w:rsidRPr="005D47F4">
              <w:rPr>
                <w:sz w:val="20"/>
                <w:szCs w:val="20"/>
              </w:rPr>
              <w:t>1,45</w:t>
            </w:r>
          </w:p>
        </w:tc>
        <w:tc>
          <w:tcPr>
            <w:tcW w:w="0" w:type="auto"/>
          </w:tcPr>
          <w:p w:rsidR="00FB58D1" w:rsidRPr="005D47F4" w:rsidRDefault="00FB58D1" w:rsidP="005D47F4">
            <w:pPr>
              <w:tabs>
                <w:tab w:val="left" w:pos="1134"/>
              </w:tabs>
              <w:rPr>
                <w:sz w:val="20"/>
                <w:szCs w:val="20"/>
              </w:rPr>
            </w:pPr>
            <w:r w:rsidRPr="005D47F4">
              <w:rPr>
                <w:sz w:val="20"/>
                <w:szCs w:val="20"/>
              </w:rPr>
              <w:t>55</w:t>
            </w:r>
          </w:p>
        </w:tc>
        <w:tc>
          <w:tcPr>
            <w:tcW w:w="0" w:type="auto"/>
            <w:vAlign w:val="center"/>
          </w:tcPr>
          <w:p w:rsidR="00FB58D1" w:rsidRPr="005D47F4" w:rsidRDefault="00FB58D1" w:rsidP="005D47F4">
            <w:pPr>
              <w:tabs>
                <w:tab w:val="left" w:pos="1134"/>
              </w:tabs>
              <w:rPr>
                <w:sz w:val="20"/>
                <w:szCs w:val="20"/>
              </w:rPr>
            </w:pPr>
            <w:r w:rsidRPr="005D47F4">
              <w:rPr>
                <w:sz w:val="20"/>
                <w:szCs w:val="20"/>
              </w:rPr>
              <w:t>2,46</w:t>
            </w:r>
          </w:p>
        </w:tc>
      </w:tr>
      <w:tr w:rsidR="005D47F4" w:rsidRPr="00624D70" w:rsidTr="00841F0C">
        <w:tblPrEx>
          <w:tblLook w:val="0000" w:firstRow="0" w:lastRow="0" w:firstColumn="0" w:lastColumn="0" w:noHBand="0" w:noVBand="0"/>
        </w:tblPrEx>
        <w:trPr>
          <w:trHeight w:val="20"/>
        </w:trPr>
        <w:tc>
          <w:tcPr>
            <w:tcW w:w="1904" w:type="dxa"/>
          </w:tcPr>
          <w:p w:rsidR="00FB58D1" w:rsidRPr="005D47F4" w:rsidRDefault="00FB58D1" w:rsidP="005D47F4">
            <w:pPr>
              <w:tabs>
                <w:tab w:val="left" w:pos="1134"/>
              </w:tabs>
              <w:rPr>
                <w:sz w:val="20"/>
                <w:szCs w:val="20"/>
              </w:rPr>
            </w:pPr>
            <w:r w:rsidRPr="005D47F4">
              <w:rPr>
                <w:sz w:val="20"/>
                <w:szCs w:val="20"/>
              </w:rPr>
              <w:t>10</w:t>
            </w:r>
          </w:p>
        </w:tc>
        <w:tc>
          <w:tcPr>
            <w:tcW w:w="0" w:type="auto"/>
          </w:tcPr>
          <w:p w:rsidR="00FB58D1" w:rsidRPr="005D47F4" w:rsidRDefault="00FB58D1" w:rsidP="005D47F4">
            <w:pPr>
              <w:tabs>
                <w:tab w:val="left" w:pos="1134"/>
              </w:tabs>
              <w:rPr>
                <w:sz w:val="20"/>
                <w:szCs w:val="20"/>
              </w:rPr>
            </w:pPr>
            <w:r w:rsidRPr="005D47F4">
              <w:rPr>
                <w:sz w:val="20"/>
                <w:szCs w:val="20"/>
              </w:rPr>
              <w:t>0,68</w:t>
            </w:r>
          </w:p>
        </w:tc>
        <w:tc>
          <w:tcPr>
            <w:tcW w:w="0" w:type="auto"/>
          </w:tcPr>
          <w:p w:rsidR="00FB58D1" w:rsidRPr="005D47F4" w:rsidRDefault="00FB58D1" w:rsidP="005D47F4">
            <w:pPr>
              <w:tabs>
                <w:tab w:val="left" w:pos="1134"/>
              </w:tabs>
              <w:rPr>
                <w:sz w:val="20"/>
                <w:szCs w:val="20"/>
              </w:rPr>
            </w:pPr>
            <w:r w:rsidRPr="005D47F4">
              <w:rPr>
                <w:sz w:val="20"/>
                <w:szCs w:val="20"/>
              </w:rPr>
              <w:t>33</w:t>
            </w:r>
          </w:p>
        </w:tc>
        <w:tc>
          <w:tcPr>
            <w:tcW w:w="0" w:type="auto"/>
          </w:tcPr>
          <w:p w:rsidR="00FB58D1" w:rsidRPr="005D47F4" w:rsidRDefault="00FB58D1" w:rsidP="005D47F4">
            <w:pPr>
              <w:tabs>
                <w:tab w:val="left" w:pos="1134"/>
              </w:tabs>
              <w:rPr>
                <w:sz w:val="20"/>
                <w:szCs w:val="20"/>
              </w:rPr>
            </w:pPr>
            <w:r w:rsidRPr="005D47F4">
              <w:rPr>
                <w:sz w:val="20"/>
                <w:szCs w:val="20"/>
              </w:rPr>
              <w:t>1,46</w:t>
            </w:r>
          </w:p>
        </w:tc>
        <w:tc>
          <w:tcPr>
            <w:tcW w:w="0" w:type="auto"/>
          </w:tcPr>
          <w:p w:rsidR="00FB58D1" w:rsidRPr="005D47F4" w:rsidRDefault="00FB58D1" w:rsidP="005D47F4">
            <w:pPr>
              <w:tabs>
                <w:tab w:val="left" w:pos="1134"/>
              </w:tabs>
              <w:rPr>
                <w:sz w:val="20"/>
                <w:szCs w:val="20"/>
              </w:rPr>
            </w:pPr>
            <w:r w:rsidRPr="005D47F4">
              <w:rPr>
                <w:sz w:val="20"/>
                <w:szCs w:val="20"/>
              </w:rPr>
              <w:t>56</w:t>
            </w:r>
          </w:p>
        </w:tc>
        <w:tc>
          <w:tcPr>
            <w:tcW w:w="0" w:type="auto"/>
            <w:vAlign w:val="center"/>
          </w:tcPr>
          <w:p w:rsidR="00FB58D1" w:rsidRPr="005D47F4" w:rsidRDefault="00FB58D1" w:rsidP="005D47F4">
            <w:pPr>
              <w:tabs>
                <w:tab w:val="left" w:pos="1134"/>
              </w:tabs>
              <w:rPr>
                <w:sz w:val="20"/>
                <w:szCs w:val="20"/>
              </w:rPr>
            </w:pPr>
            <w:r w:rsidRPr="005D47F4">
              <w:rPr>
                <w:sz w:val="20"/>
                <w:szCs w:val="20"/>
              </w:rPr>
              <w:t>2,54</w:t>
            </w:r>
          </w:p>
        </w:tc>
      </w:tr>
      <w:tr w:rsidR="005D47F4" w:rsidRPr="00624D70" w:rsidTr="00841F0C">
        <w:tblPrEx>
          <w:tblLook w:val="0000" w:firstRow="0" w:lastRow="0" w:firstColumn="0" w:lastColumn="0" w:noHBand="0" w:noVBand="0"/>
        </w:tblPrEx>
        <w:trPr>
          <w:trHeight w:val="20"/>
        </w:trPr>
        <w:tc>
          <w:tcPr>
            <w:tcW w:w="1904" w:type="dxa"/>
          </w:tcPr>
          <w:p w:rsidR="00FB58D1" w:rsidRPr="005D47F4" w:rsidRDefault="00FB58D1" w:rsidP="005D47F4">
            <w:pPr>
              <w:tabs>
                <w:tab w:val="left" w:pos="1134"/>
              </w:tabs>
              <w:rPr>
                <w:sz w:val="20"/>
                <w:szCs w:val="20"/>
              </w:rPr>
            </w:pPr>
            <w:r w:rsidRPr="005D47F4">
              <w:rPr>
                <w:sz w:val="20"/>
                <w:szCs w:val="20"/>
              </w:rPr>
              <w:t>11</w:t>
            </w:r>
          </w:p>
        </w:tc>
        <w:tc>
          <w:tcPr>
            <w:tcW w:w="0" w:type="auto"/>
          </w:tcPr>
          <w:p w:rsidR="00FB58D1" w:rsidRPr="005D47F4" w:rsidRDefault="00FB58D1" w:rsidP="005D47F4">
            <w:pPr>
              <w:tabs>
                <w:tab w:val="left" w:pos="1134"/>
              </w:tabs>
              <w:rPr>
                <w:sz w:val="20"/>
                <w:szCs w:val="20"/>
              </w:rPr>
            </w:pPr>
            <w:r w:rsidRPr="005D47F4">
              <w:rPr>
                <w:sz w:val="20"/>
                <w:szCs w:val="20"/>
              </w:rPr>
              <w:t>0,70</w:t>
            </w:r>
          </w:p>
        </w:tc>
        <w:tc>
          <w:tcPr>
            <w:tcW w:w="0" w:type="auto"/>
          </w:tcPr>
          <w:p w:rsidR="00FB58D1" w:rsidRPr="005D47F4" w:rsidRDefault="00FB58D1" w:rsidP="005D47F4">
            <w:pPr>
              <w:tabs>
                <w:tab w:val="left" w:pos="1134"/>
              </w:tabs>
              <w:rPr>
                <w:sz w:val="20"/>
                <w:szCs w:val="20"/>
              </w:rPr>
            </w:pPr>
            <w:r w:rsidRPr="005D47F4">
              <w:rPr>
                <w:sz w:val="20"/>
                <w:szCs w:val="20"/>
              </w:rPr>
              <w:t>34</w:t>
            </w:r>
          </w:p>
        </w:tc>
        <w:tc>
          <w:tcPr>
            <w:tcW w:w="0" w:type="auto"/>
          </w:tcPr>
          <w:p w:rsidR="00FB58D1" w:rsidRPr="005D47F4" w:rsidRDefault="00FB58D1" w:rsidP="005D47F4">
            <w:pPr>
              <w:tabs>
                <w:tab w:val="left" w:pos="1134"/>
              </w:tabs>
              <w:rPr>
                <w:sz w:val="20"/>
                <w:szCs w:val="20"/>
              </w:rPr>
            </w:pPr>
            <w:r w:rsidRPr="005D47F4">
              <w:rPr>
                <w:sz w:val="20"/>
                <w:szCs w:val="20"/>
              </w:rPr>
              <w:t>1,57</w:t>
            </w:r>
          </w:p>
        </w:tc>
        <w:tc>
          <w:tcPr>
            <w:tcW w:w="0" w:type="auto"/>
          </w:tcPr>
          <w:p w:rsidR="00FB58D1" w:rsidRPr="005D47F4" w:rsidRDefault="00FB58D1" w:rsidP="005D47F4">
            <w:pPr>
              <w:tabs>
                <w:tab w:val="left" w:pos="1134"/>
              </w:tabs>
              <w:rPr>
                <w:sz w:val="20"/>
                <w:szCs w:val="20"/>
              </w:rPr>
            </w:pPr>
            <w:r w:rsidRPr="005D47F4">
              <w:rPr>
                <w:sz w:val="20"/>
                <w:szCs w:val="20"/>
              </w:rPr>
              <w:t>57</w:t>
            </w:r>
          </w:p>
        </w:tc>
        <w:tc>
          <w:tcPr>
            <w:tcW w:w="0" w:type="auto"/>
            <w:vAlign w:val="center"/>
          </w:tcPr>
          <w:p w:rsidR="00FB58D1" w:rsidRPr="005D47F4" w:rsidRDefault="00FB58D1" w:rsidP="005D47F4">
            <w:pPr>
              <w:tabs>
                <w:tab w:val="left" w:pos="1134"/>
              </w:tabs>
              <w:rPr>
                <w:sz w:val="20"/>
                <w:szCs w:val="20"/>
              </w:rPr>
            </w:pPr>
            <w:r w:rsidRPr="005D47F4">
              <w:rPr>
                <w:sz w:val="20"/>
                <w:szCs w:val="20"/>
              </w:rPr>
              <w:t>2,81</w:t>
            </w:r>
          </w:p>
        </w:tc>
      </w:tr>
      <w:tr w:rsidR="005D47F4" w:rsidRPr="00624D70" w:rsidTr="00841F0C">
        <w:tblPrEx>
          <w:tblLook w:val="0000" w:firstRow="0" w:lastRow="0" w:firstColumn="0" w:lastColumn="0" w:noHBand="0" w:noVBand="0"/>
        </w:tblPrEx>
        <w:trPr>
          <w:trHeight w:val="20"/>
        </w:trPr>
        <w:tc>
          <w:tcPr>
            <w:tcW w:w="1904" w:type="dxa"/>
          </w:tcPr>
          <w:p w:rsidR="00FB58D1" w:rsidRPr="005D47F4" w:rsidRDefault="00FB58D1" w:rsidP="005D47F4">
            <w:pPr>
              <w:tabs>
                <w:tab w:val="left" w:pos="1134"/>
              </w:tabs>
              <w:rPr>
                <w:sz w:val="20"/>
                <w:szCs w:val="20"/>
              </w:rPr>
            </w:pPr>
            <w:r w:rsidRPr="005D47F4">
              <w:rPr>
                <w:sz w:val="20"/>
                <w:szCs w:val="20"/>
              </w:rPr>
              <w:t>12</w:t>
            </w:r>
          </w:p>
        </w:tc>
        <w:tc>
          <w:tcPr>
            <w:tcW w:w="0" w:type="auto"/>
          </w:tcPr>
          <w:p w:rsidR="00FB58D1" w:rsidRPr="005D47F4" w:rsidRDefault="00FB58D1" w:rsidP="005D47F4">
            <w:pPr>
              <w:tabs>
                <w:tab w:val="left" w:pos="1134"/>
              </w:tabs>
              <w:rPr>
                <w:sz w:val="20"/>
                <w:szCs w:val="20"/>
              </w:rPr>
            </w:pPr>
            <w:r w:rsidRPr="005D47F4">
              <w:rPr>
                <w:sz w:val="20"/>
                <w:szCs w:val="20"/>
              </w:rPr>
              <w:t>0,72</w:t>
            </w:r>
          </w:p>
        </w:tc>
        <w:tc>
          <w:tcPr>
            <w:tcW w:w="0" w:type="auto"/>
          </w:tcPr>
          <w:p w:rsidR="00FB58D1" w:rsidRPr="005D47F4" w:rsidRDefault="00FB58D1" w:rsidP="005D47F4">
            <w:pPr>
              <w:tabs>
                <w:tab w:val="left" w:pos="1134"/>
              </w:tabs>
              <w:rPr>
                <w:sz w:val="20"/>
                <w:szCs w:val="20"/>
              </w:rPr>
            </w:pPr>
            <w:r w:rsidRPr="005D47F4">
              <w:rPr>
                <w:sz w:val="20"/>
                <w:szCs w:val="20"/>
              </w:rPr>
              <w:t>35</w:t>
            </w:r>
          </w:p>
        </w:tc>
        <w:tc>
          <w:tcPr>
            <w:tcW w:w="0" w:type="auto"/>
          </w:tcPr>
          <w:p w:rsidR="00FB58D1" w:rsidRPr="005D47F4" w:rsidRDefault="00FB58D1" w:rsidP="005D47F4">
            <w:pPr>
              <w:tabs>
                <w:tab w:val="left" w:pos="1134"/>
              </w:tabs>
              <w:rPr>
                <w:sz w:val="20"/>
                <w:szCs w:val="20"/>
              </w:rPr>
            </w:pPr>
            <w:r w:rsidRPr="005D47F4">
              <w:rPr>
                <w:sz w:val="20"/>
                <w:szCs w:val="20"/>
              </w:rPr>
              <w:t>1,58</w:t>
            </w:r>
          </w:p>
        </w:tc>
        <w:tc>
          <w:tcPr>
            <w:tcW w:w="0" w:type="auto"/>
          </w:tcPr>
          <w:p w:rsidR="00FB58D1" w:rsidRPr="005D47F4" w:rsidRDefault="00FB58D1" w:rsidP="005D47F4">
            <w:pPr>
              <w:tabs>
                <w:tab w:val="left" w:pos="1134"/>
              </w:tabs>
              <w:rPr>
                <w:sz w:val="20"/>
                <w:szCs w:val="20"/>
              </w:rPr>
            </w:pPr>
            <w:r w:rsidRPr="005D47F4">
              <w:rPr>
                <w:sz w:val="20"/>
                <w:szCs w:val="20"/>
              </w:rPr>
              <w:t>58</w:t>
            </w:r>
          </w:p>
        </w:tc>
        <w:tc>
          <w:tcPr>
            <w:tcW w:w="0" w:type="auto"/>
            <w:vAlign w:val="center"/>
          </w:tcPr>
          <w:p w:rsidR="00FB58D1" w:rsidRPr="005D47F4" w:rsidRDefault="00FB58D1" w:rsidP="005D47F4">
            <w:pPr>
              <w:tabs>
                <w:tab w:val="left" w:pos="1134"/>
              </w:tabs>
              <w:rPr>
                <w:sz w:val="20"/>
                <w:szCs w:val="20"/>
              </w:rPr>
            </w:pPr>
            <w:r w:rsidRPr="005D47F4">
              <w:rPr>
                <w:sz w:val="20"/>
                <w:szCs w:val="20"/>
              </w:rPr>
              <w:t>2,82</w:t>
            </w:r>
          </w:p>
        </w:tc>
      </w:tr>
    </w:tbl>
    <w:p w:rsidR="00FB58D1" w:rsidRPr="00624D70" w:rsidRDefault="00FB58D1" w:rsidP="005D47F4">
      <w:pPr>
        <w:pStyle w:val="a0"/>
        <w:tabs>
          <w:tab w:val="left" w:pos="1134"/>
        </w:tabs>
        <w:spacing w:after="0"/>
        <w:ind w:firstLine="709"/>
        <w:rPr>
          <w:szCs w:val="28"/>
        </w:rPr>
      </w:pPr>
    </w:p>
    <w:p w:rsidR="00197080" w:rsidRPr="00624D70" w:rsidRDefault="00FB58D1" w:rsidP="005D47F4">
      <w:pPr>
        <w:pStyle w:val="a0"/>
        <w:tabs>
          <w:tab w:val="left" w:pos="1134"/>
        </w:tabs>
        <w:spacing w:after="0"/>
        <w:ind w:firstLine="709"/>
        <w:rPr>
          <w:szCs w:val="28"/>
        </w:rPr>
      </w:pPr>
      <w:r w:rsidRPr="00624D70">
        <w:rPr>
          <w:szCs w:val="28"/>
        </w:rPr>
        <w:t>Страхование от несчастного случая является самостоятельным видом общеобязательного государственного социального страхования, с</w:t>
      </w:r>
      <w:r w:rsidR="005D47F4">
        <w:rPr>
          <w:szCs w:val="28"/>
        </w:rPr>
        <w:t xml:space="preserve"> </w:t>
      </w:r>
      <w:r w:rsidRPr="00624D70">
        <w:rPr>
          <w:szCs w:val="28"/>
        </w:rPr>
        <w:t>помощью которого осуществляется социальная защита, охрана жизни и</w:t>
      </w:r>
      <w:r w:rsidR="005D47F4">
        <w:rPr>
          <w:szCs w:val="28"/>
        </w:rPr>
        <w:t xml:space="preserve"> </w:t>
      </w:r>
      <w:r w:rsidRPr="00624D70">
        <w:rPr>
          <w:szCs w:val="28"/>
        </w:rPr>
        <w:t>здоровья граждан в процессе их трудовой деятельности.</w:t>
      </w:r>
    </w:p>
    <w:p w:rsidR="00FB58D1" w:rsidRPr="00624D70" w:rsidRDefault="00FB58D1" w:rsidP="005D47F4">
      <w:pPr>
        <w:tabs>
          <w:tab w:val="left" w:pos="1134"/>
        </w:tabs>
        <w:ind w:firstLine="709"/>
        <w:rPr>
          <w:szCs w:val="28"/>
        </w:rPr>
      </w:pPr>
      <w:r w:rsidRPr="00624D70">
        <w:rPr>
          <w:szCs w:val="28"/>
        </w:rPr>
        <w:t>Задачами страхования от несчастного случая являются:</w:t>
      </w:r>
    </w:p>
    <w:p w:rsidR="00FB58D1" w:rsidRPr="00624D70" w:rsidRDefault="00FB58D1" w:rsidP="005D47F4">
      <w:pPr>
        <w:numPr>
          <w:ilvl w:val="0"/>
          <w:numId w:val="21"/>
        </w:numPr>
        <w:tabs>
          <w:tab w:val="left" w:pos="1134"/>
        </w:tabs>
        <w:ind w:left="0" w:firstLine="709"/>
        <w:rPr>
          <w:szCs w:val="28"/>
        </w:rPr>
      </w:pPr>
      <w:r w:rsidRPr="00624D70">
        <w:rPr>
          <w:szCs w:val="28"/>
        </w:rPr>
        <w:t>проведение профилактических мероприятий, направленных на устранение вредных и опасных производственных факторов, предотвращению несчастных случаев на производстве, профессиональных заболеваний и других случаев угрозы здоровью застрахованных, вызванным условиями труда;</w:t>
      </w:r>
    </w:p>
    <w:p w:rsidR="00FB58D1" w:rsidRPr="00624D70" w:rsidRDefault="00FB58D1" w:rsidP="005D47F4">
      <w:pPr>
        <w:numPr>
          <w:ilvl w:val="0"/>
          <w:numId w:val="21"/>
        </w:numPr>
        <w:tabs>
          <w:tab w:val="left" w:pos="1134"/>
        </w:tabs>
        <w:ind w:left="0" w:firstLine="709"/>
        <w:rPr>
          <w:szCs w:val="28"/>
        </w:rPr>
      </w:pPr>
      <w:r w:rsidRPr="00624D70">
        <w:rPr>
          <w:szCs w:val="28"/>
        </w:rPr>
        <w:t>восстановление здоровья и трудоспособности потерпевших на производстве от несчастных случаев или профессиональных заболеваний;</w:t>
      </w:r>
    </w:p>
    <w:p w:rsidR="00197080" w:rsidRPr="00624D70" w:rsidRDefault="00FB58D1" w:rsidP="005D47F4">
      <w:pPr>
        <w:numPr>
          <w:ilvl w:val="0"/>
          <w:numId w:val="21"/>
        </w:numPr>
        <w:tabs>
          <w:tab w:val="left" w:pos="1134"/>
        </w:tabs>
        <w:ind w:left="0" w:firstLine="709"/>
        <w:rPr>
          <w:szCs w:val="28"/>
        </w:rPr>
      </w:pPr>
      <w:r w:rsidRPr="00624D70">
        <w:rPr>
          <w:szCs w:val="28"/>
        </w:rPr>
        <w:t>возмещение вреда, связанного с потерей застрахованными лицами заработной платы или соответствующей ее части во время выполнение трудовых обязанностей, предоставления им социальных услуг в связи с повреждением здоровья, а также в случае их смерти осуществления страховых выплат нетрудоспособным членам их семей.</w:t>
      </w:r>
    </w:p>
    <w:p w:rsidR="00841F0C" w:rsidRPr="0076562C" w:rsidRDefault="00841F0C" w:rsidP="005D47F4">
      <w:pPr>
        <w:pStyle w:val="a0"/>
        <w:tabs>
          <w:tab w:val="left" w:pos="1134"/>
        </w:tabs>
        <w:spacing w:after="0"/>
        <w:ind w:firstLine="709"/>
        <w:jc w:val="center"/>
        <w:rPr>
          <w:szCs w:val="28"/>
        </w:rPr>
      </w:pPr>
    </w:p>
    <w:p w:rsidR="00561301" w:rsidRPr="005D47F4" w:rsidRDefault="00561301" w:rsidP="005D47F4">
      <w:pPr>
        <w:pStyle w:val="a0"/>
        <w:tabs>
          <w:tab w:val="left" w:pos="1134"/>
        </w:tabs>
        <w:spacing w:after="0"/>
        <w:ind w:firstLine="709"/>
        <w:jc w:val="center"/>
        <w:rPr>
          <w:b/>
          <w:szCs w:val="28"/>
        </w:rPr>
      </w:pPr>
      <w:r w:rsidRPr="005D47F4">
        <w:rPr>
          <w:b/>
          <w:szCs w:val="28"/>
        </w:rPr>
        <w:t>РАЗДЕЛ 3.</w:t>
      </w:r>
      <w:r w:rsidR="005D47F4" w:rsidRPr="005D47F4">
        <w:rPr>
          <w:b/>
          <w:szCs w:val="28"/>
        </w:rPr>
        <w:t xml:space="preserve"> </w:t>
      </w:r>
      <w:r w:rsidRPr="005D47F4">
        <w:rPr>
          <w:b/>
          <w:caps/>
          <w:kern w:val="28"/>
          <w:szCs w:val="28"/>
        </w:rPr>
        <w:t>Анализ финансовой отчетности</w:t>
      </w:r>
      <w:r w:rsidR="005D47F4" w:rsidRPr="005D47F4">
        <w:rPr>
          <w:b/>
          <w:caps/>
          <w:kern w:val="28"/>
          <w:szCs w:val="28"/>
        </w:rPr>
        <w:t xml:space="preserve"> </w:t>
      </w:r>
      <w:r w:rsidR="00B36B4B" w:rsidRPr="005D47F4">
        <w:rPr>
          <w:b/>
          <w:szCs w:val="28"/>
        </w:rPr>
        <w:t>ООО «САНАТ</w:t>
      </w:r>
      <w:r w:rsidR="00841F0C">
        <w:rPr>
          <w:b/>
          <w:szCs w:val="28"/>
        </w:rPr>
        <w:t>О</w:t>
      </w:r>
      <w:r w:rsidR="00B36B4B" w:rsidRPr="005D47F4">
        <w:rPr>
          <w:b/>
          <w:szCs w:val="28"/>
        </w:rPr>
        <w:t>РИЙ»</w:t>
      </w:r>
    </w:p>
    <w:p w:rsidR="005D47F4" w:rsidRPr="005D47F4" w:rsidRDefault="005D47F4" w:rsidP="005D47F4">
      <w:pPr>
        <w:pStyle w:val="a0"/>
        <w:tabs>
          <w:tab w:val="left" w:pos="1134"/>
        </w:tabs>
        <w:spacing w:after="0"/>
        <w:ind w:firstLine="709"/>
        <w:rPr>
          <w:szCs w:val="28"/>
        </w:rPr>
      </w:pPr>
    </w:p>
    <w:p w:rsidR="00561301" w:rsidRPr="00624D70" w:rsidRDefault="004A7AD8" w:rsidP="005D47F4">
      <w:pPr>
        <w:tabs>
          <w:tab w:val="left" w:pos="1134"/>
        </w:tabs>
        <w:ind w:firstLine="709"/>
        <w:rPr>
          <w:kern w:val="28"/>
          <w:szCs w:val="28"/>
        </w:rPr>
      </w:pPr>
      <w:r w:rsidRPr="00624D70">
        <w:rPr>
          <w:rStyle w:val="a4"/>
          <w:b w:val="0"/>
          <w:color w:val="000000"/>
          <w:szCs w:val="28"/>
        </w:rPr>
        <w:t>Таблица 3.1</w:t>
      </w:r>
    </w:p>
    <w:p w:rsidR="00D309EA" w:rsidRPr="00624D70" w:rsidRDefault="004A7AD8" w:rsidP="005D47F4">
      <w:pPr>
        <w:tabs>
          <w:tab w:val="left" w:pos="1134"/>
        </w:tabs>
        <w:ind w:firstLine="709"/>
        <w:rPr>
          <w:kern w:val="28"/>
          <w:szCs w:val="28"/>
        </w:rPr>
      </w:pPr>
      <w:r w:rsidRPr="00624D70">
        <w:rPr>
          <w:kern w:val="28"/>
          <w:szCs w:val="28"/>
        </w:rPr>
        <w:t xml:space="preserve">Аналитический баланс санатория </w:t>
      </w:r>
      <w:r w:rsidRPr="00624D70">
        <w:rPr>
          <w:szCs w:val="28"/>
        </w:rPr>
        <w:t>ООО «Санаторий им»</w:t>
      </w:r>
      <w:r w:rsidRPr="00624D70">
        <w:rPr>
          <w:kern w:val="28"/>
          <w:szCs w:val="28"/>
        </w:rPr>
        <w:t>, тыс. грн.</w:t>
      </w: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736"/>
        <w:gridCol w:w="802"/>
        <w:gridCol w:w="1206"/>
        <w:gridCol w:w="674"/>
        <w:gridCol w:w="922"/>
        <w:gridCol w:w="674"/>
        <w:gridCol w:w="922"/>
        <w:gridCol w:w="872"/>
        <w:gridCol w:w="872"/>
      </w:tblGrid>
      <w:tr w:rsidR="00841F0C" w:rsidRPr="005D47F4" w:rsidTr="0076562C">
        <w:trPr>
          <w:trHeight w:val="70"/>
        </w:trPr>
        <w:tc>
          <w:tcPr>
            <w:tcW w:w="0" w:type="auto"/>
            <w:vMerge w:val="restart"/>
          </w:tcPr>
          <w:p w:rsidR="00841F0C" w:rsidRPr="005D47F4" w:rsidRDefault="00841F0C" w:rsidP="00841F0C">
            <w:pPr>
              <w:tabs>
                <w:tab w:val="left" w:pos="1134"/>
              </w:tabs>
              <w:ind w:left="-113" w:right="-113"/>
              <w:jc w:val="left"/>
              <w:rPr>
                <w:sz w:val="20"/>
                <w:szCs w:val="20"/>
              </w:rPr>
            </w:pPr>
            <w:r w:rsidRPr="005D47F4">
              <w:rPr>
                <w:sz w:val="20"/>
                <w:szCs w:val="20"/>
              </w:rPr>
              <w:t>Наименование статей</w:t>
            </w:r>
          </w:p>
        </w:tc>
        <w:tc>
          <w:tcPr>
            <w:tcW w:w="0" w:type="auto"/>
            <w:vMerge w:val="restart"/>
          </w:tcPr>
          <w:p w:rsidR="00841F0C" w:rsidRPr="005D47F4" w:rsidRDefault="00841F0C" w:rsidP="00841F0C">
            <w:pPr>
              <w:tabs>
                <w:tab w:val="left" w:pos="1134"/>
              </w:tabs>
              <w:ind w:left="-113" w:right="-113"/>
              <w:jc w:val="left"/>
              <w:rPr>
                <w:sz w:val="20"/>
                <w:szCs w:val="20"/>
              </w:rPr>
            </w:pPr>
            <w:r w:rsidRPr="005D47F4">
              <w:rPr>
                <w:sz w:val="20"/>
                <w:szCs w:val="20"/>
              </w:rPr>
              <w:t>Код строки</w:t>
            </w:r>
          </w:p>
        </w:tc>
        <w:tc>
          <w:tcPr>
            <w:tcW w:w="1666" w:type="dxa"/>
            <w:gridSpan w:val="2"/>
            <w:vMerge w:val="restart"/>
          </w:tcPr>
          <w:p w:rsidR="00841F0C" w:rsidRPr="005D47F4" w:rsidRDefault="00841F0C" w:rsidP="00841F0C">
            <w:pPr>
              <w:tabs>
                <w:tab w:val="left" w:pos="1134"/>
              </w:tabs>
              <w:ind w:left="-113" w:right="-113"/>
              <w:jc w:val="left"/>
              <w:rPr>
                <w:sz w:val="20"/>
                <w:szCs w:val="20"/>
              </w:rPr>
            </w:pPr>
            <w:r w:rsidRPr="005D47F4">
              <w:rPr>
                <w:sz w:val="20"/>
                <w:szCs w:val="20"/>
              </w:rPr>
              <w:t>2006 год</w:t>
            </w:r>
          </w:p>
        </w:tc>
        <w:tc>
          <w:tcPr>
            <w:tcW w:w="0" w:type="auto"/>
            <w:gridSpan w:val="2"/>
            <w:vMerge w:val="restart"/>
          </w:tcPr>
          <w:p w:rsidR="00841F0C" w:rsidRPr="005D47F4" w:rsidRDefault="00841F0C" w:rsidP="00841F0C">
            <w:pPr>
              <w:tabs>
                <w:tab w:val="left" w:pos="1134"/>
              </w:tabs>
              <w:ind w:left="-113" w:right="-113"/>
              <w:jc w:val="left"/>
              <w:rPr>
                <w:sz w:val="20"/>
                <w:szCs w:val="20"/>
              </w:rPr>
            </w:pPr>
            <w:r w:rsidRPr="005D47F4">
              <w:rPr>
                <w:sz w:val="20"/>
                <w:szCs w:val="20"/>
              </w:rPr>
              <w:t>2007 год</w:t>
            </w:r>
          </w:p>
        </w:tc>
        <w:tc>
          <w:tcPr>
            <w:tcW w:w="0" w:type="auto"/>
            <w:gridSpan w:val="2"/>
            <w:vMerge w:val="restart"/>
          </w:tcPr>
          <w:p w:rsidR="00841F0C" w:rsidRPr="005D47F4" w:rsidRDefault="00841F0C" w:rsidP="00841F0C">
            <w:pPr>
              <w:tabs>
                <w:tab w:val="left" w:pos="1134"/>
              </w:tabs>
              <w:ind w:left="-113" w:right="-113"/>
              <w:jc w:val="left"/>
              <w:rPr>
                <w:sz w:val="20"/>
                <w:szCs w:val="20"/>
              </w:rPr>
            </w:pPr>
            <w:r w:rsidRPr="005D47F4">
              <w:rPr>
                <w:sz w:val="20"/>
                <w:szCs w:val="20"/>
              </w:rPr>
              <w:t>2008 год</w:t>
            </w:r>
          </w:p>
        </w:tc>
        <w:tc>
          <w:tcPr>
            <w:tcW w:w="0" w:type="auto"/>
            <w:gridSpan w:val="2"/>
          </w:tcPr>
          <w:p w:rsidR="00841F0C" w:rsidRPr="005D47F4" w:rsidRDefault="00841F0C" w:rsidP="00841F0C">
            <w:pPr>
              <w:tabs>
                <w:tab w:val="left" w:pos="1134"/>
              </w:tabs>
              <w:ind w:left="-113" w:right="-113"/>
              <w:jc w:val="left"/>
              <w:rPr>
                <w:sz w:val="20"/>
                <w:szCs w:val="20"/>
              </w:rPr>
            </w:pPr>
            <w:r w:rsidRPr="005D47F4">
              <w:rPr>
                <w:sz w:val="20"/>
                <w:szCs w:val="20"/>
              </w:rPr>
              <w:t>Отклонение (+,-) 2008 года от:</w:t>
            </w:r>
          </w:p>
        </w:tc>
      </w:tr>
      <w:tr w:rsidR="00841F0C" w:rsidRPr="005D47F4" w:rsidTr="0076562C">
        <w:trPr>
          <w:trHeight w:val="70"/>
        </w:trPr>
        <w:tc>
          <w:tcPr>
            <w:tcW w:w="0" w:type="auto"/>
            <w:vMerge/>
          </w:tcPr>
          <w:p w:rsidR="00841F0C" w:rsidRPr="005D47F4" w:rsidRDefault="00841F0C" w:rsidP="00841F0C">
            <w:pPr>
              <w:tabs>
                <w:tab w:val="left" w:pos="1134"/>
              </w:tabs>
              <w:ind w:left="-113" w:right="-113"/>
              <w:jc w:val="left"/>
              <w:rPr>
                <w:sz w:val="20"/>
                <w:szCs w:val="20"/>
              </w:rPr>
            </w:pPr>
          </w:p>
        </w:tc>
        <w:tc>
          <w:tcPr>
            <w:tcW w:w="0" w:type="auto"/>
            <w:vMerge/>
          </w:tcPr>
          <w:p w:rsidR="00841F0C" w:rsidRPr="005D47F4" w:rsidRDefault="00841F0C" w:rsidP="00841F0C">
            <w:pPr>
              <w:tabs>
                <w:tab w:val="left" w:pos="1134"/>
              </w:tabs>
              <w:ind w:left="-113" w:right="-113"/>
              <w:jc w:val="left"/>
              <w:rPr>
                <w:sz w:val="20"/>
                <w:szCs w:val="20"/>
              </w:rPr>
            </w:pPr>
          </w:p>
        </w:tc>
        <w:tc>
          <w:tcPr>
            <w:tcW w:w="1666" w:type="dxa"/>
            <w:gridSpan w:val="2"/>
            <w:vMerge/>
          </w:tcPr>
          <w:p w:rsidR="00841F0C" w:rsidRPr="005D47F4" w:rsidRDefault="00841F0C" w:rsidP="00841F0C">
            <w:pPr>
              <w:tabs>
                <w:tab w:val="left" w:pos="1134"/>
              </w:tabs>
              <w:ind w:left="-113" w:right="-113"/>
              <w:jc w:val="left"/>
              <w:rPr>
                <w:sz w:val="20"/>
                <w:szCs w:val="20"/>
              </w:rPr>
            </w:pPr>
          </w:p>
        </w:tc>
        <w:tc>
          <w:tcPr>
            <w:tcW w:w="0" w:type="auto"/>
            <w:gridSpan w:val="2"/>
            <w:vMerge/>
          </w:tcPr>
          <w:p w:rsidR="00841F0C" w:rsidRPr="005D47F4" w:rsidRDefault="00841F0C" w:rsidP="00841F0C">
            <w:pPr>
              <w:tabs>
                <w:tab w:val="left" w:pos="1134"/>
              </w:tabs>
              <w:ind w:left="-113" w:right="-113"/>
              <w:jc w:val="left"/>
              <w:rPr>
                <w:sz w:val="20"/>
                <w:szCs w:val="20"/>
              </w:rPr>
            </w:pPr>
          </w:p>
        </w:tc>
        <w:tc>
          <w:tcPr>
            <w:tcW w:w="0" w:type="auto"/>
            <w:gridSpan w:val="2"/>
            <w:vMerge/>
          </w:tcPr>
          <w:p w:rsidR="00841F0C" w:rsidRPr="005D47F4" w:rsidRDefault="00841F0C" w:rsidP="00841F0C">
            <w:pPr>
              <w:tabs>
                <w:tab w:val="left" w:pos="1134"/>
              </w:tabs>
              <w:ind w:left="-113" w:right="-113"/>
              <w:jc w:val="left"/>
              <w:rPr>
                <w:sz w:val="20"/>
                <w:szCs w:val="20"/>
              </w:rPr>
            </w:pP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2006 года</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2007 года</w:t>
            </w:r>
          </w:p>
        </w:tc>
      </w:tr>
      <w:tr w:rsidR="00841F0C" w:rsidRPr="005D47F4" w:rsidTr="0076562C">
        <w:trPr>
          <w:trHeight w:val="630"/>
        </w:trPr>
        <w:tc>
          <w:tcPr>
            <w:tcW w:w="0" w:type="auto"/>
            <w:vMerge/>
          </w:tcPr>
          <w:p w:rsidR="00841F0C" w:rsidRPr="005D47F4" w:rsidRDefault="00841F0C" w:rsidP="00841F0C">
            <w:pPr>
              <w:tabs>
                <w:tab w:val="left" w:pos="1134"/>
              </w:tabs>
              <w:ind w:left="-113" w:right="-113"/>
              <w:jc w:val="left"/>
              <w:rPr>
                <w:sz w:val="20"/>
                <w:szCs w:val="20"/>
              </w:rPr>
            </w:pPr>
          </w:p>
        </w:tc>
        <w:tc>
          <w:tcPr>
            <w:tcW w:w="0" w:type="auto"/>
            <w:vMerge/>
          </w:tcPr>
          <w:p w:rsidR="00841F0C" w:rsidRPr="005D47F4" w:rsidRDefault="00841F0C" w:rsidP="00841F0C">
            <w:pPr>
              <w:tabs>
                <w:tab w:val="left" w:pos="1134"/>
              </w:tabs>
              <w:ind w:left="-113" w:right="-113"/>
              <w:jc w:val="left"/>
              <w:rPr>
                <w:sz w:val="20"/>
                <w:szCs w:val="20"/>
              </w:rPr>
            </w:pP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сумма</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в % к выручке</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сумма</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в % к выручке</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сумма</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в % к выручке</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сумма</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сумма</w:t>
            </w: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2</w:t>
            </w:r>
          </w:p>
        </w:tc>
        <w:tc>
          <w:tcPr>
            <w:tcW w:w="802" w:type="dxa"/>
          </w:tcPr>
          <w:p w:rsidR="00841F0C" w:rsidRPr="005D47F4" w:rsidRDefault="00841F0C" w:rsidP="00841F0C">
            <w:pPr>
              <w:tabs>
                <w:tab w:val="left" w:pos="1134"/>
              </w:tabs>
              <w:ind w:left="-113" w:right="-113"/>
              <w:jc w:val="left"/>
              <w:rPr>
                <w:bCs/>
                <w:sz w:val="20"/>
                <w:szCs w:val="20"/>
              </w:rPr>
            </w:pPr>
            <w:r w:rsidRPr="005D47F4">
              <w:rPr>
                <w:bCs/>
                <w:sz w:val="20"/>
                <w:szCs w:val="20"/>
              </w:rPr>
              <w:t>3</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4</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5</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6</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7</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8</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9</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10</w:t>
            </w:r>
          </w:p>
        </w:tc>
      </w:tr>
      <w:tr w:rsidR="00841F0C" w:rsidRPr="005D47F4" w:rsidTr="0076562C">
        <w:trPr>
          <w:trHeight w:val="315"/>
        </w:trPr>
        <w:tc>
          <w:tcPr>
            <w:tcW w:w="9731" w:type="dxa"/>
            <w:gridSpan w:val="10"/>
          </w:tcPr>
          <w:p w:rsidR="00841F0C" w:rsidRPr="005D47F4" w:rsidRDefault="00841F0C" w:rsidP="00841F0C">
            <w:pPr>
              <w:tabs>
                <w:tab w:val="left" w:pos="1134"/>
              </w:tabs>
              <w:ind w:left="-113" w:right="-113"/>
              <w:jc w:val="left"/>
              <w:rPr>
                <w:bCs/>
                <w:sz w:val="20"/>
                <w:szCs w:val="20"/>
              </w:rPr>
            </w:pPr>
            <w:r w:rsidRPr="005D47F4">
              <w:rPr>
                <w:bCs/>
                <w:sz w:val="20"/>
                <w:szCs w:val="20"/>
              </w:rPr>
              <w:t>АКТИВ</w:t>
            </w:r>
          </w:p>
        </w:tc>
      </w:tr>
      <w:tr w:rsidR="00841F0C" w:rsidRPr="005D47F4" w:rsidTr="0076562C">
        <w:trPr>
          <w:trHeight w:val="70"/>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1.Необоротные активы</w:t>
            </w:r>
          </w:p>
        </w:tc>
        <w:tc>
          <w:tcPr>
            <w:tcW w:w="7008" w:type="dxa"/>
            <w:gridSpan w:val="9"/>
            <w:noWrap/>
          </w:tcPr>
          <w:p w:rsidR="00841F0C" w:rsidRPr="005D47F4" w:rsidRDefault="00841F0C" w:rsidP="00841F0C">
            <w:pPr>
              <w:tabs>
                <w:tab w:val="left" w:pos="1134"/>
              </w:tabs>
              <w:ind w:left="-113" w:right="-113"/>
              <w:jc w:val="left"/>
              <w:rPr>
                <w:sz w:val="20"/>
                <w:szCs w:val="20"/>
              </w:rPr>
            </w:pP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Нематериальные активы</w:t>
            </w:r>
          </w:p>
        </w:tc>
        <w:tc>
          <w:tcPr>
            <w:tcW w:w="0" w:type="auto"/>
            <w:noWrap/>
          </w:tcPr>
          <w:p w:rsidR="00841F0C" w:rsidRPr="005D47F4" w:rsidRDefault="00841F0C" w:rsidP="00841F0C">
            <w:pPr>
              <w:tabs>
                <w:tab w:val="left" w:pos="1134"/>
              </w:tabs>
              <w:ind w:left="-113" w:right="-113"/>
              <w:jc w:val="left"/>
              <w:rPr>
                <w:bCs/>
                <w:sz w:val="20"/>
                <w:szCs w:val="20"/>
              </w:rPr>
            </w:pPr>
            <w:r w:rsidRPr="005D47F4">
              <w:rPr>
                <w:bCs/>
                <w:sz w:val="20"/>
                <w:szCs w:val="20"/>
              </w:rPr>
              <w:t>010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371,1</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1,32</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248,6</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0,9</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125,1</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-246</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-123,5</w:t>
            </w:r>
          </w:p>
        </w:tc>
      </w:tr>
      <w:tr w:rsidR="00841F0C" w:rsidRPr="005D47F4" w:rsidTr="0076562C">
        <w:trPr>
          <w:trHeight w:val="151"/>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Незавершенное строительство</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020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1042,6</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3,73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1669,3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6,6</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6859,8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22,5</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5817,2</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5190,5</w:t>
            </w:r>
          </w:p>
        </w:tc>
      </w:tr>
      <w:tr w:rsidR="00841F0C" w:rsidRPr="005D47F4" w:rsidTr="0076562C">
        <w:trPr>
          <w:trHeight w:val="70"/>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Основные средства</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030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21068,4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75,45</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21025,8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82,8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19756,0</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64,7</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-1312,4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-1269,8</w:t>
            </w: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Итого по 1 разделу</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080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22482,1</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80,51</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22943,7</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90,4</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26770,9</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87,6</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4287,9</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3826,3</w:t>
            </w: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ІІ. Оборотные активы</w:t>
            </w:r>
          </w:p>
        </w:tc>
        <w:tc>
          <w:tcPr>
            <w:tcW w:w="7008" w:type="dxa"/>
            <w:gridSpan w:val="9"/>
          </w:tcPr>
          <w:p w:rsidR="00841F0C" w:rsidRPr="005D47F4" w:rsidRDefault="00841F0C" w:rsidP="00841F0C">
            <w:pPr>
              <w:tabs>
                <w:tab w:val="left" w:pos="1134"/>
              </w:tabs>
              <w:ind w:left="-113" w:right="-113"/>
              <w:jc w:val="left"/>
              <w:rPr>
                <w:sz w:val="20"/>
                <w:szCs w:val="20"/>
              </w:rPr>
            </w:pP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Производственные запасы</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100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447,8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1,6</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480,3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1,9</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1132,2</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3,7</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684,4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651,9</w:t>
            </w: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Товары</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140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55,4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0,19</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18,9</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0,07</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30,3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0,09</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-25,1</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11,4</w:t>
            </w:r>
          </w:p>
        </w:tc>
      </w:tr>
      <w:tr w:rsidR="00841F0C" w:rsidRPr="005D47F4" w:rsidTr="0076562C">
        <w:trPr>
          <w:trHeight w:val="971"/>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Дебиторская задолженность по товарам, работам, услугам:</w:t>
            </w:r>
          </w:p>
        </w:tc>
        <w:tc>
          <w:tcPr>
            <w:tcW w:w="7008" w:type="dxa"/>
            <w:gridSpan w:val="9"/>
          </w:tcPr>
          <w:p w:rsidR="00841F0C" w:rsidRPr="005D47F4" w:rsidRDefault="00841F0C" w:rsidP="00841F0C">
            <w:pPr>
              <w:tabs>
                <w:tab w:val="left" w:pos="1134"/>
              </w:tabs>
              <w:ind w:left="-113" w:right="-113"/>
              <w:jc w:val="left"/>
              <w:rPr>
                <w:sz w:val="20"/>
                <w:szCs w:val="20"/>
              </w:rPr>
            </w:pPr>
          </w:p>
        </w:tc>
      </w:tr>
      <w:tr w:rsidR="00841F0C" w:rsidRPr="005D47F4" w:rsidTr="0076562C">
        <w:trPr>
          <w:trHeight w:val="70"/>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Чистая реализационная стоимость</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160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143,7</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0,51</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262,2</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1,0</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292,2</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0,9</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148,5</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30</w:t>
            </w:r>
          </w:p>
        </w:tc>
      </w:tr>
      <w:tr w:rsidR="00841F0C" w:rsidRPr="005D47F4" w:rsidTr="0076562C">
        <w:trPr>
          <w:trHeight w:val="70"/>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Дебиторская задолженность по расчётам:</w:t>
            </w:r>
          </w:p>
        </w:tc>
        <w:tc>
          <w:tcPr>
            <w:tcW w:w="7008" w:type="dxa"/>
            <w:gridSpan w:val="9"/>
          </w:tcPr>
          <w:p w:rsidR="00841F0C" w:rsidRPr="005D47F4" w:rsidRDefault="00841F0C" w:rsidP="00841F0C">
            <w:pPr>
              <w:tabs>
                <w:tab w:val="left" w:pos="1134"/>
              </w:tabs>
              <w:ind w:left="-113" w:right="-113"/>
              <w:jc w:val="left"/>
              <w:rPr>
                <w:sz w:val="20"/>
                <w:szCs w:val="20"/>
              </w:rPr>
            </w:pP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с бюджетом</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170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1907,3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6,83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1346,3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5,3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876,4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2,9</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-1030,9</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-469,9</w:t>
            </w: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Прочая дебиторская задолженность</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210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2776,8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9,94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240,1</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0,9</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174,0</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0,5</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-2602,8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-66,1</w:t>
            </w:r>
          </w:p>
        </w:tc>
      </w:tr>
      <w:tr w:rsidR="00841F0C" w:rsidRPr="005D47F4" w:rsidTr="0076562C">
        <w:trPr>
          <w:trHeight w:val="70"/>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Денежные средства и их эквиваленты:</w:t>
            </w:r>
          </w:p>
        </w:tc>
        <w:tc>
          <w:tcPr>
            <w:tcW w:w="7008" w:type="dxa"/>
            <w:gridSpan w:val="9"/>
          </w:tcPr>
          <w:p w:rsidR="00841F0C" w:rsidRPr="005D47F4" w:rsidRDefault="00841F0C" w:rsidP="00841F0C">
            <w:pPr>
              <w:tabs>
                <w:tab w:val="left" w:pos="1134"/>
              </w:tabs>
              <w:ind w:left="-113" w:right="-113"/>
              <w:jc w:val="left"/>
              <w:rPr>
                <w:sz w:val="20"/>
                <w:szCs w:val="20"/>
              </w:rPr>
            </w:pP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в национальной валюте</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230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44,9</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0,16</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38,4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0,1</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116,3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71,4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77,9</w:t>
            </w:r>
          </w:p>
        </w:tc>
      </w:tr>
      <w:tr w:rsidR="00841F0C" w:rsidRPr="005D47F4" w:rsidTr="0076562C">
        <w:trPr>
          <w:trHeight w:val="336"/>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Прочие оборотные</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250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63,0</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0,22</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48,7</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0,2</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1144,7</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3,7</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1081,7</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1096</w:t>
            </w:r>
          </w:p>
        </w:tc>
      </w:tr>
      <w:tr w:rsidR="00841F0C" w:rsidRPr="005D47F4" w:rsidTr="0076562C">
        <w:trPr>
          <w:trHeight w:val="142"/>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активы</w:t>
            </w:r>
          </w:p>
        </w:tc>
        <w:tc>
          <w:tcPr>
            <w:tcW w:w="0" w:type="auto"/>
          </w:tcPr>
          <w:p w:rsidR="00841F0C" w:rsidRPr="005D47F4" w:rsidRDefault="00841F0C" w:rsidP="00841F0C">
            <w:pPr>
              <w:tabs>
                <w:tab w:val="left" w:pos="1134"/>
              </w:tabs>
              <w:ind w:left="-113" w:right="-113"/>
              <w:jc w:val="left"/>
              <w:rPr>
                <w:bCs/>
                <w:sz w:val="20"/>
                <w:szCs w:val="20"/>
              </w:rPr>
            </w:pPr>
          </w:p>
        </w:tc>
        <w:tc>
          <w:tcPr>
            <w:tcW w:w="802" w:type="dxa"/>
          </w:tcPr>
          <w:p w:rsidR="00841F0C" w:rsidRPr="005D47F4" w:rsidRDefault="00841F0C" w:rsidP="00841F0C">
            <w:pPr>
              <w:tabs>
                <w:tab w:val="left" w:pos="1134"/>
              </w:tabs>
              <w:ind w:left="-113" w:right="-113"/>
              <w:jc w:val="left"/>
              <w:rPr>
                <w:sz w:val="20"/>
                <w:szCs w:val="20"/>
              </w:rPr>
            </w:pPr>
          </w:p>
        </w:tc>
        <w:tc>
          <w:tcPr>
            <w:tcW w:w="0" w:type="auto"/>
          </w:tcPr>
          <w:p w:rsidR="00841F0C" w:rsidRPr="005D47F4" w:rsidRDefault="00841F0C" w:rsidP="00841F0C">
            <w:pPr>
              <w:tabs>
                <w:tab w:val="left" w:pos="1134"/>
              </w:tabs>
              <w:ind w:left="-113" w:right="-113"/>
              <w:jc w:val="left"/>
              <w:rPr>
                <w:sz w:val="20"/>
                <w:szCs w:val="20"/>
              </w:rPr>
            </w:pPr>
          </w:p>
        </w:tc>
        <w:tc>
          <w:tcPr>
            <w:tcW w:w="0" w:type="auto"/>
          </w:tcPr>
          <w:p w:rsidR="00841F0C" w:rsidRPr="005D47F4" w:rsidRDefault="00841F0C" w:rsidP="00841F0C">
            <w:pPr>
              <w:tabs>
                <w:tab w:val="left" w:pos="1134"/>
              </w:tabs>
              <w:ind w:left="-113" w:right="-113"/>
              <w:jc w:val="left"/>
              <w:rPr>
                <w:sz w:val="20"/>
                <w:szCs w:val="20"/>
              </w:rPr>
            </w:pPr>
          </w:p>
        </w:tc>
        <w:tc>
          <w:tcPr>
            <w:tcW w:w="0" w:type="auto"/>
          </w:tcPr>
          <w:p w:rsidR="00841F0C" w:rsidRPr="005D47F4" w:rsidRDefault="00841F0C" w:rsidP="00841F0C">
            <w:pPr>
              <w:tabs>
                <w:tab w:val="left" w:pos="1134"/>
              </w:tabs>
              <w:ind w:left="-113" w:right="-113"/>
              <w:jc w:val="left"/>
              <w:rPr>
                <w:sz w:val="20"/>
                <w:szCs w:val="20"/>
              </w:rPr>
            </w:pPr>
          </w:p>
        </w:tc>
        <w:tc>
          <w:tcPr>
            <w:tcW w:w="0" w:type="auto"/>
          </w:tcPr>
          <w:p w:rsidR="00841F0C" w:rsidRPr="005D47F4" w:rsidRDefault="00841F0C" w:rsidP="00841F0C">
            <w:pPr>
              <w:tabs>
                <w:tab w:val="left" w:pos="1134"/>
              </w:tabs>
              <w:ind w:left="-113" w:right="-113"/>
              <w:jc w:val="left"/>
              <w:rPr>
                <w:sz w:val="20"/>
                <w:szCs w:val="20"/>
              </w:rPr>
            </w:pPr>
          </w:p>
        </w:tc>
        <w:tc>
          <w:tcPr>
            <w:tcW w:w="0" w:type="auto"/>
          </w:tcPr>
          <w:p w:rsidR="00841F0C" w:rsidRPr="005D47F4" w:rsidRDefault="00841F0C" w:rsidP="00841F0C">
            <w:pPr>
              <w:tabs>
                <w:tab w:val="left" w:pos="1134"/>
              </w:tabs>
              <w:ind w:left="-113" w:right="-113"/>
              <w:jc w:val="left"/>
              <w:rPr>
                <w:sz w:val="20"/>
                <w:szCs w:val="20"/>
              </w:rPr>
            </w:pPr>
          </w:p>
        </w:tc>
        <w:tc>
          <w:tcPr>
            <w:tcW w:w="0" w:type="auto"/>
          </w:tcPr>
          <w:p w:rsidR="00841F0C" w:rsidRPr="005D47F4" w:rsidRDefault="00841F0C" w:rsidP="00841F0C">
            <w:pPr>
              <w:tabs>
                <w:tab w:val="left" w:pos="1134"/>
              </w:tabs>
              <w:ind w:left="-113" w:right="-113"/>
              <w:jc w:val="left"/>
              <w:rPr>
                <w:sz w:val="20"/>
                <w:szCs w:val="20"/>
              </w:rPr>
            </w:pPr>
          </w:p>
        </w:tc>
        <w:tc>
          <w:tcPr>
            <w:tcW w:w="0" w:type="auto"/>
          </w:tcPr>
          <w:p w:rsidR="00841F0C" w:rsidRPr="005D47F4" w:rsidRDefault="00841F0C" w:rsidP="00841F0C">
            <w:pPr>
              <w:tabs>
                <w:tab w:val="left" w:pos="1134"/>
              </w:tabs>
              <w:ind w:left="-113" w:right="-113"/>
              <w:jc w:val="left"/>
              <w:rPr>
                <w:sz w:val="20"/>
                <w:szCs w:val="20"/>
              </w:rPr>
            </w:pP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Итого по ІІ разделу</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260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5438,9</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19,47</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2434,9</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9,6</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3766,1</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12,33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-1672,8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1331,2</w:t>
            </w:r>
          </w:p>
        </w:tc>
      </w:tr>
      <w:tr w:rsidR="00841F0C" w:rsidRPr="005D47F4" w:rsidTr="0076562C">
        <w:trPr>
          <w:trHeight w:val="70"/>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ІІІ. Расходы будущих периодов</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270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0,9</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0,003</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0,6</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0,002</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3,3</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0,01</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2,7</w:t>
            </w: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БАЛАНС</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280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27921,9</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100</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25379,2</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100</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30540,3</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100</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2618,4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5161,1</w:t>
            </w:r>
          </w:p>
        </w:tc>
      </w:tr>
      <w:tr w:rsidR="00841F0C" w:rsidRPr="005D47F4" w:rsidTr="0076562C">
        <w:trPr>
          <w:trHeight w:val="315"/>
        </w:trPr>
        <w:tc>
          <w:tcPr>
            <w:tcW w:w="9731" w:type="dxa"/>
            <w:gridSpan w:val="10"/>
          </w:tcPr>
          <w:p w:rsidR="00841F0C" w:rsidRPr="005D47F4" w:rsidRDefault="00841F0C" w:rsidP="00841F0C">
            <w:pPr>
              <w:tabs>
                <w:tab w:val="left" w:pos="1134"/>
              </w:tabs>
              <w:ind w:left="-113" w:right="-113"/>
              <w:jc w:val="left"/>
              <w:rPr>
                <w:sz w:val="20"/>
                <w:szCs w:val="20"/>
              </w:rPr>
            </w:pPr>
            <w:r w:rsidRPr="005D47F4">
              <w:rPr>
                <w:sz w:val="20"/>
                <w:szCs w:val="20"/>
              </w:rPr>
              <w:t>ПАСИВ</w:t>
            </w: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І. Собственный капитал</w:t>
            </w:r>
          </w:p>
        </w:tc>
        <w:tc>
          <w:tcPr>
            <w:tcW w:w="7008" w:type="dxa"/>
            <w:gridSpan w:val="9"/>
          </w:tcPr>
          <w:p w:rsidR="00841F0C" w:rsidRPr="005D47F4" w:rsidRDefault="00841F0C" w:rsidP="00841F0C">
            <w:pPr>
              <w:tabs>
                <w:tab w:val="left" w:pos="1134"/>
              </w:tabs>
              <w:ind w:left="-113" w:right="-113"/>
              <w:jc w:val="left"/>
              <w:rPr>
                <w:sz w:val="20"/>
                <w:szCs w:val="20"/>
              </w:rPr>
            </w:pP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Уставный капитал</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300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25593,8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91,7</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25593,8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100,8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25593,8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83,8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w:t>
            </w:r>
          </w:p>
        </w:tc>
      </w:tr>
      <w:tr w:rsidR="00841F0C" w:rsidRPr="005D47F4" w:rsidTr="0076562C">
        <w:trPr>
          <w:trHeight w:val="70"/>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Прочий дополнительный капитал</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330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389,5</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389,5</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1,5</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389,5</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w:t>
            </w:r>
          </w:p>
        </w:tc>
      </w:tr>
      <w:tr w:rsidR="00841F0C" w:rsidRPr="005D47F4" w:rsidTr="0076562C">
        <w:trPr>
          <w:trHeight w:val="70"/>
        </w:trPr>
        <w:tc>
          <w:tcPr>
            <w:tcW w:w="0" w:type="auto"/>
            <w:tcBorders>
              <w:bottom w:val="nil"/>
            </w:tcBorders>
          </w:tcPr>
          <w:p w:rsidR="00841F0C" w:rsidRPr="005D47F4" w:rsidRDefault="00841F0C" w:rsidP="00841F0C">
            <w:pPr>
              <w:tabs>
                <w:tab w:val="left" w:pos="1134"/>
              </w:tabs>
              <w:ind w:left="-113" w:right="-113"/>
              <w:jc w:val="left"/>
              <w:rPr>
                <w:sz w:val="20"/>
                <w:szCs w:val="20"/>
              </w:rPr>
            </w:pPr>
            <w:r w:rsidRPr="005D47F4">
              <w:rPr>
                <w:sz w:val="20"/>
                <w:szCs w:val="20"/>
              </w:rPr>
              <w:t>Нераспределённая прибыль (непокрытые убытки)</w:t>
            </w:r>
          </w:p>
        </w:tc>
        <w:tc>
          <w:tcPr>
            <w:tcW w:w="0" w:type="auto"/>
            <w:tcBorders>
              <w:bottom w:val="nil"/>
            </w:tcBorders>
          </w:tcPr>
          <w:p w:rsidR="00841F0C" w:rsidRPr="005D47F4" w:rsidRDefault="00841F0C" w:rsidP="00841F0C">
            <w:pPr>
              <w:tabs>
                <w:tab w:val="left" w:pos="1134"/>
              </w:tabs>
              <w:ind w:left="-113" w:right="-113"/>
              <w:jc w:val="left"/>
              <w:rPr>
                <w:bCs/>
                <w:sz w:val="20"/>
                <w:szCs w:val="20"/>
              </w:rPr>
            </w:pPr>
            <w:r w:rsidRPr="005D47F4">
              <w:rPr>
                <w:bCs/>
                <w:sz w:val="20"/>
                <w:szCs w:val="20"/>
              </w:rPr>
              <w:t>350</w:t>
            </w:r>
          </w:p>
        </w:tc>
        <w:tc>
          <w:tcPr>
            <w:tcW w:w="802" w:type="dxa"/>
            <w:tcBorders>
              <w:bottom w:val="nil"/>
            </w:tcBorders>
          </w:tcPr>
          <w:p w:rsidR="00841F0C" w:rsidRPr="005D47F4" w:rsidRDefault="00841F0C" w:rsidP="00841F0C">
            <w:pPr>
              <w:tabs>
                <w:tab w:val="left" w:pos="1134"/>
              </w:tabs>
              <w:ind w:left="-113" w:right="-113"/>
              <w:jc w:val="left"/>
              <w:rPr>
                <w:sz w:val="20"/>
                <w:szCs w:val="20"/>
              </w:rPr>
            </w:pPr>
            <w:r w:rsidRPr="005D47F4">
              <w:rPr>
                <w:sz w:val="20"/>
                <w:szCs w:val="20"/>
              </w:rPr>
              <w:t>1193,0</w:t>
            </w:r>
          </w:p>
        </w:tc>
        <w:tc>
          <w:tcPr>
            <w:tcW w:w="0" w:type="auto"/>
          </w:tcPr>
          <w:p w:rsidR="00841F0C" w:rsidRPr="005D47F4" w:rsidRDefault="00841F0C" w:rsidP="00841F0C">
            <w:pPr>
              <w:tabs>
                <w:tab w:val="left" w:pos="1134"/>
              </w:tabs>
              <w:ind w:left="-113" w:right="-113"/>
              <w:jc w:val="left"/>
              <w:rPr>
                <w:sz w:val="20"/>
                <w:szCs w:val="20"/>
              </w:rPr>
            </w:pP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(1902,2)</w:t>
            </w:r>
          </w:p>
          <w:p w:rsidR="00841F0C" w:rsidRPr="005D47F4" w:rsidRDefault="00841F0C" w:rsidP="00841F0C">
            <w:pPr>
              <w:tabs>
                <w:tab w:val="left" w:pos="1134"/>
              </w:tabs>
              <w:ind w:left="-113" w:right="-113"/>
              <w:jc w:val="left"/>
              <w:rPr>
                <w:sz w:val="20"/>
                <w:szCs w:val="20"/>
              </w:rPr>
            </w:pP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(7,5)</w:t>
            </w:r>
          </w:p>
          <w:p w:rsidR="00841F0C" w:rsidRPr="005D47F4" w:rsidRDefault="00841F0C" w:rsidP="00841F0C">
            <w:pPr>
              <w:tabs>
                <w:tab w:val="left" w:pos="1134"/>
              </w:tabs>
              <w:ind w:left="-113" w:right="-113"/>
              <w:jc w:val="left"/>
              <w:rPr>
                <w:sz w:val="20"/>
                <w:szCs w:val="20"/>
              </w:rPr>
            </w:pP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(4301,3)</w:t>
            </w:r>
          </w:p>
          <w:p w:rsidR="00841F0C" w:rsidRPr="005D47F4" w:rsidRDefault="00841F0C" w:rsidP="00841F0C">
            <w:pPr>
              <w:tabs>
                <w:tab w:val="left" w:pos="1134"/>
              </w:tabs>
              <w:ind w:left="-113" w:right="-113"/>
              <w:jc w:val="left"/>
              <w:rPr>
                <w:sz w:val="20"/>
                <w:szCs w:val="20"/>
              </w:rPr>
            </w:pP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(14,1)</w:t>
            </w:r>
          </w:p>
          <w:p w:rsidR="00841F0C" w:rsidRPr="005D47F4" w:rsidRDefault="00841F0C" w:rsidP="00841F0C">
            <w:pPr>
              <w:tabs>
                <w:tab w:val="left" w:pos="1134"/>
              </w:tabs>
              <w:ind w:left="-113" w:right="-113"/>
              <w:jc w:val="left"/>
              <w:rPr>
                <w:sz w:val="20"/>
                <w:szCs w:val="20"/>
              </w:rPr>
            </w:pP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-3108,3</w:t>
            </w:r>
          </w:p>
          <w:p w:rsidR="00841F0C" w:rsidRPr="005D47F4" w:rsidRDefault="00841F0C" w:rsidP="00841F0C">
            <w:pPr>
              <w:tabs>
                <w:tab w:val="left" w:pos="1134"/>
              </w:tabs>
              <w:ind w:left="-113" w:right="-113"/>
              <w:jc w:val="left"/>
              <w:rPr>
                <w:sz w:val="20"/>
                <w:szCs w:val="20"/>
              </w:rPr>
            </w:pP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-2399,1</w:t>
            </w:r>
          </w:p>
          <w:p w:rsidR="00841F0C" w:rsidRPr="005D47F4" w:rsidRDefault="00841F0C" w:rsidP="00841F0C">
            <w:pPr>
              <w:tabs>
                <w:tab w:val="left" w:pos="1134"/>
              </w:tabs>
              <w:ind w:left="-113" w:right="-113"/>
              <w:jc w:val="left"/>
              <w:rPr>
                <w:sz w:val="20"/>
                <w:szCs w:val="20"/>
              </w:rPr>
            </w:pP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 xml:space="preserve">Итого по </w:t>
            </w:r>
            <w:r w:rsidRPr="005D47F4">
              <w:rPr>
                <w:bCs/>
                <w:sz w:val="20"/>
                <w:szCs w:val="20"/>
                <w:lang w:val="en-US"/>
              </w:rPr>
              <w:t>I</w:t>
            </w:r>
            <w:r w:rsidRPr="005D47F4">
              <w:rPr>
                <w:bCs/>
                <w:sz w:val="20"/>
                <w:szCs w:val="20"/>
              </w:rPr>
              <w:t xml:space="preserve"> разделу</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380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27176,3</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97,3</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24081,1</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94,9</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21682,0</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71,0</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-5494,3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-2399,1</w:t>
            </w:r>
          </w:p>
        </w:tc>
      </w:tr>
      <w:tr w:rsidR="00841F0C" w:rsidRPr="005D47F4" w:rsidTr="0076562C">
        <w:trPr>
          <w:trHeight w:val="141"/>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ІІ. Обеспечение будущих расходов и платежей</w:t>
            </w:r>
          </w:p>
        </w:tc>
        <w:tc>
          <w:tcPr>
            <w:tcW w:w="7008" w:type="dxa"/>
            <w:gridSpan w:val="9"/>
          </w:tcPr>
          <w:p w:rsidR="00841F0C" w:rsidRPr="005D47F4" w:rsidRDefault="00841F0C" w:rsidP="00841F0C">
            <w:pPr>
              <w:tabs>
                <w:tab w:val="left" w:pos="1134"/>
              </w:tabs>
              <w:ind w:left="-113" w:right="-113"/>
              <w:jc w:val="left"/>
              <w:rPr>
                <w:sz w:val="20"/>
                <w:szCs w:val="20"/>
              </w:rPr>
            </w:pPr>
          </w:p>
        </w:tc>
      </w:tr>
      <w:tr w:rsidR="00841F0C" w:rsidRPr="005D47F4" w:rsidTr="0076562C">
        <w:trPr>
          <w:trHeight w:val="70"/>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Целевое финансирование</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420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0,002</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-0,4</w:t>
            </w:r>
          </w:p>
        </w:tc>
      </w:tr>
      <w:tr w:rsidR="00841F0C" w:rsidRPr="005D47F4" w:rsidTr="0076562C">
        <w:trPr>
          <w:trHeight w:val="218"/>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Итого по II разд.</w:t>
            </w:r>
          </w:p>
        </w:tc>
        <w:tc>
          <w:tcPr>
            <w:tcW w:w="0" w:type="auto"/>
          </w:tcPr>
          <w:p w:rsidR="00841F0C" w:rsidRPr="005D47F4" w:rsidRDefault="00841F0C" w:rsidP="00841F0C">
            <w:pPr>
              <w:tabs>
                <w:tab w:val="left" w:pos="1134"/>
              </w:tabs>
              <w:ind w:left="-113" w:right="-113"/>
              <w:jc w:val="left"/>
              <w:rPr>
                <w:bCs/>
                <w:sz w:val="20"/>
                <w:szCs w:val="20"/>
                <w:lang w:val="en-US"/>
              </w:rPr>
            </w:pPr>
            <w:r w:rsidRPr="005D47F4">
              <w:rPr>
                <w:bCs/>
                <w:sz w:val="20"/>
                <w:szCs w:val="20"/>
                <w:lang w:val="en-US"/>
              </w:rPr>
              <w:t>430</w:t>
            </w:r>
          </w:p>
        </w:tc>
        <w:tc>
          <w:tcPr>
            <w:tcW w:w="802" w:type="dxa"/>
          </w:tcPr>
          <w:p w:rsidR="00841F0C" w:rsidRPr="005D47F4" w:rsidRDefault="00841F0C" w:rsidP="00841F0C">
            <w:pPr>
              <w:tabs>
                <w:tab w:val="left" w:pos="1134"/>
              </w:tabs>
              <w:ind w:left="-113" w:right="-113"/>
              <w:jc w:val="left"/>
              <w:rPr>
                <w:sz w:val="20"/>
                <w:szCs w:val="20"/>
                <w:lang w:val="en-US"/>
              </w:rPr>
            </w:pPr>
            <w:r w:rsidRPr="005D47F4">
              <w:rPr>
                <w:sz w:val="20"/>
                <w:szCs w:val="20"/>
                <w:lang w:val="en-US"/>
              </w:rPr>
              <w:t>-</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w:t>
            </w:r>
          </w:p>
        </w:tc>
        <w:tc>
          <w:tcPr>
            <w:tcW w:w="0" w:type="auto"/>
          </w:tcPr>
          <w:p w:rsidR="00841F0C" w:rsidRPr="005D47F4" w:rsidRDefault="00841F0C" w:rsidP="00841F0C">
            <w:pPr>
              <w:tabs>
                <w:tab w:val="left" w:pos="1134"/>
              </w:tabs>
              <w:ind w:left="-113" w:right="-113"/>
              <w:jc w:val="left"/>
              <w:rPr>
                <w:sz w:val="20"/>
                <w:szCs w:val="20"/>
                <w:lang w:val="en-US"/>
              </w:rPr>
            </w:pPr>
            <w:r w:rsidRPr="005D47F4">
              <w:rPr>
                <w:sz w:val="20"/>
                <w:szCs w:val="20"/>
                <w:lang w:val="en-US"/>
              </w:rPr>
              <w:t>0.4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0,002</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w:t>
            </w:r>
          </w:p>
        </w:tc>
      </w:tr>
      <w:tr w:rsidR="00841F0C" w:rsidRPr="005D47F4" w:rsidTr="0076562C">
        <w:trPr>
          <w:trHeight w:val="70"/>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ІІІ. Долгосрочные обязательства</w:t>
            </w:r>
          </w:p>
        </w:tc>
        <w:tc>
          <w:tcPr>
            <w:tcW w:w="7008" w:type="dxa"/>
            <w:gridSpan w:val="9"/>
          </w:tcPr>
          <w:p w:rsidR="00841F0C" w:rsidRPr="005D47F4" w:rsidRDefault="00841F0C" w:rsidP="00841F0C">
            <w:pPr>
              <w:tabs>
                <w:tab w:val="left" w:pos="1134"/>
              </w:tabs>
              <w:ind w:left="-113" w:right="-113"/>
              <w:jc w:val="left"/>
              <w:rPr>
                <w:sz w:val="20"/>
                <w:szCs w:val="20"/>
              </w:rPr>
            </w:pPr>
          </w:p>
        </w:tc>
      </w:tr>
      <w:tr w:rsidR="00841F0C" w:rsidRPr="005D47F4" w:rsidTr="0076562C">
        <w:trPr>
          <w:trHeight w:val="251"/>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Другие</w:t>
            </w:r>
            <w:r w:rsidRPr="005D47F4">
              <w:rPr>
                <w:bCs/>
                <w:sz w:val="20"/>
                <w:szCs w:val="20"/>
                <w:lang w:val="en-US"/>
              </w:rPr>
              <w:t xml:space="preserve"> </w:t>
            </w:r>
            <w:r w:rsidRPr="005D47F4">
              <w:rPr>
                <w:bCs/>
                <w:sz w:val="20"/>
                <w:szCs w:val="20"/>
              </w:rPr>
              <w:t>долгосрочные</w:t>
            </w:r>
            <w:r w:rsidRPr="005D47F4">
              <w:rPr>
                <w:bCs/>
                <w:sz w:val="20"/>
                <w:szCs w:val="20"/>
                <w:lang w:val="en-US"/>
              </w:rPr>
              <w:t xml:space="preserve"> </w:t>
            </w:r>
            <w:r w:rsidRPr="005D47F4">
              <w:rPr>
                <w:bCs/>
                <w:sz w:val="20"/>
                <w:szCs w:val="20"/>
              </w:rPr>
              <w:t>обязательства</w:t>
            </w:r>
          </w:p>
        </w:tc>
        <w:tc>
          <w:tcPr>
            <w:tcW w:w="0" w:type="auto"/>
          </w:tcPr>
          <w:p w:rsidR="00841F0C" w:rsidRPr="005D47F4" w:rsidRDefault="00841F0C" w:rsidP="00841F0C">
            <w:pPr>
              <w:tabs>
                <w:tab w:val="left" w:pos="1134"/>
              </w:tabs>
              <w:ind w:left="-113" w:right="-113"/>
              <w:jc w:val="left"/>
              <w:rPr>
                <w:bCs/>
                <w:sz w:val="20"/>
                <w:szCs w:val="20"/>
                <w:lang w:val="en-US"/>
              </w:rPr>
            </w:pPr>
            <w:r w:rsidRPr="005D47F4">
              <w:rPr>
                <w:bCs/>
                <w:sz w:val="20"/>
                <w:szCs w:val="20"/>
                <w:lang w:val="en-US"/>
              </w:rPr>
              <w:t>470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250,0</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1,0</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2011,4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6,6</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2011,4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1761,4</w:t>
            </w:r>
          </w:p>
        </w:tc>
      </w:tr>
      <w:tr w:rsidR="00841F0C" w:rsidRPr="005D47F4" w:rsidTr="0076562C">
        <w:trPr>
          <w:trHeight w:val="238"/>
        </w:trPr>
        <w:tc>
          <w:tcPr>
            <w:tcW w:w="0" w:type="auto"/>
          </w:tcPr>
          <w:p w:rsidR="00841F0C" w:rsidRPr="005D47F4" w:rsidRDefault="00841F0C" w:rsidP="00841F0C">
            <w:pPr>
              <w:tabs>
                <w:tab w:val="left" w:pos="1134"/>
              </w:tabs>
              <w:ind w:left="-113" w:right="-113"/>
              <w:jc w:val="left"/>
              <w:rPr>
                <w:bCs/>
                <w:sz w:val="20"/>
                <w:szCs w:val="20"/>
                <w:lang w:val="en-US"/>
              </w:rPr>
            </w:pPr>
            <w:r w:rsidRPr="005D47F4">
              <w:rPr>
                <w:bCs/>
                <w:sz w:val="20"/>
                <w:szCs w:val="20"/>
              </w:rPr>
              <w:t>Итого по Ш разделу</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480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250,0</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1,0</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2011,4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6,6</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2011,4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1761,4</w:t>
            </w: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IV. Текущие обязательства</w:t>
            </w:r>
          </w:p>
        </w:tc>
        <w:tc>
          <w:tcPr>
            <w:tcW w:w="7008" w:type="dxa"/>
            <w:gridSpan w:val="9"/>
          </w:tcPr>
          <w:p w:rsidR="00841F0C" w:rsidRPr="005D47F4" w:rsidRDefault="00841F0C" w:rsidP="00841F0C">
            <w:pPr>
              <w:tabs>
                <w:tab w:val="left" w:pos="1134"/>
              </w:tabs>
              <w:ind w:left="-113" w:right="-113"/>
              <w:jc w:val="left"/>
              <w:rPr>
                <w:sz w:val="20"/>
                <w:szCs w:val="20"/>
              </w:rPr>
            </w:pP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Кредиторская задолженность за товары, работы, услуги</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530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88,1</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66,8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6485,0</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21,2</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6396,9</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6418,2</w:t>
            </w:r>
          </w:p>
        </w:tc>
      </w:tr>
      <w:tr w:rsidR="00841F0C" w:rsidRPr="005D47F4" w:rsidTr="0076562C">
        <w:trPr>
          <w:trHeight w:val="70"/>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Текущие обязательства по расчётам:</w:t>
            </w:r>
          </w:p>
        </w:tc>
        <w:tc>
          <w:tcPr>
            <w:tcW w:w="7008" w:type="dxa"/>
            <w:gridSpan w:val="9"/>
          </w:tcPr>
          <w:p w:rsidR="00841F0C" w:rsidRPr="005D47F4" w:rsidRDefault="00841F0C" w:rsidP="00841F0C">
            <w:pPr>
              <w:tabs>
                <w:tab w:val="left" w:pos="1134"/>
              </w:tabs>
              <w:ind w:left="-113" w:right="-113"/>
              <w:jc w:val="left"/>
              <w:rPr>
                <w:sz w:val="20"/>
                <w:szCs w:val="20"/>
              </w:rPr>
            </w:pP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с бюджетом</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550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0,4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0,001</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10,8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0,04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24,8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0,08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24,4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14</w:t>
            </w: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со страхованием</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570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0,2</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0,0007</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53,5</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0,2</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62,1</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0,2</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61,9</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8,6</w:t>
            </w: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с оплатой труда</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580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1,2</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0,004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79,2</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146,0</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0,5</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144,8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66,8</w:t>
            </w: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Прочие текущие обязательства</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610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655,7</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837,4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3,3</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128,8</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0,4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-526,9</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-708,6</w:t>
            </w: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Итого по ІV разделу</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620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745,6</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2,7</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1047,7</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4,1</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6846,8</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22,4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6101,2</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5799,1</w:t>
            </w:r>
          </w:p>
        </w:tc>
      </w:tr>
      <w:tr w:rsidR="00841F0C" w:rsidRPr="005D47F4" w:rsidTr="0076562C">
        <w:trPr>
          <w:trHeight w:val="70"/>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V. Доходы будущих периодов</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630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w:t>
            </w:r>
          </w:p>
        </w:tc>
      </w:tr>
      <w:tr w:rsidR="00841F0C" w:rsidRPr="005D47F4" w:rsidTr="0076562C">
        <w:trPr>
          <w:trHeight w:val="315"/>
        </w:trPr>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БАЛАНС</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640</w:t>
            </w:r>
          </w:p>
        </w:tc>
        <w:tc>
          <w:tcPr>
            <w:tcW w:w="802" w:type="dxa"/>
          </w:tcPr>
          <w:p w:rsidR="00841F0C" w:rsidRPr="005D47F4" w:rsidRDefault="00841F0C" w:rsidP="00841F0C">
            <w:pPr>
              <w:tabs>
                <w:tab w:val="left" w:pos="1134"/>
              </w:tabs>
              <w:ind w:left="-113" w:right="-113"/>
              <w:jc w:val="left"/>
              <w:rPr>
                <w:sz w:val="20"/>
                <w:szCs w:val="20"/>
              </w:rPr>
            </w:pPr>
            <w:r w:rsidRPr="005D47F4">
              <w:rPr>
                <w:sz w:val="20"/>
                <w:szCs w:val="20"/>
              </w:rPr>
              <w:t>27921,9</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100</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25379,2</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100</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30540,3</w:t>
            </w:r>
          </w:p>
        </w:tc>
        <w:tc>
          <w:tcPr>
            <w:tcW w:w="0" w:type="auto"/>
          </w:tcPr>
          <w:p w:rsidR="00841F0C" w:rsidRPr="005D47F4" w:rsidRDefault="00841F0C" w:rsidP="00841F0C">
            <w:pPr>
              <w:tabs>
                <w:tab w:val="left" w:pos="1134"/>
              </w:tabs>
              <w:ind w:left="-113" w:right="-113"/>
              <w:jc w:val="left"/>
              <w:rPr>
                <w:bCs/>
                <w:sz w:val="20"/>
                <w:szCs w:val="20"/>
              </w:rPr>
            </w:pPr>
            <w:r w:rsidRPr="005D47F4">
              <w:rPr>
                <w:bCs/>
                <w:sz w:val="20"/>
                <w:szCs w:val="20"/>
              </w:rPr>
              <w:t>100</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2618,4</w:t>
            </w:r>
          </w:p>
        </w:tc>
        <w:tc>
          <w:tcPr>
            <w:tcW w:w="0" w:type="auto"/>
          </w:tcPr>
          <w:p w:rsidR="00841F0C" w:rsidRPr="005D47F4" w:rsidRDefault="00841F0C" w:rsidP="00841F0C">
            <w:pPr>
              <w:tabs>
                <w:tab w:val="left" w:pos="1134"/>
              </w:tabs>
              <w:ind w:left="-113" w:right="-113"/>
              <w:jc w:val="left"/>
              <w:rPr>
                <w:sz w:val="20"/>
                <w:szCs w:val="20"/>
              </w:rPr>
            </w:pPr>
            <w:r w:rsidRPr="005D47F4">
              <w:rPr>
                <w:sz w:val="20"/>
                <w:szCs w:val="20"/>
              </w:rPr>
              <w:t>5161,1</w:t>
            </w:r>
          </w:p>
        </w:tc>
      </w:tr>
    </w:tbl>
    <w:p w:rsidR="0076562C" w:rsidRDefault="0076562C" w:rsidP="005D47F4">
      <w:pPr>
        <w:tabs>
          <w:tab w:val="left" w:pos="1134"/>
        </w:tabs>
        <w:ind w:firstLine="709"/>
        <w:rPr>
          <w:szCs w:val="28"/>
        </w:rPr>
      </w:pPr>
    </w:p>
    <w:p w:rsidR="00B23785" w:rsidRPr="00624D70" w:rsidRDefault="00B23785" w:rsidP="005D47F4">
      <w:pPr>
        <w:tabs>
          <w:tab w:val="left" w:pos="1134"/>
        </w:tabs>
        <w:ind w:firstLine="709"/>
        <w:rPr>
          <w:szCs w:val="28"/>
        </w:rPr>
      </w:pPr>
      <w:r w:rsidRPr="00624D70">
        <w:rPr>
          <w:szCs w:val="28"/>
        </w:rPr>
        <w:t>В структуре совокупных активов предприятия наибольший удельный вес занимают необоротные активы (2006г. – 80,51 %; 2007г. – 90,4 %; 2008г. – 87,6 %). Предприятие имеет “тяжелую” структуру активов (если доля необоротных активов составляет более 40 %, говорят о “тяжелой” структуре активов, менее 40 % - “легкой”). Это свидетельствует о значительных накладных расходах и высокой чувствительности к изменению выручки. Наиболее весомой статьей в структуре необоротных активов является “основные средства”: 2006г. - 75,45 %; 2007г. – 82,8 %; 2008г. – 64,7 %.</w:t>
      </w:r>
    </w:p>
    <w:p w:rsidR="0054271C" w:rsidRPr="00624D70" w:rsidRDefault="0054271C" w:rsidP="005D47F4">
      <w:pPr>
        <w:tabs>
          <w:tab w:val="left" w:pos="1134"/>
        </w:tabs>
        <w:ind w:firstLine="709"/>
        <w:rPr>
          <w:szCs w:val="28"/>
        </w:rPr>
      </w:pPr>
      <w:r w:rsidRPr="00624D70">
        <w:rPr>
          <w:szCs w:val="28"/>
        </w:rPr>
        <w:t>Кроме того, наблюдается увеличение вложения денежных средств в капитальное строительство с целью улучшения</w:t>
      </w:r>
      <w:r w:rsidR="00CB1F1B" w:rsidRPr="00624D70">
        <w:rPr>
          <w:szCs w:val="28"/>
        </w:rPr>
        <w:t xml:space="preserve"> </w:t>
      </w:r>
      <w:r w:rsidR="00B23785" w:rsidRPr="00624D70">
        <w:rPr>
          <w:szCs w:val="28"/>
        </w:rPr>
        <w:t>жилищного фонда санатория (2006</w:t>
      </w:r>
      <w:r w:rsidR="00CB1F1B" w:rsidRPr="00624D70">
        <w:rPr>
          <w:szCs w:val="28"/>
        </w:rPr>
        <w:t>г</w:t>
      </w:r>
      <w:r w:rsidR="00B23785" w:rsidRPr="00624D70">
        <w:rPr>
          <w:szCs w:val="28"/>
        </w:rPr>
        <w:t>. – 1042,6 тыс. грн.; 2007</w:t>
      </w:r>
      <w:r w:rsidR="00CB1F1B" w:rsidRPr="00624D70">
        <w:rPr>
          <w:szCs w:val="28"/>
        </w:rPr>
        <w:t>г. – 1669,3 тыс. грн.; 2008г. – 6859,8</w:t>
      </w:r>
      <w:r w:rsidRPr="00624D70">
        <w:rPr>
          <w:szCs w:val="28"/>
        </w:rPr>
        <w:t xml:space="preserve"> тыс. грн.). </w:t>
      </w:r>
      <w:r w:rsidR="00CB1F1B" w:rsidRPr="00624D70">
        <w:rPr>
          <w:szCs w:val="28"/>
        </w:rPr>
        <w:t>В результате чего по итогам 2008</w:t>
      </w:r>
      <w:r w:rsidRPr="00624D70">
        <w:rPr>
          <w:szCs w:val="28"/>
        </w:rPr>
        <w:t xml:space="preserve">г. наблюдается увеличение </w:t>
      </w:r>
      <w:r w:rsidR="00CB1F1B" w:rsidRPr="00624D70">
        <w:rPr>
          <w:szCs w:val="28"/>
        </w:rPr>
        <w:t xml:space="preserve">статьи 020 «незавершенное строительство» </w:t>
      </w:r>
      <w:r w:rsidRPr="00624D70">
        <w:rPr>
          <w:szCs w:val="28"/>
        </w:rPr>
        <w:t xml:space="preserve">на </w:t>
      </w:r>
      <w:r w:rsidR="00CB1F1B" w:rsidRPr="00624D70">
        <w:rPr>
          <w:szCs w:val="28"/>
        </w:rPr>
        <w:t>5817,2 тыс. грн. по отношению к 2006</w:t>
      </w:r>
      <w:r w:rsidRPr="00624D70">
        <w:rPr>
          <w:szCs w:val="28"/>
        </w:rPr>
        <w:t>г. В то же время увеличение статьи</w:t>
      </w:r>
      <w:r w:rsidR="005D47F4">
        <w:rPr>
          <w:szCs w:val="28"/>
        </w:rPr>
        <w:t xml:space="preserve"> </w:t>
      </w:r>
      <w:r w:rsidRPr="00624D70">
        <w:rPr>
          <w:szCs w:val="28"/>
        </w:rPr>
        <w:t>“</w:t>
      </w:r>
      <w:r w:rsidR="00CB1F1B" w:rsidRPr="00624D70">
        <w:rPr>
          <w:szCs w:val="28"/>
        </w:rPr>
        <w:t xml:space="preserve">кредиторской </w:t>
      </w:r>
      <w:r w:rsidR="00B23785" w:rsidRPr="00624D70">
        <w:rPr>
          <w:szCs w:val="28"/>
        </w:rPr>
        <w:t>задолженности</w:t>
      </w:r>
      <w:r w:rsidRPr="00624D70">
        <w:rPr>
          <w:szCs w:val="28"/>
        </w:rPr>
        <w:t xml:space="preserve">” </w:t>
      </w:r>
      <w:r w:rsidR="00CB1F1B" w:rsidRPr="00624D70">
        <w:rPr>
          <w:szCs w:val="28"/>
        </w:rPr>
        <w:t xml:space="preserve">с 2006г. по 2008г. в сумме 6396,9 тыс. грн. </w:t>
      </w:r>
      <w:r w:rsidRPr="00624D70">
        <w:rPr>
          <w:szCs w:val="28"/>
        </w:rPr>
        <w:t xml:space="preserve">свидетельствует об </w:t>
      </w:r>
      <w:r w:rsidR="00CB1F1B" w:rsidRPr="00624D70">
        <w:rPr>
          <w:szCs w:val="28"/>
        </w:rPr>
        <w:t>привлечении</w:t>
      </w:r>
      <w:r w:rsidRPr="00624D70">
        <w:rPr>
          <w:szCs w:val="28"/>
        </w:rPr>
        <w:t xml:space="preserve"> </w:t>
      </w:r>
      <w:r w:rsidR="00CB1F1B" w:rsidRPr="00624D70">
        <w:rPr>
          <w:szCs w:val="28"/>
        </w:rPr>
        <w:t xml:space="preserve">части данных </w:t>
      </w:r>
      <w:r w:rsidRPr="00624D70">
        <w:rPr>
          <w:szCs w:val="28"/>
        </w:rPr>
        <w:t>средств</w:t>
      </w:r>
      <w:r w:rsidR="00CB1F1B" w:rsidRPr="00624D70">
        <w:rPr>
          <w:szCs w:val="28"/>
        </w:rPr>
        <w:t xml:space="preserve"> на капитальное строительство.</w:t>
      </w:r>
    </w:p>
    <w:p w:rsidR="00CB1F1B" w:rsidRPr="00624D70" w:rsidRDefault="00CB1F1B" w:rsidP="005D47F4">
      <w:pPr>
        <w:tabs>
          <w:tab w:val="left" w:pos="1134"/>
        </w:tabs>
        <w:ind w:firstLine="709"/>
        <w:rPr>
          <w:szCs w:val="28"/>
        </w:rPr>
      </w:pPr>
      <w:r w:rsidRPr="00624D70">
        <w:rPr>
          <w:szCs w:val="28"/>
        </w:rPr>
        <w:t xml:space="preserve">Позитивным фактором выступает отсутствие долгосрочной дебиторской задолженности в 2006 – 2008 </w:t>
      </w:r>
      <w:r w:rsidR="00DC13EB" w:rsidRPr="00624D70">
        <w:rPr>
          <w:szCs w:val="28"/>
        </w:rPr>
        <w:t>гг</w:t>
      </w:r>
      <w:r w:rsidRPr="00624D70">
        <w:rPr>
          <w:szCs w:val="28"/>
        </w:rPr>
        <w:t>.</w:t>
      </w:r>
    </w:p>
    <w:p w:rsidR="00CB1F1B" w:rsidRPr="00624D70" w:rsidRDefault="00CB1F1B" w:rsidP="005D47F4">
      <w:pPr>
        <w:tabs>
          <w:tab w:val="left" w:pos="1134"/>
        </w:tabs>
        <w:ind w:firstLine="709"/>
        <w:rPr>
          <w:szCs w:val="28"/>
        </w:rPr>
      </w:pPr>
      <w:r w:rsidRPr="00624D70">
        <w:rPr>
          <w:szCs w:val="28"/>
        </w:rPr>
        <w:t>Большое влияние на финансовое состояние предприятия оказывает состояние производственных запасов. В целях нормального хода производства и сбыта продукции запасы должны быть оптимальными. Накопление больших запасов свидетельствует о спаде активности предприятия, замедлении оборачиваемости оборотного капитала. В то же время недостаток запасов также негативно влияет на финансовое состояние предприятия, так как сокращается производство продукции, уменьшается сумма прибыли. Иными словами, любой рост стоимости запасов должен сопровождаться таким же (или большим) ростом оборачиваемости оборотного капитала.</w:t>
      </w:r>
    </w:p>
    <w:p w:rsidR="00CB1F1B" w:rsidRPr="00624D70" w:rsidRDefault="00CB1F1B" w:rsidP="005D47F4">
      <w:pPr>
        <w:tabs>
          <w:tab w:val="left" w:pos="1134"/>
        </w:tabs>
        <w:ind w:firstLine="709"/>
        <w:rPr>
          <w:szCs w:val="28"/>
        </w:rPr>
      </w:pPr>
      <w:r w:rsidRPr="00624D70">
        <w:rPr>
          <w:szCs w:val="28"/>
        </w:rPr>
        <w:t xml:space="preserve">В нашем случае стоимость запасов за исследуемый период возросла на </w:t>
      </w:r>
      <w:r w:rsidR="00E42EC8" w:rsidRPr="00624D70">
        <w:rPr>
          <w:szCs w:val="28"/>
        </w:rPr>
        <w:t>684,4</w:t>
      </w:r>
      <w:r w:rsidRPr="00624D70">
        <w:rPr>
          <w:szCs w:val="28"/>
        </w:rPr>
        <w:t xml:space="preserve"> тыс. грн. или на </w:t>
      </w:r>
      <w:r w:rsidR="00A71FBF" w:rsidRPr="00624D70">
        <w:rPr>
          <w:szCs w:val="28"/>
        </w:rPr>
        <w:t>152</w:t>
      </w:r>
      <w:r w:rsidR="00E42EC8" w:rsidRPr="00624D70">
        <w:rPr>
          <w:szCs w:val="28"/>
        </w:rPr>
        <w:t>%</w:t>
      </w:r>
      <w:r w:rsidRPr="00624D70">
        <w:rPr>
          <w:szCs w:val="28"/>
        </w:rPr>
        <w:t xml:space="preserve">. При этом коэффициент оборачиваемости запасов </w:t>
      </w:r>
      <w:r w:rsidR="00A71FBF" w:rsidRPr="00624D70">
        <w:rPr>
          <w:szCs w:val="28"/>
        </w:rPr>
        <w:t xml:space="preserve">в году </w:t>
      </w:r>
      <w:r w:rsidRPr="00624D70">
        <w:rPr>
          <w:szCs w:val="28"/>
        </w:rPr>
        <w:t>возрос</w:t>
      </w:r>
      <w:r w:rsidR="00A71FBF" w:rsidRPr="00624D70">
        <w:rPr>
          <w:szCs w:val="28"/>
        </w:rPr>
        <w:t xml:space="preserve"> с 302 дней до 290</w:t>
      </w:r>
      <w:r w:rsidRPr="00624D70">
        <w:rPr>
          <w:szCs w:val="28"/>
        </w:rPr>
        <w:t>. Это свидетельствует о</w:t>
      </w:r>
      <w:r w:rsidR="008D0966" w:rsidRPr="00624D70">
        <w:rPr>
          <w:szCs w:val="28"/>
        </w:rPr>
        <w:t>б</w:t>
      </w:r>
      <w:r w:rsidRPr="00624D70">
        <w:rPr>
          <w:szCs w:val="28"/>
        </w:rPr>
        <w:t xml:space="preserve"> </w:t>
      </w:r>
      <w:r w:rsidR="008D0966" w:rsidRPr="00624D70">
        <w:rPr>
          <w:szCs w:val="28"/>
        </w:rPr>
        <w:t>неэффективном использовании производственных запасов</w:t>
      </w:r>
      <w:r w:rsidRPr="00624D70">
        <w:rPr>
          <w:szCs w:val="28"/>
        </w:rPr>
        <w:t>.</w:t>
      </w:r>
    </w:p>
    <w:p w:rsidR="008D0966" w:rsidRPr="00624D70" w:rsidRDefault="008D0966" w:rsidP="005D47F4">
      <w:pPr>
        <w:tabs>
          <w:tab w:val="left" w:pos="1134"/>
        </w:tabs>
        <w:ind w:firstLine="709"/>
        <w:rPr>
          <w:szCs w:val="28"/>
        </w:rPr>
      </w:pPr>
      <w:r w:rsidRPr="00624D70">
        <w:rPr>
          <w:szCs w:val="28"/>
        </w:rPr>
        <w:t>Следует отметить, что основным источником формирования актива выступают собственные финансовые ресурсы. Их удельн</w:t>
      </w:r>
      <w:r w:rsidR="00B23785" w:rsidRPr="00624D70">
        <w:rPr>
          <w:szCs w:val="28"/>
        </w:rPr>
        <w:t>ый вес в структуре пассива 2006</w:t>
      </w:r>
      <w:r w:rsidRPr="00624D70">
        <w:rPr>
          <w:szCs w:val="28"/>
        </w:rPr>
        <w:t>г</w:t>
      </w:r>
      <w:r w:rsidR="00B23785" w:rsidRPr="00624D70">
        <w:rPr>
          <w:szCs w:val="28"/>
        </w:rPr>
        <w:t>. – 97,32 %; 2007</w:t>
      </w:r>
      <w:r w:rsidRPr="00624D70">
        <w:rPr>
          <w:szCs w:val="28"/>
        </w:rPr>
        <w:t>г</w:t>
      </w:r>
      <w:r w:rsidR="00B23785" w:rsidRPr="00624D70">
        <w:rPr>
          <w:szCs w:val="28"/>
        </w:rPr>
        <w:t>. – 94,88 %; 2008</w:t>
      </w:r>
      <w:r w:rsidRPr="00624D70">
        <w:rPr>
          <w:szCs w:val="28"/>
        </w:rPr>
        <w:t xml:space="preserve">г. – 71 %, (стр. 380 ф.1/стр. 640 ф.1*100%), что свидетельствует об абсолютной финансовой устойчивости санатория, </w:t>
      </w:r>
      <w:r w:rsidR="00D70132" w:rsidRPr="00624D70">
        <w:rPr>
          <w:szCs w:val="28"/>
        </w:rPr>
        <w:t>но такое</w:t>
      </w:r>
      <w:r w:rsidRPr="00624D70">
        <w:rPr>
          <w:szCs w:val="28"/>
        </w:rPr>
        <w:t xml:space="preserve"> большо</w:t>
      </w:r>
      <w:r w:rsidR="00D70132" w:rsidRPr="00624D70">
        <w:rPr>
          <w:szCs w:val="28"/>
        </w:rPr>
        <w:t xml:space="preserve">е падение доли собственного капитала </w:t>
      </w:r>
      <w:r w:rsidRPr="00624D70">
        <w:rPr>
          <w:szCs w:val="28"/>
        </w:rPr>
        <w:t xml:space="preserve">в </w:t>
      </w:r>
      <w:smartTag w:uri="urn:schemas-microsoft-com:office:smarttags" w:element="metricconverter">
        <w:smartTagPr>
          <w:attr w:name="ProductID" w:val="2008 г"/>
        </w:smartTagPr>
        <w:r w:rsidRPr="00624D70">
          <w:rPr>
            <w:szCs w:val="28"/>
          </w:rPr>
          <w:t>2008 г</w:t>
        </w:r>
      </w:smartTag>
      <w:r w:rsidRPr="00624D70">
        <w:rPr>
          <w:szCs w:val="28"/>
        </w:rPr>
        <w:t xml:space="preserve">. </w:t>
      </w:r>
      <w:r w:rsidR="00D70132" w:rsidRPr="00624D70">
        <w:rPr>
          <w:szCs w:val="28"/>
        </w:rPr>
        <w:t xml:space="preserve">на 26,32% связано с </w:t>
      </w:r>
      <w:r w:rsidR="00DC13EB" w:rsidRPr="00624D70">
        <w:rPr>
          <w:szCs w:val="28"/>
        </w:rPr>
        <w:t>увеличение кредиторской задолженности по услугам</w:t>
      </w:r>
      <w:r w:rsidR="00A83271" w:rsidRPr="00624D70">
        <w:rPr>
          <w:szCs w:val="28"/>
        </w:rPr>
        <w:t>, это говорит об уменьшении финансовой устойчивости санатория.</w:t>
      </w:r>
    </w:p>
    <w:p w:rsidR="008D0966" w:rsidRPr="00624D70" w:rsidRDefault="008D0966" w:rsidP="005D47F4">
      <w:pPr>
        <w:tabs>
          <w:tab w:val="left" w:pos="1134"/>
        </w:tabs>
        <w:ind w:firstLine="709"/>
        <w:rPr>
          <w:szCs w:val="28"/>
        </w:rPr>
      </w:pPr>
      <w:r w:rsidRPr="00624D70">
        <w:rPr>
          <w:szCs w:val="28"/>
        </w:rPr>
        <w:t>В то же время следует отметить, что оценка изменений, происшедших в структуре капитала, может быть разной с позиций инвестора и предприятия. Для банков и прочих инвесторов более надежно, если доля собственного капитала у клиента более высокая. Это исключает финансовый риск. Предприятия же, как правило, заинтересованы в привлечении заемных средств. Получив заемные средства под меньший процент, чем экономическая рентабельность предприятия, можно расширить производство и повысить доходность собственного капитала предприятия.</w:t>
      </w:r>
    </w:p>
    <w:p w:rsidR="00860864" w:rsidRPr="00624D70" w:rsidRDefault="00860864" w:rsidP="005D47F4">
      <w:pPr>
        <w:tabs>
          <w:tab w:val="left" w:pos="1134"/>
        </w:tabs>
        <w:ind w:firstLine="709"/>
        <w:rPr>
          <w:szCs w:val="28"/>
        </w:rPr>
      </w:pPr>
      <w:r w:rsidRPr="00624D70">
        <w:rPr>
          <w:szCs w:val="28"/>
        </w:rPr>
        <w:t>На протяжении исследуемого периода (2006-2008 гг.) уставный капитал остался неизменным (25593.8 тыс. грн.)</w:t>
      </w:r>
      <w:r w:rsidR="001D01C0" w:rsidRPr="00624D70">
        <w:rPr>
          <w:szCs w:val="28"/>
        </w:rPr>
        <w:t>.</w:t>
      </w:r>
    </w:p>
    <w:p w:rsidR="00860864" w:rsidRPr="00624D70" w:rsidRDefault="00B23785" w:rsidP="005D47F4">
      <w:pPr>
        <w:tabs>
          <w:tab w:val="left" w:pos="1134"/>
        </w:tabs>
        <w:ind w:firstLine="709"/>
        <w:rPr>
          <w:szCs w:val="28"/>
        </w:rPr>
      </w:pPr>
      <w:r w:rsidRPr="00624D70">
        <w:rPr>
          <w:szCs w:val="28"/>
        </w:rPr>
        <w:t>Заемный</w:t>
      </w:r>
      <w:r w:rsidR="001D01C0" w:rsidRPr="00624D70">
        <w:rPr>
          <w:szCs w:val="28"/>
        </w:rPr>
        <w:t xml:space="preserve"> капитал начинает с</w:t>
      </w:r>
      <w:r w:rsidRPr="00624D70">
        <w:rPr>
          <w:szCs w:val="28"/>
        </w:rPr>
        <w:t>ущественно увеличивается с 2007г. (2007</w:t>
      </w:r>
      <w:r w:rsidR="001D01C0" w:rsidRPr="00624D70">
        <w:rPr>
          <w:szCs w:val="28"/>
        </w:rPr>
        <w:t>г</w:t>
      </w:r>
      <w:r w:rsidRPr="00624D70">
        <w:rPr>
          <w:szCs w:val="28"/>
        </w:rPr>
        <w:t>. 1298,1грн. и 2008</w:t>
      </w:r>
      <w:r w:rsidR="001D01C0" w:rsidRPr="00624D70">
        <w:rPr>
          <w:szCs w:val="28"/>
        </w:rPr>
        <w:t>г. 8858,2)</w:t>
      </w:r>
    </w:p>
    <w:p w:rsidR="00CB1F1B" w:rsidRPr="00624D70" w:rsidRDefault="00A83271" w:rsidP="005D47F4">
      <w:pPr>
        <w:tabs>
          <w:tab w:val="left" w:pos="1134"/>
        </w:tabs>
        <w:ind w:firstLine="709"/>
        <w:rPr>
          <w:szCs w:val="28"/>
        </w:rPr>
      </w:pPr>
      <w:r w:rsidRPr="00624D70">
        <w:rPr>
          <w:szCs w:val="28"/>
        </w:rPr>
        <w:t>Основные показатели финансового состояния санатория:</w:t>
      </w:r>
    </w:p>
    <w:p w:rsidR="00A83271" w:rsidRPr="00624D70" w:rsidRDefault="00A83271" w:rsidP="005D47F4">
      <w:pPr>
        <w:tabs>
          <w:tab w:val="left" w:pos="1134"/>
        </w:tabs>
        <w:ind w:firstLine="709"/>
        <w:rPr>
          <w:szCs w:val="28"/>
        </w:rPr>
      </w:pPr>
      <w:r w:rsidRPr="00624D70">
        <w:rPr>
          <w:szCs w:val="28"/>
        </w:rPr>
        <w:t>Финансовая устойчивость.</w:t>
      </w:r>
    </w:p>
    <w:p w:rsidR="001D01C0" w:rsidRPr="00624D70" w:rsidRDefault="001D01C0" w:rsidP="005D47F4">
      <w:pPr>
        <w:tabs>
          <w:tab w:val="left" w:pos="1134"/>
        </w:tabs>
        <w:ind w:firstLine="709"/>
        <w:rPr>
          <w:szCs w:val="28"/>
        </w:rPr>
      </w:pPr>
      <w:r w:rsidRPr="00624D70">
        <w:rPr>
          <w:szCs w:val="28"/>
        </w:rPr>
        <w:t>За период 2006-2008 гг. наблюдается падение коэффиц</w:t>
      </w:r>
      <w:r w:rsidR="00B23785" w:rsidRPr="00624D70">
        <w:rPr>
          <w:szCs w:val="28"/>
        </w:rPr>
        <w:t>иента автономии (с 0,973 в 2006</w:t>
      </w:r>
      <w:r w:rsidRPr="00624D70">
        <w:rPr>
          <w:szCs w:val="28"/>
        </w:rPr>
        <w:t>г</w:t>
      </w:r>
      <w:r w:rsidR="00B23785" w:rsidRPr="00624D70">
        <w:rPr>
          <w:szCs w:val="28"/>
        </w:rPr>
        <w:t>. до 0,709 в 2008</w:t>
      </w:r>
      <w:r w:rsidRPr="00624D70">
        <w:rPr>
          <w:szCs w:val="28"/>
        </w:rPr>
        <w:t>г.) при повышении коэффициента финансовой зависимости (с 1,02</w:t>
      </w:r>
      <w:r w:rsidR="00CD4AD9" w:rsidRPr="00624D70">
        <w:rPr>
          <w:szCs w:val="28"/>
        </w:rPr>
        <w:t>7 в 2006</w:t>
      </w:r>
      <w:r w:rsidRPr="00624D70">
        <w:rPr>
          <w:szCs w:val="28"/>
        </w:rPr>
        <w:t>г. до 1,</w:t>
      </w:r>
      <w:r w:rsidR="00CD4AD9" w:rsidRPr="00624D70">
        <w:rPr>
          <w:szCs w:val="28"/>
        </w:rPr>
        <w:t>408 в 2008</w:t>
      </w:r>
      <w:r w:rsidRPr="00624D70">
        <w:rPr>
          <w:szCs w:val="28"/>
        </w:rPr>
        <w:t>г.).</w:t>
      </w:r>
      <w:r w:rsidR="005D47F4">
        <w:rPr>
          <w:szCs w:val="28"/>
        </w:rPr>
        <w:t xml:space="preserve"> </w:t>
      </w:r>
      <w:r w:rsidRPr="00624D70">
        <w:rPr>
          <w:szCs w:val="28"/>
        </w:rPr>
        <w:t xml:space="preserve">Анализируя показатели финансовой устойчивости, можно проследить </w:t>
      </w:r>
      <w:r w:rsidR="00CD4AD9" w:rsidRPr="00624D70">
        <w:rPr>
          <w:szCs w:val="28"/>
        </w:rPr>
        <w:t>увеличение</w:t>
      </w:r>
      <w:r w:rsidRPr="00624D70">
        <w:rPr>
          <w:szCs w:val="28"/>
        </w:rPr>
        <w:t xml:space="preserve"> роли заемного капитала в процессе формирования активов санатория. </w:t>
      </w:r>
      <w:r w:rsidR="00CD4AD9" w:rsidRPr="00624D70">
        <w:rPr>
          <w:szCs w:val="28"/>
        </w:rPr>
        <w:t>Уменьшение</w:t>
      </w:r>
      <w:r w:rsidRPr="00624D70">
        <w:rPr>
          <w:szCs w:val="28"/>
        </w:rPr>
        <w:t xml:space="preserve"> доли собственных средств однозначно свидетельствует об </w:t>
      </w:r>
      <w:r w:rsidR="00CD4AD9" w:rsidRPr="00624D70">
        <w:rPr>
          <w:szCs w:val="28"/>
        </w:rPr>
        <w:t>увеличении</w:t>
      </w:r>
      <w:r w:rsidRPr="00624D70">
        <w:rPr>
          <w:szCs w:val="28"/>
        </w:rPr>
        <w:t xml:space="preserve"> зависимости санатория от внешних кредиторов, а значит </w:t>
      </w:r>
      <w:r w:rsidR="00CD4AD9" w:rsidRPr="00624D70">
        <w:rPr>
          <w:szCs w:val="28"/>
        </w:rPr>
        <w:t>понижение</w:t>
      </w:r>
      <w:r w:rsidRPr="00624D70">
        <w:rPr>
          <w:szCs w:val="28"/>
        </w:rPr>
        <w:t xml:space="preserve"> его финансовой устойчивости, стабильности.</w:t>
      </w:r>
    </w:p>
    <w:p w:rsidR="00A83271" w:rsidRPr="00624D70" w:rsidRDefault="00CD4AD9" w:rsidP="005D47F4">
      <w:pPr>
        <w:tabs>
          <w:tab w:val="left" w:pos="1134"/>
        </w:tabs>
        <w:ind w:firstLine="709"/>
        <w:rPr>
          <w:szCs w:val="28"/>
        </w:rPr>
      </w:pPr>
      <w:r w:rsidRPr="00624D70">
        <w:rPr>
          <w:szCs w:val="28"/>
        </w:rPr>
        <w:t>В то же время санаторий отличается низким уровнем маневренности собст</w:t>
      </w:r>
      <w:r w:rsidR="00B23785" w:rsidRPr="00624D70">
        <w:rPr>
          <w:szCs w:val="28"/>
        </w:rPr>
        <w:t>венного капитала с 2006 по 2007</w:t>
      </w:r>
      <w:r w:rsidRPr="00624D70">
        <w:rPr>
          <w:szCs w:val="28"/>
        </w:rPr>
        <w:t xml:space="preserve">г. </w:t>
      </w:r>
      <w:r w:rsidR="00602CBE" w:rsidRPr="00624D70">
        <w:rPr>
          <w:szCs w:val="28"/>
        </w:rPr>
        <w:t xml:space="preserve">(0,172 и 0,047), </w:t>
      </w:r>
      <w:r w:rsidRPr="00624D70">
        <w:rPr>
          <w:szCs w:val="28"/>
        </w:rPr>
        <w:t xml:space="preserve">а </w:t>
      </w:r>
      <w:r w:rsidR="00602CBE" w:rsidRPr="00624D70">
        <w:rPr>
          <w:szCs w:val="28"/>
        </w:rPr>
        <w:t xml:space="preserve">за </w:t>
      </w:r>
      <w:r w:rsidR="00B23785" w:rsidRPr="00624D70">
        <w:rPr>
          <w:szCs w:val="28"/>
        </w:rPr>
        <w:t>2008</w:t>
      </w:r>
      <w:r w:rsidRPr="00624D70">
        <w:rPr>
          <w:szCs w:val="28"/>
        </w:rPr>
        <w:t xml:space="preserve">г. </w:t>
      </w:r>
      <w:r w:rsidR="00602CBE" w:rsidRPr="00624D70">
        <w:rPr>
          <w:szCs w:val="28"/>
        </w:rPr>
        <w:t xml:space="preserve">(-0,234) </w:t>
      </w:r>
      <w:r w:rsidRPr="00624D70">
        <w:rPr>
          <w:szCs w:val="28"/>
        </w:rPr>
        <w:t>этот показатель является отрицательным, что свидетельствует о</w:t>
      </w:r>
      <w:r w:rsidR="00DC13EB" w:rsidRPr="00624D70">
        <w:rPr>
          <w:szCs w:val="28"/>
        </w:rPr>
        <w:t xml:space="preserve"> невозможности маневрировать собс</w:t>
      </w:r>
      <w:r w:rsidRPr="00624D70">
        <w:rPr>
          <w:szCs w:val="28"/>
        </w:rPr>
        <w:t xml:space="preserve">твенными средствами. Обусловлено это высокой долей </w:t>
      </w:r>
      <w:r w:rsidR="00B23785" w:rsidRPr="00624D70">
        <w:rPr>
          <w:szCs w:val="28"/>
        </w:rPr>
        <w:t>заемных</w:t>
      </w:r>
      <w:r w:rsidR="00602CBE" w:rsidRPr="00624D70">
        <w:rPr>
          <w:szCs w:val="28"/>
        </w:rPr>
        <w:t xml:space="preserve"> средств в структуре пассива</w:t>
      </w:r>
      <w:r w:rsidRPr="00624D70">
        <w:rPr>
          <w:szCs w:val="28"/>
        </w:rPr>
        <w:t xml:space="preserve"> предприятия. </w:t>
      </w:r>
      <w:r w:rsidR="00602CBE" w:rsidRPr="00624D70">
        <w:rPr>
          <w:szCs w:val="28"/>
        </w:rPr>
        <w:t>Отрицательным</w:t>
      </w:r>
      <w:r w:rsidR="005D47F4">
        <w:rPr>
          <w:szCs w:val="28"/>
        </w:rPr>
        <w:t xml:space="preserve"> </w:t>
      </w:r>
      <w:r w:rsidRPr="00624D70">
        <w:rPr>
          <w:szCs w:val="28"/>
        </w:rPr>
        <w:t xml:space="preserve">моментом является </w:t>
      </w:r>
      <w:r w:rsidR="00B23785" w:rsidRPr="00624D70">
        <w:rPr>
          <w:szCs w:val="28"/>
        </w:rPr>
        <w:t>уменьшение</w:t>
      </w:r>
      <w:r w:rsidRPr="00624D70">
        <w:rPr>
          <w:szCs w:val="28"/>
        </w:rPr>
        <w:t xml:space="preserve"> значения данного коэффициента</w:t>
      </w:r>
      <w:r w:rsidR="00602CBE" w:rsidRPr="00624D70">
        <w:rPr>
          <w:szCs w:val="28"/>
        </w:rPr>
        <w:t>.</w:t>
      </w:r>
    </w:p>
    <w:p w:rsidR="00602CBE" w:rsidRPr="00624D70" w:rsidRDefault="00602CBE" w:rsidP="005D47F4">
      <w:pPr>
        <w:tabs>
          <w:tab w:val="left" w:pos="1134"/>
        </w:tabs>
        <w:ind w:firstLine="709"/>
        <w:rPr>
          <w:szCs w:val="28"/>
        </w:rPr>
      </w:pPr>
      <w:r w:rsidRPr="00624D70">
        <w:rPr>
          <w:szCs w:val="28"/>
        </w:rPr>
        <w:t>Для предприятия очень важно найти оптимальное соотношение коэффициента финансовой автономии и коэффициента маневренности собственного капитала, то есть соотношение собственного и заемного капитала.</w:t>
      </w:r>
    </w:p>
    <w:p w:rsidR="0054271C" w:rsidRPr="00624D70" w:rsidRDefault="00B23785" w:rsidP="005D47F4">
      <w:pPr>
        <w:tabs>
          <w:tab w:val="left" w:pos="1134"/>
        </w:tabs>
        <w:ind w:firstLine="709"/>
        <w:rPr>
          <w:szCs w:val="28"/>
        </w:rPr>
      </w:pPr>
      <w:r w:rsidRPr="00624D70">
        <w:rPr>
          <w:szCs w:val="28"/>
        </w:rPr>
        <w:t>Коэффициент</w:t>
      </w:r>
      <w:r w:rsidR="00602CBE" w:rsidRPr="00624D70">
        <w:rPr>
          <w:szCs w:val="28"/>
        </w:rPr>
        <w:t xml:space="preserve"> финансовой стабил</w:t>
      </w:r>
      <w:r w:rsidRPr="00624D70">
        <w:rPr>
          <w:szCs w:val="28"/>
        </w:rPr>
        <w:t>ьности упал на 34 пункта с 2006г. по 2008</w:t>
      </w:r>
      <w:r w:rsidR="00602CBE" w:rsidRPr="00624D70">
        <w:rPr>
          <w:szCs w:val="28"/>
        </w:rPr>
        <w:t xml:space="preserve">г. </w:t>
      </w:r>
      <w:r w:rsidR="001B0DC6" w:rsidRPr="00624D70">
        <w:rPr>
          <w:szCs w:val="28"/>
        </w:rPr>
        <w:t xml:space="preserve">до 2,44. Это говорит о том, что </w:t>
      </w:r>
      <w:r w:rsidR="00DC13EB" w:rsidRPr="00624D70">
        <w:rPr>
          <w:szCs w:val="28"/>
        </w:rPr>
        <w:t xml:space="preserve">кредиторская задолженность </w:t>
      </w:r>
      <w:r w:rsidR="001B0DC6" w:rsidRPr="00624D70">
        <w:rPr>
          <w:szCs w:val="28"/>
        </w:rPr>
        <w:t>обеспечивается собственными средствами</w:t>
      </w:r>
      <w:r w:rsidRPr="00624D70">
        <w:rPr>
          <w:szCs w:val="28"/>
        </w:rPr>
        <w:t>, в нашем случае данный коэффициент</w:t>
      </w:r>
      <w:r w:rsidR="001B0DC6" w:rsidRPr="00624D70">
        <w:rPr>
          <w:szCs w:val="28"/>
        </w:rPr>
        <w:t xml:space="preserve"> показал превыш</w:t>
      </w:r>
      <w:r w:rsidRPr="00624D70">
        <w:rPr>
          <w:szCs w:val="28"/>
        </w:rPr>
        <w:t>ение собственных средств над заемными</w:t>
      </w:r>
      <w:r w:rsidR="001B0DC6" w:rsidRPr="00624D70">
        <w:rPr>
          <w:szCs w:val="28"/>
        </w:rPr>
        <w:t xml:space="preserve"> средствами, что свидетельствует о финансово</w:t>
      </w:r>
      <w:r w:rsidRPr="00624D70">
        <w:rPr>
          <w:szCs w:val="28"/>
        </w:rPr>
        <w:t>й устойчивости санатория в 2008</w:t>
      </w:r>
      <w:r w:rsidR="001B0DC6" w:rsidRPr="00624D70">
        <w:rPr>
          <w:szCs w:val="28"/>
        </w:rPr>
        <w:t>г.</w:t>
      </w:r>
    </w:p>
    <w:p w:rsidR="001D309A" w:rsidRPr="00624D70" w:rsidRDefault="001D309A" w:rsidP="005D47F4">
      <w:pPr>
        <w:tabs>
          <w:tab w:val="left" w:pos="1134"/>
        </w:tabs>
        <w:ind w:firstLine="709"/>
        <w:rPr>
          <w:szCs w:val="28"/>
        </w:rPr>
      </w:pPr>
      <w:r w:rsidRPr="00624D70">
        <w:rPr>
          <w:szCs w:val="28"/>
        </w:rPr>
        <w:t>Ликвидность. Исследуя ликвидность санатория, следует рассмотреть 3 основных показателя:</w:t>
      </w:r>
    </w:p>
    <w:p w:rsidR="001D309A" w:rsidRPr="00624D70" w:rsidRDefault="001D309A" w:rsidP="005D47F4">
      <w:pPr>
        <w:widowControl/>
        <w:numPr>
          <w:ilvl w:val="0"/>
          <w:numId w:val="13"/>
        </w:numPr>
        <w:tabs>
          <w:tab w:val="clear" w:pos="1428"/>
          <w:tab w:val="num" w:pos="426"/>
          <w:tab w:val="left" w:pos="1134"/>
        </w:tabs>
        <w:suppressAutoHyphens w:val="0"/>
        <w:ind w:left="0" w:firstLine="709"/>
        <w:rPr>
          <w:szCs w:val="28"/>
        </w:rPr>
      </w:pPr>
      <w:r w:rsidRPr="00624D70">
        <w:rPr>
          <w:szCs w:val="28"/>
        </w:rPr>
        <w:t>коэффициент текущей ликвидности;</w:t>
      </w:r>
    </w:p>
    <w:p w:rsidR="001D309A" w:rsidRPr="00624D70" w:rsidRDefault="001D309A" w:rsidP="005D47F4">
      <w:pPr>
        <w:widowControl/>
        <w:numPr>
          <w:ilvl w:val="0"/>
          <w:numId w:val="13"/>
        </w:numPr>
        <w:tabs>
          <w:tab w:val="clear" w:pos="1428"/>
          <w:tab w:val="num" w:pos="426"/>
          <w:tab w:val="left" w:pos="1134"/>
        </w:tabs>
        <w:suppressAutoHyphens w:val="0"/>
        <w:ind w:left="0" w:firstLine="709"/>
        <w:rPr>
          <w:szCs w:val="28"/>
        </w:rPr>
      </w:pPr>
      <w:r w:rsidRPr="00624D70">
        <w:rPr>
          <w:szCs w:val="28"/>
        </w:rPr>
        <w:t>коэффициент срочной ликвидности;</w:t>
      </w:r>
    </w:p>
    <w:p w:rsidR="001D309A" w:rsidRPr="00624D70" w:rsidRDefault="001D309A" w:rsidP="005D47F4">
      <w:pPr>
        <w:widowControl/>
        <w:numPr>
          <w:ilvl w:val="0"/>
          <w:numId w:val="13"/>
        </w:numPr>
        <w:tabs>
          <w:tab w:val="clear" w:pos="1428"/>
          <w:tab w:val="num" w:pos="426"/>
          <w:tab w:val="left" w:pos="1134"/>
        </w:tabs>
        <w:suppressAutoHyphens w:val="0"/>
        <w:ind w:left="0" w:firstLine="709"/>
        <w:rPr>
          <w:szCs w:val="28"/>
        </w:rPr>
      </w:pPr>
      <w:r w:rsidRPr="00624D70">
        <w:rPr>
          <w:szCs w:val="28"/>
        </w:rPr>
        <w:t>коэффициент абсолютной ликвидности.</w:t>
      </w:r>
    </w:p>
    <w:p w:rsidR="00841F0C" w:rsidRPr="0076562C" w:rsidRDefault="002547F1" w:rsidP="00841F0C">
      <w:pPr>
        <w:tabs>
          <w:tab w:val="left" w:pos="1134"/>
        </w:tabs>
        <w:ind w:firstLine="709"/>
        <w:rPr>
          <w:szCs w:val="28"/>
        </w:rPr>
      </w:pPr>
      <w:r w:rsidRPr="00624D70">
        <w:rPr>
          <w:szCs w:val="28"/>
        </w:rPr>
        <w:t>Как видно из таблицы</w:t>
      </w:r>
      <w:r w:rsidR="00C110DF" w:rsidRPr="00624D70">
        <w:rPr>
          <w:szCs w:val="28"/>
        </w:rPr>
        <w:t xml:space="preserve">, все эти показатели в течение 2006-2008 гг. имели тенденцию к снижению и </w:t>
      </w:r>
      <w:r w:rsidRPr="00624D70">
        <w:rPr>
          <w:szCs w:val="28"/>
        </w:rPr>
        <w:t xml:space="preserve">некоторые из них </w:t>
      </w:r>
      <w:r w:rsidR="00C110DF" w:rsidRPr="00624D70">
        <w:rPr>
          <w:szCs w:val="28"/>
        </w:rPr>
        <w:t xml:space="preserve">были значительно ниже оптимального значения: коэффициент общей ликвидности в </w:t>
      </w:r>
      <w:r w:rsidRPr="00624D70">
        <w:rPr>
          <w:szCs w:val="28"/>
        </w:rPr>
        <w:t>2006</w:t>
      </w:r>
      <w:r w:rsidR="00C110DF" w:rsidRPr="00624D70">
        <w:rPr>
          <w:szCs w:val="28"/>
        </w:rPr>
        <w:t xml:space="preserve">г. </w:t>
      </w:r>
      <w:r w:rsidRPr="00624D70">
        <w:rPr>
          <w:szCs w:val="28"/>
        </w:rPr>
        <w:t>–</w:t>
      </w:r>
      <w:r w:rsidR="00C110DF" w:rsidRPr="00624D70">
        <w:rPr>
          <w:szCs w:val="28"/>
        </w:rPr>
        <w:t xml:space="preserve"> </w:t>
      </w:r>
      <w:r w:rsidR="00B23785" w:rsidRPr="00624D70">
        <w:rPr>
          <w:szCs w:val="28"/>
        </w:rPr>
        <w:t>7,294, 2007г. – 2,324, 2008</w:t>
      </w:r>
      <w:r w:rsidRPr="00624D70">
        <w:rPr>
          <w:szCs w:val="28"/>
        </w:rPr>
        <w:t>г. – 0,55</w:t>
      </w:r>
      <w:r w:rsidR="00C110DF" w:rsidRPr="00624D70">
        <w:rPr>
          <w:szCs w:val="28"/>
        </w:rPr>
        <w:t xml:space="preserve">; коэффициент срочной ликвидности в </w:t>
      </w:r>
      <w:r w:rsidRPr="00624D70">
        <w:rPr>
          <w:szCs w:val="28"/>
        </w:rPr>
        <w:t>2006</w:t>
      </w:r>
      <w:r w:rsidR="00C110DF" w:rsidRPr="00624D70">
        <w:rPr>
          <w:szCs w:val="28"/>
        </w:rPr>
        <w:t xml:space="preserve">г. </w:t>
      </w:r>
      <w:r w:rsidRPr="00624D70">
        <w:rPr>
          <w:szCs w:val="28"/>
        </w:rPr>
        <w:t>–</w:t>
      </w:r>
      <w:r w:rsidR="00C110DF" w:rsidRPr="00624D70">
        <w:rPr>
          <w:szCs w:val="28"/>
        </w:rPr>
        <w:t xml:space="preserve"> </w:t>
      </w:r>
      <w:r w:rsidRPr="00624D70">
        <w:rPr>
          <w:szCs w:val="28"/>
        </w:rPr>
        <w:t>6,62, 2007</w:t>
      </w:r>
      <w:r w:rsidR="00C110DF" w:rsidRPr="00624D70">
        <w:rPr>
          <w:szCs w:val="28"/>
        </w:rPr>
        <w:t xml:space="preserve">г. </w:t>
      </w:r>
      <w:r w:rsidRPr="00624D70">
        <w:rPr>
          <w:szCs w:val="28"/>
        </w:rPr>
        <w:t>–</w:t>
      </w:r>
      <w:r w:rsidR="00C110DF" w:rsidRPr="00624D70">
        <w:rPr>
          <w:szCs w:val="28"/>
        </w:rPr>
        <w:t xml:space="preserve"> </w:t>
      </w:r>
      <w:r w:rsidRPr="00624D70">
        <w:rPr>
          <w:szCs w:val="28"/>
        </w:rPr>
        <w:t>1,85, 2008</w:t>
      </w:r>
      <w:r w:rsidR="00C110DF" w:rsidRPr="00624D70">
        <w:rPr>
          <w:szCs w:val="28"/>
        </w:rPr>
        <w:t xml:space="preserve">г. </w:t>
      </w:r>
      <w:r w:rsidRPr="00624D70">
        <w:rPr>
          <w:szCs w:val="28"/>
        </w:rPr>
        <w:t>–</w:t>
      </w:r>
      <w:r w:rsidR="00C110DF" w:rsidRPr="00624D70">
        <w:rPr>
          <w:szCs w:val="28"/>
        </w:rPr>
        <w:t xml:space="preserve"> </w:t>
      </w:r>
      <w:r w:rsidRPr="00624D70">
        <w:rPr>
          <w:szCs w:val="28"/>
        </w:rPr>
        <w:t>0,38</w:t>
      </w:r>
      <w:r w:rsidR="00C110DF" w:rsidRPr="00624D70">
        <w:rPr>
          <w:szCs w:val="28"/>
        </w:rPr>
        <w:t xml:space="preserve">; коэффициент абсолютной ликвидности в </w:t>
      </w:r>
      <w:r w:rsidR="00625AAD" w:rsidRPr="00624D70">
        <w:rPr>
          <w:szCs w:val="28"/>
        </w:rPr>
        <w:t>2006</w:t>
      </w:r>
      <w:r w:rsidRPr="00624D70">
        <w:rPr>
          <w:szCs w:val="28"/>
        </w:rPr>
        <w:t>г</w:t>
      </w:r>
      <w:r w:rsidR="00B23785" w:rsidRPr="00624D70">
        <w:rPr>
          <w:szCs w:val="28"/>
        </w:rPr>
        <w:t>. – 0,06, 2007</w:t>
      </w:r>
      <w:r w:rsidRPr="00624D70">
        <w:rPr>
          <w:szCs w:val="28"/>
        </w:rPr>
        <w:t>г</w:t>
      </w:r>
      <w:r w:rsidR="00B23785" w:rsidRPr="00624D70">
        <w:rPr>
          <w:szCs w:val="28"/>
        </w:rPr>
        <w:t>. – 0,04, 2008</w:t>
      </w:r>
      <w:r w:rsidRPr="00624D70">
        <w:rPr>
          <w:szCs w:val="28"/>
        </w:rPr>
        <w:t>г. – 0,02</w:t>
      </w:r>
      <w:r w:rsidR="00C110DF" w:rsidRPr="00624D70">
        <w:rPr>
          <w:szCs w:val="28"/>
        </w:rPr>
        <w:t xml:space="preserve">. </w:t>
      </w:r>
      <w:r w:rsidRPr="00624D70">
        <w:rPr>
          <w:szCs w:val="28"/>
        </w:rPr>
        <w:t xml:space="preserve">Данные показатели свидетельствует о </w:t>
      </w:r>
      <w:r w:rsidR="005260CC" w:rsidRPr="00624D70">
        <w:rPr>
          <w:szCs w:val="28"/>
        </w:rPr>
        <w:t>не ликв</w:t>
      </w:r>
      <w:r w:rsidR="00B23785" w:rsidRPr="00624D70">
        <w:rPr>
          <w:szCs w:val="28"/>
        </w:rPr>
        <w:t>идности баланса особенно в 2006г., 2007</w:t>
      </w:r>
      <w:r w:rsidR="005260CC" w:rsidRPr="00624D70">
        <w:rPr>
          <w:szCs w:val="28"/>
        </w:rPr>
        <w:t>г.</w:t>
      </w:r>
      <w:r w:rsidR="00C110DF" w:rsidRPr="00624D70">
        <w:rPr>
          <w:szCs w:val="28"/>
        </w:rPr>
        <w:t>.</w:t>
      </w:r>
      <w:r w:rsidRPr="00624D70">
        <w:rPr>
          <w:szCs w:val="28"/>
        </w:rPr>
        <w:t xml:space="preserve"> </w:t>
      </w:r>
      <w:r w:rsidR="00B23785" w:rsidRPr="00624D70">
        <w:rPr>
          <w:szCs w:val="28"/>
        </w:rPr>
        <w:t>Коэффициент текущего ливи</w:t>
      </w:r>
      <w:r w:rsidRPr="00624D70">
        <w:rPr>
          <w:szCs w:val="28"/>
        </w:rPr>
        <w:t>риджа характеризует достаточность оборотных средств для погашения долгов в течении года</w:t>
      </w:r>
      <w:r w:rsidR="0085337C" w:rsidRPr="00624D70">
        <w:rPr>
          <w:szCs w:val="28"/>
        </w:rPr>
        <w:t xml:space="preserve">. </w:t>
      </w:r>
      <w:r w:rsidR="00B23785" w:rsidRPr="00624D70">
        <w:rPr>
          <w:szCs w:val="28"/>
        </w:rPr>
        <w:t>Коэффициент</w:t>
      </w:r>
      <w:r w:rsidR="0085337C" w:rsidRPr="00624D70">
        <w:rPr>
          <w:szCs w:val="28"/>
        </w:rPr>
        <w:t xml:space="preserve"> абсолютной ликвидности показал нам, что санаторий не готов немедленно </w:t>
      </w:r>
      <w:r w:rsidR="00B23785" w:rsidRPr="00624D70">
        <w:rPr>
          <w:szCs w:val="28"/>
        </w:rPr>
        <w:t>ликвидировать</w:t>
      </w:r>
      <w:r w:rsidR="0085337C" w:rsidRPr="00624D70">
        <w:rPr>
          <w:szCs w:val="28"/>
        </w:rPr>
        <w:t xml:space="preserve"> краткосрочную задолженность</w:t>
      </w:r>
      <w:r w:rsidR="00DC13EB" w:rsidRPr="00624D70">
        <w:rPr>
          <w:szCs w:val="28"/>
        </w:rPr>
        <w:t>.</w:t>
      </w:r>
      <w:r w:rsidR="00841F0C" w:rsidRPr="00841F0C">
        <w:rPr>
          <w:szCs w:val="28"/>
        </w:rPr>
        <w:t xml:space="preserve"> </w:t>
      </w:r>
    </w:p>
    <w:p w:rsidR="00841F0C" w:rsidRPr="00624D70" w:rsidRDefault="00841F0C" w:rsidP="00841F0C">
      <w:pPr>
        <w:tabs>
          <w:tab w:val="left" w:pos="1134"/>
        </w:tabs>
        <w:ind w:firstLine="709"/>
        <w:rPr>
          <w:szCs w:val="28"/>
        </w:rPr>
      </w:pPr>
      <w:r w:rsidRPr="00624D70">
        <w:rPr>
          <w:szCs w:val="28"/>
        </w:rPr>
        <w:t>Деловая активность. Как следует из расчетов, коэффициент оборачиваемости активов (коэффициент трансформации) имеет отрицательную</w:t>
      </w:r>
      <w:r>
        <w:rPr>
          <w:szCs w:val="28"/>
        </w:rPr>
        <w:t xml:space="preserve"> </w:t>
      </w:r>
      <w:r w:rsidRPr="00624D70">
        <w:rPr>
          <w:szCs w:val="28"/>
        </w:rPr>
        <w:t>динамику сравнивая с 2006г.</w:t>
      </w:r>
      <w:r>
        <w:rPr>
          <w:szCs w:val="28"/>
        </w:rPr>
        <w:t xml:space="preserve"> </w:t>
      </w:r>
      <w:r w:rsidRPr="00624D70">
        <w:rPr>
          <w:szCs w:val="28"/>
        </w:rPr>
        <w:t>к 2008г. : 2006г. – 0,231 п.п.; 2007г. – 0,113 п. п.; 2008г. – 0,153 п.п. Коэффициент трансформации показывает, сколько денежных единиц реализованной продукции принесла каждая денежная единица активов. В нашем случае, падение составило с</w:t>
      </w:r>
      <w:r>
        <w:rPr>
          <w:szCs w:val="28"/>
        </w:rPr>
        <w:t xml:space="preserve"> </w:t>
      </w:r>
      <w:r w:rsidRPr="00624D70">
        <w:rPr>
          <w:szCs w:val="28"/>
        </w:rPr>
        <w:t>2006г. до 2008г. 0,078 (34%).</w:t>
      </w:r>
    </w:p>
    <w:p w:rsidR="00841F0C" w:rsidRPr="00624D70" w:rsidRDefault="00841F0C" w:rsidP="00841F0C">
      <w:pPr>
        <w:tabs>
          <w:tab w:val="left" w:pos="1134"/>
        </w:tabs>
        <w:ind w:firstLine="709"/>
        <w:rPr>
          <w:szCs w:val="28"/>
        </w:rPr>
      </w:pPr>
      <w:r w:rsidRPr="00624D70">
        <w:rPr>
          <w:szCs w:val="28"/>
        </w:rPr>
        <w:t>Необходимо отметить, что в 2006г. коэффициент оборачиваемости дебиторской задолженности составлял 1,38 п.п. (260дней), в 2007г. 1,81п.</w:t>
      </w:r>
    </w:p>
    <w:p w:rsidR="00841F0C" w:rsidRPr="00624D70" w:rsidRDefault="00841F0C" w:rsidP="00841F0C">
      <w:pPr>
        <w:tabs>
          <w:tab w:val="left" w:pos="1134"/>
        </w:tabs>
        <w:ind w:firstLine="709"/>
        <w:rPr>
          <w:szCs w:val="28"/>
        </w:rPr>
      </w:pPr>
      <w:r w:rsidRPr="00624D70">
        <w:rPr>
          <w:szCs w:val="28"/>
        </w:rPr>
        <w:t>(198 дней), и в 2008г. 4,45 (80 дней). Данная тенденция является положительной. Особенно хороший показатель был за 2008г., понадобилось всего лишь 80 дней для инкассации дебиторской задолженности.</w:t>
      </w:r>
      <w:r>
        <w:rPr>
          <w:szCs w:val="28"/>
        </w:rPr>
        <w:t xml:space="preserve"> </w:t>
      </w:r>
      <w:r w:rsidRPr="00624D70">
        <w:rPr>
          <w:szCs w:val="28"/>
        </w:rPr>
        <w:t>Так же обращает на себя внимание изменение динамики коэффициента оборачиваемости кредиторской задолженности особенно в 2008г.. Данный коэффициент показывает, средний период уплаты предприятием краткосрочной задолженности: в 2006г. – 5 п.п.; 2007г. – 11 п.п.; 2008г. – 385 п.п.</w:t>
      </w:r>
    </w:p>
    <w:p w:rsidR="00841F0C" w:rsidRPr="00624D70" w:rsidRDefault="00841F0C" w:rsidP="00841F0C">
      <w:pPr>
        <w:tabs>
          <w:tab w:val="left" w:pos="1134"/>
        </w:tabs>
        <w:ind w:firstLine="709"/>
        <w:rPr>
          <w:szCs w:val="28"/>
        </w:rPr>
      </w:pPr>
      <w:r w:rsidRPr="00624D70">
        <w:rPr>
          <w:szCs w:val="28"/>
        </w:rPr>
        <w:t>Для характеристики эффективности управления запасами используют коэффициент оборачиваемости запасов и показатель длительности оборота.</w:t>
      </w:r>
    </w:p>
    <w:p w:rsidR="0085337C" w:rsidRPr="0076562C" w:rsidRDefault="0085337C" w:rsidP="005D47F4">
      <w:pPr>
        <w:tabs>
          <w:tab w:val="left" w:pos="1134"/>
        </w:tabs>
        <w:ind w:firstLine="709"/>
        <w:rPr>
          <w:szCs w:val="28"/>
        </w:rPr>
      </w:pPr>
    </w:p>
    <w:p w:rsidR="00841F0C" w:rsidRPr="0076562C" w:rsidRDefault="00841F0C" w:rsidP="005D47F4">
      <w:pPr>
        <w:tabs>
          <w:tab w:val="left" w:pos="1134"/>
        </w:tabs>
        <w:ind w:firstLine="709"/>
        <w:rPr>
          <w:szCs w:val="28"/>
        </w:rPr>
        <w:sectPr w:rsidR="00841F0C" w:rsidRPr="0076562C" w:rsidSect="005D47F4">
          <w:footnotePr>
            <w:pos w:val="beneathText"/>
          </w:footnotePr>
          <w:pgSz w:w="11905" w:h="16837" w:code="9"/>
          <w:pgMar w:top="1134" w:right="851" w:bottom="1134" w:left="1701" w:header="720" w:footer="720" w:gutter="0"/>
          <w:cols w:space="720"/>
          <w:docGrid w:linePitch="312" w:charSpace="-6554"/>
        </w:sectPr>
      </w:pPr>
    </w:p>
    <w:p w:rsidR="004029EB" w:rsidRPr="00624D70" w:rsidRDefault="004029EB" w:rsidP="005D47F4">
      <w:pPr>
        <w:tabs>
          <w:tab w:val="left" w:pos="1134"/>
        </w:tabs>
        <w:ind w:firstLine="709"/>
        <w:rPr>
          <w:szCs w:val="28"/>
        </w:rPr>
      </w:pPr>
      <w:r w:rsidRPr="00624D70">
        <w:rPr>
          <w:rStyle w:val="a4"/>
          <w:b w:val="0"/>
          <w:color w:val="000000"/>
          <w:szCs w:val="28"/>
        </w:rPr>
        <w:t>Таблица 3.2</w:t>
      </w:r>
    </w:p>
    <w:p w:rsidR="0085337C" w:rsidRPr="00624D70" w:rsidRDefault="004029EB" w:rsidP="005D47F4">
      <w:pPr>
        <w:tabs>
          <w:tab w:val="left" w:pos="1134"/>
        </w:tabs>
        <w:ind w:firstLine="709"/>
        <w:rPr>
          <w:szCs w:val="28"/>
        </w:rPr>
      </w:pPr>
      <w:r w:rsidRPr="00624D70">
        <w:rPr>
          <w:szCs w:val="28"/>
        </w:rPr>
        <w:t>ДИНАМИКА ОСНОВНЫХ ПОКАЗАТЕЛЕЙ ФИНАНСОВОГО СОСТОЯНИЯ САНАТОРИЯ</w:t>
      </w:r>
    </w:p>
    <w:tbl>
      <w:tblPr>
        <w:tblW w:w="0" w:type="auto"/>
        <w:tblLook w:val="0000" w:firstRow="0" w:lastRow="0" w:firstColumn="0" w:lastColumn="0" w:noHBand="0" w:noVBand="0"/>
      </w:tblPr>
      <w:tblGrid>
        <w:gridCol w:w="5093"/>
        <w:gridCol w:w="666"/>
        <w:gridCol w:w="766"/>
        <w:gridCol w:w="666"/>
        <w:gridCol w:w="2132"/>
        <w:gridCol w:w="1405"/>
        <w:gridCol w:w="1405"/>
      </w:tblGrid>
      <w:tr w:rsidR="0023505E" w:rsidRPr="00624D70" w:rsidTr="0023505E">
        <w:trPr>
          <w:trHeight w:val="255"/>
        </w:trPr>
        <w:tc>
          <w:tcPr>
            <w:tcW w:w="0" w:type="auto"/>
            <w:vMerge w:val="restart"/>
            <w:tcBorders>
              <w:top w:val="single" w:sz="8" w:space="0" w:color="auto"/>
              <w:left w:val="single" w:sz="8" w:space="0" w:color="auto"/>
              <w:bottom w:val="single" w:sz="8" w:space="0" w:color="auto"/>
              <w:right w:val="single" w:sz="8" w:space="0" w:color="auto"/>
            </w:tcBorders>
            <w:noWrap/>
            <w:vAlign w:val="center"/>
          </w:tcPr>
          <w:p w:rsidR="0085337C" w:rsidRPr="005D47F4" w:rsidRDefault="0085337C" w:rsidP="005D47F4">
            <w:pPr>
              <w:tabs>
                <w:tab w:val="left" w:pos="1134"/>
              </w:tabs>
              <w:rPr>
                <w:bCs/>
                <w:sz w:val="20"/>
                <w:szCs w:val="20"/>
              </w:rPr>
            </w:pPr>
            <w:r w:rsidRPr="005D47F4">
              <w:rPr>
                <w:bCs/>
                <w:sz w:val="20"/>
                <w:szCs w:val="20"/>
              </w:rPr>
              <w:t>Финансовые показатели</w:t>
            </w:r>
          </w:p>
        </w:tc>
        <w:tc>
          <w:tcPr>
            <w:tcW w:w="0" w:type="auto"/>
            <w:vMerge w:val="restart"/>
            <w:tcBorders>
              <w:top w:val="single" w:sz="8" w:space="0" w:color="auto"/>
              <w:left w:val="single" w:sz="8" w:space="0" w:color="auto"/>
              <w:bottom w:val="single" w:sz="8" w:space="0" w:color="auto"/>
              <w:right w:val="single" w:sz="8" w:space="0" w:color="auto"/>
            </w:tcBorders>
            <w:noWrap/>
            <w:vAlign w:val="center"/>
          </w:tcPr>
          <w:p w:rsidR="0085337C" w:rsidRPr="005D47F4" w:rsidRDefault="0085337C" w:rsidP="005D47F4">
            <w:pPr>
              <w:tabs>
                <w:tab w:val="left" w:pos="1134"/>
              </w:tabs>
              <w:rPr>
                <w:bCs/>
                <w:sz w:val="20"/>
                <w:szCs w:val="20"/>
              </w:rPr>
            </w:pPr>
            <w:r w:rsidRPr="005D47F4">
              <w:rPr>
                <w:bCs/>
                <w:sz w:val="20"/>
                <w:szCs w:val="20"/>
              </w:rPr>
              <w:t>2006</w:t>
            </w:r>
          </w:p>
        </w:tc>
        <w:tc>
          <w:tcPr>
            <w:tcW w:w="0" w:type="auto"/>
            <w:vMerge w:val="restart"/>
            <w:tcBorders>
              <w:top w:val="single" w:sz="8" w:space="0" w:color="auto"/>
              <w:left w:val="single" w:sz="8" w:space="0" w:color="auto"/>
              <w:bottom w:val="single" w:sz="8" w:space="0" w:color="auto"/>
              <w:right w:val="single" w:sz="8" w:space="0" w:color="auto"/>
            </w:tcBorders>
            <w:noWrap/>
            <w:vAlign w:val="center"/>
          </w:tcPr>
          <w:p w:rsidR="0085337C" w:rsidRPr="005D47F4" w:rsidRDefault="0085337C" w:rsidP="005D47F4">
            <w:pPr>
              <w:tabs>
                <w:tab w:val="left" w:pos="1134"/>
              </w:tabs>
              <w:rPr>
                <w:bCs/>
                <w:sz w:val="20"/>
                <w:szCs w:val="20"/>
              </w:rPr>
            </w:pPr>
            <w:r w:rsidRPr="005D47F4">
              <w:rPr>
                <w:bCs/>
                <w:sz w:val="20"/>
                <w:szCs w:val="20"/>
              </w:rPr>
              <w:t>2007</w:t>
            </w:r>
          </w:p>
        </w:tc>
        <w:tc>
          <w:tcPr>
            <w:tcW w:w="0" w:type="auto"/>
            <w:vMerge w:val="restart"/>
            <w:tcBorders>
              <w:top w:val="single" w:sz="8" w:space="0" w:color="auto"/>
              <w:left w:val="single" w:sz="8" w:space="0" w:color="auto"/>
              <w:bottom w:val="single" w:sz="8" w:space="0" w:color="auto"/>
              <w:right w:val="single" w:sz="8" w:space="0" w:color="auto"/>
            </w:tcBorders>
            <w:noWrap/>
            <w:vAlign w:val="center"/>
          </w:tcPr>
          <w:p w:rsidR="0085337C" w:rsidRPr="005D47F4" w:rsidRDefault="0085337C" w:rsidP="005D47F4">
            <w:pPr>
              <w:tabs>
                <w:tab w:val="left" w:pos="1134"/>
              </w:tabs>
              <w:rPr>
                <w:bCs/>
                <w:sz w:val="20"/>
                <w:szCs w:val="20"/>
              </w:rPr>
            </w:pPr>
            <w:r w:rsidRPr="005D47F4">
              <w:rPr>
                <w:bCs/>
                <w:sz w:val="20"/>
                <w:szCs w:val="20"/>
              </w:rPr>
              <w:t>2008</w:t>
            </w:r>
          </w:p>
        </w:tc>
        <w:tc>
          <w:tcPr>
            <w:tcW w:w="0" w:type="auto"/>
            <w:vMerge w:val="restart"/>
            <w:tcBorders>
              <w:top w:val="single" w:sz="8" w:space="0" w:color="auto"/>
              <w:left w:val="single" w:sz="8" w:space="0" w:color="auto"/>
              <w:bottom w:val="single" w:sz="8" w:space="0" w:color="auto"/>
              <w:right w:val="single" w:sz="4" w:space="0" w:color="auto"/>
            </w:tcBorders>
            <w:vAlign w:val="center"/>
          </w:tcPr>
          <w:p w:rsidR="0085337C" w:rsidRPr="005D47F4" w:rsidRDefault="0085337C" w:rsidP="005D47F4">
            <w:pPr>
              <w:tabs>
                <w:tab w:val="left" w:pos="1134"/>
              </w:tabs>
              <w:rPr>
                <w:bCs/>
                <w:sz w:val="20"/>
                <w:szCs w:val="20"/>
              </w:rPr>
            </w:pPr>
            <w:r w:rsidRPr="005D47F4">
              <w:rPr>
                <w:bCs/>
                <w:sz w:val="20"/>
                <w:szCs w:val="20"/>
              </w:rPr>
              <w:t>оптимальное значение</w:t>
            </w:r>
          </w:p>
        </w:tc>
        <w:tc>
          <w:tcPr>
            <w:tcW w:w="0" w:type="auto"/>
            <w:gridSpan w:val="2"/>
            <w:tcBorders>
              <w:top w:val="single" w:sz="8" w:space="0" w:color="auto"/>
              <w:left w:val="single" w:sz="4" w:space="0" w:color="auto"/>
              <w:bottom w:val="single" w:sz="8" w:space="0" w:color="auto"/>
              <w:right w:val="single" w:sz="4" w:space="0" w:color="auto"/>
            </w:tcBorders>
            <w:vAlign w:val="center"/>
          </w:tcPr>
          <w:p w:rsidR="0085337C" w:rsidRPr="005D47F4" w:rsidRDefault="0085337C" w:rsidP="005D47F4">
            <w:pPr>
              <w:tabs>
                <w:tab w:val="left" w:pos="1134"/>
              </w:tabs>
              <w:rPr>
                <w:bCs/>
                <w:sz w:val="20"/>
                <w:szCs w:val="20"/>
                <w:lang w:val="en-US"/>
              </w:rPr>
            </w:pPr>
            <w:r w:rsidRPr="005D47F4">
              <w:rPr>
                <w:bCs/>
                <w:sz w:val="20"/>
                <w:szCs w:val="20"/>
              </w:rPr>
              <w:t>Отклонение (+,-) 2008 года от</w:t>
            </w:r>
            <w:r w:rsidRPr="005D47F4">
              <w:rPr>
                <w:bCs/>
                <w:sz w:val="20"/>
                <w:szCs w:val="20"/>
                <w:lang w:val="en-US"/>
              </w:rPr>
              <w:t>:</w:t>
            </w:r>
          </w:p>
        </w:tc>
      </w:tr>
      <w:tr w:rsidR="0023505E" w:rsidRPr="00624D70" w:rsidTr="0023505E">
        <w:trPr>
          <w:trHeight w:val="195"/>
        </w:trPr>
        <w:tc>
          <w:tcPr>
            <w:tcW w:w="0" w:type="auto"/>
            <w:vMerge/>
            <w:tcBorders>
              <w:top w:val="single" w:sz="8" w:space="0" w:color="auto"/>
              <w:left w:val="single" w:sz="8" w:space="0" w:color="auto"/>
              <w:bottom w:val="single" w:sz="4" w:space="0" w:color="auto"/>
              <w:right w:val="single" w:sz="8" w:space="0" w:color="auto"/>
            </w:tcBorders>
            <w:vAlign w:val="center"/>
          </w:tcPr>
          <w:p w:rsidR="0085337C" w:rsidRPr="005D47F4" w:rsidRDefault="0085337C" w:rsidP="005D47F4">
            <w:pPr>
              <w:tabs>
                <w:tab w:val="left" w:pos="1134"/>
              </w:tabs>
              <w:rPr>
                <w:bCs/>
                <w:sz w:val="20"/>
                <w:szCs w:val="20"/>
              </w:rPr>
            </w:pPr>
          </w:p>
        </w:tc>
        <w:tc>
          <w:tcPr>
            <w:tcW w:w="0" w:type="auto"/>
            <w:vMerge/>
            <w:tcBorders>
              <w:top w:val="single" w:sz="8" w:space="0" w:color="auto"/>
              <w:left w:val="single" w:sz="8" w:space="0" w:color="auto"/>
              <w:bottom w:val="single" w:sz="4" w:space="0" w:color="auto"/>
              <w:right w:val="single" w:sz="8" w:space="0" w:color="auto"/>
            </w:tcBorders>
            <w:vAlign w:val="center"/>
          </w:tcPr>
          <w:p w:rsidR="0085337C" w:rsidRPr="005D47F4" w:rsidRDefault="0085337C" w:rsidP="005D47F4">
            <w:pPr>
              <w:tabs>
                <w:tab w:val="left" w:pos="1134"/>
              </w:tabs>
              <w:rPr>
                <w:bCs/>
                <w:sz w:val="20"/>
                <w:szCs w:val="20"/>
              </w:rPr>
            </w:pPr>
          </w:p>
        </w:tc>
        <w:tc>
          <w:tcPr>
            <w:tcW w:w="0" w:type="auto"/>
            <w:vMerge/>
            <w:tcBorders>
              <w:top w:val="single" w:sz="8" w:space="0" w:color="auto"/>
              <w:left w:val="single" w:sz="8" w:space="0" w:color="auto"/>
              <w:bottom w:val="single" w:sz="4" w:space="0" w:color="auto"/>
              <w:right w:val="single" w:sz="8" w:space="0" w:color="auto"/>
            </w:tcBorders>
            <w:vAlign w:val="center"/>
          </w:tcPr>
          <w:p w:rsidR="0085337C" w:rsidRPr="005D47F4" w:rsidRDefault="0085337C" w:rsidP="005D47F4">
            <w:pPr>
              <w:tabs>
                <w:tab w:val="left" w:pos="1134"/>
              </w:tabs>
              <w:rPr>
                <w:bCs/>
                <w:sz w:val="20"/>
                <w:szCs w:val="20"/>
              </w:rPr>
            </w:pPr>
          </w:p>
        </w:tc>
        <w:tc>
          <w:tcPr>
            <w:tcW w:w="0" w:type="auto"/>
            <w:vMerge/>
            <w:tcBorders>
              <w:top w:val="single" w:sz="8" w:space="0" w:color="auto"/>
              <w:left w:val="single" w:sz="8" w:space="0" w:color="auto"/>
              <w:bottom w:val="single" w:sz="4" w:space="0" w:color="auto"/>
              <w:right w:val="single" w:sz="8" w:space="0" w:color="auto"/>
            </w:tcBorders>
            <w:vAlign w:val="center"/>
          </w:tcPr>
          <w:p w:rsidR="0085337C" w:rsidRPr="005D47F4" w:rsidRDefault="0085337C" w:rsidP="005D47F4">
            <w:pPr>
              <w:tabs>
                <w:tab w:val="left" w:pos="1134"/>
              </w:tabs>
              <w:rPr>
                <w:bCs/>
                <w:sz w:val="20"/>
                <w:szCs w:val="20"/>
              </w:rPr>
            </w:pPr>
          </w:p>
        </w:tc>
        <w:tc>
          <w:tcPr>
            <w:tcW w:w="0" w:type="auto"/>
            <w:vMerge/>
            <w:tcBorders>
              <w:top w:val="single" w:sz="8" w:space="0" w:color="auto"/>
              <w:left w:val="single" w:sz="8" w:space="0" w:color="auto"/>
              <w:bottom w:val="single" w:sz="4" w:space="0" w:color="auto"/>
              <w:right w:val="single" w:sz="4" w:space="0" w:color="auto"/>
            </w:tcBorders>
            <w:vAlign w:val="center"/>
          </w:tcPr>
          <w:p w:rsidR="0085337C" w:rsidRPr="005D47F4" w:rsidRDefault="0085337C" w:rsidP="005D47F4">
            <w:pPr>
              <w:tabs>
                <w:tab w:val="left" w:pos="1134"/>
              </w:tabs>
              <w:rPr>
                <w:bCs/>
                <w:sz w:val="20"/>
                <w:szCs w:val="20"/>
              </w:rPr>
            </w:pPr>
          </w:p>
        </w:tc>
        <w:tc>
          <w:tcPr>
            <w:tcW w:w="0" w:type="auto"/>
            <w:tcBorders>
              <w:top w:val="single" w:sz="8" w:space="0" w:color="auto"/>
              <w:left w:val="single" w:sz="4" w:space="0" w:color="auto"/>
              <w:bottom w:val="single" w:sz="4" w:space="0" w:color="auto"/>
              <w:right w:val="single" w:sz="4" w:space="0" w:color="auto"/>
            </w:tcBorders>
            <w:noWrap/>
            <w:vAlign w:val="center"/>
          </w:tcPr>
          <w:p w:rsidR="0085337C" w:rsidRPr="005D47F4" w:rsidRDefault="0085337C" w:rsidP="005D47F4">
            <w:pPr>
              <w:tabs>
                <w:tab w:val="left" w:pos="1134"/>
              </w:tabs>
              <w:rPr>
                <w:bCs/>
                <w:sz w:val="20"/>
                <w:szCs w:val="20"/>
              </w:rPr>
            </w:pPr>
            <w:r w:rsidRPr="005D47F4">
              <w:rPr>
                <w:bCs/>
                <w:sz w:val="20"/>
                <w:szCs w:val="20"/>
              </w:rPr>
              <w:t>2006</w:t>
            </w:r>
          </w:p>
        </w:tc>
        <w:tc>
          <w:tcPr>
            <w:tcW w:w="0" w:type="auto"/>
            <w:tcBorders>
              <w:top w:val="single" w:sz="8" w:space="0" w:color="auto"/>
              <w:left w:val="single" w:sz="4" w:space="0" w:color="auto"/>
              <w:bottom w:val="single" w:sz="4" w:space="0" w:color="auto"/>
              <w:right w:val="single" w:sz="8" w:space="0" w:color="auto"/>
            </w:tcBorders>
            <w:noWrap/>
            <w:vAlign w:val="center"/>
          </w:tcPr>
          <w:p w:rsidR="0085337C" w:rsidRPr="005D47F4" w:rsidRDefault="0085337C" w:rsidP="005D47F4">
            <w:pPr>
              <w:tabs>
                <w:tab w:val="left" w:pos="1134"/>
              </w:tabs>
              <w:rPr>
                <w:bCs/>
                <w:sz w:val="20"/>
                <w:szCs w:val="20"/>
              </w:rPr>
            </w:pPr>
            <w:r w:rsidRPr="005D47F4">
              <w:rPr>
                <w:bCs/>
                <w:sz w:val="20"/>
                <w:szCs w:val="20"/>
              </w:rPr>
              <w:t>2007</w:t>
            </w:r>
          </w:p>
        </w:tc>
      </w:tr>
      <w:tr w:rsidR="0023505E" w:rsidRPr="00624D70" w:rsidTr="0023505E">
        <w:trPr>
          <w:trHeight w:val="300"/>
        </w:trPr>
        <w:tc>
          <w:tcPr>
            <w:tcW w:w="0" w:type="auto"/>
            <w:tcBorders>
              <w:top w:val="single" w:sz="4" w:space="0" w:color="auto"/>
              <w:left w:val="single" w:sz="8" w:space="0" w:color="auto"/>
              <w:bottom w:val="single" w:sz="8" w:space="0" w:color="auto"/>
              <w:right w:val="single" w:sz="8" w:space="0" w:color="auto"/>
            </w:tcBorders>
            <w:vAlign w:val="center"/>
          </w:tcPr>
          <w:p w:rsidR="00FE61EF" w:rsidRPr="005D47F4" w:rsidRDefault="00FE61EF" w:rsidP="005D47F4">
            <w:pPr>
              <w:tabs>
                <w:tab w:val="left" w:pos="1134"/>
              </w:tabs>
              <w:rPr>
                <w:bCs/>
                <w:sz w:val="20"/>
                <w:szCs w:val="20"/>
                <w:lang w:val="en-US"/>
              </w:rPr>
            </w:pPr>
            <w:r w:rsidRPr="005D47F4">
              <w:rPr>
                <w:bCs/>
                <w:sz w:val="20"/>
                <w:szCs w:val="20"/>
                <w:lang w:val="en-US"/>
              </w:rPr>
              <w:t>1.</w:t>
            </w:r>
          </w:p>
        </w:tc>
        <w:tc>
          <w:tcPr>
            <w:tcW w:w="0" w:type="auto"/>
            <w:tcBorders>
              <w:top w:val="single" w:sz="4" w:space="0" w:color="auto"/>
              <w:left w:val="single" w:sz="8" w:space="0" w:color="auto"/>
              <w:bottom w:val="single" w:sz="8" w:space="0" w:color="auto"/>
              <w:right w:val="single" w:sz="8" w:space="0" w:color="auto"/>
            </w:tcBorders>
            <w:vAlign w:val="center"/>
          </w:tcPr>
          <w:p w:rsidR="00FE61EF" w:rsidRPr="005D47F4" w:rsidRDefault="00FE61EF" w:rsidP="005D47F4">
            <w:pPr>
              <w:tabs>
                <w:tab w:val="left" w:pos="1134"/>
              </w:tabs>
              <w:rPr>
                <w:bCs/>
                <w:sz w:val="20"/>
                <w:szCs w:val="20"/>
                <w:lang w:val="en-US"/>
              </w:rPr>
            </w:pPr>
            <w:r w:rsidRPr="005D47F4">
              <w:rPr>
                <w:bCs/>
                <w:sz w:val="20"/>
                <w:szCs w:val="20"/>
                <w:lang w:val="en-US"/>
              </w:rPr>
              <w:t>2.</w:t>
            </w:r>
          </w:p>
        </w:tc>
        <w:tc>
          <w:tcPr>
            <w:tcW w:w="0" w:type="auto"/>
            <w:tcBorders>
              <w:top w:val="single" w:sz="4" w:space="0" w:color="auto"/>
              <w:left w:val="single" w:sz="8" w:space="0" w:color="auto"/>
              <w:bottom w:val="single" w:sz="8" w:space="0" w:color="auto"/>
              <w:right w:val="single" w:sz="8" w:space="0" w:color="auto"/>
            </w:tcBorders>
            <w:vAlign w:val="center"/>
          </w:tcPr>
          <w:p w:rsidR="00FE61EF" w:rsidRPr="005D47F4" w:rsidRDefault="00FE61EF" w:rsidP="005D47F4">
            <w:pPr>
              <w:tabs>
                <w:tab w:val="left" w:pos="1134"/>
              </w:tabs>
              <w:rPr>
                <w:bCs/>
                <w:sz w:val="20"/>
                <w:szCs w:val="20"/>
                <w:lang w:val="en-US"/>
              </w:rPr>
            </w:pPr>
            <w:r w:rsidRPr="005D47F4">
              <w:rPr>
                <w:bCs/>
                <w:sz w:val="20"/>
                <w:szCs w:val="20"/>
                <w:lang w:val="en-US"/>
              </w:rPr>
              <w:t>3.</w:t>
            </w:r>
          </w:p>
        </w:tc>
        <w:tc>
          <w:tcPr>
            <w:tcW w:w="0" w:type="auto"/>
            <w:tcBorders>
              <w:top w:val="single" w:sz="4" w:space="0" w:color="auto"/>
              <w:left w:val="single" w:sz="8" w:space="0" w:color="auto"/>
              <w:bottom w:val="single" w:sz="8" w:space="0" w:color="auto"/>
              <w:right w:val="single" w:sz="8" w:space="0" w:color="auto"/>
            </w:tcBorders>
            <w:vAlign w:val="center"/>
          </w:tcPr>
          <w:p w:rsidR="00FE61EF" w:rsidRPr="005D47F4" w:rsidRDefault="00FE61EF" w:rsidP="005D47F4">
            <w:pPr>
              <w:tabs>
                <w:tab w:val="left" w:pos="1134"/>
              </w:tabs>
              <w:rPr>
                <w:bCs/>
                <w:sz w:val="20"/>
                <w:szCs w:val="20"/>
                <w:lang w:val="en-US"/>
              </w:rPr>
            </w:pPr>
            <w:r w:rsidRPr="005D47F4">
              <w:rPr>
                <w:bCs/>
                <w:sz w:val="20"/>
                <w:szCs w:val="20"/>
                <w:lang w:val="en-US"/>
              </w:rPr>
              <w:t>4.</w:t>
            </w:r>
          </w:p>
        </w:tc>
        <w:tc>
          <w:tcPr>
            <w:tcW w:w="0" w:type="auto"/>
            <w:tcBorders>
              <w:top w:val="single" w:sz="4" w:space="0" w:color="auto"/>
              <w:left w:val="single" w:sz="8" w:space="0" w:color="auto"/>
              <w:bottom w:val="single" w:sz="8" w:space="0" w:color="auto"/>
              <w:right w:val="single" w:sz="4" w:space="0" w:color="auto"/>
            </w:tcBorders>
            <w:vAlign w:val="center"/>
          </w:tcPr>
          <w:p w:rsidR="00FE61EF" w:rsidRPr="005D47F4" w:rsidRDefault="00FE61EF" w:rsidP="005D47F4">
            <w:pPr>
              <w:tabs>
                <w:tab w:val="left" w:pos="1134"/>
              </w:tabs>
              <w:rPr>
                <w:bCs/>
                <w:sz w:val="20"/>
                <w:szCs w:val="20"/>
                <w:lang w:val="en-US"/>
              </w:rPr>
            </w:pPr>
            <w:r w:rsidRPr="005D47F4">
              <w:rPr>
                <w:bCs/>
                <w:sz w:val="20"/>
                <w:szCs w:val="20"/>
                <w:lang w:val="en-US"/>
              </w:rPr>
              <w:t>5.</w:t>
            </w:r>
          </w:p>
        </w:tc>
        <w:tc>
          <w:tcPr>
            <w:tcW w:w="0" w:type="auto"/>
            <w:tcBorders>
              <w:top w:val="single" w:sz="4" w:space="0" w:color="auto"/>
              <w:left w:val="single" w:sz="4" w:space="0" w:color="auto"/>
              <w:bottom w:val="single" w:sz="8" w:space="0" w:color="auto"/>
              <w:right w:val="single" w:sz="4" w:space="0" w:color="auto"/>
            </w:tcBorders>
            <w:noWrap/>
            <w:vAlign w:val="center"/>
          </w:tcPr>
          <w:p w:rsidR="00FE61EF" w:rsidRPr="005D47F4" w:rsidRDefault="00FE61EF" w:rsidP="005D47F4">
            <w:pPr>
              <w:tabs>
                <w:tab w:val="left" w:pos="1134"/>
              </w:tabs>
              <w:rPr>
                <w:bCs/>
                <w:sz w:val="20"/>
                <w:szCs w:val="20"/>
                <w:lang w:val="en-US"/>
              </w:rPr>
            </w:pPr>
            <w:r w:rsidRPr="005D47F4">
              <w:rPr>
                <w:bCs/>
                <w:sz w:val="20"/>
                <w:szCs w:val="20"/>
                <w:lang w:val="en-US"/>
              </w:rPr>
              <w:t>6.</w:t>
            </w:r>
          </w:p>
        </w:tc>
        <w:tc>
          <w:tcPr>
            <w:tcW w:w="0" w:type="auto"/>
            <w:tcBorders>
              <w:top w:val="single" w:sz="4" w:space="0" w:color="auto"/>
              <w:left w:val="single" w:sz="4" w:space="0" w:color="auto"/>
              <w:bottom w:val="single" w:sz="8" w:space="0" w:color="auto"/>
              <w:right w:val="single" w:sz="8" w:space="0" w:color="auto"/>
            </w:tcBorders>
            <w:noWrap/>
            <w:vAlign w:val="center"/>
          </w:tcPr>
          <w:p w:rsidR="00FE61EF" w:rsidRPr="005D47F4" w:rsidRDefault="00FE61EF" w:rsidP="005D47F4">
            <w:pPr>
              <w:tabs>
                <w:tab w:val="left" w:pos="1134"/>
              </w:tabs>
              <w:rPr>
                <w:bCs/>
                <w:sz w:val="20"/>
                <w:szCs w:val="20"/>
                <w:lang w:val="en-US"/>
              </w:rPr>
            </w:pPr>
            <w:r w:rsidRPr="005D47F4">
              <w:rPr>
                <w:bCs/>
                <w:sz w:val="20"/>
                <w:szCs w:val="20"/>
                <w:lang w:val="en-US"/>
              </w:rPr>
              <w:t>7.</w:t>
            </w:r>
          </w:p>
        </w:tc>
      </w:tr>
      <w:tr w:rsidR="0085337C" w:rsidRPr="00624D70" w:rsidTr="0023505E">
        <w:trPr>
          <w:trHeight w:val="270"/>
        </w:trPr>
        <w:tc>
          <w:tcPr>
            <w:tcW w:w="0" w:type="auto"/>
            <w:gridSpan w:val="7"/>
            <w:tcBorders>
              <w:top w:val="single" w:sz="8" w:space="0" w:color="auto"/>
              <w:left w:val="single" w:sz="8" w:space="0" w:color="auto"/>
              <w:bottom w:val="single" w:sz="8" w:space="0" w:color="auto"/>
              <w:right w:val="single" w:sz="8" w:space="0" w:color="000000"/>
            </w:tcBorders>
            <w:noWrap/>
            <w:vAlign w:val="center"/>
          </w:tcPr>
          <w:p w:rsidR="0085337C" w:rsidRPr="005D47F4" w:rsidRDefault="0085337C" w:rsidP="005D47F4">
            <w:pPr>
              <w:tabs>
                <w:tab w:val="left" w:pos="1134"/>
              </w:tabs>
              <w:rPr>
                <w:bCs/>
                <w:sz w:val="20"/>
                <w:szCs w:val="20"/>
              </w:rPr>
            </w:pPr>
            <w:r w:rsidRPr="005D47F4">
              <w:rPr>
                <w:bCs/>
                <w:sz w:val="20"/>
                <w:szCs w:val="20"/>
              </w:rPr>
              <w:t>1. Показатели финансовой устойчивости</w:t>
            </w:r>
          </w:p>
        </w:tc>
      </w:tr>
      <w:tr w:rsidR="0023505E" w:rsidRPr="00624D70" w:rsidTr="0023505E">
        <w:trPr>
          <w:trHeight w:val="255"/>
        </w:trPr>
        <w:tc>
          <w:tcPr>
            <w:tcW w:w="0" w:type="auto"/>
            <w:tcBorders>
              <w:top w:val="single" w:sz="8" w:space="0" w:color="auto"/>
              <w:left w:val="single" w:sz="8" w:space="0" w:color="auto"/>
              <w:bottom w:val="single" w:sz="4" w:space="0" w:color="auto"/>
              <w:right w:val="single" w:sz="8" w:space="0" w:color="000000"/>
            </w:tcBorders>
            <w:noWrap/>
            <w:vAlign w:val="bottom"/>
          </w:tcPr>
          <w:p w:rsidR="0085337C" w:rsidRPr="005D47F4" w:rsidRDefault="0085337C" w:rsidP="005D47F4">
            <w:pPr>
              <w:tabs>
                <w:tab w:val="left" w:pos="1134"/>
              </w:tabs>
              <w:rPr>
                <w:sz w:val="20"/>
                <w:szCs w:val="20"/>
              </w:rPr>
            </w:pPr>
            <w:r w:rsidRPr="005D47F4">
              <w:rPr>
                <w:sz w:val="20"/>
                <w:szCs w:val="20"/>
              </w:rPr>
              <w:t>К-т автономии</w:t>
            </w:r>
          </w:p>
        </w:tc>
        <w:tc>
          <w:tcPr>
            <w:tcW w:w="0" w:type="auto"/>
            <w:tcBorders>
              <w:top w:val="nil"/>
              <w:left w:val="nil"/>
              <w:bottom w:val="single" w:sz="4" w:space="0" w:color="auto"/>
              <w:right w:val="single" w:sz="4" w:space="0" w:color="auto"/>
            </w:tcBorders>
            <w:noWrap/>
            <w:vAlign w:val="bottom"/>
          </w:tcPr>
          <w:p w:rsidR="0085337C" w:rsidRPr="005D47F4" w:rsidRDefault="0085337C" w:rsidP="005D47F4">
            <w:pPr>
              <w:tabs>
                <w:tab w:val="left" w:pos="1134"/>
              </w:tabs>
              <w:rPr>
                <w:sz w:val="20"/>
                <w:szCs w:val="20"/>
              </w:rPr>
            </w:pPr>
            <w:r w:rsidRPr="005D47F4">
              <w:rPr>
                <w:sz w:val="20"/>
                <w:szCs w:val="20"/>
              </w:rPr>
              <w:t>0,973</w:t>
            </w:r>
          </w:p>
        </w:tc>
        <w:tc>
          <w:tcPr>
            <w:tcW w:w="0" w:type="auto"/>
            <w:tcBorders>
              <w:top w:val="nil"/>
              <w:left w:val="nil"/>
              <w:bottom w:val="single" w:sz="4" w:space="0" w:color="auto"/>
              <w:right w:val="single" w:sz="4" w:space="0" w:color="auto"/>
            </w:tcBorders>
            <w:noWrap/>
            <w:vAlign w:val="bottom"/>
          </w:tcPr>
          <w:p w:rsidR="0085337C" w:rsidRPr="005D47F4" w:rsidRDefault="0085337C" w:rsidP="005D47F4">
            <w:pPr>
              <w:tabs>
                <w:tab w:val="left" w:pos="1134"/>
              </w:tabs>
              <w:rPr>
                <w:sz w:val="20"/>
                <w:szCs w:val="20"/>
              </w:rPr>
            </w:pPr>
            <w:r w:rsidRPr="005D47F4">
              <w:rPr>
                <w:sz w:val="20"/>
                <w:szCs w:val="20"/>
              </w:rPr>
              <w:t>0,948</w:t>
            </w:r>
          </w:p>
        </w:tc>
        <w:tc>
          <w:tcPr>
            <w:tcW w:w="0" w:type="auto"/>
            <w:tcBorders>
              <w:top w:val="nil"/>
              <w:left w:val="nil"/>
              <w:bottom w:val="single" w:sz="4" w:space="0" w:color="auto"/>
              <w:right w:val="single" w:sz="4" w:space="0" w:color="auto"/>
            </w:tcBorders>
            <w:noWrap/>
            <w:vAlign w:val="bottom"/>
          </w:tcPr>
          <w:p w:rsidR="0085337C" w:rsidRPr="005D47F4" w:rsidRDefault="0085337C" w:rsidP="005D47F4">
            <w:pPr>
              <w:tabs>
                <w:tab w:val="left" w:pos="1134"/>
              </w:tabs>
              <w:rPr>
                <w:sz w:val="20"/>
                <w:szCs w:val="20"/>
              </w:rPr>
            </w:pPr>
            <w:r w:rsidRPr="005D47F4">
              <w:rPr>
                <w:sz w:val="20"/>
                <w:szCs w:val="20"/>
              </w:rPr>
              <w:t>0,709</w:t>
            </w:r>
          </w:p>
        </w:tc>
        <w:tc>
          <w:tcPr>
            <w:tcW w:w="0" w:type="auto"/>
            <w:tcBorders>
              <w:top w:val="single" w:sz="8" w:space="0" w:color="auto"/>
              <w:left w:val="nil"/>
              <w:bottom w:val="single" w:sz="4" w:space="0" w:color="auto"/>
              <w:right w:val="single" w:sz="4" w:space="0" w:color="auto"/>
            </w:tcBorders>
            <w:noWrap/>
            <w:vAlign w:val="bottom"/>
          </w:tcPr>
          <w:p w:rsidR="0085337C" w:rsidRPr="005D47F4" w:rsidRDefault="0085337C" w:rsidP="005D47F4">
            <w:pPr>
              <w:tabs>
                <w:tab w:val="left" w:pos="1134"/>
              </w:tabs>
              <w:rPr>
                <w:sz w:val="20"/>
                <w:szCs w:val="20"/>
              </w:rPr>
            </w:pPr>
            <w:r w:rsidRPr="005D47F4">
              <w:rPr>
                <w:sz w:val="20"/>
                <w:szCs w:val="20"/>
              </w:rPr>
              <w:t>≥ 0,5</w:t>
            </w:r>
          </w:p>
        </w:tc>
        <w:tc>
          <w:tcPr>
            <w:tcW w:w="0" w:type="auto"/>
            <w:tcBorders>
              <w:top w:val="nil"/>
              <w:left w:val="nil"/>
              <w:bottom w:val="single" w:sz="4" w:space="0" w:color="auto"/>
              <w:right w:val="single" w:sz="4" w:space="0" w:color="auto"/>
            </w:tcBorders>
            <w:noWrap/>
            <w:vAlign w:val="bottom"/>
          </w:tcPr>
          <w:p w:rsidR="0085337C" w:rsidRPr="005D47F4" w:rsidRDefault="003914C3" w:rsidP="005D47F4">
            <w:pPr>
              <w:tabs>
                <w:tab w:val="left" w:pos="1134"/>
              </w:tabs>
              <w:rPr>
                <w:sz w:val="20"/>
                <w:szCs w:val="20"/>
              </w:rPr>
            </w:pPr>
            <w:r w:rsidRPr="005D47F4">
              <w:rPr>
                <w:sz w:val="20"/>
                <w:szCs w:val="20"/>
              </w:rPr>
              <w:t>-</w:t>
            </w:r>
            <w:r w:rsidR="0085337C" w:rsidRPr="005D47F4">
              <w:rPr>
                <w:sz w:val="20"/>
                <w:szCs w:val="20"/>
              </w:rPr>
              <w:t>0,</w:t>
            </w:r>
            <w:r w:rsidRPr="005D47F4">
              <w:rPr>
                <w:sz w:val="20"/>
                <w:szCs w:val="20"/>
              </w:rPr>
              <w:t>264</w:t>
            </w:r>
          </w:p>
        </w:tc>
        <w:tc>
          <w:tcPr>
            <w:tcW w:w="0" w:type="auto"/>
            <w:tcBorders>
              <w:top w:val="nil"/>
              <w:left w:val="nil"/>
              <w:bottom w:val="single" w:sz="4" w:space="0" w:color="auto"/>
              <w:right w:val="single" w:sz="8" w:space="0" w:color="000000"/>
            </w:tcBorders>
            <w:noWrap/>
            <w:vAlign w:val="bottom"/>
          </w:tcPr>
          <w:p w:rsidR="0085337C" w:rsidRPr="005D47F4" w:rsidRDefault="003914C3" w:rsidP="005D47F4">
            <w:pPr>
              <w:tabs>
                <w:tab w:val="left" w:pos="1134"/>
              </w:tabs>
              <w:rPr>
                <w:sz w:val="20"/>
                <w:szCs w:val="20"/>
              </w:rPr>
            </w:pPr>
            <w:r w:rsidRPr="005D47F4">
              <w:rPr>
                <w:sz w:val="20"/>
                <w:szCs w:val="20"/>
              </w:rPr>
              <w:t>-0,239</w:t>
            </w:r>
          </w:p>
        </w:tc>
      </w:tr>
      <w:tr w:rsidR="0023505E" w:rsidRPr="00624D70" w:rsidTr="0023505E">
        <w:trPr>
          <w:trHeight w:val="255"/>
        </w:trPr>
        <w:tc>
          <w:tcPr>
            <w:tcW w:w="0" w:type="auto"/>
            <w:tcBorders>
              <w:top w:val="single" w:sz="4" w:space="0" w:color="auto"/>
              <w:left w:val="single" w:sz="8" w:space="0" w:color="auto"/>
              <w:bottom w:val="single" w:sz="4" w:space="0" w:color="auto"/>
              <w:right w:val="single" w:sz="8" w:space="0" w:color="000000"/>
            </w:tcBorders>
            <w:noWrap/>
            <w:vAlign w:val="bottom"/>
          </w:tcPr>
          <w:p w:rsidR="0085337C" w:rsidRPr="005D47F4" w:rsidRDefault="0085337C" w:rsidP="005D47F4">
            <w:pPr>
              <w:tabs>
                <w:tab w:val="left" w:pos="1134"/>
              </w:tabs>
              <w:rPr>
                <w:sz w:val="20"/>
                <w:szCs w:val="20"/>
              </w:rPr>
            </w:pPr>
            <w:r w:rsidRPr="005D47F4">
              <w:rPr>
                <w:sz w:val="20"/>
                <w:szCs w:val="20"/>
              </w:rPr>
              <w:t>К-т финансовой зависимости</w:t>
            </w:r>
          </w:p>
        </w:tc>
        <w:tc>
          <w:tcPr>
            <w:tcW w:w="0" w:type="auto"/>
            <w:tcBorders>
              <w:top w:val="nil"/>
              <w:left w:val="nil"/>
              <w:bottom w:val="single" w:sz="4" w:space="0" w:color="auto"/>
              <w:right w:val="single" w:sz="4" w:space="0" w:color="auto"/>
            </w:tcBorders>
            <w:noWrap/>
            <w:vAlign w:val="bottom"/>
          </w:tcPr>
          <w:p w:rsidR="0085337C" w:rsidRPr="005D47F4" w:rsidRDefault="0085337C" w:rsidP="005D47F4">
            <w:pPr>
              <w:tabs>
                <w:tab w:val="left" w:pos="1134"/>
              </w:tabs>
              <w:rPr>
                <w:sz w:val="20"/>
                <w:szCs w:val="20"/>
              </w:rPr>
            </w:pPr>
            <w:r w:rsidRPr="005D47F4">
              <w:rPr>
                <w:sz w:val="20"/>
                <w:szCs w:val="20"/>
              </w:rPr>
              <w:t>1,027</w:t>
            </w:r>
          </w:p>
        </w:tc>
        <w:tc>
          <w:tcPr>
            <w:tcW w:w="0" w:type="auto"/>
            <w:tcBorders>
              <w:top w:val="nil"/>
              <w:left w:val="nil"/>
              <w:bottom w:val="single" w:sz="4" w:space="0" w:color="auto"/>
              <w:right w:val="single" w:sz="4" w:space="0" w:color="auto"/>
            </w:tcBorders>
            <w:noWrap/>
            <w:vAlign w:val="bottom"/>
          </w:tcPr>
          <w:p w:rsidR="0085337C" w:rsidRPr="005D47F4" w:rsidRDefault="0085337C" w:rsidP="005D47F4">
            <w:pPr>
              <w:tabs>
                <w:tab w:val="left" w:pos="1134"/>
              </w:tabs>
              <w:rPr>
                <w:sz w:val="20"/>
                <w:szCs w:val="20"/>
              </w:rPr>
            </w:pPr>
            <w:r w:rsidRPr="005D47F4">
              <w:rPr>
                <w:sz w:val="20"/>
                <w:szCs w:val="20"/>
              </w:rPr>
              <w:t>1,053</w:t>
            </w:r>
          </w:p>
        </w:tc>
        <w:tc>
          <w:tcPr>
            <w:tcW w:w="0" w:type="auto"/>
            <w:tcBorders>
              <w:top w:val="nil"/>
              <w:left w:val="nil"/>
              <w:bottom w:val="single" w:sz="4" w:space="0" w:color="auto"/>
              <w:right w:val="single" w:sz="4" w:space="0" w:color="auto"/>
            </w:tcBorders>
            <w:noWrap/>
            <w:vAlign w:val="bottom"/>
          </w:tcPr>
          <w:p w:rsidR="0085337C" w:rsidRPr="005D47F4" w:rsidRDefault="0085337C" w:rsidP="005D47F4">
            <w:pPr>
              <w:tabs>
                <w:tab w:val="left" w:pos="1134"/>
              </w:tabs>
              <w:rPr>
                <w:sz w:val="20"/>
                <w:szCs w:val="20"/>
              </w:rPr>
            </w:pPr>
            <w:r w:rsidRPr="005D47F4">
              <w:rPr>
                <w:sz w:val="20"/>
                <w:szCs w:val="20"/>
              </w:rPr>
              <w:t>1,408</w:t>
            </w:r>
          </w:p>
        </w:tc>
        <w:tc>
          <w:tcPr>
            <w:tcW w:w="0" w:type="auto"/>
            <w:tcBorders>
              <w:top w:val="single" w:sz="4" w:space="0" w:color="auto"/>
              <w:left w:val="nil"/>
              <w:bottom w:val="single" w:sz="4" w:space="0" w:color="auto"/>
              <w:right w:val="single" w:sz="8" w:space="0" w:color="000000"/>
            </w:tcBorders>
            <w:noWrap/>
            <w:vAlign w:val="bottom"/>
          </w:tcPr>
          <w:p w:rsidR="0085337C" w:rsidRPr="005D47F4" w:rsidRDefault="00B948CB" w:rsidP="005D47F4">
            <w:pPr>
              <w:tabs>
                <w:tab w:val="left" w:pos="1134"/>
              </w:tabs>
              <w:rPr>
                <w:sz w:val="20"/>
                <w:szCs w:val="20"/>
              </w:rPr>
            </w:pPr>
            <w:r w:rsidRPr="005D47F4">
              <w:rPr>
                <w:sz w:val="20"/>
                <w:szCs w:val="20"/>
              </w:rPr>
              <w:t xml:space="preserve">= </w:t>
            </w:r>
            <w:r w:rsidR="0085337C" w:rsidRPr="005D47F4">
              <w:rPr>
                <w:sz w:val="20"/>
                <w:szCs w:val="20"/>
              </w:rPr>
              <w:t>2,0</w:t>
            </w:r>
          </w:p>
        </w:tc>
        <w:tc>
          <w:tcPr>
            <w:tcW w:w="0" w:type="auto"/>
            <w:tcBorders>
              <w:top w:val="single" w:sz="4" w:space="0" w:color="auto"/>
              <w:left w:val="nil"/>
              <w:bottom w:val="single" w:sz="4" w:space="0" w:color="auto"/>
              <w:right w:val="single" w:sz="4" w:space="0" w:color="auto"/>
            </w:tcBorders>
            <w:noWrap/>
            <w:vAlign w:val="bottom"/>
          </w:tcPr>
          <w:p w:rsidR="0085337C" w:rsidRPr="005D47F4" w:rsidRDefault="003914C3" w:rsidP="005D47F4">
            <w:pPr>
              <w:tabs>
                <w:tab w:val="left" w:pos="1134"/>
              </w:tabs>
              <w:rPr>
                <w:sz w:val="20"/>
                <w:szCs w:val="20"/>
              </w:rPr>
            </w:pPr>
            <w:r w:rsidRPr="005D47F4">
              <w:rPr>
                <w:sz w:val="20"/>
                <w:szCs w:val="20"/>
              </w:rPr>
              <w:t>0,381</w:t>
            </w:r>
          </w:p>
        </w:tc>
        <w:tc>
          <w:tcPr>
            <w:tcW w:w="0" w:type="auto"/>
            <w:tcBorders>
              <w:top w:val="single" w:sz="4" w:space="0" w:color="auto"/>
              <w:left w:val="nil"/>
              <w:bottom w:val="single" w:sz="4" w:space="0" w:color="auto"/>
              <w:right w:val="single" w:sz="8" w:space="0" w:color="000000"/>
            </w:tcBorders>
            <w:noWrap/>
            <w:vAlign w:val="bottom"/>
          </w:tcPr>
          <w:p w:rsidR="0085337C" w:rsidRPr="005D47F4" w:rsidRDefault="003914C3" w:rsidP="005D47F4">
            <w:pPr>
              <w:tabs>
                <w:tab w:val="left" w:pos="1134"/>
              </w:tabs>
              <w:rPr>
                <w:sz w:val="20"/>
                <w:szCs w:val="20"/>
              </w:rPr>
            </w:pPr>
            <w:r w:rsidRPr="005D47F4">
              <w:rPr>
                <w:sz w:val="20"/>
                <w:szCs w:val="20"/>
              </w:rPr>
              <w:t>0,355</w:t>
            </w:r>
          </w:p>
        </w:tc>
      </w:tr>
      <w:tr w:rsidR="0023505E" w:rsidRPr="00624D70" w:rsidTr="0023505E">
        <w:trPr>
          <w:trHeight w:val="411"/>
        </w:trPr>
        <w:tc>
          <w:tcPr>
            <w:tcW w:w="0" w:type="auto"/>
            <w:tcBorders>
              <w:top w:val="single" w:sz="4" w:space="0" w:color="auto"/>
              <w:left w:val="single" w:sz="8" w:space="0" w:color="auto"/>
              <w:bottom w:val="single" w:sz="4" w:space="0" w:color="auto"/>
              <w:right w:val="single" w:sz="8" w:space="0" w:color="000000"/>
            </w:tcBorders>
            <w:vAlign w:val="bottom"/>
          </w:tcPr>
          <w:p w:rsidR="0085337C" w:rsidRPr="005D47F4" w:rsidRDefault="0085337C" w:rsidP="005D47F4">
            <w:pPr>
              <w:tabs>
                <w:tab w:val="left" w:pos="1134"/>
              </w:tabs>
              <w:rPr>
                <w:sz w:val="20"/>
                <w:szCs w:val="20"/>
              </w:rPr>
            </w:pPr>
            <w:r w:rsidRPr="005D47F4">
              <w:rPr>
                <w:sz w:val="20"/>
                <w:szCs w:val="20"/>
              </w:rPr>
              <w:t xml:space="preserve">К-т маневренности собственного </w:t>
            </w:r>
            <w:r w:rsidR="00CF7D32" w:rsidRPr="005D47F4">
              <w:rPr>
                <w:sz w:val="20"/>
                <w:szCs w:val="20"/>
              </w:rPr>
              <w:t>оборотного капитала</w:t>
            </w:r>
          </w:p>
        </w:tc>
        <w:tc>
          <w:tcPr>
            <w:tcW w:w="0" w:type="auto"/>
            <w:tcBorders>
              <w:top w:val="nil"/>
              <w:left w:val="nil"/>
              <w:bottom w:val="single" w:sz="4" w:space="0" w:color="auto"/>
              <w:right w:val="single" w:sz="4" w:space="0" w:color="auto"/>
            </w:tcBorders>
            <w:noWrap/>
            <w:vAlign w:val="bottom"/>
          </w:tcPr>
          <w:p w:rsidR="0085337C" w:rsidRPr="005D47F4" w:rsidRDefault="0085337C" w:rsidP="005D47F4">
            <w:pPr>
              <w:tabs>
                <w:tab w:val="left" w:pos="1134"/>
              </w:tabs>
              <w:rPr>
                <w:sz w:val="20"/>
                <w:szCs w:val="20"/>
              </w:rPr>
            </w:pPr>
            <w:r w:rsidRPr="005D47F4">
              <w:rPr>
                <w:sz w:val="20"/>
                <w:szCs w:val="20"/>
              </w:rPr>
              <w:t>0,1</w:t>
            </w:r>
            <w:r w:rsidR="00CF7D32" w:rsidRPr="005D47F4">
              <w:rPr>
                <w:sz w:val="20"/>
                <w:szCs w:val="20"/>
              </w:rPr>
              <w:t>72</w:t>
            </w:r>
          </w:p>
        </w:tc>
        <w:tc>
          <w:tcPr>
            <w:tcW w:w="0" w:type="auto"/>
            <w:tcBorders>
              <w:top w:val="nil"/>
              <w:left w:val="nil"/>
              <w:bottom w:val="single" w:sz="4" w:space="0" w:color="auto"/>
              <w:right w:val="single" w:sz="4" w:space="0" w:color="auto"/>
            </w:tcBorders>
            <w:noWrap/>
            <w:vAlign w:val="bottom"/>
          </w:tcPr>
          <w:p w:rsidR="0085337C" w:rsidRPr="005D47F4" w:rsidRDefault="00CF7D32" w:rsidP="005D47F4">
            <w:pPr>
              <w:tabs>
                <w:tab w:val="left" w:pos="1134"/>
              </w:tabs>
              <w:rPr>
                <w:sz w:val="20"/>
                <w:szCs w:val="20"/>
              </w:rPr>
            </w:pPr>
            <w:r w:rsidRPr="005D47F4">
              <w:rPr>
                <w:sz w:val="20"/>
                <w:szCs w:val="20"/>
              </w:rPr>
              <w:t>0,0472</w:t>
            </w:r>
          </w:p>
        </w:tc>
        <w:tc>
          <w:tcPr>
            <w:tcW w:w="0" w:type="auto"/>
            <w:tcBorders>
              <w:top w:val="nil"/>
              <w:left w:val="nil"/>
              <w:bottom w:val="single" w:sz="4" w:space="0" w:color="auto"/>
              <w:right w:val="single" w:sz="4" w:space="0" w:color="auto"/>
            </w:tcBorders>
            <w:noWrap/>
            <w:vAlign w:val="bottom"/>
          </w:tcPr>
          <w:p w:rsidR="0085337C" w:rsidRPr="005D47F4" w:rsidRDefault="00CF7D32" w:rsidP="005D47F4">
            <w:pPr>
              <w:tabs>
                <w:tab w:val="left" w:pos="1134"/>
              </w:tabs>
              <w:rPr>
                <w:sz w:val="20"/>
                <w:szCs w:val="20"/>
              </w:rPr>
            </w:pPr>
            <w:r w:rsidRPr="005D47F4">
              <w:rPr>
                <w:sz w:val="20"/>
                <w:szCs w:val="20"/>
              </w:rPr>
              <w:t>0,234</w:t>
            </w:r>
          </w:p>
        </w:tc>
        <w:tc>
          <w:tcPr>
            <w:tcW w:w="0" w:type="auto"/>
            <w:tcBorders>
              <w:top w:val="single" w:sz="4" w:space="0" w:color="auto"/>
              <w:left w:val="nil"/>
              <w:bottom w:val="single" w:sz="4" w:space="0" w:color="auto"/>
              <w:right w:val="single" w:sz="8" w:space="0" w:color="000000"/>
            </w:tcBorders>
            <w:noWrap/>
            <w:vAlign w:val="bottom"/>
          </w:tcPr>
          <w:p w:rsidR="0085337C" w:rsidRPr="005D47F4" w:rsidRDefault="00B948CB" w:rsidP="005D47F4">
            <w:pPr>
              <w:tabs>
                <w:tab w:val="left" w:pos="1134"/>
              </w:tabs>
              <w:rPr>
                <w:sz w:val="20"/>
                <w:szCs w:val="20"/>
              </w:rPr>
            </w:pPr>
            <w:r w:rsidRPr="005D47F4">
              <w:rPr>
                <w:sz w:val="20"/>
                <w:szCs w:val="20"/>
              </w:rPr>
              <w:t>&gt; 0,1</w:t>
            </w:r>
          </w:p>
        </w:tc>
        <w:tc>
          <w:tcPr>
            <w:tcW w:w="0" w:type="auto"/>
            <w:tcBorders>
              <w:top w:val="single" w:sz="4" w:space="0" w:color="auto"/>
              <w:left w:val="nil"/>
              <w:bottom w:val="single" w:sz="4" w:space="0" w:color="auto"/>
              <w:right w:val="single" w:sz="4" w:space="0" w:color="auto"/>
            </w:tcBorders>
            <w:noWrap/>
            <w:vAlign w:val="bottom"/>
          </w:tcPr>
          <w:p w:rsidR="0085337C" w:rsidRPr="005D47F4" w:rsidRDefault="003914C3" w:rsidP="005D47F4">
            <w:pPr>
              <w:tabs>
                <w:tab w:val="left" w:pos="1134"/>
              </w:tabs>
              <w:rPr>
                <w:sz w:val="20"/>
                <w:szCs w:val="20"/>
              </w:rPr>
            </w:pPr>
            <w:r w:rsidRPr="005D47F4">
              <w:rPr>
                <w:sz w:val="20"/>
                <w:szCs w:val="20"/>
              </w:rPr>
              <w:t>0,062</w:t>
            </w:r>
          </w:p>
        </w:tc>
        <w:tc>
          <w:tcPr>
            <w:tcW w:w="0" w:type="auto"/>
            <w:tcBorders>
              <w:top w:val="single" w:sz="4" w:space="0" w:color="auto"/>
              <w:left w:val="nil"/>
              <w:bottom w:val="single" w:sz="4" w:space="0" w:color="auto"/>
              <w:right w:val="single" w:sz="8" w:space="0" w:color="000000"/>
            </w:tcBorders>
            <w:noWrap/>
            <w:vAlign w:val="bottom"/>
          </w:tcPr>
          <w:p w:rsidR="0085337C" w:rsidRPr="005D47F4" w:rsidRDefault="003914C3" w:rsidP="005D47F4">
            <w:pPr>
              <w:tabs>
                <w:tab w:val="left" w:pos="1134"/>
              </w:tabs>
              <w:rPr>
                <w:sz w:val="20"/>
                <w:szCs w:val="20"/>
              </w:rPr>
            </w:pPr>
            <w:r w:rsidRPr="005D47F4">
              <w:rPr>
                <w:sz w:val="20"/>
                <w:szCs w:val="20"/>
              </w:rPr>
              <w:t>0,186</w:t>
            </w:r>
          </w:p>
        </w:tc>
      </w:tr>
      <w:tr w:rsidR="0023505E" w:rsidRPr="00624D70" w:rsidTr="0023505E">
        <w:trPr>
          <w:trHeight w:val="336"/>
        </w:trPr>
        <w:tc>
          <w:tcPr>
            <w:tcW w:w="0" w:type="auto"/>
            <w:tcBorders>
              <w:top w:val="single" w:sz="4" w:space="0" w:color="auto"/>
              <w:left w:val="single" w:sz="8" w:space="0" w:color="auto"/>
              <w:bottom w:val="single" w:sz="4" w:space="0" w:color="auto"/>
              <w:right w:val="single" w:sz="8" w:space="0" w:color="000000"/>
            </w:tcBorders>
            <w:vAlign w:val="bottom"/>
          </w:tcPr>
          <w:p w:rsidR="00CF7D32" w:rsidRPr="005D47F4" w:rsidRDefault="00CF7D32" w:rsidP="005D47F4">
            <w:pPr>
              <w:tabs>
                <w:tab w:val="left" w:pos="1134"/>
              </w:tabs>
              <w:rPr>
                <w:sz w:val="20"/>
                <w:szCs w:val="20"/>
              </w:rPr>
            </w:pPr>
            <w:r w:rsidRPr="005D47F4">
              <w:rPr>
                <w:sz w:val="20"/>
                <w:szCs w:val="20"/>
              </w:rPr>
              <w:t>К-т финансовой стабильности</w:t>
            </w:r>
          </w:p>
        </w:tc>
        <w:tc>
          <w:tcPr>
            <w:tcW w:w="0" w:type="auto"/>
            <w:tcBorders>
              <w:top w:val="single" w:sz="4" w:space="0" w:color="auto"/>
              <w:left w:val="nil"/>
              <w:bottom w:val="single" w:sz="4" w:space="0" w:color="auto"/>
              <w:right w:val="single" w:sz="4" w:space="0" w:color="auto"/>
            </w:tcBorders>
            <w:noWrap/>
            <w:vAlign w:val="bottom"/>
          </w:tcPr>
          <w:p w:rsidR="00CF7D32" w:rsidRPr="005D47F4" w:rsidRDefault="00CF7D32" w:rsidP="005D47F4">
            <w:pPr>
              <w:tabs>
                <w:tab w:val="left" w:pos="1134"/>
              </w:tabs>
              <w:rPr>
                <w:sz w:val="20"/>
                <w:szCs w:val="20"/>
              </w:rPr>
            </w:pPr>
            <w:r w:rsidRPr="005D47F4">
              <w:rPr>
                <w:sz w:val="20"/>
                <w:szCs w:val="20"/>
              </w:rPr>
              <w:t>36,44</w:t>
            </w:r>
          </w:p>
        </w:tc>
        <w:tc>
          <w:tcPr>
            <w:tcW w:w="0" w:type="auto"/>
            <w:tcBorders>
              <w:top w:val="single" w:sz="4" w:space="0" w:color="auto"/>
              <w:left w:val="nil"/>
              <w:bottom w:val="single" w:sz="4" w:space="0" w:color="auto"/>
              <w:right w:val="single" w:sz="4" w:space="0" w:color="auto"/>
            </w:tcBorders>
            <w:noWrap/>
            <w:vAlign w:val="bottom"/>
          </w:tcPr>
          <w:p w:rsidR="00CF7D32" w:rsidRPr="005D47F4" w:rsidRDefault="00CF7D32" w:rsidP="005D47F4">
            <w:pPr>
              <w:tabs>
                <w:tab w:val="left" w:pos="1134"/>
              </w:tabs>
              <w:rPr>
                <w:sz w:val="20"/>
                <w:szCs w:val="20"/>
              </w:rPr>
            </w:pPr>
            <w:r w:rsidRPr="005D47F4">
              <w:rPr>
                <w:sz w:val="20"/>
                <w:szCs w:val="20"/>
              </w:rPr>
              <w:t>18,55</w:t>
            </w:r>
          </w:p>
        </w:tc>
        <w:tc>
          <w:tcPr>
            <w:tcW w:w="0" w:type="auto"/>
            <w:tcBorders>
              <w:top w:val="single" w:sz="4" w:space="0" w:color="auto"/>
              <w:left w:val="nil"/>
              <w:bottom w:val="single" w:sz="4" w:space="0" w:color="auto"/>
              <w:right w:val="single" w:sz="4" w:space="0" w:color="auto"/>
            </w:tcBorders>
            <w:noWrap/>
            <w:vAlign w:val="bottom"/>
          </w:tcPr>
          <w:p w:rsidR="00CF7D32" w:rsidRPr="005D47F4" w:rsidRDefault="00CF7D32" w:rsidP="005D47F4">
            <w:pPr>
              <w:tabs>
                <w:tab w:val="left" w:pos="1134"/>
              </w:tabs>
              <w:rPr>
                <w:sz w:val="20"/>
                <w:szCs w:val="20"/>
              </w:rPr>
            </w:pPr>
            <w:r w:rsidRPr="005D47F4">
              <w:rPr>
                <w:sz w:val="20"/>
                <w:szCs w:val="20"/>
              </w:rPr>
              <w:t>2,44</w:t>
            </w:r>
          </w:p>
        </w:tc>
        <w:tc>
          <w:tcPr>
            <w:tcW w:w="0" w:type="auto"/>
            <w:tcBorders>
              <w:top w:val="single" w:sz="4" w:space="0" w:color="auto"/>
              <w:left w:val="nil"/>
              <w:bottom w:val="single" w:sz="4" w:space="0" w:color="auto"/>
              <w:right w:val="single" w:sz="8" w:space="0" w:color="000000"/>
            </w:tcBorders>
            <w:noWrap/>
            <w:vAlign w:val="bottom"/>
          </w:tcPr>
          <w:p w:rsidR="00CF7D32" w:rsidRPr="005D47F4" w:rsidRDefault="00B948CB" w:rsidP="005D47F4">
            <w:pPr>
              <w:tabs>
                <w:tab w:val="left" w:pos="1134"/>
              </w:tabs>
              <w:rPr>
                <w:sz w:val="20"/>
                <w:szCs w:val="20"/>
              </w:rPr>
            </w:pPr>
            <w:r w:rsidRPr="005D47F4">
              <w:rPr>
                <w:sz w:val="20"/>
                <w:szCs w:val="20"/>
              </w:rPr>
              <w:t>&gt; 1</w:t>
            </w:r>
          </w:p>
        </w:tc>
        <w:tc>
          <w:tcPr>
            <w:tcW w:w="0" w:type="auto"/>
            <w:tcBorders>
              <w:top w:val="single" w:sz="4" w:space="0" w:color="auto"/>
              <w:left w:val="nil"/>
              <w:bottom w:val="single" w:sz="4" w:space="0" w:color="auto"/>
              <w:right w:val="single" w:sz="4" w:space="0" w:color="auto"/>
            </w:tcBorders>
            <w:noWrap/>
            <w:vAlign w:val="bottom"/>
          </w:tcPr>
          <w:p w:rsidR="00CF7D32" w:rsidRPr="005D47F4" w:rsidRDefault="003914C3" w:rsidP="005D47F4">
            <w:pPr>
              <w:tabs>
                <w:tab w:val="left" w:pos="1134"/>
              </w:tabs>
              <w:rPr>
                <w:sz w:val="20"/>
                <w:szCs w:val="20"/>
              </w:rPr>
            </w:pPr>
            <w:r w:rsidRPr="005D47F4">
              <w:rPr>
                <w:sz w:val="20"/>
                <w:szCs w:val="20"/>
              </w:rPr>
              <w:t>34</w:t>
            </w:r>
          </w:p>
        </w:tc>
        <w:tc>
          <w:tcPr>
            <w:tcW w:w="0" w:type="auto"/>
            <w:tcBorders>
              <w:top w:val="single" w:sz="4" w:space="0" w:color="auto"/>
              <w:left w:val="nil"/>
              <w:bottom w:val="single" w:sz="4" w:space="0" w:color="auto"/>
              <w:right w:val="single" w:sz="8" w:space="0" w:color="000000"/>
            </w:tcBorders>
            <w:noWrap/>
            <w:vAlign w:val="bottom"/>
          </w:tcPr>
          <w:p w:rsidR="00CF7D32" w:rsidRPr="005D47F4" w:rsidRDefault="003914C3" w:rsidP="005D47F4">
            <w:pPr>
              <w:tabs>
                <w:tab w:val="left" w:pos="1134"/>
              </w:tabs>
              <w:rPr>
                <w:sz w:val="20"/>
                <w:szCs w:val="20"/>
              </w:rPr>
            </w:pPr>
            <w:r w:rsidRPr="005D47F4">
              <w:rPr>
                <w:sz w:val="20"/>
                <w:szCs w:val="20"/>
              </w:rPr>
              <w:t>16,11</w:t>
            </w:r>
          </w:p>
        </w:tc>
      </w:tr>
      <w:tr w:rsidR="0085337C" w:rsidRPr="00624D70" w:rsidTr="0023505E">
        <w:trPr>
          <w:trHeight w:val="270"/>
        </w:trPr>
        <w:tc>
          <w:tcPr>
            <w:tcW w:w="0" w:type="auto"/>
            <w:gridSpan w:val="7"/>
            <w:tcBorders>
              <w:top w:val="single" w:sz="8" w:space="0" w:color="auto"/>
              <w:left w:val="single" w:sz="8" w:space="0" w:color="auto"/>
              <w:bottom w:val="single" w:sz="8" w:space="0" w:color="auto"/>
              <w:right w:val="single" w:sz="4" w:space="0" w:color="auto"/>
            </w:tcBorders>
            <w:noWrap/>
            <w:vAlign w:val="center"/>
          </w:tcPr>
          <w:p w:rsidR="0085337C" w:rsidRPr="005D47F4" w:rsidRDefault="0085337C" w:rsidP="005D47F4">
            <w:pPr>
              <w:tabs>
                <w:tab w:val="left" w:pos="1134"/>
              </w:tabs>
              <w:rPr>
                <w:bCs/>
                <w:sz w:val="20"/>
                <w:szCs w:val="20"/>
              </w:rPr>
            </w:pPr>
            <w:r w:rsidRPr="005D47F4">
              <w:rPr>
                <w:bCs/>
                <w:sz w:val="20"/>
                <w:szCs w:val="20"/>
              </w:rPr>
              <w:t>2. Показатели ликвидности</w:t>
            </w:r>
          </w:p>
        </w:tc>
      </w:tr>
      <w:tr w:rsidR="0023505E" w:rsidRPr="00624D70" w:rsidTr="0023505E">
        <w:trPr>
          <w:trHeight w:val="255"/>
        </w:trPr>
        <w:tc>
          <w:tcPr>
            <w:tcW w:w="0" w:type="auto"/>
            <w:tcBorders>
              <w:top w:val="single" w:sz="8" w:space="0" w:color="auto"/>
              <w:left w:val="single" w:sz="8" w:space="0" w:color="auto"/>
              <w:bottom w:val="single" w:sz="4" w:space="0" w:color="auto"/>
              <w:right w:val="single" w:sz="8" w:space="0" w:color="000000"/>
            </w:tcBorders>
            <w:noWrap/>
            <w:vAlign w:val="bottom"/>
          </w:tcPr>
          <w:p w:rsidR="0085337C" w:rsidRPr="005D47F4" w:rsidRDefault="0085337C" w:rsidP="005D47F4">
            <w:pPr>
              <w:tabs>
                <w:tab w:val="left" w:pos="1134"/>
              </w:tabs>
              <w:rPr>
                <w:sz w:val="20"/>
                <w:szCs w:val="20"/>
              </w:rPr>
            </w:pPr>
            <w:r w:rsidRPr="005D47F4">
              <w:rPr>
                <w:sz w:val="20"/>
                <w:szCs w:val="20"/>
              </w:rPr>
              <w:t>К-т абсолютной ликвидности</w:t>
            </w:r>
          </w:p>
        </w:tc>
        <w:tc>
          <w:tcPr>
            <w:tcW w:w="0" w:type="auto"/>
            <w:tcBorders>
              <w:top w:val="nil"/>
              <w:left w:val="nil"/>
              <w:bottom w:val="single" w:sz="4" w:space="0" w:color="auto"/>
              <w:right w:val="single" w:sz="4" w:space="0" w:color="auto"/>
            </w:tcBorders>
            <w:noWrap/>
            <w:vAlign w:val="bottom"/>
          </w:tcPr>
          <w:p w:rsidR="0085337C" w:rsidRPr="005D47F4" w:rsidRDefault="00CF7D32" w:rsidP="005D47F4">
            <w:pPr>
              <w:tabs>
                <w:tab w:val="left" w:pos="1134"/>
              </w:tabs>
              <w:rPr>
                <w:sz w:val="20"/>
                <w:szCs w:val="20"/>
              </w:rPr>
            </w:pPr>
            <w:r w:rsidRPr="005D47F4">
              <w:rPr>
                <w:sz w:val="20"/>
                <w:szCs w:val="20"/>
              </w:rPr>
              <w:t>7,294</w:t>
            </w:r>
          </w:p>
        </w:tc>
        <w:tc>
          <w:tcPr>
            <w:tcW w:w="0" w:type="auto"/>
            <w:tcBorders>
              <w:top w:val="nil"/>
              <w:left w:val="nil"/>
              <w:bottom w:val="single" w:sz="4" w:space="0" w:color="auto"/>
              <w:right w:val="single" w:sz="4" w:space="0" w:color="auto"/>
            </w:tcBorders>
            <w:noWrap/>
            <w:vAlign w:val="bottom"/>
          </w:tcPr>
          <w:p w:rsidR="0085337C" w:rsidRPr="005D47F4" w:rsidRDefault="00CF7D32" w:rsidP="005D47F4">
            <w:pPr>
              <w:tabs>
                <w:tab w:val="left" w:pos="1134"/>
              </w:tabs>
              <w:rPr>
                <w:sz w:val="20"/>
                <w:szCs w:val="20"/>
              </w:rPr>
            </w:pPr>
            <w:r w:rsidRPr="005D47F4">
              <w:rPr>
                <w:sz w:val="20"/>
                <w:szCs w:val="20"/>
              </w:rPr>
              <w:t>2,324</w:t>
            </w:r>
          </w:p>
        </w:tc>
        <w:tc>
          <w:tcPr>
            <w:tcW w:w="0" w:type="auto"/>
            <w:tcBorders>
              <w:top w:val="nil"/>
              <w:left w:val="nil"/>
              <w:bottom w:val="single" w:sz="4" w:space="0" w:color="auto"/>
              <w:right w:val="single" w:sz="4" w:space="0" w:color="auto"/>
            </w:tcBorders>
            <w:noWrap/>
            <w:vAlign w:val="bottom"/>
          </w:tcPr>
          <w:p w:rsidR="0085337C" w:rsidRPr="005D47F4" w:rsidRDefault="00CF7D32" w:rsidP="005D47F4">
            <w:pPr>
              <w:tabs>
                <w:tab w:val="left" w:pos="1134"/>
              </w:tabs>
              <w:rPr>
                <w:sz w:val="20"/>
                <w:szCs w:val="20"/>
              </w:rPr>
            </w:pPr>
            <w:r w:rsidRPr="005D47F4">
              <w:rPr>
                <w:sz w:val="20"/>
                <w:szCs w:val="20"/>
              </w:rPr>
              <w:t>0,55</w:t>
            </w:r>
          </w:p>
        </w:tc>
        <w:tc>
          <w:tcPr>
            <w:tcW w:w="0" w:type="auto"/>
            <w:tcBorders>
              <w:top w:val="single" w:sz="8" w:space="0" w:color="auto"/>
              <w:left w:val="nil"/>
              <w:bottom w:val="single" w:sz="4" w:space="0" w:color="auto"/>
              <w:right w:val="single" w:sz="4" w:space="0" w:color="auto"/>
            </w:tcBorders>
            <w:noWrap/>
            <w:vAlign w:val="bottom"/>
          </w:tcPr>
          <w:p w:rsidR="0085337C" w:rsidRPr="005D47F4" w:rsidRDefault="00B948CB" w:rsidP="005D47F4">
            <w:pPr>
              <w:tabs>
                <w:tab w:val="left" w:pos="1134"/>
              </w:tabs>
              <w:rPr>
                <w:sz w:val="20"/>
                <w:szCs w:val="20"/>
              </w:rPr>
            </w:pPr>
            <w:r w:rsidRPr="005D47F4">
              <w:rPr>
                <w:sz w:val="20"/>
                <w:szCs w:val="20"/>
              </w:rPr>
              <w:t>= 1-0,5</w:t>
            </w:r>
          </w:p>
        </w:tc>
        <w:tc>
          <w:tcPr>
            <w:tcW w:w="0" w:type="auto"/>
            <w:tcBorders>
              <w:top w:val="single" w:sz="8" w:space="0" w:color="auto"/>
              <w:left w:val="nil"/>
              <w:bottom w:val="single" w:sz="4" w:space="0" w:color="auto"/>
              <w:right w:val="single" w:sz="4" w:space="0" w:color="auto"/>
            </w:tcBorders>
            <w:noWrap/>
            <w:vAlign w:val="bottom"/>
          </w:tcPr>
          <w:p w:rsidR="0085337C" w:rsidRPr="005D47F4" w:rsidRDefault="003914C3" w:rsidP="005D47F4">
            <w:pPr>
              <w:tabs>
                <w:tab w:val="left" w:pos="1134"/>
              </w:tabs>
              <w:rPr>
                <w:sz w:val="20"/>
                <w:szCs w:val="20"/>
              </w:rPr>
            </w:pPr>
            <w:r w:rsidRPr="005D47F4">
              <w:rPr>
                <w:sz w:val="20"/>
                <w:szCs w:val="20"/>
              </w:rPr>
              <w:t>-6,744</w:t>
            </w:r>
          </w:p>
        </w:tc>
        <w:tc>
          <w:tcPr>
            <w:tcW w:w="0" w:type="auto"/>
            <w:tcBorders>
              <w:top w:val="single" w:sz="8" w:space="0" w:color="auto"/>
              <w:left w:val="nil"/>
              <w:bottom w:val="single" w:sz="4" w:space="0" w:color="auto"/>
              <w:right w:val="single" w:sz="8" w:space="0" w:color="000000"/>
            </w:tcBorders>
            <w:noWrap/>
            <w:vAlign w:val="bottom"/>
          </w:tcPr>
          <w:p w:rsidR="0085337C" w:rsidRPr="005D47F4" w:rsidRDefault="003914C3" w:rsidP="005D47F4">
            <w:pPr>
              <w:tabs>
                <w:tab w:val="left" w:pos="1134"/>
              </w:tabs>
              <w:rPr>
                <w:sz w:val="20"/>
                <w:szCs w:val="20"/>
              </w:rPr>
            </w:pPr>
            <w:r w:rsidRPr="005D47F4">
              <w:rPr>
                <w:sz w:val="20"/>
                <w:szCs w:val="20"/>
              </w:rPr>
              <w:t>-1,774</w:t>
            </w:r>
          </w:p>
        </w:tc>
      </w:tr>
      <w:tr w:rsidR="0023505E" w:rsidRPr="00624D70" w:rsidTr="0023505E">
        <w:trPr>
          <w:trHeight w:val="255"/>
        </w:trPr>
        <w:tc>
          <w:tcPr>
            <w:tcW w:w="0" w:type="auto"/>
            <w:tcBorders>
              <w:top w:val="single" w:sz="4" w:space="0" w:color="auto"/>
              <w:left w:val="single" w:sz="8" w:space="0" w:color="auto"/>
              <w:bottom w:val="single" w:sz="4" w:space="0" w:color="auto"/>
              <w:right w:val="single" w:sz="8" w:space="0" w:color="000000"/>
            </w:tcBorders>
            <w:noWrap/>
            <w:vAlign w:val="bottom"/>
          </w:tcPr>
          <w:p w:rsidR="0085337C" w:rsidRPr="005D47F4" w:rsidRDefault="0085337C" w:rsidP="005D47F4">
            <w:pPr>
              <w:tabs>
                <w:tab w:val="left" w:pos="1134"/>
              </w:tabs>
              <w:rPr>
                <w:sz w:val="20"/>
                <w:szCs w:val="20"/>
              </w:rPr>
            </w:pPr>
            <w:r w:rsidRPr="005D47F4">
              <w:rPr>
                <w:sz w:val="20"/>
                <w:szCs w:val="20"/>
              </w:rPr>
              <w:t>К-т срочной</w:t>
            </w:r>
            <w:r w:rsidR="005D47F4" w:rsidRPr="005D47F4">
              <w:rPr>
                <w:sz w:val="20"/>
                <w:szCs w:val="20"/>
              </w:rPr>
              <w:t xml:space="preserve"> </w:t>
            </w:r>
            <w:r w:rsidRPr="005D47F4">
              <w:rPr>
                <w:sz w:val="20"/>
                <w:szCs w:val="20"/>
              </w:rPr>
              <w:t>ликвидности</w:t>
            </w:r>
          </w:p>
        </w:tc>
        <w:tc>
          <w:tcPr>
            <w:tcW w:w="0" w:type="auto"/>
            <w:tcBorders>
              <w:top w:val="nil"/>
              <w:left w:val="nil"/>
              <w:bottom w:val="single" w:sz="4" w:space="0" w:color="auto"/>
              <w:right w:val="single" w:sz="4" w:space="0" w:color="auto"/>
            </w:tcBorders>
            <w:noWrap/>
            <w:vAlign w:val="bottom"/>
          </w:tcPr>
          <w:p w:rsidR="0085337C" w:rsidRPr="005D47F4" w:rsidRDefault="00CF7D32" w:rsidP="005D47F4">
            <w:pPr>
              <w:tabs>
                <w:tab w:val="left" w:pos="1134"/>
              </w:tabs>
              <w:rPr>
                <w:sz w:val="20"/>
                <w:szCs w:val="20"/>
              </w:rPr>
            </w:pPr>
            <w:r w:rsidRPr="005D47F4">
              <w:rPr>
                <w:sz w:val="20"/>
                <w:szCs w:val="20"/>
              </w:rPr>
              <w:t>6,62</w:t>
            </w:r>
          </w:p>
        </w:tc>
        <w:tc>
          <w:tcPr>
            <w:tcW w:w="0" w:type="auto"/>
            <w:tcBorders>
              <w:top w:val="nil"/>
              <w:left w:val="nil"/>
              <w:bottom w:val="single" w:sz="4" w:space="0" w:color="auto"/>
              <w:right w:val="single" w:sz="4" w:space="0" w:color="auto"/>
            </w:tcBorders>
            <w:noWrap/>
            <w:vAlign w:val="bottom"/>
          </w:tcPr>
          <w:p w:rsidR="0085337C" w:rsidRPr="005D47F4" w:rsidRDefault="00CF7D32" w:rsidP="005D47F4">
            <w:pPr>
              <w:tabs>
                <w:tab w:val="left" w:pos="1134"/>
              </w:tabs>
              <w:rPr>
                <w:sz w:val="20"/>
                <w:szCs w:val="20"/>
              </w:rPr>
            </w:pPr>
            <w:r w:rsidRPr="005D47F4">
              <w:rPr>
                <w:sz w:val="20"/>
                <w:szCs w:val="20"/>
              </w:rPr>
              <w:t>1,85</w:t>
            </w:r>
          </w:p>
        </w:tc>
        <w:tc>
          <w:tcPr>
            <w:tcW w:w="0" w:type="auto"/>
            <w:tcBorders>
              <w:top w:val="nil"/>
              <w:left w:val="nil"/>
              <w:bottom w:val="single" w:sz="4" w:space="0" w:color="auto"/>
              <w:right w:val="single" w:sz="4" w:space="0" w:color="auto"/>
            </w:tcBorders>
            <w:noWrap/>
            <w:vAlign w:val="bottom"/>
          </w:tcPr>
          <w:p w:rsidR="0085337C" w:rsidRPr="005D47F4" w:rsidRDefault="00CF7D32" w:rsidP="005D47F4">
            <w:pPr>
              <w:tabs>
                <w:tab w:val="left" w:pos="1134"/>
              </w:tabs>
              <w:rPr>
                <w:sz w:val="20"/>
                <w:szCs w:val="20"/>
              </w:rPr>
            </w:pPr>
            <w:r w:rsidRPr="005D47F4">
              <w:rPr>
                <w:sz w:val="20"/>
                <w:szCs w:val="20"/>
              </w:rPr>
              <w:t>0,38</w:t>
            </w:r>
          </w:p>
        </w:tc>
        <w:tc>
          <w:tcPr>
            <w:tcW w:w="0" w:type="auto"/>
            <w:tcBorders>
              <w:top w:val="single" w:sz="4" w:space="0" w:color="auto"/>
              <w:left w:val="nil"/>
              <w:bottom w:val="single" w:sz="4" w:space="0" w:color="auto"/>
              <w:right w:val="single" w:sz="8" w:space="0" w:color="000000"/>
            </w:tcBorders>
            <w:noWrap/>
            <w:vAlign w:val="bottom"/>
          </w:tcPr>
          <w:p w:rsidR="0085337C" w:rsidRPr="005D47F4" w:rsidRDefault="00B948CB" w:rsidP="005D47F4">
            <w:pPr>
              <w:tabs>
                <w:tab w:val="left" w:pos="1134"/>
              </w:tabs>
              <w:rPr>
                <w:sz w:val="20"/>
                <w:szCs w:val="20"/>
              </w:rPr>
            </w:pPr>
            <w:r w:rsidRPr="005D47F4">
              <w:rPr>
                <w:sz w:val="20"/>
                <w:szCs w:val="20"/>
              </w:rPr>
              <w:t xml:space="preserve">= </w:t>
            </w:r>
            <w:r w:rsidR="0085337C" w:rsidRPr="005D47F4">
              <w:rPr>
                <w:sz w:val="20"/>
                <w:szCs w:val="20"/>
              </w:rPr>
              <w:t>0,7 - 0,8</w:t>
            </w:r>
          </w:p>
        </w:tc>
        <w:tc>
          <w:tcPr>
            <w:tcW w:w="0" w:type="auto"/>
            <w:tcBorders>
              <w:top w:val="single" w:sz="4" w:space="0" w:color="auto"/>
              <w:left w:val="nil"/>
              <w:bottom w:val="single" w:sz="4" w:space="0" w:color="auto"/>
              <w:right w:val="single" w:sz="4" w:space="0" w:color="auto"/>
            </w:tcBorders>
            <w:noWrap/>
            <w:vAlign w:val="bottom"/>
          </w:tcPr>
          <w:p w:rsidR="0085337C" w:rsidRPr="005D47F4" w:rsidRDefault="003914C3" w:rsidP="005D47F4">
            <w:pPr>
              <w:tabs>
                <w:tab w:val="left" w:pos="1134"/>
              </w:tabs>
              <w:rPr>
                <w:sz w:val="20"/>
                <w:szCs w:val="20"/>
              </w:rPr>
            </w:pPr>
            <w:r w:rsidRPr="005D47F4">
              <w:rPr>
                <w:sz w:val="20"/>
                <w:szCs w:val="20"/>
              </w:rPr>
              <w:t>-6,24</w:t>
            </w:r>
          </w:p>
        </w:tc>
        <w:tc>
          <w:tcPr>
            <w:tcW w:w="0" w:type="auto"/>
            <w:tcBorders>
              <w:top w:val="single" w:sz="4" w:space="0" w:color="auto"/>
              <w:left w:val="nil"/>
              <w:bottom w:val="single" w:sz="4" w:space="0" w:color="auto"/>
              <w:right w:val="single" w:sz="8" w:space="0" w:color="000000"/>
            </w:tcBorders>
            <w:noWrap/>
            <w:vAlign w:val="bottom"/>
          </w:tcPr>
          <w:p w:rsidR="0085337C" w:rsidRPr="005D47F4" w:rsidRDefault="003914C3" w:rsidP="005D47F4">
            <w:pPr>
              <w:tabs>
                <w:tab w:val="left" w:pos="1134"/>
              </w:tabs>
              <w:rPr>
                <w:sz w:val="20"/>
                <w:szCs w:val="20"/>
              </w:rPr>
            </w:pPr>
            <w:r w:rsidRPr="005D47F4">
              <w:rPr>
                <w:sz w:val="20"/>
                <w:szCs w:val="20"/>
              </w:rPr>
              <w:t>-1,47</w:t>
            </w:r>
          </w:p>
        </w:tc>
      </w:tr>
      <w:tr w:rsidR="0023505E" w:rsidRPr="00624D70" w:rsidTr="0023505E">
        <w:trPr>
          <w:trHeight w:val="255"/>
        </w:trPr>
        <w:tc>
          <w:tcPr>
            <w:tcW w:w="0" w:type="auto"/>
            <w:tcBorders>
              <w:top w:val="single" w:sz="4" w:space="0" w:color="auto"/>
              <w:left w:val="single" w:sz="8" w:space="0" w:color="auto"/>
              <w:bottom w:val="single" w:sz="4" w:space="0" w:color="auto"/>
              <w:right w:val="single" w:sz="8" w:space="0" w:color="000000"/>
            </w:tcBorders>
            <w:vAlign w:val="bottom"/>
          </w:tcPr>
          <w:p w:rsidR="0085337C" w:rsidRPr="005D47F4" w:rsidRDefault="0085337C" w:rsidP="005D47F4">
            <w:pPr>
              <w:tabs>
                <w:tab w:val="left" w:pos="1134"/>
              </w:tabs>
              <w:rPr>
                <w:sz w:val="20"/>
                <w:szCs w:val="20"/>
              </w:rPr>
            </w:pPr>
            <w:r w:rsidRPr="005D47F4">
              <w:rPr>
                <w:sz w:val="20"/>
                <w:szCs w:val="20"/>
              </w:rPr>
              <w:t>К-т общей ликвидности</w:t>
            </w:r>
          </w:p>
        </w:tc>
        <w:tc>
          <w:tcPr>
            <w:tcW w:w="0" w:type="auto"/>
            <w:tcBorders>
              <w:top w:val="nil"/>
              <w:left w:val="nil"/>
              <w:bottom w:val="single" w:sz="4" w:space="0" w:color="auto"/>
              <w:right w:val="single" w:sz="4" w:space="0" w:color="auto"/>
            </w:tcBorders>
            <w:noWrap/>
            <w:vAlign w:val="bottom"/>
          </w:tcPr>
          <w:p w:rsidR="0085337C" w:rsidRPr="005D47F4" w:rsidRDefault="00CF7D32" w:rsidP="005D47F4">
            <w:pPr>
              <w:tabs>
                <w:tab w:val="left" w:pos="1134"/>
              </w:tabs>
              <w:rPr>
                <w:sz w:val="20"/>
                <w:szCs w:val="20"/>
              </w:rPr>
            </w:pPr>
            <w:r w:rsidRPr="005D47F4">
              <w:rPr>
                <w:sz w:val="20"/>
                <w:szCs w:val="20"/>
              </w:rPr>
              <w:t>0,06</w:t>
            </w:r>
          </w:p>
        </w:tc>
        <w:tc>
          <w:tcPr>
            <w:tcW w:w="0" w:type="auto"/>
            <w:tcBorders>
              <w:top w:val="nil"/>
              <w:left w:val="nil"/>
              <w:bottom w:val="single" w:sz="4" w:space="0" w:color="auto"/>
              <w:right w:val="single" w:sz="4" w:space="0" w:color="auto"/>
            </w:tcBorders>
            <w:noWrap/>
            <w:vAlign w:val="bottom"/>
          </w:tcPr>
          <w:p w:rsidR="0085337C" w:rsidRPr="005D47F4" w:rsidRDefault="00CF7D32" w:rsidP="005D47F4">
            <w:pPr>
              <w:tabs>
                <w:tab w:val="left" w:pos="1134"/>
              </w:tabs>
              <w:rPr>
                <w:sz w:val="20"/>
                <w:szCs w:val="20"/>
              </w:rPr>
            </w:pPr>
            <w:r w:rsidRPr="005D47F4">
              <w:rPr>
                <w:sz w:val="20"/>
                <w:szCs w:val="20"/>
              </w:rPr>
              <w:t>0,04</w:t>
            </w:r>
          </w:p>
        </w:tc>
        <w:tc>
          <w:tcPr>
            <w:tcW w:w="0" w:type="auto"/>
            <w:tcBorders>
              <w:top w:val="nil"/>
              <w:left w:val="nil"/>
              <w:bottom w:val="single" w:sz="4" w:space="0" w:color="auto"/>
              <w:right w:val="single" w:sz="4" w:space="0" w:color="auto"/>
            </w:tcBorders>
            <w:noWrap/>
            <w:vAlign w:val="bottom"/>
          </w:tcPr>
          <w:p w:rsidR="0085337C" w:rsidRPr="005D47F4" w:rsidRDefault="00CF7D32" w:rsidP="005D47F4">
            <w:pPr>
              <w:tabs>
                <w:tab w:val="left" w:pos="1134"/>
              </w:tabs>
              <w:rPr>
                <w:sz w:val="20"/>
                <w:szCs w:val="20"/>
              </w:rPr>
            </w:pPr>
            <w:r w:rsidRPr="005D47F4">
              <w:rPr>
                <w:sz w:val="20"/>
                <w:szCs w:val="20"/>
              </w:rPr>
              <w:t>0,02</w:t>
            </w:r>
          </w:p>
        </w:tc>
        <w:tc>
          <w:tcPr>
            <w:tcW w:w="0" w:type="auto"/>
            <w:tcBorders>
              <w:top w:val="single" w:sz="4" w:space="0" w:color="auto"/>
              <w:left w:val="nil"/>
              <w:bottom w:val="single" w:sz="4" w:space="0" w:color="auto"/>
              <w:right w:val="single" w:sz="8" w:space="0" w:color="000000"/>
            </w:tcBorders>
            <w:noWrap/>
            <w:vAlign w:val="bottom"/>
          </w:tcPr>
          <w:p w:rsidR="0085337C" w:rsidRPr="005D47F4" w:rsidRDefault="00B948CB" w:rsidP="005D47F4">
            <w:pPr>
              <w:tabs>
                <w:tab w:val="left" w:pos="1134"/>
              </w:tabs>
              <w:rPr>
                <w:sz w:val="20"/>
                <w:szCs w:val="20"/>
              </w:rPr>
            </w:pPr>
            <w:r w:rsidRPr="005D47F4">
              <w:rPr>
                <w:sz w:val="20"/>
                <w:szCs w:val="20"/>
              </w:rPr>
              <w:t>= 0,2-0,35</w:t>
            </w:r>
          </w:p>
        </w:tc>
        <w:tc>
          <w:tcPr>
            <w:tcW w:w="0" w:type="auto"/>
            <w:tcBorders>
              <w:top w:val="single" w:sz="4" w:space="0" w:color="auto"/>
              <w:left w:val="nil"/>
              <w:bottom w:val="single" w:sz="4" w:space="0" w:color="auto"/>
              <w:right w:val="single" w:sz="4" w:space="0" w:color="auto"/>
            </w:tcBorders>
            <w:noWrap/>
            <w:vAlign w:val="bottom"/>
          </w:tcPr>
          <w:p w:rsidR="0085337C" w:rsidRPr="005D47F4" w:rsidRDefault="003914C3" w:rsidP="005D47F4">
            <w:pPr>
              <w:tabs>
                <w:tab w:val="left" w:pos="1134"/>
              </w:tabs>
              <w:rPr>
                <w:sz w:val="20"/>
                <w:szCs w:val="20"/>
              </w:rPr>
            </w:pPr>
            <w:r w:rsidRPr="005D47F4">
              <w:rPr>
                <w:sz w:val="20"/>
                <w:szCs w:val="20"/>
              </w:rPr>
              <w:t>-0,04</w:t>
            </w:r>
          </w:p>
        </w:tc>
        <w:tc>
          <w:tcPr>
            <w:tcW w:w="0" w:type="auto"/>
            <w:tcBorders>
              <w:top w:val="single" w:sz="4" w:space="0" w:color="auto"/>
              <w:left w:val="nil"/>
              <w:bottom w:val="single" w:sz="4" w:space="0" w:color="auto"/>
              <w:right w:val="single" w:sz="8" w:space="0" w:color="000000"/>
            </w:tcBorders>
            <w:noWrap/>
            <w:vAlign w:val="bottom"/>
          </w:tcPr>
          <w:p w:rsidR="0085337C" w:rsidRPr="005D47F4" w:rsidRDefault="003914C3" w:rsidP="005D47F4">
            <w:pPr>
              <w:tabs>
                <w:tab w:val="left" w:pos="1134"/>
              </w:tabs>
              <w:rPr>
                <w:sz w:val="20"/>
                <w:szCs w:val="20"/>
              </w:rPr>
            </w:pPr>
            <w:r w:rsidRPr="005D47F4">
              <w:rPr>
                <w:sz w:val="20"/>
                <w:szCs w:val="20"/>
              </w:rPr>
              <w:t>-0,02</w:t>
            </w:r>
          </w:p>
        </w:tc>
      </w:tr>
      <w:tr w:rsidR="00CF7D32" w:rsidRPr="005D47F4" w:rsidTr="00235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0" w:type="auto"/>
            <w:gridSpan w:val="7"/>
          </w:tcPr>
          <w:p w:rsidR="00CF7D32" w:rsidRPr="005D47F4" w:rsidRDefault="00CF7D32" w:rsidP="005D47F4">
            <w:pPr>
              <w:pStyle w:val="a0"/>
              <w:tabs>
                <w:tab w:val="left" w:pos="1134"/>
              </w:tabs>
              <w:spacing w:after="0"/>
              <w:rPr>
                <w:sz w:val="20"/>
                <w:szCs w:val="20"/>
              </w:rPr>
            </w:pPr>
            <w:r w:rsidRPr="005D47F4">
              <w:rPr>
                <w:bCs/>
                <w:sz w:val="20"/>
                <w:szCs w:val="20"/>
              </w:rPr>
              <w:t>3. Показатели деловой активности</w:t>
            </w:r>
          </w:p>
        </w:tc>
      </w:tr>
      <w:tr w:rsidR="0023505E" w:rsidRPr="005D47F4" w:rsidTr="00235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vAlign w:val="bottom"/>
          </w:tcPr>
          <w:p w:rsidR="00FE61EF" w:rsidRPr="005D47F4" w:rsidRDefault="00FE61EF" w:rsidP="005D47F4">
            <w:pPr>
              <w:tabs>
                <w:tab w:val="left" w:pos="1134"/>
              </w:tabs>
              <w:rPr>
                <w:sz w:val="20"/>
                <w:szCs w:val="20"/>
              </w:rPr>
            </w:pPr>
            <w:r w:rsidRPr="005D47F4">
              <w:rPr>
                <w:sz w:val="20"/>
                <w:szCs w:val="20"/>
              </w:rPr>
              <w:t>К-т оборачиваемости активов</w:t>
            </w:r>
          </w:p>
        </w:tc>
        <w:tc>
          <w:tcPr>
            <w:tcW w:w="0" w:type="auto"/>
            <w:vAlign w:val="center"/>
          </w:tcPr>
          <w:p w:rsidR="00FE61EF" w:rsidRPr="005D47F4" w:rsidRDefault="00FE61EF" w:rsidP="005D47F4">
            <w:pPr>
              <w:tabs>
                <w:tab w:val="left" w:pos="1134"/>
              </w:tabs>
              <w:rPr>
                <w:sz w:val="20"/>
                <w:szCs w:val="20"/>
              </w:rPr>
            </w:pPr>
            <w:r w:rsidRPr="005D47F4">
              <w:rPr>
                <w:sz w:val="20"/>
                <w:szCs w:val="20"/>
              </w:rPr>
              <w:t>0,231</w:t>
            </w:r>
          </w:p>
        </w:tc>
        <w:tc>
          <w:tcPr>
            <w:tcW w:w="0" w:type="auto"/>
            <w:vAlign w:val="center"/>
          </w:tcPr>
          <w:p w:rsidR="00FE61EF" w:rsidRPr="005D47F4" w:rsidRDefault="00FE61EF" w:rsidP="005D47F4">
            <w:pPr>
              <w:tabs>
                <w:tab w:val="left" w:pos="1134"/>
              </w:tabs>
              <w:rPr>
                <w:sz w:val="20"/>
                <w:szCs w:val="20"/>
              </w:rPr>
            </w:pPr>
            <w:r w:rsidRPr="005D47F4">
              <w:rPr>
                <w:sz w:val="20"/>
                <w:szCs w:val="20"/>
              </w:rPr>
              <w:t>0,113</w:t>
            </w:r>
          </w:p>
        </w:tc>
        <w:tc>
          <w:tcPr>
            <w:tcW w:w="0" w:type="auto"/>
            <w:vAlign w:val="center"/>
          </w:tcPr>
          <w:p w:rsidR="00FE61EF" w:rsidRPr="005D47F4" w:rsidRDefault="00FE61EF" w:rsidP="005D47F4">
            <w:pPr>
              <w:tabs>
                <w:tab w:val="left" w:pos="1134"/>
              </w:tabs>
              <w:rPr>
                <w:sz w:val="20"/>
                <w:szCs w:val="20"/>
              </w:rPr>
            </w:pPr>
            <w:r w:rsidRPr="005D47F4">
              <w:rPr>
                <w:sz w:val="20"/>
                <w:szCs w:val="20"/>
              </w:rPr>
              <w:t>0,153</w:t>
            </w:r>
          </w:p>
        </w:tc>
        <w:tc>
          <w:tcPr>
            <w:tcW w:w="0" w:type="auto"/>
            <w:vAlign w:val="center"/>
          </w:tcPr>
          <w:p w:rsidR="00FE61EF" w:rsidRPr="005D47F4" w:rsidRDefault="00FE61EF" w:rsidP="005D47F4">
            <w:pPr>
              <w:tabs>
                <w:tab w:val="left" w:pos="1134"/>
              </w:tabs>
              <w:rPr>
                <w:sz w:val="20"/>
                <w:szCs w:val="20"/>
              </w:rPr>
            </w:pPr>
            <w:r w:rsidRPr="005D47F4">
              <w:rPr>
                <w:sz w:val="20"/>
                <w:szCs w:val="20"/>
              </w:rPr>
              <w:t>увеличение</w:t>
            </w:r>
          </w:p>
        </w:tc>
        <w:tc>
          <w:tcPr>
            <w:tcW w:w="0" w:type="auto"/>
            <w:vAlign w:val="center"/>
          </w:tcPr>
          <w:p w:rsidR="00FE61EF" w:rsidRPr="005D47F4" w:rsidRDefault="00FE61EF" w:rsidP="005D47F4">
            <w:pPr>
              <w:tabs>
                <w:tab w:val="left" w:pos="1134"/>
              </w:tabs>
              <w:rPr>
                <w:sz w:val="20"/>
                <w:szCs w:val="20"/>
              </w:rPr>
            </w:pPr>
            <w:r w:rsidRPr="005D47F4">
              <w:rPr>
                <w:sz w:val="20"/>
                <w:szCs w:val="20"/>
              </w:rPr>
              <w:t>-78</w:t>
            </w:r>
          </w:p>
        </w:tc>
        <w:tc>
          <w:tcPr>
            <w:tcW w:w="0" w:type="auto"/>
            <w:vAlign w:val="center"/>
          </w:tcPr>
          <w:p w:rsidR="00FE61EF" w:rsidRPr="005D47F4" w:rsidRDefault="00FE61EF" w:rsidP="005D47F4">
            <w:pPr>
              <w:tabs>
                <w:tab w:val="left" w:pos="1134"/>
              </w:tabs>
              <w:rPr>
                <w:sz w:val="20"/>
                <w:szCs w:val="20"/>
              </w:rPr>
            </w:pPr>
            <w:r w:rsidRPr="005D47F4">
              <w:rPr>
                <w:sz w:val="20"/>
                <w:szCs w:val="20"/>
              </w:rPr>
              <w:t>40</w:t>
            </w:r>
          </w:p>
        </w:tc>
      </w:tr>
      <w:tr w:rsidR="0023505E" w:rsidRPr="005D47F4" w:rsidTr="00235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0" w:type="auto"/>
            <w:vAlign w:val="bottom"/>
          </w:tcPr>
          <w:p w:rsidR="00FE61EF" w:rsidRPr="005D47F4" w:rsidRDefault="00FE61EF" w:rsidP="005D47F4">
            <w:pPr>
              <w:tabs>
                <w:tab w:val="left" w:pos="1134"/>
              </w:tabs>
              <w:rPr>
                <w:sz w:val="20"/>
                <w:szCs w:val="20"/>
              </w:rPr>
            </w:pPr>
            <w:r w:rsidRPr="005D47F4">
              <w:rPr>
                <w:sz w:val="20"/>
                <w:szCs w:val="20"/>
              </w:rPr>
              <w:t>К-т оборачиваемости дебиторской задолженности</w:t>
            </w:r>
          </w:p>
        </w:tc>
        <w:tc>
          <w:tcPr>
            <w:tcW w:w="0" w:type="auto"/>
            <w:vAlign w:val="center"/>
          </w:tcPr>
          <w:p w:rsidR="00FE61EF" w:rsidRPr="005D47F4" w:rsidRDefault="00FE61EF" w:rsidP="005D47F4">
            <w:pPr>
              <w:tabs>
                <w:tab w:val="left" w:pos="1134"/>
              </w:tabs>
              <w:rPr>
                <w:sz w:val="20"/>
                <w:szCs w:val="20"/>
              </w:rPr>
            </w:pPr>
            <w:r w:rsidRPr="005D47F4">
              <w:rPr>
                <w:sz w:val="20"/>
                <w:szCs w:val="20"/>
              </w:rPr>
              <w:t>1,38</w:t>
            </w:r>
          </w:p>
        </w:tc>
        <w:tc>
          <w:tcPr>
            <w:tcW w:w="0" w:type="auto"/>
            <w:vAlign w:val="center"/>
          </w:tcPr>
          <w:p w:rsidR="00FE61EF" w:rsidRPr="005D47F4" w:rsidRDefault="00FE61EF" w:rsidP="005D47F4">
            <w:pPr>
              <w:tabs>
                <w:tab w:val="left" w:pos="1134"/>
              </w:tabs>
              <w:rPr>
                <w:sz w:val="20"/>
                <w:szCs w:val="20"/>
              </w:rPr>
            </w:pPr>
            <w:r w:rsidRPr="005D47F4">
              <w:rPr>
                <w:sz w:val="20"/>
                <w:szCs w:val="20"/>
              </w:rPr>
              <w:t>1,81</w:t>
            </w:r>
          </w:p>
        </w:tc>
        <w:tc>
          <w:tcPr>
            <w:tcW w:w="0" w:type="auto"/>
            <w:vAlign w:val="center"/>
          </w:tcPr>
          <w:p w:rsidR="00FE61EF" w:rsidRPr="005D47F4" w:rsidRDefault="00FE61EF" w:rsidP="005D47F4">
            <w:pPr>
              <w:tabs>
                <w:tab w:val="left" w:pos="1134"/>
              </w:tabs>
              <w:rPr>
                <w:sz w:val="20"/>
                <w:szCs w:val="20"/>
              </w:rPr>
            </w:pPr>
            <w:r w:rsidRPr="005D47F4">
              <w:rPr>
                <w:sz w:val="20"/>
                <w:szCs w:val="20"/>
              </w:rPr>
              <w:t>4,45</w:t>
            </w:r>
          </w:p>
        </w:tc>
        <w:tc>
          <w:tcPr>
            <w:tcW w:w="0" w:type="auto"/>
            <w:vAlign w:val="center"/>
          </w:tcPr>
          <w:p w:rsidR="00FE61EF" w:rsidRPr="005D47F4" w:rsidRDefault="00FE61EF" w:rsidP="005D47F4">
            <w:pPr>
              <w:tabs>
                <w:tab w:val="left" w:pos="1134"/>
              </w:tabs>
              <w:rPr>
                <w:sz w:val="20"/>
                <w:szCs w:val="20"/>
              </w:rPr>
            </w:pPr>
            <w:r w:rsidRPr="005D47F4">
              <w:rPr>
                <w:sz w:val="20"/>
                <w:szCs w:val="20"/>
              </w:rPr>
              <w:t>увеличение</w:t>
            </w:r>
          </w:p>
        </w:tc>
        <w:tc>
          <w:tcPr>
            <w:tcW w:w="0" w:type="auto"/>
            <w:vAlign w:val="center"/>
          </w:tcPr>
          <w:p w:rsidR="00FE61EF" w:rsidRPr="005D47F4" w:rsidRDefault="00FE61EF" w:rsidP="005D47F4">
            <w:pPr>
              <w:tabs>
                <w:tab w:val="left" w:pos="1134"/>
              </w:tabs>
              <w:rPr>
                <w:sz w:val="20"/>
                <w:szCs w:val="20"/>
              </w:rPr>
            </w:pPr>
            <w:r w:rsidRPr="005D47F4">
              <w:rPr>
                <w:sz w:val="20"/>
                <w:szCs w:val="20"/>
              </w:rPr>
              <w:t>3,07</w:t>
            </w:r>
          </w:p>
        </w:tc>
        <w:tc>
          <w:tcPr>
            <w:tcW w:w="0" w:type="auto"/>
            <w:vAlign w:val="center"/>
          </w:tcPr>
          <w:p w:rsidR="00FE61EF" w:rsidRPr="005D47F4" w:rsidRDefault="00FE61EF" w:rsidP="005D47F4">
            <w:pPr>
              <w:tabs>
                <w:tab w:val="left" w:pos="1134"/>
              </w:tabs>
              <w:rPr>
                <w:sz w:val="20"/>
                <w:szCs w:val="20"/>
              </w:rPr>
            </w:pPr>
            <w:r w:rsidRPr="005D47F4">
              <w:rPr>
                <w:sz w:val="20"/>
                <w:szCs w:val="20"/>
              </w:rPr>
              <w:t>2,64</w:t>
            </w:r>
          </w:p>
        </w:tc>
      </w:tr>
      <w:tr w:rsidR="0023505E" w:rsidRPr="005D47F4" w:rsidTr="00235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4"/>
        </w:trPr>
        <w:tc>
          <w:tcPr>
            <w:tcW w:w="0" w:type="auto"/>
            <w:vAlign w:val="bottom"/>
          </w:tcPr>
          <w:p w:rsidR="00FE61EF" w:rsidRPr="005D47F4" w:rsidRDefault="00FE61EF" w:rsidP="005D47F4">
            <w:pPr>
              <w:tabs>
                <w:tab w:val="left" w:pos="1134"/>
              </w:tabs>
              <w:rPr>
                <w:sz w:val="20"/>
                <w:szCs w:val="20"/>
              </w:rPr>
            </w:pPr>
            <w:r w:rsidRPr="005D47F4">
              <w:rPr>
                <w:sz w:val="20"/>
                <w:szCs w:val="20"/>
              </w:rPr>
              <w:t>Длительность оборота дебиторской задолженности (дни)</w:t>
            </w:r>
          </w:p>
        </w:tc>
        <w:tc>
          <w:tcPr>
            <w:tcW w:w="0" w:type="auto"/>
            <w:vAlign w:val="center"/>
          </w:tcPr>
          <w:p w:rsidR="00FE61EF" w:rsidRPr="005D47F4" w:rsidRDefault="00FE61EF" w:rsidP="005D47F4">
            <w:pPr>
              <w:tabs>
                <w:tab w:val="left" w:pos="1134"/>
              </w:tabs>
              <w:rPr>
                <w:sz w:val="20"/>
                <w:szCs w:val="20"/>
              </w:rPr>
            </w:pPr>
            <w:r w:rsidRPr="005D47F4">
              <w:rPr>
                <w:sz w:val="20"/>
                <w:szCs w:val="20"/>
              </w:rPr>
              <w:t>260</w:t>
            </w:r>
          </w:p>
        </w:tc>
        <w:tc>
          <w:tcPr>
            <w:tcW w:w="0" w:type="auto"/>
            <w:vAlign w:val="center"/>
          </w:tcPr>
          <w:p w:rsidR="00FE61EF" w:rsidRPr="005D47F4" w:rsidRDefault="00FE61EF" w:rsidP="005D47F4">
            <w:pPr>
              <w:tabs>
                <w:tab w:val="left" w:pos="1134"/>
              </w:tabs>
              <w:rPr>
                <w:sz w:val="20"/>
                <w:szCs w:val="20"/>
              </w:rPr>
            </w:pPr>
            <w:r w:rsidRPr="005D47F4">
              <w:rPr>
                <w:sz w:val="20"/>
                <w:szCs w:val="20"/>
              </w:rPr>
              <w:t>198</w:t>
            </w:r>
          </w:p>
        </w:tc>
        <w:tc>
          <w:tcPr>
            <w:tcW w:w="0" w:type="auto"/>
            <w:vAlign w:val="center"/>
          </w:tcPr>
          <w:p w:rsidR="00FE61EF" w:rsidRPr="005D47F4" w:rsidRDefault="00FE61EF" w:rsidP="005D47F4">
            <w:pPr>
              <w:tabs>
                <w:tab w:val="left" w:pos="1134"/>
              </w:tabs>
              <w:rPr>
                <w:sz w:val="20"/>
                <w:szCs w:val="20"/>
              </w:rPr>
            </w:pPr>
            <w:r w:rsidRPr="005D47F4">
              <w:rPr>
                <w:sz w:val="20"/>
                <w:szCs w:val="20"/>
              </w:rPr>
              <w:t>80</w:t>
            </w:r>
          </w:p>
        </w:tc>
        <w:tc>
          <w:tcPr>
            <w:tcW w:w="0" w:type="auto"/>
            <w:vAlign w:val="center"/>
          </w:tcPr>
          <w:p w:rsidR="00FE61EF" w:rsidRPr="005D47F4" w:rsidRDefault="00FE61EF" w:rsidP="005D47F4">
            <w:pPr>
              <w:tabs>
                <w:tab w:val="left" w:pos="1134"/>
              </w:tabs>
              <w:rPr>
                <w:sz w:val="20"/>
                <w:szCs w:val="20"/>
              </w:rPr>
            </w:pPr>
            <w:r w:rsidRPr="005D47F4">
              <w:rPr>
                <w:sz w:val="20"/>
                <w:szCs w:val="20"/>
              </w:rPr>
              <w:t>уменьшение</w:t>
            </w:r>
          </w:p>
        </w:tc>
        <w:tc>
          <w:tcPr>
            <w:tcW w:w="0" w:type="auto"/>
            <w:vAlign w:val="center"/>
          </w:tcPr>
          <w:p w:rsidR="00FE61EF" w:rsidRPr="005D47F4" w:rsidRDefault="00FE61EF" w:rsidP="005D47F4">
            <w:pPr>
              <w:tabs>
                <w:tab w:val="left" w:pos="1134"/>
              </w:tabs>
              <w:rPr>
                <w:sz w:val="20"/>
                <w:szCs w:val="20"/>
              </w:rPr>
            </w:pPr>
            <w:r w:rsidRPr="005D47F4">
              <w:rPr>
                <w:sz w:val="20"/>
                <w:szCs w:val="20"/>
              </w:rPr>
              <w:t>-180</w:t>
            </w:r>
          </w:p>
        </w:tc>
        <w:tc>
          <w:tcPr>
            <w:tcW w:w="0" w:type="auto"/>
            <w:vAlign w:val="center"/>
          </w:tcPr>
          <w:p w:rsidR="00FE61EF" w:rsidRPr="005D47F4" w:rsidRDefault="00FE61EF" w:rsidP="005D47F4">
            <w:pPr>
              <w:tabs>
                <w:tab w:val="left" w:pos="1134"/>
              </w:tabs>
              <w:rPr>
                <w:sz w:val="20"/>
                <w:szCs w:val="20"/>
              </w:rPr>
            </w:pPr>
            <w:r w:rsidRPr="005D47F4">
              <w:rPr>
                <w:sz w:val="20"/>
                <w:szCs w:val="20"/>
              </w:rPr>
              <w:t>-118</w:t>
            </w:r>
          </w:p>
        </w:tc>
      </w:tr>
      <w:tr w:rsidR="0023505E" w:rsidRPr="005D47F4" w:rsidTr="00235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0" w:type="auto"/>
            <w:vAlign w:val="bottom"/>
          </w:tcPr>
          <w:p w:rsidR="00FE61EF" w:rsidRPr="005D47F4" w:rsidRDefault="00FE61EF" w:rsidP="005D47F4">
            <w:pPr>
              <w:tabs>
                <w:tab w:val="left" w:pos="1134"/>
              </w:tabs>
              <w:rPr>
                <w:sz w:val="20"/>
                <w:szCs w:val="20"/>
              </w:rPr>
            </w:pPr>
            <w:r w:rsidRPr="005D47F4">
              <w:rPr>
                <w:sz w:val="20"/>
                <w:szCs w:val="20"/>
              </w:rPr>
              <w:t>Период погашения кредиторской задолженности (дни)</w:t>
            </w:r>
          </w:p>
        </w:tc>
        <w:tc>
          <w:tcPr>
            <w:tcW w:w="0" w:type="auto"/>
            <w:vAlign w:val="center"/>
          </w:tcPr>
          <w:p w:rsidR="00FE61EF" w:rsidRPr="005D47F4" w:rsidRDefault="00FE61EF" w:rsidP="005D47F4">
            <w:pPr>
              <w:tabs>
                <w:tab w:val="left" w:pos="1134"/>
              </w:tabs>
              <w:rPr>
                <w:sz w:val="20"/>
                <w:szCs w:val="20"/>
              </w:rPr>
            </w:pPr>
            <w:r w:rsidRPr="005D47F4">
              <w:rPr>
                <w:sz w:val="20"/>
                <w:szCs w:val="20"/>
              </w:rPr>
              <w:t>5</w:t>
            </w:r>
          </w:p>
        </w:tc>
        <w:tc>
          <w:tcPr>
            <w:tcW w:w="0" w:type="auto"/>
            <w:vAlign w:val="center"/>
          </w:tcPr>
          <w:p w:rsidR="00FE61EF" w:rsidRPr="005D47F4" w:rsidRDefault="00FE61EF" w:rsidP="005D47F4">
            <w:pPr>
              <w:tabs>
                <w:tab w:val="left" w:pos="1134"/>
              </w:tabs>
              <w:rPr>
                <w:sz w:val="20"/>
                <w:szCs w:val="20"/>
              </w:rPr>
            </w:pPr>
            <w:r w:rsidRPr="005D47F4">
              <w:rPr>
                <w:sz w:val="20"/>
                <w:szCs w:val="20"/>
              </w:rPr>
              <w:t>11</w:t>
            </w:r>
          </w:p>
        </w:tc>
        <w:tc>
          <w:tcPr>
            <w:tcW w:w="0" w:type="auto"/>
            <w:vAlign w:val="center"/>
          </w:tcPr>
          <w:p w:rsidR="00FE61EF" w:rsidRPr="005D47F4" w:rsidRDefault="00FE61EF" w:rsidP="005D47F4">
            <w:pPr>
              <w:tabs>
                <w:tab w:val="left" w:pos="1134"/>
              </w:tabs>
              <w:rPr>
                <w:sz w:val="20"/>
                <w:szCs w:val="20"/>
              </w:rPr>
            </w:pPr>
            <w:r w:rsidRPr="005D47F4">
              <w:rPr>
                <w:sz w:val="20"/>
                <w:szCs w:val="20"/>
              </w:rPr>
              <w:t>385</w:t>
            </w:r>
          </w:p>
        </w:tc>
        <w:tc>
          <w:tcPr>
            <w:tcW w:w="0" w:type="auto"/>
            <w:vAlign w:val="center"/>
          </w:tcPr>
          <w:p w:rsidR="00FE61EF" w:rsidRPr="005D47F4" w:rsidRDefault="00FE61EF" w:rsidP="005D47F4">
            <w:pPr>
              <w:tabs>
                <w:tab w:val="left" w:pos="1134"/>
              </w:tabs>
              <w:rPr>
                <w:sz w:val="20"/>
                <w:szCs w:val="20"/>
              </w:rPr>
            </w:pPr>
            <w:r w:rsidRPr="005D47F4">
              <w:rPr>
                <w:sz w:val="20"/>
                <w:szCs w:val="20"/>
              </w:rPr>
              <w:t>уменьшение</w:t>
            </w:r>
          </w:p>
        </w:tc>
        <w:tc>
          <w:tcPr>
            <w:tcW w:w="0" w:type="auto"/>
            <w:vAlign w:val="center"/>
          </w:tcPr>
          <w:p w:rsidR="00FE61EF" w:rsidRPr="005D47F4" w:rsidRDefault="00FE61EF" w:rsidP="005D47F4">
            <w:pPr>
              <w:tabs>
                <w:tab w:val="left" w:pos="1134"/>
              </w:tabs>
              <w:rPr>
                <w:sz w:val="20"/>
                <w:szCs w:val="20"/>
              </w:rPr>
            </w:pPr>
            <w:r w:rsidRPr="005D47F4">
              <w:rPr>
                <w:sz w:val="20"/>
                <w:szCs w:val="20"/>
              </w:rPr>
              <w:t>380</w:t>
            </w:r>
          </w:p>
        </w:tc>
        <w:tc>
          <w:tcPr>
            <w:tcW w:w="0" w:type="auto"/>
            <w:vAlign w:val="center"/>
          </w:tcPr>
          <w:p w:rsidR="00FE61EF" w:rsidRPr="005D47F4" w:rsidRDefault="00FE61EF" w:rsidP="005D47F4">
            <w:pPr>
              <w:tabs>
                <w:tab w:val="left" w:pos="1134"/>
              </w:tabs>
              <w:rPr>
                <w:sz w:val="20"/>
                <w:szCs w:val="20"/>
              </w:rPr>
            </w:pPr>
            <w:r w:rsidRPr="005D47F4">
              <w:rPr>
                <w:sz w:val="20"/>
                <w:szCs w:val="20"/>
              </w:rPr>
              <w:t>374</w:t>
            </w:r>
          </w:p>
        </w:tc>
      </w:tr>
      <w:tr w:rsidR="0023505E" w:rsidRPr="005D47F4" w:rsidTr="00235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0" w:type="auto"/>
            <w:vAlign w:val="bottom"/>
          </w:tcPr>
          <w:p w:rsidR="00FE61EF" w:rsidRPr="005D47F4" w:rsidRDefault="00FE61EF" w:rsidP="005D47F4">
            <w:pPr>
              <w:tabs>
                <w:tab w:val="left" w:pos="1134"/>
              </w:tabs>
              <w:rPr>
                <w:sz w:val="20"/>
                <w:szCs w:val="20"/>
              </w:rPr>
            </w:pPr>
            <w:r w:rsidRPr="005D47F4">
              <w:rPr>
                <w:sz w:val="20"/>
                <w:szCs w:val="20"/>
              </w:rPr>
              <w:t>К-т оборачиваемости запасов</w:t>
            </w:r>
          </w:p>
        </w:tc>
        <w:tc>
          <w:tcPr>
            <w:tcW w:w="0" w:type="auto"/>
            <w:vAlign w:val="center"/>
          </w:tcPr>
          <w:p w:rsidR="00FE61EF" w:rsidRPr="005D47F4" w:rsidRDefault="00FE61EF" w:rsidP="005D47F4">
            <w:pPr>
              <w:tabs>
                <w:tab w:val="left" w:pos="1134"/>
              </w:tabs>
              <w:rPr>
                <w:sz w:val="20"/>
                <w:szCs w:val="20"/>
              </w:rPr>
            </w:pPr>
            <w:r w:rsidRPr="005D47F4">
              <w:rPr>
                <w:sz w:val="20"/>
                <w:szCs w:val="20"/>
              </w:rPr>
              <w:t>11,39</w:t>
            </w:r>
          </w:p>
        </w:tc>
        <w:tc>
          <w:tcPr>
            <w:tcW w:w="0" w:type="auto"/>
            <w:vAlign w:val="center"/>
          </w:tcPr>
          <w:p w:rsidR="00FE61EF" w:rsidRPr="005D47F4" w:rsidRDefault="00FE61EF" w:rsidP="005D47F4">
            <w:pPr>
              <w:tabs>
                <w:tab w:val="left" w:pos="1134"/>
              </w:tabs>
              <w:rPr>
                <w:sz w:val="20"/>
                <w:szCs w:val="20"/>
              </w:rPr>
            </w:pPr>
            <w:r w:rsidRPr="005D47F4">
              <w:rPr>
                <w:sz w:val="20"/>
                <w:szCs w:val="20"/>
              </w:rPr>
              <w:t>10,051</w:t>
            </w:r>
          </w:p>
        </w:tc>
        <w:tc>
          <w:tcPr>
            <w:tcW w:w="0" w:type="auto"/>
            <w:vAlign w:val="center"/>
          </w:tcPr>
          <w:p w:rsidR="00FE61EF" w:rsidRPr="005D47F4" w:rsidRDefault="00FE61EF" w:rsidP="005D47F4">
            <w:pPr>
              <w:tabs>
                <w:tab w:val="left" w:pos="1134"/>
              </w:tabs>
              <w:rPr>
                <w:sz w:val="20"/>
                <w:szCs w:val="20"/>
              </w:rPr>
            </w:pPr>
            <w:r w:rsidRPr="005D47F4">
              <w:rPr>
                <w:sz w:val="20"/>
                <w:szCs w:val="20"/>
              </w:rPr>
              <w:t>5,347</w:t>
            </w:r>
          </w:p>
        </w:tc>
        <w:tc>
          <w:tcPr>
            <w:tcW w:w="0" w:type="auto"/>
            <w:vAlign w:val="center"/>
          </w:tcPr>
          <w:p w:rsidR="00FE61EF" w:rsidRPr="005D47F4" w:rsidRDefault="00FE61EF" w:rsidP="005D47F4">
            <w:pPr>
              <w:tabs>
                <w:tab w:val="left" w:pos="1134"/>
              </w:tabs>
              <w:rPr>
                <w:sz w:val="20"/>
                <w:szCs w:val="20"/>
              </w:rPr>
            </w:pPr>
            <w:r w:rsidRPr="005D47F4">
              <w:rPr>
                <w:sz w:val="20"/>
                <w:szCs w:val="20"/>
              </w:rPr>
              <w:t>увеличение</w:t>
            </w:r>
          </w:p>
        </w:tc>
        <w:tc>
          <w:tcPr>
            <w:tcW w:w="0" w:type="auto"/>
            <w:vAlign w:val="center"/>
          </w:tcPr>
          <w:p w:rsidR="00FE61EF" w:rsidRPr="005D47F4" w:rsidRDefault="00FE61EF" w:rsidP="005D47F4">
            <w:pPr>
              <w:tabs>
                <w:tab w:val="left" w:pos="1134"/>
              </w:tabs>
              <w:rPr>
                <w:sz w:val="20"/>
                <w:szCs w:val="20"/>
              </w:rPr>
            </w:pPr>
            <w:r w:rsidRPr="005D47F4">
              <w:rPr>
                <w:sz w:val="20"/>
                <w:szCs w:val="20"/>
              </w:rPr>
              <w:t>-6,043</w:t>
            </w:r>
          </w:p>
        </w:tc>
        <w:tc>
          <w:tcPr>
            <w:tcW w:w="0" w:type="auto"/>
            <w:vAlign w:val="center"/>
          </w:tcPr>
          <w:p w:rsidR="00FE61EF" w:rsidRPr="005D47F4" w:rsidRDefault="00FE61EF" w:rsidP="005D47F4">
            <w:pPr>
              <w:tabs>
                <w:tab w:val="left" w:pos="1134"/>
              </w:tabs>
              <w:rPr>
                <w:sz w:val="20"/>
                <w:szCs w:val="20"/>
              </w:rPr>
            </w:pPr>
            <w:r w:rsidRPr="005D47F4">
              <w:rPr>
                <w:sz w:val="20"/>
                <w:szCs w:val="20"/>
              </w:rPr>
              <w:t>-4,704</w:t>
            </w:r>
          </w:p>
        </w:tc>
      </w:tr>
      <w:tr w:rsidR="0023505E" w:rsidRPr="005D47F4" w:rsidTr="00235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0" w:type="auto"/>
            <w:vAlign w:val="bottom"/>
          </w:tcPr>
          <w:p w:rsidR="00FE61EF" w:rsidRPr="005D47F4" w:rsidRDefault="00FE61EF" w:rsidP="005D47F4">
            <w:pPr>
              <w:tabs>
                <w:tab w:val="left" w:pos="1134"/>
              </w:tabs>
              <w:rPr>
                <w:sz w:val="20"/>
                <w:szCs w:val="20"/>
              </w:rPr>
            </w:pPr>
            <w:r w:rsidRPr="005D47F4">
              <w:rPr>
                <w:sz w:val="20"/>
                <w:szCs w:val="20"/>
              </w:rPr>
              <w:t>Длительность оборота запасов</w:t>
            </w:r>
          </w:p>
        </w:tc>
        <w:tc>
          <w:tcPr>
            <w:tcW w:w="0" w:type="auto"/>
            <w:vAlign w:val="center"/>
          </w:tcPr>
          <w:p w:rsidR="00FE61EF" w:rsidRPr="005D47F4" w:rsidRDefault="00FE61EF" w:rsidP="005D47F4">
            <w:pPr>
              <w:tabs>
                <w:tab w:val="left" w:pos="1134"/>
              </w:tabs>
              <w:rPr>
                <w:sz w:val="20"/>
                <w:szCs w:val="20"/>
              </w:rPr>
            </w:pPr>
            <w:r w:rsidRPr="005D47F4">
              <w:rPr>
                <w:sz w:val="20"/>
                <w:szCs w:val="20"/>
              </w:rPr>
              <w:t>31</w:t>
            </w:r>
          </w:p>
        </w:tc>
        <w:tc>
          <w:tcPr>
            <w:tcW w:w="0" w:type="auto"/>
            <w:vAlign w:val="center"/>
          </w:tcPr>
          <w:p w:rsidR="00FE61EF" w:rsidRPr="005D47F4" w:rsidRDefault="00FE61EF" w:rsidP="005D47F4">
            <w:pPr>
              <w:tabs>
                <w:tab w:val="left" w:pos="1134"/>
              </w:tabs>
              <w:rPr>
                <w:sz w:val="20"/>
                <w:szCs w:val="20"/>
              </w:rPr>
            </w:pPr>
            <w:r w:rsidRPr="005D47F4">
              <w:rPr>
                <w:sz w:val="20"/>
                <w:szCs w:val="20"/>
              </w:rPr>
              <w:t>35</w:t>
            </w:r>
          </w:p>
        </w:tc>
        <w:tc>
          <w:tcPr>
            <w:tcW w:w="0" w:type="auto"/>
            <w:vAlign w:val="center"/>
          </w:tcPr>
          <w:p w:rsidR="00FE61EF" w:rsidRPr="005D47F4" w:rsidRDefault="00FE61EF" w:rsidP="005D47F4">
            <w:pPr>
              <w:tabs>
                <w:tab w:val="left" w:pos="1134"/>
              </w:tabs>
              <w:rPr>
                <w:sz w:val="20"/>
                <w:szCs w:val="20"/>
              </w:rPr>
            </w:pPr>
            <w:r w:rsidRPr="005D47F4">
              <w:rPr>
                <w:sz w:val="20"/>
                <w:szCs w:val="20"/>
              </w:rPr>
              <w:t>67</w:t>
            </w:r>
          </w:p>
        </w:tc>
        <w:tc>
          <w:tcPr>
            <w:tcW w:w="0" w:type="auto"/>
            <w:vAlign w:val="center"/>
          </w:tcPr>
          <w:p w:rsidR="00FE61EF" w:rsidRPr="005D47F4" w:rsidRDefault="00FE61EF" w:rsidP="005D47F4">
            <w:pPr>
              <w:tabs>
                <w:tab w:val="left" w:pos="1134"/>
              </w:tabs>
              <w:rPr>
                <w:sz w:val="20"/>
                <w:szCs w:val="20"/>
              </w:rPr>
            </w:pPr>
            <w:r w:rsidRPr="005D47F4">
              <w:rPr>
                <w:sz w:val="20"/>
                <w:szCs w:val="20"/>
              </w:rPr>
              <w:t>уменьшение</w:t>
            </w:r>
          </w:p>
        </w:tc>
        <w:tc>
          <w:tcPr>
            <w:tcW w:w="0" w:type="auto"/>
            <w:vAlign w:val="center"/>
          </w:tcPr>
          <w:p w:rsidR="00FE61EF" w:rsidRPr="005D47F4" w:rsidRDefault="00FE61EF" w:rsidP="005D47F4">
            <w:pPr>
              <w:tabs>
                <w:tab w:val="left" w:pos="1134"/>
              </w:tabs>
              <w:rPr>
                <w:sz w:val="20"/>
                <w:szCs w:val="20"/>
              </w:rPr>
            </w:pPr>
            <w:r w:rsidRPr="005D47F4">
              <w:rPr>
                <w:sz w:val="20"/>
                <w:szCs w:val="20"/>
              </w:rPr>
              <w:t>36</w:t>
            </w:r>
          </w:p>
        </w:tc>
        <w:tc>
          <w:tcPr>
            <w:tcW w:w="0" w:type="auto"/>
            <w:vAlign w:val="center"/>
          </w:tcPr>
          <w:p w:rsidR="00FE61EF" w:rsidRPr="005D47F4" w:rsidRDefault="00FE61EF" w:rsidP="005D47F4">
            <w:pPr>
              <w:tabs>
                <w:tab w:val="left" w:pos="1134"/>
              </w:tabs>
              <w:rPr>
                <w:sz w:val="20"/>
                <w:szCs w:val="20"/>
              </w:rPr>
            </w:pPr>
            <w:r w:rsidRPr="005D47F4">
              <w:rPr>
                <w:sz w:val="20"/>
                <w:szCs w:val="20"/>
              </w:rPr>
              <w:t>32</w:t>
            </w:r>
          </w:p>
        </w:tc>
      </w:tr>
      <w:tr w:rsidR="0023505E" w:rsidRPr="005D47F4" w:rsidTr="00235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0" w:type="auto"/>
            <w:vAlign w:val="bottom"/>
          </w:tcPr>
          <w:p w:rsidR="00FE61EF" w:rsidRPr="005D47F4" w:rsidRDefault="00FE61EF" w:rsidP="005D47F4">
            <w:pPr>
              <w:tabs>
                <w:tab w:val="left" w:pos="1134"/>
              </w:tabs>
              <w:rPr>
                <w:sz w:val="20"/>
                <w:szCs w:val="20"/>
              </w:rPr>
            </w:pPr>
            <w:r w:rsidRPr="005D47F4">
              <w:rPr>
                <w:sz w:val="20"/>
                <w:szCs w:val="20"/>
              </w:rPr>
              <w:t>Длительность операционного цикла</w:t>
            </w:r>
          </w:p>
        </w:tc>
        <w:tc>
          <w:tcPr>
            <w:tcW w:w="0" w:type="auto"/>
            <w:vAlign w:val="center"/>
          </w:tcPr>
          <w:p w:rsidR="00FE61EF" w:rsidRPr="005D47F4" w:rsidRDefault="00FE61EF" w:rsidP="005D47F4">
            <w:pPr>
              <w:tabs>
                <w:tab w:val="left" w:pos="1134"/>
              </w:tabs>
              <w:rPr>
                <w:sz w:val="20"/>
                <w:szCs w:val="20"/>
              </w:rPr>
            </w:pPr>
            <w:r w:rsidRPr="005D47F4">
              <w:rPr>
                <w:sz w:val="20"/>
                <w:szCs w:val="20"/>
              </w:rPr>
              <w:t>291</w:t>
            </w:r>
          </w:p>
        </w:tc>
        <w:tc>
          <w:tcPr>
            <w:tcW w:w="0" w:type="auto"/>
            <w:vAlign w:val="center"/>
          </w:tcPr>
          <w:p w:rsidR="00FE61EF" w:rsidRPr="005D47F4" w:rsidRDefault="00FE61EF" w:rsidP="005D47F4">
            <w:pPr>
              <w:tabs>
                <w:tab w:val="left" w:pos="1134"/>
              </w:tabs>
              <w:rPr>
                <w:sz w:val="20"/>
                <w:szCs w:val="20"/>
              </w:rPr>
            </w:pPr>
            <w:r w:rsidRPr="005D47F4">
              <w:rPr>
                <w:sz w:val="20"/>
                <w:szCs w:val="20"/>
              </w:rPr>
              <w:t>233</w:t>
            </w:r>
          </w:p>
        </w:tc>
        <w:tc>
          <w:tcPr>
            <w:tcW w:w="0" w:type="auto"/>
            <w:vAlign w:val="center"/>
          </w:tcPr>
          <w:p w:rsidR="00FE61EF" w:rsidRPr="005D47F4" w:rsidRDefault="00FE61EF" w:rsidP="005D47F4">
            <w:pPr>
              <w:tabs>
                <w:tab w:val="left" w:pos="1134"/>
              </w:tabs>
              <w:rPr>
                <w:sz w:val="20"/>
                <w:szCs w:val="20"/>
              </w:rPr>
            </w:pPr>
            <w:r w:rsidRPr="005D47F4">
              <w:rPr>
                <w:sz w:val="20"/>
                <w:szCs w:val="20"/>
              </w:rPr>
              <w:t>147</w:t>
            </w:r>
          </w:p>
        </w:tc>
        <w:tc>
          <w:tcPr>
            <w:tcW w:w="0" w:type="auto"/>
            <w:vAlign w:val="center"/>
          </w:tcPr>
          <w:p w:rsidR="00FE61EF" w:rsidRPr="005D47F4" w:rsidRDefault="00FE61EF" w:rsidP="005D47F4">
            <w:pPr>
              <w:tabs>
                <w:tab w:val="left" w:pos="1134"/>
              </w:tabs>
              <w:rPr>
                <w:sz w:val="20"/>
                <w:szCs w:val="20"/>
              </w:rPr>
            </w:pPr>
            <w:r w:rsidRPr="005D47F4">
              <w:rPr>
                <w:sz w:val="20"/>
                <w:szCs w:val="20"/>
              </w:rPr>
              <w:t>уменьшение</w:t>
            </w:r>
          </w:p>
        </w:tc>
        <w:tc>
          <w:tcPr>
            <w:tcW w:w="0" w:type="auto"/>
            <w:vAlign w:val="center"/>
          </w:tcPr>
          <w:p w:rsidR="00FE61EF" w:rsidRPr="005D47F4" w:rsidRDefault="00FE61EF" w:rsidP="005D47F4">
            <w:pPr>
              <w:tabs>
                <w:tab w:val="left" w:pos="1134"/>
              </w:tabs>
              <w:rPr>
                <w:sz w:val="20"/>
                <w:szCs w:val="20"/>
              </w:rPr>
            </w:pPr>
            <w:r w:rsidRPr="005D47F4">
              <w:rPr>
                <w:sz w:val="20"/>
                <w:szCs w:val="20"/>
              </w:rPr>
              <w:t>-144</w:t>
            </w:r>
          </w:p>
        </w:tc>
        <w:tc>
          <w:tcPr>
            <w:tcW w:w="0" w:type="auto"/>
            <w:vAlign w:val="center"/>
          </w:tcPr>
          <w:p w:rsidR="00FE61EF" w:rsidRPr="005D47F4" w:rsidRDefault="00FE61EF" w:rsidP="005D47F4">
            <w:pPr>
              <w:tabs>
                <w:tab w:val="left" w:pos="1134"/>
              </w:tabs>
              <w:rPr>
                <w:sz w:val="20"/>
                <w:szCs w:val="20"/>
              </w:rPr>
            </w:pPr>
            <w:r w:rsidRPr="005D47F4">
              <w:rPr>
                <w:sz w:val="20"/>
                <w:szCs w:val="20"/>
              </w:rPr>
              <w:t>-86</w:t>
            </w:r>
          </w:p>
        </w:tc>
      </w:tr>
      <w:tr w:rsidR="0023505E" w:rsidRPr="005D47F4" w:rsidTr="00235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0" w:type="auto"/>
            <w:vAlign w:val="bottom"/>
          </w:tcPr>
          <w:p w:rsidR="00FE61EF" w:rsidRPr="005D47F4" w:rsidRDefault="00FE61EF" w:rsidP="005D47F4">
            <w:pPr>
              <w:tabs>
                <w:tab w:val="left" w:pos="1134"/>
              </w:tabs>
              <w:rPr>
                <w:sz w:val="20"/>
                <w:szCs w:val="20"/>
              </w:rPr>
            </w:pPr>
            <w:r w:rsidRPr="005D47F4">
              <w:rPr>
                <w:sz w:val="20"/>
                <w:szCs w:val="20"/>
              </w:rPr>
              <w:t>Фондоотдача</w:t>
            </w:r>
          </w:p>
        </w:tc>
        <w:tc>
          <w:tcPr>
            <w:tcW w:w="0" w:type="auto"/>
            <w:vAlign w:val="center"/>
          </w:tcPr>
          <w:p w:rsidR="00FE61EF" w:rsidRPr="005D47F4" w:rsidRDefault="00FE61EF" w:rsidP="005D47F4">
            <w:pPr>
              <w:tabs>
                <w:tab w:val="left" w:pos="1134"/>
              </w:tabs>
              <w:rPr>
                <w:sz w:val="20"/>
                <w:szCs w:val="20"/>
              </w:rPr>
            </w:pPr>
            <w:r w:rsidRPr="005D47F4">
              <w:rPr>
                <w:sz w:val="20"/>
                <w:szCs w:val="20"/>
              </w:rPr>
              <w:t>0,307</w:t>
            </w:r>
          </w:p>
        </w:tc>
        <w:tc>
          <w:tcPr>
            <w:tcW w:w="0" w:type="auto"/>
            <w:vAlign w:val="center"/>
          </w:tcPr>
          <w:p w:rsidR="00FE61EF" w:rsidRPr="005D47F4" w:rsidRDefault="00FE61EF" w:rsidP="005D47F4">
            <w:pPr>
              <w:tabs>
                <w:tab w:val="left" w:pos="1134"/>
              </w:tabs>
              <w:rPr>
                <w:sz w:val="20"/>
                <w:szCs w:val="20"/>
              </w:rPr>
            </w:pPr>
            <w:r w:rsidRPr="005D47F4">
              <w:rPr>
                <w:sz w:val="20"/>
                <w:szCs w:val="20"/>
              </w:rPr>
              <w:t>0,136</w:t>
            </w:r>
          </w:p>
        </w:tc>
        <w:tc>
          <w:tcPr>
            <w:tcW w:w="0" w:type="auto"/>
            <w:vAlign w:val="center"/>
          </w:tcPr>
          <w:p w:rsidR="00FE61EF" w:rsidRPr="005D47F4" w:rsidRDefault="00FE61EF" w:rsidP="005D47F4">
            <w:pPr>
              <w:tabs>
                <w:tab w:val="left" w:pos="1134"/>
              </w:tabs>
              <w:rPr>
                <w:sz w:val="20"/>
                <w:szCs w:val="20"/>
              </w:rPr>
            </w:pPr>
            <w:r w:rsidRPr="005D47F4">
              <w:rPr>
                <w:sz w:val="20"/>
                <w:szCs w:val="20"/>
              </w:rPr>
              <w:t>0,236</w:t>
            </w:r>
          </w:p>
        </w:tc>
        <w:tc>
          <w:tcPr>
            <w:tcW w:w="0" w:type="auto"/>
            <w:vAlign w:val="center"/>
          </w:tcPr>
          <w:p w:rsidR="00FE61EF" w:rsidRPr="005D47F4" w:rsidRDefault="00FE61EF" w:rsidP="005D47F4">
            <w:pPr>
              <w:tabs>
                <w:tab w:val="left" w:pos="1134"/>
              </w:tabs>
              <w:rPr>
                <w:sz w:val="20"/>
                <w:szCs w:val="20"/>
              </w:rPr>
            </w:pPr>
            <w:r w:rsidRPr="005D47F4">
              <w:rPr>
                <w:sz w:val="20"/>
                <w:szCs w:val="20"/>
              </w:rPr>
              <w:t>увеличение</w:t>
            </w:r>
          </w:p>
        </w:tc>
        <w:tc>
          <w:tcPr>
            <w:tcW w:w="0" w:type="auto"/>
            <w:vAlign w:val="center"/>
          </w:tcPr>
          <w:p w:rsidR="00FE61EF" w:rsidRPr="005D47F4" w:rsidRDefault="00FE61EF" w:rsidP="005D47F4">
            <w:pPr>
              <w:tabs>
                <w:tab w:val="left" w:pos="1134"/>
              </w:tabs>
              <w:rPr>
                <w:sz w:val="20"/>
                <w:szCs w:val="20"/>
              </w:rPr>
            </w:pPr>
            <w:r w:rsidRPr="005D47F4">
              <w:rPr>
                <w:sz w:val="20"/>
                <w:szCs w:val="20"/>
              </w:rPr>
              <w:t>-0,071</w:t>
            </w:r>
          </w:p>
        </w:tc>
        <w:tc>
          <w:tcPr>
            <w:tcW w:w="0" w:type="auto"/>
            <w:vAlign w:val="center"/>
          </w:tcPr>
          <w:p w:rsidR="00FE61EF" w:rsidRPr="005D47F4" w:rsidRDefault="00FE61EF" w:rsidP="005D47F4">
            <w:pPr>
              <w:tabs>
                <w:tab w:val="left" w:pos="1134"/>
              </w:tabs>
              <w:rPr>
                <w:sz w:val="20"/>
                <w:szCs w:val="20"/>
              </w:rPr>
            </w:pPr>
            <w:r w:rsidRPr="005D47F4">
              <w:rPr>
                <w:sz w:val="20"/>
                <w:szCs w:val="20"/>
              </w:rPr>
              <w:t>0,1</w:t>
            </w:r>
          </w:p>
        </w:tc>
      </w:tr>
    </w:tbl>
    <w:p w:rsidR="0085337C" w:rsidRPr="00624D70" w:rsidRDefault="0085337C" w:rsidP="005D47F4">
      <w:pPr>
        <w:pStyle w:val="a0"/>
        <w:tabs>
          <w:tab w:val="left" w:pos="1134"/>
        </w:tabs>
        <w:spacing w:after="0"/>
        <w:ind w:firstLine="709"/>
        <w:rPr>
          <w:szCs w:val="28"/>
        </w:rPr>
      </w:pPr>
    </w:p>
    <w:p w:rsidR="0085337C" w:rsidRPr="00624D70" w:rsidRDefault="0085337C" w:rsidP="005D47F4">
      <w:pPr>
        <w:pStyle w:val="a0"/>
        <w:tabs>
          <w:tab w:val="left" w:pos="1134"/>
        </w:tabs>
        <w:spacing w:after="0"/>
        <w:ind w:firstLine="709"/>
        <w:rPr>
          <w:szCs w:val="28"/>
        </w:rPr>
        <w:sectPr w:rsidR="0085337C" w:rsidRPr="00624D70" w:rsidSect="005D47F4">
          <w:footnotePr>
            <w:pos w:val="beneathText"/>
          </w:footnotePr>
          <w:pgSz w:w="16837" w:h="11905" w:orient="landscape" w:code="9"/>
          <w:pgMar w:top="1134" w:right="851" w:bottom="1134" w:left="1701" w:header="720" w:footer="720" w:gutter="0"/>
          <w:cols w:space="720"/>
          <w:docGrid w:linePitch="312" w:charSpace="-6554"/>
        </w:sectPr>
      </w:pPr>
    </w:p>
    <w:p w:rsidR="00841F0C" w:rsidRPr="00624D70" w:rsidRDefault="00841F0C" w:rsidP="00841F0C">
      <w:pPr>
        <w:tabs>
          <w:tab w:val="left" w:pos="1134"/>
        </w:tabs>
        <w:ind w:firstLine="709"/>
        <w:rPr>
          <w:szCs w:val="28"/>
        </w:rPr>
      </w:pPr>
      <w:r w:rsidRPr="00624D70">
        <w:rPr>
          <w:szCs w:val="28"/>
        </w:rPr>
        <w:t>Данный коэффициент показывает, сколько оборотов за год совершили запасы, т.е. сколько раз они перенесли свою стоимость на готовые изделия. По данным табл. можно говорить падении данного показателя в анализируемом периоде. Если в 2006г. он составлял 11,39 п.п., то в 2008г. – 5,34 п.п. (отклонение 6,05 п.п.).</w:t>
      </w:r>
    </w:p>
    <w:p w:rsidR="003C5695" w:rsidRPr="00624D70" w:rsidRDefault="003C5695" w:rsidP="005D47F4">
      <w:pPr>
        <w:tabs>
          <w:tab w:val="left" w:pos="1134"/>
        </w:tabs>
        <w:ind w:firstLine="709"/>
        <w:rPr>
          <w:szCs w:val="28"/>
        </w:rPr>
      </w:pPr>
      <w:r w:rsidRPr="00624D70">
        <w:rPr>
          <w:szCs w:val="28"/>
        </w:rPr>
        <w:t>Показатель длительности оборота запасов характеризует период времени, в течение которого запасы превращаются в реализованные товары.</w:t>
      </w:r>
    </w:p>
    <w:p w:rsidR="003C5695" w:rsidRPr="00624D70" w:rsidRDefault="003C5695" w:rsidP="005D47F4">
      <w:pPr>
        <w:tabs>
          <w:tab w:val="left" w:pos="1134"/>
        </w:tabs>
        <w:ind w:firstLine="709"/>
        <w:rPr>
          <w:szCs w:val="28"/>
        </w:rPr>
      </w:pPr>
      <w:r w:rsidRPr="00624D70">
        <w:rPr>
          <w:szCs w:val="28"/>
        </w:rPr>
        <w:t xml:space="preserve">В целом, чем ниже коэффициент оборачиваемости запасов, а следовательно, выше период оборота запасов, тем больше средств связано в этой наименее ликвидной статье оборотных средств, тем </w:t>
      </w:r>
      <w:r w:rsidR="00353F14" w:rsidRPr="00624D70">
        <w:rPr>
          <w:szCs w:val="28"/>
        </w:rPr>
        <w:t>менее</w:t>
      </w:r>
      <w:r w:rsidRPr="00624D70">
        <w:rPr>
          <w:szCs w:val="28"/>
        </w:rPr>
        <w:t xml:space="preserve"> ликвидную структуру имеют оборотные средства, и тем </w:t>
      </w:r>
      <w:r w:rsidR="00353F14" w:rsidRPr="00624D70">
        <w:rPr>
          <w:szCs w:val="28"/>
        </w:rPr>
        <w:t>меньше устойчиво</w:t>
      </w:r>
      <w:r w:rsidRPr="00624D70">
        <w:rPr>
          <w:szCs w:val="28"/>
        </w:rPr>
        <w:t xml:space="preserve"> финансовое положение предприятия. Данные табл. свидетельствуют об </w:t>
      </w:r>
      <w:r w:rsidR="00353F14" w:rsidRPr="00624D70">
        <w:rPr>
          <w:szCs w:val="28"/>
        </w:rPr>
        <w:t>уменьшении</w:t>
      </w:r>
      <w:r w:rsidRPr="00624D70">
        <w:rPr>
          <w:szCs w:val="28"/>
        </w:rPr>
        <w:t xml:space="preserve"> коэффициента оборачиваемости и </w:t>
      </w:r>
      <w:r w:rsidR="00353F14" w:rsidRPr="00624D70">
        <w:rPr>
          <w:szCs w:val="28"/>
        </w:rPr>
        <w:t>увеличении</w:t>
      </w:r>
      <w:r w:rsidRPr="00624D70">
        <w:rPr>
          <w:szCs w:val="28"/>
        </w:rPr>
        <w:t xml:space="preserve"> периода об</w:t>
      </w:r>
      <w:r w:rsidR="00353F14" w:rsidRPr="00624D70">
        <w:rPr>
          <w:szCs w:val="28"/>
        </w:rPr>
        <w:t>орота запасов с 31 дня в 2006</w:t>
      </w:r>
      <w:r w:rsidRPr="00624D70">
        <w:rPr>
          <w:szCs w:val="28"/>
        </w:rPr>
        <w:t xml:space="preserve">г. до </w:t>
      </w:r>
      <w:r w:rsidR="00353F14" w:rsidRPr="00624D70">
        <w:rPr>
          <w:szCs w:val="28"/>
        </w:rPr>
        <w:t>67 в 2008</w:t>
      </w:r>
      <w:r w:rsidRPr="00624D70">
        <w:rPr>
          <w:szCs w:val="28"/>
        </w:rPr>
        <w:t xml:space="preserve">г. (отклонение </w:t>
      </w:r>
      <w:r w:rsidR="00353F14" w:rsidRPr="00624D70">
        <w:rPr>
          <w:szCs w:val="28"/>
        </w:rPr>
        <w:t>36</w:t>
      </w:r>
      <w:r w:rsidRPr="00624D70">
        <w:rPr>
          <w:szCs w:val="28"/>
        </w:rPr>
        <w:t xml:space="preserve"> дня).</w:t>
      </w:r>
    </w:p>
    <w:p w:rsidR="00353F14" w:rsidRPr="00624D70" w:rsidRDefault="00353F14" w:rsidP="005D47F4">
      <w:pPr>
        <w:tabs>
          <w:tab w:val="left" w:pos="1134"/>
        </w:tabs>
        <w:ind w:firstLine="709"/>
        <w:rPr>
          <w:szCs w:val="28"/>
        </w:rPr>
      </w:pPr>
      <w:r w:rsidRPr="00624D70">
        <w:rPr>
          <w:szCs w:val="28"/>
        </w:rPr>
        <w:t>Кроме того, обращает на себя внимание то, что в анализируемом периоде значительно уменьшился показатель “период операционного цикла”. Данный показатель определяет, сколько дней в среднем требуется для производства, продажи и оплаты продукц</w:t>
      </w:r>
      <w:r w:rsidR="00B23785" w:rsidRPr="00624D70">
        <w:rPr>
          <w:szCs w:val="28"/>
        </w:rPr>
        <w:t>ии предприятия. Так если в 2006</w:t>
      </w:r>
      <w:r w:rsidRPr="00624D70">
        <w:rPr>
          <w:szCs w:val="28"/>
        </w:rPr>
        <w:t>г. длительность операционного цикла сос</w:t>
      </w:r>
      <w:r w:rsidR="00B23785" w:rsidRPr="00624D70">
        <w:rPr>
          <w:szCs w:val="28"/>
        </w:rPr>
        <w:t>тавляла 291 день, то уже в 2007</w:t>
      </w:r>
      <w:r w:rsidRPr="00624D70">
        <w:rPr>
          <w:szCs w:val="28"/>
        </w:rPr>
        <w:t>г</w:t>
      </w:r>
      <w:r w:rsidR="00B23785" w:rsidRPr="00624D70">
        <w:rPr>
          <w:szCs w:val="28"/>
        </w:rPr>
        <w:t>. – 233 дня, а в 2008</w:t>
      </w:r>
      <w:r w:rsidRPr="00624D70">
        <w:rPr>
          <w:szCs w:val="28"/>
        </w:rPr>
        <w:t>г. – 147 дней. Снижение этого показателя – благоприятная тенденция для финансово-хозяйственной деятельности предприятия.</w:t>
      </w:r>
    </w:p>
    <w:p w:rsidR="00980FB0" w:rsidRPr="00624D70" w:rsidRDefault="00980FB0" w:rsidP="005D47F4">
      <w:pPr>
        <w:widowControl/>
        <w:tabs>
          <w:tab w:val="left" w:pos="1134"/>
        </w:tabs>
        <w:suppressAutoHyphens w:val="0"/>
        <w:ind w:firstLine="709"/>
        <w:rPr>
          <w:kern w:val="0"/>
          <w:szCs w:val="28"/>
        </w:rPr>
      </w:pPr>
      <w:r w:rsidRPr="00624D70">
        <w:rPr>
          <w:color w:val="000000"/>
          <w:kern w:val="0"/>
          <w:szCs w:val="28"/>
        </w:rPr>
        <w:t>В большинстве случаев предприятию необходимо стремиться к уменьшению значения данного показателя, т. е. к сокращению длительности операционного цикла.</w:t>
      </w:r>
    </w:p>
    <w:p w:rsidR="00980FB0" w:rsidRPr="00624D70" w:rsidRDefault="00980FB0" w:rsidP="005D47F4">
      <w:pPr>
        <w:tabs>
          <w:tab w:val="left" w:pos="1134"/>
        </w:tabs>
        <w:ind w:firstLine="709"/>
        <w:rPr>
          <w:szCs w:val="28"/>
        </w:rPr>
      </w:pPr>
    </w:p>
    <w:p w:rsidR="002F1DBB" w:rsidRPr="0023505E" w:rsidRDefault="0023505E" w:rsidP="0023505E">
      <w:pPr>
        <w:pStyle w:val="a0"/>
        <w:tabs>
          <w:tab w:val="left" w:pos="1134"/>
        </w:tabs>
        <w:spacing w:after="0"/>
        <w:ind w:firstLine="709"/>
        <w:jc w:val="center"/>
        <w:rPr>
          <w:b/>
          <w:szCs w:val="28"/>
        </w:rPr>
      </w:pPr>
      <w:r>
        <w:rPr>
          <w:szCs w:val="28"/>
        </w:rPr>
        <w:br w:type="page"/>
      </w:r>
      <w:r w:rsidR="006C5F39" w:rsidRPr="0023505E">
        <w:rPr>
          <w:b/>
          <w:szCs w:val="28"/>
        </w:rPr>
        <w:t>ВЫВОД</w:t>
      </w:r>
    </w:p>
    <w:p w:rsidR="0023505E" w:rsidRPr="0076562C" w:rsidRDefault="0023505E" w:rsidP="005D47F4">
      <w:pPr>
        <w:pStyle w:val="a0"/>
        <w:tabs>
          <w:tab w:val="left" w:pos="1134"/>
        </w:tabs>
        <w:spacing w:after="0"/>
        <w:ind w:firstLine="709"/>
        <w:rPr>
          <w:color w:val="000000"/>
          <w:szCs w:val="28"/>
        </w:rPr>
      </w:pPr>
    </w:p>
    <w:p w:rsidR="002F1DBB" w:rsidRPr="00624D70" w:rsidRDefault="00EE2EE4" w:rsidP="005D47F4">
      <w:pPr>
        <w:pStyle w:val="a0"/>
        <w:tabs>
          <w:tab w:val="left" w:pos="1134"/>
        </w:tabs>
        <w:spacing w:after="0"/>
        <w:ind w:firstLine="709"/>
        <w:rPr>
          <w:rStyle w:val="a4"/>
          <w:b w:val="0"/>
          <w:color w:val="000000"/>
          <w:szCs w:val="28"/>
        </w:rPr>
      </w:pPr>
      <w:r w:rsidRPr="00624D70">
        <w:rPr>
          <w:color w:val="000000"/>
          <w:szCs w:val="28"/>
        </w:rPr>
        <w:t xml:space="preserve">Во время прохождения практики на </w:t>
      </w:r>
      <w:r w:rsidRPr="00624D70">
        <w:rPr>
          <w:szCs w:val="28"/>
        </w:rPr>
        <w:t>ОО</w:t>
      </w:r>
      <w:r w:rsidR="009D4EC1" w:rsidRPr="00624D70">
        <w:rPr>
          <w:szCs w:val="28"/>
        </w:rPr>
        <w:t>О «</w:t>
      </w:r>
      <w:r w:rsidR="0093391E" w:rsidRPr="00624D70">
        <w:rPr>
          <w:szCs w:val="28"/>
        </w:rPr>
        <w:t>Санаторий</w:t>
      </w:r>
      <w:r w:rsidR="009D4EC1" w:rsidRPr="00624D70">
        <w:rPr>
          <w:rStyle w:val="a4"/>
          <w:b w:val="0"/>
          <w:color w:val="000000"/>
          <w:szCs w:val="28"/>
        </w:rPr>
        <w:t xml:space="preserve">», я научился на практических примерах начислять заработную плату сотрудникам с разными ставками, процентами премиальных, </w:t>
      </w:r>
      <w:r w:rsidR="005F04B7" w:rsidRPr="00624D70">
        <w:rPr>
          <w:rStyle w:val="a4"/>
          <w:b w:val="0"/>
          <w:color w:val="000000"/>
          <w:szCs w:val="28"/>
        </w:rPr>
        <w:t xml:space="preserve">начислять доплаты за отработанное ночное время, </w:t>
      </w:r>
      <w:r w:rsidR="009D4EC1" w:rsidRPr="00624D70">
        <w:rPr>
          <w:rStyle w:val="a4"/>
          <w:b w:val="0"/>
          <w:color w:val="000000"/>
          <w:szCs w:val="28"/>
        </w:rPr>
        <w:t>вник в процесс начисления налогов как на заработную плату так и с заработной платы</w:t>
      </w:r>
      <w:r w:rsidR="00A9395F" w:rsidRPr="00624D70">
        <w:rPr>
          <w:rStyle w:val="a4"/>
          <w:b w:val="0"/>
          <w:color w:val="000000"/>
          <w:szCs w:val="28"/>
        </w:rPr>
        <w:t xml:space="preserve"> (пенсионный фонд, временная утрата трудоспособности, безработица, несчастный случай)</w:t>
      </w:r>
      <w:r w:rsidR="009D4EC1" w:rsidRPr="00624D70">
        <w:rPr>
          <w:rStyle w:val="a4"/>
          <w:b w:val="0"/>
          <w:color w:val="000000"/>
          <w:szCs w:val="28"/>
        </w:rPr>
        <w:t>, прочитав специализированную литературу и применив данные знания на практике научился заполнять налоговую отчетность по заработной плате. Частично освоил программу «1С Бухгалтерия». Проанализировал форму 1</w:t>
      </w:r>
      <w:r w:rsidR="005F04B7" w:rsidRPr="00624D70">
        <w:rPr>
          <w:rStyle w:val="a4"/>
          <w:b w:val="0"/>
          <w:color w:val="000000"/>
          <w:szCs w:val="28"/>
        </w:rPr>
        <w:t>,</w:t>
      </w:r>
      <w:r w:rsidR="009D4EC1" w:rsidRPr="00624D70">
        <w:rPr>
          <w:rStyle w:val="a4"/>
          <w:b w:val="0"/>
          <w:color w:val="000000"/>
          <w:szCs w:val="28"/>
        </w:rPr>
        <w:t xml:space="preserve"> финансовой отчетности</w:t>
      </w:r>
      <w:r w:rsidR="005F04B7" w:rsidRPr="00624D70">
        <w:rPr>
          <w:rStyle w:val="a4"/>
          <w:b w:val="0"/>
          <w:color w:val="000000"/>
          <w:szCs w:val="28"/>
        </w:rPr>
        <w:t>,</w:t>
      </w:r>
      <w:r w:rsidR="009D4EC1" w:rsidRPr="00624D70">
        <w:rPr>
          <w:rStyle w:val="a4"/>
          <w:b w:val="0"/>
          <w:color w:val="000000"/>
          <w:szCs w:val="28"/>
        </w:rPr>
        <w:t xml:space="preserve"> </w:t>
      </w:r>
      <w:r w:rsidR="005F04B7" w:rsidRPr="00624D70">
        <w:rPr>
          <w:rStyle w:val="a4"/>
          <w:b w:val="0"/>
          <w:color w:val="000000"/>
          <w:szCs w:val="28"/>
        </w:rPr>
        <w:t xml:space="preserve">составив аналитический баланс предприятия и </w:t>
      </w:r>
      <w:r w:rsidR="00B23785" w:rsidRPr="00624D70">
        <w:rPr>
          <w:rStyle w:val="a4"/>
          <w:b w:val="0"/>
          <w:color w:val="000000"/>
          <w:szCs w:val="28"/>
        </w:rPr>
        <w:t>рассчитав</w:t>
      </w:r>
      <w:r w:rsidR="005F04B7" w:rsidRPr="00624D70">
        <w:rPr>
          <w:rStyle w:val="a4"/>
          <w:b w:val="0"/>
          <w:color w:val="000000"/>
          <w:szCs w:val="28"/>
        </w:rPr>
        <w:t xml:space="preserve"> </w:t>
      </w:r>
      <w:r w:rsidR="00B23785" w:rsidRPr="00624D70">
        <w:rPr>
          <w:rStyle w:val="a4"/>
          <w:b w:val="0"/>
          <w:color w:val="000000"/>
          <w:szCs w:val="28"/>
        </w:rPr>
        <w:t>коэффициенты</w:t>
      </w:r>
      <w:r w:rsidR="005F04B7" w:rsidRPr="00624D70">
        <w:rPr>
          <w:rStyle w:val="a4"/>
          <w:b w:val="0"/>
          <w:color w:val="000000"/>
          <w:szCs w:val="28"/>
        </w:rPr>
        <w:t xml:space="preserve"> финансовой устойчивости и ликвидности предприятия, из них следует, что предприятие </w:t>
      </w:r>
      <w:r w:rsidR="00401965" w:rsidRPr="00624D70">
        <w:rPr>
          <w:rStyle w:val="a4"/>
          <w:b w:val="0"/>
          <w:color w:val="000000"/>
          <w:szCs w:val="28"/>
        </w:rPr>
        <w:t>имеет кредиторскую задолженность по товарам, работам и услугам, за</w:t>
      </w:r>
      <w:r w:rsidR="005F04B7" w:rsidRPr="00624D70">
        <w:rPr>
          <w:rStyle w:val="a4"/>
          <w:b w:val="0"/>
          <w:color w:val="000000"/>
          <w:szCs w:val="28"/>
        </w:rPr>
        <w:t xml:space="preserve"> </w:t>
      </w:r>
      <w:smartTag w:uri="urn:schemas-microsoft-com:office:smarttags" w:element="metricconverter">
        <w:smartTagPr>
          <w:attr w:name="ProductID" w:val="2008 г"/>
        </w:smartTagPr>
        <w:r w:rsidR="005F04B7" w:rsidRPr="00624D70">
          <w:rPr>
            <w:rStyle w:val="a4"/>
            <w:b w:val="0"/>
            <w:color w:val="000000"/>
            <w:szCs w:val="28"/>
          </w:rPr>
          <w:t>2008 г</w:t>
        </w:r>
      </w:smartTag>
      <w:r w:rsidR="005F04B7" w:rsidRPr="00624D70">
        <w:rPr>
          <w:rStyle w:val="a4"/>
          <w:b w:val="0"/>
          <w:color w:val="000000"/>
          <w:szCs w:val="28"/>
        </w:rPr>
        <w:t xml:space="preserve">., </w:t>
      </w:r>
      <w:r w:rsidR="00401965" w:rsidRPr="00624D70">
        <w:rPr>
          <w:rStyle w:val="a4"/>
          <w:b w:val="0"/>
          <w:color w:val="000000"/>
          <w:szCs w:val="28"/>
        </w:rPr>
        <w:t>в размере</w:t>
      </w:r>
      <w:r w:rsidR="005D47F4">
        <w:rPr>
          <w:rStyle w:val="a4"/>
          <w:b w:val="0"/>
          <w:color w:val="000000"/>
          <w:szCs w:val="28"/>
        </w:rPr>
        <w:t xml:space="preserve"> </w:t>
      </w:r>
      <w:r w:rsidR="00401965" w:rsidRPr="00624D70">
        <w:rPr>
          <w:szCs w:val="28"/>
        </w:rPr>
        <w:t xml:space="preserve">6485 грн., но санаторий вполне </w:t>
      </w:r>
      <w:r w:rsidR="005F04B7" w:rsidRPr="00624D70">
        <w:rPr>
          <w:rStyle w:val="a4"/>
          <w:b w:val="0"/>
          <w:color w:val="000000"/>
          <w:szCs w:val="28"/>
        </w:rPr>
        <w:t>способ</w:t>
      </w:r>
      <w:r w:rsidR="00401965" w:rsidRPr="00624D70">
        <w:rPr>
          <w:rStyle w:val="a4"/>
          <w:b w:val="0"/>
          <w:color w:val="000000"/>
          <w:szCs w:val="28"/>
        </w:rPr>
        <w:t>ен</w:t>
      </w:r>
      <w:r w:rsidR="005F04B7" w:rsidRPr="00624D70">
        <w:rPr>
          <w:rStyle w:val="a4"/>
          <w:b w:val="0"/>
          <w:color w:val="000000"/>
          <w:szCs w:val="28"/>
        </w:rPr>
        <w:t xml:space="preserve"> выплатить </w:t>
      </w:r>
      <w:r w:rsidR="00401965" w:rsidRPr="00624D70">
        <w:rPr>
          <w:rStyle w:val="a4"/>
          <w:b w:val="0"/>
          <w:color w:val="000000"/>
          <w:szCs w:val="28"/>
        </w:rPr>
        <w:t>её</w:t>
      </w:r>
      <w:r w:rsidR="005F04B7" w:rsidRPr="00624D70">
        <w:rPr>
          <w:rStyle w:val="a4"/>
          <w:b w:val="0"/>
          <w:color w:val="000000"/>
          <w:szCs w:val="28"/>
        </w:rPr>
        <w:t xml:space="preserve">, </w:t>
      </w:r>
      <w:r w:rsidR="00401965" w:rsidRPr="00624D70">
        <w:rPr>
          <w:rStyle w:val="a4"/>
          <w:b w:val="0"/>
          <w:color w:val="000000"/>
          <w:szCs w:val="28"/>
        </w:rPr>
        <w:t>хоть</w:t>
      </w:r>
      <w:r w:rsidR="005D47F4">
        <w:rPr>
          <w:rStyle w:val="a4"/>
          <w:b w:val="0"/>
          <w:color w:val="000000"/>
          <w:szCs w:val="28"/>
        </w:rPr>
        <w:t xml:space="preserve"> </w:t>
      </w:r>
      <w:r w:rsidR="005F04B7" w:rsidRPr="00624D70">
        <w:rPr>
          <w:rStyle w:val="a4"/>
          <w:b w:val="0"/>
          <w:color w:val="000000"/>
          <w:szCs w:val="28"/>
        </w:rPr>
        <w:t xml:space="preserve">и не в первые годы, </w:t>
      </w:r>
      <w:r w:rsidR="00401965" w:rsidRPr="00624D70">
        <w:rPr>
          <w:rStyle w:val="a4"/>
          <w:b w:val="0"/>
          <w:color w:val="000000"/>
          <w:szCs w:val="28"/>
        </w:rPr>
        <w:t xml:space="preserve">данные средства были потрачены на </w:t>
      </w:r>
      <w:r w:rsidR="005F04B7" w:rsidRPr="00624D70">
        <w:rPr>
          <w:rStyle w:val="a4"/>
          <w:b w:val="0"/>
          <w:color w:val="000000"/>
          <w:szCs w:val="28"/>
        </w:rPr>
        <w:t>отделение забором территорий принадлежащих санаторию</w:t>
      </w:r>
      <w:r w:rsidR="00A9395F" w:rsidRPr="00624D70">
        <w:rPr>
          <w:rStyle w:val="a4"/>
          <w:b w:val="0"/>
          <w:color w:val="000000"/>
          <w:szCs w:val="28"/>
        </w:rPr>
        <w:t xml:space="preserve"> (длина </w:t>
      </w:r>
      <w:r w:rsidR="00B23785" w:rsidRPr="00624D70">
        <w:rPr>
          <w:rStyle w:val="a4"/>
          <w:b w:val="0"/>
          <w:color w:val="000000"/>
          <w:szCs w:val="28"/>
        </w:rPr>
        <w:t>523</w:t>
      </w:r>
      <w:r w:rsidR="00A9395F" w:rsidRPr="00624D70">
        <w:rPr>
          <w:rStyle w:val="a4"/>
          <w:b w:val="0"/>
          <w:color w:val="000000"/>
          <w:szCs w:val="28"/>
        </w:rPr>
        <w:t>м. высота 3м.)</w:t>
      </w:r>
      <w:r w:rsidR="005F04B7" w:rsidRPr="00624D70">
        <w:rPr>
          <w:rStyle w:val="a4"/>
          <w:b w:val="0"/>
          <w:color w:val="000000"/>
          <w:szCs w:val="28"/>
        </w:rPr>
        <w:t xml:space="preserve">, ликвидация бассейна и создание детских площадок, капитальный ремонт и перепланировка спальных корпусов под качество </w:t>
      </w:r>
      <w:r w:rsidR="005F04B7" w:rsidRPr="00624D70">
        <w:rPr>
          <w:rStyle w:val="a4"/>
          <w:b w:val="0"/>
          <w:color w:val="000000"/>
          <w:szCs w:val="28"/>
          <w:lang w:val="en-US"/>
        </w:rPr>
        <w:t>vip</w:t>
      </w:r>
      <w:r w:rsidR="005F04B7" w:rsidRPr="00624D70">
        <w:rPr>
          <w:rStyle w:val="a4"/>
          <w:b w:val="0"/>
          <w:color w:val="000000"/>
          <w:szCs w:val="28"/>
        </w:rPr>
        <w:t xml:space="preserve">, элит, средний класс и эконом, </w:t>
      </w:r>
      <w:r w:rsidR="00A9395F" w:rsidRPr="00624D70">
        <w:rPr>
          <w:rStyle w:val="a4"/>
          <w:b w:val="0"/>
          <w:color w:val="000000"/>
          <w:szCs w:val="28"/>
        </w:rPr>
        <w:t xml:space="preserve">также по всей территории устанавливается </w:t>
      </w:r>
      <w:r w:rsidR="00B23785" w:rsidRPr="00624D70">
        <w:rPr>
          <w:rStyle w:val="a4"/>
          <w:b w:val="0"/>
          <w:color w:val="000000"/>
          <w:szCs w:val="28"/>
        </w:rPr>
        <w:t>усиленная</w:t>
      </w:r>
      <w:r w:rsidR="00A9395F" w:rsidRPr="00624D70">
        <w:rPr>
          <w:rStyle w:val="a4"/>
          <w:b w:val="0"/>
          <w:color w:val="000000"/>
          <w:szCs w:val="28"/>
        </w:rPr>
        <w:t xml:space="preserve"> охрана с круглосуточным наблюдением, все данные затраты направлены на привлечение</w:t>
      </w:r>
      <w:r w:rsidR="005F04B7" w:rsidRPr="00624D70">
        <w:rPr>
          <w:rStyle w:val="a4"/>
          <w:b w:val="0"/>
          <w:color w:val="000000"/>
          <w:szCs w:val="28"/>
        </w:rPr>
        <w:t xml:space="preserve"> большего потока отдыхающих</w:t>
      </w:r>
      <w:r w:rsidR="00CD15C2" w:rsidRPr="00624D70">
        <w:rPr>
          <w:rStyle w:val="a4"/>
          <w:b w:val="0"/>
          <w:color w:val="000000"/>
          <w:szCs w:val="28"/>
        </w:rPr>
        <w:t>, что в дальнейшем увеличит доход санатория.</w:t>
      </w:r>
    </w:p>
    <w:p w:rsidR="006C5F39" w:rsidRPr="0023505E" w:rsidRDefault="0023505E" w:rsidP="0023505E">
      <w:pPr>
        <w:pStyle w:val="a0"/>
        <w:tabs>
          <w:tab w:val="left" w:pos="1008"/>
          <w:tab w:val="left" w:pos="1134"/>
        </w:tabs>
        <w:spacing w:after="0"/>
        <w:ind w:firstLine="709"/>
        <w:jc w:val="center"/>
        <w:rPr>
          <w:rStyle w:val="a4"/>
          <w:color w:val="000000"/>
          <w:szCs w:val="28"/>
          <w:lang w:val="en-US"/>
        </w:rPr>
      </w:pPr>
      <w:r>
        <w:rPr>
          <w:rStyle w:val="a4"/>
          <w:b w:val="0"/>
          <w:color w:val="000000"/>
          <w:szCs w:val="28"/>
        </w:rPr>
        <w:br w:type="page"/>
      </w:r>
      <w:r w:rsidR="006C5F39" w:rsidRPr="0023505E">
        <w:rPr>
          <w:rStyle w:val="a4"/>
          <w:color w:val="000000"/>
          <w:szCs w:val="28"/>
        </w:rPr>
        <w:t>СПИСОК ИСПОЛЬЗОВАННЫХ ИСТОЧНИКОВ</w:t>
      </w:r>
    </w:p>
    <w:p w:rsidR="0023505E" w:rsidRPr="0023505E" w:rsidRDefault="0023505E" w:rsidP="005D47F4">
      <w:pPr>
        <w:pStyle w:val="a0"/>
        <w:tabs>
          <w:tab w:val="left" w:pos="1008"/>
          <w:tab w:val="left" w:pos="1134"/>
        </w:tabs>
        <w:spacing w:after="0"/>
        <w:ind w:firstLine="709"/>
        <w:rPr>
          <w:rStyle w:val="a4"/>
          <w:b w:val="0"/>
          <w:color w:val="000000"/>
          <w:szCs w:val="28"/>
          <w:lang w:val="en-US"/>
        </w:rPr>
      </w:pPr>
    </w:p>
    <w:p w:rsidR="00E64C5F" w:rsidRPr="00624D70" w:rsidRDefault="00E64C5F" w:rsidP="0023505E">
      <w:pPr>
        <w:numPr>
          <w:ilvl w:val="0"/>
          <w:numId w:val="16"/>
        </w:numPr>
        <w:tabs>
          <w:tab w:val="left" w:pos="378"/>
          <w:tab w:val="left" w:pos="1008"/>
          <w:tab w:val="left" w:pos="1134"/>
        </w:tabs>
        <w:ind w:left="0" w:firstLine="0"/>
        <w:jc w:val="left"/>
        <w:rPr>
          <w:szCs w:val="28"/>
        </w:rPr>
      </w:pPr>
      <w:r w:rsidRPr="00624D70">
        <w:rPr>
          <w:szCs w:val="28"/>
        </w:rPr>
        <w:t xml:space="preserve">Бухгалтерский учет в </w:t>
      </w:r>
      <w:r w:rsidR="00FE61EF" w:rsidRPr="00624D70">
        <w:rPr>
          <w:szCs w:val="28"/>
        </w:rPr>
        <w:t>Украине / ред. А.Н. Коваленко. -</w:t>
      </w:r>
      <w:r w:rsidRPr="00624D70">
        <w:rPr>
          <w:szCs w:val="28"/>
        </w:rPr>
        <w:t xml:space="preserve"> Днепропетровск: Баланс-Клуб, </w:t>
      </w:r>
      <w:smartTag w:uri="urn:schemas-microsoft-com:office:smarttags" w:element="metricconverter">
        <w:smartTagPr>
          <w:attr w:name="ProductID" w:val="2003 г"/>
        </w:smartTagPr>
        <w:r w:rsidRPr="00624D70">
          <w:rPr>
            <w:szCs w:val="28"/>
          </w:rPr>
          <w:t>2003</w:t>
        </w:r>
        <w:r w:rsidR="00197080" w:rsidRPr="00624D70">
          <w:rPr>
            <w:szCs w:val="28"/>
          </w:rPr>
          <w:t xml:space="preserve"> </w:t>
        </w:r>
        <w:r w:rsidRPr="00624D70">
          <w:rPr>
            <w:szCs w:val="28"/>
          </w:rPr>
          <w:t>г</w:t>
        </w:r>
      </w:smartTag>
      <w:r w:rsidRPr="00624D70">
        <w:rPr>
          <w:szCs w:val="28"/>
        </w:rPr>
        <w:t>.</w:t>
      </w:r>
    </w:p>
    <w:p w:rsidR="00E64C5F" w:rsidRPr="00624D70" w:rsidRDefault="00E64C5F" w:rsidP="0023505E">
      <w:pPr>
        <w:numPr>
          <w:ilvl w:val="0"/>
          <w:numId w:val="16"/>
        </w:numPr>
        <w:tabs>
          <w:tab w:val="left" w:pos="378"/>
          <w:tab w:val="left" w:pos="1008"/>
          <w:tab w:val="left" w:pos="1134"/>
        </w:tabs>
        <w:ind w:left="0" w:firstLine="0"/>
        <w:jc w:val="left"/>
        <w:rPr>
          <w:szCs w:val="28"/>
        </w:rPr>
      </w:pPr>
      <w:r w:rsidRPr="00624D70">
        <w:rPr>
          <w:szCs w:val="28"/>
        </w:rPr>
        <w:t>Государственная служба занятости Украины http://www.dcz.gov.ua</w:t>
      </w:r>
    </w:p>
    <w:p w:rsidR="00E64C5F" w:rsidRPr="00624D70" w:rsidRDefault="00E64C5F" w:rsidP="0023505E">
      <w:pPr>
        <w:numPr>
          <w:ilvl w:val="0"/>
          <w:numId w:val="16"/>
        </w:numPr>
        <w:tabs>
          <w:tab w:val="left" w:pos="378"/>
          <w:tab w:val="left" w:pos="1008"/>
          <w:tab w:val="left" w:pos="1134"/>
        </w:tabs>
        <w:ind w:left="0" w:firstLine="0"/>
        <w:jc w:val="left"/>
        <w:rPr>
          <w:szCs w:val="28"/>
        </w:rPr>
      </w:pPr>
      <w:r w:rsidRPr="00624D70">
        <w:rPr>
          <w:szCs w:val="28"/>
        </w:rPr>
        <w:t>Международная экономическая деятельность Украины /ред. В.Е. Новицкий. – Киев, 2003г.</w:t>
      </w:r>
    </w:p>
    <w:p w:rsidR="00E64C5F" w:rsidRPr="00624D70" w:rsidRDefault="00E64C5F" w:rsidP="0023505E">
      <w:pPr>
        <w:numPr>
          <w:ilvl w:val="0"/>
          <w:numId w:val="16"/>
        </w:numPr>
        <w:tabs>
          <w:tab w:val="left" w:pos="378"/>
          <w:tab w:val="left" w:pos="1008"/>
          <w:tab w:val="left" w:pos="1134"/>
        </w:tabs>
        <w:ind w:left="0" w:firstLine="0"/>
        <w:jc w:val="left"/>
        <w:rPr>
          <w:color w:val="000000"/>
          <w:spacing w:val="-3"/>
          <w:szCs w:val="28"/>
        </w:rPr>
      </w:pPr>
      <w:r w:rsidRPr="00624D70">
        <w:rPr>
          <w:color w:val="000000"/>
          <w:spacing w:val="-3"/>
          <w:szCs w:val="28"/>
        </w:rPr>
        <w:t xml:space="preserve">Международные экономические отношения: учебное пособие / ред. Е.Ф. Авдокушин. – Киев. </w:t>
      </w:r>
      <w:smartTag w:uri="urn:schemas-microsoft-com:office:smarttags" w:element="metricconverter">
        <w:smartTagPr>
          <w:attr w:name="ProductID" w:val="2001 г"/>
        </w:smartTagPr>
        <w:r w:rsidRPr="00624D70">
          <w:rPr>
            <w:color w:val="000000"/>
            <w:spacing w:val="-3"/>
            <w:szCs w:val="28"/>
          </w:rPr>
          <w:t>2001</w:t>
        </w:r>
        <w:r w:rsidR="00197080" w:rsidRPr="00624D70">
          <w:rPr>
            <w:color w:val="000000"/>
            <w:spacing w:val="-3"/>
            <w:szCs w:val="28"/>
          </w:rPr>
          <w:t xml:space="preserve"> </w:t>
        </w:r>
        <w:r w:rsidRPr="00624D70">
          <w:rPr>
            <w:color w:val="000000"/>
            <w:spacing w:val="-3"/>
            <w:szCs w:val="28"/>
          </w:rPr>
          <w:t>г</w:t>
        </w:r>
      </w:smartTag>
      <w:r w:rsidRPr="00624D70">
        <w:rPr>
          <w:color w:val="000000"/>
          <w:spacing w:val="-3"/>
          <w:szCs w:val="28"/>
        </w:rPr>
        <w:t>.</w:t>
      </w:r>
    </w:p>
    <w:p w:rsidR="00E64C5F" w:rsidRPr="00624D70" w:rsidRDefault="00E64C5F" w:rsidP="0023505E">
      <w:pPr>
        <w:numPr>
          <w:ilvl w:val="0"/>
          <w:numId w:val="16"/>
        </w:numPr>
        <w:tabs>
          <w:tab w:val="left" w:pos="378"/>
          <w:tab w:val="left" w:pos="1008"/>
          <w:tab w:val="left" w:pos="1134"/>
        </w:tabs>
        <w:ind w:left="0" w:firstLine="0"/>
        <w:jc w:val="left"/>
        <w:rPr>
          <w:szCs w:val="28"/>
        </w:rPr>
      </w:pPr>
      <w:r w:rsidRPr="00624D70">
        <w:rPr>
          <w:szCs w:val="28"/>
        </w:rPr>
        <w:t>Министерство труда и социальной политики Украины http://www.mlsp.gov.ua</w:t>
      </w:r>
    </w:p>
    <w:p w:rsidR="00E64C5F" w:rsidRPr="00624D70" w:rsidRDefault="00E64C5F" w:rsidP="0023505E">
      <w:pPr>
        <w:numPr>
          <w:ilvl w:val="0"/>
          <w:numId w:val="16"/>
        </w:numPr>
        <w:tabs>
          <w:tab w:val="left" w:pos="378"/>
          <w:tab w:val="left" w:pos="1008"/>
          <w:tab w:val="left" w:pos="1134"/>
        </w:tabs>
        <w:ind w:left="0" w:firstLine="0"/>
        <w:jc w:val="left"/>
        <w:rPr>
          <w:szCs w:val="28"/>
        </w:rPr>
      </w:pPr>
      <w:r w:rsidRPr="00624D70">
        <w:rPr>
          <w:szCs w:val="28"/>
        </w:rPr>
        <w:t>Пенсионный фонд Украины http://www.pfu.dn.ua</w:t>
      </w:r>
    </w:p>
    <w:p w:rsidR="00E64C5F" w:rsidRPr="00624D70" w:rsidRDefault="00E64C5F" w:rsidP="0023505E">
      <w:pPr>
        <w:numPr>
          <w:ilvl w:val="0"/>
          <w:numId w:val="16"/>
        </w:numPr>
        <w:tabs>
          <w:tab w:val="left" w:pos="378"/>
          <w:tab w:val="left" w:pos="1008"/>
          <w:tab w:val="left" w:pos="1134"/>
        </w:tabs>
        <w:ind w:left="0" w:firstLine="0"/>
        <w:jc w:val="left"/>
        <w:rPr>
          <w:szCs w:val="28"/>
        </w:rPr>
      </w:pPr>
      <w:r w:rsidRPr="00624D70">
        <w:rPr>
          <w:szCs w:val="28"/>
        </w:rPr>
        <w:t>Теория и практика современного бизнеса/ ред. А.П.Киселев.- Киев: Издательство ЛИБРА, 2005г.</w:t>
      </w:r>
    </w:p>
    <w:p w:rsidR="00952318" w:rsidRPr="00624D70" w:rsidRDefault="00952318" w:rsidP="0023505E">
      <w:pPr>
        <w:numPr>
          <w:ilvl w:val="0"/>
          <w:numId w:val="16"/>
        </w:numPr>
        <w:tabs>
          <w:tab w:val="left" w:pos="378"/>
          <w:tab w:val="left" w:pos="1008"/>
          <w:tab w:val="left" w:pos="1134"/>
        </w:tabs>
        <w:ind w:left="0" w:firstLine="0"/>
        <w:jc w:val="left"/>
        <w:rPr>
          <w:szCs w:val="28"/>
        </w:rPr>
      </w:pPr>
      <w:r w:rsidRPr="00624D70">
        <w:rPr>
          <w:szCs w:val="28"/>
        </w:rPr>
        <w:t xml:space="preserve">Учет операций по оплате труда: журнал Заработная плата № 6 / ООО «Профессиональные издательства». Киев - </w:t>
      </w:r>
      <w:smartTag w:uri="urn:schemas-microsoft-com:office:smarttags" w:element="metricconverter">
        <w:smartTagPr>
          <w:attr w:name="ProductID" w:val="2008 г"/>
        </w:smartTagPr>
        <w:r w:rsidRPr="00624D70">
          <w:rPr>
            <w:szCs w:val="28"/>
          </w:rPr>
          <w:t>2008 г</w:t>
        </w:r>
      </w:smartTag>
      <w:r w:rsidRPr="00624D70">
        <w:rPr>
          <w:szCs w:val="28"/>
        </w:rPr>
        <w:t>.</w:t>
      </w:r>
    </w:p>
    <w:p w:rsidR="00E64C5F" w:rsidRPr="00624D70" w:rsidRDefault="00E64C5F" w:rsidP="0023505E">
      <w:pPr>
        <w:numPr>
          <w:ilvl w:val="0"/>
          <w:numId w:val="16"/>
        </w:numPr>
        <w:tabs>
          <w:tab w:val="left" w:pos="378"/>
          <w:tab w:val="left" w:pos="1008"/>
          <w:tab w:val="left" w:pos="1134"/>
        </w:tabs>
        <w:ind w:left="0" w:firstLine="0"/>
        <w:jc w:val="left"/>
        <w:rPr>
          <w:szCs w:val="28"/>
        </w:rPr>
      </w:pPr>
      <w:r w:rsidRPr="00624D70">
        <w:rPr>
          <w:szCs w:val="28"/>
        </w:rPr>
        <w:t>Фонд социального страхования по временной утрате трудоспособности в Украине http://www.fse.gov.ua</w:t>
      </w:r>
    </w:p>
    <w:p w:rsidR="00E64C5F" w:rsidRPr="00624D70" w:rsidRDefault="00E64C5F" w:rsidP="0023505E">
      <w:pPr>
        <w:numPr>
          <w:ilvl w:val="0"/>
          <w:numId w:val="16"/>
        </w:numPr>
        <w:tabs>
          <w:tab w:val="left" w:pos="378"/>
          <w:tab w:val="left" w:pos="993"/>
          <w:tab w:val="left" w:pos="1134"/>
        </w:tabs>
        <w:ind w:left="0" w:firstLine="0"/>
        <w:jc w:val="left"/>
        <w:rPr>
          <w:szCs w:val="28"/>
        </w:rPr>
      </w:pPr>
      <w:r w:rsidRPr="00624D70">
        <w:rPr>
          <w:szCs w:val="28"/>
        </w:rPr>
        <w:t xml:space="preserve">Фонд социального страхования по несчастным случаям на производстве и </w:t>
      </w:r>
      <w:r w:rsidR="00B23785" w:rsidRPr="00624D70">
        <w:rPr>
          <w:szCs w:val="28"/>
        </w:rPr>
        <w:t>профессиональных</w:t>
      </w:r>
      <w:r w:rsidRPr="00624D70">
        <w:rPr>
          <w:szCs w:val="28"/>
        </w:rPr>
        <w:t xml:space="preserve"> заболеваний Украины.</w:t>
      </w:r>
      <w:r w:rsidR="005D47F4">
        <w:rPr>
          <w:szCs w:val="28"/>
        </w:rPr>
        <w:t xml:space="preserve"> </w:t>
      </w:r>
      <w:r w:rsidRPr="00624D70">
        <w:rPr>
          <w:szCs w:val="28"/>
        </w:rPr>
        <w:t>http://www.social.org.ua</w:t>
      </w:r>
    </w:p>
    <w:p w:rsidR="000D4921" w:rsidRPr="00624D70" w:rsidRDefault="000D4921" w:rsidP="0023505E">
      <w:pPr>
        <w:numPr>
          <w:ilvl w:val="0"/>
          <w:numId w:val="16"/>
        </w:numPr>
        <w:tabs>
          <w:tab w:val="left" w:pos="378"/>
          <w:tab w:val="left" w:pos="993"/>
          <w:tab w:val="left" w:pos="1134"/>
        </w:tabs>
        <w:ind w:left="0" w:firstLine="0"/>
        <w:jc w:val="left"/>
        <w:rPr>
          <w:szCs w:val="28"/>
        </w:rPr>
      </w:pPr>
      <w:r w:rsidRPr="00624D70">
        <w:rPr>
          <w:szCs w:val="28"/>
          <w:lang w:val="uk-UA"/>
        </w:rPr>
        <w:t xml:space="preserve">Центр </w:t>
      </w:r>
      <w:r w:rsidR="0018077F" w:rsidRPr="00624D70">
        <w:rPr>
          <w:szCs w:val="28"/>
        </w:rPr>
        <w:t>обучающей</w:t>
      </w:r>
      <w:r w:rsidR="003F19BA" w:rsidRPr="00624D70">
        <w:rPr>
          <w:szCs w:val="28"/>
          <w:lang w:val="uk-UA"/>
        </w:rPr>
        <w:t xml:space="preserve"> </w:t>
      </w:r>
      <w:r w:rsidR="003F19BA" w:rsidRPr="00624D70">
        <w:rPr>
          <w:szCs w:val="28"/>
        </w:rPr>
        <w:t>литературы</w:t>
      </w:r>
      <w:r w:rsidR="003F19BA" w:rsidRPr="00624D70">
        <w:rPr>
          <w:szCs w:val="28"/>
          <w:lang w:val="uk-UA"/>
        </w:rPr>
        <w:t>,</w:t>
      </w:r>
      <w:r w:rsidRPr="00624D70">
        <w:rPr>
          <w:szCs w:val="28"/>
          <w:lang w:val="uk-UA"/>
        </w:rPr>
        <w:t xml:space="preserve"> </w:t>
      </w:r>
      <w:r w:rsidRPr="00624D70">
        <w:rPr>
          <w:szCs w:val="28"/>
        </w:rPr>
        <w:t>издательство</w:t>
      </w:r>
      <w:r w:rsidRPr="00624D70">
        <w:rPr>
          <w:szCs w:val="28"/>
          <w:lang w:val="uk-UA"/>
        </w:rPr>
        <w:t xml:space="preserve"> "</w:t>
      </w:r>
      <w:r w:rsidRPr="00624D70">
        <w:rPr>
          <w:szCs w:val="28"/>
        </w:rPr>
        <w:t>АртЕк</w:t>
      </w:r>
      <w:r w:rsidRPr="00624D70">
        <w:rPr>
          <w:szCs w:val="28"/>
          <w:lang w:val="uk-UA"/>
        </w:rPr>
        <w:t xml:space="preserve">". – </w:t>
      </w:r>
      <w:r w:rsidRPr="00624D70">
        <w:rPr>
          <w:szCs w:val="28"/>
        </w:rPr>
        <w:t>Киев</w:t>
      </w:r>
      <w:r w:rsidRPr="00624D70">
        <w:rPr>
          <w:szCs w:val="28"/>
          <w:lang w:val="uk-UA"/>
        </w:rPr>
        <w:t>, 2002</w:t>
      </w:r>
      <w:r w:rsidR="00197199" w:rsidRPr="00624D70">
        <w:rPr>
          <w:szCs w:val="28"/>
          <w:lang w:val="uk-UA"/>
        </w:rPr>
        <w:t>г</w:t>
      </w:r>
      <w:r w:rsidRPr="00624D70">
        <w:rPr>
          <w:szCs w:val="28"/>
          <w:lang w:val="uk-UA"/>
        </w:rPr>
        <w:t>.</w:t>
      </w:r>
    </w:p>
    <w:p w:rsidR="00197199" w:rsidRPr="00624D70" w:rsidRDefault="00197199" w:rsidP="0023505E">
      <w:pPr>
        <w:numPr>
          <w:ilvl w:val="0"/>
          <w:numId w:val="16"/>
        </w:numPr>
        <w:tabs>
          <w:tab w:val="left" w:pos="378"/>
          <w:tab w:val="left" w:pos="1008"/>
          <w:tab w:val="left" w:pos="1134"/>
        </w:tabs>
        <w:ind w:left="0" w:firstLine="0"/>
        <w:jc w:val="left"/>
        <w:rPr>
          <w:szCs w:val="28"/>
        </w:rPr>
      </w:pPr>
      <w:r w:rsidRPr="00624D70">
        <w:rPr>
          <w:szCs w:val="28"/>
        </w:rPr>
        <w:t xml:space="preserve">Экономика предприятия: Учебник / ред. К. А. </w:t>
      </w:r>
      <w:r w:rsidR="000D4921" w:rsidRPr="00624D70">
        <w:rPr>
          <w:szCs w:val="28"/>
        </w:rPr>
        <w:t>Раицкий</w:t>
      </w:r>
      <w:r w:rsidRPr="00624D70">
        <w:rPr>
          <w:szCs w:val="28"/>
        </w:rPr>
        <w:t xml:space="preserve">. </w:t>
      </w:r>
      <w:r w:rsidR="000D4921" w:rsidRPr="00624D70">
        <w:rPr>
          <w:szCs w:val="28"/>
        </w:rPr>
        <w:t xml:space="preserve">– Киев.: </w:t>
      </w:r>
      <w:r w:rsidR="00CB152F" w:rsidRPr="00624D70">
        <w:rPr>
          <w:szCs w:val="28"/>
        </w:rPr>
        <w:t>2003</w:t>
      </w:r>
      <w:r w:rsidRPr="00624D70">
        <w:rPr>
          <w:szCs w:val="28"/>
        </w:rPr>
        <w:t>г.</w:t>
      </w:r>
      <w:bookmarkStart w:id="0" w:name="_GoBack"/>
      <w:bookmarkEnd w:id="0"/>
    </w:p>
    <w:sectPr w:rsidR="00197199" w:rsidRPr="00624D70" w:rsidSect="005D47F4">
      <w:footnotePr>
        <w:pos w:val="beneathText"/>
      </w:footnotePr>
      <w:pgSz w:w="11905" w:h="16837" w:code="9"/>
      <w:pgMar w:top="1134" w:right="851" w:bottom="1134" w:left="1701" w:header="720" w:footer="720" w:gutter="0"/>
      <w:cols w:space="720"/>
      <w:docGrid w:linePitch="312"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3E8" w:rsidRDefault="003D53E8" w:rsidP="00230246">
      <w:r>
        <w:separator/>
      </w:r>
    </w:p>
  </w:endnote>
  <w:endnote w:type="continuationSeparator" w:id="0">
    <w:p w:rsidR="003D53E8" w:rsidRDefault="003D53E8" w:rsidP="0023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3E8" w:rsidRDefault="003D53E8" w:rsidP="00230246">
      <w:r>
        <w:separator/>
      </w:r>
    </w:p>
  </w:footnote>
  <w:footnote w:type="continuationSeparator" w:id="0">
    <w:p w:rsidR="003D53E8" w:rsidRDefault="003D53E8" w:rsidP="00230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FAAE9E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66FA1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334BD0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F9C7C0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CA03D2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73E96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388F2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8072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D407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0D2CBE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1BF2967C"/>
    <w:lvl w:ilvl="0">
      <w:numFmt w:val="bullet"/>
      <w:lvlText w:val="*"/>
      <w:lvlJc w:val="left"/>
    </w:lvl>
  </w:abstractNum>
  <w:abstractNum w:abstractNumId="11">
    <w:nsid w:val="00000001"/>
    <w:multiLevelType w:val="multilevel"/>
    <w:tmpl w:val="00000001"/>
    <w:name w:val="WW8Num1"/>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2">
    <w:nsid w:val="00000002"/>
    <w:multiLevelType w:val="multilevel"/>
    <w:tmpl w:val="014C1498"/>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decimal"/>
      <w:pStyle w:val="3"/>
      <w:lvlText w:val="%3."/>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3">
    <w:nsid w:val="0BAA1930"/>
    <w:multiLevelType w:val="hybridMultilevel"/>
    <w:tmpl w:val="FD5A1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2578B5"/>
    <w:multiLevelType w:val="hybridMultilevel"/>
    <w:tmpl w:val="FC26F8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9F20EFD"/>
    <w:multiLevelType w:val="hybridMultilevel"/>
    <w:tmpl w:val="6812012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34CB1721"/>
    <w:multiLevelType w:val="hybridMultilevel"/>
    <w:tmpl w:val="DE38C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DE73EF"/>
    <w:multiLevelType w:val="hybridMultilevel"/>
    <w:tmpl w:val="BE2C1E0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DFA2476"/>
    <w:multiLevelType w:val="hybridMultilevel"/>
    <w:tmpl w:val="F8127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D579F9"/>
    <w:multiLevelType w:val="hybridMultilevel"/>
    <w:tmpl w:val="20769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16270D"/>
    <w:multiLevelType w:val="hybridMultilevel"/>
    <w:tmpl w:val="7AD4A762"/>
    <w:lvl w:ilvl="0" w:tplc="0419000F">
      <w:start w:val="1"/>
      <w:numFmt w:val="decimal"/>
      <w:lvlText w:val="%1."/>
      <w:lvlJc w:val="left"/>
      <w:pPr>
        <w:tabs>
          <w:tab w:val="num" w:pos="1260"/>
        </w:tabs>
        <w:ind w:left="1260" w:hanging="360"/>
      </w:pPr>
      <w:rPr>
        <w:rFonts w:cs="Times New Roman"/>
      </w:r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1">
    <w:nsid w:val="5DF00C94"/>
    <w:multiLevelType w:val="hybridMultilevel"/>
    <w:tmpl w:val="44F4D3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FAF1167"/>
    <w:multiLevelType w:val="hybridMultilevel"/>
    <w:tmpl w:val="84B6C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5C54CE"/>
    <w:multiLevelType w:val="hybridMultilevel"/>
    <w:tmpl w:val="3A646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FA1DFD"/>
    <w:multiLevelType w:val="hybridMultilevel"/>
    <w:tmpl w:val="58ECDF42"/>
    <w:lvl w:ilvl="0" w:tplc="C1E88E36">
      <w:start w:val="3"/>
      <w:numFmt w:val="bullet"/>
      <w:lvlText w:val=""/>
      <w:lvlJc w:val="left"/>
      <w:pPr>
        <w:ind w:left="720" w:hanging="360"/>
      </w:pPr>
      <w:rPr>
        <w:rFonts w:ascii="Wingdings" w:eastAsia="Times New Roman"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5B268B"/>
    <w:multiLevelType w:val="hybridMultilevel"/>
    <w:tmpl w:val="FE8A8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88C7FB2"/>
    <w:multiLevelType w:val="hybridMultilevel"/>
    <w:tmpl w:val="24CCE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FFE2BB3"/>
    <w:multiLevelType w:val="hybridMultilevel"/>
    <w:tmpl w:val="6F268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3022CC"/>
    <w:multiLevelType w:val="hybridMultilevel"/>
    <w:tmpl w:val="1DACD294"/>
    <w:lvl w:ilvl="0" w:tplc="0C42BAC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79BD0B43"/>
    <w:multiLevelType w:val="hybridMultilevel"/>
    <w:tmpl w:val="79A66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3028FF"/>
    <w:multiLevelType w:val="hybridMultilevel"/>
    <w:tmpl w:val="A88EE9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12"/>
  </w:num>
  <w:num w:numId="3">
    <w:abstractNumId w:val="30"/>
  </w:num>
  <w:num w:numId="4">
    <w:abstractNumId w:val="28"/>
  </w:num>
  <w:num w:numId="5">
    <w:abstractNumId w:val="21"/>
  </w:num>
  <w:num w:numId="6">
    <w:abstractNumId w:val="27"/>
  </w:num>
  <w:num w:numId="7">
    <w:abstractNumId w:val="29"/>
  </w:num>
  <w:num w:numId="8">
    <w:abstractNumId w:val="23"/>
  </w:num>
  <w:num w:numId="9">
    <w:abstractNumId w:val="20"/>
  </w:num>
  <w:num w:numId="10">
    <w:abstractNumId w:val="10"/>
    <w:lvlOverride w:ilvl="0">
      <w:lvl w:ilvl="0">
        <w:numFmt w:val="bullet"/>
        <w:lvlText w:val="-"/>
        <w:legacy w:legacy="1" w:legacySpace="0" w:legacyIndent="288"/>
        <w:lvlJc w:val="left"/>
        <w:rPr>
          <w:rFonts w:ascii="Arial" w:hAnsi="Arial" w:hint="default"/>
        </w:rPr>
      </w:lvl>
    </w:lvlOverride>
  </w:num>
  <w:num w:numId="11">
    <w:abstractNumId w:val="18"/>
  </w:num>
  <w:num w:numId="12">
    <w:abstractNumId w:val="14"/>
  </w:num>
  <w:num w:numId="13">
    <w:abstractNumId w:val="15"/>
  </w:num>
  <w:num w:numId="14">
    <w:abstractNumId w:val="24"/>
  </w:num>
  <w:num w:numId="15">
    <w:abstractNumId w:val="17"/>
  </w:num>
  <w:num w:numId="16">
    <w:abstractNumId w:val="25"/>
  </w:num>
  <w:num w:numId="17">
    <w:abstractNumId w:val="16"/>
  </w:num>
  <w:num w:numId="18">
    <w:abstractNumId w:val="22"/>
  </w:num>
  <w:num w:numId="19">
    <w:abstractNumId w:val="13"/>
  </w:num>
  <w:num w:numId="20">
    <w:abstractNumId w:val="19"/>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onsecutiveHyphenLimit w:val="49"/>
  <w:hyphenationZone w:val="357"/>
  <w:drawingGridHorizontalSpacing w:val="126"/>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1DBB"/>
    <w:rsid w:val="000205BD"/>
    <w:rsid w:val="00025845"/>
    <w:rsid w:val="00071DE0"/>
    <w:rsid w:val="00092A07"/>
    <w:rsid w:val="00093697"/>
    <w:rsid w:val="000A24F5"/>
    <w:rsid w:val="000A4925"/>
    <w:rsid w:val="000C1836"/>
    <w:rsid w:val="000C268D"/>
    <w:rsid w:val="000D4921"/>
    <w:rsid w:val="0011525E"/>
    <w:rsid w:val="00115EFA"/>
    <w:rsid w:val="001343C4"/>
    <w:rsid w:val="00136697"/>
    <w:rsid w:val="00136885"/>
    <w:rsid w:val="001617C4"/>
    <w:rsid w:val="00162E4B"/>
    <w:rsid w:val="00165D6D"/>
    <w:rsid w:val="0018077F"/>
    <w:rsid w:val="001852EA"/>
    <w:rsid w:val="001861AE"/>
    <w:rsid w:val="001927DB"/>
    <w:rsid w:val="00197080"/>
    <w:rsid w:val="00197199"/>
    <w:rsid w:val="001B0DC6"/>
    <w:rsid w:val="001D01C0"/>
    <w:rsid w:val="001D309A"/>
    <w:rsid w:val="001F1CA5"/>
    <w:rsid w:val="001F3374"/>
    <w:rsid w:val="00213DC6"/>
    <w:rsid w:val="00230246"/>
    <w:rsid w:val="002336EF"/>
    <w:rsid w:val="0023505E"/>
    <w:rsid w:val="00241E66"/>
    <w:rsid w:val="00247D08"/>
    <w:rsid w:val="0025219D"/>
    <w:rsid w:val="002547F1"/>
    <w:rsid w:val="00275398"/>
    <w:rsid w:val="002A1264"/>
    <w:rsid w:val="002C0A17"/>
    <w:rsid w:val="002F1DBB"/>
    <w:rsid w:val="002F4949"/>
    <w:rsid w:val="00304432"/>
    <w:rsid w:val="00310E16"/>
    <w:rsid w:val="0031399C"/>
    <w:rsid w:val="0031521E"/>
    <w:rsid w:val="00323BF0"/>
    <w:rsid w:val="00325896"/>
    <w:rsid w:val="00340711"/>
    <w:rsid w:val="00352603"/>
    <w:rsid w:val="00353F14"/>
    <w:rsid w:val="0038425D"/>
    <w:rsid w:val="003914C3"/>
    <w:rsid w:val="003B21B6"/>
    <w:rsid w:val="003C105C"/>
    <w:rsid w:val="003C5695"/>
    <w:rsid w:val="003D53E8"/>
    <w:rsid w:val="003E7859"/>
    <w:rsid w:val="003F19BA"/>
    <w:rsid w:val="00401965"/>
    <w:rsid w:val="004020F1"/>
    <w:rsid w:val="004029EB"/>
    <w:rsid w:val="0041011D"/>
    <w:rsid w:val="00433B9E"/>
    <w:rsid w:val="00453C2F"/>
    <w:rsid w:val="004553C3"/>
    <w:rsid w:val="004736F1"/>
    <w:rsid w:val="00474B59"/>
    <w:rsid w:val="0049631B"/>
    <w:rsid w:val="004A379F"/>
    <w:rsid w:val="004A4119"/>
    <w:rsid w:val="004A7AD8"/>
    <w:rsid w:val="004B07AE"/>
    <w:rsid w:val="004B71BA"/>
    <w:rsid w:val="004C6394"/>
    <w:rsid w:val="004F2FA3"/>
    <w:rsid w:val="005153D6"/>
    <w:rsid w:val="005260CC"/>
    <w:rsid w:val="0054271C"/>
    <w:rsid w:val="00550F85"/>
    <w:rsid w:val="00561301"/>
    <w:rsid w:val="00566776"/>
    <w:rsid w:val="00585966"/>
    <w:rsid w:val="005913AC"/>
    <w:rsid w:val="0059490D"/>
    <w:rsid w:val="005C2D47"/>
    <w:rsid w:val="005C6544"/>
    <w:rsid w:val="005D47F4"/>
    <w:rsid w:val="005F04B7"/>
    <w:rsid w:val="00602CBE"/>
    <w:rsid w:val="0060357D"/>
    <w:rsid w:val="00621133"/>
    <w:rsid w:val="00624D70"/>
    <w:rsid w:val="00625AAD"/>
    <w:rsid w:val="00651B3E"/>
    <w:rsid w:val="00680310"/>
    <w:rsid w:val="006A00E8"/>
    <w:rsid w:val="006A02FC"/>
    <w:rsid w:val="006B1A6D"/>
    <w:rsid w:val="006B1F24"/>
    <w:rsid w:val="006B7599"/>
    <w:rsid w:val="006B7867"/>
    <w:rsid w:val="006C5F39"/>
    <w:rsid w:val="006E34A5"/>
    <w:rsid w:val="007521AB"/>
    <w:rsid w:val="0076562C"/>
    <w:rsid w:val="00766D2C"/>
    <w:rsid w:val="00775CF5"/>
    <w:rsid w:val="007A5D1C"/>
    <w:rsid w:val="007C31CC"/>
    <w:rsid w:val="00802FFC"/>
    <w:rsid w:val="00833A8F"/>
    <w:rsid w:val="00834528"/>
    <w:rsid w:val="00841F0C"/>
    <w:rsid w:val="0085337C"/>
    <w:rsid w:val="00860864"/>
    <w:rsid w:val="00870361"/>
    <w:rsid w:val="008B6859"/>
    <w:rsid w:val="008C4D6B"/>
    <w:rsid w:val="008D0966"/>
    <w:rsid w:val="008D4642"/>
    <w:rsid w:val="008E62B3"/>
    <w:rsid w:val="008F0B49"/>
    <w:rsid w:val="009256B9"/>
    <w:rsid w:val="0093391E"/>
    <w:rsid w:val="009478EB"/>
    <w:rsid w:val="00952318"/>
    <w:rsid w:val="00954DAA"/>
    <w:rsid w:val="0097315C"/>
    <w:rsid w:val="00980FB0"/>
    <w:rsid w:val="009A75EB"/>
    <w:rsid w:val="009A7EA5"/>
    <w:rsid w:val="009C4A80"/>
    <w:rsid w:val="009D4EC1"/>
    <w:rsid w:val="009D7639"/>
    <w:rsid w:val="00A0158A"/>
    <w:rsid w:val="00A31216"/>
    <w:rsid w:val="00A32F55"/>
    <w:rsid w:val="00A41C73"/>
    <w:rsid w:val="00A43CF5"/>
    <w:rsid w:val="00A71DEB"/>
    <w:rsid w:val="00A71FBF"/>
    <w:rsid w:val="00A7228E"/>
    <w:rsid w:val="00A83271"/>
    <w:rsid w:val="00A9395F"/>
    <w:rsid w:val="00AB4915"/>
    <w:rsid w:val="00AB4A98"/>
    <w:rsid w:val="00AE675C"/>
    <w:rsid w:val="00AF3FEB"/>
    <w:rsid w:val="00B23785"/>
    <w:rsid w:val="00B257B8"/>
    <w:rsid w:val="00B36B4B"/>
    <w:rsid w:val="00B51639"/>
    <w:rsid w:val="00B6062A"/>
    <w:rsid w:val="00B948CB"/>
    <w:rsid w:val="00BA2906"/>
    <w:rsid w:val="00BA3B18"/>
    <w:rsid w:val="00BB2142"/>
    <w:rsid w:val="00BC123B"/>
    <w:rsid w:val="00BC223C"/>
    <w:rsid w:val="00BC71AE"/>
    <w:rsid w:val="00BD2462"/>
    <w:rsid w:val="00BE1124"/>
    <w:rsid w:val="00BE2388"/>
    <w:rsid w:val="00BE4B86"/>
    <w:rsid w:val="00BE5499"/>
    <w:rsid w:val="00C110DF"/>
    <w:rsid w:val="00C174F0"/>
    <w:rsid w:val="00C20ABC"/>
    <w:rsid w:val="00C21374"/>
    <w:rsid w:val="00C42C13"/>
    <w:rsid w:val="00C44FBF"/>
    <w:rsid w:val="00C46A76"/>
    <w:rsid w:val="00C47CEB"/>
    <w:rsid w:val="00C81E25"/>
    <w:rsid w:val="00C928ED"/>
    <w:rsid w:val="00C94A84"/>
    <w:rsid w:val="00CA15B3"/>
    <w:rsid w:val="00CB152F"/>
    <w:rsid w:val="00CB1F1B"/>
    <w:rsid w:val="00CD15C2"/>
    <w:rsid w:val="00CD4AD9"/>
    <w:rsid w:val="00CD6246"/>
    <w:rsid w:val="00CE36E9"/>
    <w:rsid w:val="00CF53C4"/>
    <w:rsid w:val="00CF7D32"/>
    <w:rsid w:val="00D006CD"/>
    <w:rsid w:val="00D17C18"/>
    <w:rsid w:val="00D309EA"/>
    <w:rsid w:val="00D37667"/>
    <w:rsid w:val="00D46A93"/>
    <w:rsid w:val="00D46C3A"/>
    <w:rsid w:val="00D63A6D"/>
    <w:rsid w:val="00D70132"/>
    <w:rsid w:val="00D81D18"/>
    <w:rsid w:val="00D824D4"/>
    <w:rsid w:val="00D857DA"/>
    <w:rsid w:val="00D91B94"/>
    <w:rsid w:val="00D9408C"/>
    <w:rsid w:val="00DC13EB"/>
    <w:rsid w:val="00DE14EE"/>
    <w:rsid w:val="00DE5FA8"/>
    <w:rsid w:val="00DE6642"/>
    <w:rsid w:val="00DE666B"/>
    <w:rsid w:val="00DE7E43"/>
    <w:rsid w:val="00E0171C"/>
    <w:rsid w:val="00E031B0"/>
    <w:rsid w:val="00E104C8"/>
    <w:rsid w:val="00E42EC8"/>
    <w:rsid w:val="00E54B26"/>
    <w:rsid w:val="00E64C5F"/>
    <w:rsid w:val="00E905A1"/>
    <w:rsid w:val="00EA5ACD"/>
    <w:rsid w:val="00EE2EE4"/>
    <w:rsid w:val="00EF6AC6"/>
    <w:rsid w:val="00EF7C89"/>
    <w:rsid w:val="00F00A4E"/>
    <w:rsid w:val="00F16933"/>
    <w:rsid w:val="00F27574"/>
    <w:rsid w:val="00F50C63"/>
    <w:rsid w:val="00FB58D1"/>
    <w:rsid w:val="00FB76BF"/>
    <w:rsid w:val="00FC0C44"/>
    <w:rsid w:val="00FC43F9"/>
    <w:rsid w:val="00FE31C8"/>
    <w:rsid w:val="00FE61EF"/>
    <w:rsid w:val="00FF12FE"/>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33A4268-E826-4991-9ACF-C9593E5B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574"/>
    <w:pPr>
      <w:widowControl w:val="0"/>
      <w:suppressAutoHyphens/>
      <w:spacing w:line="360" w:lineRule="auto"/>
      <w:jc w:val="both"/>
    </w:pPr>
    <w:rPr>
      <w:kern w:val="1"/>
      <w:sz w:val="28"/>
      <w:szCs w:val="24"/>
    </w:rPr>
  </w:style>
  <w:style w:type="paragraph" w:styleId="1">
    <w:name w:val="heading 1"/>
    <w:basedOn w:val="Heading"/>
    <w:next w:val="a0"/>
    <w:link w:val="10"/>
    <w:uiPriority w:val="99"/>
    <w:qFormat/>
    <w:pPr>
      <w:numPr>
        <w:numId w:val="2"/>
      </w:numPr>
      <w:outlineLvl w:val="0"/>
    </w:pPr>
    <w:rPr>
      <w:b/>
      <w:bCs/>
      <w:sz w:val="32"/>
      <w:szCs w:val="32"/>
    </w:rPr>
  </w:style>
  <w:style w:type="paragraph" w:styleId="3">
    <w:name w:val="heading 3"/>
    <w:basedOn w:val="Heading"/>
    <w:next w:val="a0"/>
    <w:link w:val="30"/>
    <w:uiPriority w:val="99"/>
    <w:qFormat/>
    <w:pPr>
      <w:numPr>
        <w:ilvl w:val="2"/>
        <w:numId w:val="2"/>
      </w:numP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x-none"/>
    </w:rPr>
  </w:style>
  <w:style w:type="character" w:customStyle="1" w:styleId="30">
    <w:name w:val="Заголовок 3 Знак"/>
    <w:link w:val="3"/>
    <w:uiPriority w:val="9"/>
    <w:semiHidden/>
    <w:locked/>
    <w:rPr>
      <w:rFonts w:ascii="Cambria" w:eastAsia="Times New Roman" w:hAnsi="Cambria" w:cs="Times New Roman"/>
      <w:b/>
      <w:bCs/>
      <w:kern w:val="1"/>
      <w:sz w:val="26"/>
      <w:szCs w:val="26"/>
      <w:lang w:val="x-none"/>
    </w:rPr>
  </w:style>
  <w:style w:type="character" w:customStyle="1" w:styleId="WW8Num1z0">
    <w:name w:val="WW8Num1z0"/>
    <w:uiPriority w:val="99"/>
    <w:rPr>
      <w:rFonts w:ascii="Wingdings" w:hAnsi="Wingdings"/>
      <w:sz w:val="18"/>
    </w:rPr>
  </w:style>
  <w:style w:type="character" w:customStyle="1" w:styleId="WW8Num1z1">
    <w:name w:val="WW8Num1z1"/>
    <w:uiPriority w:val="99"/>
    <w:rPr>
      <w:rFonts w:ascii="Wingdings 2" w:hAnsi="Wingdings 2"/>
      <w:sz w:val="18"/>
    </w:rPr>
  </w:style>
  <w:style w:type="character" w:customStyle="1" w:styleId="WW8Num1z2">
    <w:name w:val="WW8Num1z2"/>
    <w:uiPriority w:val="99"/>
    <w:rPr>
      <w:rFonts w:ascii="StarSymbol" w:eastAsia="StarSymbol"/>
      <w:sz w:val="18"/>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styleId="a4">
    <w:name w:val="Strong"/>
    <w:uiPriority w:val="99"/>
    <w:qFormat/>
    <w:rPr>
      <w:rFonts w:cs="Times New Roman"/>
      <w:b/>
    </w:rPr>
  </w:style>
  <w:style w:type="character" w:styleId="a5">
    <w:name w:val="Hyperlink"/>
    <w:uiPriority w:val="99"/>
    <w:semiHidden/>
    <w:rPr>
      <w:rFonts w:cs="Times New Roman"/>
      <w:color w:val="000080"/>
      <w:u w:val="single"/>
    </w:rPr>
  </w:style>
  <w:style w:type="character" w:customStyle="1" w:styleId="Bullets">
    <w:name w:val="Bullets"/>
    <w:uiPriority w:val="99"/>
    <w:rPr>
      <w:rFonts w:ascii="StarSymbol" w:eastAsia="StarSymbol" w:hAnsi="StarSymbol"/>
      <w:sz w:val="18"/>
    </w:rPr>
  </w:style>
  <w:style w:type="paragraph" w:customStyle="1" w:styleId="Heading">
    <w:name w:val="Heading"/>
    <w:basedOn w:val="a"/>
    <w:next w:val="a0"/>
    <w:uiPriority w:val="99"/>
    <w:pPr>
      <w:keepNext/>
      <w:spacing w:before="240" w:after="120"/>
    </w:pPr>
    <w:rPr>
      <w:rFonts w:ascii="Helvetica" w:hAnsi="Helvetica" w:cs="Tahoma"/>
      <w:szCs w:val="28"/>
    </w:rPr>
  </w:style>
  <w:style w:type="paragraph" w:styleId="a0">
    <w:name w:val="Body Text"/>
    <w:basedOn w:val="a"/>
    <w:link w:val="a6"/>
    <w:uiPriority w:val="99"/>
    <w:semiHidden/>
    <w:pPr>
      <w:spacing w:after="120"/>
    </w:pPr>
  </w:style>
  <w:style w:type="character" w:customStyle="1" w:styleId="a6">
    <w:name w:val="Основной текст Знак"/>
    <w:link w:val="a0"/>
    <w:uiPriority w:val="99"/>
    <w:semiHidden/>
    <w:locked/>
    <w:rPr>
      <w:rFonts w:cs="Times New Roman"/>
      <w:kern w:val="1"/>
      <w:sz w:val="24"/>
      <w:szCs w:val="24"/>
      <w:lang w:val="x-none"/>
    </w:rPr>
  </w:style>
  <w:style w:type="paragraph" w:styleId="a7">
    <w:name w:val="List"/>
    <w:basedOn w:val="a0"/>
    <w:uiPriority w:val="99"/>
    <w:semiHidden/>
    <w:rPr>
      <w:rFonts w:ascii="Times" w:hAnsi="Times" w:cs="Tahoma"/>
    </w:rPr>
  </w:style>
  <w:style w:type="paragraph" w:styleId="a8">
    <w:name w:val="caption"/>
    <w:basedOn w:val="a"/>
    <w:uiPriority w:val="99"/>
    <w:pPr>
      <w:suppressLineNumbers/>
      <w:spacing w:before="120" w:after="120"/>
    </w:pPr>
    <w:rPr>
      <w:rFonts w:ascii="Times" w:hAnsi="Times" w:cs="Tahoma"/>
      <w:i/>
      <w:iCs/>
      <w:sz w:val="24"/>
    </w:rPr>
  </w:style>
  <w:style w:type="paragraph" w:customStyle="1" w:styleId="Index">
    <w:name w:val="Index"/>
    <w:basedOn w:val="a"/>
    <w:uiPriority w:val="99"/>
    <w:pPr>
      <w:suppressLineNumbers/>
    </w:pPr>
    <w:rPr>
      <w:rFonts w:ascii="Times" w:hAnsi="Times" w:cs="Tahoma"/>
    </w:rPr>
  </w:style>
  <w:style w:type="paragraph" w:styleId="a9">
    <w:name w:val="header"/>
    <w:basedOn w:val="a"/>
    <w:link w:val="aa"/>
    <w:uiPriority w:val="99"/>
    <w:rsid w:val="00230246"/>
    <w:pPr>
      <w:tabs>
        <w:tab w:val="center" w:pos="4677"/>
        <w:tab w:val="right" w:pos="9355"/>
      </w:tabs>
    </w:pPr>
  </w:style>
  <w:style w:type="character" w:customStyle="1" w:styleId="aa">
    <w:name w:val="Верхний колонтитул Знак"/>
    <w:link w:val="a9"/>
    <w:uiPriority w:val="99"/>
    <w:locked/>
    <w:rsid w:val="00230246"/>
    <w:rPr>
      <w:rFonts w:ascii="Times" w:hAnsi="Times" w:cs="Times New Roman"/>
      <w:kern w:val="1"/>
      <w:sz w:val="24"/>
      <w:szCs w:val="24"/>
      <w:lang w:val="x-none"/>
    </w:rPr>
  </w:style>
  <w:style w:type="paragraph" w:styleId="ab">
    <w:name w:val="footer"/>
    <w:basedOn w:val="a"/>
    <w:link w:val="ac"/>
    <w:uiPriority w:val="99"/>
    <w:rsid w:val="00230246"/>
    <w:pPr>
      <w:tabs>
        <w:tab w:val="center" w:pos="4677"/>
        <w:tab w:val="right" w:pos="9355"/>
      </w:tabs>
    </w:pPr>
  </w:style>
  <w:style w:type="character" w:customStyle="1" w:styleId="ac">
    <w:name w:val="Нижний колонтитул Знак"/>
    <w:link w:val="ab"/>
    <w:uiPriority w:val="99"/>
    <w:locked/>
    <w:rsid w:val="00230246"/>
    <w:rPr>
      <w:rFonts w:ascii="Times" w:hAnsi="Times" w:cs="Times New Roman"/>
      <w:kern w:val="1"/>
      <w:sz w:val="24"/>
      <w:szCs w:val="24"/>
      <w:lang w:val="x-none"/>
    </w:rPr>
  </w:style>
  <w:style w:type="character" w:styleId="ad">
    <w:name w:val="page number"/>
    <w:uiPriority w:val="99"/>
    <w:rsid w:val="00340711"/>
    <w:rPr>
      <w:rFonts w:cs="Times New Roman"/>
    </w:rPr>
  </w:style>
  <w:style w:type="character" w:styleId="ae">
    <w:name w:val="FollowedHyperlink"/>
    <w:uiPriority w:val="99"/>
    <w:semiHidden/>
    <w:rsid w:val="00C47CEB"/>
    <w:rPr>
      <w:rFonts w:cs="Times New Roman"/>
      <w:color w:val="800080"/>
      <w:u w:val="single"/>
    </w:rPr>
  </w:style>
  <w:style w:type="table" w:styleId="af">
    <w:name w:val="Table Grid"/>
    <w:basedOn w:val="a2"/>
    <w:uiPriority w:val="99"/>
    <w:rsid w:val="006A0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99"/>
    <w:qFormat/>
    <w:rsid w:val="005C6544"/>
    <w:pPr>
      <w:spacing w:line="360" w:lineRule="auto"/>
      <w:jc w:val="both"/>
    </w:pPr>
    <w:rPr>
      <w:rFonts w:ascii="Calibri" w:hAnsi="Calibri"/>
      <w:sz w:val="22"/>
      <w:szCs w:val="22"/>
      <w:lang w:eastAsia="en-US"/>
    </w:rPr>
  </w:style>
  <w:style w:type="paragraph" w:styleId="af1">
    <w:name w:val="Normal (Web)"/>
    <w:basedOn w:val="a"/>
    <w:uiPriority w:val="99"/>
    <w:semiHidden/>
    <w:rsid w:val="009256B9"/>
    <w:pPr>
      <w:widowControl/>
      <w:suppressAutoHyphens w:val="0"/>
      <w:spacing w:before="100" w:beforeAutospacing="1" w:after="100" w:afterAutospacing="1" w:line="240" w:lineRule="auto"/>
      <w:jc w:val="left"/>
    </w:pPr>
    <w:rPr>
      <w:kern w:val="0"/>
      <w:sz w:val="24"/>
    </w:rPr>
  </w:style>
  <w:style w:type="paragraph" w:styleId="HTML">
    <w:name w:val="HTML Preformatted"/>
    <w:basedOn w:val="a"/>
    <w:link w:val="HTML0"/>
    <w:uiPriority w:val="99"/>
    <w:rsid w:val="00C44F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Courier New"/>
      <w:kern w:val="0"/>
      <w:sz w:val="20"/>
      <w:szCs w:val="20"/>
    </w:rPr>
  </w:style>
  <w:style w:type="character" w:customStyle="1" w:styleId="HTML0">
    <w:name w:val="Стандартный HTML Знак"/>
    <w:link w:val="HTML"/>
    <w:uiPriority w:val="99"/>
    <w:locked/>
    <w:rsid w:val="00C44FBF"/>
    <w:rPr>
      <w:rFonts w:ascii="Courier New" w:hAnsi="Courier New" w:cs="Courier New"/>
    </w:rPr>
  </w:style>
  <w:style w:type="paragraph" w:styleId="af2">
    <w:name w:val="Balloon Text"/>
    <w:basedOn w:val="a"/>
    <w:link w:val="af3"/>
    <w:uiPriority w:val="99"/>
    <w:semiHidden/>
    <w:rsid w:val="003E7859"/>
    <w:pPr>
      <w:spacing w:line="240" w:lineRule="auto"/>
    </w:pPr>
    <w:rPr>
      <w:rFonts w:ascii="Tahoma" w:hAnsi="Tahoma" w:cs="Tahoma"/>
      <w:sz w:val="16"/>
      <w:szCs w:val="16"/>
    </w:rPr>
  </w:style>
  <w:style w:type="character" w:customStyle="1" w:styleId="af3">
    <w:name w:val="Текст выноски Знак"/>
    <w:link w:val="af2"/>
    <w:uiPriority w:val="99"/>
    <w:semiHidden/>
    <w:locked/>
    <w:rsid w:val="003E7859"/>
    <w:rPr>
      <w:rFonts w:ascii="Tahoma" w:hAnsi="Tahoma" w:cs="Tahoma"/>
      <w:kern w:val="1"/>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87096">
      <w:marLeft w:val="0"/>
      <w:marRight w:val="0"/>
      <w:marTop w:val="0"/>
      <w:marBottom w:val="0"/>
      <w:divBdr>
        <w:top w:val="none" w:sz="0" w:space="0" w:color="auto"/>
        <w:left w:val="none" w:sz="0" w:space="0" w:color="auto"/>
        <w:bottom w:val="none" w:sz="0" w:space="0" w:color="auto"/>
        <w:right w:val="none" w:sz="0" w:space="0" w:color="auto"/>
      </w:divBdr>
    </w:div>
    <w:div w:id="184487097">
      <w:marLeft w:val="0"/>
      <w:marRight w:val="0"/>
      <w:marTop w:val="0"/>
      <w:marBottom w:val="0"/>
      <w:divBdr>
        <w:top w:val="none" w:sz="0" w:space="0" w:color="auto"/>
        <w:left w:val="none" w:sz="0" w:space="0" w:color="auto"/>
        <w:bottom w:val="none" w:sz="0" w:space="0" w:color="auto"/>
        <w:right w:val="none" w:sz="0" w:space="0" w:color="auto"/>
      </w:divBdr>
    </w:div>
    <w:div w:id="184487099">
      <w:marLeft w:val="0"/>
      <w:marRight w:val="0"/>
      <w:marTop w:val="0"/>
      <w:marBottom w:val="0"/>
      <w:divBdr>
        <w:top w:val="none" w:sz="0" w:space="0" w:color="auto"/>
        <w:left w:val="none" w:sz="0" w:space="0" w:color="auto"/>
        <w:bottom w:val="none" w:sz="0" w:space="0" w:color="auto"/>
        <w:right w:val="none" w:sz="0" w:space="0" w:color="auto"/>
      </w:divBdr>
      <w:divsChild>
        <w:div w:id="184487098">
          <w:marLeft w:val="0"/>
          <w:marRight w:val="0"/>
          <w:marTop w:val="0"/>
          <w:marBottom w:val="0"/>
          <w:divBdr>
            <w:top w:val="none" w:sz="0" w:space="0" w:color="auto"/>
            <w:left w:val="none" w:sz="0" w:space="0" w:color="auto"/>
            <w:bottom w:val="none" w:sz="0" w:space="0" w:color="auto"/>
            <w:right w:val="none" w:sz="0" w:space="0" w:color="auto"/>
          </w:divBdr>
        </w:div>
      </w:divsChild>
    </w:div>
    <w:div w:id="184487100">
      <w:marLeft w:val="0"/>
      <w:marRight w:val="0"/>
      <w:marTop w:val="0"/>
      <w:marBottom w:val="0"/>
      <w:divBdr>
        <w:top w:val="none" w:sz="0" w:space="0" w:color="auto"/>
        <w:left w:val="none" w:sz="0" w:space="0" w:color="auto"/>
        <w:bottom w:val="none" w:sz="0" w:space="0" w:color="auto"/>
        <w:right w:val="none" w:sz="0" w:space="0" w:color="auto"/>
      </w:divBdr>
    </w:div>
    <w:div w:id="184487101">
      <w:marLeft w:val="0"/>
      <w:marRight w:val="0"/>
      <w:marTop w:val="0"/>
      <w:marBottom w:val="0"/>
      <w:divBdr>
        <w:top w:val="none" w:sz="0" w:space="0" w:color="auto"/>
        <w:left w:val="none" w:sz="0" w:space="0" w:color="auto"/>
        <w:bottom w:val="none" w:sz="0" w:space="0" w:color="auto"/>
        <w:right w:val="none" w:sz="0" w:space="0" w:color="auto"/>
      </w:divBdr>
    </w:div>
    <w:div w:id="184487102">
      <w:marLeft w:val="0"/>
      <w:marRight w:val="0"/>
      <w:marTop w:val="0"/>
      <w:marBottom w:val="0"/>
      <w:divBdr>
        <w:top w:val="none" w:sz="0" w:space="0" w:color="auto"/>
        <w:left w:val="none" w:sz="0" w:space="0" w:color="auto"/>
        <w:bottom w:val="none" w:sz="0" w:space="0" w:color="auto"/>
        <w:right w:val="none" w:sz="0" w:space="0" w:color="auto"/>
      </w:divBdr>
    </w:div>
    <w:div w:id="1844871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6234</Words>
  <Characters>35538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WareZ Provider </Company>
  <LinksUpToDate>false</LinksUpToDate>
  <CharactersWithSpaces>41689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Live user</dc:creator>
  <cp:keywords/>
  <dc:description/>
  <cp:lastModifiedBy>admin</cp:lastModifiedBy>
  <cp:revision>2</cp:revision>
  <cp:lastPrinted>2009-09-06T20:39:00Z</cp:lastPrinted>
  <dcterms:created xsi:type="dcterms:W3CDTF">2014-03-03T17:07:00Z</dcterms:created>
  <dcterms:modified xsi:type="dcterms:W3CDTF">2014-03-03T17:07:00Z</dcterms:modified>
</cp:coreProperties>
</file>