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62" w:rsidRPr="00BF4B1D" w:rsidRDefault="00DB5862" w:rsidP="003345EC">
      <w:pPr>
        <w:spacing w:line="360" w:lineRule="auto"/>
        <w:ind w:firstLine="720"/>
        <w:jc w:val="center"/>
        <w:rPr>
          <w:sz w:val="28"/>
          <w:szCs w:val="28"/>
        </w:rPr>
      </w:pPr>
      <w:r w:rsidRPr="00BF4B1D">
        <w:rPr>
          <w:sz w:val="28"/>
          <w:szCs w:val="28"/>
        </w:rPr>
        <w:t>МИНИСТЕРСТВО ОБРАЗОВАНИЯ И НАУКИ УКРАИНЫ</w:t>
      </w:r>
    </w:p>
    <w:p w:rsidR="00DB5862" w:rsidRPr="00BF4B1D" w:rsidRDefault="00DB5862" w:rsidP="003345EC">
      <w:pPr>
        <w:spacing w:line="360" w:lineRule="auto"/>
        <w:ind w:firstLine="720"/>
        <w:jc w:val="center"/>
        <w:rPr>
          <w:sz w:val="28"/>
          <w:szCs w:val="28"/>
        </w:rPr>
      </w:pPr>
      <w:r w:rsidRPr="00BF4B1D">
        <w:rPr>
          <w:sz w:val="28"/>
          <w:szCs w:val="28"/>
        </w:rPr>
        <w:t>КИЕВСКАЯ ГОСУДАРСТВЕННАЯ АКАДЕМИЯ ВОДНОГО ТРАНСПОРТА</w:t>
      </w:r>
    </w:p>
    <w:p w:rsidR="00DB5862" w:rsidRPr="00BF4B1D" w:rsidRDefault="00DB5862" w:rsidP="003345EC">
      <w:pPr>
        <w:spacing w:line="360" w:lineRule="auto"/>
        <w:ind w:firstLine="720"/>
        <w:jc w:val="center"/>
        <w:rPr>
          <w:sz w:val="28"/>
          <w:szCs w:val="28"/>
        </w:rPr>
      </w:pPr>
      <w:r w:rsidRPr="00BF4B1D">
        <w:rPr>
          <w:sz w:val="28"/>
          <w:szCs w:val="28"/>
        </w:rPr>
        <w:t>кафедра «Судовождения»</w:t>
      </w: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3345EC" w:rsidRPr="00BF4B1D" w:rsidRDefault="003345EC"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57151C" w:rsidP="003345EC">
      <w:pPr>
        <w:spacing w:line="360" w:lineRule="auto"/>
        <w:ind w:firstLine="720"/>
        <w:jc w:val="center"/>
        <w:rPr>
          <w:sz w:val="28"/>
          <w:szCs w:val="28"/>
        </w:rPr>
      </w:pPr>
      <w:r w:rsidRPr="00BF4B1D">
        <w:rPr>
          <w:sz w:val="28"/>
          <w:szCs w:val="28"/>
        </w:rPr>
        <w:t>ДИПЛОМНАЯ</w:t>
      </w:r>
      <w:r w:rsidR="00DB5862" w:rsidRPr="00BF4B1D">
        <w:rPr>
          <w:sz w:val="28"/>
          <w:szCs w:val="28"/>
        </w:rPr>
        <w:t xml:space="preserve"> РАБОТА</w:t>
      </w:r>
    </w:p>
    <w:p w:rsidR="00DB5862" w:rsidRPr="00BF4B1D" w:rsidRDefault="00DB5862" w:rsidP="003345EC">
      <w:pPr>
        <w:spacing w:line="360" w:lineRule="auto"/>
        <w:ind w:firstLine="720"/>
        <w:jc w:val="center"/>
        <w:rPr>
          <w:sz w:val="28"/>
          <w:szCs w:val="28"/>
        </w:rPr>
      </w:pPr>
      <w:r w:rsidRPr="00BF4B1D">
        <w:rPr>
          <w:sz w:val="28"/>
          <w:szCs w:val="28"/>
        </w:rPr>
        <w:t>по дисциплине: «Навигация и лоция»</w:t>
      </w:r>
    </w:p>
    <w:p w:rsidR="00DB5862" w:rsidRPr="00BF4B1D" w:rsidRDefault="00DB5862" w:rsidP="003345EC">
      <w:pPr>
        <w:spacing w:line="360" w:lineRule="auto"/>
        <w:ind w:firstLine="720"/>
        <w:jc w:val="center"/>
        <w:rPr>
          <w:sz w:val="28"/>
          <w:szCs w:val="28"/>
        </w:rPr>
      </w:pPr>
      <w:r w:rsidRPr="00BF4B1D">
        <w:rPr>
          <w:sz w:val="28"/>
          <w:szCs w:val="28"/>
        </w:rPr>
        <w:t>Тема: «Навигационный проект перехода судна типа «Десна» по маршруту порт Керчь – порт Кальяри».</w:t>
      </w:r>
    </w:p>
    <w:p w:rsidR="00DB5862" w:rsidRPr="00BF4B1D" w:rsidRDefault="00DB5862" w:rsidP="003345EC">
      <w:pPr>
        <w:spacing w:line="360" w:lineRule="auto"/>
        <w:ind w:firstLine="720"/>
        <w:jc w:val="center"/>
        <w:rPr>
          <w:sz w:val="28"/>
          <w:szCs w:val="28"/>
        </w:rPr>
      </w:pPr>
      <w:r w:rsidRPr="00BF4B1D">
        <w:rPr>
          <w:sz w:val="28"/>
          <w:szCs w:val="28"/>
        </w:rPr>
        <w:t>Специализация: «Судовождение на морских и внутренних водных путях»</w:t>
      </w: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3345EC" w:rsidRPr="00BF4B1D" w:rsidRDefault="003345EC" w:rsidP="003345EC">
      <w:pPr>
        <w:spacing w:line="360" w:lineRule="auto"/>
        <w:ind w:firstLine="720"/>
        <w:jc w:val="center"/>
        <w:rPr>
          <w:sz w:val="28"/>
          <w:szCs w:val="28"/>
        </w:rPr>
      </w:pPr>
    </w:p>
    <w:p w:rsidR="003345EC" w:rsidRPr="00BF4B1D" w:rsidRDefault="003345EC" w:rsidP="003345EC">
      <w:pPr>
        <w:spacing w:line="360" w:lineRule="auto"/>
        <w:ind w:firstLine="720"/>
        <w:jc w:val="center"/>
        <w:rPr>
          <w:sz w:val="28"/>
          <w:szCs w:val="28"/>
        </w:rPr>
      </w:pPr>
    </w:p>
    <w:p w:rsidR="003345EC" w:rsidRPr="00BF4B1D" w:rsidRDefault="003345EC" w:rsidP="003345EC">
      <w:pPr>
        <w:spacing w:line="360" w:lineRule="auto"/>
        <w:ind w:firstLine="720"/>
        <w:jc w:val="center"/>
        <w:rPr>
          <w:sz w:val="28"/>
          <w:szCs w:val="28"/>
        </w:rPr>
      </w:pPr>
    </w:p>
    <w:p w:rsidR="003345EC" w:rsidRPr="00BF4B1D" w:rsidRDefault="003345EC" w:rsidP="003345EC">
      <w:pPr>
        <w:spacing w:line="360" w:lineRule="auto"/>
        <w:ind w:firstLine="720"/>
        <w:jc w:val="center"/>
        <w:rPr>
          <w:sz w:val="28"/>
          <w:szCs w:val="28"/>
        </w:rPr>
      </w:pPr>
    </w:p>
    <w:p w:rsidR="003345EC" w:rsidRPr="00BF4B1D" w:rsidRDefault="003345EC" w:rsidP="003345EC">
      <w:pPr>
        <w:spacing w:line="360" w:lineRule="auto"/>
        <w:ind w:firstLine="720"/>
        <w:jc w:val="center"/>
        <w:rPr>
          <w:sz w:val="28"/>
          <w:szCs w:val="28"/>
        </w:rPr>
      </w:pPr>
    </w:p>
    <w:p w:rsidR="003345EC" w:rsidRPr="00BF4B1D" w:rsidRDefault="003345EC"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p>
    <w:p w:rsidR="00DB5862" w:rsidRPr="00BF4B1D" w:rsidRDefault="00DB5862" w:rsidP="003345EC">
      <w:pPr>
        <w:spacing w:line="360" w:lineRule="auto"/>
        <w:ind w:firstLine="720"/>
        <w:jc w:val="center"/>
        <w:rPr>
          <w:sz w:val="28"/>
          <w:szCs w:val="28"/>
        </w:rPr>
      </w:pPr>
      <w:r w:rsidRPr="00BF4B1D">
        <w:rPr>
          <w:sz w:val="28"/>
          <w:szCs w:val="28"/>
        </w:rPr>
        <w:t xml:space="preserve">Киев </w:t>
      </w:r>
      <w:smartTag w:uri="urn:schemas-microsoft-com:office:smarttags" w:element="metricconverter">
        <w:smartTagPr>
          <w:attr w:name="ProductID" w:val="2005 г"/>
        </w:smartTagPr>
        <w:r w:rsidRPr="00BF4B1D">
          <w:rPr>
            <w:sz w:val="28"/>
            <w:szCs w:val="28"/>
          </w:rPr>
          <w:t>2005 г</w:t>
        </w:r>
      </w:smartTag>
      <w:r w:rsidRPr="00BF4B1D">
        <w:rPr>
          <w:sz w:val="28"/>
          <w:szCs w:val="28"/>
        </w:rPr>
        <w:t>.</w:t>
      </w:r>
    </w:p>
    <w:p w:rsidR="00DB5862" w:rsidRPr="00BF4B1D" w:rsidRDefault="003345EC" w:rsidP="003345EC">
      <w:pPr>
        <w:spacing w:line="360" w:lineRule="auto"/>
        <w:ind w:firstLine="720"/>
        <w:jc w:val="center"/>
        <w:rPr>
          <w:b/>
          <w:sz w:val="28"/>
          <w:szCs w:val="28"/>
        </w:rPr>
      </w:pPr>
      <w:r w:rsidRPr="00BF4B1D">
        <w:rPr>
          <w:sz w:val="28"/>
          <w:szCs w:val="28"/>
          <w:u w:val="single"/>
        </w:rPr>
        <w:br w:type="page"/>
      </w:r>
      <w:r w:rsidR="00DB5862" w:rsidRPr="00BF4B1D">
        <w:rPr>
          <w:b/>
          <w:sz w:val="28"/>
          <w:szCs w:val="28"/>
        </w:rPr>
        <w:t>З</w:t>
      </w:r>
      <w:r w:rsidRPr="00BF4B1D">
        <w:rPr>
          <w:b/>
          <w:sz w:val="28"/>
          <w:szCs w:val="28"/>
        </w:rPr>
        <w:t>адание</w:t>
      </w:r>
    </w:p>
    <w:p w:rsidR="003345EC" w:rsidRPr="00BF4B1D" w:rsidRDefault="003345EC" w:rsidP="003345EC">
      <w:pPr>
        <w:spacing w:line="360" w:lineRule="auto"/>
        <w:ind w:firstLine="720"/>
        <w:jc w:val="both"/>
        <w:rPr>
          <w:sz w:val="28"/>
          <w:szCs w:val="28"/>
          <w:u w:val="single"/>
        </w:rPr>
      </w:pPr>
    </w:p>
    <w:p w:rsidR="00DB5862" w:rsidRPr="00BF4B1D" w:rsidRDefault="00DB5862" w:rsidP="003345EC">
      <w:pPr>
        <w:spacing w:line="360" w:lineRule="auto"/>
        <w:ind w:firstLine="720"/>
        <w:jc w:val="both"/>
        <w:rPr>
          <w:sz w:val="28"/>
          <w:szCs w:val="28"/>
        </w:rPr>
      </w:pPr>
      <w:r w:rsidRPr="00BF4B1D">
        <w:rPr>
          <w:sz w:val="28"/>
          <w:szCs w:val="28"/>
          <w:u w:val="single"/>
        </w:rPr>
        <w:t>по дисциплине</w:t>
      </w:r>
      <w:r w:rsidRPr="00BF4B1D">
        <w:rPr>
          <w:sz w:val="28"/>
          <w:szCs w:val="28"/>
        </w:rPr>
        <w:t>: «НАВИГАЦИЯ и ЛОЦИЯ»</w:t>
      </w:r>
    </w:p>
    <w:p w:rsidR="00DB5862" w:rsidRPr="00BF4B1D" w:rsidRDefault="00DB5862" w:rsidP="003345EC">
      <w:pPr>
        <w:spacing w:line="360" w:lineRule="auto"/>
        <w:ind w:firstLine="720"/>
        <w:jc w:val="both"/>
        <w:rPr>
          <w:sz w:val="28"/>
          <w:szCs w:val="28"/>
        </w:rPr>
      </w:pPr>
      <w:r w:rsidRPr="00BF4B1D">
        <w:rPr>
          <w:sz w:val="28"/>
          <w:szCs w:val="28"/>
          <w:u w:val="single"/>
        </w:rPr>
        <w:t xml:space="preserve">Тема: </w:t>
      </w:r>
      <w:r w:rsidRPr="00BF4B1D">
        <w:rPr>
          <w:sz w:val="28"/>
          <w:szCs w:val="28"/>
        </w:rPr>
        <w:t>«Навигационный проект перехода судна типа «Десна», по маршруту</w:t>
      </w:r>
      <w:r w:rsidR="003345EC" w:rsidRPr="00BF4B1D">
        <w:rPr>
          <w:sz w:val="28"/>
          <w:szCs w:val="28"/>
        </w:rPr>
        <w:t xml:space="preserve"> </w:t>
      </w:r>
      <w:r w:rsidRPr="00BF4B1D">
        <w:rPr>
          <w:sz w:val="28"/>
          <w:szCs w:val="28"/>
        </w:rPr>
        <w:t>порт Керчь – порт Кальяри».</w:t>
      </w:r>
    </w:p>
    <w:p w:rsidR="00DB5862" w:rsidRPr="00BF4B1D" w:rsidRDefault="00DB5862" w:rsidP="003345EC">
      <w:pPr>
        <w:spacing w:line="360" w:lineRule="auto"/>
        <w:ind w:firstLine="720"/>
        <w:jc w:val="both"/>
        <w:rPr>
          <w:sz w:val="28"/>
          <w:szCs w:val="28"/>
        </w:rPr>
      </w:pPr>
      <w:r w:rsidRPr="00BF4B1D">
        <w:rPr>
          <w:sz w:val="28"/>
          <w:szCs w:val="28"/>
        </w:rPr>
        <w:t>1. Исходные данные:</w:t>
      </w:r>
    </w:p>
    <w:p w:rsidR="00DB5862" w:rsidRPr="00BF4B1D" w:rsidRDefault="00DB5862" w:rsidP="003345EC">
      <w:pPr>
        <w:spacing w:line="360" w:lineRule="auto"/>
        <w:ind w:firstLine="720"/>
        <w:jc w:val="both"/>
        <w:rPr>
          <w:sz w:val="28"/>
          <w:szCs w:val="28"/>
        </w:rPr>
      </w:pPr>
      <w:r w:rsidRPr="00BF4B1D">
        <w:rPr>
          <w:sz w:val="28"/>
          <w:szCs w:val="28"/>
          <w:u w:val="single"/>
        </w:rPr>
        <w:t>маршрут перехода</w:t>
      </w:r>
      <w:r w:rsidRPr="00BF4B1D">
        <w:rPr>
          <w:sz w:val="28"/>
          <w:szCs w:val="28"/>
        </w:rPr>
        <w:t>:</w:t>
      </w:r>
      <w:r w:rsidR="009C1192">
        <w:rPr>
          <w:sz w:val="28"/>
          <w:szCs w:val="28"/>
        </w:rPr>
        <w:t xml:space="preserve"> </w:t>
      </w:r>
      <w:r w:rsidRPr="00BF4B1D">
        <w:rPr>
          <w:sz w:val="28"/>
          <w:szCs w:val="28"/>
        </w:rPr>
        <w:t>порт Керчь – порт Кальяри;</w:t>
      </w:r>
    </w:p>
    <w:p w:rsidR="00DB5862" w:rsidRPr="00BF4B1D" w:rsidRDefault="00DB5862" w:rsidP="003345EC">
      <w:pPr>
        <w:spacing w:line="360" w:lineRule="auto"/>
        <w:ind w:firstLine="720"/>
        <w:jc w:val="both"/>
        <w:rPr>
          <w:sz w:val="28"/>
          <w:szCs w:val="28"/>
        </w:rPr>
      </w:pPr>
      <w:r w:rsidRPr="00BF4B1D">
        <w:rPr>
          <w:sz w:val="28"/>
          <w:szCs w:val="28"/>
          <w:u w:val="single"/>
        </w:rPr>
        <w:t>тип судна:</w:t>
      </w:r>
      <w:r w:rsidRPr="00BF4B1D">
        <w:rPr>
          <w:sz w:val="28"/>
          <w:szCs w:val="28"/>
        </w:rPr>
        <w:t xml:space="preserve"> «Десна»; </w:t>
      </w:r>
      <w:r w:rsidRPr="00BF4B1D">
        <w:rPr>
          <w:sz w:val="28"/>
          <w:szCs w:val="28"/>
          <w:u w:val="single"/>
        </w:rPr>
        <w:t>дата и время выхода:</w:t>
      </w:r>
      <w:r w:rsidRPr="00BF4B1D">
        <w:rPr>
          <w:sz w:val="28"/>
          <w:szCs w:val="28"/>
        </w:rPr>
        <w:t xml:space="preserve"> 02.10.2005года, в 16.00;</w:t>
      </w:r>
    </w:p>
    <w:p w:rsidR="00DB5862" w:rsidRPr="00BF4B1D" w:rsidRDefault="00DB5862" w:rsidP="003345EC">
      <w:pPr>
        <w:spacing w:line="360" w:lineRule="auto"/>
        <w:ind w:firstLine="720"/>
        <w:jc w:val="both"/>
        <w:rPr>
          <w:sz w:val="28"/>
          <w:szCs w:val="28"/>
        </w:rPr>
      </w:pPr>
      <w:r w:rsidRPr="00BF4B1D">
        <w:rPr>
          <w:sz w:val="28"/>
          <w:szCs w:val="28"/>
          <w:u w:val="single"/>
        </w:rPr>
        <w:t>штурманское вооружение:</w:t>
      </w:r>
      <w:r w:rsidRPr="00BF4B1D">
        <w:rPr>
          <w:sz w:val="28"/>
          <w:szCs w:val="28"/>
        </w:rPr>
        <w:t xml:space="preserve"> штатное для данного типа судна; дополнительно</w:t>
      </w:r>
    </w:p>
    <w:p w:rsidR="00DB5862" w:rsidRPr="00BF4B1D" w:rsidRDefault="00DB5862" w:rsidP="003345EC">
      <w:pPr>
        <w:spacing w:line="360" w:lineRule="auto"/>
        <w:ind w:firstLine="720"/>
        <w:jc w:val="both"/>
        <w:rPr>
          <w:sz w:val="28"/>
          <w:szCs w:val="28"/>
        </w:rPr>
      </w:pPr>
      <w:r w:rsidRPr="00BF4B1D">
        <w:rPr>
          <w:sz w:val="28"/>
          <w:szCs w:val="28"/>
        </w:rPr>
        <w:t>на судне установлены приёмоиндикаторы ГНСС и РНС «Лоран – С»;</w:t>
      </w:r>
    </w:p>
    <w:p w:rsidR="00DB5862" w:rsidRPr="00BF4B1D" w:rsidRDefault="00DB5862" w:rsidP="003345EC">
      <w:pPr>
        <w:spacing w:line="360" w:lineRule="auto"/>
        <w:ind w:firstLine="720"/>
        <w:jc w:val="both"/>
        <w:rPr>
          <w:sz w:val="28"/>
          <w:szCs w:val="28"/>
        </w:rPr>
      </w:pPr>
      <w:r w:rsidRPr="00BF4B1D">
        <w:rPr>
          <w:sz w:val="28"/>
          <w:szCs w:val="28"/>
        </w:rPr>
        <w:t xml:space="preserve">5) </w:t>
      </w:r>
      <w:r w:rsidRPr="00BF4B1D">
        <w:rPr>
          <w:sz w:val="28"/>
          <w:szCs w:val="28"/>
          <w:u w:val="single"/>
        </w:rPr>
        <w:t>состояние судна</w:t>
      </w:r>
      <w:r w:rsidRPr="00BF4B1D">
        <w:rPr>
          <w:sz w:val="28"/>
          <w:szCs w:val="28"/>
        </w:rPr>
        <w:t xml:space="preserve"> – в грузу;</w:t>
      </w:r>
    </w:p>
    <w:p w:rsidR="00DB5862" w:rsidRPr="00BF4B1D" w:rsidRDefault="00DB5862" w:rsidP="003345EC">
      <w:pPr>
        <w:spacing w:line="360" w:lineRule="auto"/>
        <w:ind w:firstLine="720"/>
        <w:jc w:val="both"/>
        <w:rPr>
          <w:sz w:val="28"/>
          <w:szCs w:val="28"/>
        </w:rPr>
      </w:pPr>
      <w:r w:rsidRPr="00BF4B1D">
        <w:rPr>
          <w:sz w:val="28"/>
          <w:szCs w:val="28"/>
        </w:rPr>
        <w:t xml:space="preserve">6) </w:t>
      </w:r>
      <w:r w:rsidRPr="00BF4B1D">
        <w:rPr>
          <w:sz w:val="28"/>
          <w:szCs w:val="28"/>
          <w:u w:val="single"/>
        </w:rPr>
        <w:t>скорость на переходе:</w:t>
      </w:r>
      <w:r w:rsidR="009C1192">
        <w:rPr>
          <w:sz w:val="28"/>
          <w:szCs w:val="28"/>
        </w:rPr>
        <w:t xml:space="preserve"> </w:t>
      </w:r>
      <w:r w:rsidRPr="00BF4B1D">
        <w:rPr>
          <w:sz w:val="28"/>
          <w:szCs w:val="28"/>
        </w:rPr>
        <w:t>9 узлов;</w:t>
      </w:r>
    </w:p>
    <w:p w:rsidR="00DB5862" w:rsidRPr="00BF4B1D" w:rsidRDefault="00DB5862" w:rsidP="003345EC">
      <w:pPr>
        <w:spacing w:line="360" w:lineRule="auto"/>
        <w:ind w:firstLine="720"/>
        <w:jc w:val="both"/>
        <w:rPr>
          <w:sz w:val="28"/>
          <w:szCs w:val="28"/>
        </w:rPr>
      </w:pPr>
      <w:r w:rsidRPr="00BF4B1D">
        <w:rPr>
          <w:sz w:val="28"/>
          <w:szCs w:val="28"/>
        </w:rPr>
        <w:t>среднеквадратические погрешности измерения навигационных параметров</w:t>
      </w:r>
      <w:r w:rsidR="003345EC" w:rsidRPr="00BF4B1D">
        <w:rPr>
          <w:sz w:val="28"/>
          <w:szCs w:val="28"/>
        </w:rPr>
        <w:t xml:space="preserve"> </w:t>
      </w:r>
      <w:r w:rsidRPr="00BF4B1D">
        <w:rPr>
          <w:sz w:val="28"/>
          <w:szCs w:val="28"/>
        </w:rPr>
        <w:t>из РШСУ – 98;</w:t>
      </w:r>
    </w:p>
    <w:p w:rsidR="00DB5862" w:rsidRPr="00BF4B1D" w:rsidRDefault="00DB5862" w:rsidP="003345EC">
      <w:pPr>
        <w:spacing w:line="360" w:lineRule="auto"/>
        <w:ind w:firstLine="720"/>
        <w:jc w:val="both"/>
        <w:rPr>
          <w:sz w:val="28"/>
          <w:szCs w:val="28"/>
        </w:rPr>
      </w:pPr>
      <w:r w:rsidRPr="00BF4B1D">
        <w:rPr>
          <w:sz w:val="28"/>
          <w:szCs w:val="28"/>
        </w:rPr>
        <w:t xml:space="preserve">7) </w:t>
      </w:r>
      <w:r w:rsidRPr="00BF4B1D">
        <w:rPr>
          <w:sz w:val="28"/>
          <w:szCs w:val="28"/>
          <w:u w:val="single"/>
        </w:rPr>
        <w:t>высота глаза наблюдателя:</w:t>
      </w:r>
      <w:r w:rsidR="009C1192">
        <w:rPr>
          <w:sz w:val="28"/>
          <w:szCs w:val="28"/>
        </w:rPr>
        <w:t xml:space="preserve"> </w:t>
      </w:r>
      <w:r w:rsidRPr="00BF4B1D">
        <w:rPr>
          <w:sz w:val="28"/>
          <w:szCs w:val="28"/>
        </w:rPr>
        <w:t xml:space="preserve">е = </w:t>
      </w:r>
      <w:smartTag w:uri="urn:schemas-microsoft-com:office:smarttags" w:element="metricconverter">
        <w:smartTagPr>
          <w:attr w:name="ProductID" w:val="9 метров"/>
        </w:smartTagPr>
        <w:r w:rsidRPr="00BF4B1D">
          <w:rPr>
            <w:sz w:val="28"/>
            <w:szCs w:val="28"/>
          </w:rPr>
          <w:t>9 метров</w:t>
        </w:r>
      </w:smartTag>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2. Задание:</w:t>
      </w:r>
    </w:p>
    <w:p w:rsidR="00DB5862" w:rsidRPr="00BF4B1D" w:rsidRDefault="00DB5862" w:rsidP="003345EC">
      <w:pPr>
        <w:spacing w:line="360" w:lineRule="auto"/>
        <w:ind w:firstLine="720"/>
        <w:jc w:val="both"/>
        <w:rPr>
          <w:sz w:val="28"/>
          <w:szCs w:val="28"/>
        </w:rPr>
      </w:pPr>
      <w:r w:rsidRPr="00BF4B1D">
        <w:rPr>
          <w:sz w:val="28"/>
          <w:szCs w:val="28"/>
        </w:rPr>
        <w:t>На основании исходных данных произвести расчёты по выбору безопасного и</w:t>
      </w:r>
      <w:r w:rsidR="003345EC" w:rsidRPr="00BF4B1D">
        <w:rPr>
          <w:sz w:val="28"/>
          <w:szCs w:val="28"/>
        </w:rPr>
        <w:t xml:space="preserve"> </w:t>
      </w:r>
      <w:r w:rsidRPr="00BF4B1D">
        <w:rPr>
          <w:sz w:val="28"/>
          <w:szCs w:val="28"/>
        </w:rPr>
        <w:t>экономичного маршрута перехода, для чего:</w:t>
      </w:r>
    </w:p>
    <w:p w:rsidR="00DB5862" w:rsidRPr="00BF4B1D" w:rsidRDefault="00DB5862" w:rsidP="003345EC">
      <w:pPr>
        <w:spacing w:line="360" w:lineRule="auto"/>
        <w:ind w:firstLine="720"/>
        <w:jc w:val="both"/>
        <w:rPr>
          <w:sz w:val="28"/>
          <w:szCs w:val="28"/>
        </w:rPr>
      </w:pPr>
      <w:r w:rsidRPr="00BF4B1D">
        <w:rPr>
          <w:sz w:val="28"/>
          <w:szCs w:val="28"/>
        </w:rPr>
        <w:t>1) изучить условия плавания по маршруту перехода;</w:t>
      </w:r>
    </w:p>
    <w:p w:rsidR="00DB5862" w:rsidRPr="00BF4B1D" w:rsidRDefault="00DB5862" w:rsidP="003345EC">
      <w:pPr>
        <w:spacing w:line="360" w:lineRule="auto"/>
        <w:ind w:firstLine="720"/>
        <w:jc w:val="both"/>
        <w:rPr>
          <w:sz w:val="28"/>
          <w:szCs w:val="28"/>
        </w:rPr>
      </w:pPr>
      <w:r w:rsidRPr="00BF4B1D">
        <w:rPr>
          <w:sz w:val="28"/>
          <w:szCs w:val="28"/>
        </w:rPr>
        <w:t>2) подобрать и подготовить необходимые карты, руководства и пособия для</w:t>
      </w:r>
      <w:r w:rsidR="003345EC" w:rsidRPr="00BF4B1D">
        <w:rPr>
          <w:sz w:val="28"/>
          <w:szCs w:val="28"/>
        </w:rPr>
        <w:t xml:space="preserve"> </w:t>
      </w:r>
      <w:r w:rsidRPr="00BF4B1D">
        <w:rPr>
          <w:sz w:val="28"/>
          <w:szCs w:val="28"/>
        </w:rPr>
        <w:t>плавания;</w:t>
      </w:r>
    </w:p>
    <w:p w:rsidR="00DB5862" w:rsidRPr="00BF4B1D" w:rsidRDefault="00DB5862" w:rsidP="003345EC">
      <w:pPr>
        <w:spacing w:line="360" w:lineRule="auto"/>
        <w:ind w:firstLine="720"/>
        <w:jc w:val="both"/>
        <w:rPr>
          <w:sz w:val="28"/>
          <w:szCs w:val="28"/>
        </w:rPr>
      </w:pPr>
      <w:r w:rsidRPr="00BF4B1D">
        <w:rPr>
          <w:sz w:val="28"/>
          <w:szCs w:val="28"/>
        </w:rPr>
        <w:t>3) разработать графический план перехода;</w:t>
      </w:r>
    </w:p>
    <w:p w:rsidR="00DB5862" w:rsidRPr="00BF4B1D" w:rsidRDefault="00DB5862" w:rsidP="003345EC">
      <w:pPr>
        <w:spacing w:line="360" w:lineRule="auto"/>
        <w:ind w:firstLine="720"/>
        <w:jc w:val="both"/>
        <w:rPr>
          <w:sz w:val="28"/>
          <w:szCs w:val="28"/>
        </w:rPr>
      </w:pPr>
      <w:r w:rsidRPr="00BF4B1D">
        <w:rPr>
          <w:sz w:val="28"/>
          <w:szCs w:val="28"/>
        </w:rPr>
        <w:t>выполнить предварительную навигационную прокладку и расчёты по</w:t>
      </w:r>
      <w:r w:rsidR="003345EC" w:rsidRPr="00BF4B1D">
        <w:rPr>
          <w:sz w:val="28"/>
          <w:szCs w:val="28"/>
        </w:rPr>
        <w:t xml:space="preserve"> </w:t>
      </w:r>
      <w:r w:rsidRPr="00BF4B1D">
        <w:rPr>
          <w:sz w:val="28"/>
          <w:szCs w:val="28"/>
        </w:rPr>
        <w:t>маршруту перехода.</w:t>
      </w:r>
    </w:p>
    <w:p w:rsidR="00DB5862" w:rsidRPr="00BF4B1D" w:rsidRDefault="00DB5862" w:rsidP="003345EC">
      <w:pPr>
        <w:spacing w:line="360" w:lineRule="auto"/>
        <w:ind w:firstLine="720"/>
        <w:jc w:val="both"/>
        <w:rPr>
          <w:sz w:val="28"/>
          <w:szCs w:val="28"/>
        </w:rPr>
      </w:pPr>
      <w:r w:rsidRPr="00BF4B1D">
        <w:rPr>
          <w:sz w:val="28"/>
          <w:szCs w:val="28"/>
        </w:rPr>
        <w:t>3. Отчётные материалы:</w:t>
      </w:r>
    </w:p>
    <w:p w:rsidR="00DB5862" w:rsidRPr="00BF4B1D" w:rsidRDefault="00DB5862" w:rsidP="003345EC">
      <w:pPr>
        <w:spacing w:line="360" w:lineRule="auto"/>
        <w:ind w:firstLine="720"/>
        <w:jc w:val="both"/>
        <w:rPr>
          <w:sz w:val="28"/>
          <w:szCs w:val="28"/>
        </w:rPr>
      </w:pPr>
      <w:r w:rsidRPr="00BF4B1D">
        <w:rPr>
          <w:sz w:val="28"/>
          <w:szCs w:val="28"/>
        </w:rPr>
        <w:t>1) пояснительная записка;</w:t>
      </w:r>
    </w:p>
    <w:p w:rsidR="00DB5862" w:rsidRPr="00BF4B1D" w:rsidRDefault="00DB5862" w:rsidP="003345EC">
      <w:pPr>
        <w:spacing w:line="360" w:lineRule="auto"/>
        <w:ind w:firstLine="720"/>
        <w:jc w:val="both"/>
        <w:rPr>
          <w:sz w:val="28"/>
          <w:szCs w:val="28"/>
        </w:rPr>
      </w:pPr>
      <w:r w:rsidRPr="00BF4B1D">
        <w:rPr>
          <w:sz w:val="28"/>
          <w:szCs w:val="28"/>
        </w:rPr>
        <w:t>2) графический план перехода на кальке или ксерокопии с генеральной карты;</w:t>
      </w:r>
    </w:p>
    <w:p w:rsidR="00DB5862" w:rsidRPr="00BF4B1D" w:rsidRDefault="00DB5862" w:rsidP="003345EC">
      <w:pPr>
        <w:spacing w:line="360" w:lineRule="auto"/>
        <w:ind w:firstLine="720"/>
        <w:jc w:val="both"/>
        <w:rPr>
          <w:sz w:val="28"/>
          <w:szCs w:val="28"/>
        </w:rPr>
      </w:pPr>
      <w:r w:rsidRPr="00BF4B1D">
        <w:rPr>
          <w:sz w:val="28"/>
          <w:szCs w:val="28"/>
        </w:rPr>
        <w:t>3) графический план прохода проливов: Стамбульского или Дарданеллы (по</w:t>
      </w:r>
      <w:r w:rsidR="003345EC" w:rsidRPr="00BF4B1D">
        <w:rPr>
          <w:sz w:val="28"/>
          <w:szCs w:val="28"/>
        </w:rPr>
        <w:t xml:space="preserve"> </w:t>
      </w:r>
      <w:r w:rsidRPr="00BF4B1D">
        <w:rPr>
          <w:sz w:val="28"/>
          <w:szCs w:val="28"/>
        </w:rPr>
        <w:t>указанию руководителя) на кальке или ксерокопии с карты;</w:t>
      </w:r>
    </w:p>
    <w:p w:rsidR="00DB5862" w:rsidRPr="00BF4B1D" w:rsidRDefault="00DB5862" w:rsidP="003345EC">
      <w:pPr>
        <w:spacing w:line="360" w:lineRule="auto"/>
        <w:ind w:firstLine="720"/>
        <w:jc w:val="both"/>
        <w:rPr>
          <w:sz w:val="28"/>
          <w:szCs w:val="28"/>
        </w:rPr>
      </w:pPr>
      <w:r w:rsidRPr="00BF4B1D">
        <w:rPr>
          <w:sz w:val="28"/>
          <w:szCs w:val="28"/>
        </w:rPr>
        <w:t>4) план порта прихода на кальке или ксерокопии с карты.</w:t>
      </w:r>
    </w:p>
    <w:p w:rsidR="00DB5862" w:rsidRPr="00BF4B1D" w:rsidRDefault="00DB5862" w:rsidP="003345EC">
      <w:pPr>
        <w:spacing w:line="360" w:lineRule="auto"/>
        <w:ind w:firstLine="720"/>
        <w:jc w:val="both"/>
        <w:rPr>
          <w:sz w:val="28"/>
          <w:szCs w:val="28"/>
          <w:u w:val="single"/>
        </w:rPr>
      </w:pPr>
      <w:r w:rsidRPr="00BF4B1D">
        <w:rPr>
          <w:sz w:val="28"/>
          <w:szCs w:val="28"/>
        </w:rPr>
        <w:t>Руководитель проекта</w:t>
      </w:r>
      <w:r w:rsidR="009C1192">
        <w:rPr>
          <w:sz w:val="28"/>
          <w:szCs w:val="28"/>
          <w:u w:val="single"/>
        </w:rPr>
        <w:t xml:space="preserve"> </w:t>
      </w:r>
      <w:r w:rsidRPr="00BF4B1D">
        <w:rPr>
          <w:sz w:val="28"/>
          <w:szCs w:val="28"/>
          <w:u w:val="single"/>
          <w:vertAlign w:val="subscript"/>
        </w:rPr>
        <w:t>подпись</w:t>
      </w:r>
      <w:r w:rsidR="009C1192">
        <w:rPr>
          <w:sz w:val="28"/>
          <w:szCs w:val="28"/>
          <w:u w:val="single"/>
          <w:vertAlign w:val="subscript"/>
        </w:rPr>
        <w:t xml:space="preserve"> </w:t>
      </w:r>
      <w:r w:rsidRPr="00BF4B1D">
        <w:rPr>
          <w:sz w:val="28"/>
          <w:szCs w:val="28"/>
          <w:u w:val="single"/>
        </w:rPr>
        <w:t>Кудрявцев В. Г.</w:t>
      </w:r>
    </w:p>
    <w:p w:rsidR="00DB5862" w:rsidRPr="00BF4B1D" w:rsidRDefault="00DB5862" w:rsidP="003345EC">
      <w:pPr>
        <w:spacing w:line="360" w:lineRule="auto"/>
        <w:ind w:firstLine="720"/>
        <w:jc w:val="both"/>
        <w:rPr>
          <w:sz w:val="28"/>
          <w:szCs w:val="28"/>
        </w:rPr>
      </w:pPr>
      <w:r w:rsidRPr="00BF4B1D">
        <w:rPr>
          <w:sz w:val="28"/>
          <w:szCs w:val="28"/>
          <w:u w:val="single"/>
        </w:rPr>
        <w:t>Проектант:</w:t>
      </w:r>
      <w:r w:rsidR="009C1192">
        <w:rPr>
          <w:sz w:val="28"/>
          <w:szCs w:val="28"/>
          <w:u w:val="single"/>
        </w:rPr>
        <w:t xml:space="preserve"> Воскобойников </w:t>
      </w:r>
      <w:r w:rsidRPr="00BF4B1D">
        <w:rPr>
          <w:sz w:val="28"/>
          <w:szCs w:val="28"/>
          <w:u w:val="single"/>
        </w:rPr>
        <w:t>В.</w:t>
      </w:r>
      <w:r w:rsidR="009C1192">
        <w:rPr>
          <w:sz w:val="28"/>
          <w:szCs w:val="28"/>
          <w:u w:val="single"/>
        </w:rPr>
        <w:t xml:space="preserve"> </w:t>
      </w:r>
      <w:r w:rsidR="003345EC" w:rsidRPr="00BF4B1D">
        <w:rPr>
          <w:sz w:val="28"/>
          <w:szCs w:val="28"/>
        </w:rPr>
        <w:t>подпись</w:t>
      </w:r>
    </w:p>
    <w:p w:rsidR="003345EC" w:rsidRPr="00BF4B1D" w:rsidRDefault="003345EC" w:rsidP="003345EC">
      <w:pPr>
        <w:spacing w:line="360" w:lineRule="auto"/>
        <w:ind w:firstLine="720"/>
        <w:jc w:val="both"/>
        <w:rPr>
          <w:sz w:val="28"/>
          <w:szCs w:val="28"/>
        </w:rPr>
      </w:pPr>
    </w:p>
    <w:p w:rsidR="00DB5862" w:rsidRPr="00BF4B1D" w:rsidRDefault="003345EC" w:rsidP="003345EC">
      <w:pPr>
        <w:spacing w:line="360" w:lineRule="auto"/>
        <w:ind w:firstLine="720"/>
        <w:jc w:val="center"/>
        <w:rPr>
          <w:b/>
          <w:sz w:val="28"/>
          <w:szCs w:val="28"/>
        </w:rPr>
      </w:pPr>
      <w:r w:rsidRPr="00BF4B1D">
        <w:rPr>
          <w:sz w:val="28"/>
          <w:szCs w:val="28"/>
        </w:rPr>
        <w:br w:type="page"/>
      </w:r>
      <w:r w:rsidRPr="00BF4B1D">
        <w:rPr>
          <w:b/>
          <w:sz w:val="28"/>
          <w:szCs w:val="28"/>
        </w:rPr>
        <w:t>Содержание</w:t>
      </w:r>
    </w:p>
    <w:p w:rsidR="00DB5862" w:rsidRPr="00BF4B1D" w:rsidRDefault="00DB5862" w:rsidP="003345EC">
      <w:pPr>
        <w:spacing w:line="360" w:lineRule="auto"/>
        <w:ind w:firstLine="720"/>
        <w:jc w:val="both"/>
        <w:rPr>
          <w:sz w:val="28"/>
          <w:szCs w:val="28"/>
        </w:rPr>
      </w:pPr>
    </w:p>
    <w:p w:rsidR="00DB5862" w:rsidRPr="00BF4B1D" w:rsidRDefault="00DB5862" w:rsidP="009C1192">
      <w:pPr>
        <w:spacing w:line="360" w:lineRule="auto"/>
        <w:rPr>
          <w:sz w:val="28"/>
          <w:szCs w:val="28"/>
        </w:rPr>
      </w:pPr>
      <w:r w:rsidRPr="00BF4B1D">
        <w:rPr>
          <w:sz w:val="28"/>
          <w:szCs w:val="28"/>
        </w:rPr>
        <w:t xml:space="preserve">Задание </w:t>
      </w:r>
    </w:p>
    <w:p w:rsidR="00DB5862" w:rsidRPr="00BF4B1D" w:rsidRDefault="00DB5862" w:rsidP="009C1192">
      <w:pPr>
        <w:spacing w:line="360" w:lineRule="auto"/>
        <w:rPr>
          <w:sz w:val="28"/>
          <w:szCs w:val="28"/>
        </w:rPr>
      </w:pPr>
      <w:r w:rsidRPr="00BF4B1D">
        <w:rPr>
          <w:sz w:val="28"/>
          <w:szCs w:val="28"/>
        </w:rPr>
        <w:t>Введение</w:t>
      </w:r>
    </w:p>
    <w:p w:rsidR="00DB5862" w:rsidRPr="00BF4B1D" w:rsidRDefault="00DB5862" w:rsidP="009C1192">
      <w:pPr>
        <w:spacing w:line="360" w:lineRule="auto"/>
        <w:rPr>
          <w:sz w:val="28"/>
          <w:szCs w:val="28"/>
        </w:rPr>
      </w:pPr>
      <w:r w:rsidRPr="00BF4B1D">
        <w:rPr>
          <w:sz w:val="28"/>
          <w:szCs w:val="28"/>
        </w:rPr>
        <w:t>Глава 1. Предварительная подготовка</w:t>
      </w:r>
    </w:p>
    <w:p w:rsidR="00DB5862" w:rsidRPr="00BF4B1D" w:rsidRDefault="00DB5862" w:rsidP="009C1192">
      <w:pPr>
        <w:spacing w:line="360" w:lineRule="auto"/>
        <w:rPr>
          <w:sz w:val="28"/>
          <w:szCs w:val="28"/>
        </w:rPr>
      </w:pPr>
      <w:r w:rsidRPr="00BF4B1D">
        <w:rPr>
          <w:sz w:val="28"/>
          <w:szCs w:val="28"/>
        </w:rPr>
        <w:t>1.1. Подбор карт, руководств и пособий для плавания по маршруту перехода</w:t>
      </w:r>
    </w:p>
    <w:p w:rsidR="00DB5862" w:rsidRPr="00BF4B1D" w:rsidRDefault="00DB5862" w:rsidP="009C1192">
      <w:pPr>
        <w:spacing w:line="360" w:lineRule="auto"/>
        <w:rPr>
          <w:sz w:val="28"/>
          <w:szCs w:val="28"/>
        </w:rPr>
      </w:pPr>
      <w:r w:rsidRPr="00BF4B1D">
        <w:rPr>
          <w:sz w:val="28"/>
          <w:szCs w:val="28"/>
        </w:rPr>
        <w:t>1.2. Пополнение, хранение, корректура и списание карт и кни</w:t>
      </w:r>
      <w:r w:rsidR="003345EC" w:rsidRPr="00BF4B1D">
        <w:rPr>
          <w:sz w:val="28"/>
          <w:szCs w:val="28"/>
        </w:rPr>
        <w:t>г</w:t>
      </w:r>
    </w:p>
    <w:p w:rsidR="00DB5862" w:rsidRPr="00BF4B1D" w:rsidRDefault="00DB5862" w:rsidP="009C1192">
      <w:pPr>
        <w:spacing w:line="360" w:lineRule="auto"/>
        <w:rPr>
          <w:sz w:val="28"/>
          <w:szCs w:val="28"/>
        </w:rPr>
      </w:pPr>
      <w:r w:rsidRPr="00BF4B1D">
        <w:rPr>
          <w:sz w:val="28"/>
          <w:szCs w:val="28"/>
        </w:rPr>
        <w:t>1.3. Гидрометеорологические условия</w:t>
      </w:r>
    </w:p>
    <w:p w:rsidR="00DB5862" w:rsidRPr="00BF4B1D" w:rsidRDefault="00DB5862" w:rsidP="009C1192">
      <w:pPr>
        <w:spacing w:line="360" w:lineRule="auto"/>
        <w:rPr>
          <w:sz w:val="28"/>
          <w:szCs w:val="28"/>
        </w:rPr>
      </w:pPr>
      <w:r w:rsidRPr="00BF4B1D">
        <w:rPr>
          <w:sz w:val="28"/>
          <w:szCs w:val="28"/>
        </w:rPr>
        <w:t>1.4. Навигационно-гидрографические условия</w:t>
      </w:r>
    </w:p>
    <w:p w:rsidR="00DB5862" w:rsidRPr="00BF4B1D" w:rsidRDefault="00DB5862" w:rsidP="009C1192">
      <w:pPr>
        <w:spacing w:line="360" w:lineRule="auto"/>
        <w:rPr>
          <w:sz w:val="28"/>
          <w:szCs w:val="28"/>
        </w:rPr>
      </w:pPr>
      <w:r w:rsidRPr="00BF4B1D">
        <w:rPr>
          <w:sz w:val="28"/>
          <w:szCs w:val="28"/>
        </w:rPr>
        <w:t>1.5. Сведения о портах</w:t>
      </w:r>
    </w:p>
    <w:p w:rsidR="00DB5862" w:rsidRPr="00BF4B1D" w:rsidRDefault="00DB5862" w:rsidP="009C1192">
      <w:pPr>
        <w:spacing w:line="360" w:lineRule="auto"/>
        <w:rPr>
          <w:sz w:val="28"/>
          <w:szCs w:val="28"/>
        </w:rPr>
      </w:pPr>
      <w:r w:rsidRPr="00BF4B1D">
        <w:rPr>
          <w:sz w:val="28"/>
          <w:szCs w:val="28"/>
        </w:rPr>
        <w:t>1.6. Выбор пути на морских участках</w:t>
      </w:r>
    </w:p>
    <w:p w:rsidR="00DB5862" w:rsidRPr="00BF4B1D" w:rsidRDefault="00DB5862" w:rsidP="009C1192">
      <w:pPr>
        <w:spacing w:line="360" w:lineRule="auto"/>
        <w:rPr>
          <w:sz w:val="28"/>
          <w:szCs w:val="28"/>
        </w:rPr>
      </w:pPr>
      <w:r w:rsidRPr="00BF4B1D">
        <w:rPr>
          <w:sz w:val="28"/>
          <w:szCs w:val="28"/>
        </w:rPr>
        <w:t>1.7. Подготовка технических средств навигации</w:t>
      </w:r>
    </w:p>
    <w:p w:rsidR="00DB5862" w:rsidRPr="00BF4B1D" w:rsidRDefault="00DB5862" w:rsidP="009C1192">
      <w:pPr>
        <w:spacing w:line="360" w:lineRule="auto"/>
        <w:rPr>
          <w:sz w:val="28"/>
          <w:szCs w:val="28"/>
        </w:rPr>
      </w:pPr>
      <w:r w:rsidRPr="00BF4B1D">
        <w:rPr>
          <w:sz w:val="28"/>
          <w:szCs w:val="28"/>
        </w:rPr>
        <w:t>Глава 2. Проектирование перехода</w:t>
      </w:r>
    </w:p>
    <w:p w:rsidR="00DB5862" w:rsidRPr="00BF4B1D" w:rsidRDefault="00DB5862" w:rsidP="009C1192">
      <w:pPr>
        <w:spacing w:line="360" w:lineRule="auto"/>
        <w:rPr>
          <w:sz w:val="28"/>
          <w:szCs w:val="28"/>
        </w:rPr>
      </w:pPr>
      <w:r w:rsidRPr="00BF4B1D">
        <w:rPr>
          <w:sz w:val="28"/>
          <w:szCs w:val="28"/>
        </w:rPr>
        <w:t>2.1. Подъем карт</w:t>
      </w:r>
    </w:p>
    <w:p w:rsidR="00DB5862" w:rsidRPr="00BF4B1D" w:rsidRDefault="00DB5862" w:rsidP="009C1192">
      <w:pPr>
        <w:spacing w:line="360" w:lineRule="auto"/>
        <w:rPr>
          <w:sz w:val="28"/>
          <w:szCs w:val="28"/>
        </w:rPr>
      </w:pPr>
      <w:r w:rsidRPr="00BF4B1D">
        <w:rPr>
          <w:sz w:val="28"/>
          <w:szCs w:val="28"/>
        </w:rPr>
        <w:t>2.2. Предварительная прокладка</w:t>
      </w:r>
    </w:p>
    <w:p w:rsidR="00DB5862" w:rsidRPr="00BF4B1D" w:rsidRDefault="00DB5862" w:rsidP="009C1192">
      <w:pPr>
        <w:spacing w:line="360" w:lineRule="auto"/>
        <w:rPr>
          <w:sz w:val="28"/>
          <w:szCs w:val="28"/>
        </w:rPr>
      </w:pPr>
      <w:r w:rsidRPr="00BF4B1D">
        <w:rPr>
          <w:sz w:val="28"/>
          <w:szCs w:val="28"/>
        </w:rPr>
        <w:t>2.3. Приливные явления</w:t>
      </w:r>
    </w:p>
    <w:p w:rsidR="00DB5862" w:rsidRPr="00BF4B1D" w:rsidRDefault="00DB5862" w:rsidP="009C1192">
      <w:pPr>
        <w:spacing w:line="360" w:lineRule="auto"/>
        <w:rPr>
          <w:sz w:val="28"/>
          <w:szCs w:val="28"/>
        </w:rPr>
      </w:pPr>
      <w:r w:rsidRPr="00BF4B1D">
        <w:rPr>
          <w:sz w:val="28"/>
          <w:szCs w:val="28"/>
        </w:rPr>
        <w:t>2.4. Оценка точности места</w:t>
      </w:r>
    </w:p>
    <w:p w:rsidR="00DB5862" w:rsidRPr="00BF4B1D" w:rsidRDefault="00DB5862" w:rsidP="009C1192">
      <w:pPr>
        <w:spacing w:line="360" w:lineRule="auto"/>
        <w:rPr>
          <w:sz w:val="28"/>
          <w:szCs w:val="28"/>
        </w:rPr>
      </w:pPr>
      <w:r w:rsidRPr="00BF4B1D">
        <w:rPr>
          <w:sz w:val="28"/>
          <w:szCs w:val="28"/>
        </w:rPr>
        <w:t>2.5. Графический план перехода</w:t>
      </w:r>
    </w:p>
    <w:p w:rsidR="00DB5862" w:rsidRPr="00BF4B1D" w:rsidRDefault="00DB5862" w:rsidP="009C1192">
      <w:pPr>
        <w:spacing w:line="360" w:lineRule="auto"/>
        <w:rPr>
          <w:sz w:val="28"/>
          <w:szCs w:val="28"/>
        </w:rPr>
      </w:pPr>
      <w:r w:rsidRPr="00BF4B1D">
        <w:rPr>
          <w:sz w:val="28"/>
          <w:szCs w:val="28"/>
        </w:rPr>
        <w:t>Заключение</w:t>
      </w:r>
    </w:p>
    <w:p w:rsidR="00DB5862" w:rsidRPr="00BF4B1D" w:rsidRDefault="00DB5862" w:rsidP="009C1192">
      <w:pPr>
        <w:spacing w:line="360" w:lineRule="auto"/>
        <w:rPr>
          <w:sz w:val="28"/>
          <w:szCs w:val="28"/>
        </w:rPr>
      </w:pPr>
      <w:r w:rsidRPr="00BF4B1D">
        <w:rPr>
          <w:sz w:val="28"/>
          <w:szCs w:val="28"/>
        </w:rPr>
        <w:t>Список используемой литературы</w:t>
      </w:r>
    </w:p>
    <w:p w:rsidR="00DB5862" w:rsidRPr="00BF4B1D" w:rsidRDefault="003345EC" w:rsidP="003345EC">
      <w:pPr>
        <w:spacing w:line="360" w:lineRule="auto"/>
        <w:ind w:firstLine="720"/>
        <w:jc w:val="center"/>
        <w:rPr>
          <w:b/>
          <w:sz w:val="28"/>
          <w:szCs w:val="28"/>
        </w:rPr>
      </w:pPr>
      <w:r w:rsidRPr="00BF4B1D">
        <w:rPr>
          <w:sz w:val="28"/>
          <w:szCs w:val="28"/>
        </w:rPr>
        <w:br w:type="page"/>
      </w:r>
      <w:r w:rsidR="00DB5862" w:rsidRPr="00BF4B1D">
        <w:rPr>
          <w:b/>
          <w:sz w:val="28"/>
          <w:szCs w:val="28"/>
        </w:rPr>
        <w:t>Введение</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 xml:space="preserve">В начальный период мореплавания передвижение судов происходило вблизи побережий с ориентировкой по предметам и использованием личного опыта и памяти судоводителя. Этот метод получил название </w:t>
      </w:r>
      <w:r w:rsidRPr="00BF4B1D">
        <w:rPr>
          <w:sz w:val="28"/>
          <w:szCs w:val="28"/>
          <w:u w:val="single"/>
        </w:rPr>
        <w:t>лоцманского</w:t>
      </w:r>
      <w:r w:rsidRPr="00BF4B1D">
        <w:rPr>
          <w:sz w:val="28"/>
          <w:szCs w:val="28"/>
        </w:rPr>
        <w:t>. Им пользуются до настоящего времени при плавании в узкостях и на внутренних водных путях.</w:t>
      </w:r>
    </w:p>
    <w:p w:rsidR="00DB5862" w:rsidRPr="00BF4B1D" w:rsidRDefault="00DB5862" w:rsidP="003345EC">
      <w:pPr>
        <w:spacing w:line="360" w:lineRule="auto"/>
        <w:ind w:firstLine="720"/>
        <w:jc w:val="both"/>
        <w:rPr>
          <w:sz w:val="28"/>
          <w:szCs w:val="28"/>
        </w:rPr>
      </w:pPr>
      <w:r w:rsidRPr="00BF4B1D">
        <w:rPr>
          <w:sz w:val="28"/>
          <w:szCs w:val="28"/>
        </w:rPr>
        <w:t>Политическое и экономическое развитие отдельных стран, освоение новых районов морей и океанов вызвали необходимость длительных морских переходов. Появились новые требования к судовождению, новые средства его обеспечения.</w:t>
      </w:r>
    </w:p>
    <w:p w:rsidR="00DB5862" w:rsidRPr="00BF4B1D" w:rsidRDefault="00DB5862" w:rsidP="003345EC">
      <w:pPr>
        <w:spacing w:line="360" w:lineRule="auto"/>
        <w:ind w:firstLine="720"/>
        <w:jc w:val="both"/>
        <w:rPr>
          <w:sz w:val="28"/>
          <w:szCs w:val="28"/>
        </w:rPr>
      </w:pPr>
      <w:r w:rsidRPr="00BF4B1D">
        <w:rPr>
          <w:sz w:val="28"/>
          <w:szCs w:val="28"/>
        </w:rPr>
        <w:t xml:space="preserve">Первыми средствами, обеспечивающими мореплавание, были карты и лоции. Затем стали применяться приборы и инструменты-Лоты, компасы, лаги, секстаны, хронометры. Позднее возникли теоретически обоснованные способы проводки судов с использованием приборов для определения координат места судна в море по береговым объектам и небесным светилам, что в конечном итоге позволило для решения практических задач судовождения выработать расчётно-инструментальный метод, называемый </w:t>
      </w:r>
      <w:r w:rsidRPr="00BF4B1D">
        <w:rPr>
          <w:sz w:val="28"/>
          <w:szCs w:val="28"/>
          <w:u w:val="single"/>
        </w:rPr>
        <w:t>штурманским</w:t>
      </w:r>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Развитие технических средств судовождения в последние десятилетия характеризуется широким внедрением вычислительной техники и исследованием новых принципов, повышающих эксплуатационные возможности приборов. Каждый день кадры всемирно известных судостроительных монополий разрабатывают новые планы, схемы, проекты, происходит компьютерная заготовка чертежей, создаются макеты, по которым в дальнейшем сооружаются приборы и системы будущего. Целью этого скачка науки и техники является уменьшение размеров навигационного оборудования, значительное увеличение срока эксплуатации и упрощение его использования судоводителем, а следовательно следует упомянуть такую вещь как борьба с конкуренцией между этими монополиями. Но несмотря на современные методы судовождения при помощи высоко технологичных приборов и систем, численность аварий, наносящих большой материальный ущерб, а в отдельных случаях, создающих реальную угрозу сохранению окружающей среды не снижается, а остаётся на прежнем уровне, что по статистике в среднем составляет приблизительно одно затонувшее</w:t>
      </w:r>
      <w:r w:rsidR="00827AAE">
        <w:rPr>
          <w:sz w:val="28"/>
          <w:szCs w:val="28"/>
        </w:rPr>
        <w:t xml:space="preserve"> </w:t>
      </w:r>
      <w:r w:rsidRPr="00BF4B1D">
        <w:rPr>
          <w:sz w:val="28"/>
          <w:szCs w:val="28"/>
        </w:rPr>
        <w:t>транспортное судно в день во всём Мире. Отчасти этому способствует рост тоннажа, увеличение скорости, размеров и инерционности современных судов, отчего существенно повышаются требования к безопасности плавания. Но что самое ужасное, к</w:t>
      </w:r>
      <w:r w:rsidR="009C1192">
        <w:rPr>
          <w:sz w:val="28"/>
          <w:szCs w:val="28"/>
        </w:rPr>
        <w:t xml:space="preserve"> </w:t>
      </w:r>
      <w:r w:rsidRPr="00BF4B1D">
        <w:rPr>
          <w:sz w:val="28"/>
          <w:szCs w:val="28"/>
        </w:rPr>
        <w:t>сожалению, около половины всех аварий судов происходит не по вине навигационного оборудования, а от некомпетентности, неуверенности, несвоевременности определённых корректных действий, а также халатности судоводителя по отношению к выбранной специальности и отсутствия навыков.</w:t>
      </w:r>
    </w:p>
    <w:p w:rsidR="00DB5862" w:rsidRPr="00BF4B1D" w:rsidRDefault="00DB5862" w:rsidP="003345EC">
      <w:pPr>
        <w:spacing w:line="360" w:lineRule="auto"/>
        <w:ind w:firstLine="720"/>
        <w:jc w:val="both"/>
        <w:rPr>
          <w:sz w:val="28"/>
          <w:szCs w:val="28"/>
        </w:rPr>
      </w:pPr>
      <w:r w:rsidRPr="00BF4B1D">
        <w:rPr>
          <w:sz w:val="28"/>
          <w:szCs w:val="28"/>
        </w:rPr>
        <w:t>Настоящий курсовой проект по дисциплине «Навигация и лоция» составлен в соответствии с программой этого предмета для специальности «Судовождение на морских и внутренних водных путях» высших учебных заведений Министерства морского флота. В нём описывается один из переходов, по которому возможно когда-нибудь нынешнему студенту придётся проводить то судно, на котором он будет работать в офицерской должности. Этот переход прорабатывается студентом на протяжении многих дней для того, чтобы приобрести и закрепить важнейшие для себя навыки как в предварительной безопасной прокладке, так и в навигации в целом, в мореходной астрономии, лоции, а также морской гидрометеорологии, без которой безопасное плавание является практически невозможным. Если судоводитель не будет представлять себе хотя бы одной из вышеперечисленных наук, то такому судоводителю не место на транспортном судне. Этот судоводитель будет представлять собой реальную потенциальную угрозу для своего судна, перевозимого на нём груза, других судов, окружающих как береговых, так и водных объектов, не говоря уже о жизнях экипажа и других людей. Будущий судоводитель обязан совершенствовать свои знания, в том числе прорабатывая один из навигационных переходов, ведь опыт не приходит сам по себе.</w:t>
      </w:r>
    </w:p>
    <w:p w:rsidR="00DB5862" w:rsidRPr="00BF4B1D" w:rsidRDefault="00DB5862" w:rsidP="003345EC">
      <w:pPr>
        <w:spacing w:line="360" w:lineRule="auto"/>
        <w:ind w:firstLine="720"/>
        <w:jc w:val="both"/>
        <w:rPr>
          <w:sz w:val="28"/>
          <w:szCs w:val="28"/>
        </w:rPr>
      </w:pPr>
      <w:r w:rsidRPr="00BF4B1D">
        <w:rPr>
          <w:sz w:val="28"/>
          <w:szCs w:val="28"/>
          <w:u w:val="single"/>
        </w:rPr>
        <w:t>Главные характеристики судна</w:t>
      </w:r>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1. Название судна……………………………………………….«ДЕСНА»</w:t>
      </w:r>
    </w:p>
    <w:p w:rsidR="00DB5862" w:rsidRPr="00BF4B1D" w:rsidRDefault="00DB5862" w:rsidP="003345EC">
      <w:pPr>
        <w:spacing w:line="360" w:lineRule="auto"/>
        <w:ind w:firstLine="720"/>
        <w:jc w:val="both"/>
        <w:rPr>
          <w:sz w:val="28"/>
          <w:szCs w:val="28"/>
        </w:rPr>
      </w:pPr>
      <w:r w:rsidRPr="00BF4B1D">
        <w:rPr>
          <w:sz w:val="28"/>
          <w:szCs w:val="28"/>
        </w:rPr>
        <w:t>2. Позывные…………………………………………………….…… URD</w:t>
      </w:r>
    </w:p>
    <w:p w:rsidR="00DB5862" w:rsidRPr="00BF4B1D" w:rsidRDefault="00DB5862" w:rsidP="003345EC">
      <w:pPr>
        <w:spacing w:line="360" w:lineRule="auto"/>
        <w:ind w:firstLine="720"/>
        <w:jc w:val="both"/>
        <w:rPr>
          <w:sz w:val="28"/>
          <w:szCs w:val="28"/>
        </w:rPr>
      </w:pPr>
      <w:r w:rsidRPr="00BF4B1D">
        <w:rPr>
          <w:sz w:val="28"/>
          <w:szCs w:val="28"/>
        </w:rPr>
        <w:t>3. Дедвейт………………………………………………….. 3703,3 тонны</w:t>
      </w:r>
    </w:p>
    <w:p w:rsidR="00DB5862" w:rsidRPr="00BF4B1D" w:rsidRDefault="00DB5862" w:rsidP="003345EC">
      <w:pPr>
        <w:spacing w:line="360" w:lineRule="auto"/>
        <w:ind w:firstLine="720"/>
        <w:jc w:val="both"/>
        <w:rPr>
          <w:sz w:val="28"/>
          <w:szCs w:val="28"/>
        </w:rPr>
      </w:pPr>
      <w:r w:rsidRPr="00BF4B1D">
        <w:rPr>
          <w:sz w:val="28"/>
          <w:szCs w:val="28"/>
        </w:rPr>
        <w:t>4. Осадка максимальная………………………………………..</w:t>
      </w:r>
      <w:r w:rsidR="009C1192">
        <w:rPr>
          <w:sz w:val="28"/>
          <w:szCs w:val="28"/>
        </w:rPr>
        <w:t xml:space="preserve"> </w:t>
      </w:r>
      <w:r w:rsidRPr="00BF4B1D">
        <w:rPr>
          <w:sz w:val="28"/>
          <w:szCs w:val="28"/>
        </w:rPr>
        <w:t>4,17 м</w:t>
      </w:r>
    </w:p>
    <w:p w:rsidR="00DB5862" w:rsidRPr="00BF4B1D" w:rsidRDefault="00DB5862" w:rsidP="003345EC">
      <w:pPr>
        <w:spacing w:line="360" w:lineRule="auto"/>
        <w:ind w:firstLine="720"/>
        <w:jc w:val="both"/>
        <w:rPr>
          <w:sz w:val="28"/>
          <w:szCs w:val="28"/>
        </w:rPr>
      </w:pPr>
      <w:r w:rsidRPr="00BF4B1D">
        <w:rPr>
          <w:sz w:val="28"/>
          <w:szCs w:val="28"/>
        </w:rPr>
        <w:t>5. Грузоподъёмность…………………………………</w:t>
      </w:r>
      <w:r w:rsidR="003345EC" w:rsidRPr="00BF4B1D">
        <w:rPr>
          <w:sz w:val="28"/>
          <w:szCs w:val="28"/>
        </w:rPr>
        <w:t>..</w:t>
      </w:r>
      <w:r w:rsidRPr="00BF4B1D">
        <w:rPr>
          <w:sz w:val="28"/>
          <w:szCs w:val="28"/>
        </w:rPr>
        <w:t>……… 3423,6 т</w:t>
      </w:r>
    </w:p>
    <w:p w:rsidR="00DB5862" w:rsidRPr="00BF4B1D" w:rsidRDefault="00DB5862" w:rsidP="003345EC">
      <w:pPr>
        <w:spacing w:line="360" w:lineRule="auto"/>
        <w:ind w:firstLine="720"/>
        <w:jc w:val="both"/>
        <w:rPr>
          <w:sz w:val="28"/>
          <w:szCs w:val="28"/>
        </w:rPr>
      </w:pPr>
      <w:r w:rsidRPr="00BF4B1D">
        <w:rPr>
          <w:sz w:val="28"/>
          <w:szCs w:val="28"/>
        </w:rPr>
        <w:t>6. Длина наибольшая………………………………………….…98,0 м</w:t>
      </w:r>
    </w:p>
    <w:p w:rsidR="00DB5862" w:rsidRPr="00BF4B1D" w:rsidRDefault="00DB5862" w:rsidP="003345EC">
      <w:pPr>
        <w:spacing w:line="360" w:lineRule="auto"/>
        <w:ind w:firstLine="720"/>
        <w:jc w:val="both"/>
        <w:rPr>
          <w:sz w:val="28"/>
          <w:szCs w:val="28"/>
        </w:rPr>
      </w:pPr>
      <w:r w:rsidRPr="00BF4B1D">
        <w:rPr>
          <w:sz w:val="28"/>
          <w:szCs w:val="28"/>
        </w:rPr>
        <w:t>7. Ширина……………………………………………</w:t>
      </w:r>
      <w:r w:rsidR="003345EC" w:rsidRPr="00BF4B1D">
        <w:rPr>
          <w:sz w:val="28"/>
          <w:szCs w:val="28"/>
        </w:rPr>
        <w:t>……………</w:t>
      </w:r>
      <w:r w:rsidRPr="00BF4B1D">
        <w:rPr>
          <w:sz w:val="28"/>
          <w:szCs w:val="28"/>
        </w:rPr>
        <w:t>….16,0 м</w:t>
      </w:r>
    </w:p>
    <w:p w:rsidR="00DB5862" w:rsidRPr="00BF4B1D" w:rsidRDefault="00DB5862" w:rsidP="003345EC">
      <w:pPr>
        <w:spacing w:line="360" w:lineRule="auto"/>
        <w:ind w:firstLine="720"/>
        <w:jc w:val="both"/>
        <w:rPr>
          <w:sz w:val="28"/>
          <w:szCs w:val="28"/>
        </w:rPr>
      </w:pPr>
      <w:r w:rsidRPr="00BF4B1D">
        <w:rPr>
          <w:sz w:val="28"/>
          <w:szCs w:val="28"/>
        </w:rPr>
        <w:t>8.</w:t>
      </w:r>
      <w:r w:rsidR="009C1192">
        <w:rPr>
          <w:sz w:val="28"/>
          <w:szCs w:val="28"/>
        </w:rPr>
        <w:t xml:space="preserve"> </w:t>
      </w:r>
      <w:r w:rsidRPr="00BF4B1D">
        <w:rPr>
          <w:sz w:val="28"/>
          <w:szCs w:val="28"/>
        </w:rPr>
        <w:t>В</w:t>
      </w:r>
      <w:r w:rsidR="003345EC" w:rsidRPr="00BF4B1D">
        <w:rPr>
          <w:sz w:val="28"/>
          <w:szCs w:val="28"/>
        </w:rPr>
        <w:t>одоизмещение…………………………………………………</w:t>
      </w:r>
      <w:r w:rsidRPr="00BF4B1D">
        <w:rPr>
          <w:sz w:val="28"/>
          <w:szCs w:val="28"/>
        </w:rPr>
        <w:t>.5025 т</w:t>
      </w:r>
    </w:p>
    <w:p w:rsidR="00DB5862" w:rsidRPr="00BF4B1D" w:rsidRDefault="00DB5862" w:rsidP="003345EC">
      <w:pPr>
        <w:spacing w:line="360" w:lineRule="auto"/>
        <w:ind w:firstLine="720"/>
        <w:jc w:val="both"/>
        <w:rPr>
          <w:sz w:val="28"/>
          <w:szCs w:val="28"/>
        </w:rPr>
      </w:pPr>
      <w:r w:rsidRPr="00BF4B1D">
        <w:rPr>
          <w:sz w:val="28"/>
          <w:szCs w:val="28"/>
        </w:rPr>
        <w:t>9.</w:t>
      </w:r>
      <w:r w:rsidR="009C1192">
        <w:rPr>
          <w:sz w:val="28"/>
          <w:szCs w:val="28"/>
        </w:rPr>
        <w:t xml:space="preserve"> </w:t>
      </w:r>
      <w:r w:rsidRPr="00BF4B1D">
        <w:rPr>
          <w:sz w:val="28"/>
          <w:szCs w:val="28"/>
        </w:rPr>
        <w:t>Эксплуатационная скорость (в грузу)……………………..9 миль/час</w:t>
      </w:r>
    </w:p>
    <w:p w:rsidR="00DB5862" w:rsidRPr="00BF4B1D" w:rsidRDefault="00DB5862" w:rsidP="003345EC">
      <w:pPr>
        <w:spacing w:line="360" w:lineRule="auto"/>
        <w:ind w:firstLine="720"/>
        <w:jc w:val="both"/>
        <w:rPr>
          <w:sz w:val="28"/>
          <w:szCs w:val="28"/>
        </w:rPr>
      </w:pPr>
      <w:r w:rsidRPr="00BF4B1D">
        <w:rPr>
          <w:sz w:val="28"/>
          <w:szCs w:val="28"/>
        </w:rPr>
        <w:t>(в балласте)………………………………11 миль/час</w:t>
      </w:r>
    </w:p>
    <w:p w:rsidR="00DB5862" w:rsidRPr="00BF4B1D" w:rsidRDefault="00DB5862" w:rsidP="003345EC">
      <w:pPr>
        <w:spacing w:line="360" w:lineRule="auto"/>
        <w:ind w:firstLine="720"/>
        <w:jc w:val="both"/>
        <w:rPr>
          <w:sz w:val="28"/>
          <w:szCs w:val="28"/>
        </w:rPr>
      </w:pPr>
      <w:r w:rsidRPr="00BF4B1D">
        <w:rPr>
          <w:sz w:val="28"/>
          <w:szCs w:val="28"/>
        </w:rPr>
        <w:t>10.Высота борта………………………………………………………5,70 м</w:t>
      </w:r>
    </w:p>
    <w:p w:rsidR="00DB5862" w:rsidRPr="00BF4B1D" w:rsidRDefault="00DB5862" w:rsidP="003345EC">
      <w:pPr>
        <w:spacing w:line="360" w:lineRule="auto"/>
        <w:ind w:firstLine="720"/>
        <w:jc w:val="both"/>
        <w:rPr>
          <w:sz w:val="28"/>
          <w:szCs w:val="28"/>
        </w:rPr>
      </w:pPr>
      <w:r w:rsidRPr="00BF4B1D">
        <w:rPr>
          <w:sz w:val="28"/>
          <w:szCs w:val="28"/>
        </w:rPr>
        <w:t>11. Максимальная мощность……………………………2310/1700л.с/кВт</w:t>
      </w:r>
    </w:p>
    <w:p w:rsidR="00DB5862" w:rsidRPr="00BF4B1D" w:rsidRDefault="00DB5862" w:rsidP="003345EC">
      <w:pPr>
        <w:spacing w:line="360" w:lineRule="auto"/>
        <w:ind w:firstLine="720"/>
        <w:jc w:val="both"/>
        <w:rPr>
          <w:sz w:val="28"/>
          <w:szCs w:val="28"/>
        </w:rPr>
      </w:pPr>
      <w:r w:rsidRPr="00BF4B1D">
        <w:rPr>
          <w:sz w:val="28"/>
          <w:szCs w:val="28"/>
        </w:rPr>
        <w:t>12.Регистровая вместимость; Брутто/Нетто……………. 2842 р.т./ 1414.</w:t>
      </w:r>
    </w:p>
    <w:p w:rsidR="00DB5862" w:rsidRPr="00BF4B1D" w:rsidRDefault="00DB5862" w:rsidP="003345EC">
      <w:pPr>
        <w:spacing w:line="360" w:lineRule="auto"/>
        <w:ind w:firstLine="720"/>
        <w:jc w:val="both"/>
        <w:rPr>
          <w:sz w:val="28"/>
          <w:szCs w:val="28"/>
        </w:rPr>
      </w:pPr>
      <w:r w:rsidRPr="00BF4B1D">
        <w:rPr>
          <w:sz w:val="28"/>
          <w:szCs w:val="28"/>
        </w:rPr>
        <w:t>13. Длина меж</w:t>
      </w:r>
      <w:r w:rsidR="003345EC" w:rsidRPr="00BF4B1D">
        <w:rPr>
          <w:sz w:val="28"/>
          <w:szCs w:val="28"/>
        </w:rPr>
        <w:t>ду перпендикулярами……………………………</w:t>
      </w:r>
      <w:r w:rsidRPr="00BF4B1D">
        <w:rPr>
          <w:sz w:val="28"/>
          <w:szCs w:val="28"/>
        </w:rPr>
        <w:t xml:space="preserve"> </w:t>
      </w:r>
      <w:smartTag w:uri="urn:schemas-microsoft-com:office:smarttags" w:element="metricconverter">
        <w:smartTagPr>
          <w:attr w:name="ProductID" w:val="93,95 м"/>
        </w:smartTagPr>
        <w:r w:rsidRPr="00BF4B1D">
          <w:rPr>
            <w:sz w:val="28"/>
            <w:szCs w:val="28"/>
          </w:rPr>
          <w:t>93,95 м</w:t>
        </w:r>
      </w:smartTag>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Таблица№1</w:t>
      </w:r>
      <w:r w:rsidR="009C1192">
        <w:rPr>
          <w:sz w:val="28"/>
          <w:szCs w:val="28"/>
        </w:rPr>
        <w:t xml:space="preserve"> </w:t>
      </w:r>
      <w:r w:rsidRPr="00BF4B1D">
        <w:rPr>
          <w:sz w:val="28"/>
          <w:szCs w:val="28"/>
        </w:rPr>
        <w:t>– Инерционные характеристики судна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1248"/>
        <w:gridCol w:w="1525"/>
        <w:gridCol w:w="1248"/>
        <w:gridCol w:w="1525"/>
      </w:tblGrid>
      <w:tr w:rsidR="00DB5862" w:rsidRPr="00BF4B1D" w:rsidTr="003345EC">
        <w:trPr>
          <w:cantSplit/>
        </w:trPr>
        <w:tc>
          <w:tcPr>
            <w:tcW w:w="0" w:type="auto"/>
            <w:vMerge w:val="restart"/>
          </w:tcPr>
          <w:p w:rsidR="00DB5862" w:rsidRPr="00BF4B1D" w:rsidRDefault="00DB5862" w:rsidP="003345EC">
            <w:pPr>
              <w:spacing w:line="360" w:lineRule="auto"/>
              <w:jc w:val="both"/>
            </w:pPr>
            <w:r w:rsidRPr="00BF4B1D">
              <w:t>Вид манёвра</w:t>
            </w:r>
          </w:p>
        </w:tc>
        <w:tc>
          <w:tcPr>
            <w:tcW w:w="0" w:type="auto"/>
            <w:gridSpan w:val="2"/>
          </w:tcPr>
          <w:p w:rsidR="00DB5862" w:rsidRPr="00BF4B1D" w:rsidRDefault="00DB5862" w:rsidP="003345EC">
            <w:pPr>
              <w:spacing w:line="360" w:lineRule="auto"/>
              <w:jc w:val="both"/>
            </w:pPr>
            <w:r w:rsidRPr="00BF4B1D">
              <w:t>В балласте</w:t>
            </w:r>
          </w:p>
        </w:tc>
        <w:tc>
          <w:tcPr>
            <w:tcW w:w="0" w:type="auto"/>
            <w:gridSpan w:val="2"/>
          </w:tcPr>
          <w:p w:rsidR="00DB5862" w:rsidRPr="00BF4B1D" w:rsidRDefault="00DB5862" w:rsidP="003345EC">
            <w:pPr>
              <w:spacing w:line="360" w:lineRule="auto"/>
              <w:jc w:val="both"/>
            </w:pPr>
            <w:r w:rsidRPr="00BF4B1D">
              <w:t>В грузу</w:t>
            </w:r>
          </w:p>
        </w:tc>
      </w:tr>
      <w:tr w:rsidR="00DB5862" w:rsidRPr="00BF4B1D" w:rsidTr="003345EC">
        <w:trPr>
          <w:cantSplit/>
        </w:trPr>
        <w:tc>
          <w:tcPr>
            <w:tcW w:w="0" w:type="auto"/>
            <w:vMerge/>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r w:rsidRPr="00BF4B1D">
              <w:t>Время, мин.</w:t>
            </w:r>
          </w:p>
        </w:tc>
        <w:tc>
          <w:tcPr>
            <w:tcW w:w="0" w:type="auto"/>
          </w:tcPr>
          <w:p w:rsidR="00DB5862" w:rsidRPr="00BF4B1D" w:rsidRDefault="00DB5862" w:rsidP="003345EC">
            <w:pPr>
              <w:spacing w:line="360" w:lineRule="auto"/>
              <w:jc w:val="both"/>
            </w:pPr>
            <w:r w:rsidRPr="00BF4B1D">
              <w:t>Расстояние,</w:t>
            </w:r>
            <w:r w:rsidR="009C1192">
              <w:t xml:space="preserve"> </w:t>
            </w:r>
            <w:r w:rsidRPr="00BF4B1D">
              <w:t>кб.</w:t>
            </w:r>
          </w:p>
        </w:tc>
        <w:tc>
          <w:tcPr>
            <w:tcW w:w="0" w:type="auto"/>
          </w:tcPr>
          <w:p w:rsidR="00DB5862" w:rsidRPr="00BF4B1D" w:rsidRDefault="00DB5862" w:rsidP="003345EC">
            <w:pPr>
              <w:spacing w:line="360" w:lineRule="auto"/>
              <w:jc w:val="both"/>
            </w:pPr>
            <w:r w:rsidRPr="00BF4B1D">
              <w:t>Время, мин.</w:t>
            </w:r>
          </w:p>
        </w:tc>
        <w:tc>
          <w:tcPr>
            <w:tcW w:w="0" w:type="auto"/>
          </w:tcPr>
          <w:p w:rsidR="00DB5862" w:rsidRPr="00BF4B1D" w:rsidRDefault="00DB5862" w:rsidP="003345EC">
            <w:pPr>
              <w:spacing w:line="360" w:lineRule="auto"/>
              <w:jc w:val="both"/>
            </w:pPr>
            <w:r w:rsidRPr="00BF4B1D">
              <w:t>Расстояние, кб.</w:t>
            </w:r>
          </w:p>
        </w:tc>
      </w:tr>
      <w:tr w:rsidR="00DB5862" w:rsidRPr="00BF4B1D" w:rsidTr="003345EC">
        <w:tc>
          <w:tcPr>
            <w:tcW w:w="0" w:type="auto"/>
          </w:tcPr>
          <w:p w:rsidR="00DB5862" w:rsidRPr="00BF4B1D" w:rsidRDefault="00DB5862" w:rsidP="003345EC">
            <w:pPr>
              <w:spacing w:line="360" w:lineRule="auto"/>
              <w:jc w:val="both"/>
              <w:rPr>
                <w:bCs/>
              </w:rPr>
            </w:pPr>
            <w:r w:rsidRPr="00BF4B1D">
              <w:rPr>
                <w:bCs/>
              </w:rPr>
              <w:t>1</w:t>
            </w:r>
          </w:p>
        </w:tc>
        <w:tc>
          <w:tcPr>
            <w:tcW w:w="0" w:type="auto"/>
          </w:tcPr>
          <w:p w:rsidR="00DB5862" w:rsidRPr="00BF4B1D" w:rsidRDefault="00DB5862" w:rsidP="003345EC">
            <w:pPr>
              <w:spacing w:line="360" w:lineRule="auto"/>
              <w:jc w:val="both"/>
            </w:pPr>
            <w:r w:rsidRPr="00BF4B1D">
              <w:t>2</w:t>
            </w:r>
          </w:p>
        </w:tc>
        <w:tc>
          <w:tcPr>
            <w:tcW w:w="0" w:type="auto"/>
          </w:tcPr>
          <w:p w:rsidR="00DB5862" w:rsidRPr="00BF4B1D" w:rsidRDefault="00DB5862" w:rsidP="003345EC">
            <w:pPr>
              <w:spacing w:line="360" w:lineRule="auto"/>
              <w:jc w:val="both"/>
            </w:pPr>
            <w:r w:rsidRPr="00BF4B1D">
              <w:t>3</w:t>
            </w:r>
          </w:p>
        </w:tc>
        <w:tc>
          <w:tcPr>
            <w:tcW w:w="0" w:type="auto"/>
          </w:tcPr>
          <w:p w:rsidR="00DB5862" w:rsidRPr="00BF4B1D" w:rsidRDefault="00DB5862" w:rsidP="003345EC">
            <w:pPr>
              <w:spacing w:line="360" w:lineRule="auto"/>
              <w:jc w:val="both"/>
            </w:pPr>
            <w:r w:rsidRPr="00BF4B1D">
              <w:t>4</w:t>
            </w:r>
          </w:p>
        </w:tc>
        <w:tc>
          <w:tcPr>
            <w:tcW w:w="0" w:type="auto"/>
          </w:tcPr>
          <w:p w:rsidR="00DB5862" w:rsidRPr="00BF4B1D" w:rsidRDefault="00DB5862" w:rsidP="003345EC">
            <w:pPr>
              <w:spacing w:line="360" w:lineRule="auto"/>
              <w:jc w:val="both"/>
            </w:pPr>
            <w:r w:rsidRPr="00BF4B1D">
              <w:t>5</w:t>
            </w:r>
          </w:p>
        </w:tc>
      </w:tr>
      <w:tr w:rsidR="00DB5862" w:rsidRPr="00BF4B1D" w:rsidTr="003345EC">
        <w:tc>
          <w:tcPr>
            <w:tcW w:w="0" w:type="auto"/>
          </w:tcPr>
          <w:p w:rsidR="00DB5862" w:rsidRPr="00BF4B1D" w:rsidRDefault="00DB5862" w:rsidP="003345EC">
            <w:pPr>
              <w:spacing w:line="360" w:lineRule="auto"/>
              <w:jc w:val="both"/>
              <w:rPr>
                <w:bCs/>
              </w:rPr>
            </w:pPr>
            <w:r w:rsidRPr="00BF4B1D">
              <w:rPr>
                <w:bCs/>
              </w:rPr>
              <w:t>ППХ – СТОП</w:t>
            </w:r>
          </w:p>
        </w:tc>
        <w:tc>
          <w:tcPr>
            <w:tcW w:w="0" w:type="auto"/>
          </w:tcPr>
          <w:p w:rsidR="00DB5862" w:rsidRPr="00BF4B1D" w:rsidRDefault="00DB5862" w:rsidP="003345EC">
            <w:pPr>
              <w:spacing w:line="360" w:lineRule="auto"/>
              <w:jc w:val="both"/>
            </w:pPr>
            <w:r w:rsidRPr="00BF4B1D">
              <w:t>11</w:t>
            </w:r>
          </w:p>
        </w:tc>
        <w:tc>
          <w:tcPr>
            <w:tcW w:w="0" w:type="auto"/>
          </w:tcPr>
          <w:p w:rsidR="00DB5862" w:rsidRPr="00BF4B1D" w:rsidRDefault="00DB5862" w:rsidP="003345EC">
            <w:pPr>
              <w:spacing w:line="360" w:lineRule="auto"/>
              <w:jc w:val="both"/>
            </w:pPr>
            <w:r w:rsidRPr="00BF4B1D">
              <w:t>7</w:t>
            </w:r>
          </w:p>
        </w:tc>
        <w:tc>
          <w:tcPr>
            <w:tcW w:w="0" w:type="auto"/>
          </w:tcPr>
          <w:p w:rsidR="00DB5862" w:rsidRPr="00BF4B1D" w:rsidRDefault="00DB5862" w:rsidP="003345EC">
            <w:pPr>
              <w:spacing w:line="360" w:lineRule="auto"/>
              <w:jc w:val="both"/>
            </w:pPr>
            <w:r w:rsidRPr="00BF4B1D">
              <w:t>13</w:t>
            </w:r>
          </w:p>
        </w:tc>
        <w:tc>
          <w:tcPr>
            <w:tcW w:w="0" w:type="auto"/>
          </w:tcPr>
          <w:p w:rsidR="00DB5862" w:rsidRPr="00BF4B1D" w:rsidRDefault="00DB5862" w:rsidP="003345EC">
            <w:pPr>
              <w:spacing w:line="360" w:lineRule="auto"/>
              <w:jc w:val="both"/>
            </w:pPr>
            <w:r w:rsidRPr="00BF4B1D">
              <w:t>8</w:t>
            </w:r>
          </w:p>
        </w:tc>
      </w:tr>
      <w:tr w:rsidR="00DB5862" w:rsidRPr="00BF4B1D" w:rsidTr="003345EC">
        <w:tc>
          <w:tcPr>
            <w:tcW w:w="0" w:type="auto"/>
          </w:tcPr>
          <w:p w:rsidR="00DB5862" w:rsidRPr="00BF4B1D" w:rsidRDefault="00DB5862" w:rsidP="003345EC">
            <w:pPr>
              <w:spacing w:line="360" w:lineRule="auto"/>
              <w:jc w:val="both"/>
            </w:pPr>
            <w:r w:rsidRPr="00BF4B1D">
              <w:t>ПСХ – СТОП</w:t>
            </w:r>
          </w:p>
        </w:tc>
        <w:tc>
          <w:tcPr>
            <w:tcW w:w="0" w:type="auto"/>
          </w:tcPr>
          <w:p w:rsidR="00DB5862" w:rsidRPr="00BF4B1D" w:rsidRDefault="00DB5862" w:rsidP="003345EC">
            <w:pPr>
              <w:spacing w:line="360" w:lineRule="auto"/>
              <w:jc w:val="both"/>
            </w:pPr>
            <w:r w:rsidRPr="00BF4B1D">
              <w:t>10</w:t>
            </w:r>
          </w:p>
        </w:tc>
        <w:tc>
          <w:tcPr>
            <w:tcW w:w="0" w:type="auto"/>
          </w:tcPr>
          <w:p w:rsidR="00DB5862" w:rsidRPr="00BF4B1D" w:rsidRDefault="00DB5862" w:rsidP="003345EC">
            <w:pPr>
              <w:spacing w:line="360" w:lineRule="auto"/>
              <w:jc w:val="both"/>
            </w:pPr>
            <w:r w:rsidRPr="00BF4B1D">
              <w:t>6,5</w:t>
            </w:r>
          </w:p>
        </w:tc>
        <w:tc>
          <w:tcPr>
            <w:tcW w:w="0" w:type="auto"/>
          </w:tcPr>
          <w:p w:rsidR="00DB5862" w:rsidRPr="00BF4B1D" w:rsidRDefault="00DB5862" w:rsidP="003345EC">
            <w:pPr>
              <w:spacing w:line="360" w:lineRule="auto"/>
              <w:jc w:val="both"/>
            </w:pPr>
            <w:r w:rsidRPr="00BF4B1D">
              <w:t>12</w:t>
            </w:r>
          </w:p>
        </w:tc>
        <w:tc>
          <w:tcPr>
            <w:tcW w:w="0" w:type="auto"/>
          </w:tcPr>
          <w:p w:rsidR="00DB5862" w:rsidRPr="00BF4B1D" w:rsidRDefault="00DB5862" w:rsidP="003345EC">
            <w:pPr>
              <w:spacing w:line="360" w:lineRule="auto"/>
              <w:jc w:val="both"/>
            </w:pPr>
            <w:r w:rsidRPr="00BF4B1D">
              <w:t>7,5</w:t>
            </w:r>
          </w:p>
        </w:tc>
      </w:tr>
      <w:tr w:rsidR="00DB5862" w:rsidRPr="00BF4B1D" w:rsidTr="003345EC">
        <w:tc>
          <w:tcPr>
            <w:tcW w:w="0" w:type="auto"/>
          </w:tcPr>
          <w:p w:rsidR="00DB5862" w:rsidRPr="00BF4B1D" w:rsidRDefault="00DB5862" w:rsidP="003345EC">
            <w:pPr>
              <w:spacing w:line="360" w:lineRule="auto"/>
              <w:jc w:val="both"/>
            </w:pPr>
            <w:r w:rsidRPr="00BF4B1D">
              <w:t>ПМХ – СТОП</w:t>
            </w:r>
          </w:p>
        </w:tc>
        <w:tc>
          <w:tcPr>
            <w:tcW w:w="0" w:type="auto"/>
          </w:tcPr>
          <w:p w:rsidR="00DB5862" w:rsidRPr="00BF4B1D" w:rsidRDefault="00DB5862" w:rsidP="003345EC">
            <w:pPr>
              <w:spacing w:line="360" w:lineRule="auto"/>
              <w:jc w:val="both"/>
            </w:pPr>
            <w:r w:rsidRPr="00BF4B1D">
              <w:t>8</w:t>
            </w:r>
          </w:p>
        </w:tc>
        <w:tc>
          <w:tcPr>
            <w:tcW w:w="0" w:type="auto"/>
          </w:tcPr>
          <w:p w:rsidR="00DB5862" w:rsidRPr="00BF4B1D" w:rsidRDefault="00DB5862" w:rsidP="003345EC">
            <w:pPr>
              <w:spacing w:line="360" w:lineRule="auto"/>
              <w:jc w:val="both"/>
            </w:pPr>
            <w:r w:rsidRPr="00BF4B1D">
              <w:t>5</w:t>
            </w:r>
          </w:p>
        </w:tc>
        <w:tc>
          <w:tcPr>
            <w:tcW w:w="0" w:type="auto"/>
          </w:tcPr>
          <w:p w:rsidR="00DB5862" w:rsidRPr="00BF4B1D" w:rsidRDefault="00DB5862" w:rsidP="003345EC">
            <w:pPr>
              <w:spacing w:line="360" w:lineRule="auto"/>
              <w:jc w:val="both"/>
            </w:pPr>
            <w:r w:rsidRPr="00BF4B1D">
              <w:t>9</w:t>
            </w:r>
          </w:p>
        </w:tc>
        <w:tc>
          <w:tcPr>
            <w:tcW w:w="0" w:type="auto"/>
          </w:tcPr>
          <w:p w:rsidR="00DB5862" w:rsidRPr="00BF4B1D" w:rsidRDefault="00DB5862" w:rsidP="003345EC">
            <w:pPr>
              <w:spacing w:line="360" w:lineRule="auto"/>
              <w:jc w:val="both"/>
            </w:pPr>
            <w:r w:rsidRPr="00BF4B1D">
              <w:t>7</w:t>
            </w:r>
          </w:p>
        </w:tc>
      </w:tr>
      <w:tr w:rsidR="00DB5862" w:rsidRPr="00BF4B1D" w:rsidTr="003345EC">
        <w:tc>
          <w:tcPr>
            <w:tcW w:w="0" w:type="auto"/>
          </w:tcPr>
          <w:p w:rsidR="00DB5862" w:rsidRPr="00BF4B1D" w:rsidRDefault="00DB5862" w:rsidP="003345EC">
            <w:pPr>
              <w:spacing w:line="360" w:lineRule="auto"/>
              <w:jc w:val="both"/>
            </w:pPr>
            <w:r w:rsidRPr="00BF4B1D">
              <w:t>ПСМХ – СТОП</w:t>
            </w:r>
          </w:p>
        </w:tc>
        <w:tc>
          <w:tcPr>
            <w:tcW w:w="0" w:type="auto"/>
          </w:tcPr>
          <w:p w:rsidR="00DB5862" w:rsidRPr="00BF4B1D" w:rsidRDefault="00DB5862" w:rsidP="003345EC">
            <w:pPr>
              <w:spacing w:line="360" w:lineRule="auto"/>
              <w:jc w:val="both"/>
            </w:pPr>
            <w:r w:rsidRPr="00BF4B1D">
              <w:t>7</w:t>
            </w:r>
          </w:p>
        </w:tc>
        <w:tc>
          <w:tcPr>
            <w:tcW w:w="0" w:type="auto"/>
          </w:tcPr>
          <w:p w:rsidR="00DB5862" w:rsidRPr="00BF4B1D" w:rsidRDefault="00DB5862" w:rsidP="003345EC">
            <w:pPr>
              <w:spacing w:line="360" w:lineRule="auto"/>
              <w:jc w:val="both"/>
            </w:pPr>
            <w:r w:rsidRPr="00BF4B1D">
              <w:t>4</w:t>
            </w:r>
          </w:p>
        </w:tc>
        <w:tc>
          <w:tcPr>
            <w:tcW w:w="0" w:type="auto"/>
          </w:tcPr>
          <w:p w:rsidR="00DB5862" w:rsidRPr="00BF4B1D" w:rsidRDefault="00DB5862" w:rsidP="003345EC">
            <w:pPr>
              <w:spacing w:line="360" w:lineRule="auto"/>
              <w:jc w:val="both"/>
            </w:pPr>
            <w:r w:rsidRPr="00BF4B1D">
              <w:t>8</w:t>
            </w:r>
          </w:p>
        </w:tc>
        <w:tc>
          <w:tcPr>
            <w:tcW w:w="0" w:type="auto"/>
          </w:tcPr>
          <w:p w:rsidR="00DB5862" w:rsidRPr="00BF4B1D" w:rsidRDefault="00DB5862" w:rsidP="003345EC">
            <w:pPr>
              <w:spacing w:line="360" w:lineRule="auto"/>
              <w:jc w:val="both"/>
            </w:pPr>
            <w:r w:rsidRPr="00BF4B1D">
              <w:t>6</w:t>
            </w:r>
          </w:p>
        </w:tc>
      </w:tr>
      <w:tr w:rsidR="00DB5862" w:rsidRPr="00BF4B1D" w:rsidTr="003345EC">
        <w:tc>
          <w:tcPr>
            <w:tcW w:w="0" w:type="auto"/>
          </w:tcPr>
          <w:p w:rsidR="00DB5862" w:rsidRPr="00BF4B1D" w:rsidRDefault="00DB5862" w:rsidP="003345EC">
            <w:pPr>
              <w:spacing w:line="360" w:lineRule="auto"/>
              <w:jc w:val="both"/>
            </w:pPr>
            <w:r w:rsidRPr="00BF4B1D">
              <w:t>ППХ – ЗПХ</w:t>
            </w:r>
          </w:p>
        </w:tc>
        <w:tc>
          <w:tcPr>
            <w:tcW w:w="0" w:type="auto"/>
          </w:tcPr>
          <w:p w:rsidR="00DB5862" w:rsidRPr="00BF4B1D" w:rsidRDefault="00DB5862" w:rsidP="003345EC">
            <w:pPr>
              <w:spacing w:line="360" w:lineRule="auto"/>
              <w:jc w:val="both"/>
            </w:pPr>
            <w:r w:rsidRPr="00BF4B1D">
              <w:t>5</w:t>
            </w:r>
          </w:p>
        </w:tc>
        <w:tc>
          <w:tcPr>
            <w:tcW w:w="0" w:type="auto"/>
          </w:tcPr>
          <w:p w:rsidR="00DB5862" w:rsidRPr="00BF4B1D" w:rsidRDefault="00DB5862" w:rsidP="003345EC">
            <w:pPr>
              <w:spacing w:line="360" w:lineRule="auto"/>
              <w:jc w:val="both"/>
            </w:pPr>
            <w:r w:rsidRPr="00BF4B1D">
              <w:t>3</w:t>
            </w:r>
          </w:p>
        </w:tc>
        <w:tc>
          <w:tcPr>
            <w:tcW w:w="0" w:type="auto"/>
          </w:tcPr>
          <w:p w:rsidR="00DB5862" w:rsidRPr="00BF4B1D" w:rsidRDefault="00DB5862" w:rsidP="003345EC">
            <w:pPr>
              <w:spacing w:line="360" w:lineRule="auto"/>
              <w:jc w:val="both"/>
            </w:pPr>
            <w:r w:rsidRPr="00BF4B1D">
              <w:t>7</w:t>
            </w:r>
          </w:p>
        </w:tc>
        <w:tc>
          <w:tcPr>
            <w:tcW w:w="0" w:type="auto"/>
          </w:tcPr>
          <w:p w:rsidR="00DB5862" w:rsidRPr="00BF4B1D" w:rsidRDefault="00DB5862" w:rsidP="003345EC">
            <w:pPr>
              <w:spacing w:line="360" w:lineRule="auto"/>
              <w:jc w:val="both"/>
            </w:pPr>
            <w:r w:rsidRPr="00BF4B1D">
              <w:t>3</w:t>
            </w:r>
          </w:p>
        </w:tc>
      </w:tr>
      <w:tr w:rsidR="00DB5862" w:rsidRPr="00BF4B1D" w:rsidTr="003345EC">
        <w:tc>
          <w:tcPr>
            <w:tcW w:w="0" w:type="auto"/>
          </w:tcPr>
          <w:p w:rsidR="00DB5862" w:rsidRPr="00BF4B1D" w:rsidRDefault="00DB5862" w:rsidP="003345EC">
            <w:pPr>
              <w:spacing w:line="360" w:lineRule="auto"/>
              <w:jc w:val="both"/>
            </w:pPr>
            <w:r w:rsidRPr="00BF4B1D">
              <w:t>ПСХ – ЗПХ</w:t>
            </w:r>
          </w:p>
        </w:tc>
        <w:tc>
          <w:tcPr>
            <w:tcW w:w="0" w:type="auto"/>
          </w:tcPr>
          <w:p w:rsidR="00DB5862" w:rsidRPr="00BF4B1D" w:rsidRDefault="00DB5862" w:rsidP="003345EC">
            <w:pPr>
              <w:spacing w:line="360" w:lineRule="auto"/>
              <w:jc w:val="both"/>
            </w:pPr>
            <w:r w:rsidRPr="00BF4B1D">
              <w:t>3</w:t>
            </w:r>
          </w:p>
        </w:tc>
        <w:tc>
          <w:tcPr>
            <w:tcW w:w="0" w:type="auto"/>
          </w:tcPr>
          <w:p w:rsidR="00DB5862" w:rsidRPr="00BF4B1D" w:rsidRDefault="00DB5862" w:rsidP="003345EC">
            <w:pPr>
              <w:spacing w:line="360" w:lineRule="auto"/>
              <w:jc w:val="both"/>
            </w:pPr>
            <w:r w:rsidRPr="00BF4B1D">
              <w:t>2,2</w:t>
            </w:r>
          </w:p>
        </w:tc>
        <w:tc>
          <w:tcPr>
            <w:tcW w:w="0" w:type="auto"/>
          </w:tcPr>
          <w:p w:rsidR="00DB5862" w:rsidRPr="00BF4B1D" w:rsidRDefault="00DB5862" w:rsidP="003345EC">
            <w:pPr>
              <w:spacing w:line="360" w:lineRule="auto"/>
              <w:jc w:val="both"/>
            </w:pPr>
            <w:r w:rsidRPr="00BF4B1D">
              <w:t>5</w:t>
            </w:r>
          </w:p>
        </w:tc>
        <w:tc>
          <w:tcPr>
            <w:tcW w:w="0" w:type="auto"/>
          </w:tcPr>
          <w:p w:rsidR="00DB5862" w:rsidRPr="00BF4B1D" w:rsidRDefault="00DB5862" w:rsidP="003345EC">
            <w:pPr>
              <w:spacing w:line="360" w:lineRule="auto"/>
              <w:jc w:val="both"/>
            </w:pPr>
            <w:r w:rsidRPr="00BF4B1D">
              <w:t>2</w:t>
            </w:r>
          </w:p>
        </w:tc>
      </w:tr>
      <w:tr w:rsidR="00DB5862" w:rsidRPr="00BF4B1D" w:rsidTr="003345EC">
        <w:tc>
          <w:tcPr>
            <w:tcW w:w="0" w:type="auto"/>
          </w:tcPr>
          <w:p w:rsidR="00DB5862" w:rsidRPr="00BF4B1D" w:rsidRDefault="00DB5862" w:rsidP="003345EC">
            <w:pPr>
              <w:spacing w:line="360" w:lineRule="auto"/>
              <w:jc w:val="both"/>
            </w:pPr>
            <w:r w:rsidRPr="00BF4B1D">
              <w:t>ПМХ – ЗПХ</w:t>
            </w:r>
          </w:p>
        </w:tc>
        <w:tc>
          <w:tcPr>
            <w:tcW w:w="0" w:type="auto"/>
          </w:tcPr>
          <w:p w:rsidR="00DB5862" w:rsidRPr="00BF4B1D" w:rsidRDefault="00DB5862" w:rsidP="003345EC">
            <w:pPr>
              <w:spacing w:line="360" w:lineRule="auto"/>
              <w:jc w:val="both"/>
            </w:pPr>
            <w:r w:rsidRPr="00BF4B1D">
              <w:t>2</w:t>
            </w:r>
          </w:p>
        </w:tc>
        <w:tc>
          <w:tcPr>
            <w:tcW w:w="0" w:type="auto"/>
          </w:tcPr>
          <w:p w:rsidR="00DB5862" w:rsidRPr="00BF4B1D" w:rsidRDefault="00DB5862" w:rsidP="003345EC">
            <w:pPr>
              <w:spacing w:line="360" w:lineRule="auto"/>
              <w:jc w:val="both"/>
            </w:pPr>
            <w:r w:rsidRPr="00BF4B1D">
              <w:t>1,2</w:t>
            </w:r>
          </w:p>
        </w:tc>
        <w:tc>
          <w:tcPr>
            <w:tcW w:w="0" w:type="auto"/>
          </w:tcPr>
          <w:p w:rsidR="00DB5862" w:rsidRPr="00BF4B1D" w:rsidRDefault="00DB5862" w:rsidP="003345EC">
            <w:pPr>
              <w:spacing w:line="360" w:lineRule="auto"/>
              <w:jc w:val="both"/>
            </w:pPr>
            <w:r w:rsidRPr="00BF4B1D">
              <w:t>4</w:t>
            </w:r>
          </w:p>
        </w:tc>
        <w:tc>
          <w:tcPr>
            <w:tcW w:w="0" w:type="auto"/>
          </w:tcPr>
          <w:p w:rsidR="00DB5862" w:rsidRPr="00BF4B1D" w:rsidRDefault="00DB5862" w:rsidP="003345EC">
            <w:pPr>
              <w:spacing w:line="360" w:lineRule="auto"/>
              <w:jc w:val="both"/>
            </w:pPr>
            <w:r w:rsidRPr="00BF4B1D">
              <w:t>1</w:t>
            </w:r>
          </w:p>
        </w:tc>
      </w:tr>
      <w:tr w:rsidR="00DB5862" w:rsidRPr="00BF4B1D" w:rsidTr="003345EC">
        <w:tc>
          <w:tcPr>
            <w:tcW w:w="0" w:type="auto"/>
          </w:tcPr>
          <w:p w:rsidR="00DB5862" w:rsidRPr="00BF4B1D" w:rsidRDefault="00DB5862" w:rsidP="003345EC">
            <w:pPr>
              <w:spacing w:line="360" w:lineRule="auto"/>
              <w:jc w:val="both"/>
            </w:pPr>
            <w:r w:rsidRPr="00BF4B1D">
              <w:t>ПСМХ – ЗПХ</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2</w:t>
            </w:r>
          </w:p>
        </w:tc>
        <w:tc>
          <w:tcPr>
            <w:tcW w:w="0" w:type="auto"/>
          </w:tcPr>
          <w:p w:rsidR="00DB5862" w:rsidRPr="00BF4B1D" w:rsidRDefault="00DB5862" w:rsidP="003345EC">
            <w:pPr>
              <w:spacing w:line="360" w:lineRule="auto"/>
              <w:jc w:val="both"/>
            </w:pPr>
            <w:r w:rsidRPr="00BF4B1D">
              <w:t>0,5</w:t>
            </w:r>
          </w:p>
        </w:tc>
      </w:tr>
      <w:tr w:rsidR="00DB5862" w:rsidRPr="00BF4B1D" w:rsidTr="003345EC">
        <w:tc>
          <w:tcPr>
            <w:tcW w:w="0" w:type="auto"/>
          </w:tcPr>
          <w:p w:rsidR="00DB5862" w:rsidRPr="00BF4B1D" w:rsidRDefault="00DB5862" w:rsidP="003345EC">
            <w:pPr>
              <w:spacing w:line="360" w:lineRule="auto"/>
              <w:jc w:val="both"/>
            </w:pPr>
            <w:r w:rsidRPr="00BF4B1D">
              <w:t>СТОП – ППХ</w:t>
            </w:r>
          </w:p>
        </w:tc>
        <w:tc>
          <w:tcPr>
            <w:tcW w:w="0" w:type="auto"/>
          </w:tcPr>
          <w:p w:rsidR="00DB5862" w:rsidRPr="00BF4B1D" w:rsidRDefault="00DB5862" w:rsidP="003345EC">
            <w:pPr>
              <w:spacing w:line="360" w:lineRule="auto"/>
              <w:jc w:val="both"/>
            </w:pPr>
            <w:r w:rsidRPr="00BF4B1D">
              <w:t>11</w:t>
            </w:r>
          </w:p>
        </w:tc>
        <w:tc>
          <w:tcPr>
            <w:tcW w:w="0" w:type="auto"/>
          </w:tcPr>
          <w:p w:rsidR="00DB5862" w:rsidRPr="00BF4B1D" w:rsidRDefault="00DB5862" w:rsidP="003345EC">
            <w:pPr>
              <w:spacing w:line="360" w:lineRule="auto"/>
              <w:jc w:val="both"/>
            </w:pPr>
            <w:r w:rsidRPr="00BF4B1D">
              <w:t>9,8</w:t>
            </w:r>
          </w:p>
        </w:tc>
        <w:tc>
          <w:tcPr>
            <w:tcW w:w="0" w:type="auto"/>
          </w:tcPr>
          <w:p w:rsidR="00DB5862" w:rsidRPr="00BF4B1D" w:rsidRDefault="00DB5862" w:rsidP="003345EC">
            <w:pPr>
              <w:spacing w:line="360" w:lineRule="auto"/>
              <w:jc w:val="both"/>
            </w:pPr>
            <w:r w:rsidRPr="00BF4B1D">
              <w:t>16</w:t>
            </w:r>
          </w:p>
        </w:tc>
        <w:tc>
          <w:tcPr>
            <w:tcW w:w="0" w:type="auto"/>
          </w:tcPr>
          <w:p w:rsidR="00DB5862" w:rsidRPr="00BF4B1D" w:rsidRDefault="00DB5862" w:rsidP="003345EC">
            <w:pPr>
              <w:spacing w:line="360" w:lineRule="auto"/>
              <w:jc w:val="both"/>
            </w:pPr>
            <w:r w:rsidRPr="00BF4B1D">
              <w:t>14</w:t>
            </w:r>
          </w:p>
        </w:tc>
      </w:tr>
    </w:tbl>
    <w:p w:rsidR="00DB5862" w:rsidRPr="00BF4B1D" w:rsidRDefault="00DB5862" w:rsidP="003345EC">
      <w:pPr>
        <w:spacing w:line="360" w:lineRule="auto"/>
        <w:ind w:firstLine="720"/>
        <w:jc w:val="both"/>
        <w:rPr>
          <w:sz w:val="28"/>
          <w:szCs w:val="28"/>
        </w:rPr>
      </w:pPr>
    </w:p>
    <w:p w:rsidR="00DB5862" w:rsidRPr="00BF4B1D" w:rsidRDefault="009C1192" w:rsidP="003345EC">
      <w:pPr>
        <w:spacing w:line="360" w:lineRule="auto"/>
        <w:ind w:firstLine="720"/>
        <w:jc w:val="both"/>
        <w:rPr>
          <w:sz w:val="28"/>
          <w:szCs w:val="28"/>
        </w:rPr>
      </w:pPr>
      <w:r>
        <w:rPr>
          <w:sz w:val="28"/>
          <w:szCs w:val="28"/>
        </w:rPr>
        <w:br w:type="page"/>
      </w:r>
      <w:r w:rsidR="00DB5862" w:rsidRPr="00BF4B1D">
        <w:rPr>
          <w:sz w:val="28"/>
          <w:szCs w:val="28"/>
        </w:rPr>
        <w:t>Таблица №2</w:t>
      </w:r>
      <w:r>
        <w:rPr>
          <w:sz w:val="28"/>
          <w:szCs w:val="28"/>
        </w:rPr>
        <w:t xml:space="preserve"> </w:t>
      </w:r>
      <w:r w:rsidR="00DB5862" w:rsidRPr="00BF4B1D">
        <w:rPr>
          <w:sz w:val="28"/>
          <w:szCs w:val="28"/>
        </w:rPr>
        <w:t>– Манёвренные характеристики судна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765"/>
        <w:gridCol w:w="715"/>
        <w:gridCol w:w="656"/>
        <w:gridCol w:w="765"/>
        <w:gridCol w:w="765"/>
      </w:tblGrid>
      <w:tr w:rsidR="00DB5862" w:rsidRPr="00BF4B1D" w:rsidTr="003345EC">
        <w:trPr>
          <w:cantSplit/>
        </w:trPr>
        <w:tc>
          <w:tcPr>
            <w:tcW w:w="0" w:type="auto"/>
            <w:gridSpan w:val="3"/>
          </w:tcPr>
          <w:p w:rsidR="00DB5862" w:rsidRPr="00BF4B1D" w:rsidRDefault="00DB5862" w:rsidP="003345EC">
            <w:pPr>
              <w:spacing w:line="360" w:lineRule="auto"/>
              <w:jc w:val="both"/>
              <w:rPr>
                <w:bCs/>
              </w:rPr>
            </w:pPr>
            <w:r w:rsidRPr="00BF4B1D">
              <w:rPr>
                <w:bCs/>
              </w:rPr>
              <w:t>В балласте</w:t>
            </w:r>
          </w:p>
        </w:tc>
        <w:tc>
          <w:tcPr>
            <w:tcW w:w="0" w:type="auto"/>
            <w:gridSpan w:val="3"/>
          </w:tcPr>
          <w:p w:rsidR="00DB5862" w:rsidRPr="00BF4B1D" w:rsidRDefault="00DB5862" w:rsidP="003345EC">
            <w:pPr>
              <w:spacing w:line="360" w:lineRule="auto"/>
              <w:jc w:val="both"/>
            </w:pPr>
            <w:r w:rsidRPr="00BF4B1D">
              <w:t>В грузу</w:t>
            </w:r>
          </w:p>
        </w:tc>
      </w:tr>
      <w:tr w:rsidR="00DB5862" w:rsidRPr="00BF4B1D" w:rsidTr="003345EC">
        <w:tc>
          <w:tcPr>
            <w:tcW w:w="0" w:type="auto"/>
          </w:tcPr>
          <w:p w:rsidR="00DB5862" w:rsidRPr="00BF4B1D" w:rsidRDefault="00DB5862" w:rsidP="003345EC">
            <w:pPr>
              <w:spacing w:line="360" w:lineRule="auto"/>
              <w:jc w:val="both"/>
            </w:pPr>
            <w:r w:rsidRPr="00BF4B1D">
              <w:t>∆ КК</w:t>
            </w:r>
          </w:p>
        </w:tc>
        <w:tc>
          <w:tcPr>
            <w:tcW w:w="0" w:type="auto"/>
          </w:tcPr>
          <w:p w:rsidR="00DB5862" w:rsidRPr="00BF4B1D" w:rsidRDefault="00DB5862" w:rsidP="003345EC">
            <w:pPr>
              <w:spacing w:line="360" w:lineRule="auto"/>
              <w:jc w:val="both"/>
            </w:pPr>
            <w:r w:rsidRPr="00BF4B1D">
              <w:t>15°</w:t>
            </w:r>
          </w:p>
        </w:tc>
        <w:tc>
          <w:tcPr>
            <w:tcW w:w="0" w:type="auto"/>
          </w:tcPr>
          <w:p w:rsidR="00DB5862" w:rsidRPr="00BF4B1D" w:rsidRDefault="00DB5862" w:rsidP="003345EC">
            <w:pPr>
              <w:spacing w:line="360" w:lineRule="auto"/>
              <w:jc w:val="both"/>
            </w:pPr>
            <w:r w:rsidRPr="00BF4B1D">
              <w:t>35°</w:t>
            </w:r>
          </w:p>
        </w:tc>
        <w:tc>
          <w:tcPr>
            <w:tcW w:w="0" w:type="auto"/>
          </w:tcPr>
          <w:p w:rsidR="00DB5862" w:rsidRPr="00BF4B1D" w:rsidRDefault="00DB5862" w:rsidP="003345EC">
            <w:pPr>
              <w:spacing w:line="360" w:lineRule="auto"/>
              <w:jc w:val="both"/>
            </w:pPr>
            <w:r w:rsidRPr="00BF4B1D">
              <w:t>∆ КК</w:t>
            </w:r>
          </w:p>
        </w:tc>
        <w:tc>
          <w:tcPr>
            <w:tcW w:w="0" w:type="auto"/>
          </w:tcPr>
          <w:p w:rsidR="00DB5862" w:rsidRPr="00BF4B1D" w:rsidRDefault="00DB5862" w:rsidP="003345EC">
            <w:pPr>
              <w:spacing w:line="360" w:lineRule="auto"/>
              <w:jc w:val="both"/>
            </w:pPr>
            <w:r w:rsidRPr="00BF4B1D">
              <w:t>15°</w:t>
            </w:r>
          </w:p>
        </w:tc>
        <w:tc>
          <w:tcPr>
            <w:tcW w:w="0" w:type="auto"/>
          </w:tcPr>
          <w:p w:rsidR="00DB5862" w:rsidRPr="00BF4B1D" w:rsidRDefault="00DB5862" w:rsidP="003345EC">
            <w:pPr>
              <w:spacing w:line="360" w:lineRule="auto"/>
              <w:jc w:val="both"/>
            </w:pPr>
            <w:r w:rsidRPr="00BF4B1D">
              <w:t>35°</w:t>
            </w:r>
          </w:p>
        </w:tc>
      </w:tr>
      <w:tr w:rsidR="00DB5862" w:rsidRPr="00BF4B1D" w:rsidTr="003345EC">
        <w:tc>
          <w:tcPr>
            <w:tcW w:w="0" w:type="auto"/>
          </w:tcPr>
          <w:p w:rsidR="00DB5862" w:rsidRPr="00BF4B1D" w:rsidRDefault="00DB5862" w:rsidP="003345EC">
            <w:pPr>
              <w:spacing w:line="360" w:lineRule="auto"/>
              <w:jc w:val="both"/>
            </w:pPr>
            <w:r w:rsidRPr="00BF4B1D">
              <w:t>10°</w:t>
            </w:r>
          </w:p>
        </w:tc>
        <w:tc>
          <w:tcPr>
            <w:tcW w:w="0" w:type="auto"/>
          </w:tcPr>
          <w:p w:rsidR="00DB5862" w:rsidRPr="00BF4B1D" w:rsidRDefault="00DB5862" w:rsidP="003345EC">
            <w:pPr>
              <w:spacing w:line="360" w:lineRule="auto"/>
              <w:jc w:val="both"/>
            </w:pPr>
            <w:r w:rsidRPr="00BF4B1D">
              <w:t>10″</w:t>
            </w:r>
          </w:p>
        </w:tc>
        <w:tc>
          <w:tcPr>
            <w:tcW w:w="0" w:type="auto"/>
          </w:tcPr>
          <w:p w:rsidR="00DB5862" w:rsidRPr="00BF4B1D" w:rsidRDefault="00DB5862" w:rsidP="003345EC">
            <w:pPr>
              <w:spacing w:line="360" w:lineRule="auto"/>
              <w:jc w:val="both"/>
            </w:pPr>
            <w:r w:rsidRPr="00BF4B1D">
              <w:t>5″</w:t>
            </w:r>
          </w:p>
        </w:tc>
        <w:tc>
          <w:tcPr>
            <w:tcW w:w="0" w:type="auto"/>
          </w:tcPr>
          <w:p w:rsidR="00DB5862" w:rsidRPr="00BF4B1D" w:rsidRDefault="00DB5862" w:rsidP="003345EC">
            <w:pPr>
              <w:spacing w:line="360" w:lineRule="auto"/>
              <w:jc w:val="both"/>
            </w:pPr>
            <w:r w:rsidRPr="00BF4B1D">
              <w:t>10°</w:t>
            </w:r>
          </w:p>
        </w:tc>
        <w:tc>
          <w:tcPr>
            <w:tcW w:w="0" w:type="auto"/>
          </w:tcPr>
          <w:p w:rsidR="00DB5862" w:rsidRPr="00BF4B1D" w:rsidRDefault="00DB5862" w:rsidP="003345EC">
            <w:pPr>
              <w:spacing w:line="360" w:lineRule="auto"/>
              <w:jc w:val="both"/>
            </w:pPr>
            <w:r w:rsidRPr="00BF4B1D">
              <w:t>15″</w:t>
            </w:r>
          </w:p>
        </w:tc>
        <w:tc>
          <w:tcPr>
            <w:tcW w:w="0" w:type="auto"/>
          </w:tcPr>
          <w:p w:rsidR="00DB5862" w:rsidRPr="00BF4B1D" w:rsidRDefault="00DB5862" w:rsidP="003345EC">
            <w:pPr>
              <w:spacing w:line="360" w:lineRule="auto"/>
              <w:jc w:val="both"/>
            </w:pPr>
            <w:r w:rsidRPr="00BF4B1D">
              <w:t>10″</w:t>
            </w:r>
          </w:p>
        </w:tc>
      </w:tr>
      <w:tr w:rsidR="00DB5862" w:rsidRPr="00BF4B1D" w:rsidTr="003345EC">
        <w:trPr>
          <w:trHeight w:val="238"/>
        </w:trPr>
        <w:tc>
          <w:tcPr>
            <w:tcW w:w="0" w:type="auto"/>
          </w:tcPr>
          <w:p w:rsidR="00DB5862" w:rsidRPr="00BF4B1D" w:rsidRDefault="00DB5862" w:rsidP="003345EC">
            <w:pPr>
              <w:spacing w:line="360" w:lineRule="auto"/>
              <w:jc w:val="both"/>
            </w:pPr>
            <w:r w:rsidRPr="00BF4B1D">
              <w:t>20°</w:t>
            </w:r>
          </w:p>
        </w:tc>
        <w:tc>
          <w:tcPr>
            <w:tcW w:w="0" w:type="auto"/>
          </w:tcPr>
          <w:p w:rsidR="00DB5862" w:rsidRPr="00BF4B1D" w:rsidRDefault="00DB5862" w:rsidP="003345EC">
            <w:pPr>
              <w:spacing w:line="360" w:lineRule="auto"/>
              <w:jc w:val="both"/>
            </w:pPr>
            <w:r w:rsidRPr="00BF4B1D">
              <w:t>15″</w:t>
            </w:r>
          </w:p>
        </w:tc>
        <w:tc>
          <w:tcPr>
            <w:tcW w:w="0" w:type="auto"/>
          </w:tcPr>
          <w:p w:rsidR="00DB5862" w:rsidRPr="00BF4B1D" w:rsidRDefault="00DB5862" w:rsidP="003345EC">
            <w:pPr>
              <w:spacing w:line="360" w:lineRule="auto"/>
              <w:jc w:val="both"/>
            </w:pPr>
            <w:r w:rsidRPr="00BF4B1D">
              <w:t>10″</w:t>
            </w:r>
          </w:p>
        </w:tc>
        <w:tc>
          <w:tcPr>
            <w:tcW w:w="0" w:type="auto"/>
          </w:tcPr>
          <w:p w:rsidR="00DB5862" w:rsidRPr="00BF4B1D" w:rsidRDefault="00DB5862" w:rsidP="003345EC">
            <w:pPr>
              <w:spacing w:line="360" w:lineRule="auto"/>
              <w:jc w:val="both"/>
            </w:pPr>
            <w:r w:rsidRPr="00BF4B1D">
              <w:t>20°</w:t>
            </w:r>
          </w:p>
        </w:tc>
        <w:tc>
          <w:tcPr>
            <w:tcW w:w="0" w:type="auto"/>
          </w:tcPr>
          <w:p w:rsidR="00DB5862" w:rsidRPr="00BF4B1D" w:rsidRDefault="00DB5862" w:rsidP="003345EC">
            <w:pPr>
              <w:spacing w:line="360" w:lineRule="auto"/>
              <w:jc w:val="both"/>
            </w:pPr>
            <w:r w:rsidRPr="00BF4B1D">
              <w:t>20″</w:t>
            </w:r>
          </w:p>
        </w:tc>
        <w:tc>
          <w:tcPr>
            <w:tcW w:w="0" w:type="auto"/>
          </w:tcPr>
          <w:p w:rsidR="00DB5862" w:rsidRPr="00BF4B1D" w:rsidRDefault="00DB5862" w:rsidP="003345EC">
            <w:pPr>
              <w:spacing w:line="360" w:lineRule="auto"/>
              <w:jc w:val="both"/>
            </w:pPr>
            <w:r w:rsidRPr="00BF4B1D">
              <w:t>15″</w:t>
            </w:r>
          </w:p>
        </w:tc>
      </w:tr>
      <w:tr w:rsidR="00DB5862" w:rsidRPr="00BF4B1D" w:rsidTr="003345EC">
        <w:tc>
          <w:tcPr>
            <w:tcW w:w="0" w:type="auto"/>
          </w:tcPr>
          <w:p w:rsidR="00DB5862" w:rsidRPr="00BF4B1D" w:rsidRDefault="00DB5862" w:rsidP="003345EC">
            <w:pPr>
              <w:spacing w:line="360" w:lineRule="auto"/>
              <w:jc w:val="both"/>
            </w:pPr>
            <w:r w:rsidRPr="00BF4B1D">
              <w:t>30°</w:t>
            </w:r>
          </w:p>
        </w:tc>
        <w:tc>
          <w:tcPr>
            <w:tcW w:w="0" w:type="auto"/>
          </w:tcPr>
          <w:p w:rsidR="00DB5862" w:rsidRPr="00BF4B1D" w:rsidRDefault="00DB5862" w:rsidP="003345EC">
            <w:pPr>
              <w:spacing w:line="360" w:lineRule="auto"/>
              <w:jc w:val="both"/>
            </w:pPr>
            <w:r w:rsidRPr="00BF4B1D">
              <w:t>20″</w:t>
            </w:r>
          </w:p>
        </w:tc>
        <w:tc>
          <w:tcPr>
            <w:tcW w:w="0" w:type="auto"/>
          </w:tcPr>
          <w:p w:rsidR="00DB5862" w:rsidRPr="00BF4B1D" w:rsidRDefault="00DB5862" w:rsidP="003345EC">
            <w:pPr>
              <w:spacing w:line="360" w:lineRule="auto"/>
              <w:jc w:val="both"/>
            </w:pPr>
            <w:r w:rsidRPr="00BF4B1D">
              <w:t>15″</w:t>
            </w:r>
          </w:p>
        </w:tc>
        <w:tc>
          <w:tcPr>
            <w:tcW w:w="0" w:type="auto"/>
          </w:tcPr>
          <w:p w:rsidR="00DB5862" w:rsidRPr="00BF4B1D" w:rsidRDefault="00DB5862" w:rsidP="003345EC">
            <w:pPr>
              <w:spacing w:line="360" w:lineRule="auto"/>
              <w:jc w:val="both"/>
            </w:pPr>
            <w:r w:rsidRPr="00BF4B1D">
              <w:t>30°</w:t>
            </w:r>
          </w:p>
        </w:tc>
        <w:tc>
          <w:tcPr>
            <w:tcW w:w="0" w:type="auto"/>
          </w:tcPr>
          <w:p w:rsidR="00DB5862" w:rsidRPr="00BF4B1D" w:rsidRDefault="00DB5862" w:rsidP="003345EC">
            <w:pPr>
              <w:spacing w:line="360" w:lineRule="auto"/>
              <w:jc w:val="both"/>
            </w:pPr>
            <w:r w:rsidRPr="00BF4B1D">
              <w:t>25″</w:t>
            </w:r>
          </w:p>
        </w:tc>
        <w:tc>
          <w:tcPr>
            <w:tcW w:w="0" w:type="auto"/>
          </w:tcPr>
          <w:p w:rsidR="00DB5862" w:rsidRPr="00BF4B1D" w:rsidRDefault="00DB5862" w:rsidP="003345EC">
            <w:pPr>
              <w:spacing w:line="360" w:lineRule="auto"/>
              <w:jc w:val="both"/>
            </w:pPr>
            <w:r w:rsidRPr="00BF4B1D">
              <w:t>20″</w:t>
            </w:r>
          </w:p>
        </w:tc>
      </w:tr>
      <w:tr w:rsidR="00DB5862" w:rsidRPr="00BF4B1D" w:rsidTr="003345EC">
        <w:tc>
          <w:tcPr>
            <w:tcW w:w="0" w:type="auto"/>
          </w:tcPr>
          <w:p w:rsidR="00DB5862" w:rsidRPr="00BF4B1D" w:rsidRDefault="00DB5862" w:rsidP="003345EC">
            <w:pPr>
              <w:spacing w:line="360" w:lineRule="auto"/>
              <w:jc w:val="both"/>
            </w:pPr>
            <w:r w:rsidRPr="00BF4B1D">
              <w:t>40°</w:t>
            </w:r>
          </w:p>
        </w:tc>
        <w:tc>
          <w:tcPr>
            <w:tcW w:w="0" w:type="auto"/>
          </w:tcPr>
          <w:p w:rsidR="00DB5862" w:rsidRPr="00BF4B1D" w:rsidRDefault="00DB5862" w:rsidP="003345EC">
            <w:pPr>
              <w:spacing w:line="360" w:lineRule="auto"/>
              <w:jc w:val="both"/>
            </w:pPr>
            <w:r w:rsidRPr="00BF4B1D">
              <w:t>25″</w:t>
            </w:r>
          </w:p>
        </w:tc>
        <w:tc>
          <w:tcPr>
            <w:tcW w:w="0" w:type="auto"/>
          </w:tcPr>
          <w:p w:rsidR="00DB5862" w:rsidRPr="00BF4B1D" w:rsidRDefault="00DB5862" w:rsidP="003345EC">
            <w:pPr>
              <w:spacing w:line="360" w:lineRule="auto"/>
              <w:jc w:val="both"/>
            </w:pPr>
            <w:r w:rsidRPr="00BF4B1D">
              <w:t>20″</w:t>
            </w:r>
          </w:p>
        </w:tc>
        <w:tc>
          <w:tcPr>
            <w:tcW w:w="0" w:type="auto"/>
          </w:tcPr>
          <w:p w:rsidR="00DB5862" w:rsidRPr="00BF4B1D" w:rsidRDefault="00DB5862" w:rsidP="003345EC">
            <w:pPr>
              <w:spacing w:line="360" w:lineRule="auto"/>
              <w:jc w:val="both"/>
            </w:pPr>
            <w:r w:rsidRPr="00BF4B1D">
              <w:t>40°</w:t>
            </w:r>
          </w:p>
        </w:tc>
        <w:tc>
          <w:tcPr>
            <w:tcW w:w="0" w:type="auto"/>
          </w:tcPr>
          <w:p w:rsidR="00DB5862" w:rsidRPr="00BF4B1D" w:rsidRDefault="00DB5862" w:rsidP="003345EC">
            <w:pPr>
              <w:spacing w:line="360" w:lineRule="auto"/>
              <w:jc w:val="both"/>
            </w:pPr>
            <w:r w:rsidRPr="00BF4B1D">
              <w:t>33″</w:t>
            </w:r>
          </w:p>
        </w:tc>
        <w:tc>
          <w:tcPr>
            <w:tcW w:w="0" w:type="auto"/>
          </w:tcPr>
          <w:p w:rsidR="00DB5862" w:rsidRPr="00BF4B1D" w:rsidRDefault="00DB5862" w:rsidP="003345EC">
            <w:pPr>
              <w:spacing w:line="360" w:lineRule="auto"/>
              <w:jc w:val="both"/>
            </w:pPr>
            <w:r w:rsidRPr="00BF4B1D">
              <w:t>25″</w:t>
            </w:r>
          </w:p>
        </w:tc>
      </w:tr>
      <w:tr w:rsidR="00DB5862" w:rsidRPr="00BF4B1D" w:rsidTr="003345EC">
        <w:tc>
          <w:tcPr>
            <w:tcW w:w="0" w:type="auto"/>
          </w:tcPr>
          <w:p w:rsidR="00DB5862" w:rsidRPr="00BF4B1D" w:rsidRDefault="00DB5862" w:rsidP="003345EC">
            <w:pPr>
              <w:spacing w:line="360" w:lineRule="auto"/>
              <w:jc w:val="both"/>
            </w:pPr>
            <w:r w:rsidRPr="00BF4B1D">
              <w:t>50°</w:t>
            </w:r>
          </w:p>
        </w:tc>
        <w:tc>
          <w:tcPr>
            <w:tcW w:w="0" w:type="auto"/>
          </w:tcPr>
          <w:p w:rsidR="00DB5862" w:rsidRPr="00BF4B1D" w:rsidRDefault="00DB5862" w:rsidP="003345EC">
            <w:pPr>
              <w:spacing w:line="360" w:lineRule="auto"/>
              <w:jc w:val="both"/>
            </w:pPr>
            <w:r w:rsidRPr="00BF4B1D">
              <w:t>30″</w:t>
            </w:r>
          </w:p>
        </w:tc>
        <w:tc>
          <w:tcPr>
            <w:tcW w:w="0" w:type="auto"/>
          </w:tcPr>
          <w:p w:rsidR="00DB5862" w:rsidRPr="00BF4B1D" w:rsidRDefault="00DB5862" w:rsidP="003345EC">
            <w:pPr>
              <w:spacing w:line="360" w:lineRule="auto"/>
              <w:jc w:val="both"/>
            </w:pPr>
            <w:r w:rsidRPr="00BF4B1D">
              <w:t>27″</w:t>
            </w:r>
          </w:p>
        </w:tc>
        <w:tc>
          <w:tcPr>
            <w:tcW w:w="0" w:type="auto"/>
          </w:tcPr>
          <w:p w:rsidR="00DB5862" w:rsidRPr="00BF4B1D" w:rsidRDefault="00DB5862" w:rsidP="003345EC">
            <w:pPr>
              <w:spacing w:line="360" w:lineRule="auto"/>
              <w:jc w:val="both"/>
            </w:pPr>
            <w:r w:rsidRPr="00BF4B1D">
              <w:t>50°</w:t>
            </w:r>
          </w:p>
        </w:tc>
        <w:tc>
          <w:tcPr>
            <w:tcW w:w="0" w:type="auto"/>
          </w:tcPr>
          <w:p w:rsidR="00DB5862" w:rsidRPr="00BF4B1D" w:rsidRDefault="00DB5862" w:rsidP="003345EC">
            <w:pPr>
              <w:spacing w:line="360" w:lineRule="auto"/>
              <w:jc w:val="both"/>
            </w:pPr>
            <w:r w:rsidRPr="00BF4B1D">
              <w:t>42″</w:t>
            </w:r>
          </w:p>
        </w:tc>
        <w:tc>
          <w:tcPr>
            <w:tcW w:w="0" w:type="auto"/>
          </w:tcPr>
          <w:p w:rsidR="00DB5862" w:rsidRPr="00BF4B1D" w:rsidRDefault="00DB5862" w:rsidP="003345EC">
            <w:pPr>
              <w:spacing w:line="360" w:lineRule="auto"/>
              <w:jc w:val="both"/>
            </w:pPr>
            <w:r w:rsidRPr="00BF4B1D">
              <w:t>30″</w:t>
            </w:r>
          </w:p>
        </w:tc>
      </w:tr>
      <w:tr w:rsidR="00DB5862" w:rsidRPr="00BF4B1D" w:rsidTr="003345EC">
        <w:tc>
          <w:tcPr>
            <w:tcW w:w="0" w:type="auto"/>
          </w:tcPr>
          <w:p w:rsidR="00DB5862" w:rsidRPr="00BF4B1D" w:rsidRDefault="00DB5862" w:rsidP="003345EC">
            <w:pPr>
              <w:spacing w:line="360" w:lineRule="auto"/>
              <w:jc w:val="both"/>
            </w:pPr>
            <w:r w:rsidRPr="00BF4B1D">
              <w:t>60°</w:t>
            </w:r>
          </w:p>
        </w:tc>
        <w:tc>
          <w:tcPr>
            <w:tcW w:w="0" w:type="auto"/>
          </w:tcPr>
          <w:p w:rsidR="00DB5862" w:rsidRPr="00BF4B1D" w:rsidRDefault="00DB5862" w:rsidP="003345EC">
            <w:pPr>
              <w:spacing w:line="360" w:lineRule="auto"/>
              <w:jc w:val="both"/>
            </w:pPr>
            <w:r w:rsidRPr="00BF4B1D">
              <w:t>40″</w:t>
            </w:r>
          </w:p>
        </w:tc>
        <w:tc>
          <w:tcPr>
            <w:tcW w:w="0" w:type="auto"/>
          </w:tcPr>
          <w:p w:rsidR="00DB5862" w:rsidRPr="00BF4B1D" w:rsidRDefault="00DB5862" w:rsidP="003345EC">
            <w:pPr>
              <w:spacing w:line="360" w:lineRule="auto"/>
              <w:jc w:val="both"/>
            </w:pPr>
            <w:r w:rsidRPr="00BF4B1D">
              <w:t>35″</w:t>
            </w:r>
          </w:p>
        </w:tc>
        <w:tc>
          <w:tcPr>
            <w:tcW w:w="0" w:type="auto"/>
          </w:tcPr>
          <w:p w:rsidR="00DB5862" w:rsidRPr="00BF4B1D" w:rsidRDefault="00DB5862" w:rsidP="003345EC">
            <w:pPr>
              <w:spacing w:line="360" w:lineRule="auto"/>
              <w:jc w:val="both"/>
            </w:pPr>
            <w:r w:rsidRPr="00BF4B1D">
              <w:t>60°</w:t>
            </w:r>
          </w:p>
        </w:tc>
        <w:tc>
          <w:tcPr>
            <w:tcW w:w="0" w:type="auto"/>
          </w:tcPr>
          <w:p w:rsidR="00DB5862" w:rsidRPr="00BF4B1D" w:rsidRDefault="00DB5862" w:rsidP="003345EC">
            <w:pPr>
              <w:spacing w:line="360" w:lineRule="auto"/>
              <w:jc w:val="both"/>
            </w:pPr>
            <w:r w:rsidRPr="00BF4B1D">
              <w:t>50″</w:t>
            </w:r>
          </w:p>
        </w:tc>
        <w:tc>
          <w:tcPr>
            <w:tcW w:w="0" w:type="auto"/>
          </w:tcPr>
          <w:p w:rsidR="00DB5862" w:rsidRPr="00BF4B1D" w:rsidRDefault="00DB5862" w:rsidP="003345EC">
            <w:pPr>
              <w:spacing w:line="360" w:lineRule="auto"/>
              <w:jc w:val="both"/>
            </w:pPr>
            <w:r w:rsidRPr="00BF4B1D">
              <w:t>40″</w:t>
            </w:r>
          </w:p>
        </w:tc>
      </w:tr>
      <w:tr w:rsidR="00DB5862" w:rsidRPr="00BF4B1D" w:rsidTr="003345EC">
        <w:tc>
          <w:tcPr>
            <w:tcW w:w="0" w:type="auto"/>
          </w:tcPr>
          <w:p w:rsidR="00DB5862" w:rsidRPr="00BF4B1D" w:rsidRDefault="00DB5862" w:rsidP="003345EC">
            <w:pPr>
              <w:spacing w:line="360" w:lineRule="auto"/>
              <w:jc w:val="both"/>
            </w:pPr>
            <w:r w:rsidRPr="00BF4B1D">
              <w:t>70°</w:t>
            </w:r>
          </w:p>
        </w:tc>
        <w:tc>
          <w:tcPr>
            <w:tcW w:w="0" w:type="auto"/>
          </w:tcPr>
          <w:p w:rsidR="00DB5862" w:rsidRPr="00BF4B1D" w:rsidRDefault="00DB5862" w:rsidP="003345EC">
            <w:pPr>
              <w:spacing w:line="360" w:lineRule="auto"/>
              <w:jc w:val="both"/>
            </w:pPr>
            <w:r w:rsidRPr="00BF4B1D">
              <w:t>50″</w:t>
            </w:r>
          </w:p>
        </w:tc>
        <w:tc>
          <w:tcPr>
            <w:tcW w:w="0" w:type="auto"/>
          </w:tcPr>
          <w:p w:rsidR="00DB5862" w:rsidRPr="00BF4B1D" w:rsidRDefault="00DB5862" w:rsidP="003345EC">
            <w:pPr>
              <w:spacing w:line="360" w:lineRule="auto"/>
              <w:jc w:val="both"/>
            </w:pPr>
            <w:r w:rsidRPr="00BF4B1D">
              <w:t>42″</w:t>
            </w:r>
          </w:p>
        </w:tc>
        <w:tc>
          <w:tcPr>
            <w:tcW w:w="0" w:type="auto"/>
          </w:tcPr>
          <w:p w:rsidR="00DB5862" w:rsidRPr="00BF4B1D" w:rsidRDefault="00DB5862" w:rsidP="003345EC">
            <w:pPr>
              <w:spacing w:line="360" w:lineRule="auto"/>
              <w:jc w:val="both"/>
            </w:pPr>
            <w:r w:rsidRPr="00BF4B1D">
              <w:t>70°</w:t>
            </w:r>
          </w:p>
        </w:tc>
        <w:tc>
          <w:tcPr>
            <w:tcW w:w="0" w:type="auto"/>
          </w:tcPr>
          <w:p w:rsidR="00DB5862" w:rsidRPr="00BF4B1D" w:rsidRDefault="00DB5862" w:rsidP="003345EC">
            <w:pPr>
              <w:spacing w:line="360" w:lineRule="auto"/>
              <w:jc w:val="both"/>
            </w:pPr>
            <w:r w:rsidRPr="00BF4B1D">
              <w:t>1′00″</w:t>
            </w:r>
          </w:p>
        </w:tc>
        <w:tc>
          <w:tcPr>
            <w:tcW w:w="0" w:type="auto"/>
          </w:tcPr>
          <w:p w:rsidR="00DB5862" w:rsidRPr="00BF4B1D" w:rsidRDefault="00DB5862" w:rsidP="003345EC">
            <w:pPr>
              <w:spacing w:line="360" w:lineRule="auto"/>
              <w:jc w:val="both"/>
            </w:pPr>
            <w:r w:rsidRPr="00BF4B1D">
              <w:t>50″</w:t>
            </w:r>
          </w:p>
        </w:tc>
      </w:tr>
      <w:tr w:rsidR="00DB5862" w:rsidRPr="00BF4B1D" w:rsidTr="003345EC">
        <w:tc>
          <w:tcPr>
            <w:tcW w:w="0" w:type="auto"/>
          </w:tcPr>
          <w:p w:rsidR="00DB5862" w:rsidRPr="00BF4B1D" w:rsidRDefault="00DB5862" w:rsidP="003345EC">
            <w:pPr>
              <w:spacing w:line="360" w:lineRule="auto"/>
              <w:jc w:val="both"/>
            </w:pPr>
            <w:r w:rsidRPr="00BF4B1D">
              <w:t>80°</w:t>
            </w:r>
          </w:p>
        </w:tc>
        <w:tc>
          <w:tcPr>
            <w:tcW w:w="0" w:type="auto"/>
          </w:tcPr>
          <w:p w:rsidR="00DB5862" w:rsidRPr="00BF4B1D" w:rsidRDefault="00DB5862" w:rsidP="003345EC">
            <w:pPr>
              <w:spacing w:line="360" w:lineRule="auto"/>
              <w:jc w:val="both"/>
            </w:pPr>
            <w:r w:rsidRPr="00BF4B1D">
              <w:t>1′00″</w:t>
            </w:r>
          </w:p>
        </w:tc>
        <w:tc>
          <w:tcPr>
            <w:tcW w:w="0" w:type="auto"/>
          </w:tcPr>
          <w:p w:rsidR="00DB5862" w:rsidRPr="00BF4B1D" w:rsidRDefault="00DB5862" w:rsidP="003345EC">
            <w:pPr>
              <w:spacing w:line="360" w:lineRule="auto"/>
              <w:jc w:val="both"/>
            </w:pPr>
            <w:r w:rsidRPr="00BF4B1D">
              <w:t>50″</w:t>
            </w:r>
          </w:p>
        </w:tc>
        <w:tc>
          <w:tcPr>
            <w:tcW w:w="0" w:type="auto"/>
          </w:tcPr>
          <w:p w:rsidR="00DB5862" w:rsidRPr="00BF4B1D" w:rsidRDefault="00DB5862" w:rsidP="003345EC">
            <w:pPr>
              <w:spacing w:line="360" w:lineRule="auto"/>
              <w:jc w:val="both"/>
            </w:pPr>
            <w:r w:rsidRPr="00BF4B1D">
              <w:t>80°</w:t>
            </w:r>
          </w:p>
        </w:tc>
        <w:tc>
          <w:tcPr>
            <w:tcW w:w="0" w:type="auto"/>
          </w:tcPr>
          <w:p w:rsidR="00DB5862" w:rsidRPr="00BF4B1D" w:rsidRDefault="00DB5862" w:rsidP="003345EC">
            <w:pPr>
              <w:spacing w:line="360" w:lineRule="auto"/>
              <w:jc w:val="both"/>
            </w:pPr>
            <w:r w:rsidRPr="00BF4B1D">
              <w:t>1′10″</w:t>
            </w:r>
          </w:p>
        </w:tc>
        <w:tc>
          <w:tcPr>
            <w:tcW w:w="0" w:type="auto"/>
          </w:tcPr>
          <w:p w:rsidR="00DB5862" w:rsidRPr="00BF4B1D" w:rsidRDefault="00DB5862" w:rsidP="003345EC">
            <w:pPr>
              <w:spacing w:line="360" w:lineRule="auto"/>
              <w:jc w:val="both"/>
            </w:pPr>
            <w:r w:rsidRPr="00BF4B1D">
              <w:t>1′00″</w:t>
            </w:r>
          </w:p>
        </w:tc>
      </w:tr>
      <w:tr w:rsidR="00DB5862" w:rsidRPr="00BF4B1D" w:rsidTr="003345EC">
        <w:tc>
          <w:tcPr>
            <w:tcW w:w="0" w:type="auto"/>
          </w:tcPr>
          <w:p w:rsidR="00DB5862" w:rsidRPr="00BF4B1D" w:rsidRDefault="00DB5862" w:rsidP="003345EC">
            <w:pPr>
              <w:spacing w:line="360" w:lineRule="auto"/>
              <w:jc w:val="both"/>
            </w:pPr>
            <w:r w:rsidRPr="00BF4B1D">
              <w:t>90°</w:t>
            </w:r>
          </w:p>
        </w:tc>
        <w:tc>
          <w:tcPr>
            <w:tcW w:w="0" w:type="auto"/>
          </w:tcPr>
          <w:p w:rsidR="00DB5862" w:rsidRPr="00BF4B1D" w:rsidRDefault="00DB5862" w:rsidP="003345EC">
            <w:pPr>
              <w:spacing w:line="360" w:lineRule="auto"/>
              <w:jc w:val="both"/>
            </w:pPr>
            <w:r w:rsidRPr="00BF4B1D">
              <w:t>1′10″</w:t>
            </w:r>
          </w:p>
        </w:tc>
        <w:tc>
          <w:tcPr>
            <w:tcW w:w="0" w:type="auto"/>
          </w:tcPr>
          <w:p w:rsidR="00DB5862" w:rsidRPr="00BF4B1D" w:rsidRDefault="00DB5862" w:rsidP="003345EC">
            <w:pPr>
              <w:spacing w:line="360" w:lineRule="auto"/>
              <w:jc w:val="both"/>
            </w:pPr>
            <w:r w:rsidRPr="00BF4B1D">
              <w:t>1′00″</w:t>
            </w:r>
          </w:p>
        </w:tc>
        <w:tc>
          <w:tcPr>
            <w:tcW w:w="0" w:type="auto"/>
          </w:tcPr>
          <w:p w:rsidR="00DB5862" w:rsidRPr="00BF4B1D" w:rsidRDefault="00DB5862" w:rsidP="003345EC">
            <w:pPr>
              <w:spacing w:line="360" w:lineRule="auto"/>
              <w:jc w:val="both"/>
            </w:pPr>
            <w:r w:rsidRPr="00BF4B1D">
              <w:t>90°</w:t>
            </w:r>
          </w:p>
        </w:tc>
        <w:tc>
          <w:tcPr>
            <w:tcW w:w="0" w:type="auto"/>
          </w:tcPr>
          <w:p w:rsidR="00DB5862" w:rsidRPr="00BF4B1D" w:rsidRDefault="00DB5862" w:rsidP="003345EC">
            <w:pPr>
              <w:spacing w:line="360" w:lineRule="auto"/>
              <w:jc w:val="both"/>
            </w:pPr>
            <w:r w:rsidRPr="00BF4B1D">
              <w:t>1′20″</w:t>
            </w:r>
          </w:p>
        </w:tc>
        <w:tc>
          <w:tcPr>
            <w:tcW w:w="0" w:type="auto"/>
          </w:tcPr>
          <w:p w:rsidR="00DB5862" w:rsidRPr="00BF4B1D" w:rsidRDefault="00DB5862" w:rsidP="003345EC">
            <w:pPr>
              <w:spacing w:line="360" w:lineRule="auto"/>
              <w:jc w:val="both"/>
            </w:pPr>
            <w:r w:rsidRPr="00BF4B1D">
              <w:t>1′10″</w:t>
            </w:r>
          </w:p>
        </w:tc>
      </w:tr>
      <w:tr w:rsidR="00DB5862" w:rsidRPr="00BF4B1D" w:rsidTr="003345EC">
        <w:tc>
          <w:tcPr>
            <w:tcW w:w="0" w:type="auto"/>
          </w:tcPr>
          <w:p w:rsidR="00DB5862" w:rsidRPr="00BF4B1D" w:rsidRDefault="00DB5862" w:rsidP="003345EC">
            <w:pPr>
              <w:spacing w:line="360" w:lineRule="auto"/>
              <w:jc w:val="both"/>
            </w:pPr>
            <w:r w:rsidRPr="00BF4B1D">
              <w:t>120°</w:t>
            </w:r>
          </w:p>
        </w:tc>
        <w:tc>
          <w:tcPr>
            <w:tcW w:w="0" w:type="auto"/>
          </w:tcPr>
          <w:p w:rsidR="00DB5862" w:rsidRPr="00BF4B1D" w:rsidRDefault="00DB5862" w:rsidP="003345EC">
            <w:pPr>
              <w:spacing w:line="360" w:lineRule="auto"/>
              <w:jc w:val="both"/>
            </w:pPr>
            <w:r w:rsidRPr="00BF4B1D">
              <w:t>1′40″</w:t>
            </w:r>
          </w:p>
        </w:tc>
        <w:tc>
          <w:tcPr>
            <w:tcW w:w="0" w:type="auto"/>
          </w:tcPr>
          <w:p w:rsidR="00DB5862" w:rsidRPr="00BF4B1D" w:rsidRDefault="00DB5862" w:rsidP="003345EC">
            <w:pPr>
              <w:spacing w:line="360" w:lineRule="auto"/>
              <w:jc w:val="both"/>
            </w:pPr>
            <w:r w:rsidRPr="00BF4B1D">
              <w:t>1′20″</w:t>
            </w:r>
          </w:p>
        </w:tc>
        <w:tc>
          <w:tcPr>
            <w:tcW w:w="0" w:type="auto"/>
          </w:tcPr>
          <w:p w:rsidR="00DB5862" w:rsidRPr="00BF4B1D" w:rsidRDefault="00DB5862" w:rsidP="003345EC">
            <w:pPr>
              <w:spacing w:line="360" w:lineRule="auto"/>
              <w:jc w:val="both"/>
            </w:pPr>
            <w:r w:rsidRPr="00BF4B1D">
              <w:t>120°</w:t>
            </w:r>
          </w:p>
        </w:tc>
        <w:tc>
          <w:tcPr>
            <w:tcW w:w="0" w:type="auto"/>
          </w:tcPr>
          <w:p w:rsidR="00DB5862" w:rsidRPr="00BF4B1D" w:rsidRDefault="00DB5862" w:rsidP="003345EC">
            <w:pPr>
              <w:spacing w:line="360" w:lineRule="auto"/>
              <w:jc w:val="both"/>
            </w:pPr>
            <w:r w:rsidRPr="00BF4B1D">
              <w:t>2′00″</w:t>
            </w:r>
          </w:p>
        </w:tc>
        <w:tc>
          <w:tcPr>
            <w:tcW w:w="0" w:type="auto"/>
          </w:tcPr>
          <w:p w:rsidR="00DB5862" w:rsidRPr="00BF4B1D" w:rsidRDefault="00DB5862" w:rsidP="003345EC">
            <w:pPr>
              <w:spacing w:line="360" w:lineRule="auto"/>
              <w:jc w:val="both"/>
            </w:pPr>
            <w:r w:rsidRPr="00BF4B1D">
              <w:t>1′40″</w:t>
            </w:r>
          </w:p>
        </w:tc>
      </w:tr>
      <w:tr w:rsidR="00DB5862" w:rsidRPr="00BF4B1D" w:rsidTr="003345EC">
        <w:tc>
          <w:tcPr>
            <w:tcW w:w="0" w:type="auto"/>
          </w:tcPr>
          <w:p w:rsidR="00DB5862" w:rsidRPr="00BF4B1D" w:rsidRDefault="00DB5862" w:rsidP="003345EC">
            <w:pPr>
              <w:spacing w:line="360" w:lineRule="auto"/>
              <w:jc w:val="both"/>
            </w:pPr>
            <w:r w:rsidRPr="00BF4B1D">
              <w:t>150°</w:t>
            </w:r>
          </w:p>
        </w:tc>
        <w:tc>
          <w:tcPr>
            <w:tcW w:w="0" w:type="auto"/>
          </w:tcPr>
          <w:p w:rsidR="00DB5862" w:rsidRPr="00BF4B1D" w:rsidRDefault="00DB5862" w:rsidP="003345EC">
            <w:pPr>
              <w:spacing w:line="360" w:lineRule="auto"/>
              <w:jc w:val="both"/>
            </w:pPr>
            <w:r w:rsidRPr="00BF4B1D">
              <w:t>2′20″</w:t>
            </w:r>
          </w:p>
        </w:tc>
        <w:tc>
          <w:tcPr>
            <w:tcW w:w="0" w:type="auto"/>
          </w:tcPr>
          <w:p w:rsidR="00DB5862" w:rsidRPr="00BF4B1D" w:rsidRDefault="00DB5862" w:rsidP="003345EC">
            <w:pPr>
              <w:spacing w:line="360" w:lineRule="auto"/>
              <w:jc w:val="both"/>
            </w:pPr>
            <w:r w:rsidRPr="00BF4B1D">
              <w:t>1′40″</w:t>
            </w:r>
          </w:p>
        </w:tc>
        <w:tc>
          <w:tcPr>
            <w:tcW w:w="0" w:type="auto"/>
          </w:tcPr>
          <w:p w:rsidR="00DB5862" w:rsidRPr="00BF4B1D" w:rsidRDefault="00DB5862" w:rsidP="003345EC">
            <w:pPr>
              <w:spacing w:line="360" w:lineRule="auto"/>
              <w:jc w:val="both"/>
            </w:pPr>
            <w:r w:rsidRPr="00BF4B1D">
              <w:t>150°</w:t>
            </w:r>
          </w:p>
        </w:tc>
        <w:tc>
          <w:tcPr>
            <w:tcW w:w="0" w:type="auto"/>
          </w:tcPr>
          <w:p w:rsidR="00DB5862" w:rsidRPr="00BF4B1D" w:rsidRDefault="00DB5862" w:rsidP="003345EC">
            <w:pPr>
              <w:spacing w:line="360" w:lineRule="auto"/>
              <w:jc w:val="both"/>
            </w:pPr>
            <w:r w:rsidRPr="00BF4B1D">
              <w:t>2′50″</w:t>
            </w:r>
          </w:p>
        </w:tc>
        <w:tc>
          <w:tcPr>
            <w:tcW w:w="0" w:type="auto"/>
          </w:tcPr>
          <w:p w:rsidR="00DB5862" w:rsidRPr="00BF4B1D" w:rsidRDefault="00DB5862" w:rsidP="003345EC">
            <w:pPr>
              <w:spacing w:line="360" w:lineRule="auto"/>
              <w:jc w:val="both"/>
            </w:pPr>
            <w:r w:rsidRPr="00BF4B1D">
              <w:t>2′10″</w:t>
            </w:r>
          </w:p>
        </w:tc>
      </w:tr>
      <w:tr w:rsidR="00DB5862" w:rsidRPr="00BF4B1D" w:rsidTr="003345EC">
        <w:tc>
          <w:tcPr>
            <w:tcW w:w="0" w:type="auto"/>
          </w:tcPr>
          <w:p w:rsidR="00DB5862" w:rsidRPr="00BF4B1D" w:rsidRDefault="00DB5862" w:rsidP="003345EC">
            <w:pPr>
              <w:spacing w:line="360" w:lineRule="auto"/>
              <w:jc w:val="both"/>
            </w:pPr>
            <w:r w:rsidRPr="00BF4B1D">
              <w:t>180°</w:t>
            </w:r>
          </w:p>
        </w:tc>
        <w:tc>
          <w:tcPr>
            <w:tcW w:w="0" w:type="auto"/>
          </w:tcPr>
          <w:p w:rsidR="00DB5862" w:rsidRPr="00BF4B1D" w:rsidRDefault="00DB5862" w:rsidP="003345EC">
            <w:pPr>
              <w:spacing w:line="360" w:lineRule="auto"/>
              <w:jc w:val="both"/>
            </w:pPr>
            <w:r w:rsidRPr="00BF4B1D">
              <w:t>3′00″</w:t>
            </w:r>
          </w:p>
        </w:tc>
        <w:tc>
          <w:tcPr>
            <w:tcW w:w="0" w:type="auto"/>
          </w:tcPr>
          <w:p w:rsidR="00DB5862" w:rsidRPr="00BF4B1D" w:rsidRDefault="00DB5862" w:rsidP="003345EC">
            <w:pPr>
              <w:spacing w:line="360" w:lineRule="auto"/>
              <w:jc w:val="both"/>
            </w:pPr>
            <w:r w:rsidRPr="00BF4B1D">
              <w:t>2′10″</w:t>
            </w:r>
          </w:p>
        </w:tc>
        <w:tc>
          <w:tcPr>
            <w:tcW w:w="0" w:type="auto"/>
          </w:tcPr>
          <w:p w:rsidR="00DB5862" w:rsidRPr="00BF4B1D" w:rsidRDefault="00DB5862" w:rsidP="003345EC">
            <w:pPr>
              <w:spacing w:line="360" w:lineRule="auto"/>
              <w:jc w:val="both"/>
            </w:pPr>
            <w:r w:rsidRPr="00BF4B1D">
              <w:t>180°</w:t>
            </w:r>
          </w:p>
        </w:tc>
        <w:tc>
          <w:tcPr>
            <w:tcW w:w="0" w:type="auto"/>
          </w:tcPr>
          <w:p w:rsidR="00DB5862" w:rsidRPr="00BF4B1D" w:rsidRDefault="00DB5862" w:rsidP="003345EC">
            <w:pPr>
              <w:spacing w:line="360" w:lineRule="auto"/>
              <w:jc w:val="both"/>
            </w:pPr>
            <w:r w:rsidRPr="00BF4B1D">
              <w:t>3′40″</w:t>
            </w:r>
          </w:p>
        </w:tc>
        <w:tc>
          <w:tcPr>
            <w:tcW w:w="0" w:type="auto"/>
          </w:tcPr>
          <w:p w:rsidR="00DB5862" w:rsidRPr="00BF4B1D" w:rsidRDefault="00DB5862" w:rsidP="003345EC">
            <w:pPr>
              <w:spacing w:line="360" w:lineRule="auto"/>
              <w:jc w:val="both"/>
            </w:pPr>
            <w:r w:rsidRPr="00BF4B1D">
              <w:t>2′50″</w:t>
            </w:r>
          </w:p>
        </w:tc>
      </w:tr>
      <w:tr w:rsidR="00DB5862" w:rsidRPr="00BF4B1D" w:rsidTr="003345EC">
        <w:tc>
          <w:tcPr>
            <w:tcW w:w="0" w:type="auto"/>
          </w:tcPr>
          <w:p w:rsidR="00DB5862" w:rsidRPr="00BF4B1D" w:rsidRDefault="00DB5862" w:rsidP="003345EC">
            <w:pPr>
              <w:spacing w:line="360" w:lineRule="auto"/>
              <w:jc w:val="both"/>
            </w:pPr>
            <w:r w:rsidRPr="00BF4B1D">
              <w:t>270°</w:t>
            </w:r>
          </w:p>
        </w:tc>
        <w:tc>
          <w:tcPr>
            <w:tcW w:w="0" w:type="auto"/>
          </w:tcPr>
          <w:p w:rsidR="00DB5862" w:rsidRPr="00BF4B1D" w:rsidRDefault="00DB5862" w:rsidP="003345EC">
            <w:pPr>
              <w:spacing w:line="360" w:lineRule="auto"/>
              <w:jc w:val="both"/>
            </w:pPr>
            <w:r w:rsidRPr="00BF4B1D">
              <w:t>3′50″</w:t>
            </w:r>
          </w:p>
        </w:tc>
        <w:tc>
          <w:tcPr>
            <w:tcW w:w="0" w:type="auto"/>
          </w:tcPr>
          <w:p w:rsidR="00DB5862" w:rsidRPr="00BF4B1D" w:rsidRDefault="00DB5862" w:rsidP="003345EC">
            <w:pPr>
              <w:spacing w:line="360" w:lineRule="auto"/>
              <w:jc w:val="both"/>
            </w:pPr>
            <w:r w:rsidRPr="00BF4B1D">
              <w:t>2′40″</w:t>
            </w:r>
          </w:p>
        </w:tc>
        <w:tc>
          <w:tcPr>
            <w:tcW w:w="0" w:type="auto"/>
          </w:tcPr>
          <w:p w:rsidR="00DB5862" w:rsidRPr="00BF4B1D" w:rsidRDefault="00DB5862" w:rsidP="003345EC">
            <w:pPr>
              <w:spacing w:line="360" w:lineRule="auto"/>
              <w:jc w:val="both"/>
            </w:pPr>
            <w:r w:rsidRPr="00BF4B1D">
              <w:t>270°</w:t>
            </w:r>
          </w:p>
        </w:tc>
        <w:tc>
          <w:tcPr>
            <w:tcW w:w="0" w:type="auto"/>
          </w:tcPr>
          <w:p w:rsidR="00DB5862" w:rsidRPr="00BF4B1D" w:rsidRDefault="00DB5862" w:rsidP="003345EC">
            <w:pPr>
              <w:spacing w:line="360" w:lineRule="auto"/>
              <w:jc w:val="both"/>
            </w:pPr>
            <w:r w:rsidRPr="00BF4B1D">
              <w:t>4′30″</w:t>
            </w:r>
          </w:p>
        </w:tc>
        <w:tc>
          <w:tcPr>
            <w:tcW w:w="0" w:type="auto"/>
          </w:tcPr>
          <w:p w:rsidR="00DB5862" w:rsidRPr="00BF4B1D" w:rsidRDefault="00DB5862" w:rsidP="003345EC">
            <w:pPr>
              <w:spacing w:line="360" w:lineRule="auto"/>
              <w:jc w:val="both"/>
            </w:pPr>
            <w:r w:rsidRPr="00BF4B1D">
              <w:t>3′50″</w:t>
            </w:r>
          </w:p>
        </w:tc>
      </w:tr>
      <w:tr w:rsidR="00DB5862" w:rsidRPr="00BF4B1D" w:rsidTr="003345EC">
        <w:tc>
          <w:tcPr>
            <w:tcW w:w="0" w:type="auto"/>
          </w:tcPr>
          <w:p w:rsidR="00DB5862" w:rsidRPr="00BF4B1D" w:rsidRDefault="00DB5862" w:rsidP="003345EC">
            <w:pPr>
              <w:spacing w:line="360" w:lineRule="auto"/>
              <w:jc w:val="both"/>
            </w:pPr>
            <w:r w:rsidRPr="00BF4B1D">
              <w:t>360°</w:t>
            </w:r>
          </w:p>
        </w:tc>
        <w:tc>
          <w:tcPr>
            <w:tcW w:w="0" w:type="auto"/>
          </w:tcPr>
          <w:p w:rsidR="00DB5862" w:rsidRPr="00BF4B1D" w:rsidRDefault="00DB5862" w:rsidP="003345EC">
            <w:pPr>
              <w:spacing w:line="360" w:lineRule="auto"/>
              <w:jc w:val="both"/>
            </w:pPr>
            <w:r w:rsidRPr="00BF4B1D">
              <w:t>4′40″</w:t>
            </w:r>
          </w:p>
        </w:tc>
        <w:tc>
          <w:tcPr>
            <w:tcW w:w="0" w:type="auto"/>
          </w:tcPr>
          <w:p w:rsidR="00DB5862" w:rsidRPr="00BF4B1D" w:rsidRDefault="00DB5862" w:rsidP="003345EC">
            <w:pPr>
              <w:spacing w:line="360" w:lineRule="auto"/>
              <w:jc w:val="both"/>
            </w:pPr>
            <w:r w:rsidRPr="00BF4B1D">
              <w:t>3′10″</w:t>
            </w:r>
          </w:p>
        </w:tc>
        <w:tc>
          <w:tcPr>
            <w:tcW w:w="0" w:type="auto"/>
          </w:tcPr>
          <w:p w:rsidR="00DB5862" w:rsidRPr="00BF4B1D" w:rsidRDefault="00DB5862" w:rsidP="003345EC">
            <w:pPr>
              <w:spacing w:line="360" w:lineRule="auto"/>
              <w:jc w:val="both"/>
            </w:pPr>
            <w:r w:rsidRPr="00BF4B1D">
              <w:t>360°</w:t>
            </w:r>
          </w:p>
        </w:tc>
        <w:tc>
          <w:tcPr>
            <w:tcW w:w="0" w:type="auto"/>
          </w:tcPr>
          <w:p w:rsidR="00DB5862" w:rsidRPr="00BF4B1D" w:rsidRDefault="00DB5862" w:rsidP="003345EC">
            <w:pPr>
              <w:spacing w:line="360" w:lineRule="auto"/>
              <w:jc w:val="both"/>
            </w:pPr>
            <w:r w:rsidRPr="00BF4B1D">
              <w:t>5′20″</w:t>
            </w:r>
          </w:p>
        </w:tc>
        <w:tc>
          <w:tcPr>
            <w:tcW w:w="0" w:type="auto"/>
          </w:tcPr>
          <w:p w:rsidR="00DB5862" w:rsidRPr="00BF4B1D" w:rsidRDefault="00DB5862" w:rsidP="003345EC">
            <w:pPr>
              <w:spacing w:line="360" w:lineRule="auto"/>
              <w:jc w:val="both"/>
            </w:pPr>
            <w:r w:rsidRPr="00BF4B1D">
              <w:t>4′40″</w:t>
            </w:r>
          </w:p>
        </w:tc>
      </w:tr>
      <w:tr w:rsidR="00DB5862" w:rsidRPr="00BF4B1D" w:rsidTr="003345EC">
        <w:tc>
          <w:tcPr>
            <w:tcW w:w="0" w:type="auto"/>
          </w:tcPr>
          <w:p w:rsidR="00DB5862" w:rsidRPr="00BF4B1D" w:rsidRDefault="00DB5862" w:rsidP="003345EC">
            <w:pPr>
              <w:spacing w:line="360" w:lineRule="auto"/>
              <w:jc w:val="both"/>
            </w:pPr>
            <w:r w:rsidRPr="00BF4B1D">
              <w:t>Д ц</w:t>
            </w:r>
          </w:p>
        </w:tc>
        <w:tc>
          <w:tcPr>
            <w:tcW w:w="0" w:type="auto"/>
          </w:tcPr>
          <w:p w:rsidR="00DB5862" w:rsidRPr="00BF4B1D" w:rsidRDefault="00DB5862" w:rsidP="003345EC">
            <w:pPr>
              <w:spacing w:line="360" w:lineRule="auto"/>
              <w:jc w:val="both"/>
            </w:pPr>
            <w:r w:rsidRPr="00BF4B1D">
              <w:t>1,6, кб</w:t>
            </w:r>
          </w:p>
        </w:tc>
        <w:tc>
          <w:tcPr>
            <w:tcW w:w="0" w:type="auto"/>
          </w:tcPr>
          <w:p w:rsidR="00DB5862" w:rsidRPr="00BF4B1D" w:rsidRDefault="00DB5862" w:rsidP="003345EC">
            <w:pPr>
              <w:spacing w:line="360" w:lineRule="auto"/>
              <w:jc w:val="both"/>
            </w:pPr>
            <w:r w:rsidRPr="00BF4B1D">
              <w:t>1,1,кб</w:t>
            </w:r>
          </w:p>
        </w:tc>
        <w:tc>
          <w:tcPr>
            <w:tcW w:w="0" w:type="auto"/>
          </w:tcPr>
          <w:p w:rsidR="00DB5862" w:rsidRPr="00BF4B1D" w:rsidRDefault="00DB5862" w:rsidP="003345EC">
            <w:pPr>
              <w:spacing w:line="360" w:lineRule="auto"/>
              <w:jc w:val="both"/>
            </w:pPr>
            <w:r w:rsidRPr="00BF4B1D">
              <w:t>Д ц</w:t>
            </w:r>
          </w:p>
        </w:tc>
        <w:tc>
          <w:tcPr>
            <w:tcW w:w="0" w:type="auto"/>
          </w:tcPr>
          <w:p w:rsidR="00DB5862" w:rsidRPr="00BF4B1D" w:rsidRDefault="00DB5862" w:rsidP="003345EC">
            <w:pPr>
              <w:spacing w:line="360" w:lineRule="auto"/>
              <w:jc w:val="both"/>
            </w:pPr>
            <w:r w:rsidRPr="00BF4B1D">
              <w:t>1,9, кб</w:t>
            </w:r>
          </w:p>
        </w:tc>
        <w:tc>
          <w:tcPr>
            <w:tcW w:w="0" w:type="auto"/>
          </w:tcPr>
          <w:p w:rsidR="00DB5862" w:rsidRPr="00BF4B1D" w:rsidRDefault="00DB5862" w:rsidP="003345EC">
            <w:pPr>
              <w:spacing w:line="360" w:lineRule="auto"/>
              <w:jc w:val="both"/>
            </w:pPr>
            <w:r w:rsidRPr="00BF4B1D">
              <w:t>1,5, кб</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 xml:space="preserve">Опасная полоса движения ± </w:t>
      </w:r>
      <w:smartTag w:uri="urn:schemas-microsoft-com:office:smarttags" w:element="metricconverter">
        <w:smartTagPr>
          <w:attr w:name="ProductID" w:val="27,1 м"/>
        </w:smartTagPr>
        <w:r w:rsidRPr="00BF4B1D">
          <w:rPr>
            <w:sz w:val="28"/>
            <w:szCs w:val="28"/>
          </w:rPr>
          <w:t>27,1 м</w:t>
        </w:r>
      </w:smartTag>
      <w:r w:rsidRPr="00BF4B1D">
        <w:rPr>
          <w:sz w:val="28"/>
          <w:szCs w:val="28"/>
        </w:rPr>
        <w:t xml:space="preserve"> от траектории движения.</w:t>
      </w:r>
    </w:p>
    <w:p w:rsidR="003345EC" w:rsidRPr="00BF4B1D" w:rsidRDefault="003345EC" w:rsidP="003345EC">
      <w:pPr>
        <w:spacing w:line="360" w:lineRule="auto"/>
        <w:ind w:firstLine="720"/>
        <w:jc w:val="both"/>
        <w:rPr>
          <w:sz w:val="28"/>
          <w:szCs w:val="28"/>
        </w:rPr>
      </w:pPr>
    </w:p>
    <w:p w:rsidR="00DB5862" w:rsidRPr="00BF4B1D" w:rsidRDefault="003E7957" w:rsidP="003345EC">
      <w:pPr>
        <w:spacing w:line="360" w:lineRule="auto"/>
        <w:ind w:firstLine="720"/>
        <w:jc w:val="both"/>
        <w:rPr>
          <w:sz w:val="28"/>
          <w:szCs w:val="28"/>
        </w:rPr>
      </w:pPr>
      <w:r>
        <w:rPr>
          <w:sz w:val="28"/>
          <w:szCs w:val="28"/>
        </w:rPr>
      </w:r>
      <w:r>
        <w:rPr>
          <w:sz w:val="28"/>
          <w:szCs w:val="28"/>
        </w:rPr>
        <w:pict>
          <v:group id="_x0000_s1026" style="width:138.95pt;height:145.95pt;mso-position-horizontal-relative:char;mso-position-vertical-relative:line" coordorigin="3976,1506" coordsize="5671,5671">
            <v:line id="_x0000_s1027" style="position:absolute" from="3976,1506" to="9647,1506"/>
            <v:line id="_x0000_s1028" style="position:absolute;flip:y" from="3976,2635" to="9647,2635"/>
            <v:line id="_x0000_s1029" style="position:absolute;flip:y" from="3976,3764" to="9647,3764"/>
            <v:line id="_x0000_s1030" style="position:absolute;flip:y" from="3976,4894" to="9647,4894"/>
            <v:line id="_x0000_s1031" style="position:absolute;flip:x" from="3976,1506" to="3976,7177"/>
            <v:line id="_x0000_s1032" style="position:absolute" from="5110,1506" to="5110,7177"/>
            <v:line id="_x0000_s1033" style="position:absolute;flip:x" from="6244,1506" to="6244,7177"/>
            <v:line id="_x0000_s1034" style="position:absolute;flip:x" from="7379,1506" to="7379,7177"/>
            <v:line id="_x0000_s1035" style="position:absolute" from="8513,1506" to="8513,7177"/>
            <v:line id="_x0000_s1036" style="position:absolute" from="9647,1506" to="9647,7177"/>
            <v:line id="_x0000_s1037" style="position:absolute;flip:y" from="3976,6043" to="9647,6043"/>
            <v:line id="_x0000_s1038" style="position:absolute;flip:y" from="3976,7177" to="9647,7177"/>
            <v:line id="_x0000_s1039" style="position:absolute;flip:x y" from="4543,5122" to="4543,5687">
              <v:stroke startarrow="oval" endarrow="block"/>
            </v:line>
            <v:line id="_x0000_s1040" style="position:absolute;flip:x" from="9080,2941" to="9080,3505">
              <v:stroke startarrow="oval" endarrow="block"/>
            </v:line>
            <v:line id="_x0000_s1041" style="position:absolute;flip:y" from="5430,2071" to="6026,2071">
              <v:stroke startarrow="oval" endarrow="block"/>
            </v:line>
            <v:line id="_x0000_s1042" style="position:absolute;flip:x y" from="7684,6610" to="8251,6610">
              <v:stroke startarrow="oval" endarrow="block"/>
            </v:line>
            <v:shape id="_x0000_s1043" style="position:absolute;left:3976;top:1642;width:5457;height:5342" coordsize="10658,10435" path="m,5250c122,4891,422,3712,734,3097,1046,2482,1523,1933,1874,1557v351,-376,606,-506,966,-719c3200,625,3558,407,4034,277,4510,147,5037,,5694,57v657,57,1568,147,2280,560c8686,1030,9522,1765,9968,2537v446,772,674,1793,682,2713c10658,6170,10398,7315,10014,8057,9630,8799,9116,9310,8349,9703v-767,393,-1969,732,-2935,714c4448,10399,3272,10016,2554,9597,1836,9178,1409,8254,1107,7901e" filled="f" strokeweight="1.5pt">
              <v:path arrowok="t"/>
            </v:shape>
            <v:line id="_x0000_s1044" style="position:absolute" from="5285,2359" to="5852,2359">
              <v:stroke startarrow="oval" endarrow="block"/>
            </v:line>
            <v:line id="_x0000_s1045" style="position:absolute;flip:y" from="4412,4686" to="4412,5251">
              <v:stroke startarrow="oval" endarrow="block"/>
            </v:line>
            <v:line id="_x0000_s1046" style="position:absolute;flip:x" from="6739,6285" to="7306,6285">
              <v:stroke startarrow="oval" endarrow="block"/>
            </v:line>
            <v:line id="_x0000_s1047" style="position:absolute" from="8120,3231" to="8120,3796">
              <v:stroke startarrow="oval" endarrow="block"/>
            </v:line>
            <v:shape id="_x0000_s1048" style="position:absolute;left:3976;top:2156;width:4421;height:4368" coordsize="8634,8532" path="m,4246c156,3881,545,2675,934,2053,1323,1431,1741,853,2334,513,2927,173,3791,,4494,13v703,13,1453,217,2060,580c7161,956,7791,1576,8134,2193v343,617,500,1393,480,2100c8594,5000,8366,5804,8014,6433,7662,7062,7100,7720,6503,8065v-597,345,-1358,467,-2073,441c3715,8480,2811,8320,2215,7910,1619,7500,1235,6772,852,6045e" filled="f" strokeweight="1.5pt">
              <v:path arrowok="t"/>
            </v:shape>
            <w10:wrap type="none"/>
            <w10:anchorlock/>
          </v:group>
        </w:pict>
      </w:r>
    </w:p>
    <w:p w:rsidR="00DB5862" w:rsidRPr="00BF4B1D" w:rsidRDefault="00DB5862" w:rsidP="003345EC">
      <w:pPr>
        <w:spacing w:line="360" w:lineRule="auto"/>
        <w:ind w:firstLine="720"/>
        <w:jc w:val="both"/>
        <w:rPr>
          <w:sz w:val="28"/>
          <w:szCs w:val="28"/>
        </w:rPr>
      </w:pPr>
      <w:r w:rsidRPr="00BF4B1D">
        <w:rPr>
          <w:sz w:val="28"/>
          <w:szCs w:val="28"/>
        </w:rPr>
        <w:t>0</w:t>
      </w:r>
      <w:r w:rsidRPr="00BF4B1D">
        <w:rPr>
          <w:sz w:val="28"/>
          <w:szCs w:val="28"/>
        </w:rPr>
        <w:tab/>
      </w:r>
      <w:r w:rsidRPr="00BF4B1D">
        <w:rPr>
          <w:sz w:val="28"/>
          <w:szCs w:val="28"/>
        </w:rPr>
        <w:tab/>
      </w:r>
      <w:r w:rsidRPr="00BF4B1D">
        <w:rPr>
          <w:sz w:val="28"/>
          <w:szCs w:val="28"/>
        </w:rPr>
        <w:tab/>
      </w:r>
      <w:r w:rsidRPr="00BF4B1D">
        <w:rPr>
          <w:sz w:val="28"/>
          <w:szCs w:val="28"/>
        </w:rPr>
        <w:tab/>
        <w:t>2</w:t>
      </w:r>
      <w:r w:rsidRPr="00BF4B1D">
        <w:rPr>
          <w:sz w:val="28"/>
          <w:szCs w:val="28"/>
        </w:rPr>
        <w:tab/>
        <w:t>Дц, кб.</w:t>
      </w:r>
    </w:p>
    <w:p w:rsidR="003345EC" w:rsidRPr="00BF4B1D" w:rsidRDefault="003345EC" w:rsidP="003345EC">
      <w:pPr>
        <w:spacing w:line="360" w:lineRule="auto"/>
        <w:ind w:firstLine="720"/>
        <w:jc w:val="both"/>
        <w:rPr>
          <w:sz w:val="28"/>
          <w:szCs w:val="28"/>
        </w:rPr>
      </w:pPr>
      <w:r w:rsidRPr="00BF4B1D">
        <w:rPr>
          <w:sz w:val="28"/>
          <w:szCs w:val="28"/>
        </w:rPr>
        <w:t>Рисунок№1</w:t>
      </w:r>
      <w:r w:rsidR="009C1192">
        <w:rPr>
          <w:sz w:val="28"/>
          <w:szCs w:val="28"/>
        </w:rPr>
        <w:t xml:space="preserve"> </w:t>
      </w:r>
      <w:r w:rsidRPr="00BF4B1D">
        <w:rPr>
          <w:sz w:val="28"/>
          <w:szCs w:val="28"/>
        </w:rPr>
        <w:t>Циркуляция судна в балласте</w:t>
      </w:r>
    </w:p>
    <w:p w:rsidR="00DB5862" w:rsidRPr="00BF4B1D" w:rsidRDefault="009C1192" w:rsidP="003345EC">
      <w:pPr>
        <w:spacing w:line="360" w:lineRule="auto"/>
        <w:ind w:firstLine="720"/>
        <w:jc w:val="both"/>
        <w:rPr>
          <w:sz w:val="28"/>
          <w:szCs w:val="28"/>
        </w:rPr>
      </w:pPr>
      <w:r>
        <w:rPr>
          <w:sz w:val="28"/>
          <w:szCs w:val="28"/>
        </w:rPr>
        <w:br w:type="page"/>
      </w:r>
      <w:r w:rsidR="003E7957">
        <w:rPr>
          <w:sz w:val="28"/>
          <w:szCs w:val="28"/>
        </w:rPr>
      </w:r>
      <w:r w:rsidR="003E7957">
        <w:rPr>
          <w:sz w:val="28"/>
          <w:szCs w:val="28"/>
        </w:rPr>
        <w:pict>
          <v:group id="_x0000_s1049" style="width:169.9pt;height:151.35pt;mso-position-horizontal-relative:char;mso-position-vertical-relative:line" coordorigin="3976,8816" coordsize="5671,5671">
            <v:line id="_x0000_s1050" style="position:absolute" from="3976,8816" to="9647,8816"/>
            <v:line id="_x0000_s1051" style="position:absolute;flip:y" from="3976,9946" to="9647,9946"/>
            <v:line id="_x0000_s1052" style="position:absolute;flip:y" from="3976,11075" to="9647,11075"/>
            <v:line id="_x0000_s1053" style="position:absolute;flip:y" from="3976,12205" to="9647,12205"/>
            <v:line id="_x0000_s1054" style="position:absolute;flip:x" from="3976,8816" to="3976,14487"/>
            <v:line id="_x0000_s1055" style="position:absolute" from="5110,8816" to="5110,14487"/>
            <v:line id="_x0000_s1056" style="position:absolute;flip:x" from="6244,8816" to="6244,14487"/>
            <v:line id="_x0000_s1057" style="position:absolute;flip:x" from="7379,8816" to="7379,14487"/>
            <v:line id="_x0000_s1058" style="position:absolute" from="8513,8816" to="8513,14487"/>
            <v:line id="_x0000_s1059" style="position:absolute" from="9647,8816" to="9647,14487"/>
            <v:line id="_x0000_s1060" style="position:absolute;flip:y" from="3976,13353" to="9647,13353"/>
            <v:line id="_x0000_s1061" style="position:absolute;flip:y" from="3976,14487" to="9647,14487"/>
            <v:line id="_x0000_s1062" style="position:absolute" from="4921,10271" to="5488,10271">
              <v:stroke startarrow="oval" endarrow="block"/>
            </v:line>
            <v:line id="_x0000_s1063" style="position:absolute" from="7102,10852" to="7102,11416">
              <v:stroke startarrow="oval" endarrow="block"/>
            </v:line>
            <v:line id="_x0000_s1064" style="position:absolute;flip:x" from="5867,13034" to="6375,13034">
              <v:stroke startarrow="oval" endarrow="block"/>
            </v:line>
            <v:line id="_x0000_s1065" style="position:absolute;flip:y" from="4267,11870" to="4267,12435">
              <v:stroke startarrow="oval" endarrow="block"/>
            </v:line>
            <v:shape id="_x0000_s1066" style="position:absolute;left:3976;top:10017;width:3306;height:3164" coordsize="6457,6181" path="m,3171c120,2794,241,2418,426,2067,611,1716,871,1326,1108,1064,1345,802,1513,665,1846,496,2179,327,2676,94,3107,47,3538,,4038,90,4430,212v392,122,753,333,1032,570c5741,1019,5944,1257,6106,1632v162,375,311,952,331,1400c6457,3480,6377,3931,6227,4322v-150,391,-432,793,-689,1055c5281,5639,5049,5760,4686,5892v-363,132,-912,261,-1324,275c2950,6181,2591,6118,2215,5978,1839,5838,1382,5533,1108,5324,834,5115,658,4822,568,4722e" filled="f" strokeweight="1.5pt">
              <v:path arrowok="t"/>
            </v:shape>
            <v:line id="_x0000_s1067" style="position:absolute;flip:x" from="7102,13615" to="7670,13615">
              <v:stroke startarrow="oval" endarrow="block"/>
            </v:line>
            <v:line id="_x0000_s1068" style="position:absolute;flip:x y" from="4543,12205" to="4543,12769">
              <v:stroke startarrow="oval" endarrow="block"/>
            </v:line>
            <v:line id="_x0000_s1069" style="position:absolute;flip:x" from="8512,10561" to="8513,11126">
              <v:stroke startarrow="oval" endarrow="block"/>
            </v:line>
            <v:line id="_x0000_s1070" style="position:absolute" from="5430,9689" to="5997,9689">
              <v:stroke startarrow="oval" endarrow="block"/>
            </v:line>
            <v:shape id="_x0000_s1071" style="position:absolute;left:3976;top:9332;width:4799;height:4667" coordsize="9372,9116" path="m,4508c148,4170,414,3114,887,2479,1360,1844,2115,1109,2840,697,3565,285,4468,,5237,4v769,4,1616,321,2220,720c8061,1123,8542,1770,8861,2401v319,631,511,1388,511,2107c9372,5227,9220,6071,8860,6714,8500,7357,7853,7968,7214,8365v-639,397,-1400,707,-2187,729c4240,9116,3147,8891,2492,8494,1837,8097,1388,7081,1097,6709e" filled="f" strokeweight="1.5pt">
              <v:path arrowok="t"/>
            </v:shape>
            <w10:wrap type="none"/>
            <w10:anchorlock/>
          </v:group>
        </w:pict>
      </w:r>
    </w:p>
    <w:p w:rsidR="00DB5862" w:rsidRPr="00BF4B1D" w:rsidRDefault="00DB5862" w:rsidP="003345EC">
      <w:pPr>
        <w:spacing w:line="360" w:lineRule="auto"/>
        <w:ind w:firstLine="720"/>
        <w:jc w:val="both"/>
        <w:rPr>
          <w:sz w:val="28"/>
          <w:szCs w:val="28"/>
        </w:rPr>
      </w:pPr>
      <w:r w:rsidRPr="00BF4B1D">
        <w:rPr>
          <w:sz w:val="28"/>
          <w:szCs w:val="28"/>
        </w:rPr>
        <w:t>2</w:t>
      </w:r>
      <w:r w:rsidR="009C1192">
        <w:rPr>
          <w:sz w:val="28"/>
          <w:szCs w:val="28"/>
        </w:rPr>
        <w:t xml:space="preserve"> </w:t>
      </w:r>
      <w:r w:rsidRPr="00BF4B1D">
        <w:rPr>
          <w:sz w:val="28"/>
          <w:szCs w:val="28"/>
        </w:rPr>
        <w:t>Дц, кб.</w:t>
      </w:r>
    </w:p>
    <w:p w:rsidR="00DB5862" w:rsidRPr="00BF4B1D" w:rsidRDefault="003345EC" w:rsidP="003345EC">
      <w:pPr>
        <w:spacing w:line="360" w:lineRule="auto"/>
        <w:ind w:firstLine="720"/>
        <w:jc w:val="both"/>
        <w:rPr>
          <w:sz w:val="28"/>
          <w:szCs w:val="28"/>
        </w:rPr>
      </w:pPr>
      <w:r w:rsidRPr="00BF4B1D">
        <w:rPr>
          <w:sz w:val="28"/>
          <w:szCs w:val="28"/>
        </w:rPr>
        <w:t>Рисунки: №2</w:t>
      </w:r>
      <w:r w:rsidR="009C1192">
        <w:rPr>
          <w:sz w:val="28"/>
          <w:szCs w:val="28"/>
        </w:rPr>
        <w:t xml:space="preserve"> </w:t>
      </w:r>
      <w:r w:rsidRPr="00BF4B1D">
        <w:rPr>
          <w:sz w:val="28"/>
          <w:szCs w:val="28"/>
        </w:rPr>
        <w:t>Циркуляция судна в грузу</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 №1.3 – Технические средства навигации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1340"/>
        <w:gridCol w:w="775"/>
        <w:gridCol w:w="927"/>
        <w:gridCol w:w="1932"/>
      </w:tblGrid>
      <w:tr w:rsidR="00DB5862" w:rsidRPr="00BF4B1D" w:rsidTr="003345EC">
        <w:trPr>
          <w:trHeight w:val="158"/>
        </w:trPr>
        <w:tc>
          <w:tcPr>
            <w:tcW w:w="0" w:type="auto"/>
          </w:tcPr>
          <w:p w:rsidR="00DB5862" w:rsidRPr="00BF4B1D" w:rsidRDefault="00DB5862" w:rsidP="003345EC">
            <w:pPr>
              <w:spacing w:line="360" w:lineRule="auto"/>
              <w:jc w:val="both"/>
            </w:pPr>
            <w:r w:rsidRPr="00BF4B1D">
              <w:t>Прибор, система</w:t>
            </w:r>
          </w:p>
        </w:tc>
        <w:tc>
          <w:tcPr>
            <w:tcW w:w="0" w:type="auto"/>
          </w:tcPr>
          <w:p w:rsidR="00DB5862" w:rsidRPr="00BF4B1D" w:rsidRDefault="00DB5862" w:rsidP="003345EC">
            <w:pPr>
              <w:spacing w:line="360" w:lineRule="auto"/>
              <w:jc w:val="both"/>
            </w:pPr>
            <w:r w:rsidRPr="00BF4B1D">
              <w:t>Тип, марка</w:t>
            </w:r>
          </w:p>
        </w:tc>
        <w:tc>
          <w:tcPr>
            <w:tcW w:w="0" w:type="auto"/>
          </w:tcPr>
          <w:p w:rsidR="00DB5862" w:rsidRPr="00BF4B1D" w:rsidRDefault="00DB5862" w:rsidP="003345EC">
            <w:pPr>
              <w:spacing w:line="360" w:lineRule="auto"/>
              <w:jc w:val="both"/>
            </w:pPr>
            <w:r w:rsidRPr="00BF4B1D">
              <w:t>кол-во</w:t>
            </w:r>
          </w:p>
        </w:tc>
        <w:tc>
          <w:tcPr>
            <w:tcW w:w="0" w:type="auto"/>
          </w:tcPr>
          <w:p w:rsidR="00DB5862" w:rsidRPr="00BF4B1D" w:rsidRDefault="00DB5862" w:rsidP="003345EC">
            <w:pPr>
              <w:spacing w:line="360" w:lineRule="auto"/>
              <w:jc w:val="both"/>
            </w:pPr>
            <w:r w:rsidRPr="00BF4B1D">
              <w:t>год</w:t>
            </w:r>
          </w:p>
          <w:p w:rsidR="00DB5862" w:rsidRPr="00BF4B1D" w:rsidRDefault="00DB5862" w:rsidP="003345EC">
            <w:pPr>
              <w:spacing w:line="360" w:lineRule="auto"/>
              <w:jc w:val="both"/>
            </w:pPr>
            <w:r w:rsidRPr="00BF4B1D">
              <w:t>выпуска</w:t>
            </w:r>
          </w:p>
        </w:tc>
        <w:tc>
          <w:tcPr>
            <w:tcW w:w="0" w:type="auto"/>
          </w:tcPr>
          <w:p w:rsidR="00DB5862" w:rsidRPr="00BF4B1D" w:rsidRDefault="00DB5862" w:rsidP="003345EC">
            <w:pPr>
              <w:spacing w:line="360" w:lineRule="auto"/>
              <w:jc w:val="both"/>
            </w:pPr>
            <w:r w:rsidRPr="00BF4B1D">
              <w:t>место установки</w:t>
            </w:r>
          </w:p>
        </w:tc>
      </w:tr>
      <w:tr w:rsidR="00DB5862" w:rsidRPr="00BF4B1D" w:rsidTr="003345EC">
        <w:trPr>
          <w:trHeight w:val="248"/>
        </w:trPr>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2</w:t>
            </w:r>
          </w:p>
        </w:tc>
        <w:tc>
          <w:tcPr>
            <w:tcW w:w="0" w:type="auto"/>
          </w:tcPr>
          <w:p w:rsidR="00DB5862" w:rsidRPr="00BF4B1D" w:rsidRDefault="00DB5862" w:rsidP="003345EC">
            <w:pPr>
              <w:spacing w:line="360" w:lineRule="auto"/>
              <w:jc w:val="both"/>
            </w:pPr>
            <w:r w:rsidRPr="00BF4B1D">
              <w:t>3</w:t>
            </w:r>
          </w:p>
        </w:tc>
        <w:tc>
          <w:tcPr>
            <w:tcW w:w="0" w:type="auto"/>
          </w:tcPr>
          <w:p w:rsidR="00DB5862" w:rsidRPr="00BF4B1D" w:rsidRDefault="00DB5862" w:rsidP="003345EC">
            <w:pPr>
              <w:spacing w:line="360" w:lineRule="auto"/>
              <w:jc w:val="both"/>
            </w:pPr>
            <w:r w:rsidRPr="00BF4B1D">
              <w:t>4</w:t>
            </w:r>
          </w:p>
        </w:tc>
        <w:tc>
          <w:tcPr>
            <w:tcW w:w="0" w:type="auto"/>
          </w:tcPr>
          <w:p w:rsidR="00DB5862" w:rsidRPr="00BF4B1D" w:rsidRDefault="00DB5862" w:rsidP="003345EC">
            <w:pPr>
              <w:spacing w:line="360" w:lineRule="auto"/>
              <w:jc w:val="both"/>
            </w:pPr>
            <w:r w:rsidRPr="00BF4B1D">
              <w:t>5</w:t>
            </w:r>
          </w:p>
        </w:tc>
      </w:tr>
      <w:tr w:rsidR="00DB5862" w:rsidRPr="00BF4B1D" w:rsidTr="003345EC">
        <w:tc>
          <w:tcPr>
            <w:tcW w:w="0" w:type="auto"/>
          </w:tcPr>
          <w:p w:rsidR="00DB5862" w:rsidRPr="00BF4B1D" w:rsidRDefault="00DB5862" w:rsidP="003345EC">
            <w:pPr>
              <w:spacing w:line="360" w:lineRule="auto"/>
              <w:jc w:val="both"/>
            </w:pPr>
            <w:r w:rsidRPr="00BF4B1D">
              <w:t>Магнитный компас</w:t>
            </w:r>
          </w:p>
        </w:tc>
        <w:tc>
          <w:tcPr>
            <w:tcW w:w="0" w:type="auto"/>
          </w:tcPr>
          <w:p w:rsidR="00DB5862" w:rsidRPr="00BF4B1D" w:rsidRDefault="00DB5862" w:rsidP="003345EC">
            <w:pPr>
              <w:spacing w:line="360" w:lineRule="auto"/>
              <w:jc w:val="both"/>
            </w:pPr>
            <w:r w:rsidRPr="00BF4B1D">
              <w:t>«Кмо-т»</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1985</w:t>
            </w:r>
          </w:p>
        </w:tc>
        <w:tc>
          <w:tcPr>
            <w:tcW w:w="0" w:type="auto"/>
          </w:tcPr>
          <w:p w:rsidR="00DB5862" w:rsidRPr="00BF4B1D" w:rsidRDefault="00DB5862" w:rsidP="003345EC">
            <w:pPr>
              <w:spacing w:line="360" w:lineRule="auto"/>
              <w:jc w:val="both"/>
            </w:pPr>
            <w:r w:rsidRPr="00BF4B1D">
              <w:t>Ходовой мостик</w:t>
            </w:r>
          </w:p>
        </w:tc>
      </w:tr>
      <w:tr w:rsidR="00DB5862" w:rsidRPr="00BF4B1D" w:rsidTr="003345EC">
        <w:tc>
          <w:tcPr>
            <w:tcW w:w="0" w:type="auto"/>
          </w:tcPr>
          <w:p w:rsidR="00DB5862" w:rsidRPr="00BF4B1D" w:rsidRDefault="00DB5862" w:rsidP="003345EC">
            <w:pPr>
              <w:spacing w:line="360" w:lineRule="auto"/>
              <w:jc w:val="both"/>
            </w:pPr>
            <w:r w:rsidRPr="00BF4B1D">
              <w:t>Радиопеленгатор</w:t>
            </w:r>
          </w:p>
        </w:tc>
        <w:tc>
          <w:tcPr>
            <w:tcW w:w="0" w:type="auto"/>
          </w:tcPr>
          <w:p w:rsidR="00DB5862" w:rsidRPr="00BF4B1D" w:rsidRDefault="00DB5862" w:rsidP="003345EC">
            <w:pPr>
              <w:spacing w:line="360" w:lineRule="auto"/>
              <w:jc w:val="both"/>
            </w:pPr>
            <w:r w:rsidRPr="00BF4B1D">
              <w:t>«Рыбка »</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1977</w:t>
            </w:r>
          </w:p>
        </w:tc>
        <w:tc>
          <w:tcPr>
            <w:tcW w:w="0" w:type="auto"/>
          </w:tcPr>
          <w:p w:rsidR="00DB5862" w:rsidRPr="00BF4B1D" w:rsidRDefault="00DB5862" w:rsidP="003345EC">
            <w:pPr>
              <w:spacing w:line="360" w:lineRule="auto"/>
              <w:jc w:val="both"/>
            </w:pPr>
            <w:r w:rsidRPr="00BF4B1D">
              <w:t>Штурманская рубка</w:t>
            </w:r>
          </w:p>
        </w:tc>
      </w:tr>
      <w:tr w:rsidR="00DB5862" w:rsidRPr="00BF4B1D" w:rsidTr="003345EC">
        <w:tc>
          <w:tcPr>
            <w:tcW w:w="0" w:type="auto"/>
          </w:tcPr>
          <w:p w:rsidR="00DB5862" w:rsidRPr="00BF4B1D" w:rsidRDefault="00DB5862" w:rsidP="003345EC">
            <w:pPr>
              <w:spacing w:line="360" w:lineRule="auto"/>
              <w:jc w:val="both"/>
            </w:pPr>
            <w:r w:rsidRPr="00BF4B1D">
              <w:t>Гирокомпас</w:t>
            </w:r>
          </w:p>
        </w:tc>
        <w:tc>
          <w:tcPr>
            <w:tcW w:w="0" w:type="auto"/>
          </w:tcPr>
          <w:p w:rsidR="00DB5862" w:rsidRPr="00BF4B1D" w:rsidRDefault="00DB5862" w:rsidP="003345EC">
            <w:pPr>
              <w:spacing w:line="360" w:lineRule="auto"/>
              <w:jc w:val="both"/>
            </w:pPr>
            <w:r w:rsidRPr="00BF4B1D">
              <w:t>«Вега»</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Ходовой мостик</w:t>
            </w:r>
          </w:p>
        </w:tc>
      </w:tr>
      <w:tr w:rsidR="00DB5862" w:rsidRPr="00BF4B1D" w:rsidTr="003345EC">
        <w:tc>
          <w:tcPr>
            <w:tcW w:w="0" w:type="auto"/>
          </w:tcPr>
          <w:p w:rsidR="00DB5862" w:rsidRPr="00BF4B1D" w:rsidRDefault="00DB5862" w:rsidP="003345EC">
            <w:pPr>
              <w:spacing w:line="360" w:lineRule="auto"/>
              <w:jc w:val="both"/>
            </w:pPr>
            <w:r w:rsidRPr="00BF4B1D">
              <w:t>Радиолокационная станция</w:t>
            </w:r>
          </w:p>
        </w:tc>
        <w:tc>
          <w:tcPr>
            <w:tcW w:w="0" w:type="auto"/>
          </w:tcPr>
          <w:p w:rsidR="00DB5862" w:rsidRPr="00BF4B1D" w:rsidRDefault="00DB5862" w:rsidP="003345EC">
            <w:pPr>
              <w:spacing w:line="360" w:lineRule="auto"/>
              <w:jc w:val="both"/>
            </w:pPr>
            <w:r w:rsidRPr="00BF4B1D">
              <w:t>«Миус»</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Ходовой мостик</w:t>
            </w:r>
          </w:p>
        </w:tc>
      </w:tr>
      <w:tr w:rsidR="00DB5862" w:rsidRPr="00BF4B1D" w:rsidTr="003345EC">
        <w:tc>
          <w:tcPr>
            <w:tcW w:w="0" w:type="auto"/>
          </w:tcPr>
          <w:p w:rsidR="00DB5862" w:rsidRPr="00BF4B1D" w:rsidRDefault="00DB5862" w:rsidP="003345EC">
            <w:pPr>
              <w:spacing w:line="360" w:lineRule="auto"/>
              <w:jc w:val="both"/>
            </w:pPr>
            <w:r w:rsidRPr="00BF4B1D">
              <w:t>Радиолокационная станция</w:t>
            </w:r>
          </w:p>
        </w:tc>
        <w:tc>
          <w:tcPr>
            <w:tcW w:w="0" w:type="auto"/>
          </w:tcPr>
          <w:p w:rsidR="00DB5862" w:rsidRPr="00BF4B1D" w:rsidRDefault="00DB5862" w:rsidP="003345EC">
            <w:pPr>
              <w:spacing w:line="360" w:lineRule="auto"/>
              <w:jc w:val="both"/>
            </w:pPr>
            <w:r w:rsidRPr="00BF4B1D">
              <w:t>«Печора»</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Ходовой мостик</w:t>
            </w:r>
          </w:p>
        </w:tc>
      </w:tr>
      <w:tr w:rsidR="00DB5862" w:rsidRPr="00BF4B1D" w:rsidTr="003345EC">
        <w:tc>
          <w:tcPr>
            <w:tcW w:w="0" w:type="auto"/>
          </w:tcPr>
          <w:p w:rsidR="00DB5862" w:rsidRPr="00BF4B1D" w:rsidRDefault="00DB5862" w:rsidP="003345EC">
            <w:pPr>
              <w:spacing w:line="360" w:lineRule="auto"/>
              <w:jc w:val="both"/>
            </w:pPr>
            <w:r w:rsidRPr="00BF4B1D">
              <w:t>Эхолот</w:t>
            </w:r>
          </w:p>
        </w:tc>
        <w:tc>
          <w:tcPr>
            <w:tcW w:w="0" w:type="auto"/>
          </w:tcPr>
          <w:p w:rsidR="00DB5862" w:rsidRPr="00BF4B1D" w:rsidRDefault="00DB5862" w:rsidP="003345EC">
            <w:pPr>
              <w:spacing w:line="360" w:lineRule="auto"/>
              <w:jc w:val="both"/>
            </w:pPr>
            <w:r w:rsidRPr="00BF4B1D">
              <w:t>«НЕЛ-5»</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1984</w:t>
            </w:r>
          </w:p>
        </w:tc>
        <w:tc>
          <w:tcPr>
            <w:tcW w:w="0" w:type="auto"/>
          </w:tcPr>
          <w:p w:rsidR="00DB5862" w:rsidRPr="00BF4B1D" w:rsidRDefault="00DB5862" w:rsidP="003345EC">
            <w:pPr>
              <w:spacing w:line="360" w:lineRule="auto"/>
              <w:jc w:val="both"/>
            </w:pPr>
            <w:r w:rsidRPr="00BF4B1D">
              <w:t>Штурманская рубка</w:t>
            </w:r>
          </w:p>
        </w:tc>
      </w:tr>
      <w:tr w:rsidR="00DB5862" w:rsidRPr="00BF4B1D" w:rsidTr="003345EC">
        <w:tc>
          <w:tcPr>
            <w:tcW w:w="0" w:type="auto"/>
          </w:tcPr>
          <w:p w:rsidR="00DB5862" w:rsidRPr="00BF4B1D" w:rsidRDefault="00DB5862" w:rsidP="003345EC">
            <w:pPr>
              <w:spacing w:line="360" w:lineRule="auto"/>
              <w:jc w:val="both"/>
            </w:pPr>
            <w:r w:rsidRPr="00BF4B1D">
              <w:t>Лаг</w:t>
            </w:r>
          </w:p>
        </w:tc>
        <w:tc>
          <w:tcPr>
            <w:tcW w:w="0" w:type="auto"/>
          </w:tcPr>
          <w:p w:rsidR="00DB5862" w:rsidRPr="00BF4B1D" w:rsidRDefault="00DB5862" w:rsidP="003345EC">
            <w:pPr>
              <w:spacing w:line="360" w:lineRule="auto"/>
              <w:jc w:val="both"/>
            </w:pPr>
            <w:r w:rsidRPr="00BF4B1D">
              <w:t>«МГЛ-25 М»</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1984</w:t>
            </w:r>
          </w:p>
        </w:tc>
        <w:tc>
          <w:tcPr>
            <w:tcW w:w="0" w:type="auto"/>
          </w:tcPr>
          <w:p w:rsidR="00DB5862" w:rsidRPr="00BF4B1D" w:rsidRDefault="00DB5862" w:rsidP="003345EC">
            <w:pPr>
              <w:spacing w:line="360" w:lineRule="auto"/>
              <w:jc w:val="both"/>
            </w:pPr>
            <w:r w:rsidRPr="00BF4B1D">
              <w:t>Штурманская рубка</w:t>
            </w:r>
          </w:p>
        </w:tc>
      </w:tr>
      <w:tr w:rsidR="00DB5862" w:rsidRPr="00BF4B1D" w:rsidTr="003345EC">
        <w:tc>
          <w:tcPr>
            <w:tcW w:w="0" w:type="auto"/>
          </w:tcPr>
          <w:p w:rsidR="00DB5862" w:rsidRPr="00BF4B1D" w:rsidRDefault="00DB5862" w:rsidP="003345EC">
            <w:pPr>
              <w:spacing w:line="360" w:lineRule="auto"/>
              <w:jc w:val="both"/>
            </w:pPr>
            <w:r w:rsidRPr="00BF4B1D">
              <w:t>ПИ ЛОРАН-С</w:t>
            </w:r>
          </w:p>
        </w:tc>
        <w:tc>
          <w:tcPr>
            <w:tcW w:w="0" w:type="auto"/>
          </w:tcPr>
          <w:p w:rsidR="00DB5862" w:rsidRPr="00BF4B1D" w:rsidRDefault="00DB5862" w:rsidP="003345EC">
            <w:pPr>
              <w:spacing w:line="360" w:lineRule="auto"/>
              <w:jc w:val="both"/>
            </w:pPr>
            <w:r w:rsidRPr="00BF4B1D">
              <w:t>«КПИ-5Ф»</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1991</w:t>
            </w:r>
          </w:p>
        </w:tc>
        <w:tc>
          <w:tcPr>
            <w:tcW w:w="0" w:type="auto"/>
          </w:tcPr>
          <w:p w:rsidR="00DB5862" w:rsidRPr="00BF4B1D" w:rsidRDefault="00DB5862" w:rsidP="003345EC">
            <w:pPr>
              <w:spacing w:line="360" w:lineRule="auto"/>
              <w:jc w:val="both"/>
            </w:pPr>
            <w:r w:rsidRPr="00BF4B1D">
              <w:t>Штурманская рубка</w:t>
            </w:r>
          </w:p>
        </w:tc>
      </w:tr>
      <w:tr w:rsidR="00DB5862" w:rsidRPr="00BF4B1D" w:rsidTr="003345EC">
        <w:tc>
          <w:tcPr>
            <w:tcW w:w="0" w:type="auto"/>
          </w:tcPr>
          <w:p w:rsidR="00DB5862" w:rsidRPr="00BF4B1D" w:rsidRDefault="00DB5862" w:rsidP="003345EC">
            <w:pPr>
              <w:spacing w:line="360" w:lineRule="auto"/>
              <w:jc w:val="both"/>
            </w:pPr>
            <w:r w:rsidRPr="00BF4B1D">
              <w:t>ПИ СНС</w:t>
            </w:r>
          </w:p>
        </w:tc>
        <w:tc>
          <w:tcPr>
            <w:tcW w:w="0" w:type="auto"/>
          </w:tcPr>
          <w:p w:rsidR="00DB5862" w:rsidRPr="00BF4B1D" w:rsidRDefault="00DB5862" w:rsidP="003345EC">
            <w:pPr>
              <w:spacing w:line="360" w:lineRule="auto"/>
              <w:jc w:val="both"/>
            </w:pPr>
            <w:r w:rsidRPr="00BF4B1D">
              <w:t>«СН-3102»</w:t>
            </w:r>
          </w:p>
        </w:tc>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1998</w:t>
            </w:r>
          </w:p>
        </w:tc>
        <w:tc>
          <w:tcPr>
            <w:tcW w:w="0" w:type="auto"/>
          </w:tcPr>
          <w:p w:rsidR="00DB5862" w:rsidRPr="00BF4B1D" w:rsidRDefault="00DB5862" w:rsidP="003345EC">
            <w:pPr>
              <w:spacing w:line="360" w:lineRule="auto"/>
              <w:jc w:val="both"/>
            </w:pPr>
            <w:r w:rsidRPr="00BF4B1D">
              <w:t>Штурманская рубка</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w:t>
      </w:r>
      <w:r w:rsidR="003345EC" w:rsidRPr="00BF4B1D">
        <w:rPr>
          <w:sz w:val="28"/>
          <w:szCs w:val="28"/>
        </w:rPr>
        <w:t xml:space="preserve"> </w:t>
      </w:r>
      <w:r w:rsidRPr="00BF4B1D">
        <w:rPr>
          <w:sz w:val="28"/>
          <w:szCs w:val="28"/>
        </w:rPr>
        <w:t>№ 1.4 – Девиации магнитного компаса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579"/>
        <w:gridCol w:w="563"/>
        <w:gridCol w:w="579"/>
        <w:gridCol w:w="763"/>
        <w:gridCol w:w="579"/>
      </w:tblGrid>
      <w:tr w:rsidR="00DB5862" w:rsidRPr="00BF4B1D" w:rsidTr="003345EC">
        <w:tc>
          <w:tcPr>
            <w:tcW w:w="0" w:type="auto"/>
          </w:tcPr>
          <w:p w:rsidR="00DB5862" w:rsidRPr="00BF4B1D" w:rsidRDefault="00DB5862" w:rsidP="003345EC">
            <w:pPr>
              <w:spacing w:line="360" w:lineRule="auto"/>
              <w:jc w:val="both"/>
            </w:pPr>
            <w:r w:rsidRPr="00BF4B1D">
              <w:t>КК</w:t>
            </w:r>
          </w:p>
        </w:tc>
        <w:tc>
          <w:tcPr>
            <w:tcW w:w="0" w:type="auto"/>
          </w:tcPr>
          <w:p w:rsidR="00DB5862" w:rsidRPr="00BF4B1D" w:rsidRDefault="006709D4" w:rsidP="003345EC">
            <w:pPr>
              <w:spacing w:line="360" w:lineRule="auto"/>
              <w:jc w:val="both"/>
            </w:pPr>
            <w:r w:rsidRPr="00BF4B1D">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4.25pt" o:ole="" fillcolor="window">
                  <v:imagedata r:id="rId8" o:title=""/>
                </v:shape>
                <o:OLEObject Type="Embed" ProgID="Equation.3" ShapeID="_x0000_i1027" DrawAspect="Content" ObjectID="_1454621336" r:id="rId9"/>
              </w:object>
            </w:r>
            <w:r w:rsidR="00DB5862" w:rsidRPr="00BF4B1D">
              <w:t>°</w:t>
            </w:r>
          </w:p>
        </w:tc>
        <w:tc>
          <w:tcPr>
            <w:tcW w:w="0" w:type="auto"/>
          </w:tcPr>
          <w:p w:rsidR="00DB5862" w:rsidRPr="00BF4B1D" w:rsidRDefault="00DB5862" w:rsidP="003345EC">
            <w:pPr>
              <w:spacing w:line="360" w:lineRule="auto"/>
              <w:jc w:val="both"/>
            </w:pPr>
            <w:r w:rsidRPr="00BF4B1D">
              <w:t>КК°</w:t>
            </w:r>
          </w:p>
        </w:tc>
        <w:tc>
          <w:tcPr>
            <w:tcW w:w="0" w:type="auto"/>
          </w:tcPr>
          <w:p w:rsidR="00DB5862" w:rsidRPr="00BF4B1D" w:rsidRDefault="006709D4" w:rsidP="003345EC">
            <w:pPr>
              <w:spacing w:line="360" w:lineRule="auto"/>
              <w:jc w:val="both"/>
            </w:pPr>
            <w:r w:rsidRPr="00BF4B1D">
              <w:object w:dxaOrig="220" w:dyaOrig="279">
                <v:shape id="_x0000_i1028" type="#_x0000_t75" style="width:11.25pt;height:14.25pt" o:ole="" fillcolor="window">
                  <v:imagedata r:id="rId8" o:title=""/>
                </v:shape>
                <o:OLEObject Type="Embed" ProgID="Equation.3" ShapeID="_x0000_i1028" DrawAspect="Content" ObjectID="_1454621337" r:id="rId10"/>
              </w:object>
            </w:r>
            <w:r w:rsidR="00DB5862" w:rsidRPr="00BF4B1D">
              <w:t>°</w:t>
            </w:r>
          </w:p>
        </w:tc>
        <w:tc>
          <w:tcPr>
            <w:tcW w:w="0" w:type="auto"/>
          </w:tcPr>
          <w:p w:rsidR="00DB5862" w:rsidRPr="00BF4B1D" w:rsidRDefault="00DB5862" w:rsidP="003345EC">
            <w:pPr>
              <w:spacing w:line="360" w:lineRule="auto"/>
              <w:jc w:val="both"/>
            </w:pPr>
            <w:r w:rsidRPr="00BF4B1D">
              <w:t>КК°</w:t>
            </w:r>
          </w:p>
        </w:tc>
        <w:tc>
          <w:tcPr>
            <w:tcW w:w="0" w:type="auto"/>
          </w:tcPr>
          <w:p w:rsidR="00DB5862" w:rsidRPr="00BF4B1D" w:rsidRDefault="006709D4" w:rsidP="003345EC">
            <w:pPr>
              <w:spacing w:line="360" w:lineRule="auto"/>
              <w:jc w:val="both"/>
            </w:pPr>
            <w:r w:rsidRPr="00BF4B1D">
              <w:object w:dxaOrig="220" w:dyaOrig="279">
                <v:shape id="_x0000_i1029" type="#_x0000_t75" style="width:11.25pt;height:14.25pt" o:ole="" fillcolor="window">
                  <v:imagedata r:id="rId8" o:title=""/>
                </v:shape>
                <o:OLEObject Type="Embed" ProgID="Equation.3" ShapeID="_x0000_i1029" DrawAspect="Content" ObjectID="_1454621338" r:id="rId11"/>
              </w:object>
            </w:r>
            <w:r w:rsidR="00DB5862" w:rsidRPr="00BF4B1D">
              <w:t>°</w:t>
            </w:r>
          </w:p>
        </w:tc>
      </w:tr>
      <w:tr w:rsidR="00DB5862" w:rsidRPr="00BF4B1D" w:rsidTr="003345EC">
        <w:tc>
          <w:tcPr>
            <w:tcW w:w="0" w:type="auto"/>
          </w:tcPr>
          <w:p w:rsidR="00DB5862" w:rsidRPr="00BF4B1D" w:rsidRDefault="00DB5862" w:rsidP="003345EC">
            <w:pPr>
              <w:spacing w:line="360" w:lineRule="auto"/>
              <w:jc w:val="both"/>
            </w:pPr>
            <w:r w:rsidRPr="00BF4B1D">
              <w:t>0˚</w:t>
            </w:r>
          </w:p>
        </w:tc>
        <w:tc>
          <w:tcPr>
            <w:tcW w:w="0" w:type="auto"/>
          </w:tcPr>
          <w:p w:rsidR="00DB5862" w:rsidRPr="00BF4B1D" w:rsidRDefault="00DB5862" w:rsidP="003345EC">
            <w:pPr>
              <w:spacing w:line="360" w:lineRule="auto"/>
              <w:jc w:val="both"/>
            </w:pPr>
            <w:r w:rsidRPr="00BF4B1D">
              <w:t>0,0</w:t>
            </w:r>
          </w:p>
        </w:tc>
        <w:tc>
          <w:tcPr>
            <w:tcW w:w="0" w:type="auto"/>
          </w:tcPr>
          <w:p w:rsidR="00DB5862" w:rsidRPr="00BF4B1D" w:rsidRDefault="00DB5862" w:rsidP="003345EC">
            <w:pPr>
              <w:spacing w:line="360" w:lineRule="auto"/>
              <w:jc w:val="both"/>
            </w:pPr>
            <w:r w:rsidRPr="00BF4B1D">
              <w:t>120</w:t>
            </w:r>
          </w:p>
        </w:tc>
        <w:tc>
          <w:tcPr>
            <w:tcW w:w="0" w:type="auto"/>
          </w:tcPr>
          <w:p w:rsidR="00DB5862" w:rsidRPr="00BF4B1D" w:rsidRDefault="00DB5862" w:rsidP="003345EC">
            <w:pPr>
              <w:spacing w:line="360" w:lineRule="auto"/>
              <w:jc w:val="both"/>
            </w:pPr>
            <w:r w:rsidRPr="00BF4B1D">
              <w:t>-0,2</w:t>
            </w:r>
          </w:p>
        </w:tc>
        <w:tc>
          <w:tcPr>
            <w:tcW w:w="0" w:type="auto"/>
          </w:tcPr>
          <w:p w:rsidR="00DB5862" w:rsidRPr="00BF4B1D" w:rsidRDefault="00DB5862" w:rsidP="003345EC">
            <w:pPr>
              <w:spacing w:line="360" w:lineRule="auto"/>
              <w:jc w:val="both"/>
              <w:rPr>
                <w:vertAlign w:val="superscript"/>
              </w:rPr>
            </w:pPr>
            <w:r w:rsidRPr="00BF4B1D">
              <w:t>240˚</w:t>
            </w:r>
            <w:r w:rsidR="006709D4" w:rsidRPr="00BF4B1D">
              <w:object w:dxaOrig="180" w:dyaOrig="340">
                <v:shape id="_x0000_i1030" type="#_x0000_t75" style="width:9pt;height:17.25pt" o:ole="" fillcolor="window">
                  <v:imagedata r:id="rId12" o:title=""/>
                </v:shape>
                <o:OLEObject Type="Embed" ProgID="Equation.3" ShapeID="_x0000_i1030" DrawAspect="Content" ObjectID="_1454621339" r:id="rId13"/>
              </w:object>
            </w:r>
          </w:p>
        </w:tc>
        <w:tc>
          <w:tcPr>
            <w:tcW w:w="0" w:type="auto"/>
          </w:tcPr>
          <w:p w:rsidR="00DB5862" w:rsidRPr="00BF4B1D" w:rsidRDefault="00DB5862" w:rsidP="003345EC">
            <w:pPr>
              <w:spacing w:line="360" w:lineRule="auto"/>
              <w:jc w:val="both"/>
            </w:pPr>
            <w:r w:rsidRPr="00BF4B1D">
              <w:t>+0,7</w:t>
            </w:r>
          </w:p>
        </w:tc>
      </w:tr>
      <w:tr w:rsidR="00DB5862" w:rsidRPr="00BF4B1D" w:rsidTr="003345EC">
        <w:tc>
          <w:tcPr>
            <w:tcW w:w="0" w:type="auto"/>
          </w:tcPr>
          <w:p w:rsidR="00DB5862" w:rsidRPr="00BF4B1D" w:rsidRDefault="00DB5862" w:rsidP="003345EC">
            <w:pPr>
              <w:spacing w:line="360" w:lineRule="auto"/>
              <w:jc w:val="both"/>
            </w:pPr>
            <w:r w:rsidRPr="00BF4B1D">
              <w:t>15˚</w:t>
            </w:r>
          </w:p>
        </w:tc>
        <w:tc>
          <w:tcPr>
            <w:tcW w:w="0" w:type="auto"/>
          </w:tcPr>
          <w:p w:rsidR="00DB5862" w:rsidRPr="00BF4B1D" w:rsidRDefault="00DB5862" w:rsidP="003345EC">
            <w:pPr>
              <w:spacing w:line="360" w:lineRule="auto"/>
              <w:jc w:val="both"/>
            </w:pPr>
            <w:r w:rsidRPr="00BF4B1D">
              <w:t>+0,9</w:t>
            </w:r>
          </w:p>
        </w:tc>
        <w:tc>
          <w:tcPr>
            <w:tcW w:w="0" w:type="auto"/>
          </w:tcPr>
          <w:p w:rsidR="00DB5862" w:rsidRPr="00BF4B1D" w:rsidRDefault="00DB5862" w:rsidP="003345EC">
            <w:pPr>
              <w:spacing w:line="360" w:lineRule="auto"/>
              <w:jc w:val="both"/>
            </w:pPr>
            <w:r w:rsidRPr="00BF4B1D">
              <w:t>135</w:t>
            </w:r>
          </w:p>
        </w:tc>
        <w:tc>
          <w:tcPr>
            <w:tcW w:w="0" w:type="auto"/>
          </w:tcPr>
          <w:p w:rsidR="00DB5862" w:rsidRPr="00BF4B1D" w:rsidRDefault="00DB5862" w:rsidP="003345EC">
            <w:pPr>
              <w:spacing w:line="360" w:lineRule="auto"/>
              <w:jc w:val="both"/>
            </w:pPr>
            <w:r w:rsidRPr="00BF4B1D">
              <w:t>-0,8</w:t>
            </w:r>
          </w:p>
        </w:tc>
        <w:tc>
          <w:tcPr>
            <w:tcW w:w="0" w:type="auto"/>
          </w:tcPr>
          <w:p w:rsidR="00DB5862" w:rsidRPr="00BF4B1D" w:rsidRDefault="00DB5862" w:rsidP="003345EC">
            <w:pPr>
              <w:spacing w:line="360" w:lineRule="auto"/>
              <w:jc w:val="both"/>
            </w:pPr>
            <w:r w:rsidRPr="00BF4B1D">
              <w:t>255˚</w:t>
            </w:r>
          </w:p>
        </w:tc>
        <w:tc>
          <w:tcPr>
            <w:tcW w:w="0" w:type="auto"/>
          </w:tcPr>
          <w:p w:rsidR="00DB5862" w:rsidRPr="00BF4B1D" w:rsidRDefault="00DB5862" w:rsidP="003345EC">
            <w:pPr>
              <w:spacing w:line="360" w:lineRule="auto"/>
              <w:jc w:val="both"/>
            </w:pPr>
            <w:r w:rsidRPr="00BF4B1D">
              <w:t>-0,2</w:t>
            </w:r>
          </w:p>
        </w:tc>
      </w:tr>
      <w:tr w:rsidR="00DB5862" w:rsidRPr="00BF4B1D" w:rsidTr="003345EC">
        <w:tc>
          <w:tcPr>
            <w:tcW w:w="0" w:type="auto"/>
          </w:tcPr>
          <w:p w:rsidR="00DB5862" w:rsidRPr="00BF4B1D" w:rsidRDefault="00DB5862" w:rsidP="003345EC">
            <w:pPr>
              <w:spacing w:line="360" w:lineRule="auto"/>
              <w:jc w:val="both"/>
            </w:pPr>
            <w:r w:rsidRPr="00BF4B1D">
              <w:t>30˚</w:t>
            </w:r>
          </w:p>
        </w:tc>
        <w:tc>
          <w:tcPr>
            <w:tcW w:w="0" w:type="auto"/>
          </w:tcPr>
          <w:p w:rsidR="00DB5862" w:rsidRPr="00BF4B1D" w:rsidRDefault="00DB5862" w:rsidP="003345EC">
            <w:pPr>
              <w:spacing w:line="360" w:lineRule="auto"/>
              <w:jc w:val="both"/>
            </w:pPr>
            <w:r w:rsidRPr="00BF4B1D">
              <w:t>+1,8</w:t>
            </w:r>
          </w:p>
        </w:tc>
        <w:tc>
          <w:tcPr>
            <w:tcW w:w="0" w:type="auto"/>
          </w:tcPr>
          <w:p w:rsidR="00DB5862" w:rsidRPr="00BF4B1D" w:rsidRDefault="00DB5862" w:rsidP="003345EC">
            <w:pPr>
              <w:spacing w:line="360" w:lineRule="auto"/>
              <w:jc w:val="both"/>
            </w:pPr>
            <w:r w:rsidRPr="00BF4B1D">
              <w:t>150</w:t>
            </w:r>
          </w:p>
        </w:tc>
        <w:tc>
          <w:tcPr>
            <w:tcW w:w="0" w:type="auto"/>
          </w:tcPr>
          <w:p w:rsidR="00DB5862" w:rsidRPr="00BF4B1D" w:rsidRDefault="00DB5862" w:rsidP="003345EC">
            <w:pPr>
              <w:spacing w:line="360" w:lineRule="auto"/>
              <w:jc w:val="both"/>
            </w:pPr>
            <w:r w:rsidRPr="00BF4B1D">
              <w:t>-0,8</w:t>
            </w:r>
          </w:p>
        </w:tc>
        <w:tc>
          <w:tcPr>
            <w:tcW w:w="0" w:type="auto"/>
          </w:tcPr>
          <w:p w:rsidR="00DB5862" w:rsidRPr="00BF4B1D" w:rsidRDefault="00DB5862" w:rsidP="003345EC">
            <w:pPr>
              <w:spacing w:line="360" w:lineRule="auto"/>
              <w:jc w:val="both"/>
            </w:pPr>
            <w:r w:rsidRPr="00BF4B1D">
              <w:t>270˚</w:t>
            </w:r>
          </w:p>
        </w:tc>
        <w:tc>
          <w:tcPr>
            <w:tcW w:w="0" w:type="auto"/>
          </w:tcPr>
          <w:p w:rsidR="00DB5862" w:rsidRPr="00BF4B1D" w:rsidRDefault="00DB5862" w:rsidP="003345EC">
            <w:pPr>
              <w:spacing w:line="360" w:lineRule="auto"/>
              <w:jc w:val="both"/>
            </w:pPr>
            <w:r w:rsidRPr="00BF4B1D">
              <w:t>-1,6</w:t>
            </w:r>
          </w:p>
        </w:tc>
      </w:tr>
      <w:tr w:rsidR="00DB5862" w:rsidRPr="00BF4B1D" w:rsidTr="003345EC">
        <w:tc>
          <w:tcPr>
            <w:tcW w:w="0" w:type="auto"/>
          </w:tcPr>
          <w:p w:rsidR="00DB5862" w:rsidRPr="00BF4B1D" w:rsidRDefault="00DB5862" w:rsidP="003345EC">
            <w:pPr>
              <w:spacing w:line="360" w:lineRule="auto"/>
              <w:jc w:val="both"/>
            </w:pPr>
            <w:r w:rsidRPr="00BF4B1D">
              <w:t>45˚</w:t>
            </w:r>
          </w:p>
        </w:tc>
        <w:tc>
          <w:tcPr>
            <w:tcW w:w="0" w:type="auto"/>
          </w:tcPr>
          <w:p w:rsidR="00DB5862" w:rsidRPr="00BF4B1D" w:rsidRDefault="00DB5862" w:rsidP="003345EC">
            <w:pPr>
              <w:spacing w:line="360" w:lineRule="auto"/>
              <w:jc w:val="both"/>
            </w:pPr>
            <w:r w:rsidRPr="00BF4B1D">
              <w:t>+2,2</w:t>
            </w:r>
          </w:p>
        </w:tc>
        <w:tc>
          <w:tcPr>
            <w:tcW w:w="0" w:type="auto"/>
          </w:tcPr>
          <w:p w:rsidR="00DB5862" w:rsidRPr="00BF4B1D" w:rsidRDefault="00DB5862" w:rsidP="003345EC">
            <w:pPr>
              <w:spacing w:line="360" w:lineRule="auto"/>
              <w:jc w:val="both"/>
            </w:pPr>
            <w:r w:rsidRPr="00BF4B1D">
              <w:t>165</w:t>
            </w:r>
          </w:p>
        </w:tc>
        <w:tc>
          <w:tcPr>
            <w:tcW w:w="0" w:type="auto"/>
          </w:tcPr>
          <w:p w:rsidR="00DB5862" w:rsidRPr="00BF4B1D" w:rsidRDefault="00DB5862" w:rsidP="003345EC">
            <w:pPr>
              <w:spacing w:line="360" w:lineRule="auto"/>
              <w:jc w:val="both"/>
            </w:pPr>
            <w:r w:rsidRPr="00BF4B1D">
              <w:t>-0,8</w:t>
            </w:r>
          </w:p>
        </w:tc>
        <w:tc>
          <w:tcPr>
            <w:tcW w:w="0" w:type="auto"/>
          </w:tcPr>
          <w:p w:rsidR="00DB5862" w:rsidRPr="00BF4B1D" w:rsidRDefault="00DB5862" w:rsidP="003345EC">
            <w:pPr>
              <w:spacing w:line="360" w:lineRule="auto"/>
              <w:jc w:val="both"/>
            </w:pPr>
            <w:r w:rsidRPr="00BF4B1D">
              <w:t>285˚</w:t>
            </w:r>
          </w:p>
        </w:tc>
        <w:tc>
          <w:tcPr>
            <w:tcW w:w="0" w:type="auto"/>
          </w:tcPr>
          <w:p w:rsidR="00DB5862" w:rsidRPr="00BF4B1D" w:rsidRDefault="00DB5862" w:rsidP="003345EC">
            <w:pPr>
              <w:spacing w:line="360" w:lineRule="auto"/>
              <w:jc w:val="both"/>
            </w:pPr>
            <w:r w:rsidRPr="00BF4B1D">
              <w:t>-1,5</w:t>
            </w:r>
          </w:p>
        </w:tc>
      </w:tr>
      <w:tr w:rsidR="00DB5862" w:rsidRPr="00BF4B1D" w:rsidTr="003345EC">
        <w:tc>
          <w:tcPr>
            <w:tcW w:w="0" w:type="auto"/>
          </w:tcPr>
          <w:p w:rsidR="00DB5862" w:rsidRPr="00BF4B1D" w:rsidRDefault="00DB5862" w:rsidP="003345EC">
            <w:pPr>
              <w:spacing w:line="360" w:lineRule="auto"/>
              <w:jc w:val="both"/>
            </w:pPr>
            <w:r w:rsidRPr="00BF4B1D">
              <w:t>60˚</w:t>
            </w:r>
          </w:p>
        </w:tc>
        <w:tc>
          <w:tcPr>
            <w:tcW w:w="0" w:type="auto"/>
          </w:tcPr>
          <w:p w:rsidR="00DB5862" w:rsidRPr="00BF4B1D" w:rsidRDefault="00DB5862" w:rsidP="003345EC">
            <w:pPr>
              <w:spacing w:line="360" w:lineRule="auto"/>
              <w:jc w:val="both"/>
            </w:pPr>
            <w:r w:rsidRPr="00BF4B1D">
              <w:t>+2,2</w:t>
            </w:r>
          </w:p>
        </w:tc>
        <w:tc>
          <w:tcPr>
            <w:tcW w:w="0" w:type="auto"/>
          </w:tcPr>
          <w:p w:rsidR="00DB5862" w:rsidRPr="00BF4B1D" w:rsidRDefault="00DB5862" w:rsidP="003345EC">
            <w:pPr>
              <w:spacing w:line="360" w:lineRule="auto"/>
              <w:jc w:val="both"/>
            </w:pPr>
            <w:r w:rsidRPr="00BF4B1D">
              <w:t>180</w:t>
            </w:r>
          </w:p>
        </w:tc>
        <w:tc>
          <w:tcPr>
            <w:tcW w:w="0" w:type="auto"/>
          </w:tcPr>
          <w:p w:rsidR="00DB5862" w:rsidRPr="00BF4B1D" w:rsidRDefault="00DB5862" w:rsidP="003345EC">
            <w:pPr>
              <w:spacing w:line="360" w:lineRule="auto"/>
              <w:jc w:val="both"/>
            </w:pPr>
            <w:r w:rsidRPr="00BF4B1D">
              <w:t>-0,8</w:t>
            </w:r>
          </w:p>
        </w:tc>
        <w:tc>
          <w:tcPr>
            <w:tcW w:w="0" w:type="auto"/>
          </w:tcPr>
          <w:p w:rsidR="00DB5862" w:rsidRPr="00BF4B1D" w:rsidRDefault="00DB5862" w:rsidP="003345EC">
            <w:pPr>
              <w:spacing w:line="360" w:lineRule="auto"/>
              <w:jc w:val="both"/>
            </w:pPr>
            <w:r w:rsidRPr="00BF4B1D">
              <w:t>300˚</w:t>
            </w:r>
          </w:p>
        </w:tc>
        <w:tc>
          <w:tcPr>
            <w:tcW w:w="0" w:type="auto"/>
          </w:tcPr>
          <w:p w:rsidR="00DB5862" w:rsidRPr="00BF4B1D" w:rsidRDefault="00DB5862" w:rsidP="003345EC">
            <w:pPr>
              <w:spacing w:line="360" w:lineRule="auto"/>
              <w:jc w:val="both"/>
            </w:pPr>
            <w:r w:rsidRPr="00BF4B1D">
              <w:t>-1,3</w:t>
            </w:r>
          </w:p>
        </w:tc>
      </w:tr>
      <w:tr w:rsidR="00DB5862" w:rsidRPr="00BF4B1D" w:rsidTr="003345EC">
        <w:tc>
          <w:tcPr>
            <w:tcW w:w="0" w:type="auto"/>
          </w:tcPr>
          <w:p w:rsidR="00DB5862" w:rsidRPr="00BF4B1D" w:rsidRDefault="00DB5862" w:rsidP="003345EC">
            <w:pPr>
              <w:spacing w:line="360" w:lineRule="auto"/>
              <w:jc w:val="both"/>
            </w:pPr>
            <w:r w:rsidRPr="00BF4B1D">
              <w:t>75˚</w:t>
            </w:r>
          </w:p>
        </w:tc>
        <w:tc>
          <w:tcPr>
            <w:tcW w:w="0" w:type="auto"/>
          </w:tcPr>
          <w:p w:rsidR="00DB5862" w:rsidRPr="00BF4B1D" w:rsidRDefault="00DB5862" w:rsidP="003345EC">
            <w:pPr>
              <w:spacing w:line="360" w:lineRule="auto"/>
              <w:jc w:val="both"/>
            </w:pPr>
            <w:r w:rsidRPr="00BF4B1D">
              <w:t>+2,0</w:t>
            </w:r>
          </w:p>
        </w:tc>
        <w:tc>
          <w:tcPr>
            <w:tcW w:w="0" w:type="auto"/>
          </w:tcPr>
          <w:p w:rsidR="00DB5862" w:rsidRPr="00BF4B1D" w:rsidRDefault="00DB5862" w:rsidP="003345EC">
            <w:pPr>
              <w:spacing w:line="360" w:lineRule="auto"/>
              <w:jc w:val="both"/>
            </w:pPr>
            <w:r w:rsidRPr="00BF4B1D">
              <w:t>195</w:t>
            </w:r>
          </w:p>
        </w:tc>
        <w:tc>
          <w:tcPr>
            <w:tcW w:w="0" w:type="auto"/>
          </w:tcPr>
          <w:p w:rsidR="00DB5862" w:rsidRPr="00BF4B1D" w:rsidRDefault="00DB5862" w:rsidP="003345EC">
            <w:pPr>
              <w:spacing w:line="360" w:lineRule="auto"/>
              <w:jc w:val="both"/>
            </w:pPr>
            <w:r w:rsidRPr="00BF4B1D">
              <w:t>-0,1</w:t>
            </w:r>
          </w:p>
        </w:tc>
        <w:tc>
          <w:tcPr>
            <w:tcW w:w="0" w:type="auto"/>
          </w:tcPr>
          <w:p w:rsidR="00DB5862" w:rsidRPr="00BF4B1D" w:rsidRDefault="00DB5862" w:rsidP="003345EC">
            <w:pPr>
              <w:spacing w:line="360" w:lineRule="auto"/>
              <w:jc w:val="both"/>
            </w:pPr>
            <w:r w:rsidRPr="00BF4B1D">
              <w:t>315˚</w:t>
            </w:r>
          </w:p>
        </w:tc>
        <w:tc>
          <w:tcPr>
            <w:tcW w:w="0" w:type="auto"/>
          </w:tcPr>
          <w:p w:rsidR="00DB5862" w:rsidRPr="00BF4B1D" w:rsidRDefault="00DB5862" w:rsidP="003345EC">
            <w:pPr>
              <w:spacing w:line="360" w:lineRule="auto"/>
              <w:jc w:val="both"/>
            </w:pPr>
            <w:r w:rsidRPr="00BF4B1D">
              <w:t>-0,9</w:t>
            </w:r>
          </w:p>
        </w:tc>
      </w:tr>
      <w:tr w:rsidR="00DB5862" w:rsidRPr="00BF4B1D" w:rsidTr="003345EC">
        <w:tc>
          <w:tcPr>
            <w:tcW w:w="0" w:type="auto"/>
          </w:tcPr>
          <w:p w:rsidR="00DB5862" w:rsidRPr="00BF4B1D" w:rsidRDefault="00DB5862" w:rsidP="003345EC">
            <w:pPr>
              <w:spacing w:line="360" w:lineRule="auto"/>
              <w:jc w:val="both"/>
            </w:pPr>
            <w:r w:rsidRPr="00BF4B1D">
              <w:t>90˚</w:t>
            </w:r>
          </w:p>
        </w:tc>
        <w:tc>
          <w:tcPr>
            <w:tcW w:w="0" w:type="auto"/>
          </w:tcPr>
          <w:p w:rsidR="00DB5862" w:rsidRPr="00BF4B1D" w:rsidRDefault="00DB5862" w:rsidP="003345EC">
            <w:pPr>
              <w:spacing w:line="360" w:lineRule="auto"/>
              <w:jc w:val="both"/>
            </w:pPr>
            <w:r w:rsidRPr="00BF4B1D">
              <w:t>+1,3</w:t>
            </w:r>
          </w:p>
        </w:tc>
        <w:tc>
          <w:tcPr>
            <w:tcW w:w="0" w:type="auto"/>
          </w:tcPr>
          <w:p w:rsidR="00DB5862" w:rsidRPr="00BF4B1D" w:rsidRDefault="00DB5862" w:rsidP="003345EC">
            <w:pPr>
              <w:spacing w:line="360" w:lineRule="auto"/>
              <w:jc w:val="both"/>
            </w:pPr>
            <w:r w:rsidRPr="00BF4B1D">
              <w:t>210</w:t>
            </w:r>
          </w:p>
        </w:tc>
        <w:tc>
          <w:tcPr>
            <w:tcW w:w="0" w:type="auto"/>
          </w:tcPr>
          <w:p w:rsidR="00DB5862" w:rsidRPr="00BF4B1D" w:rsidRDefault="00DB5862" w:rsidP="003345EC">
            <w:pPr>
              <w:spacing w:line="360" w:lineRule="auto"/>
              <w:jc w:val="both"/>
            </w:pPr>
            <w:r w:rsidRPr="00BF4B1D">
              <w:t>+0,8</w:t>
            </w:r>
          </w:p>
        </w:tc>
        <w:tc>
          <w:tcPr>
            <w:tcW w:w="0" w:type="auto"/>
          </w:tcPr>
          <w:p w:rsidR="00DB5862" w:rsidRPr="00BF4B1D" w:rsidRDefault="00DB5862" w:rsidP="003345EC">
            <w:pPr>
              <w:spacing w:line="360" w:lineRule="auto"/>
              <w:jc w:val="both"/>
            </w:pPr>
            <w:r w:rsidRPr="00BF4B1D">
              <w:t>330˚</w:t>
            </w:r>
          </w:p>
        </w:tc>
        <w:tc>
          <w:tcPr>
            <w:tcW w:w="0" w:type="auto"/>
          </w:tcPr>
          <w:p w:rsidR="00DB5862" w:rsidRPr="00BF4B1D" w:rsidRDefault="00DB5862" w:rsidP="003345EC">
            <w:pPr>
              <w:spacing w:line="360" w:lineRule="auto"/>
              <w:jc w:val="both"/>
            </w:pPr>
            <w:r w:rsidRPr="00BF4B1D">
              <w:t>-0,6</w:t>
            </w:r>
          </w:p>
        </w:tc>
      </w:tr>
      <w:tr w:rsidR="00DB5862" w:rsidRPr="00BF4B1D" w:rsidTr="003345EC">
        <w:tc>
          <w:tcPr>
            <w:tcW w:w="0" w:type="auto"/>
          </w:tcPr>
          <w:p w:rsidR="00DB5862" w:rsidRPr="00BF4B1D" w:rsidRDefault="00DB5862" w:rsidP="003345EC">
            <w:pPr>
              <w:spacing w:line="360" w:lineRule="auto"/>
              <w:jc w:val="both"/>
            </w:pPr>
            <w:r w:rsidRPr="00BF4B1D">
              <w:t>105˚</w:t>
            </w:r>
          </w:p>
        </w:tc>
        <w:tc>
          <w:tcPr>
            <w:tcW w:w="0" w:type="auto"/>
          </w:tcPr>
          <w:p w:rsidR="00DB5862" w:rsidRPr="00BF4B1D" w:rsidRDefault="00DB5862" w:rsidP="003345EC">
            <w:pPr>
              <w:spacing w:line="360" w:lineRule="auto"/>
              <w:jc w:val="both"/>
            </w:pPr>
            <w:r w:rsidRPr="00BF4B1D">
              <w:t>+0,6</w:t>
            </w:r>
          </w:p>
        </w:tc>
        <w:tc>
          <w:tcPr>
            <w:tcW w:w="0" w:type="auto"/>
          </w:tcPr>
          <w:p w:rsidR="00DB5862" w:rsidRPr="00BF4B1D" w:rsidRDefault="00DB5862" w:rsidP="003345EC">
            <w:pPr>
              <w:spacing w:line="360" w:lineRule="auto"/>
              <w:jc w:val="both"/>
            </w:pPr>
            <w:r w:rsidRPr="00BF4B1D">
              <w:t>225</w:t>
            </w:r>
          </w:p>
        </w:tc>
        <w:tc>
          <w:tcPr>
            <w:tcW w:w="0" w:type="auto"/>
          </w:tcPr>
          <w:p w:rsidR="00DB5862" w:rsidRPr="00BF4B1D" w:rsidRDefault="00DB5862" w:rsidP="003345EC">
            <w:pPr>
              <w:spacing w:line="360" w:lineRule="auto"/>
              <w:jc w:val="both"/>
            </w:pPr>
            <w:r w:rsidRPr="00BF4B1D">
              <w:t>+1,2</w:t>
            </w:r>
          </w:p>
        </w:tc>
        <w:tc>
          <w:tcPr>
            <w:tcW w:w="0" w:type="auto"/>
          </w:tcPr>
          <w:p w:rsidR="00DB5862" w:rsidRPr="00BF4B1D" w:rsidRDefault="00DB5862" w:rsidP="003345EC">
            <w:pPr>
              <w:spacing w:line="360" w:lineRule="auto"/>
              <w:jc w:val="both"/>
              <w:rPr>
                <w:vertAlign w:val="superscript"/>
              </w:rPr>
            </w:pPr>
            <w:r w:rsidRPr="00BF4B1D">
              <w:t>345˚</w:t>
            </w:r>
          </w:p>
        </w:tc>
        <w:tc>
          <w:tcPr>
            <w:tcW w:w="0" w:type="auto"/>
          </w:tcPr>
          <w:p w:rsidR="00DB5862" w:rsidRPr="00BF4B1D" w:rsidRDefault="00DB5862" w:rsidP="003345EC">
            <w:pPr>
              <w:spacing w:line="360" w:lineRule="auto"/>
              <w:jc w:val="both"/>
            </w:pPr>
            <w:r w:rsidRPr="00BF4B1D">
              <w:t>-0,2</w:t>
            </w:r>
          </w:p>
        </w:tc>
      </w:tr>
    </w:tbl>
    <w:p w:rsidR="009C1192" w:rsidRDefault="009C1192" w:rsidP="003345EC">
      <w:pPr>
        <w:spacing w:line="360" w:lineRule="auto"/>
        <w:ind w:firstLine="720"/>
        <w:jc w:val="both"/>
        <w:rPr>
          <w:sz w:val="28"/>
          <w:szCs w:val="28"/>
        </w:rPr>
      </w:pPr>
    </w:p>
    <w:p w:rsidR="00DB5862" w:rsidRPr="00BF4B1D" w:rsidRDefault="009C1192" w:rsidP="003345EC">
      <w:pPr>
        <w:spacing w:line="360" w:lineRule="auto"/>
        <w:ind w:firstLine="720"/>
        <w:jc w:val="both"/>
        <w:rPr>
          <w:sz w:val="28"/>
          <w:szCs w:val="28"/>
        </w:rPr>
      </w:pPr>
      <w:r>
        <w:rPr>
          <w:sz w:val="28"/>
          <w:szCs w:val="28"/>
        </w:rPr>
        <w:br w:type="page"/>
      </w:r>
      <w:r w:rsidR="00DB5862" w:rsidRPr="00BF4B1D">
        <w:rPr>
          <w:sz w:val="28"/>
          <w:szCs w:val="28"/>
        </w:rPr>
        <w:t>Коэффициенты: А=+0,3°; В=-0,3°; С=+0,4°;</w:t>
      </w:r>
      <w:r>
        <w:rPr>
          <w:sz w:val="28"/>
          <w:szCs w:val="28"/>
        </w:rPr>
        <w:t xml:space="preserve"> </w:t>
      </w:r>
      <w:r w:rsidR="00DB5862" w:rsidRPr="00BF4B1D">
        <w:rPr>
          <w:sz w:val="28"/>
          <w:szCs w:val="28"/>
        </w:rPr>
        <w:t>Д=+0,35°;</w:t>
      </w:r>
      <w:r>
        <w:rPr>
          <w:sz w:val="28"/>
          <w:szCs w:val="28"/>
        </w:rPr>
        <w:t xml:space="preserve"> </w:t>
      </w:r>
      <w:r w:rsidR="00DB5862" w:rsidRPr="00BF4B1D">
        <w:rPr>
          <w:sz w:val="28"/>
          <w:szCs w:val="28"/>
        </w:rPr>
        <w:t>Е=+0,67°</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 №1.5 – Радиодевиация радиопеленгатора</w:t>
      </w:r>
      <w:r w:rsidR="003345EC" w:rsidRPr="00BF4B1D">
        <w:rPr>
          <w:sz w:val="28"/>
          <w:szCs w:val="28"/>
        </w:rPr>
        <w:t xml:space="preserve"> </w:t>
      </w:r>
      <w:r w:rsidRPr="00BF4B1D">
        <w:rPr>
          <w:sz w:val="28"/>
          <w:szCs w:val="28"/>
        </w:rPr>
        <w:t>«Рыбка – 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992"/>
        <w:gridCol w:w="1560"/>
        <w:gridCol w:w="850"/>
      </w:tblGrid>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Волна РКУ</w:t>
            </w:r>
            <w:r w:rsidRPr="00BF4B1D">
              <w:rPr>
                <w:vertAlign w:val="superscript"/>
              </w:rPr>
              <w:t>о</w:t>
            </w:r>
          </w:p>
        </w:tc>
        <w:tc>
          <w:tcPr>
            <w:tcW w:w="992" w:type="dxa"/>
          </w:tcPr>
          <w:p w:rsidR="00DB5862" w:rsidRPr="00BF4B1D" w:rsidRDefault="00DB5862" w:rsidP="003345EC">
            <w:pPr>
              <w:spacing w:line="360" w:lineRule="auto"/>
              <w:ind w:firstLine="12"/>
              <w:jc w:val="both"/>
            </w:pPr>
            <w:r w:rsidRPr="00BF4B1D">
              <w:t>f</w:t>
            </w:r>
            <w:r w:rsidRPr="00BF4B1D">
              <w:rPr>
                <w:vertAlign w:val="superscript"/>
              </w:rPr>
              <w:t>о</w:t>
            </w:r>
          </w:p>
        </w:tc>
        <w:tc>
          <w:tcPr>
            <w:tcW w:w="1560" w:type="dxa"/>
          </w:tcPr>
          <w:p w:rsidR="00DB5862" w:rsidRPr="00BF4B1D" w:rsidRDefault="00DB5862" w:rsidP="003345EC">
            <w:pPr>
              <w:spacing w:line="360" w:lineRule="auto"/>
              <w:ind w:firstLine="12"/>
              <w:jc w:val="both"/>
            </w:pPr>
            <w:r w:rsidRPr="00BF4B1D">
              <w:t>волна РКУ</w:t>
            </w:r>
            <w:r w:rsidRPr="00BF4B1D">
              <w:rPr>
                <w:vertAlign w:val="superscript"/>
              </w:rPr>
              <w:t>о</w:t>
            </w:r>
          </w:p>
        </w:tc>
        <w:tc>
          <w:tcPr>
            <w:tcW w:w="850" w:type="dxa"/>
          </w:tcPr>
          <w:p w:rsidR="00DB5862" w:rsidRPr="00BF4B1D" w:rsidRDefault="00DB5862" w:rsidP="003345EC">
            <w:pPr>
              <w:spacing w:line="360" w:lineRule="auto"/>
              <w:ind w:firstLine="12"/>
              <w:jc w:val="both"/>
              <w:rPr>
                <w:vertAlign w:val="superscript"/>
              </w:rPr>
            </w:pPr>
            <w:r w:rsidRPr="00BF4B1D">
              <w:t>f</w:t>
            </w:r>
            <w:r w:rsidRPr="00BF4B1D">
              <w:rPr>
                <w:vertAlign w:val="superscript"/>
              </w:rPr>
              <w:t>о</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0</w:t>
            </w:r>
          </w:p>
        </w:tc>
        <w:tc>
          <w:tcPr>
            <w:tcW w:w="992" w:type="dxa"/>
          </w:tcPr>
          <w:p w:rsidR="00DB5862" w:rsidRPr="00BF4B1D" w:rsidRDefault="00DB5862" w:rsidP="003345EC">
            <w:pPr>
              <w:spacing w:line="360" w:lineRule="auto"/>
              <w:ind w:firstLine="12"/>
              <w:jc w:val="both"/>
            </w:pPr>
            <w:r w:rsidRPr="00BF4B1D">
              <w:t>-0,8</w:t>
            </w:r>
          </w:p>
        </w:tc>
        <w:tc>
          <w:tcPr>
            <w:tcW w:w="1560" w:type="dxa"/>
          </w:tcPr>
          <w:p w:rsidR="00DB5862" w:rsidRPr="00BF4B1D" w:rsidRDefault="00DB5862" w:rsidP="003345EC">
            <w:pPr>
              <w:spacing w:line="360" w:lineRule="auto"/>
              <w:ind w:firstLine="12"/>
              <w:jc w:val="both"/>
            </w:pPr>
            <w:r w:rsidRPr="00BF4B1D">
              <w:t>180</w:t>
            </w:r>
          </w:p>
        </w:tc>
        <w:tc>
          <w:tcPr>
            <w:tcW w:w="850" w:type="dxa"/>
          </w:tcPr>
          <w:p w:rsidR="00DB5862" w:rsidRPr="00BF4B1D" w:rsidRDefault="00DB5862" w:rsidP="003345EC">
            <w:pPr>
              <w:spacing w:line="360" w:lineRule="auto"/>
              <w:ind w:firstLine="12"/>
              <w:jc w:val="both"/>
            </w:pPr>
            <w:r w:rsidRPr="00BF4B1D">
              <w:t>-0,6</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10</w:t>
            </w:r>
          </w:p>
        </w:tc>
        <w:tc>
          <w:tcPr>
            <w:tcW w:w="992" w:type="dxa"/>
          </w:tcPr>
          <w:p w:rsidR="00DB5862" w:rsidRPr="00BF4B1D" w:rsidRDefault="00DB5862" w:rsidP="003345EC">
            <w:pPr>
              <w:spacing w:line="360" w:lineRule="auto"/>
              <w:ind w:firstLine="12"/>
              <w:jc w:val="both"/>
            </w:pPr>
            <w:r w:rsidRPr="00BF4B1D">
              <w:t>-0,2</w:t>
            </w:r>
          </w:p>
        </w:tc>
        <w:tc>
          <w:tcPr>
            <w:tcW w:w="1560" w:type="dxa"/>
          </w:tcPr>
          <w:p w:rsidR="00DB5862" w:rsidRPr="00BF4B1D" w:rsidRDefault="00DB5862" w:rsidP="003345EC">
            <w:pPr>
              <w:spacing w:line="360" w:lineRule="auto"/>
              <w:ind w:firstLine="12"/>
              <w:jc w:val="both"/>
            </w:pPr>
            <w:r w:rsidRPr="00BF4B1D">
              <w:t>190</w:t>
            </w:r>
          </w:p>
        </w:tc>
        <w:tc>
          <w:tcPr>
            <w:tcW w:w="850" w:type="dxa"/>
          </w:tcPr>
          <w:p w:rsidR="00DB5862" w:rsidRPr="00BF4B1D" w:rsidRDefault="00DB5862" w:rsidP="003345EC">
            <w:pPr>
              <w:spacing w:line="360" w:lineRule="auto"/>
              <w:ind w:firstLine="12"/>
              <w:jc w:val="both"/>
            </w:pPr>
            <w:r w:rsidRPr="00BF4B1D">
              <w:t>0,0</w:t>
            </w:r>
          </w:p>
        </w:tc>
      </w:tr>
      <w:tr w:rsidR="00DB5862" w:rsidRPr="00BF4B1D" w:rsidTr="003345EC">
        <w:trPr>
          <w:cantSplit/>
          <w:trHeight w:val="294"/>
        </w:trPr>
        <w:tc>
          <w:tcPr>
            <w:tcW w:w="1384" w:type="dxa"/>
          </w:tcPr>
          <w:p w:rsidR="00DB5862" w:rsidRPr="00BF4B1D" w:rsidRDefault="00DB5862" w:rsidP="003345EC">
            <w:pPr>
              <w:spacing w:line="360" w:lineRule="auto"/>
              <w:ind w:firstLine="12"/>
              <w:jc w:val="both"/>
            </w:pPr>
            <w:r w:rsidRPr="00BF4B1D">
              <w:t>20</w:t>
            </w:r>
          </w:p>
        </w:tc>
        <w:tc>
          <w:tcPr>
            <w:tcW w:w="992" w:type="dxa"/>
          </w:tcPr>
          <w:p w:rsidR="00DB5862" w:rsidRPr="00BF4B1D" w:rsidRDefault="00DB5862" w:rsidP="003345EC">
            <w:pPr>
              <w:spacing w:line="360" w:lineRule="auto"/>
              <w:ind w:firstLine="12"/>
              <w:jc w:val="both"/>
            </w:pPr>
            <w:r w:rsidRPr="00BF4B1D">
              <w:t>+0,2</w:t>
            </w:r>
          </w:p>
        </w:tc>
        <w:tc>
          <w:tcPr>
            <w:tcW w:w="1560" w:type="dxa"/>
          </w:tcPr>
          <w:p w:rsidR="00DB5862" w:rsidRPr="00BF4B1D" w:rsidRDefault="00DB5862" w:rsidP="003345EC">
            <w:pPr>
              <w:spacing w:line="360" w:lineRule="auto"/>
              <w:ind w:firstLine="12"/>
              <w:jc w:val="both"/>
            </w:pPr>
            <w:r w:rsidRPr="00BF4B1D">
              <w:t>200</w:t>
            </w:r>
          </w:p>
        </w:tc>
        <w:tc>
          <w:tcPr>
            <w:tcW w:w="850" w:type="dxa"/>
          </w:tcPr>
          <w:p w:rsidR="00DB5862" w:rsidRPr="00BF4B1D" w:rsidRDefault="00DB5862" w:rsidP="003345EC">
            <w:pPr>
              <w:spacing w:line="360" w:lineRule="auto"/>
              <w:ind w:firstLine="12"/>
              <w:jc w:val="both"/>
            </w:pPr>
            <w:r w:rsidRPr="00BF4B1D">
              <w:t>+0,1</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30</w:t>
            </w:r>
          </w:p>
        </w:tc>
        <w:tc>
          <w:tcPr>
            <w:tcW w:w="992" w:type="dxa"/>
          </w:tcPr>
          <w:p w:rsidR="00DB5862" w:rsidRPr="00BF4B1D" w:rsidRDefault="00DB5862" w:rsidP="003345EC">
            <w:pPr>
              <w:spacing w:line="360" w:lineRule="auto"/>
              <w:ind w:firstLine="12"/>
              <w:jc w:val="both"/>
            </w:pPr>
            <w:r w:rsidRPr="00BF4B1D">
              <w:t>+0,4</w:t>
            </w:r>
          </w:p>
        </w:tc>
        <w:tc>
          <w:tcPr>
            <w:tcW w:w="1560" w:type="dxa"/>
          </w:tcPr>
          <w:p w:rsidR="00DB5862" w:rsidRPr="00BF4B1D" w:rsidRDefault="00DB5862" w:rsidP="003345EC">
            <w:pPr>
              <w:spacing w:line="360" w:lineRule="auto"/>
              <w:ind w:firstLine="12"/>
              <w:jc w:val="both"/>
            </w:pPr>
            <w:r w:rsidRPr="00BF4B1D">
              <w:t>210</w:t>
            </w:r>
          </w:p>
        </w:tc>
        <w:tc>
          <w:tcPr>
            <w:tcW w:w="850" w:type="dxa"/>
          </w:tcPr>
          <w:p w:rsidR="00DB5862" w:rsidRPr="00BF4B1D" w:rsidRDefault="00DB5862" w:rsidP="003345EC">
            <w:pPr>
              <w:spacing w:line="360" w:lineRule="auto"/>
              <w:ind w:firstLine="12"/>
              <w:jc w:val="both"/>
            </w:pPr>
            <w:r w:rsidRPr="00BF4B1D">
              <w:t>+0,6</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40</w:t>
            </w:r>
          </w:p>
        </w:tc>
        <w:tc>
          <w:tcPr>
            <w:tcW w:w="992" w:type="dxa"/>
          </w:tcPr>
          <w:p w:rsidR="00DB5862" w:rsidRPr="00BF4B1D" w:rsidRDefault="00DB5862" w:rsidP="003345EC">
            <w:pPr>
              <w:spacing w:line="360" w:lineRule="auto"/>
              <w:ind w:firstLine="12"/>
              <w:jc w:val="both"/>
            </w:pPr>
            <w:r w:rsidRPr="00BF4B1D">
              <w:t>+0,7</w:t>
            </w:r>
          </w:p>
        </w:tc>
        <w:tc>
          <w:tcPr>
            <w:tcW w:w="1560" w:type="dxa"/>
          </w:tcPr>
          <w:p w:rsidR="00DB5862" w:rsidRPr="00BF4B1D" w:rsidRDefault="00DB5862" w:rsidP="003345EC">
            <w:pPr>
              <w:spacing w:line="360" w:lineRule="auto"/>
              <w:ind w:firstLine="12"/>
              <w:jc w:val="both"/>
            </w:pPr>
            <w:r w:rsidRPr="00BF4B1D">
              <w:t>220</w:t>
            </w:r>
          </w:p>
        </w:tc>
        <w:tc>
          <w:tcPr>
            <w:tcW w:w="850" w:type="dxa"/>
          </w:tcPr>
          <w:p w:rsidR="00DB5862" w:rsidRPr="00BF4B1D" w:rsidRDefault="00DB5862" w:rsidP="003345EC">
            <w:pPr>
              <w:spacing w:line="360" w:lineRule="auto"/>
              <w:ind w:firstLine="12"/>
              <w:jc w:val="both"/>
            </w:pPr>
            <w:r w:rsidRPr="00BF4B1D">
              <w:t>+0,8</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50</w:t>
            </w:r>
          </w:p>
        </w:tc>
        <w:tc>
          <w:tcPr>
            <w:tcW w:w="992" w:type="dxa"/>
          </w:tcPr>
          <w:p w:rsidR="00DB5862" w:rsidRPr="00BF4B1D" w:rsidRDefault="00DB5862" w:rsidP="003345EC">
            <w:pPr>
              <w:spacing w:line="360" w:lineRule="auto"/>
              <w:ind w:firstLine="12"/>
              <w:jc w:val="both"/>
            </w:pPr>
            <w:r w:rsidRPr="00BF4B1D">
              <w:t>+0,8</w:t>
            </w:r>
          </w:p>
        </w:tc>
        <w:tc>
          <w:tcPr>
            <w:tcW w:w="1560" w:type="dxa"/>
          </w:tcPr>
          <w:p w:rsidR="00DB5862" w:rsidRPr="00BF4B1D" w:rsidRDefault="00DB5862" w:rsidP="003345EC">
            <w:pPr>
              <w:spacing w:line="360" w:lineRule="auto"/>
              <w:ind w:firstLine="12"/>
              <w:jc w:val="both"/>
            </w:pPr>
            <w:r w:rsidRPr="00BF4B1D">
              <w:t>230</w:t>
            </w:r>
          </w:p>
        </w:tc>
        <w:tc>
          <w:tcPr>
            <w:tcW w:w="850" w:type="dxa"/>
          </w:tcPr>
          <w:p w:rsidR="00DB5862" w:rsidRPr="00BF4B1D" w:rsidRDefault="00DB5862" w:rsidP="003345EC">
            <w:pPr>
              <w:spacing w:line="360" w:lineRule="auto"/>
              <w:ind w:firstLine="12"/>
              <w:jc w:val="both"/>
            </w:pPr>
            <w:r w:rsidRPr="00BF4B1D">
              <w:t>+0,6</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60</w:t>
            </w:r>
          </w:p>
        </w:tc>
        <w:tc>
          <w:tcPr>
            <w:tcW w:w="992" w:type="dxa"/>
          </w:tcPr>
          <w:p w:rsidR="00DB5862" w:rsidRPr="00BF4B1D" w:rsidRDefault="00DB5862" w:rsidP="003345EC">
            <w:pPr>
              <w:spacing w:line="360" w:lineRule="auto"/>
              <w:ind w:firstLine="12"/>
              <w:jc w:val="both"/>
            </w:pPr>
            <w:r w:rsidRPr="00BF4B1D">
              <w:t>+0,6</w:t>
            </w:r>
          </w:p>
        </w:tc>
        <w:tc>
          <w:tcPr>
            <w:tcW w:w="1560" w:type="dxa"/>
          </w:tcPr>
          <w:p w:rsidR="00DB5862" w:rsidRPr="00BF4B1D" w:rsidRDefault="00DB5862" w:rsidP="003345EC">
            <w:pPr>
              <w:spacing w:line="360" w:lineRule="auto"/>
              <w:ind w:firstLine="12"/>
              <w:jc w:val="both"/>
            </w:pPr>
            <w:r w:rsidRPr="00BF4B1D">
              <w:t>240</w:t>
            </w:r>
          </w:p>
        </w:tc>
        <w:tc>
          <w:tcPr>
            <w:tcW w:w="850" w:type="dxa"/>
          </w:tcPr>
          <w:p w:rsidR="00DB5862" w:rsidRPr="00BF4B1D" w:rsidRDefault="00DB5862" w:rsidP="003345EC">
            <w:pPr>
              <w:spacing w:line="360" w:lineRule="auto"/>
              <w:ind w:firstLine="12"/>
              <w:jc w:val="both"/>
            </w:pPr>
            <w:r w:rsidRPr="00BF4B1D">
              <w:t>+0,5</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70</w:t>
            </w:r>
          </w:p>
        </w:tc>
        <w:tc>
          <w:tcPr>
            <w:tcW w:w="992" w:type="dxa"/>
          </w:tcPr>
          <w:p w:rsidR="00DB5862" w:rsidRPr="00BF4B1D" w:rsidRDefault="00DB5862" w:rsidP="003345EC">
            <w:pPr>
              <w:spacing w:line="360" w:lineRule="auto"/>
              <w:ind w:firstLine="12"/>
              <w:jc w:val="both"/>
            </w:pPr>
            <w:r w:rsidRPr="00BF4B1D">
              <w:t>+0,3</w:t>
            </w:r>
          </w:p>
        </w:tc>
        <w:tc>
          <w:tcPr>
            <w:tcW w:w="1560" w:type="dxa"/>
          </w:tcPr>
          <w:p w:rsidR="00DB5862" w:rsidRPr="00BF4B1D" w:rsidRDefault="00DB5862" w:rsidP="003345EC">
            <w:pPr>
              <w:spacing w:line="360" w:lineRule="auto"/>
              <w:ind w:firstLine="12"/>
              <w:jc w:val="both"/>
            </w:pPr>
            <w:r w:rsidRPr="00BF4B1D">
              <w:t>250</w:t>
            </w:r>
          </w:p>
        </w:tc>
        <w:tc>
          <w:tcPr>
            <w:tcW w:w="850" w:type="dxa"/>
          </w:tcPr>
          <w:p w:rsidR="00DB5862" w:rsidRPr="00BF4B1D" w:rsidRDefault="00DB5862" w:rsidP="003345EC">
            <w:pPr>
              <w:spacing w:line="360" w:lineRule="auto"/>
              <w:ind w:firstLine="12"/>
              <w:jc w:val="both"/>
            </w:pPr>
            <w:r w:rsidRPr="00BF4B1D">
              <w:t>+0,4</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80</w:t>
            </w:r>
          </w:p>
        </w:tc>
        <w:tc>
          <w:tcPr>
            <w:tcW w:w="992" w:type="dxa"/>
          </w:tcPr>
          <w:p w:rsidR="00DB5862" w:rsidRPr="00BF4B1D" w:rsidRDefault="00DB5862" w:rsidP="003345EC">
            <w:pPr>
              <w:spacing w:line="360" w:lineRule="auto"/>
              <w:ind w:firstLine="12"/>
              <w:jc w:val="both"/>
            </w:pPr>
            <w:r w:rsidRPr="00BF4B1D">
              <w:t>+0,1</w:t>
            </w:r>
          </w:p>
        </w:tc>
        <w:tc>
          <w:tcPr>
            <w:tcW w:w="1560" w:type="dxa"/>
          </w:tcPr>
          <w:p w:rsidR="00DB5862" w:rsidRPr="00BF4B1D" w:rsidRDefault="00DB5862" w:rsidP="003345EC">
            <w:pPr>
              <w:spacing w:line="360" w:lineRule="auto"/>
              <w:ind w:firstLine="12"/>
              <w:jc w:val="both"/>
            </w:pPr>
            <w:r w:rsidRPr="00BF4B1D">
              <w:t>260</w:t>
            </w:r>
          </w:p>
        </w:tc>
        <w:tc>
          <w:tcPr>
            <w:tcW w:w="850" w:type="dxa"/>
          </w:tcPr>
          <w:p w:rsidR="00DB5862" w:rsidRPr="00BF4B1D" w:rsidRDefault="00DB5862" w:rsidP="003345EC">
            <w:pPr>
              <w:spacing w:line="360" w:lineRule="auto"/>
              <w:ind w:firstLine="12"/>
              <w:jc w:val="both"/>
            </w:pPr>
            <w:r w:rsidRPr="00BF4B1D">
              <w:t>0,0</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90</w:t>
            </w:r>
          </w:p>
        </w:tc>
        <w:tc>
          <w:tcPr>
            <w:tcW w:w="992" w:type="dxa"/>
          </w:tcPr>
          <w:p w:rsidR="00DB5862" w:rsidRPr="00BF4B1D" w:rsidRDefault="00DB5862" w:rsidP="003345EC">
            <w:pPr>
              <w:spacing w:line="360" w:lineRule="auto"/>
              <w:ind w:firstLine="12"/>
              <w:jc w:val="both"/>
            </w:pPr>
            <w:r w:rsidRPr="00BF4B1D">
              <w:t>-0,2</w:t>
            </w:r>
          </w:p>
        </w:tc>
        <w:tc>
          <w:tcPr>
            <w:tcW w:w="1560" w:type="dxa"/>
          </w:tcPr>
          <w:p w:rsidR="00DB5862" w:rsidRPr="00BF4B1D" w:rsidRDefault="00DB5862" w:rsidP="003345EC">
            <w:pPr>
              <w:spacing w:line="360" w:lineRule="auto"/>
              <w:ind w:firstLine="12"/>
              <w:jc w:val="both"/>
            </w:pPr>
            <w:r w:rsidRPr="00BF4B1D">
              <w:t>270</w:t>
            </w:r>
          </w:p>
        </w:tc>
        <w:tc>
          <w:tcPr>
            <w:tcW w:w="850" w:type="dxa"/>
          </w:tcPr>
          <w:p w:rsidR="00DB5862" w:rsidRPr="00BF4B1D" w:rsidRDefault="00DB5862" w:rsidP="003345EC">
            <w:pPr>
              <w:spacing w:line="360" w:lineRule="auto"/>
              <w:ind w:firstLine="12"/>
              <w:jc w:val="both"/>
            </w:pPr>
            <w:r w:rsidRPr="00BF4B1D">
              <w:t>-0,5</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100</w:t>
            </w:r>
          </w:p>
        </w:tc>
        <w:tc>
          <w:tcPr>
            <w:tcW w:w="992" w:type="dxa"/>
          </w:tcPr>
          <w:p w:rsidR="00DB5862" w:rsidRPr="00BF4B1D" w:rsidRDefault="00DB5862" w:rsidP="003345EC">
            <w:pPr>
              <w:spacing w:line="360" w:lineRule="auto"/>
              <w:ind w:firstLine="12"/>
              <w:jc w:val="both"/>
            </w:pPr>
            <w:r w:rsidRPr="00BF4B1D">
              <w:t>-0,6</w:t>
            </w:r>
          </w:p>
        </w:tc>
        <w:tc>
          <w:tcPr>
            <w:tcW w:w="1560" w:type="dxa"/>
          </w:tcPr>
          <w:p w:rsidR="00DB5862" w:rsidRPr="00BF4B1D" w:rsidRDefault="00DB5862" w:rsidP="003345EC">
            <w:pPr>
              <w:spacing w:line="360" w:lineRule="auto"/>
              <w:ind w:firstLine="12"/>
              <w:jc w:val="both"/>
            </w:pPr>
            <w:r w:rsidRPr="00BF4B1D">
              <w:t>280</w:t>
            </w:r>
          </w:p>
        </w:tc>
        <w:tc>
          <w:tcPr>
            <w:tcW w:w="850" w:type="dxa"/>
          </w:tcPr>
          <w:p w:rsidR="00DB5862" w:rsidRPr="00BF4B1D" w:rsidRDefault="00DB5862" w:rsidP="003345EC">
            <w:pPr>
              <w:spacing w:line="360" w:lineRule="auto"/>
              <w:ind w:firstLine="12"/>
              <w:jc w:val="both"/>
            </w:pPr>
            <w:r w:rsidRPr="00BF4B1D">
              <w:t>-0,8</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110</w:t>
            </w:r>
          </w:p>
        </w:tc>
        <w:tc>
          <w:tcPr>
            <w:tcW w:w="992" w:type="dxa"/>
          </w:tcPr>
          <w:p w:rsidR="00DB5862" w:rsidRPr="00BF4B1D" w:rsidRDefault="00DB5862" w:rsidP="003345EC">
            <w:pPr>
              <w:spacing w:line="360" w:lineRule="auto"/>
              <w:ind w:firstLine="12"/>
              <w:jc w:val="both"/>
            </w:pPr>
            <w:r w:rsidRPr="00BF4B1D">
              <w:t>-0,8</w:t>
            </w:r>
          </w:p>
        </w:tc>
        <w:tc>
          <w:tcPr>
            <w:tcW w:w="1560" w:type="dxa"/>
          </w:tcPr>
          <w:p w:rsidR="00DB5862" w:rsidRPr="00BF4B1D" w:rsidRDefault="00DB5862" w:rsidP="003345EC">
            <w:pPr>
              <w:spacing w:line="360" w:lineRule="auto"/>
              <w:ind w:firstLine="12"/>
              <w:jc w:val="both"/>
            </w:pPr>
            <w:r w:rsidRPr="00BF4B1D">
              <w:t>290</w:t>
            </w:r>
          </w:p>
        </w:tc>
        <w:tc>
          <w:tcPr>
            <w:tcW w:w="850" w:type="dxa"/>
          </w:tcPr>
          <w:p w:rsidR="00DB5862" w:rsidRPr="00BF4B1D" w:rsidRDefault="00DB5862" w:rsidP="003345EC">
            <w:pPr>
              <w:spacing w:line="360" w:lineRule="auto"/>
              <w:ind w:firstLine="12"/>
              <w:jc w:val="both"/>
            </w:pPr>
            <w:r w:rsidRPr="00BF4B1D">
              <w:t>-1,0</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120</w:t>
            </w:r>
          </w:p>
        </w:tc>
        <w:tc>
          <w:tcPr>
            <w:tcW w:w="992" w:type="dxa"/>
          </w:tcPr>
          <w:p w:rsidR="00DB5862" w:rsidRPr="00BF4B1D" w:rsidRDefault="00DB5862" w:rsidP="003345EC">
            <w:pPr>
              <w:spacing w:line="360" w:lineRule="auto"/>
              <w:ind w:firstLine="12"/>
              <w:jc w:val="both"/>
            </w:pPr>
            <w:r w:rsidRPr="00BF4B1D">
              <w:t>-1,0</w:t>
            </w:r>
          </w:p>
        </w:tc>
        <w:tc>
          <w:tcPr>
            <w:tcW w:w="1560" w:type="dxa"/>
          </w:tcPr>
          <w:p w:rsidR="00DB5862" w:rsidRPr="00BF4B1D" w:rsidRDefault="00DB5862" w:rsidP="003345EC">
            <w:pPr>
              <w:spacing w:line="360" w:lineRule="auto"/>
              <w:ind w:firstLine="12"/>
              <w:jc w:val="both"/>
            </w:pPr>
            <w:r w:rsidRPr="00BF4B1D">
              <w:t>300</w:t>
            </w:r>
          </w:p>
        </w:tc>
        <w:tc>
          <w:tcPr>
            <w:tcW w:w="850" w:type="dxa"/>
          </w:tcPr>
          <w:p w:rsidR="00DB5862" w:rsidRPr="00BF4B1D" w:rsidRDefault="00DB5862" w:rsidP="003345EC">
            <w:pPr>
              <w:spacing w:line="360" w:lineRule="auto"/>
              <w:ind w:firstLine="12"/>
              <w:jc w:val="both"/>
            </w:pPr>
            <w:r w:rsidRPr="00BF4B1D">
              <w:t>-1,1</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130</w:t>
            </w:r>
          </w:p>
        </w:tc>
        <w:tc>
          <w:tcPr>
            <w:tcW w:w="992" w:type="dxa"/>
          </w:tcPr>
          <w:p w:rsidR="00DB5862" w:rsidRPr="00BF4B1D" w:rsidRDefault="00DB5862" w:rsidP="003345EC">
            <w:pPr>
              <w:spacing w:line="360" w:lineRule="auto"/>
              <w:ind w:firstLine="12"/>
              <w:jc w:val="both"/>
            </w:pPr>
            <w:r w:rsidRPr="00BF4B1D">
              <w:t>-1,1</w:t>
            </w:r>
          </w:p>
        </w:tc>
        <w:tc>
          <w:tcPr>
            <w:tcW w:w="1560" w:type="dxa"/>
          </w:tcPr>
          <w:p w:rsidR="00DB5862" w:rsidRPr="00BF4B1D" w:rsidRDefault="00DB5862" w:rsidP="003345EC">
            <w:pPr>
              <w:spacing w:line="360" w:lineRule="auto"/>
              <w:ind w:firstLine="12"/>
              <w:jc w:val="both"/>
            </w:pPr>
            <w:r w:rsidRPr="00BF4B1D">
              <w:t>310</w:t>
            </w:r>
          </w:p>
        </w:tc>
        <w:tc>
          <w:tcPr>
            <w:tcW w:w="850" w:type="dxa"/>
          </w:tcPr>
          <w:p w:rsidR="00DB5862" w:rsidRPr="00BF4B1D" w:rsidRDefault="00DB5862" w:rsidP="003345EC">
            <w:pPr>
              <w:spacing w:line="360" w:lineRule="auto"/>
              <w:ind w:firstLine="12"/>
              <w:jc w:val="both"/>
            </w:pPr>
            <w:r w:rsidRPr="00BF4B1D">
              <w:t>-1,2</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140</w:t>
            </w:r>
          </w:p>
        </w:tc>
        <w:tc>
          <w:tcPr>
            <w:tcW w:w="992" w:type="dxa"/>
          </w:tcPr>
          <w:p w:rsidR="00DB5862" w:rsidRPr="00BF4B1D" w:rsidRDefault="00DB5862" w:rsidP="003345EC">
            <w:pPr>
              <w:spacing w:line="360" w:lineRule="auto"/>
              <w:ind w:firstLine="12"/>
              <w:jc w:val="both"/>
            </w:pPr>
            <w:r w:rsidRPr="00BF4B1D">
              <w:t>-1,1</w:t>
            </w:r>
          </w:p>
        </w:tc>
        <w:tc>
          <w:tcPr>
            <w:tcW w:w="1560" w:type="dxa"/>
          </w:tcPr>
          <w:p w:rsidR="00DB5862" w:rsidRPr="00BF4B1D" w:rsidRDefault="00DB5862" w:rsidP="003345EC">
            <w:pPr>
              <w:spacing w:line="360" w:lineRule="auto"/>
              <w:ind w:firstLine="12"/>
              <w:jc w:val="both"/>
            </w:pPr>
            <w:r w:rsidRPr="00BF4B1D">
              <w:t>320</w:t>
            </w:r>
          </w:p>
        </w:tc>
        <w:tc>
          <w:tcPr>
            <w:tcW w:w="850" w:type="dxa"/>
          </w:tcPr>
          <w:p w:rsidR="00DB5862" w:rsidRPr="00BF4B1D" w:rsidRDefault="00DB5862" w:rsidP="003345EC">
            <w:pPr>
              <w:spacing w:line="360" w:lineRule="auto"/>
              <w:ind w:firstLine="12"/>
              <w:jc w:val="both"/>
            </w:pPr>
            <w:r w:rsidRPr="00BF4B1D">
              <w:t>-1,2</w:t>
            </w:r>
          </w:p>
        </w:tc>
      </w:tr>
      <w:tr w:rsidR="00DB5862" w:rsidRPr="00BF4B1D" w:rsidTr="003345EC">
        <w:trPr>
          <w:trHeight w:val="294"/>
        </w:trPr>
        <w:tc>
          <w:tcPr>
            <w:tcW w:w="1384" w:type="dxa"/>
            <w:tcBorders>
              <w:bottom w:val="nil"/>
            </w:tcBorders>
          </w:tcPr>
          <w:p w:rsidR="00DB5862" w:rsidRPr="00BF4B1D" w:rsidRDefault="00DB5862" w:rsidP="003345EC">
            <w:pPr>
              <w:spacing w:line="360" w:lineRule="auto"/>
              <w:ind w:firstLine="12"/>
              <w:jc w:val="both"/>
            </w:pPr>
            <w:r w:rsidRPr="00BF4B1D">
              <w:t>150</w:t>
            </w:r>
          </w:p>
        </w:tc>
        <w:tc>
          <w:tcPr>
            <w:tcW w:w="992" w:type="dxa"/>
            <w:tcBorders>
              <w:bottom w:val="nil"/>
            </w:tcBorders>
          </w:tcPr>
          <w:p w:rsidR="00DB5862" w:rsidRPr="00BF4B1D" w:rsidRDefault="00DB5862" w:rsidP="003345EC">
            <w:pPr>
              <w:spacing w:line="360" w:lineRule="auto"/>
              <w:ind w:firstLine="12"/>
              <w:jc w:val="both"/>
            </w:pPr>
            <w:r w:rsidRPr="00BF4B1D">
              <w:t>-1,0</w:t>
            </w:r>
          </w:p>
        </w:tc>
        <w:tc>
          <w:tcPr>
            <w:tcW w:w="1560" w:type="dxa"/>
            <w:tcBorders>
              <w:bottom w:val="nil"/>
            </w:tcBorders>
          </w:tcPr>
          <w:p w:rsidR="00DB5862" w:rsidRPr="00BF4B1D" w:rsidRDefault="00DB5862" w:rsidP="003345EC">
            <w:pPr>
              <w:spacing w:line="360" w:lineRule="auto"/>
              <w:ind w:firstLine="12"/>
              <w:jc w:val="both"/>
            </w:pPr>
            <w:r w:rsidRPr="00BF4B1D">
              <w:t>330</w:t>
            </w:r>
          </w:p>
        </w:tc>
        <w:tc>
          <w:tcPr>
            <w:tcW w:w="850" w:type="dxa"/>
            <w:tcBorders>
              <w:bottom w:val="nil"/>
            </w:tcBorders>
          </w:tcPr>
          <w:p w:rsidR="00DB5862" w:rsidRPr="00BF4B1D" w:rsidRDefault="00DB5862" w:rsidP="003345EC">
            <w:pPr>
              <w:spacing w:line="360" w:lineRule="auto"/>
              <w:ind w:firstLine="12"/>
              <w:jc w:val="both"/>
            </w:pPr>
            <w:r w:rsidRPr="00BF4B1D">
              <w:t>-1,0</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160</w:t>
            </w:r>
          </w:p>
        </w:tc>
        <w:tc>
          <w:tcPr>
            <w:tcW w:w="992" w:type="dxa"/>
          </w:tcPr>
          <w:p w:rsidR="00DB5862" w:rsidRPr="00BF4B1D" w:rsidRDefault="00DB5862" w:rsidP="003345EC">
            <w:pPr>
              <w:spacing w:line="360" w:lineRule="auto"/>
              <w:ind w:firstLine="12"/>
              <w:jc w:val="both"/>
            </w:pPr>
            <w:r w:rsidRPr="00BF4B1D">
              <w:t>-0,4</w:t>
            </w:r>
          </w:p>
        </w:tc>
        <w:tc>
          <w:tcPr>
            <w:tcW w:w="1560" w:type="dxa"/>
          </w:tcPr>
          <w:p w:rsidR="00DB5862" w:rsidRPr="00BF4B1D" w:rsidRDefault="00DB5862" w:rsidP="003345EC">
            <w:pPr>
              <w:spacing w:line="360" w:lineRule="auto"/>
              <w:ind w:firstLine="12"/>
              <w:jc w:val="both"/>
            </w:pPr>
            <w:r w:rsidRPr="00BF4B1D">
              <w:t>340</w:t>
            </w:r>
          </w:p>
        </w:tc>
        <w:tc>
          <w:tcPr>
            <w:tcW w:w="850" w:type="dxa"/>
          </w:tcPr>
          <w:p w:rsidR="00DB5862" w:rsidRPr="00BF4B1D" w:rsidRDefault="00DB5862" w:rsidP="003345EC">
            <w:pPr>
              <w:spacing w:line="360" w:lineRule="auto"/>
              <w:ind w:firstLine="12"/>
              <w:jc w:val="both"/>
            </w:pPr>
            <w:r w:rsidRPr="00BF4B1D">
              <w:t>-0,9</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170</w:t>
            </w:r>
          </w:p>
        </w:tc>
        <w:tc>
          <w:tcPr>
            <w:tcW w:w="992" w:type="dxa"/>
          </w:tcPr>
          <w:p w:rsidR="00DB5862" w:rsidRPr="00BF4B1D" w:rsidRDefault="00DB5862" w:rsidP="003345EC">
            <w:pPr>
              <w:spacing w:line="360" w:lineRule="auto"/>
              <w:ind w:firstLine="12"/>
              <w:jc w:val="both"/>
            </w:pPr>
            <w:r w:rsidRPr="00BF4B1D">
              <w:t>-0,5</w:t>
            </w:r>
          </w:p>
        </w:tc>
        <w:tc>
          <w:tcPr>
            <w:tcW w:w="1560" w:type="dxa"/>
          </w:tcPr>
          <w:p w:rsidR="00DB5862" w:rsidRPr="00BF4B1D" w:rsidRDefault="00DB5862" w:rsidP="003345EC">
            <w:pPr>
              <w:spacing w:line="360" w:lineRule="auto"/>
              <w:ind w:firstLine="12"/>
              <w:jc w:val="both"/>
            </w:pPr>
            <w:r w:rsidRPr="00BF4B1D">
              <w:t>350</w:t>
            </w:r>
          </w:p>
        </w:tc>
        <w:tc>
          <w:tcPr>
            <w:tcW w:w="850" w:type="dxa"/>
          </w:tcPr>
          <w:p w:rsidR="00DB5862" w:rsidRPr="00BF4B1D" w:rsidRDefault="00DB5862" w:rsidP="003345EC">
            <w:pPr>
              <w:spacing w:line="360" w:lineRule="auto"/>
              <w:ind w:firstLine="12"/>
              <w:jc w:val="both"/>
            </w:pPr>
            <w:r w:rsidRPr="00BF4B1D">
              <w:t>-0,7</w:t>
            </w:r>
          </w:p>
        </w:tc>
      </w:tr>
      <w:tr w:rsidR="00DB5862" w:rsidRPr="00BF4B1D" w:rsidTr="003345EC">
        <w:trPr>
          <w:trHeight w:val="294"/>
        </w:trPr>
        <w:tc>
          <w:tcPr>
            <w:tcW w:w="1384" w:type="dxa"/>
          </w:tcPr>
          <w:p w:rsidR="00DB5862" w:rsidRPr="00BF4B1D" w:rsidRDefault="00DB5862" w:rsidP="003345EC">
            <w:pPr>
              <w:spacing w:line="360" w:lineRule="auto"/>
              <w:ind w:firstLine="12"/>
              <w:jc w:val="both"/>
            </w:pPr>
            <w:r w:rsidRPr="00BF4B1D">
              <w:t>180</w:t>
            </w:r>
          </w:p>
        </w:tc>
        <w:tc>
          <w:tcPr>
            <w:tcW w:w="992" w:type="dxa"/>
          </w:tcPr>
          <w:p w:rsidR="00DB5862" w:rsidRPr="00BF4B1D" w:rsidRDefault="00DB5862" w:rsidP="003345EC">
            <w:pPr>
              <w:spacing w:line="360" w:lineRule="auto"/>
              <w:ind w:firstLine="12"/>
              <w:jc w:val="both"/>
            </w:pPr>
            <w:r w:rsidRPr="00BF4B1D">
              <w:t>-0,6</w:t>
            </w:r>
          </w:p>
        </w:tc>
        <w:tc>
          <w:tcPr>
            <w:tcW w:w="1560" w:type="dxa"/>
          </w:tcPr>
          <w:p w:rsidR="00DB5862" w:rsidRPr="00BF4B1D" w:rsidRDefault="00DB5862" w:rsidP="003345EC">
            <w:pPr>
              <w:spacing w:line="360" w:lineRule="auto"/>
              <w:ind w:firstLine="12"/>
              <w:jc w:val="both"/>
            </w:pPr>
            <w:r w:rsidRPr="00BF4B1D">
              <w:t>360</w:t>
            </w:r>
          </w:p>
        </w:tc>
        <w:tc>
          <w:tcPr>
            <w:tcW w:w="850" w:type="dxa"/>
          </w:tcPr>
          <w:p w:rsidR="00DB5862" w:rsidRPr="00BF4B1D" w:rsidRDefault="00DB5862" w:rsidP="003345EC">
            <w:pPr>
              <w:spacing w:line="360" w:lineRule="auto"/>
              <w:ind w:firstLine="12"/>
              <w:jc w:val="both"/>
            </w:pPr>
            <w:r w:rsidRPr="00BF4B1D">
              <w:t>-0,8</w:t>
            </w:r>
          </w:p>
        </w:tc>
      </w:tr>
    </w:tbl>
    <w:p w:rsidR="00DB5862" w:rsidRPr="00BF4B1D" w:rsidRDefault="00DB5862" w:rsidP="003345EC">
      <w:pPr>
        <w:spacing w:line="360" w:lineRule="auto"/>
        <w:ind w:firstLine="720"/>
        <w:jc w:val="both"/>
        <w:rPr>
          <w:sz w:val="28"/>
          <w:szCs w:val="28"/>
        </w:rPr>
      </w:pPr>
    </w:p>
    <w:p w:rsidR="00DB5862" w:rsidRPr="009C1192" w:rsidRDefault="00DB5862" w:rsidP="003345EC">
      <w:pPr>
        <w:spacing w:line="360" w:lineRule="auto"/>
        <w:ind w:firstLine="720"/>
        <w:jc w:val="both"/>
        <w:rPr>
          <w:sz w:val="28"/>
          <w:szCs w:val="28"/>
          <w:lang w:val="en-US"/>
        </w:rPr>
      </w:pPr>
      <w:r w:rsidRPr="009C1192">
        <w:rPr>
          <w:sz w:val="28"/>
          <w:szCs w:val="28"/>
          <w:lang w:val="en-US"/>
        </w:rPr>
        <w:t>A= +0,4º</w:t>
      </w:r>
      <w:r w:rsidR="009C1192" w:rsidRPr="009C1192">
        <w:rPr>
          <w:sz w:val="28"/>
          <w:szCs w:val="28"/>
          <w:lang w:val="en-US"/>
        </w:rPr>
        <w:t xml:space="preserve"> </w:t>
      </w:r>
      <w:r w:rsidRPr="009C1192">
        <w:rPr>
          <w:sz w:val="28"/>
          <w:szCs w:val="28"/>
          <w:lang w:val="en-US"/>
        </w:rPr>
        <w:t>D= +0,9º</w:t>
      </w:r>
      <w:r w:rsidR="009C1192" w:rsidRPr="009C1192">
        <w:rPr>
          <w:sz w:val="28"/>
          <w:szCs w:val="28"/>
          <w:lang w:val="en-US"/>
        </w:rPr>
        <w:t xml:space="preserve"> </w:t>
      </w:r>
      <w:r w:rsidRPr="009C1192">
        <w:rPr>
          <w:sz w:val="28"/>
          <w:szCs w:val="28"/>
          <w:lang w:val="en-US"/>
        </w:rPr>
        <w:t>E= +2,3º</w:t>
      </w:r>
      <w:r w:rsidR="009C1192" w:rsidRPr="009C1192">
        <w:rPr>
          <w:sz w:val="28"/>
          <w:szCs w:val="28"/>
          <w:lang w:val="en-US"/>
        </w:rPr>
        <w:t xml:space="preserve"> </w:t>
      </w:r>
      <w:r w:rsidRPr="009C1192">
        <w:rPr>
          <w:sz w:val="28"/>
          <w:szCs w:val="28"/>
          <w:lang w:val="en-US"/>
        </w:rPr>
        <w:t>B= +1,0º</w:t>
      </w:r>
      <w:r w:rsidR="009C1192" w:rsidRPr="009C1192">
        <w:rPr>
          <w:sz w:val="28"/>
          <w:szCs w:val="28"/>
          <w:lang w:val="en-US"/>
        </w:rPr>
        <w:t xml:space="preserve"> </w:t>
      </w:r>
      <w:r w:rsidRPr="009C1192">
        <w:rPr>
          <w:sz w:val="28"/>
          <w:szCs w:val="28"/>
          <w:lang w:val="en-US"/>
        </w:rPr>
        <w:t>C= - 0,9º</w:t>
      </w:r>
      <w:r w:rsidR="009C1192" w:rsidRPr="009C1192">
        <w:rPr>
          <w:sz w:val="28"/>
          <w:szCs w:val="28"/>
          <w:lang w:val="en-US"/>
        </w:rPr>
        <w:t xml:space="preserve"> </w:t>
      </w:r>
      <w:r w:rsidRPr="00BF4B1D">
        <w:rPr>
          <w:sz w:val="28"/>
          <w:szCs w:val="28"/>
        </w:rPr>
        <w:t>λ</w:t>
      </w:r>
      <w:r w:rsidRPr="009C1192">
        <w:rPr>
          <w:sz w:val="28"/>
          <w:szCs w:val="28"/>
          <w:lang w:val="en-US"/>
        </w:rPr>
        <w:t xml:space="preserve">=410 </w:t>
      </w:r>
      <w:r w:rsidRPr="00BF4B1D">
        <w:rPr>
          <w:sz w:val="28"/>
          <w:szCs w:val="28"/>
        </w:rPr>
        <w:t>кГц</w:t>
      </w:r>
    </w:p>
    <w:p w:rsidR="00DB5862" w:rsidRPr="009C1192" w:rsidRDefault="00DB5862" w:rsidP="003345EC">
      <w:pPr>
        <w:spacing w:line="360" w:lineRule="auto"/>
        <w:ind w:firstLine="720"/>
        <w:jc w:val="both"/>
        <w:rPr>
          <w:sz w:val="28"/>
          <w:szCs w:val="28"/>
          <w:lang w:val="en-US"/>
        </w:rPr>
      </w:pPr>
    </w:p>
    <w:p w:rsidR="00DB5862" w:rsidRPr="009C1192" w:rsidRDefault="003E7957" w:rsidP="003345EC">
      <w:pPr>
        <w:spacing w:line="360" w:lineRule="auto"/>
        <w:ind w:firstLine="720"/>
        <w:jc w:val="both"/>
        <w:rPr>
          <w:sz w:val="28"/>
          <w:szCs w:val="28"/>
          <w:lang w:val="en-US"/>
        </w:rPr>
      </w:pPr>
      <w:r>
        <w:rPr>
          <w:noProof/>
        </w:rPr>
        <w:pict>
          <v:shape id="_x0000_s1072" type="#_x0000_t75" style="position:absolute;left:0;text-align:left;margin-left:18pt;margin-top:.3pt;width:441.8pt;height:163.8pt;z-index:-251663872;mso-wrap-edited:f" wrapcoords="-34 0 -34 21508 21600 21508 21600 0 -34 0">
            <v:imagedata r:id="rId14" o:title=""/>
          </v:shape>
        </w:pict>
      </w:r>
    </w:p>
    <w:p w:rsidR="00DB5862" w:rsidRPr="009C1192" w:rsidRDefault="003E7957" w:rsidP="003345EC">
      <w:pPr>
        <w:spacing w:line="360" w:lineRule="auto"/>
        <w:ind w:firstLine="720"/>
        <w:jc w:val="both"/>
        <w:rPr>
          <w:sz w:val="28"/>
          <w:szCs w:val="28"/>
          <w:lang w:val="en-US"/>
        </w:rPr>
      </w:pPr>
      <w:r>
        <w:rPr>
          <w:noProof/>
        </w:rPr>
        <w:pict>
          <v:line id="_x0000_s1073" style="position:absolute;left:0;text-align:left;flip:y;z-index:251662848" from="9pt,10.05pt" to="9pt,19.05pt">
            <v:stroke endarrow="block"/>
          </v:line>
        </w:pict>
      </w:r>
      <w:r>
        <w:rPr>
          <w:noProof/>
        </w:rPr>
        <w:pict>
          <v:line id="_x0000_s1074" style="position:absolute;left:0;text-align:left;z-index:251660800" from="9pt,1.05pt" to="9pt,73.05pt"/>
        </w:pict>
      </w:r>
      <w:r>
        <w:rPr>
          <w:noProof/>
        </w:rPr>
        <w:pict>
          <v:line id="_x0000_s1075" style="position:absolute;left:0;text-align:left;z-index:251658752" from="0,10.05pt" to="81pt,10.05pt"/>
        </w:pict>
      </w:r>
    </w:p>
    <w:p w:rsidR="00DB5862" w:rsidRPr="00BF4B1D" w:rsidRDefault="003E7957" w:rsidP="003345EC">
      <w:pPr>
        <w:spacing w:line="360" w:lineRule="auto"/>
        <w:ind w:firstLine="720"/>
        <w:jc w:val="both"/>
        <w:rPr>
          <w:sz w:val="28"/>
          <w:szCs w:val="28"/>
        </w:rPr>
      </w:pPr>
      <w:r>
        <w:rPr>
          <w:noProof/>
        </w:rPr>
        <w:pict>
          <v:line id="_x0000_s1076" style="position:absolute;left:0;text-align:left;z-index:251649536" from="453.45pt,16.2pt" to="453.45pt,103.45pt"/>
        </w:pict>
      </w:r>
      <w:r w:rsidR="00DB5862" w:rsidRPr="00BF4B1D">
        <w:rPr>
          <w:sz w:val="28"/>
          <w:szCs w:val="28"/>
        </w:rPr>
        <w:t>Н=18,7м</w:t>
      </w:r>
    </w:p>
    <w:p w:rsidR="00DB5862" w:rsidRPr="00BF4B1D" w:rsidRDefault="003E7957" w:rsidP="003345EC">
      <w:pPr>
        <w:spacing w:line="360" w:lineRule="auto"/>
        <w:ind w:firstLine="720"/>
        <w:jc w:val="both"/>
        <w:rPr>
          <w:sz w:val="28"/>
          <w:szCs w:val="28"/>
        </w:rPr>
      </w:pPr>
      <w:r>
        <w:rPr>
          <w:noProof/>
        </w:rPr>
        <w:pict>
          <v:line id="_x0000_s1077" style="position:absolute;left:0;text-align:left;z-index:251648512" from="55.2pt,13.85pt" to="55.2pt,103.85pt"/>
        </w:pict>
      </w:r>
      <w:r>
        <w:rPr>
          <w:noProof/>
        </w:rPr>
        <w:pict>
          <v:line id="_x0000_s1078" style="position:absolute;left:0;text-align:left;z-index:251661824" from="27pt,13.85pt" to="27pt,40.85pt"/>
        </w:pict>
      </w:r>
      <w:r>
        <w:rPr>
          <w:noProof/>
        </w:rPr>
        <w:pict>
          <v:line id="_x0000_s1079" style="position:absolute;left:0;text-align:left;flip:y;z-index:251664896" from="27pt,15.75pt" to="27pt,33.75pt">
            <v:stroke endarrow="block"/>
          </v:line>
        </w:pict>
      </w:r>
      <w:r>
        <w:rPr>
          <w:noProof/>
        </w:rPr>
        <w:pict>
          <v:line id="_x0000_s1080" style="position:absolute;left:0;text-align:left;z-index:251663872" from="9pt,6.75pt" to="9pt,15.75pt">
            <v:stroke endarrow="block"/>
          </v:line>
        </w:pict>
      </w:r>
      <w:r>
        <w:rPr>
          <w:noProof/>
        </w:rPr>
        <w:pict>
          <v:line id="_x0000_s1081" style="position:absolute;left:0;text-align:left;flip:x;z-index:251659776" from="0,15.75pt" to="108pt,15.75pt"/>
        </w:pict>
      </w:r>
      <w:r>
        <w:rPr>
          <w:noProof/>
        </w:rPr>
        <w:pict>
          <v:line id="_x0000_s1082" style="position:absolute;left:0;text-align:left;flip:x;z-index:251657728" from="9pt,6.75pt" to="162pt,6.75pt"/>
        </w:pict>
      </w:r>
    </w:p>
    <w:p w:rsidR="00DB5862" w:rsidRPr="00BF4B1D" w:rsidRDefault="003E7957" w:rsidP="003345EC">
      <w:pPr>
        <w:spacing w:line="360" w:lineRule="auto"/>
        <w:ind w:firstLine="720"/>
        <w:jc w:val="both"/>
        <w:rPr>
          <w:sz w:val="28"/>
          <w:szCs w:val="28"/>
        </w:rPr>
      </w:pPr>
      <w:r>
        <w:rPr>
          <w:noProof/>
        </w:rPr>
        <w:pict>
          <v:line id="_x0000_s1083" style="position:absolute;left:0;text-align:left;z-index:251650560" from="267.8pt,23.7pt" to="453.45pt,23.7pt">
            <v:stroke endarrow="block"/>
          </v:line>
        </w:pict>
      </w:r>
      <w:r>
        <w:rPr>
          <w:noProof/>
        </w:rPr>
        <w:pict>
          <v:line id="_x0000_s1084" style="position:absolute;left:0;text-align:left;flip:y;z-index:251656704" from="27pt,1.55pt" to="27pt,46.55pt">
            <v:stroke endarrow="block"/>
          </v:line>
        </w:pict>
      </w:r>
      <w:r>
        <w:rPr>
          <w:noProof/>
        </w:rPr>
        <w:pict>
          <v:line id="_x0000_s1085" style="position:absolute;left:0;text-align:left;flip:x;z-index:251653632" from="0,1.55pt" to="81pt,1.55pt"/>
        </w:pict>
      </w:r>
      <w:r w:rsidR="00DB5862" w:rsidRPr="00BF4B1D">
        <w:rPr>
          <w:sz w:val="28"/>
          <w:szCs w:val="28"/>
        </w:rPr>
        <w:t>В=16,0м</w:t>
      </w:r>
    </w:p>
    <w:p w:rsidR="00DB5862" w:rsidRPr="00BF4B1D" w:rsidRDefault="003E7957" w:rsidP="003345EC">
      <w:pPr>
        <w:spacing w:line="360" w:lineRule="auto"/>
        <w:ind w:firstLine="720"/>
        <w:jc w:val="both"/>
        <w:rPr>
          <w:sz w:val="28"/>
          <w:szCs w:val="28"/>
        </w:rPr>
      </w:pPr>
      <w:r>
        <w:rPr>
          <w:noProof/>
        </w:rPr>
        <w:pict>
          <v:line id="_x0000_s1086" style="position:absolute;left:0;text-align:left;z-index:251655680" from="27pt,14.35pt" to="27pt,23.35pt">
            <v:stroke endarrow="block"/>
          </v:line>
        </w:pict>
      </w:r>
    </w:p>
    <w:p w:rsidR="00DB5862" w:rsidRPr="00BF4B1D" w:rsidRDefault="003E7957" w:rsidP="003345EC">
      <w:pPr>
        <w:spacing w:line="360" w:lineRule="auto"/>
        <w:ind w:firstLine="720"/>
        <w:jc w:val="both"/>
        <w:rPr>
          <w:sz w:val="28"/>
          <w:szCs w:val="28"/>
        </w:rPr>
      </w:pPr>
      <w:r>
        <w:rPr>
          <w:noProof/>
        </w:rPr>
        <w:pict>
          <v:line id="_x0000_s1087" style="position:absolute;left:0;text-align:left;flip:x;z-index:251651584" from="40.5pt,22.75pt" to="238.5pt,22.75pt">
            <v:stroke endarrow="block"/>
          </v:line>
        </w:pict>
      </w:r>
      <w:r>
        <w:rPr>
          <w:noProof/>
        </w:rPr>
        <w:pict>
          <v:line id="_x0000_s1088" style="position:absolute;left:0;text-align:left;flip:x;z-index:251654656" from="0,7.25pt" to="81pt,7.25pt"/>
        </w:pict>
      </w:r>
    </w:p>
    <w:p w:rsidR="00DB5862" w:rsidRPr="00BF4B1D" w:rsidRDefault="00DB5862" w:rsidP="003345EC">
      <w:pPr>
        <w:spacing w:line="360" w:lineRule="auto"/>
        <w:ind w:firstLine="720"/>
        <w:jc w:val="both"/>
        <w:rPr>
          <w:sz w:val="28"/>
          <w:szCs w:val="28"/>
        </w:rPr>
      </w:pPr>
      <w:r w:rsidRPr="00BF4B1D">
        <w:rPr>
          <w:sz w:val="28"/>
          <w:szCs w:val="28"/>
        </w:rPr>
        <w:t>98,0 м.</w:t>
      </w:r>
    </w:p>
    <w:p w:rsidR="003345EC" w:rsidRPr="00BF4B1D" w:rsidRDefault="003345EC" w:rsidP="003345EC">
      <w:pPr>
        <w:spacing w:line="360" w:lineRule="auto"/>
        <w:ind w:firstLine="720"/>
        <w:jc w:val="both"/>
        <w:rPr>
          <w:sz w:val="28"/>
          <w:szCs w:val="28"/>
        </w:rPr>
      </w:pPr>
      <w:r w:rsidRPr="00BF4B1D">
        <w:rPr>
          <w:sz w:val="28"/>
          <w:szCs w:val="28"/>
        </w:rPr>
        <w:t>Рисунок №1.3 План-схема судна типа"Десна"</w:t>
      </w:r>
    </w:p>
    <w:p w:rsidR="00DB5862" w:rsidRPr="00BF4B1D" w:rsidRDefault="009C1192" w:rsidP="003345EC">
      <w:pPr>
        <w:spacing w:line="360" w:lineRule="auto"/>
        <w:ind w:firstLine="720"/>
        <w:jc w:val="both"/>
        <w:rPr>
          <w:sz w:val="28"/>
          <w:szCs w:val="28"/>
        </w:rPr>
      </w:pPr>
      <w:r>
        <w:rPr>
          <w:sz w:val="28"/>
          <w:szCs w:val="28"/>
        </w:rPr>
        <w:br w:type="page"/>
      </w:r>
      <w:r w:rsidR="003E7957">
        <w:rPr>
          <w:sz w:val="28"/>
          <w:szCs w:val="28"/>
        </w:rPr>
        <w:pict>
          <v:shape id="_x0000_i1031" type="#_x0000_t75" style="width:134.25pt;height:114.75pt;flip:y">
            <v:imagedata r:id="rId15" o:title=""/>
          </v:shape>
        </w:pict>
      </w:r>
    </w:p>
    <w:p w:rsidR="00DB5862" w:rsidRPr="00BF4B1D" w:rsidRDefault="00DB5862" w:rsidP="003345EC">
      <w:pPr>
        <w:spacing w:line="360" w:lineRule="auto"/>
        <w:ind w:firstLine="720"/>
        <w:jc w:val="both"/>
        <w:rPr>
          <w:sz w:val="28"/>
          <w:szCs w:val="28"/>
        </w:rPr>
      </w:pPr>
      <w:r w:rsidRPr="00BF4B1D">
        <w:rPr>
          <w:sz w:val="28"/>
          <w:szCs w:val="28"/>
        </w:rPr>
        <w:t xml:space="preserve">Рисунок </w:t>
      </w:r>
      <w:r w:rsidRPr="00BF4B1D">
        <w:rPr>
          <w:sz w:val="28"/>
          <w:szCs w:val="28"/>
        </w:rPr>
        <w:fldChar w:fldCharType="begin"/>
      </w:r>
      <w:r w:rsidRPr="00BF4B1D">
        <w:rPr>
          <w:sz w:val="28"/>
          <w:szCs w:val="28"/>
        </w:rPr>
        <w:instrText xml:space="preserve"> SEQ Рисунок \* ARABIC </w:instrText>
      </w:r>
      <w:r w:rsidRPr="00BF4B1D">
        <w:rPr>
          <w:sz w:val="28"/>
          <w:szCs w:val="28"/>
        </w:rPr>
        <w:fldChar w:fldCharType="separate"/>
      </w:r>
      <w:r w:rsidRPr="00BF4B1D">
        <w:rPr>
          <w:noProof/>
          <w:sz w:val="28"/>
          <w:szCs w:val="28"/>
        </w:rPr>
        <w:t>1</w:t>
      </w:r>
      <w:r w:rsidRPr="00BF4B1D">
        <w:rPr>
          <w:sz w:val="28"/>
          <w:szCs w:val="28"/>
        </w:rPr>
        <w:fldChar w:fldCharType="end"/>
      </w:r>
      <w:r w:rsidRPr="00BF4B1D">
        <w:rPr>
          <w:sz w:val="28"/>
          <w:szCs w:val="28"/>
        </w:rPr>
        <w:t>.3 - Теневые сектора и мертвые зоны “ПЕЧОРА”</w:t>
      </w:r>
    </w:p>
    <w:p w:rsidR="00DB5862" w:rsidRPr="00BF4B1D" w:rsidRDefault="00DB5862" w:rsidP="003345EC">
      <w:pPr>
        <w:spacing w:line="360" w:lineRule="auto"/>
        <w:ind w:firstLine="720"/>
        <w:jc w:val="both"/>
        <w:rPr>
          <w:sz w:val="28"/>
          <w:szCs w:val="28"/>
        </w:rPr>
      </w:pPr>
    </w:p>
    <w:p w:rsidR="00DB5862" w:rsidRPr="00BF4B1D" w:rsidRDefault="003E7957" w:rsidP="003345EC">
      <w:pPr>
        <w:spacing w:line="360" w:lineRule="auto"/>
        <w:ind w:firstLine="720"/>
        <w:jc w:val="both"/>
        <w:rPr>
          <w:sz w:val="28"/>
          <w:szCs w:val="28"/>
        </w:rPr>
      </w:pPr>
      <w:r>
        <w:rPr>
          <w:sz w:val="28"/>
          <w:szCs w:val="28"/>
        </w:rPr>
        <w:pict>
          <v:shape id="_x0000_i1032" type="#_x0000_t75" style="width:110.25pt;height:110.25pt">
            <v:imagedata r:id="rId16" o:title=""/>
          </v:shape>
        </w:pict>
      </w:r>
    </w:p>
    <w:p w:rsidR="00DB5862" w:rsidRPr="00BF4B1D" w:rsidRDefault="00DB5862" w:rsidP="003345EC">
      <w:pPr>
        <w:spacing w:line="360" w:lineRule="auto"/>
        <w:ind w:firstLine="720"/>
        <w:jc w:val="both"/>
        <w:rPr>
          <w:bCs/>
          <w:color w:val="000000"/>
          <w:sz w:val="28"/>
          <w:szCs w:val="28"/>
        </w:rPr>
      </w:pPr>
      <w:r w:rsidRPr="00BF4B1D">
        <w:rPr>
          <w:bCs/>
          <w:color w:val="000000"/>
          <w:sz w:val="28"/>
          <w:szCs w:val="28"/>
        </w:rPr>
        <w:t>Рисунок 1.4 -</w:t>
      </w:r>
      <w:r w:rsidR="009C1192">
        <w:rPr>
          <w:bCs/>
          <w:color w:val="000000"/>
          <w:sz w:val="28"/>
          <w:szCs w:val="28"/>
        </w:rPr>
        <w:t xml:space="preserve"> </w:t>
      </w:r>
      <w:r w:rsidRPr="00BF4B1D">
        <w:rPr>
          <w:bCs/>
          <w:color w:val="000000"/>
          <w:sz w:val="28"/>
          <w:szCs w:val="28"/>
        </w:rPr>
        <w:t>Инструментальная погрешность 1,7%</w:t>
      </w:r>
      <w:r w:rsidR="009C1192">
        <w:rPr>
          <w:bCs/>
          <w:color w:val="000000"/>
          <w:sz w:val="28"/>
          <w:szCs w:val="28"/>
        </w:rPr>
        <w:t xml:space="preserve"> </w:t>
      </w:r>
      <w:r w:rsidRPr="00BF4B1D">
        <w:rPr>
          <w:bCs/>
          <w:color w:val="000000"/>
          <w:sz w:val="28"/>
          <w:szCs w:val="28"/>
        </w:rPr>
        <w:t>-</w:t>
      </w:r>
      <w:r w:rsidR="009C1192">
        <w:rPr>
          <w:bCs/>
          <w:color w:val="000000"/>
          <w:sz w:val="28"/>
          <w:szCs w:val="28"/>
        </w:rPr>
        <w:t xml:space="preserve"> </w:t>
      </w:r>
      <w:r w:rsidRPr="00BF4B1D">
        <w:rPr>
          <w:bCs/>
          <w:color w:val="000000"/>
          <w:sz w:val="28"/>
          <w:szCs w:val="28"/>
        </w:rPr>
        <w:t>30м. «Миус »</w:t>
      </w:r>
    </w:p>
    <w:p w:rsidR="00DB5862" w:rsidRPr="00BF4B1D" w:rsidRDefault="00DB5862" w:rsidP="003345EC">
      <w:pPr>
        <w:spacing w:line="360" w:lineRule="auto"/>
        <w:ind w:firstLine="720"/>
        <w:jc w:val="both"/>
        <w:rPr>
          <w:bCs/>
          <w:color w:val="000000"/>
          <w:sz w:val="28"/>
          <w:szCs w:val="28"/>
        </w:rPr>
      </w:pPr>
    </w:p>
    <w:p w:rsidR="00DB5862" w:rsidRPr="00BF4B1D" w:rsidRDefault="00DB5862" w:rsidP="003345EC">
      <w:pPr>
        <w:spacing w:line="360" w:lineRule="auto"/>
        <w:ind w:firstLine="720"/>
        <w:jc w:val="center"/>
        <w:rPr>
          <w:b/>
          <w:sz w:val="28"/>
          <w:szCs w:val="28"/>
        </w:rPr>
      </w:pPr>
      <w:r w:rsidRPr="00BF4B1D">
        <w:rPr>
          <w:sz w:val="28"/>
          <w:szCs w:val="28"/>
        </w:rPr>
        <w:br w:type="page"/>
      </w:r>
      <w:r w:rsidRPr="00BF4B1D">
        <w:rPr>
          <w:b/>
          <w:sz w:val="28"/>
          <w:szCs w:val="28"/>
        </w:rPr>
        <w:t>Глава</w:t>
      </w:r>
      <w:r w:rsidR="003345EC" w:rsidRPr="00BF4B1D">
        <w:rPr>
          <w:b/>
          <w:sz w:val="28"/>
          <w:szCs w:val="28"/>
        </w:rPr>
        <w:t xml:space="preserve"> </w:t>
      </w:r>
      <w:r w:rsidRPr="00BF4B1D">
        <w:rPr>
          <w:b/>
          <w:sz w:val="28"/>
          <w:szCs w:val="28"/>
        </w:rPr>
        <w:t>1</w:t>
      </w:r>
      <w:r w:rsidR="003345EC" w:rsidRPr="00BF4B1D">
        <w:rPr>
          <w:b/>
          <w:sz w:val="28"/>
          <w:szCs w:val="28"/>
        </w:rPr>
        <w:t>.</w:t>
      </w:r>
      <w:r w:rsidR="009C1192">
        <w:rPr>
          <w:b/>
          <w:sz w:val="28"/>
          <w:szCs w:val="28"/>
        </w:rPr>
        <w:t xml:space="preserve"> </w:t>
      </w:r>
      <w:r w:rsidRPr="00BF4B1D">
        <w:rPr>
          <w:b/>
          <w:sz w:val="28"/>
          <w:szCs w:val="28"/>
        </w:rPr>
        <w:t>Предварительная подготовка</w:t>
      </w:r>
    </w:p>
    <w:p w:rsidR="003345EC" w:rsidRPr="00BF4B1D" w:rsidRDefault="003345EC" w:rsidP="003345EC">
      <w:pPr>
        <w:spacing w:line="360" w:lineRule="auto"/>
        <w:ind w:firstLine="720"/>
        <w:jc w:val="center"/>
        <w:rPr>
          <w:b/>
          <w:sz w:val="28"/>
          <w:szCs w:val="28"/>
        </w:rPr>
      </w:pPr>
    </w:p>
    <w:p w:rsidR="00DB5862" w:rsidRPr="00BF4B1D" w:rsidRDefault="00DB5862" w:rsidP="003345EC">
      <w:pPr>
        <w:spacing w:line="360" w:lineRule="auto"/>
        <w:ind w:firstLine="720"/>
        <w:jc w:val="center"/>
        <w:rPr>
          <w:b/>
          <w:sz w:val="28"/>
          <w:szCs w:val="28"/>
        </w:rPr>
      </w:pPr>
      <w:r w:rsidRPr="00BF4B1D">
        <w:rPr>
          <w:b/>
          <w:sz w:val="28"/>
          <w:szCs w:val="28"/>
        </w:rPr>
        <w:t>1.1</w:t>
      </w:r>
      <w:r w:rsidR="009C1192">
        <w:rPr>
          <w:b/>
          <w:sz w:val="28"/>
          <w:szCs w:val="28"/>
        </w:rPr>
        <w:t xml:space="preserve"> </w:t>
      </w:r>
      <w:r w:rsidRPr="00BF4B1D">
        <w:rPr>
          <w:b/>
          <w:sz w:val="28"/>
          <w:szCs w:val="28"/>
        </w:rPr>
        <w:t>Подбор карт, руководств и пособий для маршрута перехода</w:t>
      </w:r>
    </w:p>
    <w:p w:rsidR="003345EC" w:rsidRPr="00BF4B1D" w:rsidRDefault="003345EC"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Согласно РШСУ-98, подбор навигационных морских карт, пособий, руководств на предстоящий переход (рейс) выполняется по каталогу карт и книг в соответствии с требованиями правил корректуры, комплектования и хранения карт и руководств, для плавания на судах гражданских ведомств 9038.</w:t>
      </w:r>
    </w:p>
    <w:p w:rsidR="00DB5862" w:rsidRPr="00BF4B1D" w:rsidRDefault="00DB5862" w:rsidP="003345EC">
      <w:pPr>
        <w:spacing w:line="360" w:lineRule="auto"/>
        <w:ind w:firstLine="720"/>
        <w:jc w:val="both"/>
        <w:rPr>
          <w:sz w:val="28"/>
          <w:szCs w:val="28"/>
        </w:rPr>
      </w:pPr>
      <w:r w:rsidRPr="00BF4B1D">
        <w:rPr>
          <w:sz w:val="28"/>
          <w:szCs w:val="28"/>
        </w:rPr>
        <w:t>Карты подбираются по откорректированному каталогу карт и книг</w:t>
      </w:r>
      <w:r w:rsidR="009C1192">
        <w:rPr>
          <w:sz w:val="28"/>
          <w:szCs w:val="28"/>
        </w:rPr>
        <w:t xml:space="preserve"> </w:t>
      </w:r>
      <w:r w:rsidRPr="00BF4B1D">
        <w:rPr>
          <w:sz w:val="28"/>
          <w:szCs w:val="28"/>
        </w:rPr>
        <w:t>следующим образом:</w:t>
      </w:r>
    </w:p>
    <w:p w:rsidR="00DB5862" w:rsidRPr="00BF4B1D" w:rsidRDefault="00DB5862" w:rsidP="003345EC">
      <w:pPr>
        <w:spacing w:line="360" w:lineRule="auto"/>
        <w:ind w:firstLine="720"/>
        <w:jc w:val="both"/>
        <w:rPr>
          <w:sz w:val="28"/>
          <w:szCs w:val="28"/>
        </w:rPr>
      </w:pPr>
      <w:r w:rsidRPr="00BF4B1D">
        <w:rPr>
          <w:sz w:val="28"/>
          <w:szCs w:val="28"/>
        </w:rPr>
        <w:t>- в любой части каталога по листу «Нарезки частей каталога», который помещен в начале книги, определяет нужная часть каталога;</w:t>
      </w:r>
    </w:p>
    <w:p w:rsidR="00DB5862" w:rsidRPr="00BF4B1D" w:rsidRDefault="00DB5862" w:rsidP="003345EC">
      <w:pPr>
        <w:spacing w:line="360" w:lineRule="auto"/>
        <w:ind w:firstLine="720"/>
        <w:jc w:val="both"/>
        <w:rPr>
          <w:sz w:val="28"/>
          <w:szCs w:val="28"/>
        </w:rPr>
      </w:pPr>
      <w:r w:rsidRPr="00BF4B1D">
        <w:rPr>
          <w:sz w:val="28"/>
          <w:szCs w:val="28"/>
        </w:rPr>
        <w:t>- в выбранной части каталога по сборному листу сборных листов карт, помещенных в начале раздела «Карты», выписываются номера сборных листов предстоящего района плавания;</w:t>
      </w:r>
    </w:p>
    <w:p w:rsidR="00DB5862" w:rsidRPr="00BF4B1D" w:rsidRDefault="00DB5862" w:rsidP="003345EC">
      <w:pPr>
        <w:spacing w:line="360" w:lineRule="auto"/>
        <w:ind w:firstLine="720"/>
        <w:jc w:val="both"/>
        <w:rPr>
          <w:sz w:val="28"/>
          <w:szCs w:val="28"/>
        </w:rPr>
      </w:pPr>
      <w:r w:rsidRPr="00BF4B1D">
        <w:rPr>
          <w:sz w:val="28"/>
          <w:szCs w:val="28"/>
        </w:rPr>
        <w:t>- в том же разделе «Карты» по выписанным сборным листам, подбираются и выписываются номера необходимых карт по предстоящему маршруту плавания; первыми выписываются номера генеральных карт, на которых расположены пункты отхода и прихода, а затем номера планов, частных и путевых карт;</w:t>
      </w:r>
    </w:p>
    <w:p w:rsidR="00DB5862" w:rsidRPr="00BF4B1D" w:rsidRDefault="00DB5862" w:rsidP="003345EC">
      <w:pPr>
        <w:spacing w:line="360" w:lineRule="auto"/>
        <w:ind w:firstLine="720"/>
        <w:jc w:val="both"/>
        <w:rPr>
          <w:sz w:val="28"/>
          <w:szCs w:val="28"/>
        </w:rPr>
      </w:pPr>
      <w:r w:rsidRPr="00BF4B1D">
        <w:rPr>
          <w:sz w:val="28"/>
          <w:szCs w:val="28"/>
        </w:rPr>
        <w:t>- по выписанным номерам из судовой коллекции выбираются состояние их корректуры и при необходимости карты корректируются для приведения их на уровень современности.</w:t>
      </w:r>
    </w:p>
    <w:p w:rsidR="00DB5862" w:rsidRPr="00BF4B1D" w:rsidRDefault="00DB5862" w:rsidP="003345EC">
      <w:pPr>
        <w:spacing w:line="360" w:lineRule="auto"/>
        <w:ind w:firstLine="720"/>
        <w:jc w:val="both"/>
        <w:rPr>
          <w:bCs/>
          <w:sz w:val="28"/>
          <w:szCs w:val="28"/>
        </w:rPr>
      </w:pPr>
      <w:r w:rsidRPr="00BF4B1D">
        <w:rPr>
          <w:bCs/>
          <w:sz w:val="28"/>
          <w:szCs w:val="28"/>
        </w:rPr>
        <w:t>Для подбора лоций и других руководств для плавания пользуются разделом «Книги» каталога карт и книг. Границы лоций, описание огней и знаков и других руководств указаны на соответствующих сборных листах в разделе «Книги», а цифры на этих листах обозначают номера изданий.</w:t>
      </w:r>
    </w:p>
    <w:p w:rsidR="00DB5862" w:rsidRPr="00BF4B1D" w:rsidRDefault="00DB5862" w:rsidP="003345EC">
      <w:pPr>
        <w:spacing w:line="360" w:lineRule="auto"/>
        <w:ind w:firstLine="720"/>
        <w:jc w:val="both"/>
        <w:rPr>
          <w:sz w:val="28"/>
          <w:szCs w:val="28"/>
        </w:rPr>
      </w:pPr>
      <w:r w:rsidRPr="00BF4B1D">
        <w:rPr>
          <w:bCs/>
          <w:sz w:val="28"/>
          <w:szCs w:val="28"/>
        </w:rPr>
        <w:br w:type="page"/>
      </w:r>
      <w:r w:rsidRPr="00BF4B1D">
        <w:rPr>
          <w:sz w:val="28"/>
          <w:szCs w:val="28"/>
        </w:rPr>
        <w:t>Таблица №1.1.1 – Карты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312"/>
        <w:gridCol w:w="4328"/>
        <w:gridCol w:w="1214"/>
        <w:gridCol w:w="1300"/>
      </w:tblGrid>
      <w:tr w:rsidR="00DB5862" w:rsidRPr="00BF4B1D" w:rsidTr="003345EC">
        <w:tc>
          <w:tcPr>
            <w:tcW w:w="0" w:type="auto"/>
          </w:tcPr>
          <w:p w:rsidR="00DB5862" w:rsidRPr="00BF4B1D" w:rsidRDefault="00DB5862" w:rsidP="003345EC">
            <w:pPr>
              <w:spacing w:line="360" w:lineRule="auto"/>
              <w:jc w:val="both"/>
            </w:pPr>
            <w:r w:rsidRPr="00BF4B1D">
              <w:t>№</w:t>
            </w:r>
          </w:p>
        </w:tc>
        <w:tc>
          <w:tcPr>
            <w:tcW w:w="0" w:type="auto"/>
          </w:tcPr>
          <w:p w:rsidR="00DB5862" w:rsidRPr="00BF4B1D" w:rsidRDefault="00DB5862" w:rsidP="003345EC">
            <w:pPr>
              <w:spacing w:line="360" w:lineRule="auto"/>
              <w:jc w:val="both"/>
            </w:pPr>
            <w:r w:rsidRPr="00BF4B1D">
              <w:t>Адмиралтейский номер карты</w:t>
            </w:r>
          </w:p>
        </w:tc>
        <w:tc>
          <w:tcPr>
            <w:tcW w:w="0" w:type="auto"/>
          </w:tcPr>
          <w:p w:rsidR="00DB5862" w:rsidRPr="00BF4B1D" w:rsidRDefault="00DB5862" w:rsidP="003345EC">
            <w:pPr>
              <w:spacing w:line="360" w:lineRule="auto"/>
              <w:jc w:val="both"/>
            </w:pPr>
            <w:r w:rsidRPr="00BF4B1D">
              <w:t>Заголовок (название) карты</w:t>
            </w:r>
          </w:p>
        </w:tc>
        <w:tc>
          <w:tcPr>
            <w:tcW w:w="0" w:type="auto"/>
          </w:tcPr>
          <w:p w:rsidR="00DB5862" w:rsidRPr="00BF4B1D" w:rsidRDefault="00DB5862" w:rsidP="003345EC">
            <w:pPr>
              <w:spacing w:line="360" w:lineRule="auto"/>
              <w:jc w:val="both"/>
            </w:pPr>
            <w:r w:rsidRPr="00BF4B1D">
              <w:t>Масштаб</w:t>
            </w:r>
          </w:p>
          <w:p w:rsidR="00DB5862" w:rsidRPr="00BF4B1D" w:rsidRDefault="00DB5862" w:rsidP="003345EC">
            <w:pPr>
              <w:spacing w:line="360" w:lineRule="auto"/>
              <w:jc w:val="both"/>
            </w:pPr>
            <w:r w:rsidRPr="00BF4B1D">
              <w:t>Год издания</w:t>
            </w:r>
          </w:p>
        </w:tc>
        <w:tc>
          <w:tcPr>
            <w:tcW w:w="0" w:type="auto"/>
          </w:tcPr>
          <w:p w:rsidR="00DB5862" w:rsidRPr="00BF4B1D" w:rsidRDefault="00DB5862" w:rsidP="003345EC">
            <w:pPr>
              <w:spacing w:line="360" w:lineRule="auto"/>
              <w:jc w:val="both"/>
            </w:pPr>
            <w:r w:rsidRPr="00BF4B1D">
              <w:t>Дата судовой</w:t>
            </w:r>
          </w:p>
          <w:p w:rsidR="00DB5862" w:rsidRPr="00BF4B1D" w:rsidRDefault="00DB5862" w:rsidP="003345EC">
            <w:pPr>
              <w:spacing w:line="360" w:lineRule="auto"/>
              <w:jc w:val="both"/>
            </w:pPr>
            <w:r w:rsidRPr="00BF4B1D">
              <w:t>корректуры</w:t>
            </w:r>
          </w:p>
        </w:tc>
      </w:tr>
      <w:tr w:rsidR="00DB5862" w:rsidRPr="00BF4B1D" w:rsidTr="003345EC">
        <w:trPr>
          <w:trHeight w:val="206"/>
        </w:trPr>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2</w:t>
            </w:r>
          </w:p>
        </w:tc>
        <w:tc>
          <w:tcPr>
            <w:tcW w:w="0" w:type="auto"/>
          </w:tcPr>
          <w:p w:rsidR="00DB5862" w:rsidRPr="00BF4B1D" w:rsidRDefault="00DB5862" w:rsidP="003345EC">
            <w:pPr>
              <w:spacing w:line="360" w:lineRule="auto"/>
              <w:jc w:val="both"/>
            </w:pPr>
            <w:r w:rsidRPr="00BF4B1D">
              <w:t>3</w:t>
            </w:r>
          </w:p>
        </w:tc>
        <w:tc>
          <w:tcPr>
            <w:tcW w:w="0" w:type="auto"/>
          </w:tcPr>
          <w:p w:rsidR="00DB5862" w:rsidRPr="00BF4B1D" w:rsidRDefault="00DB5862" w:rsidP="003345EC">
            <w:pPr>
              <w:spacing w:line="360" w:lineRule="auto"/>
              <w:jc w:val="both"/>
            </w:pPr>
            <w:r w:rsidRPr="00BF4B1D">
              <w:t>4</w:t>
            </w:r>
          </w:p>
        </w:tc>
        <w:tc>
          <w:tcPr>
            <w:tcW w:w="0" w:type="auto"/>
          </w:tcPr>
          <w:p w:rsidR="00DB5862" w:rsidRPr="00BF4B1D" w:rsidRDefault="00DB5862" w:rsidP="003345EC">
            <w:pPr>
              <w:spacing w:line="360" w:lineRule="auto"/>
              <w:jc w:val="both"/>
            </w:pPr>
            <w:r w:rsidRPr="00BF4B1D">
              <w:t>5</w:t>
            </w:r>
          </w:p>
        </w:tc>
      </w:tr>
      <w:tr w:rsidR="00DB5862" w:rsidRPr="00BF4B1D" w:rsidTr="003345EC">
        <w:trPr>
          <w:cantSplit/>
          <w:trHeight w:val="251"/>
        </w:trPr>
        <w:tc>
          <w:tcPr>
            <w:tcW w:w="0" w:type="auto"/>
            <w:gridSpan w:val="5"/>
          </w:tcPr>
          <w:p w:rsidR="00DB5862" w:rsidRPr="00BF4B1D" w:rsidRDefault="00DB5862" w:rsidP="003345EC">
            <w:pPr>
              <w:spacing w:line="360" w:lineRule="auto"/>
              <w:jc w:val="both"/>
            </w:pPr>
            <w:r w:rsidRPr="00BF4B1D">
              <w:t>Генеральные карты</w:t>
            </w:r>
          </w:p>
        </w:tc>
      </w:tr>
      <w:tr w:rsidR="00DB5862" w:rsidRPr="00BF4B1D" w:rsidTr="003345EC">
        <w:trPr>
          <w:cantSplit/>
          <w:trHeight w:val="270"/>
        </w:trPr>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30102</w:t>
            </w:r>
          </w:p>
        </w:tc>
        <w:tc>
          <w:tcPr>
            <w:tcW w:w="0" w:type="auto"/>
          </w:tcPr>
          <w:p w:rsidR="00DB5862" w:rsidRPr="00BF4B1D" w:rsidRDefault="00DB5862" w:rsidP="003345EC">
            <w:pPr>
              <w:spacing w:line="360" w:lineRule="auto"/>
              <w:jc w:val="both"/>
            </w:pPr>
            <w:r w:rsidRPr="00BF4B1D">
              <w:t>Черное и Эгейское моря</w:t>
            </w:r>
          </w:p>
        </w:tc>
        <w:tc>
          <w:tcPr>
            <w:tcW w:w="0" w:type="auto"/>
          </w:tcPr>
          <w:p w:rsidR="00DB5862" w:rsidRPr="00BF4B1D" w:rsidRDefault="00DB5862" w:rsidP="003345EC">
            <w:pPr>
              <w:spacing w:line="360" w:lineRule="auto"/>
              <w:jc w:val="both"/>
            </w:pPr>
            <w:r w:rsidRPr="00BF4B1D">
              <w:t>1:2000000</w:t>
            </w:r>
          </w:p>
          <w:p w:rsidR="00DB5862" w:rsidRPr="00BF4B1D" w:rsidRDefault="00DB5862" w:rsidP="003345EC">
            <w:pPr>
              <w:spacing w:line="360" w:lineRule="auto"/>
              <w:jc w:val="both"/>
            </w:pPr>
            <w:r w:rsidRPr="00BF4B1D">
              <w:t>1969</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73"/>
        </w:trPr>
        <w:tc>
          <w:tcPr>
            <w:tcW w:w="0" w:type="auto"/>
          </w:tcPr>
          <w:p w:rsidR="00DB5862" w:rsidRPr="00BF4B1D" w:rsidRDefault="00DB5862" w:rsidP="003345EC">
            <w:pPr>
              <w:spacing w:line="360" w:lineRule="auto"/>
              <w:jc w:val="both"/>
            </w:pPr>
            <w:r w:rsidRPr="00BF4B1D">
              <w:t>2</w:t>
            </w:r>
          </w:p>
        </w:tc>
        <w:tc>
          <w:tcPr>
            <w:tcW w:w="0" w:type="auto"/>
          </w:tcPr>
          <w:p w:rsidR="00DB5862" w:rsidRPr="00BF4B1D" w:rsidRDefault="00DB5862" w:rsidP="003345EC">
            <w:pPr>
              <w:spacing w:line="360" w:lineRule="auto"/>
              <w:jc w:val="both"/>
            </w:pPr>
            <w:r w:rsidRPr="00BF4B1D">
              <w:t>30104</w:t>
            </w:r>
          </w:p>
        </w:tc>
        <w:tc>
          <w:tcPr>
            <w:tcW w:w="0" w:type="auto"/>
          </w:tcPr>
          <w:p w:rsidR="00DB5862" w:rsidRPr="00BF4B1D" w:rsidRDefault="00DB5862" w:rsidP="003345EC">
            <w:pPr>
              <w:spacing w:line="360" w:lineRule="auto"/>
              <w:jc w:val="both"/>
            </w:pPr>
            <w:r w:rsidRPr="00BF4B1D">
              <w:t>Средняя часть Средиземного моря</w:t>
            </w:r>
          </w:p>
        </w:tc>
        <w:tc>
          <w:tcPr>
            <w:tcW w:w="0" w:type="auto"/>
          </w:tcPr>
          <w:p w:rsidR="00DB5862" w:rsidRPr="00BF4B1D" w:rsidRDefault="00DB5862" w:rsidP="003345EC">
            <w:pPr>
              <w:spacing w:line="360" w:lineRule="auto"/>
              <w:jc w:val="both"/>
            </w:pPr>
            <w:r w:rsidRPr="00BF4B1D">
              <w:t>1:2000000</w:t>
            </w:r>
          </w:p>
          <w:p w:rsidR="00DB5862" w:rsidRPr="00BF4B1D" w:rsidRDefault="00DB5862" w:rsidP="003345EC">
            <w:pPr>
              <w:spacing w:line="360" w:lineRule="auto"/>
              <w:jc w:val="both"/>
            </w:pPr>
            <w:r w:rsidRPr="00BF4B1D">
              <w:t>1971</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78"/>
        </w:trPr>
        <w:tc>
          <w:tcPr>
            <w:tcW w:w="0" w:type="auto"/>
          </w:tcPr>
          <w:p w:rsidR="00DB5862" w:rsidRPr="00BF4B1D" w:rsidRDefault="00DB5862" w:rsidP="003345EC">
            <w:pPr>
              <w:spacing w:line="360" w:lineRule="auto"/>
              <w:jc w:val="both"/>
            </w:pPr>
            <w:r w:rsidRPr="00BF4B1D">
              <w:t>3</w:t>
            </w:r>
          </w:p>
        </w:tc>
        <w:tc>
          <w:tcPr>
            <w:tcW w:w="0" w:type="auto"/>
          </w:tcPr>
          <w:p w:rsidR="00DB5862" w:rsidRPr="00BF4B1D" w:rsidRDefault="00DB5862" w:rsidP="003345EC">
            <w:pPr>
              <w:spacing w:line="360" w:lineRule="auto"/>
              <w:jc w:val="both"/>
            </w:pPr>
            <w:r w:rsidRPr="00BF4B1D">
              <w:t>30103</w:t>
            </w:r>
          </w:p>
        </w:tc>
        <w:tc>
          <w:tcPr>
            <w:tcW w:w="0" w:type="auto"/>
          </w:tcPr>
          <w:p w:rsidR="00DB5862" w:rsidRPr="00BF4B1D" w:rsidRDefault="00DB5862" w:rsidP="003345EC">
            <w:pPr>
              <w:spacing w:line="360" w:lineRule="auto"/>
              <w:jc w:val="both"/>
            </w:pPr>
            <w:r w:rsidRPr="00BF4B1D">
              <w:t>Восточная часть Средиземного моря</w:t>
            </w:r>
          </w:p>
        </w:tc>
        <w:tc>
          <w:tcPr>
            <w:tcW w:w="0" w:type="auto"/>
          </w:tcPr>
          <w:p w:rsidR="00DB5862" w:rsidRPr="00BF4B1D" w:rsidRDefault="00DB5862" w:rsidP="003345EC">
            <w:pPr>
              <w:spacing w:line="360" w:lineRule="auto"/>
              <w:jc w:val="both"/>
            </w:pPr>
            <w:r w:rsidRPr="00BF4B1D">
              <w:t>1:2000000</w:t>
            </w:r>
          </w:p>
          <w:p w:rsidR="00DB5862" w:rsidRPr="00BF4B1D" w:rsidRDefault="00DB5862" w:rsidP="003345EC">
            <w:pPr>
              <w:spacing w:line="360" w:lineRule="auto"/>
              <w:jc w:val="both"/>
            </w:pPr>
            <w:r w:rsidRPr="00BF4B1D">
              <w:t>1975</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81"/>
        </w:trPr>
        <w:tc>
          <w:tcPr>
            <w:tcW w:w="0" w:type="auto"/>
          </w:tcPr>
          <w:p w:rsidR="00DB5862" w:rsidRPr="00BF4B1D" w:rsidRDefault="00DB5862" w:rsidP="003345EC">
            <w:pPr>
              <w:spacing w:line="360" w:lineRule="auto"/>
              <w:jc w:val="both"/>
            </w:pPr>
            <w:r w:rsidRPr="00BF4B1D">
              <w:t>4</w:t>
            </w:r>
          </w:p>
        </w:tc>
        <w:tc>
          <w:tcPr>
            <w:tcW w:w="0" w:type="auto"/>
          </w:tcPr>
          <w:p w:rsidR="00DB5862" w:rsidRPr="00BF4B1D" w:rsidRDefault="00DB5862" w:rsidP="003345EC">
            <w:pPr>
              <w:spacing w:line="360" w:lineRule="auto"/>
              <w:jc w:val="both"/>
            </w:pPr>
            <w:r w:rsidRPr="00BF4B1D">
              <w:t>31008</w:t>
            </w:r>
          </w:p>
        </w:tc>
        <w:tc>
          <w:tcPr>
            <w:tcW w:w="0" w:type="auto"/>
          </w:tcPr>
          <w:p w:rsidR="00DB5862" w:rsidRPr="00BF4B1D" w:rsidRDefault="00DB5862" w:rsidP="003345EC">
            <w:pPr>
              <w:spacing w:line="360" w:lineRule="auto"/>
              <w:jc w:val="both"/>
            </w:pPr>
            <w:r w:rsidRPr="00BF4B1D">
              <w:t>Западная часть Черного моря</w:t>
            </w:r>
          </w:p>
        </w:tc>
        <w:tc>
          <w:tcPr>
            <w:tcW w:w="0" w:type="auto"/>
          </w:tcPr>
          <w:p w:rsidR="00DB5862" w:rsidRPr="00BF4B1D" w:rsidRDefault="00DB5862" w:rsidP="003345EC">
            <w:pPr>
              <w:spacing w:line="360" w:lineRule="auto"/>
              <w:jc w:val="both"/>
            </w:pPr>
            <w:r w:rsidRPr="00BF4B1D">
              <w:t>1:750000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58"/>
        </w:trPr>
        <w:tc>
          <w:tcPr>
            <w:tcW w:w="0" w:type="auto"/>
          </w:tcPr>
          <w:p w:rsidR="00DB5862" w:rsidRPr="00BF4B1D" w:rsidRDefault="00DB5862" w:rsidP="003345EC">
            <w:pPr>
              <w:spacing w:line="360" w:lineRule="auto"/>
              <w:jc w:val="both"/>
            </w:pPr>
            <w:r w:rsidRPr="00BF4B1D">
              <w:t>5</w:t>
            </w:r>
          </w:p>
        </w:tc>
        <w:tc>
          <w:tcPr>
            <w:tcW w:w="0" w:type="auto"/>
          </w:tcPr>
          <w:p w:rsidR="00DB5862" w:rsidRPr="00BF4B1D" w:rsidRDefault="00DB5862" w:rsidP="003345EC">
            <w:pPr>
              <w:spacing w:line="360" w:lineRule="auto"/>
              <w:jc w:val="both"/>
            </w:pPr>
            <w:r w:rsidRPr="00BF4B1D">
              <w:t>31009</w:t>
            </w:r>
          </w:p>
        </w:tc>
        <w:tc>
          <w:tcPr>
            <w:tcW w:w="0" w:type="auto"/>
          </w:tcPr>
          <w:p w:rsidR="00DB5862" w:rsidRPr="00BF4B1D" w:rsidRDefault="00DB5862" w:rsidP="003345EC">
            <w:pPr>
              <w:spacing w:line="360" w:lineRule="auto"/>
              <w:jc w:val="both"/>
            </w:pPr>
            <w:r w:rsidRPr="00BF4B1D">
              <w:t>Восточная часть Черного моря</w:t>
            </w:r>
          </w:p>
        </w:tc>
        <w:tc>
          <w:tcPr>
            <w:tcW w:w="0" w:type="auto"/>
          </w:tcPr>
          <w:p w:rsidR="00DB5862" w:rsidRPr="00BF4B1D" w:rsidRDefault="00DB5862" w:rsidP="003345EC">
            <w:pPr>
              <w:spacing w:line="360" w:lineRule="auto"/>
              <w:jc w:val="both"/>
            </w:pPr>
            <w:r w:rsidRPr="00BF4B1D">
              <w:t>1:750000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58"/>
        </w:trPr>
        <w:tc>
          <w:tcPr>
            <w:tcW w:w="0" w:type="auto"/>
          </w:tcPr>
          <w:p w:rsidR="00DB5862" w:rsidRPr="00BF4B1D" w:rsidRDefault="00DB5862" w:rsidP="003345EC">
            <w:pPr>
              <w:spacing w:line="360" w:lineRule="auto"/>
              <w:jc w:val="both"/>
            </w:pPr>
            <w:r w:rsidRPr="00BF4B1D">
              <w:t>6</w:t>
            </w:r>
          </w:p>
        </w:tc>
        <w:tc>
          <w:tcPr>
            <w:tcW w:w="0" w:type="auto"/>
          </w:tcPr>
          <w:p w:rsidR="00DB5862" w:rsidRPr="00BF4B1D" w:rsidRDefault="00DB5862" w:rsidP="003345EC">
            <w:pPr>
              <w:spacing w:line="360" w:lineRule="auto"/>
              <w:jc w:val="both"/>
            </w:pPr>
            <w:r w:rsidRPr="00BF4B1D">
              <w:t>30302</w:t>
            </w:r>
          </w:p>
        </w:tc>
        <w:tc>
          <w:tcPr>
            <w:tcW w:w="0" w:type="auto"/>
          </w:tcPr>
          <w:p w:rsidR="00DB5862" w:rsidRPr="00BF4B1D" w:rsidRDefault="00DB5862" w:rsidP="003345EC">
            <w:pPr>
              <w:spacing w:line="360" w:lineRule="auto"/>
              <w:jc w:val="both"/>
            </w:pPr>
            <w:r w:rsidRPr="00BF4B1D">
              <w:t>Эгейское и Мраморное моря</w:t>
            </w:r>
          </w:p>
        </w:tc>
        <w:tc>
          <w:tcPr>
            <w:tcW w:w="0" w:type="auto"/>
          </w:tcPr>
          <w:p w:rsidR="00DB5862" w:rsidRPr="00BF4B1D" w:rsidRDefault="00DB5862" w:rsidP="003345EC">
            <w:pPr>
              <w:spacing w:line="360" w:lineRule="auto"/>
              <w:jc w:val="both"/>
            </w:pPr>
            <w:r w:rsidRPr="00BF4B1D">
              <w:t>1:1000000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75"/>
        </w:trPr>
        <w:tc>
          <w:tcPr>
            <w:tcW w:w="0" w:type="auto"/>
          </w:tcPr>
          <w:p w:rsidR="00DB5862" w:rsidRPr="00BF4B1D" w:rsidRDefault="00DB5862" w:rsidP="003345EC">
            <w:pPr>
              <w:spacing w:line="360" w:lineRule="auto"/>
              <w:jc w:val="both"/>
            </w:pPr>
            <w:r w:rsidRPr="00BF4B1D">
              <w:t>7</w:t>
            </w:r>
          </w:p>
        </w:tc>
        <w:tc>
          <w:tcPr>
            <w:tcW w:w="0" w:type="auto"/>
          </w:tcPr>
          <w:p w:rsidR="00DB5862" w:rsidRPr="00BF4B1D" w:rsidRDefault="00DB5862" w:rsidP="003345EC">
            <w:pPr>
              <w:spacing w:line="360" w:lineRule="auto"/>
              <w:jc w:val="both"/>
            </w:pPr>
            <w:r w:rsidRPr="00BF4B1D">
              <w:t>30305</w:t>
            </w:r>
          </w:p>
        </w:tc>
        <w:tc>
          <w:tcPr>
            <w:tcW w:w="0" w:type="auto"/>
          </w:tcPr>
          <w:p w:rsidR="00DB5862" w:rsidRPr="00BF4B1D" w:rsidRDefault="00DB5862" w:rsidP="003345EC">
            <w:pPr>
              <w:spacing w:line="360" w:lineRule="auto"/>
              <w:jc w:val="both"/>
            </w:pPr>
            <w:r w:rsidRPr="00BF4B1D">
              <w:t>Ионическое море</w:t>
            </w:r>
          </w:p>
        </w:tc>
        <w:tc>
          <w:tcPr>
            <w:tcW w:w="0" w:type="auto"/>
          </w:tcPr>
          <w:p w:rsidR="00DB5862" w:rsidRPr="00BF4B1D" w:rsidRDefault="00DB5862" w:rsidP="003345EC">
            <w:pPr>
              <w:spacing w:line="360" w:lineRule="auto"/>
              <w:jc w:val="both"/>
            </w:pPr>
            <w:r w:rsidRPr="00BF4B1D">
              <w:t>1:1000000</w:t>
            </w:r>
          </w:p>
          <w:p w:rsidR="00DB5862" w:rsidRPr="00BF4B1D" w:rsidRDefault="00DB5862" w:rsidP="003345EC">
            <w:pPr>
              <w:spacing w:line="360" w:lineRule="auto"/>
              <w:jc w:val="both"/>
            </w:pPr>
            <w:r w:rsidRPr="00BF4B1D">
              <w:t>1976</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74"/>
        </w:trPr>
        <w:tc>
          <w:tcPr>
            <w:tcW w:w="0" w:type="auto"/>
          </w:tcPr>
          <w:p w:rsidR="00DB5862" w:rsidRPr="00BF4B1D" w:rsidRDefault="00DB5862" w:rsidP="003345EC">
            <w:pPr>
              <w:spacing w:line="360" w:lineRule="auto"/>
              <w:jc w:val="both"/>
            </w:pPr>
            <w:r w:rsidRPr="00BF4B1D">
              <w:t>8</w:t>
            </w:r>
          </w:p>
        </w:tc>
        <w:tc>
          <w:tcPr>
            <w:tcW w:w="0" w:type="auto"/>
          </w:tcPr>
          <w:p w:rsidR="00DB5862" w:rsidRPr="00BF4B1D" w:rsidRDefault="00DB5862" w:rsidP="003345EC">
            <w:pPr>
              <w:spacing w:line="360" w:lineRule="auto"/>
              <w:jc w:val="both"/>
            </w:pPr>
            <w:r w:rsidRPr="00BF4B1D">
              <w:t>30399</w:t>
            </w:r>
          </w:p>
        </w:tc>
        <w:tc>
          <w:tcPr>
            <w:tcW w:w="0" w:type="auto"/>
          </w:tcPr>
          <w:p w:rsidR="00DB5862" w:rsidRPr="00BF4B1D" w:rsidRDefault="00DB5862" w:rsidP="003345EC">
            <w:pPr>
              <w:spacing w:line="360" w:lineRule="auto"/>
              <w:jc w:val="both"/>
            </w:pPr>
            <w:r w:rsidRPr="00BF4B1D">
              <w:t>Тирренское море</w:t>
            </w:r>
          </w:p>
        </w:tc>
        <w:tc>
          <w:tcPr>
            <w:tcW w:w="0" w:type="auto"/>
          </w:tcPr>
          <w:p w:rsidR="00DB5862" w:rsidRPr="00BF4B1D" w:rsidRDefault="00DB5862" w:rsidP="003345EC">
            <w:pPr>
              <w:spacing w:line="360" w:lineRule="auto"/>
              <w:jc w:val="both"/>
            </w:pPr>
            <w:r w:rsidRPr="00BF4B1D">
              <w:t>1:1000000</w:t>
            </w:r>
          </w:p>
          <w:p w:rsidR="00DB5862" w:rsidRPr="00BF4B1D" w:rsidRDefault="00DB5862" w:rsidP="003345EC">
            <w:pPr>
              <w:spacing w:line="360" w:lineRule="auto"/>
              <w:jc w:val="both"/>
            </w:pPr>
            <w:r w:rsidRPr="00BF4B1D">
              <w:t>1976</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69"/>
        </w:trPr>
        <w:tc>
          <w:tcPr>
            <w:tcW w:w="0" w:type="auto"/>
          </w:tcPr>
          <w:p w:rsidR="00DB5862" w:rsidRPr="00BF4B1D" w:rsidRDefault="00DB5862" w:rsidP="003345EC">
            <w:pPr>
              <w:spacing w:line="360" w:lineRule="auto"/>
              <w:jc w:val="both"/>
            </w:pPr>
            <w:r w:rsidRPr="00BF4B1D">
              <w:t>9</w:t>
            </w:r>
          </w:p>
        </w:tc>
        <w:tc>
          <w:tcPr>
            <w:tcW w:w="0" w:type="auto"/>
          </w:tcPr>
          <w:p w:rsidR="00DB5862" w:rsidRPr="00BF4B1D" w:rsidRDefault="00DB5862" w:rsidP="003345EC">
            <w:pPr>
              <w:spacing w:line="360" w:lineRule="auto"/>
              <w:jc w:val="both"/>
            </w:pPr>
            <w:r w:rsidRPr="00BF4B1D">
              <w:t>30307</w:t>
            </w:r>
          </w:p>
        </w:tc>
        <w:tc>
          <w:tcPr>
            <w:tcW w:w="0" w:type="auto"/>
          </w:tcPr>
          <w:p w:rsidR="00DB5862" w:rsidRPr="00BF4B1D" w:rsidRDefault="00DB5862" w:rsidP="003345EC">
            <w:pPr>
              <w:spacing w:line="360" w:lineRule="auto"/>
              <w:jc w:val="both"/>
            </w:pPr>
            <w:r w:rsidRPr="00BF4B1D">
              <w:t>От Балеарских островов до островов Сардиния</w:t>
            </w:r>
          </w:p>
        </w:tc>
        <w:tc>
          <w:tcPr>
            <w:tcW w:w="0" w:type="auto"/>
          </w:tcPr>
          <w:p w:rsidR="00DB5862" w:rsidRPr="00BF4B1D" w:rsidRDefault="00DB5862" w:rsidP="003345EC">
            <w:pPr>
              <w:spacing w:line="360" w:lineRule="auto"/>
              <w:jc w:val="both"/>
            </w:pPr>
            <w:r w:rsidRPr="00BF4B1D">
              <w:t>1:1000000</w:t>
            </w:r>
          </w:p>
          <w:p w:rsidR="00DB5862" w:rsidRPr="00BF4B1D" w:rsidRDefault="00DB5862" w:rsidP="003345EC">
            <w:pPr>
              <w:spacing w:line="360" w:lineRule="auto"/>
              <w:jc w:val="both"/>
            </w:pPr>
            <w:r w:rsidRPr="00BF4B1D">
              <w:t>1976</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10</w:t>
            </w:r>
          </w:p>
        </w:tc>
        <w:tc>
          <w:tcPr>
            <w:tcW w:w="0" w:type="auto"/>
            <w:vAlign w:val="center"/>
          </w:tcPr>
          <w:p w:rsidR="00DB5862" w:rsidRPr="00BF4B1D" w:rsidRDefault="00DB5862" w:rsidP="003345EC">
            <w:pPr>
              <w:spacing w:line="360" w:lineRule="auto"/>
              <w:jc w:val="both"/>
            </w:pPr>
            <w:r w:rsidRPr="00BF4B1D">
              <w:t>31015</w:t>
            </w:r>
          </w:p>
        </w:tc>
        <w:tc>
          <w:tcPr>
            <w:tcW w:w="0" w:type="auto"/>
            <w:vAlign w:val="center"/>
          </w:tcPr>
          <w:p w:rsidR="00DB5862" w:rsidRPr="00BF4B1D" w:rsidRDefault="00DB5862" w:rsidP="003345EC">
            <w:pPr>
              <w:spacing w:line="360" w:lineRule="auto"/>
              <w:jc w:val="both"/>
            </w:pPr>
            <w:r w:rsidRPr="00BF4B1D">
              <w:t>Азовское море</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11</w:t>
            </w:r>
          </w:p>
        </w:tc>
        <w:tc>
          <w:tcPr>
            <w:tcW w:w="0" w:type="auto"/>
            <w:vAlign w:val="center"/>
          </w:tcPr>
          <w:p w:rsidR="00DB5862" w:rsidRPr="00BF4B1D" w:rsidRDefault="00DB5862" w:rsidP="003345EC">
            <w:pPr>
              <w:spacing w:line="360" w:lineRule="auto"/>
              <w:jc w:val="both"/>
            </w:pPr>
            <w:r w:rsidRPr="00BF4B1D">
              <w:t>31011</w:t>
            </w:r>
          </w:p>
        </w:tc>
        <w:tc>
          <w:tcPr>
            <w:tcW w:w="0" w:type="auto"/>
            <w:vAlign w:val="center"/>
          </w:tcPr>
          <w:p w:rsidR="00DB5862" w:rsidRPr="00BF4B1D" w:rsidRDefault="00DB5862" w:rsidP="003345EC">
            <w:pPr>
              <w:spacing w:line="360" w:lineRule="auto"/>
              <w:jc w:val="both"/>
            </w:pPr>
            <w:r w:rsidRPr="00BF4B1D">
              <w:t>От Севастополя до Новоросийска</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12</w:t>
            </w:r>
          </w:p>
        </w:tc>
        <w:tc>
          <w:tcPr>
            <w:tcW w:w="0" w:type="auto"/>
            <w:vAlign w:val="center"/>
          </w:tcPr>
          <w:p w:rsidR="00DB5862" w:rsidRPr="00BF4B1D" w:rsidRDefault="00DB5862" w:rsidP="003345EC">
            <w:pPr>
              <w:spacing w:line="360" w:lineRule="auto"/>
              <w:jc w:val="both"/>
            </w:pPr>
            <w:r w:rsidRPr="00BF4B1D">
              <w:t>31010</w:t>
            </w:r>
          </w:p>
        </w:tc>
        <w:tc>
          <w:tcPr>
            <w:tcW w:w="0" w:type="auto"/>
            <w:vAlign w:val="center"/>
          </w:tcPr>
          <w:p w:rsidR="00DB5862" w:rsidRPr="00BF4B1D" w:rsidRDefault="00DB5862" w:rsidP="003345EC">
            <w:pPr>
              <w:spacing w:line="360" w:lineRule="auto"/>
              <w:jc w:val="both"/>
            </w:pPr>
            <w:r w:rsidRPr="00BF4B1D">
              <w:t>От Севастополя до Констанцы</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1975</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13</w:t>
            </w:r>
          </w:p>
        </w:tc>
        <w:tc>
          <w:tcPr>
            <w:tcW w:w="0" w:type="auto"/>
            <w:vAlign w:val="center"/>
          </w:tcPr>
          <w:p w:rsidR="00DB5862" w:rsidRPr="00BF4B1D" w:rsidRDefault="00DB5862" w:rsidP="003345EC">
            <w:pPr>
              <w:spacing w:line="360" w:lineRule="auto"/>
              <w:jc w:val="both"/>
            </w:pPr>
            <w:r w:rsidRPr="00BF4B1D">
              <w:t>31013</w:t>
            </w:r>
          </w:p>
        </w:tc>
        <w:tc>
          <w:tcPr>
            <w:tcW w:w="0" w:type="auto"/>
            <w:vAlign w:val="center"/>
          </w:tcPr>
          <w:p w:rsidR="00DB5862" w:rsidRPr="00BF4B1D" w:rsidRDefault="00DB5862" w:rsidP="003345EC">
            <w:pPr>
              <w:spacing w:line="360" w:lineRule="auto"/>
              <w:jc w:val="both"/>
            </w:pPr>
            <w:r w:rsidRPr="00BF4B1D">
              <w:t>От залива Орду до порта Амасра</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14</w:t>
            </w:r>
          </w:p>
        </w:tc>
        <w:tc>
          <w:tcPr>
            <w:tcW w:w="0" w:type="auto"/>
            <w:vAlign w:val="center"/>
          </w:tcPr>
          <w:p w:rsidR="00DB5862" w:rsidRPr="00BF4B1D" w:rsidRDefault="00DB5862" w:rsidP="003345EC">
            <w:pPr>
              <w:spacing w:line="360" w:lineRule="auto"/>
              <w:jc w:val="both"/>
            </w:pPr>
            <w:r w:rsidRPr="00BF4B1D">
              <w:t>31014</w:t>
            </w:r>
          </w:p>
        </w:tc>
        <w:tc>
          <w:tcPr>
            <w:tcW w:w="0" w:type="auto"/>
            <w:vAlign w:val="center"/>
          </w:tcPr>
          <w:p w:rsidR="00DB5862" w:rsidRPr="00BF4B1D" w:rsidRDefault="00DB5862" w:rsidP="003345EC">
            <w:pPr>
              <w:spacing w:line="360" w:lineRule="auto"/>
              <w:jc w:val="both"/>
            </w:pPr>
            <w:r w:rsidRPr="00BF4B1D">
              <w:t>От порта Констанца</w:t>
            </w:r>
            <w:r w:rsidR="009C1192">
              <w:t xml:space="preserve"> </w:t>
            </w:r>
            <w:r w:rsidRPr="00BF4B1D">
              <w:t>до порта</w:t>
            </w:r>
            <w:r w:rsidR="009C1192">
              <w:t xml:space="preserve"> </w:t>
            </w:r>
            <w:r w:rsidRPr="00BF4B1D">
              <w:t>Амасра</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191"/>
        </w:trPr>
        <w:tc>
          <w:tcPr>
            <w:tcW w:w="0" w:type="auto"/>
            <w:vAlign w:val="center"/>
          </w:tcPr>
          <w:p w:rsidR="00DB5862" w:rsidRPr="00BF4B1D" w:rsidRDefault="00DB5862" w:rsidP="003345EC">
            <w:pPr>
              <w:spacing w:line="360" w:lineRule="auto"/>
              <w:jc w:val="both"/>
            </w:pPr>
            <w:r w:rsidRPr="00BF4B1D">
              <w:t>15</w:t>
            </w:r>
          </w:p>
        </w:tc>
        <w:tc>
          <w:tcPr>
            <w:tcW w:w="0" w:type="auto"/>
            <w:vAlign w:val="center"/>
          </w:tcPr>
          <w:p w:rsidR="00DB5862" w:rsidRPr="00BF4B1D" w:rsidRDefault="00DB5862" w:rsidP="003345EC">
            <w:pPr>
              <w:spacing w:line="360" w:lineRule="auto"/>
              <w:jc w:val="both"/>
            </w:pPr>
            <w:r w:rsidRPr="00BF4B1D">
              <w:t>31016</w:t>
            </w:r>
          </w:p>
        </w:tc>
        <w:tc>
          <w:tcPr>
            <w:tcW w:w="0" w:type="auto"/>
            <w:vAlign w:val="center"/>
          </w:tcPr>
          <w:p w:rsidR="00DB5862" w:rsidRPr="00BF4B1D" w:rsidRDefault="00DB5862" w:rsidP="003345EC">
            <w:pPr>
              <w:spacing w:line="360" w:lineRule="auto"/>
              <w:jc w:val="both"/>
            </w:pPr>
            <w:r w:rsidRPr="00BF4B1D">
              <w:t>Северная часть Эгейского моря</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1977</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16</w:t>
            </w:r>
          </w:p>
        </w:tc>
        <w:tc>
          <w:tcPr>
            <w:tcW w:w="0" w:type="auto"/>
            <w:vAlign w:val="center"/>
          </w:tcPr>
          <w:p w:rsidR="00DB5862" w:rsidRPr="00BF4B1D" w:rsidRDefault="00DB5862" w:rsidP="003345EC">
            <w:pPr>
              <w:spacing w:line="360" w:lineRule="auto"/>
              <w:jc w:val="both"/>
            </w:pPr>
            <w:r w:rsidRPr="00BF4B1D">
              <w:t>31017</w:t>
            </w:r>
          </w:p>
        </w:tc>
        <w:tc>
          <w:tcPr>
            <w:tcW w:w="0" w:type="auto"/>
            <w:vAlign w:val="center"/>
          </w:tcPr>
          <w:p w:rsidR="00DB5862" w:rsidRPr="00BF4B1D" w:rsidRDefault="00DB5862" w:rsidP="003345EC">
            <w:pPr>
              <w:spacing w:line="360" w:lineRule="auto"/>
              <w:jc w:val="both"/>
            </w:pPr>
            <w:r w:rsidRPr="00BF4B1D">
              <w:t>Южная часть Эгейского моря</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17</w:t>
            </w:r>
          </w:p>
        </w:tc>
        <w:tc>
          <w:tcPr>
            <w:tcW w:w="0" w:type="auto"/>
            <w:vAlign w:val="center"/>
          </w:tcPr>
          <w:p w:rsidR="00DB5862" w:rsidRPr="00BF4B1D" w:rsidRDefault="00DB5862" w:rsidP="003345EC">
            <w:pPr>
              <w:spacing w:line="360" w:lineRule="auto"/>
              <w:jc w:val="both"/>
            </w:pPr>
            <w:r w:rsidRPr="00BF4B1D">
              <w:t>31023</w:t>
            </w:r>
          </w:p>
        </w:tc>
        <w:tc>
          <w:tcPr>
            <w:tcW w:w="0" w:type="auto"/>
            <w:vAlign w:val="center"/>
          </w:tcPr>
          <w:p w:rsidR="00DB5862" w:rsidRPr="00BF4B1D" w:rsidRDefault="00DB5862" w:rsidP="003345EC">
            <w:pPr>
              <w:spacing w:line="360" w:lineRule="auto"/>
              <w:jc w:val="both"/>
            </w:pPr>
            <w:r w:rsidRPr="00BF4B1D">
              <w:t>От мыса Тенарон (Матапан) до порта Бенгази</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238"/>
        </w:trPr>
        <w:tc>
          <w:tcPr>
            <w:tcW w:w="0" w:type="auto"/>
            <w:vAlign w:val="center"/>
          </w:tcPr>
          <w:p w:rsidR="00DB5862" w:rsidRPr="00BF4B1D" w:rsidRDefault="00DB5862" w:rsidP="003345EC">
            <w:pPr>
              <w:spacing w:line="360" w:lineRule="auto"/>
              <w:jc w:val="both"/>
            </w:pPr>
            <w:r w:rsidRPr="00BF4B1D">
              <w:t>18</w:t>
            </w:r>
          </w:p>
        </w:tc>
        <w:tc>
          <w:tcPr>
            <w:tcW w:w="0" w:type="auto"/>
            <w:vAlign w:val="center"/>
          </w:tcPr>
          <w:p w:rsidR="00DB5862" w:rsidRPr="00BF4B1D" w:rsidRDefault="00DB5862" w:rsidP="003345EC">
            <w:pPr>
              <w:spacing w:line="360" w:lineRule="auto"/>
              <w:jc w:val="both"/>
            </w:pPr>
            <w:r w:rsidRPr="00BF4B1D">
              <w:t>31029</w:t>
            </w:r>
          </w:p>
        </w:tc>
        <w:tc>
          <w:tcPr>
            <w:tcW w:w="0" w:type="auto"/>
            <w:vAlign w:val="center"/>
          </w:tcPr>
          <w:p w:rsidR="00DB5862" w:rsidRPr="00BF4B1D" w:rsidRDefault="00DB5862" w:rsidP="003345EC">
            <w:pPr>
              <w:spacing w:line="360" w:lineRule="auto"/>
              <w:jc w:val="both"/>
            </w:pPr>
            <w:r w:rsidRPr="00BF4B1D">
              <w:t>Восточная часть Ионического моря</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1979</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Height w:val="70"/>
        </w:trPr>
        <w:tc>
          <w:tcPr>
            <w:tcW w:w="0" w:type="auto"/>
            <w:vAlign w:val="center"/>
          </w:tcPr>
          <w:p w:rsidR="00DB5862" w:rsidRPr="00BF4B1D" w:rsidRDefault="00DB5862" w:rsidP="003345EC">
            <w:pPr>
              <w:spacing w:line="360" w:lineRule="auto"/>
              <w:jc w:val="both"/>
            </w:pPr>
            <w:r w:rsidRPr="00BF4B1D">
              <w:t>19</w:t>
            </w:r>
          </w:p>
        </w:tc>
        <w:tc>
          <w:tcPr>
            <w:tcW w:w="0" w:type="auto"/>
            <w:vAlign w:val="center"/>
          </w:tcPr>
          <w:p w:rsidR="00DB5862" w:rsidRPr="00BF4B1D" w:rsidRDefault="00DB5862" w:rsidP="003345EC">
            <w:pPr>
              <w:spacing w:line="360" w:lineRule="auto"/>
              <w:jc w:val="both"/>
            </w:pPr>
            <w:r w:rsidRPr="00BF4B1D">
              <w:t>31028</w:t>
            </w:r>
          </w:p>
        </w:tc>
        <w:tc>
          <w:tcPr>
            <w:tcW w:w="0" w:type="auto"/>
            <w:vAlign w:val="center"/>
          </w:tcPr>
          <w:p w:rsidR="00DB5862" w:rsidRPr="00BF4B1D" w:rsidRDefault="00DB5862" w:rsidP="003345EC">
            <w:pPr>
              <w:spacing w:line="360" w:lineRule="auto"/>
              <w:jc w:val="both"/>
            </w:pPr>
            <w:r w:rsidRPr="00BF4B1D">
              <w:t>Западная часть Ионического моря</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20</w:t>
            </w:r>
          </w:p>
        </w:tc>
        <w:tc>
          <w:tcPr>
            <w:tcW w:w="0" w:type="auto"/>
            <w:vAlign w:val="center"/>
          </w:tcPr>
          <w:p w:rsidR="00DB5862" w:rsidRPr="00BF4B1D" w:rsidRDefault="00DB5862" w:rsidP="003345EC">
            <w:pPr>
              <w:spacing w:line="360" w:lineRule="auto"/>
              <w:jc w:val="both"/>
            </w:pPr>
            <w:r w:rsidRPr="00BF4B1D">
              <w:t>31027</w:t>
            </w:r>
          </w:p>
        </w:tc>
        <w:tc>
          <w:tcPr>
            <w:tcW w:w="0" w:type="auto"/>
            <w:vAlign w:val="center"/>
          </w:tcPr>
          <w:p w:rsidR="00DB5862" w:rsidRPr="00BF4B1D" w:rsidRDefault="00DB5862" w:rsidP="003345EC">
            <w:pPr>
              <w:spacing w:line="360" w:lineRule="auto"/>
              <w:jc w:val="both"/>
            </w:pPr>
            <w:r w:rsidRPr="00BF4B1D">
              <w:t>Район</w:t>
            </w:r>
            <w:r w:rsidR="009C1192">
              <w:t xml:space="preserve"> </w:t>
            </w:r>
            <w:r w:rsidRPr="00BF4B1D">
              <w:t>к юго-востоку от о. Сицилия</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21</w:t>
            </w:r>
          </w:p>
        </w:tc>
        <w:tc>
          <w:tcPr>
            <w:tcW w:w="0" w:type="auto"/>
            <w:vAlign w:val="center"/>
          </w:tcPr>
          <w:p w:rsidR="00DB5862" w:rsidRPr="00BF4B1D" w:rsidRDefault="00DB5862" w:rsidP="003345EC">
            <w:pPr>
              <w:spacing w:line="360" w:lineRule="auto"/>
              <w:jc w:val="both"/>
            </w:pPr>
            <w:r w:rsidRPr="00BF4B1D">
              <w:t>31026</w:t>
            </w:r>
          </w:p>
        </w:tc>
        <w:tc>
          <w:tcPr>
            <w:tcW w:w="0" w:type="auto"/>
            <w:vAlign w:val="center"/>
          </w:tcPr>
          <w:p w:rsidR="00DB5862" w:rsidRPr="00BF4B1D" w:rsidRDefault="00DB5862" w:rsidP="003345EC">
            <w:pPr>
              <w:spacing w:line="360" w:lineRule="auto"/>
              <w:jc w:val="both"/>
            </w:pPr>
            <w:r w:rsidRPr="00BF4B1D">
              <w:t>Тунниский пролив</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22</w:t>
            </w:r>
          </w:p>
        </w:tc>
        <w:tc>
          <w:tcPr>
            <w:tcW w:w="0" w:type="auto"/>
            <w:vAlign w:val="center"/>
          </w:tcPr>
          <w:p w:rsidR="00DB5862" w:rsidRPr="00BF4B1D" w:rsidRDefault="00DB5862" w:rsidP="003345EC">
            <w:pPr>
              <w:spacing w:line="360" w:lineRule="auto"/>
              <w:jc w:val="both"/>
            </w:pPr>
            <w:r w:rsidRPr="00BF4B1D">
              <w:t>31034</w:t>
            </w:r>
          </w:p>
        </w:tc>
        <w:tc>
          <w:tcPr>
            <w:tcW w:w="0" w:type="auto"/>
            <w:vAlign w:val="center"/>
          </w:tcPr>
          <w:p w:rsidR="00DB5862" w:rsidRPr="00BF4B1D" w:rsidRDefault="00DB5862" w:rsidP="003345EC">
            <w:pPr>
              <w:spacing w:line="360" w:lineRule="auto"/>
              <w:jc w:val="both"/>
            </w:pPr>
            <w:r w:rsidRPr="00BF4B1D">
              <w:t>От о.Сардиния до о.Сицылия</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23</w:t>
            </w:r>
          </w:p>
        </w:tc>
        <w:tc>
          <w:tcPr>
            <w:tcW w:w="0" w:type="auto"/>
            <w:vAlign w:val="center"/>
          </w:tcPr>
          <w:p w:rsidR="00DB5862" w:rsidRPr="00BF4B1D" w:rsidRDefault="00DB5862" w:rsidP="003345EC">
            <w:pPr>
              <w:spacing w:line="360" w:lineRule="auto"/>
              <w:jc w:val="both"/>
            </w:pPr>
            <w:r w:rsidRPr="00BF4B1D">
              <w:t>31038</w:t>
            </w:r>
          </w:p>
        </w:tc>
        <w:tc>
          <w:tcPr>
            <w:tcW w:w="0" w:type="auto"/>
            <w:vAlign w:val="center"/>
          </w:tcPr>
          <w:p w:rsidR="00DB5862" w:rsidRPr="00BF4B1D" w:rsidRDefault="00DB5862" w:rsidP="003345EC">
            <w:pPr>
              <w:spacing w:line="360" w:lineRule="auto"/>
              <w:jc w:val="both"/>
            </w:pPr>
            <w:r w:rsidRPr="00BF4B1D">
              <w:t>От о. Сардиния до о.Менорка</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24</w:t>
            </w:r>
          </w:p>
        </w:tc>
        <w:tc>
          <w:tcPr>
            <w:tcW w:w="0" w:type="auto"/>
            <w:vAlign w:val="center"/>
          </w:tcPr>
          <w:p w:rsidR="00DB5862" w:rsidRPr="00BF4B1D" w:rsidRDefault="00DB5862" w:rsidP="003345EC">
            <w:pPr>
              <w:spacing w:line="360" w:lineRule="auto"/>
              <w:jc w:val="both"/>
            </w:pPr>
            <w:r w:rsidRPr="00BF4B1D">
              <w:t>31039</w:t>
            </w:r>
          </w:p>
        </w:tc>
        <w:tc>
          <w:tcPr>
            <w:tcW w:w="0" w:type="auto"/>
            <w:vAlign w:val="center"/>
          </w:tcPr>
          <w:p w:rsidR="00DB5862" w:rsidRPr="00BF4B1D" w:rsidRDefault="00DB5862" w:rsidP="003345EC">
            <w:pPr>
              <w:spacing w:line="360" w:lineRule="auto"/>
              <w:jc w:val="both"/>
            </w:pPr>
            <w:r w:rsidRPr="00BF4B1D">
              <w:t>От мыса Рас -Энгела до мыса Корбелен</w:t>
            </w:r>
          </w:p>
        </w:tc>
        <w:tc>
          <w:tcPr>
            <w:tcW w:w="0" w:type="auto"/>
            <w:vAlign w:val="center"/>
          </w:tcPr>
          <w:p w:rsidR="00DB5862" w:rsidRPr="00BF4B1D" w:rsidRDefault="00DB5862" w:rsidP="003345EC">
            <w:pPr>
              <w:spacing w:line="360" w:lineRule="auto"/>
              <w:jc w:val="both"/>
            </w:pPr>
            <w:r w:rsidRPr="00BF4B1D">
              <w:t>1:500000</w:t>
            </w:r>
          </w:p>
          <w:p w:rsidR="00DB5862" w:rsidRPr="00BF4B1D" w:rsidRDefault="00DB5862" w:rsidP="003345EC">
            <w:pPr>
              <w:spacing w:line="360" w:lineRule="auto"/>
              <w:jc w:val="both"/>
            </w:pPr>
            <w:r w:rsidRPr="00BF4B1D">
              <w:t>1979</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gridSpan w:val="5"/>
            <w:tcBorders>
              <w:top w:val="nil"/>
              <w:left w:val="nil"/>
              <w:right w:val="nil"/>
            </w:tcBorders>
            <w:vAlign w:val="center"/>
          </w:tcPr>
          <w:p w:rsidR="00DB5862" w:rsidRPr="00BF4B1D" w:rsidRDefault="00DB5862" w:rsidP="003345EC">
            <w:pPr>
              <w:spacing w:line="360" w:lineRule="auto"/>
              <w:jc w:val="both"/>
            </w:pPr>
            <w:r w:rsidRPr="00BF4B1D">
              <w:t>Путевые карты и планы</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25</w:t>
            </w:r>
          </w:p>
        </w:tc>
        <w:tc>
          <w:tcPr>
            <w:tcW w:w="0" w:type="auto"/>
            <w:vAlign w:val="center"/>
          </w:tcPr>
          <w:p w:rsidR="00DB5862" w:rsidRPr="00BF4B1D" w:rsidRDefault="00DB5862" w:rsidP="003345EC">
            <w:pPr>
              <w:spacing w:line="360" w:lineRule="auto"/>
              <w:jc w:val="both"/>
            </w:pPr>
            <w:r w:rsidRPr="00BF4B1D">
              <w:t>38139</w:t>
            </w:r>
          </w:p>
        </w:tc>
        <w:tc>
          <w:tcPr>
            <w:tcW w:w="0" w:type="auto"/>
            <w:vAlign w:val="center"/>
          </w:tcPr>
          <w:p w:rsidR="00DB5862" w:rsidRPr="00BF4B1D" w:rsidRDefault="00DB5862" w:rsidP="003345EC">
            <w:pPr>
              <w:spacing w:line="360" w:lineRule="auto"/>
              <w:jc w:val="both"/>
            </w:pPr>
            <w:r w:rsidRPr="00BF4B1D">
              <w:t>Порт Керчь</w:t>
            </w:r>
          </w:p>
        </w:tc>
        <w:tc>
          <w:tcPr>
            <w:tcW w:w="0" w:type="auto"/>
            <w:vAlign w:val="center"/>
          </w:tcPr>
          <w:p w:rsidR="00DB5862" w:rsidRPr="00BF4B1D" w:rsidRDefault="00DB5862" w:rsidP="003345EC">
            <w:pPr>
              <w:spacing w:line="360" w:lineRule="auto"/>
              <w:jc w:val="both"/>
            </w:pPr>
            <w:r w:rsidRPr="00BF4B1D">
              <w:t>1:10000 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26</w:t>
            </w:r>
          </w:p>
        </w:tc>
        <w:tc>
          <w:tcPr>
            <w:tcW w:w="0" w:type="auto"/>
            <w:vAlign w:val="center"/>
          </w:tcPr>
          <w:p w:rsidR="00DB5862" w:rsidRPr="00BF4B1D" w:rsidRDefault="00DB5862" w:rsidP="003345EC">
            <w:pPr>
              <w:spacing w:line="360" w:lineRule="auto"/>
              <w:jc w:val="both"/>
            </w:pPr>
            <w:r w:rsidRPr="00BF4B1D">
              <w:t>38136</w:t>
            </w:r>
          </w:p>
        </w:tc>
        <w:tc>
          <w:tcPr>
            <w:tcW w:w="0" w:type="auto"/>
            <w:vAlign w:val="center"/>
          </w:tcPr>
          <w:p w:rsidR="00DB5862" w:rsidRPr="00BF4B1D" w:rsidRDefault="00DB5862" w:rsidP="003345EC">
            <w:pPr>
              <w:spacing w:line="360" w:lineRule="auto"/>
              <w:jc w:val="both"/>
            </w:pPr>
            <w:r w:rsidRPr="00BF4B1D">
              <w:t>Подходы к порту Керчь</w:t>
            </w:r>
          </w:p>
        </w:tc>
        <w:tc>
          <w:tcPr>
            <w:tcW w:w="0" w:type="auto"/>
            <w:vAlign w:val="center"/>
          </w:tcPr>
          <w:p w:rsidR="00DB5862" w:rsidRPr="00BF4B1D" w:rsidRDefault="00DB5862" w:rsidP="003345EC">
            <w:pPr>
              <w:spacing w:line="360" w:lineRule="auto"/>
              <w:jc w:val="both"/>
            </w:pPr>
            <w:r w:rsidRPr="00BF4B1D">
              <w:t>1:25000 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27</w:t>
            </w:r>
          </w:p>
        </w:tc>
        <w:tc>
          <w:tcPr>
            <w:tcW w:w="0" w:type="auto"/>
            <w:vAlign w:val="center"/>
          </w:tcPr>
          <w:p w:rsidR="00DB5862" w:rsidRPr="00BF4B1D" w:rsidRDefault="00DB5862" w:rsidP="003345EC">
            <w:pPr>
              <w:spacing w:line="360" w:lineRule="auto"/>
              <w:jc w:val="both"/>
            </w:pPr>
            <w:r w:rsidRPr="00BF4B1D">
              <w:t>35130</w:t>
            </w:r>
          </w:p>
        </w:tc>
        <w:tc>
          <w:tcPr>
            <w:tcW w:w="0" w:type="auto"/>
            <w:vAlign w:val="center"/>
          </w:tcPr>
          <w:p w:rsidR="00DB5862" w:rsidRPr="00BF4B1D" w:rsidRDefault="00DB5862" w:rsidP="003345EC">
            <w:pPr>
              <w:spacing w:line="360" w:lineRule="auto"/>
              <w:jc w:val="both"/>
            </w:pPr>
            <w:r w:rsidRPr="00BF4B1D">
              <w:t>Керченский пролив</w:t>
            </w:r>
          </w:p>
        </w:tc>
        <w:tc>
          <w:tcPr>
            <w:tcW w:w="0" w:type="auto"/>
            <w:vAlign w:val="center"/>
          </w:tcPr>
          <w:p w:rsidR="00DB5862" w:rsidRPr="00BF4B1D" w:rsidRDefault="00DB5862" w:rsidP="003345EC">
            <w:pPr>
              <w:spacing w:line="360" w:lineRule="auto"/>
              <w:jc w:val="both"/>
            </w:pPr>
            <w:r w:rsidRPr="00BF4B1D">
              <w:t>1:50000 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28</w:t>
            </w:r>
          </w:p>
        </w:tc>
        <w:tc>
          <w:tcPr>
            <w:tcW w:w="0" w:type="auto"/>
            <w:vAlign w:val="center"/>
          </w:tcPr>
          <w:p w:rsidR="00DB5862" w:rsidRPr="00BF4B1D" w:rsidRDefault="00DB5862" w:rsidP="003345EC">
            <w:pPr>
              <w:spacing w:line="360" w:lineRule="auto"/>
              <w:jc w:val="both"/>
            </w:pPr>
            <w:r w:rsidRPr="00BF4B1D">
              <w:t>32105</w:t>
            </w:r>
          </w:p>
        </w:tc>
        <w:tc>
          <w:tcPr>
            <w:tcW w:w="0" w:type="auto"/>
            <w:vAlign w:val="center"/>
          </w:tcPr>
          <w:p w:rsidR="00DB5862" w:rsidRPr="00BF4B1D" w:rsidRDefault="00DB5862" w:rsidP="003345EC">
            <w:pPr>
              <w:spacing w:line="360" w:lineRule="auto"/>
              <w:jc w:val="both"/>
            </w:pPr>
            <w:r w:rsidRPr="00BF4B1D">
              <w:t>От Феодосии до Анапы</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29</w:t>
            </w:r>
          </w:p>
        </w:tc>
        <w:tc>
          <w:tcPr>
            <w:tcW w:w="0" w:type="auto"/>
            <w:vAlign w:val="center"/>
          </w:tcPr>
          <w:p w:rsidR="00DB5862" w:rsidRPr="00BF4B1D" w:rsidRDefault="00DB5862" w:rsidP="003345EC">
            <w:pPr>
              <w:spacing w:line="360" w:lineRule="auto"/>
              <w:jc w:val="both"/>
            </w:pPr>
            <w:r w:rsidRPr="00BF4B1D">
              <w:t>32104</w:t>
            </w:r>
          </w:p>
        </w:tc>
        <w:tc>
          <w:tcPr>
            <w:tcW w:w="0" w:type="auto"/>
            <w:vAlign w:val="center"/>
          </w:tcPr>
          <w:p w:rsidR="00DB5862" w:rsidRPr="00BF4B1D" w:rsidRDefault="00DB5862" w:rsidP="003345EC">
            <w:pPr>
              <w:spacing w:line="360" w:lineRule="auto"/>
              <w:jc w:val="both"/>
            </w:pPr>
            <w:r w:rsidRPr="00BF4B1D">
              <w:t>От Севастополя до Феодосии</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30</w:t>
            </w:r>
          </w:p>
        </w:tc>
        <w:tc>
          <w:tcPr>
            <w:tcW w:w="0" w:type="auto"/>
            <w:vAlign w:val="center"/>
          </w:tcPr>
          <w:p w:rsidR="00DB5862" w:rsidRPr="00BF4B1D" w:rsidRDefault="00DB5862" w:rsidP="003345EC">
            <w:pPr>
              <w:spacing w:line="360" w:lineRule="auto"/>
              <w:jc w:val="both"/>
            </w:pPr>
            <w:r w:rsidRPr="00BF4B1D">
              <w:t>32125</w:t>
            </w:r>
          </w:p>
        </w:tc>
        <w:tc>
          <w:tcPr>
            <w:tcW w:w="0" w:type="auto"/>
            <w:vAlign w:val="center"/>
          </w:tcPr>
          <w:p w:rsidR="00DB5862" w:rsidRPr="00BF4B1D" w:rsidRDefault="00DB5862" w:rsidP="003345EC">
            <w:pPr>
              <w:spacing w:line="360" w:lineRule="auto"/>
              <w:jc w:val="both"/>
            </w:pPr>
            <w:r w:rsidRPr="00BF4B1D">
              <w:t>От 42º38'N –до 43º53'N. От 31º44'Е –до 34º04'Е.</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31</w:t>
            </w:r>
          </w:p>
        </w:tc>
        <w:tc>
          <w:tcPr>
            <w:tcW w:w="0" w:type="auto"/>
            <w:vAlign w:val="center"/>
          </w:tcPr>
          <w:p w:rsidR="00DB5862" w:rsidRPr="00BF4B1D" w:rsidRDefault="00DB5862" w:rsidP="003345EC">
            <w:pPr>
              <w:spacing w:line="360" w:lineRule="auto"/>
              <w:jc w:val="both"/>
            </w:pPr>
            <w:r w:rsidRPr="00BF4B1D">
              <w:t>32124</w:t>
            </w:r>
          </w:p>
        </w:tc>
        <w:tc>
          <w:tcPr>
            <w:tcW w:w="0" w:type="auto"/>
            <w:vAlign w:val="center"/>
          </w:tcPr>
          <w:p w:rsidR="00DB5862" w:rsidRPr="00BF4B1D" w:rsidRDefault="00DB5862" w:rsidP="003345EC">
            <w:pPr>
              <w:spacing w:line="360" w:lineRule="auto"/>
              <w:jc w:val="both"/>
            </w:pPr>
            <w:r w:rsidRPr="00BF4B1D">
              <w:t>От 43º05'N –до 44º20'N. От 30º00'Е –до 32º20'Е.</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32</w:t>
            </w:r>
          </w:p>
        </w:tc>
        <w:tc>
          <w:tcPr>
            <w:tcW w:w="0" w:type="auto"/>
            <w:vAlign w:val="center"/>
          </w:tcPr>
          <w:p w:rsidR="00DB5862" w:rsidRPr="00BF4B1D" w:rsidRDefault="00DB5862" w:rsidP="003345EC">
            <w:pPr>
              <w:spacing w:line="360" w:lineRule="auto"/>
              <w:jc w:val="both"/>
            </w:pPr>
            <w:r w:rsidRPr="00BF4B1D">
              <w:t>32118</w:t>
            </w:r>
          </w:p>
        </w:tc>
        <w:tc>
          <w:tcPr>
            <w:tcW w:w="0" w:type="auto"/>
            <w:vAlign w:val="center"/>
          </w:tcPr>
          <w:p w:rsidR="00DB5862" w:rsidRPr="00BF4B1D" w:rsidRDefault="00DB5862" w:rsidP="003345EC">
            <w:pPr>
              <w:spacing w:line="360" w:lineRule="auto"/>
              <w:jc w:val="both"/>
            </w:pPr>
            <w:r w:rsidRPr="00BF4B1D">
              <w:t>От 42º10'N –до 43º25'N. От 29º36'Е –до 31º56'Е.</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33</w:t>
            </w:r>
          </w:p>
        </w:tc>
        <w:tc>
          <w:tcPr>
            <w:tcW w:w="0" w:type="auto"/>
            <w:vAlign w:val="center"/>
          </w:tcPr>
          <w:p w:rsidR="00DB5862" w:rsidRPr="00BF4B1D" w:rsidRDefault="00DB5862" w:rsidP="003345EC">
            <w:pPr>
              <w:spacing w:line="360" w:lineRule="auto"/>
              <w:jc w:val="both"/>
            </w:pPr>
            <w:r w:rsidRPr="00BF4B1D">
              <w:t>32115</w:t>
            </w:r>
          </w:p>
        </w:tc>
        <w:tc>
          <w:tcPr>
            <w:tcW w:w="0" w:type="auto"/>
            <w:vAlign w:val="center"/>
          </w:tcPr>
          <w:p w:rsidR="00DB5862" w:rsidRPr="00BF4B1D" w:rsidRDefault="00DB5862" w:rsidP="003345EC">
            <w:pPr>
              <w:spacing w:line="360" w:lineRule="auto"/>
              <w:jc w:val="both"/>
            </w:pPr>
            <w:r w:rsidRPr="00BF4B1D">
              <w:t>От бухты Мичурин до мыса Шиле</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1971</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34</w:t>
            </w:r>
          </w:p>
        </w:tc>
        <w:tc>
          <w:tcPr>
            <w:tcW w:w="0" w:type="auto"/>
            <w:vAlign w:val="center"/>
          </w:tcPr>
          <w:p w:rsidR="00DB5862" w:rsidRPr="00BF4B1D" w:rsidRDefault="00DB5862" w:rsidP="003345EC">
            <w:pPr>
              <w:spacing w:line="360" w:lineRule="auto"/>
              <w:jc w:val="both"/>
            </w:pPr>
            <w:r w:rsidRPr="00BF4B1D">
              <w:t>34113</w:t>
            </w:r>
          </w:p>
        </w:tc>
        <w:tc>
          <w:tcPr>
            <w:tcW w:w="0" w:type="auto"/>
            <w:vAlign w:val="center"/>
          </w:tcPr>
          <w:p w:rsidR="00DB5862" w:rsidRPr="00BF4B1D" w:rsidRDefault="00DB5862" w:rsidP="003345EC">
            <w:pPr>
              <w:spacing w:line="360" w:lineRule="auto"/>
              <w:jc w:val="both"/>
            </w:pPr>
            <w:r w:rsidRPr="00BF4B1D">
              <w:t>От порта Инеболу до порта Зонгулдак</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1968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35</w:t>
            </w:r>
          </w:p>
        </w:tc>
        <w:tc>
          <w:tcPr>
            <w:tcW w:w="0" w:type="auto"/>
            <w:vAlign w:val="center"/>
          </w:tcPr>
          <w:p w:rsidR="00DB5862" w:rsidRPr="00BF4B1D" w:rsidRDefault="00DB5862" w:rsidP="003345EC">
            <w:pPr>
              <w:spacing w:line="360" w:lineRule="auto"/>
              <w:jc w:val="both"/>
            </w:pPr>
            <w:r w:rsidRPr="00BF4B1D">
              <w:t>36127</w:t>
            </w:r>
          </w:p>
        </w:tc>
        <w:tc>
          <w:tcPr>
            <w:tcW w:w="0" w:type="auto"/>
            <w:vAlign w:val="center"/>
          </w:tcPr>
          <w:p w:rsidR="00DB5862" w:rsidRPr="00BF4B1D" w:rsidRDefault="00DB5862" w:rsidP="003345EC">
            <w:pPr>
              <w:spacing w:line="360" w:lineRule="auto"/>
              <w:jc w:val="both"/>
            </w:pPr>
            <w:r w:rsidRPr="00BF4B1D">
              <w:t>Подходы к проливу Босфор</w:t>
            </w:r>
          </w:p>
        </w:tc>
        <w:tc>
          <w:tcPr>
            <w:tcW w:w="0" w:type="auto"/>
            <w:vAlign w:val="center"/>
          </w:tcPr>
          <w:p w:rsidR="00DB5862" w:rsidRPr="00BF4B1D" w:rsidRDefault="00DB5862" w:rsidP="003345EC">
            <w:pPr>
              <w:spacing w:line="360" w:lineRule="auto"/>
              <w:jc w:val="both"/>
            </w:pPr>
            <w:r w:rsidRPr="00BF4B1D">
              <w:t>1:50000</w:t>
            </w:r>
          </w:p>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36</w:t>
            </w:r>
          </w:p>
        </w:tc>
        <w:tc>
          <w:tcPr>
            <w:tcW w:w="0" w:type="auto"/>
            <w:vAlign w:val="center"/>
          </w:tcPr>
          <w:p w:rsidR="00DB5862" w:rsidRPr="00BF4B1D" w:rsidRDefault="00DB5862" w:rsidP="003345EC">
            <w:pPr>
              <w:spacing w:line="360" w:lineRule="auto"/>
              <w:jc w:val="both"/>
            </w:pPr>
            <w:r w:rsidRPr="00BF4B1D">
              <w:t>36129</w:t>
            </w:r>
          </w:p>
        </w:tc>
        <w:tc>
          <w:tcPr>
            <w:tcW w:w="0" w:type="auto"/>
            <w:vAlign w:val="center"/>
          </w:tcPr>
          <w:p w:rsidR="00DB5862" w:rsidRPr="00BF4B1D" w:rsidRDefault="00DB5862" w:rsidP="003345EC">
            <w:pPr>
              <w:spacing w:line="360" w:lineRule="auto"/>
              <w:jc w:val="both"/>
            </w:pPr>
            <w:r w:rsidRPr="00BF4B1D">
              <w:t>Пролив Босфор</w:t>
            </w:r>
          </w:p>
        </w:tc>
        <w:tc>
          <w:tcPr>
            <w:tcW w:w="0" w:type="auto"/>
            <w:vAlign w:val="center"/>
          </w:tcPr>
          <w:p w:rsidR="00DB5862" w:rsidRPr="00BF4B1D" w:rsidRDefault="00DB5862" w:rsidP="003345EC">
            <w:pPr>
              <w:spacing w:line="360" w:lineRule="auto"/>
              <w:jc w:val="both"/>
            </w:pPr>
            <w:r w:rsidRPr="00BF4B1D">
              <w:t>1:25000</w:t>
            </w:r>
          </w:p>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37</w:t>
            </w:r>
          </w:p>
        </w:tc>
        <w:tc>
          <w:tcPr>
            <w:tcW w:w="0" w:type="auto"/>
            <w:vAlign w:val="center"/>
          </w:tcPr>
          <w:p w:rsidR="00DB5862" w:rsidRPr="00BF4B1D" w:rsidRDefault="00DB5862" w:rsidP="003345EC">
            <w:pPr>
              <w:spacing w:line="360" w:lineRule="auto"/>
              <w:jc w:val="both"/>
            </w:pPr>
            <w:r w:rsidRPr="00BF4B1D">
              <w:t>32200</w:t>
            </w:r>
          </w:p>
        </w:tc>
        <w:tc>
          <w:tcPr>
            <w:tcW w:w="0" w:type="auto"/>
            <w:vAlign w:val="center"/>
          </w:tcPr>
          <w:p w:rsidR="00DB5862" w:rsidRPr="00BF4B1D" w:rsidRDefault="00DB5862" w:rsidP="003345EC">
            <w:pPr>
              <w:spacing w:line="360" w:lineRule="auto"/>
              <w:jc w:val="both"/>
            </w:pPr>
            <w:r w:rsidRPr="00BF4B1D">
              <w:t>Мраморное море</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38</w:t>
            </w:r>
          </w:p>
        </w:tc>
        <w:tc>
          <w:tcPr>
            <w:tcW w:w="0" w:type="auto"/>
            <w:vAlign w:val="center"/>
          </w:tcPr>
          <w:p w:rsidR="00DB5862" w:rsidRPr="00BF4B1D" w:rsidRDefault="00DB5862" w:rsidP="003345EC">
            <w:pPr>
              <w:spacing w:line="360" w:lineRule="auto"/>
              <w:jc w:val="both"/>
            </w:pPr>
            <w:r w:rsidRPr="00BF4B1D">
              <w:t>35201</w:t>
            </w:r>
          </w:p>
        </w:tc>
        <w:tc>
          <w:tcPr>
            <w:tcW w:w="0" w:type="auto"/>
            <w:vAlign w:val="center"/>
          </w:tcPr>
          <w:p w:rsidR="00DB5862" w:rsidRPr="00BF4B1D" w:rsidRDefault="00DB5862" w:rsidP="003345EC">
            <w:pPr>
              <w:spacing w:line="360" w:lineRule="auto"/>
              <w:jc w:val="both"/>
            </w:pPr>
            <w:r w:rsidRPr="00BF4B1D">
              <w:t>Подходы к проливу Босфор</w:t>
            </w:r>
          </w:p>
        </w:tc>
        <w:tc>
          <w:tcPr>
            <w:tcW w:w="0" w:type="auto"/>
            <w:vAlign w:val="center"/>
          </w:tcPr>
          <w:p w:rsidR="00DB5862" w:rsidRPr="00BF4B1D" w:rsidRDefault="00DB5862" w:rsidP="003345EC">
            <w:pPr>
              <w:spacing w:line="360" w:lineRule="auto"/>
              <w:jc w:val="both"/>
            </w:pPr>
            <w:r w:rsidRPr="00BF4B1D">
              <w:t>1:50000</w:t>
            </w:r>
          </w:p>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39</w:t>
            </w:r>
          </w:p>
        </w:tc>
        <w:tc>
          <w:tcPr>
            <w:tcW w:w="0" w:type="auto"/>
            <w:vAlign w:val="center"/>
          </w:tcPr>
          <w:p w:rsidR="00DB5862" w:rsidRPr="00BF4B1D" w:rsidRDefault="00DB5862" w:rsidP="003345EC">
            <w:pPr>
              <w:spacing w:line="360" w:lineRule="auto"/>
              <w:jc w:val="both"/>
            </w:pPr>
            <w:r w:rsidRPr="00BF4B1D">
              <w:t>33201</w:t>
            </w:r>
          </w:p>
        </w:tc>
        <w:tc>
          <w:tcPr>
            <w:tcW w:w="0" w:type="auto"/>
            <w:vAlign w:val="center"/>
          </w:tcPr>
          <w:p w:rsidR="00DB5862" w:rsidRPr="00BF4B1D" w:rsidRDefault="00DB5862" w:rsidP="003345EC">
            <w:pPr>
              <w:spacing w:line="360" w:lineRule="auto"/>
              <w:jc w:val="both"/>
            </w:pPr>
            <w:r w:rsidRPr="00BF4B1D">
              <w:t>Мраморное море. Восточная часть</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40</w:t>
            </w:r>
          </w:p>
        </w:tc>
        <w:tc>
          <w:tcPr>
            <w:tcW w:w="0" w:type="auto"/>
            <w:vAlign w:val="center"/>
          </w:tcPr>
          <w:p w:rsidR="00DB5862" w:rsidRPr="00BF4B1D" w:rsidRDefault="00DB5862" w:rsidP="003345EC">
            <w:pPr>
              <w:spacing w:line="360" w:lineRule="auto"/>
              <w:jc w:val="both"/>
            </w:pPr>
            <w:r w:rsidRPr="00BF4B1D">
              <w:t>33202</w:t>
            </w:r>
          </w:p>
        </w:tc>
        <w:tc>
          <w:tcPr>
            <w:tcW w:w="0" w:type="auto"/>
            <w:vAlign w:val="center"/>
          </w:tcPr>
          <w:p w:rsidR="00DB5862" w:rsidRPr="00BF4B1D" w:rsidRDefault="00DB5862" w:rsidP="003345EC">
            <w:pPr>
              <w:spacing w:line="360" w:lineRule="auto"/>
              <w:jc w:val="both"/>
            </w:pPr>
            <w:r w:rsidRPr="00BF4B1D">
              <w:t>Мраморное море. Средняя часть</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1979</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41</w:t>
            </w:r>
          </w:p>
        </w:tc>
        <w:tc>
          <w:tcPr>
            <w:tcW w:w="0" w:type="auto"/>
            <w:vAlign w:val="center"/>
          </w:tcPr>
          <w:p w:rsidR="00DB5862" w:rsidRPr="00BF4B1D" w:rsidRDefault="00DB5862" w:rsidP="003345EC">
            <w:pPr>
              <w:spacing w:line="360" w:lineRule="auto"/>
              <w:jc w:val="both"/>
            </w:pPr>
            <w:r w:rsidRPr="00BF4B1D">
              <w:t>33203</w:t>
            </w:r>
          </w:p>
        </w:tc>
        <w:tc>
          <w:tcPr>
            <w:tcW w:w="0" w:type="auto"/>
            <w:vAlign w:val="center"/>
          </w:tcPr>
          <w:p w:rsidR="00DB5862" w:rsidRPr="00BF4B1D" w:rsidRDefault="00DB5862" w:rsidP="003345EC">
            <w:pPr>
              <w:spacing w:line="360" w:lineRule="auto"/>
              <w:jc w:val="both"/>
            </w:pPr>
            <w:r w:rsidRPr="00BF4B1D">
              <w:t>Мраморное море. Западная часть</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42</w:t>
            </w:r>
          </w:p>
        </w:tc>
        <w:tc>
          <w:tcPr>
            <w:tcW w:w="0" w:type="auto"/>
            <w:vAlign w:val="center"/>
          </w:tcPr>
          <w:p w:rsidR="00DB5862" w:rsidRPr="00BF4B1D" w:rsidRDefault="00DB5862" w:rsidP="003345EC">
            <w:pPr>
              <w:spacing w:line="360" w:lineRule="auto"/>
              <w:jc w:val="both"/>
            </w:pPr>
            <w:r w:rsidRPr="00BF4B1D">
              <w:t>32201</w:t>
            </w:r>
          </w:p>
        </w:tc>
        <w:tc>
          <w:tcPr>
            <w:tcW w:w="0" w:type="auto"/>
            <w:vAlign w:val="center"/>
          </w:tcPr>
          <w:p w:rsidR="00DB5862" w:rsidRPr="00BF4B1D" w:rsidRDefault="00DB5862" w:rsidP="003345EC">
            <w:pPr>
              <w:spacing w:line="360" w:lineRule="auto"/>
              <w:jc w:val="both"/>
            </w:pPr>
            <w:r w:rsidRPr="00BF4B1D">
              <w:t>От порта Александруполис до острова Лесбос с проливом Дарданеллы</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43</w:t>
            </w:r>
          </w:p>
        </w:tc>
        <w:tc>
          <w:tcPr>
            <w:tcW w:w="0" w:type="auto"/>
            <w:vAlign w:val="center"/>
          </w:tcPr>
          <w:p w:rsidR="00DB5862" w:rsidRPr="00BF4B1D" w:rsidRDefault="00DB5862" w:rsidP="003345EC">
            <w:pPr>
              <w:spacing w:line="360" w:lineRule="auto"/>
              <w:jc w:val="both"/>
            </w:pPr>
            <w:r w:rsidRPr="00BF4B1D">
              <w:t>33204</w:t>
            </w:r>
          </w:p>
        </w:tc>
        <w:tc>
          <w:tcPr>
            <w:tcW w:w="0" w:type="auto"/>
            <w:vAlign w:val="center"/>
          </w:tcPr>
          <w:p w:rsidR="00DB5862" w:rsidRPr="00BF4B1D" w:rsidRDefault="00DB5862" w:rsidP="003345EC">
            <w:pPr>
              <w:spacing w:line="360" w:lineRule="auto"/>
              <w:jc w:val="both"/>
            </w:pPr>
            <w:r w:rsidRPr="00BF4B1D">
              <w:t>Пролив Дарданеллы</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1875</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44</w:t>
            </w:r>
          </w:p>
        </w:tc>
        <w:tc>
          <w:tcPr>
            <w:tcW w:w="0" w:type="auto"/>
            <w:vAlign w:val="center"/>
          </w:tcPr>
          <w:p w:rsidR="00DB5862" w:rsidRPr="00BF4B1D" w:rsidRDefault="00DB5862" w:rsidP="003345EC">
            <w:pPr>
              <w:spacing w:line="360" w:lineRule="auto"/>
              <w:jc w:val="both"/>
            </w:pPr>
            <w:r w:rsidRPr="00BF4B1D">
              <w:t>35212</w:t>
            </w:r>
          </w:p>
        </w:tc>
        <w:tc>
          <w:tcPr>
            <w:tcW w:w="0" w:type="auto"/>
            <w:vAlign w:val="center"/>
          </w:tcPr>
          <w:p w:rsidR="00DB5862" w:rsidRPr="00BF4B1D" w:rsidRDefault="00DB5862" w:rsidP="003345EC">
            <w:pPr>
              <w:spacing w:line="360" w:lineRule="auto"/>
              <w:jc w:val="both"/>
            </w:pPr>
            <w:r w:rsidRPr="00BF4B1D">
              <w:t>Центральная часть пролива Дарданеллы</w:t>
            </w:r>
          </w:p>
        </w:tc>
        <w:tc>
          <w:tcPr>
            <w:tcW w:w="0" w:type="auto"/>
            <w:vAlign w:val="center"/>
          </w:tcPr>
          <w:p w:rsidR="00DB5862" w:rsidRPr="00BF4B1D" w:rsidRDefault="00DB5862" w:rsidP="003345EC">
            <w:pPr>
              <w:spacing w:line="360" w:lineRule="auto"/>
              <w:jc w:val="both"/>
            </w:pPr>
            <w:r w:rsidRPr="00BF4B1D">
              <w:t>1:50000</w:t>
            </w:r>
          </w:p>
          <w:p w:rsidR="00DB5862" w:rsidRPr="00BF4B1D" w:rsidRDefault="00DB5862" w:rsidP="003345EC">
            <w:pPr>
              <w:spacing w:line="360" w:lineRule="auto"/>
              <w:jc w:val="both"/>
            </w:pPr>
            <w:r w:rsidRPr="00BF4B1D">
              <w:t>1974</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45</w:t>
            </w:r>
          </w:p>
        </w:tc>
        <w:tc>
          <w:tcPr>
            <w:tcW w:w="0" w:type="auto"/>
            <w:vAlign w:val="center"/>
          </w:tcPr>
          <w:p w:rsidR="00DB5862" w:rsidRPr="00BF4B1D" w:rsidRDefault="00DB5862" w:rsidP="003345EC">
            <w:pPr>
              <w:spacing w:line="360" w:lineRule="auto"/>
              <w:jc w:val="both"/>
            </w:pPr>
            <w:r w:rsidRPr="00BF4B1D">
              <w:t>35213</w:t>
            </w:r>
          </w:p>
        </w:tc>
        <w:tc>
          <w:tcPr>
            <w:tcW w:w="0" w:type="auto"/>
            <w:vAlign w:val="center"/>
          </w:tcPr>
          <w:p w:rsidR="00DB5862" w:rsidRPr="00BF4B1D" w:rsidRDefault="00DB5862" w:rsidP="003345EC">
            <w:pPr>
              <w:spacing w:line="360" w:lineRule="auto"/>
              <w:jc w:val="both"/>
            </w:pPr>
            <w:r w:rsidRPr="00BF4B1D">
              <w:t>Южная часть пролива Дарданеллы</w:t>
            </w:r>
          </w:p>
        </w:tc>
        <w:tc>
          <w:tcPr>
            <w:tcW w:w="0" w:type="auto"/>
            <w:vAlign w:val="center"/>
          </w:tcPr>
          <w:p w:rsidR="00DB5862" w:rsidRPr="00BF4B1D" w:rsidRDefault="00DB5862" w:rsidP="003345EC">
            <w:pPr>
              <w:spacing w:line="360" w:lineRule="auto"/>
              <w:jc w:val="both"/>
            </w:pPr>
            <w:r w:rsidRPr="00BF4B1D">
              <w:t>1:50000</w:t>
            </w:r>
          </w:p>
          <w:p w:rsidR="00DB5862" w:rsidRPr="00BF4B1D" w:rsidRDefault="00DB5862" w:rsidP="003345EC">
            <w:pPr>
              <w:spacing w:line="360" w:lineRule="auto"/>
              <w:jc w:val="both"/>
            </w:pPr>
            <w:r w:rsidRPr="00BF4B1D">
              <w:t>1973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46</w:t>
            </w:r>
          </w:p>
        </w:tc>
        <w:tc>
          <w:tcPr>
            <w:tcW w:w="0" w:type="auto"/>
            <w:vAlign w:val="center"/>
          </w:tcPr>
          <w:p w:rsidR="00DB5862" w:rsidRPr="00BF4B1D" w:rsidRDefault="00DB5862" w:rsidP="003345EC">
            <w:pPr>
              <w:spacing w:line="360" w:lineRule="auto"/>
              <w:jc w:val="both"/>
            </w:pPr>
            <w:r w:rsidRPr="00BF4B1D">
              <w:t>32202</w:t>
            </w:r>
          </w:p>
        </w:tc>
        <w:tc>
          <w:tcPr>
            <w:tcW w:w="0" w:type="auto"/>
            <w:vAlign w:val="center"/>
          </w:tcPr>
          <w:p w:rsidR="00DB5862" w:rsidRPr="00BF4B1D" w:rsidRDefault="00DB5862" w:rsidP="003345EC">
            <w:pPr>
              <w:spacing w:line="360" w:lineRule="auto"/>
              <w:jc w:val="both"/>
            </w:pPr>
            <w:r w:rsidRPr="00BF4B1D">
              <w:t>От пролива Дарданеллы до острова Скирос</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47</w:t>
            </w:r>
          </w:p>
        </w:tc>
        <w:tc>
          <w:tcPr>
            <w:tcW w:w="0" w:type="auto"/>
            <w:vAlign w:val="center"/>
          </w:tcPr>
          <w:p w:rsidR="00DB5862" w:rsidRPr="00BF4B1D" w:rsidRDefault="00DB5862" w:rsidP="003345EC">
            <w:pPr>
              <w:spacing w:line="360" w:lineRule="auto"/>
              <w:jc w:val="both"/>
            </w:pPr>
            <w:r w:rsidRPr="00BF4B1D">
              <w:t>33205</w:t>
            </w:r>
          </w:p>
        </w:tc>
        <w:tc>
          <w:tcPr>
            <w:tcW w:w="0" w:type="auto"/>
            <w:vAlign w:val="center"/>
          </w:tcPr>
          <w:p w:rsidR="00DB5862" w:rsidRPr="00BF4B1D" w:rsidRDefault="00DB5862" w:rsidP="003345EC">
            <w:pPr>
              <w:spacing w:line="360" w:lineRule="auto"/>
              <w:jc w:val="both"/>
            </w:pPr>
            <w:r w:rsidRPr="00BF4B1D">
              <w:t>Подходы к проливу Дарданеллы</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48</w:t>
            </w:r>
          </w:p>
        </w:tc>
        <w:tc>
          <w:tcPr>
            <w:tcW w:w="0" w:type="auto"/>
            <w:vAlign w:val="center"/>
          </w:tcPr>
          <w:p w:rsidR="00DB5862" w:rsidRPr="00BF4B1D" w:rsidRDefault="00DB5862" w:rsidP="003345EC">
            <w:pPr>
              <w:spacing w:line="360" w:lineRule="auto"/>
              <w:jc w:val="both"/>
            </w:pPr>
            <w:r w:rsidRPr="00BF4B1D">
              <w:t>32206</w:t>
            </w:r>
          </w:p>
        </w:tc>
        <w:tc>
          <w:tcPr>
            <w:tcW w:w="0" w:type="auto"/>
            <w:vAlign w:val="center"/>
          </w:tcPr>
          <w:p w:rsidR="00DB5862" w:rsidRPr="00BF4B1D" w:rsidRDefault="00DB5862" w:rsidP="003345EC">
            <w:pPr>
              <w:spacing w:line="360" w:lineRule="auto"/>
              <w:jc w:val="both"/>
            </w:pPr>
            <w:r w:rsidRPr="00BF4B1D">
              <w:t>От острова Скирос до острова Икария</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1976</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49</w:t>
            </w:r>
          </w:p>
        </w:tc>
        <w:tc>
          <w:tcPr>
            <w:tcW w:w="0" w:type="auto"/>
            <w:vAlign w:val="center"/>
          </w:tcPr>
          <w:p w:rsidR="00DB5862" w:rsidRPr="00BF4B1D" w:rsidRDefault="00DB5862" w:rsidP="003345EC">
            <w:pPr>
              <w:spacing w:line="360" w:lineRule="auto"/>
              <w:jc w:val="both"/>
            </w:pPr>
            <w:r w:rsidRPr="00BF4B1D">
              <w:t>32210</w:t>
            </w:r>
          </w:p>
        </w:tc>
        <w:tc>
          <w:tcPr>
            <w:tcW w:w="0" w:type="auto"/>
            <w:vAlign w:val="center"/>
          </w:tcPr>
          <w:p w:rsidR="00DB5862" w:rsidRPr="00BF4B1D" w:rsidRDefault="00DB5862" w:rsidP="003345EC">
            <w:pPr>
              <w:spacing w:line="360" w:lineRule="auto"/>
              <w:jc w:val="both"/>
            </w:pPr>
            <w:r w:rsidRPr="00BF4B1D">
              <w:t>От пролива Кафирефс (Доро) до залива Арголикос</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1977</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50</w:t>
            </w:r>
          </w:p>
        </w:tc>
        <w:tc>
          <w:tcPr>
            <w:tcW w:w="0" w:type="auto"/>
            <w:vAlign w:val="center"/>
          </w:tcPr>
          <w:p w:rsidR="00DB5862" w:rsidRPr="00BF4B1D" w:rsidRDefault="00DB5862" w:rsidP="003345EC">
            <w:pPr>
              <w:spacing w:line="360" w:lineRule="auto"/>
              <w:jc w:val="both"/>
            </w:pPr>
            <w:r w:rsidRPr="00BF4B1D">
              <w:t>33241</w:t>
            </w:r>
          </w:p>
        </w:tc>
        <w:tc>
          <w:tcPr>
            <w:tcW w:w="0" w:type="auto"/>
            <w:vAlign w:val="center"/>
          </w:tcPr>
          <w:p w:rsidR="00DB5862" w:rsidRPr="00BF4B1D" w:rsidRDefault="00DB5862" w:rsidP="003345EC">
            <w:pPr>
              <w:spacing w:line="360" w:lineRule="auto"/>
              <w:jc w:val="both"/>
            </w:pPr>
            <w:r w:rsidRPr="00BF4B1D">
              <w:t>Пролив Кафирефс (Доро)</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1968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51</w:t>
            </w:r>
          </w:p>
        </w:tc>
        <w:tc>
          <w:tcPr>
            <w:tcW w:w="0" w:type="auto"/>
            <w:vAlign w:val="center"/>
          </w:tcPr>
          <w:p w:rsidR="00DB5862" w:rsidRPr="00BF4B1D" w:rsidRDefault="00DB5862" w:rsidP="003345EC">
            <w:pPr>
              <w:spacing w:line="360" w:lineRule="auto"/>
              <w:jc w:val="both"/>
            </w:pPr>
            <w:r w:rsidRPr="00BF4B1D">
              <w:t>33228</w:t>
            </w:r>
          </w:p>
        </w:tc>
        <w:tc>
          <w:tcPr>
            <w:tcW w:w="0" w:type="auto"/>
            <w:vAlign w:val="center"/>
          </w:tcPr>
          <w:p w:rsidR="00DB5862" w:rsidRPr="00BF4B1D" w:rsidRDefault="00DB5862" w:rsidP="003345EC">
            <w:pPr>
              <w:spacing w:line="360" w:lineRule="auto"/>
              <w:jc w:val="both"/>
            </w:pPr>
            <w:r w:rsidRPr="00BF4B1D">
              <w:t>Проливы Кеос, Китнос и Серифос</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1968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52</w:t>
            </w:r>
          </w:p>
        </w:tc>
        <w:tc>
          <w:tcPr>
            <w:tcW w:w="0" w:type="auto"/>
            <w:vAlign w:val="center"/>
          </w:tcPr>
          <w:p w:rsidR="00DB5862" w:rsidRPr="00BF4B1D" w:rsidRDefault="00DB5862" w:rsidP="003345EC">
            <w:pPr>
              <w:spacing w:line="360" w:lineRule="auto"/>
              <w:jc w:val="both"/>
            </w:pPr>
            <w:r w:rsidRPr="00BF4B1D">
              <w:t>32215</w:t>
            </w:r>
          </w:p>
        </w:tc>
        <w:tc>
          <w:tcPr>
            <w:tcW w:w="0" w:type="auto"/>
            <w:vAlign w:val="center"/>
          </w:tcPr>
          <w:p w:rsidR="00DB5862" w:rsidRPr="00BF4B1D" w:rsidRDefault="00DB5862" w:rsidP="003345EC">
            <w:pPr>
              <w:spacing w:line="360" w:lineRule="auto"/>
              <w:jc w:val="both"/>
            </w:pPr>
            <w:r w:rsidRPr="00BF4B1D">
              <w:t>От залива Арголикос до острова Крит</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53</w:t>
            </w:r>
          </w:p>
        </w:tc>
        <w:tc>
          <w:tcPr>
            <w:tcW w:w="0" w:type="auto"/>
            <w:vAlign w:val="center"/>
          </w:tcPr>
          <w:p w:rsidR="00DB5862" w:rsidRPr="00BF4B1D" w:rsidRDefault="00DB5862" w:rsidP="003345EC">
            <w:pPr>
              <w:spacing w:line="360" w:lineRule="auto"/>
              <w:jc w:val="both"/>
            </w:pPr>
            <w:r w:rsidRPr="00BF4B1D">
              <w:t>33239</w:t>
            </w:r>
          </w:p>
        </w:tc>
        <w:tc>
          <w:tcPr>
            <w:tcW w:w="0" w:type="auto"/>
            <w:vAlign w:val="center"/>
          </w:tcPr>
          <w:p w:rsidR="00DB5862" w:rsidRPr="00BF4B1D" w:rsidRDefault="00DB5862" w:rsidP="003345EC">
            <w:pPr>
              <w:spacing w:line="360" w:lineRule="auto"/>
              <w:jc w:val="both"/>
            </w:pPr>
            <w:r w:rsidRPr="00BF4B1D">
              <w:t>От острова Китира до острова Белопуло (Парапола)</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54</w:t>
            </w:r>
          </w:p>
        </w:tc>
        <w:tc>
          <w:tcPr>
            <w:tcW w:w="0" w:type="auto"/>
            <w:vAlign w:val="center"/>
          </w:tcPr>
          <w:p w:rsidR="00DB5862" w:rsidRPr="00BF4B1D" w:rsidRDefault="00DB5862" w:rsidP="003345EC">
            <w:pPr>
              <w:spacing w:line="360" w:lineRule="auto"/>
              <w:jc w:val="both"/>
            </w:pPr>
            <w:r w:rsidRPr="00BF4B1D">
              <w:t>33238</w:t>
            </w:r>
          </w:p>
        </w:tc>
        <w:tc>
          <w:tcPr>
            <w:tcW w:w="0" w:type="auto"/>
            <w:vAlign w:val="center"/>
          </w:tcPr>
          <w:p w:rsidR="00DB5862" w:rsidRPr="00BF4B1D" w:rsidRDefault="00DB5862" w:rsidP="003345EC">
            <w:pPr>
              <w:spacing w:line="360" w:lineRule="auto"/>
              <w:jc w:val="both"/>
            </w:pPr>
            <w:r w:rsidRPr="00BF4B1D">
              <w:t>Залив Лаконикос с подходами</w:t>
            </w:r>
          </w:p>
        </w:tc>
        <w:tc>
          <w:tcPr>
            <w:tcW w:w="0" w:type="auto"/>
            <w:vAlign w:val="center"/>
          </w:tcPr>
          <w:p w:rsidR="00DB5862" w:rsidRPr="00BF4B1D" w:rsidRDefault="00DB5862" w:rsidP="003345EC">
            <w:pPr>
              <w:spacing w:line="360" w:lineRule="auto"/>
              <w:jc w:val="both"/>
            </w:pPr>
            <w:r w:rsidRPr="00BF4B1D">
              <w:t>1:100000</w:t>
            </w:r>
          </w:p>
          <w:p w:rsidR="00DB5862" w:rsidRPr="00BF4B1D" w:rsidRDefault="00DB5862" w:rsidP="003345EC">
            <w:pPr>
              <w:spacing w:line="360" w:lineRule="auto"/>
              <w:jc w:val="both"/>
            </w:pPr>
            <w:r w:rsidRPr="00BF4B1D">
              <w:t>1974</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55</w:t>
            </w:r>
          </w:p>
        </w:tc>
        <w:tc>
          <w:tcPr>
            <w:tcW w:w="0" w:type="auto"/>
            <w:vAlign w:val="center"/>
          </w:tcPr>
          <w:p w:rsidR="00DB5862" w:rsidRPr="00BF4B1D" w:rsidRDefault="00DB5862" w:rsidP="003345EC">
            <w:pPr>
              <w:spacing w:line="360" w:lineRule="auto"/>
              <w:jc w:val="both"/>
            </w:pPr>
            <w:r w:rsidRPr="00BF4B1D">
              <w:t>32214</w:t>
            </w:r>
          </w:p>
        </w:tc>
        <w:tc>
          <w:tcPr>
            <w:tcW w:w="0" w:type="auto"/>
            <w:vAlign w:val="center"/>
          </w:tcPr>
          <w:p w:rsidR="00DB5862" w:rsidRPr="00BF4B1D" w:rsidRDefault="00DB5862" w:rsidP="003345EC">
            <w:pPr>
              <w:spacing w:line="360" w:lineRule="auto"/>
              <w:jc w:val="both"/>
            </w:pPr>
            <w:r w:rsidRPr="00BF4B1D">
              <w:t>От острова Андикитира до острова Сапьендза</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56</w:t>
            </w:r>
          </w:p>
        </w:tc>
        <w:tc>
          <w:tcPr>
            <w:tcW w:w="0" w:type="auto"/>
            <w:vAlign w:val="center"/>
          </w:tcPr>
          <w:p w:rsidR="00DB5862" w:rsidRPr="00BF4B1D" w:rsidRDefault="00DB5862" w:rsidP="003345EC">
            <w:pPr>
              <w:spacing w:line="360" w:lineRule="auto"/>
              <w:jc w:val="both"/>
            </w:pPr>
            <w:r w:rsidRPr="00BF4B1D">
              <w:t>32314</w:t>
            </w:r>
          </w:p>
        </w:tc>
        <w:tc>
          <w:tcPr>
            <w:tcW w:w="0" w:type="auto"/>
            <w:vAlign w:val="center"/>
          </w:tcPr>
          <w:p w:rsidR="00DB5862" w:rsidRPr="00BF4B1D" w:rsidRDefault="00DB5862" w:rsidP="003345EC">
            <w:pPr>
              <w:spacing w:line="360" w:lineRule="auto"/>
              <w:jc w:val="both"/>
            </w:pPr>
            <w:r w:rsidRPr="00BF4B1D">
              <w:t>Мальтийский пролив</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57</w:t>
            </w:r>
          </w:p>
        </w:tc>
        <w:tc>
          <w:tcPr>
            <w:tcW w:w="0" w:type="auto"/>
            <w:vAlign w:val="center"/>
          </w:tcPr>
          <w:p w:rsidR="00DB5862" w:rsidRPr="00BF4B1D" w:rsidRDefault="00DB5862" w:rsidP="003345EC">
            <w:pPr>
              <w:spacing w:line="360" w:lineRule="auto"/>
              <w:jc w:val="both"/>
            </w:pPr>
            <w:r w:rsidRPr="00BF4B1D">
              <w:t>32316</w:t>
            </w:r>
          </w:p>
        </w:tc>
        <w:tc>
          <w:tcPr>
            <w:tcW w:w="0" w:type="auto"/>
            <w:vAlign w:val="center"/>
          </w:tcPr>
          <w:p w:rsidR="00DB5862" w:rsidRPr="00BF4B1D" w:rsidRDefault="00DB5862" w:rsidP="003345EC">
            <w:pPr>
              <w:spacing w:line="360" w:lineRule="auto"/>
              <w:jc w:val="both"/>
            </w:pPr>
            <w:r w:rsidRPr="00BF4B1D">
              <w:t>От залива Джела до мыса Гранитола с островами Гаудеш и Линоса</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58</w:t>
            </w:r>
          </w:p>
        </w:tc>
        <w:tc>
          <w:tcPr>
            <w:tcW w:w="0" w:type="auto"/>
            <w:vAlign w:val="center"/>
          </w:tcPr>
          <w:p w:rsidR="00DB5862" w:rsidRPr="00BF4B1D" w:rsidRDefault="00DB5862" w:rsidP="003345EC">
            <w:pPr>
              <w:spacing w:line="360" w:lineRule="auto"/>
              <w:jc w:val="both"/>
            </w:pPr>
            <w:r w:rsidRPr="00BF4B1D">
              <w:t>32317</w:t>
            </w:r>
          </w:p>
        </w:tc>
        <w:tc>
          <w:tcPr>
            <w:tcW w:w="0" w:type="auto"/>
            <w:vAlign w:val="center"/>
          </w:tcPr>
          <w:p w:rsidR="00DB5862" w:rsidRPr="00BF4B1D" w:rsidRDefault="00DB5862" w:rsidP="003345EC">
            <w:pPr>
              <w:spacing w:line="360" w:lineRule="auto"/>
              <w:jc w:val="both"/>
            </w:pPr>
            <w:r w:rsidRPr="00BF4B1D">
              <w:t>Северо-западная часть Тунниского пролива</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59</w:t>
            </w:r>
          </w:p>
        </w:tc>
        <w:tc>
          <w:tcPr>
            <w:tcW w:w="0" w:type="auto"/>
            <w:vAlign w:val="center"/>
          </w:tcPr>
          <w:p w:rsidR="00DB5862" w:rsidRPr="00BF4B1D" w:rsidRDefault="00DB5862" w:rsidP="003345EC">
            <w:pPr>
              <w:spacing w:line="360" w:lineRule="auto"/>
              <w:jc w:val="both"/>
            </w:pPr>
            <w:r w:rsidRPr="00BF4B1D">
              <w:t>32330</w:t>
            </w:r>
          </w:p>
        </w:tc>
        <w:tc>
          <w:tcPr>
            <w:tcW w:w="0" w:type="auto"/>
            <w:vAlign w:val="center"/>
          </w:tcPr>
          <w:p w:rsidR="00DB5862" w:rsidRPr="00BF4B1D" w:rsidRDefault="00DB5862" w:rsidP="003345EC">
            <w:pPr>
              <w:spacing w:line="360" w:lineRule="auto"/>
              <w:jc w:val="both"/>
            </w:pPr>
            <w:r w:rsidRPr="00BF4B1D">
              <w:t>От мыса Рас-эт-Тиб до порта Бизерта</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60</w:t>
            </w:r>
          </w:p>
        </w:tc>
        <w:tc>
          <w:tcPr>
            <w:tcW w:w="0" w:type="auto"/>
            <w:vAlign w:val="center"/>
          </w:tcPr>
          <w:p w:rsidR="00DB5862" w:rsidRPr="00BF4B1D" w:rsidRDefault="00DB5862" w:rsidP="003345EC">
            <w:pPr>
              <w:spacing w:line="360" w:lineRule="auto"/>
              <w:jc w:val="both"/>
            </w:pPr>
            <w:r w:rsidRPr="00BF4B1D">
              <w:t>32318</w:t>
            </w:r>
          </w:p>
        </w:tc>
        <w:tc>
          <w:tcPr>
            <w:tcW w:w="0" w:type="auto"/>
            <w:vAlign w:val="center"/>
          </w:tcPr>
          <w:p w:rsidR="00DB5862" w:rsidRPr="00BF4B1D" w:rsidRDefault="00DB5862" w:rsidP="003345EC">
            <w:pPr>
              <w:spacing w:line="360" w:lineRule="auto"/>
              <w:jc w:val="both"/>
            </w:pPr>
            <w:r w:rsidRPr="00BF4B1D">
              <w:t>От о. Сицилия до банки Скерки</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1983</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61</w:t>
            </w:r>
          </w:p>
        </w:tc>
        <w:tc>
          <w:tcPr>
            <w:tcW w:w="0" w:type="auto"/>
            <w:vAlign w:val="center"/>
          </w:tcPr>
          <w:p w:rsidR="00DB5862" w:rsidRPr="00BF4B1D" w:rsidRDefault="00DB5862" w:rsidP="003345EC">
            <w:pPr>
              <w:spacing w:line="360" w:lineRule="auto"/>
              <w:jc w:val="both"/>
            </w:pPr>
            <w:r w:rsidRPr="00BF4B1D">
              <w:t>32353</w:t>
            </w:r>
          </w:p>
        </w:tc>
        <w:tc>
          <w:tcPr>
            <w:tcW w:w="0" w:type="auto"/>
            <w:vAlign w:val="center"/>
          </w:tcPr>
          <w:p w:rsidR="00DB5862" w:rsidRPr="00BF4B1D" w:rsidRDefault="00DB5862" w:rsidP="003345EC">
            <w:pPr>
              <w:spacing w:line="360" w:lineRule="auto"/>
              <w:jc w:val="both"/>
            </w:pPr>
            <w:r w:rsidRPr="00BF4B1D">
              <w:t>Южная часть о. Сардиния</w:t>
            </w:r>
          </w:p>
        </w:tc>
        <w:tc>
          <w:tcPr>
            <w:tcW w:w="0" w:type="auto"/>
            <w:vAlign w:val="center"/>
          </w:tcPr>
          <w:p w:rsidR="00DB5862" w:rsidRPr="00BF4B1D" w:rsidRDefault="00DB5862" w:rsidP="003345EC">
            <w:pPr>
              <w:spacing w:line="360" w:lineRule="auto"/>
              <w:jc w:val="both"/>
            </w:pPr>
            <w:r w:rsidRPr="00BF4B1D">
              <w:t>1:200000</w:t>
            </w:r>
          </w:p>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62</w:t>
            </w:r>
          </w:p>
        </w:tc>
        <w:tc>
          <w:tcPr>
            <w:tcW w:w="0" w:type="auto"/>
            <w:vAlign w:val="center"/>
          </w:tcPr>
          <w:p w:rsidR="00DB5862" w:rsidRPr="00BF4B1D" w:rsidRDefault="00DB5862" w:rsidP="003345EC">
            <w:pPr>
              <w:spacing w:line="360" w:lineRule="auto"/>
              <w:jc w:val="both"/>
            </w:pPr>
            <w:r w:rsidRPr="00BF4B1D">
              <w:t>36381</w:t>
            </w:r>
          </w:p>
        </w:tc>
        <w:tc>
          <w:tcPr>
            <w:tcW w:w="0" w:type="auto"/>
            <w:vAlign w:val="center"/>
          </w:tcPr>
          <w:p w:rsidR="00DB5862" w:rsidRPr="00BF4B1D" w:rsidRDefault="00DB5862" w:rsidP="003345EC">
            <w:pPr>
              <w:spacing w:line="360" w:lineRule="auto"/>
              <w:jc w:val="both"/>
            </w:pPr>
            <w:r w:rsidRPr="00BF4B1D">
              <w:t>Залив Кальяри</w:t>
            </w:r>
          </w:p>
        </w:tc>
        <w:tc>
          <w:tcPr>
            <w:tcW w:w="0" w:type="auto"/>
            <w:vAlign w:val="center"/>
          </w:tcPr>
          <w:p w:rsidR="00DB5862" w:rsidRPr="00BF4B1D" w:rsidRDefault="00DB5862" w:rsidP="003345EC">
            <w:pPr>
              <w:spacing w:line="360" w:lineRule="auto"/>
              <w:jc w:val="both"/>
            </w:pPr>
            <w:r w:rsidRPr="00BF4B1D">
              <w:t>1:50000 1984</w:t>
            </w:r>
          </w:p>
        </w:tc>
        <w:tc>
          <w:tcPr>
            <w:tcW w:w="0" w:type="auto"/>
          </w:tcPr>
          <w:p w:rsidR="00DB5862" w:rsidRPr="00BF4B1D" w:rsidRDefault="00DB5862" w:rsidP="003345EC">
            <w:pPr>
              <w:spacing w:line="360" w:lineRule="auto"/>
              <w:jc w:val="both"/>
            </w:pPr>
            <w:r w:rsidRPr="00BF4B1D">
              <w:t>02.10.2005</w:t>
            </w:r>
          </w:p>
        </w:tc>
      </w:tr>
      <w:tr w:rsidR="00DB5862" w:rsidRPr="00BF4B1D" w:rsidTr="003345EC">
        <w:trPr>
          <w:cantSplit/>
        </w:trPr>
        <w:tc>
          <w:tcPr>
            <w:tcW w:w="0" w:type="auto"/>
            <w:vAlign w:val="center"/>
          </w:tcPr>
          <w:p w:rsidR="00DB5862" w:rsidRPr="00BF4B1D" w:rsidRDefault="00DB5862" w:rsidP="003345EC">
            <w:pPr>
              <w:spacing w:line="360" w:lineRule="auto"/>
              <w:jc w:val="both"/>
            </w:pPr>
            <w:r w:rsidRPr="00BF4B1D">
              <w:t>63</w:t>
            </w:r>
          </w:p>
        </w:tc>
        <w:tc>
          <w:tcPr>
            <w:tcW w:w="0" w:type="auto"/>
            <w:vAlign w:val="center"/>
          </w:tcPr>
          <w:p w:rsidR="00DB5862" w:rsidRPr="00BF4B1D" w:rsidRDefault="00DB5862" w:rsidP="003345EC">
            <w:pPr>
              <w:spacing w:line="360" w:lineRule="auto"/>
              <w:jc w:val="both"/>
            </w:pPr>
            <w:r w:rsidRPr="00BF4B1D">
              <w:t>39381</w:t>
            </w:r>
          </w:p>
        </w:tc>
        <w:tc>
          <w:tcPr>
            <w:tcW w:w="0" w:type="auto"/>
            <w:vAlign w:val="center"/>
          </w:tcPr>
          <w:p w:rsidR="00DB5862" w:rsidRPr="00BF4B1D" w:rsidRDefault="00DB5862" w:rsidP="003345EC">
            <w:pPr>
              <w:spacing w:line="360" w:lineRule="auto"/>
              <w:jc w:val="both"/>
            </w:pPr>
            <w:r w:rsidRPr="00BF4B1D">
              <w:t>Порт Кальяри</w:t>
            </w:r>
          </w:p>
        </w:tc>
        <w:tc>
          <w:tcPr>
            <w:tcW w:w="0" w:type="auto"/>
            <w:vAlign w:val="center"/>
          </w:tcPr>
          <w:p w:rsidR="00DB5862" w:rsidRPr="00BF4B1D" w:rsidRDefault="00DB5862" w:rsidP="003345EC">
            <w:pPr>
              <w:spacing w:line="360" w:lineRule="auto"/>
              <w:jc w:val="both"/>
            </w:pPr>
            <w:r w:rsidRPr="00BF4B1D">
              <w:t>1:10000 1984</w:t>
            </w:r>
          </w:p>
        </w:tc>
        <w:tc>
          <w:tcPr>
            <w:tcW w:w="0" w:type="auto"/>
          </w:tcPr>
          <w:p w:rsidR="00DB5862" w:rsidRPr="00BF4B1D" w:rsidRDefault="00DB5862" w:rsidP="003345EC">
            <w:pPr>
              <w:spacing w:line="360" w:lineRule="auto"/>
              <w:jc w:val="both"/>
            </w:pPr>
            <w:r w:rsidRPr="00BF4B1D">
              <w:t>02.10.2005</w:t>
            </w:r>
          </w:p>
        </w:tc>
      </w:tr>
    </w:tbl>
    <w:p w:rsidR="00DB5862" w:rsidRPr="00BF4B1D" w:rsidRDefault="00DB5862" w:rsidP="003345EC">
      <w:pPr>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6775"/>
        <w:gridCol w:w="1016"/>
        <w:gridCol w:w="616"/>
      </w:tblGrid>
      <w:tr w:rsidR="00DB5862" w:rsidRPr="00BF4B1D" w:rsidTr="003345EC">
        <w:trPr>
          <w:cantSplit/>
          <w:jc w:val="center"/>
        </w:trPr>
        <w:tc>
          <w:tcPr>
            <w:tcW w:w="0" w:type="auto"/>
            <w:gridSpan w:val="4"/>
          </w:tcPr>
          <w:p w:rsidR="00DB5862" w:rsidRPr="00BF4B1D" w:rsidRDefault="00DB5862" w:rsidP="003345EC">
            <w:pPr>
              <w:spacing w:line="360" w:lineRule="auto"/>
              <w:jc w:val="both"/>
            </w:pPr>
            <w:r w:rsidRPr="00BF4B1D">
              <w:t>Справочные карты</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31016-LC</w:t>
            </w:r>
          </w:p>
        </w:tc>
        <w:tc>
          <w:tcPr>
            <w:tcW w:w="0" w:type="auto"/>
          </w:tcPr>
          <w:p w:rsidR="00DB5862" w:rsidRPr="00BF4B1D" w:rsidRDefault="00DB5862" w:rsidP="003345EC">
            <w:pPr>
              <w:spacing w:line="360" w:lineRule="auto"/>
              <w:jc w:val="both"/>
            </w:pPr>
            <w:r w:rsidRPr="00BF4B1D">
              <w:t>Северная часть Эгейского моря</w:t>
            </w:r>
          </w:p>
          <w:p w:rsidR="00DB5862" w:rsidRPr="00BF4B1D" w:rsidRDefault="00DB5862" w:rsidP="003345EC">
            <w:pPr>
              <w:spacing w:line="360" w:lineRule="auto"/>
              <w:jc w:val="both"/>
            </w:pPr>
            <w:r w:rsidRPr="00BF4B1D">
              <w:t>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1977</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31017-LC</w:t>
            </w:r>
          </w:p>
        </w:tc>
        <w:tc>
          <w:tcPr>
            <w:tcW w:w="0" w:type="auto"/>
          </w:tcPr>
          <w:p w:rsidR="00DB5862" w:rsidRPr="00BF4B1D" w:rsidRDefault="00DB5862" w:rsidP="003345EC">
            <w:pPr>
              <w:spacing w:line="360" w:lineRule="auto"/>
              <w:jc w:val="both"/>
            </w:pPr>
            <w:r w:rsidRPr="00BF4B1D">
              <w:t>Южная часть Эгейского моря</w:t>
            </w:r>
          </w:p>
          <w:p w:rsidR="00DB5862" w:rsidRPr="00BF4B1D" w:rsidRDefault="00DB5862" w:rsidP="003345EC">
            <w:pPr>
              <w:spacing w:line="360" w:lineRule="auto"/>
              <w:jc w:val="both"/>
            </w:pPr>
            <w:r w:rsidRPr="00BF4B1D">
              <w:t>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1980</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31023-LC</w:t>
            </w:r>
          </w:p>
        </w:tc>
        <w:tc>
          <w:tcPr>
            <w:tcW w:w="0" w:type="auto"/>
          </w:tcPr>
          <w:p w:rsidR="00DB5862" w:rsidRPr="00BF4B1D" w:rsidRDefault="00DB5862" w:rsidP="003345EC">
            <w:pPr>
              <w:spacing w:line="360" w:lineRule="auto"/>
              <w:jc w:val="both"/>
            </w:pPr>
            <w:r w:rsidRPr="00BF4B1D">
              <w:t>От о. Крит до залива Анталья 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1979</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31029-LC</w:t>
            </w:r>
          </w:p>
        </w:tc>
        <w:tc>
          <w:tcPr>
            <w:tcW w:w="0" w:type="auto"/>
          </w:tcPr>
          <w:p w:rsidR="00DB5862" w:rsidRPr="00BF4B1D" w:rsidRDefault="00DB5862" w:rsidP="003345EC">
            <w:pPr>
              <w:spacing w:line="360" w:lineRule="auto"/>
              <w:jc w:val="both"/>
            </w:pPr>
            <w:r w:rsidRPr="00BF4B1D">
              <w:t>От мыса Калеарды до порта Бейрут</w:t>
            </w:r>
            <w:r w:rsidR="009C1192">
              <w:t xml:space="preserve"> </w:t>
            </w:r>
            <w:r w:rsidRPr="00BF4B1D">
              <w:t>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1983</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31028-LC</w:t>
            </w:r>
          </w:p>
        </w:tc>
        <w:tc>
          <w:tcPr>
            <w:tcW w:w="0" w:type="auto"/>
          </w:tcPr>
          <w:p w:rsidR="00DB5862" w:rsidRPr="00BF4B1D" w:rsidRDefault="00DB5862" w:rsidP="003345EC">
            <w:pPr>
              <w:spacing w:line="360" w:lineRule="auto"/>
              <w:jc w:val="both"/>
            </w:pPr>
            <w:r w:rsidRPr="00BF4B1D">
              <w:t>Западная часть Ионического моря 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1983</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31033-LC</w:t>
            </w:r>
          </w:p>
        </w:tc>
        <w:tc>
          <w:tcPr>
            <w:tcW w:w="0" w:type="auto"/>
          </w:tcPr>
          <w:p w:rsidR="00DB5862" w:rsidRPr="00BF4B1D" w:rsidRDefault="00DB5862" w:rsidP="003345EC">
            <w:pPr>
              <w:spacing w:line="360" w:lineRule="auto"/>
              <w:jc w:val="both"/>
            </w:pPr>
            <w:r w:rsidRPr="00BF4B1D">
              <w:t>Восточная часть Тирренского моря 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1983</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31034-LC</w:t>
            </w:r>
          </w:p>
        </w:tc>
        <w:tc>
          <w:tcPr>
            <w:tcW w:w="0" w:type="auto"/>
          </w:tcPr>
          <w:p w:rsidR="00DB5862" w:rsidRPr="00BF4B1D" w:rsidRDefault="00DB5862" w:rsidP="003345EC">
            <w:pPr>
              <w:spacing w:line="360" w:lineRule="auto"/>
              <w:jc w:val="both"/>
            </w:pPr>
            <w:r w:rsidRPr="00BF4B1D">
              <w:t>От о.Сардиния до о.Сицылия 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1983</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31035-LC</w:t>
            </w:r>
          </w:p>
        </w:tc>
        <w:tc>
          <w:tcPr>
            <w:tcW w:w="0" w:type="auto"/>
          </w:tcPr>
          <w:p w:rsidR="00DB5862" w:rsidRPr="00BF4B1D" w:rsidRDefault="00DB5862" w:rsidP="003345EC">
            <w:pPr>
              <w:spacing w:line="360" w:lineRule="auto"/>
              <w:jc w:val="both"/>
            </w:pPr>
            <w:r w:rsidRPr="00BF4B1D">
              <w:t>От мыса Анцыо до порта Ницца с о.Корсика 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1983</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31038-LC</w:t>
            </w:r>
          </w:p>
        </w:tc>
        <w:tc>
          <w:tcPr>
            <w:tcW w:w="0" w:type="auto"/>
          </w:tcPr>
          <w:p w:rsidR="00DB5862" w:rsidRPr="00BF4B1D" w:rsidRDefault="00DB5862" w:rsidP="003345EC">
            <w:pPr>
              <w:spacing w:line="360" w:lineRule="auto"/>
              <w:jc w:val="both"/>
            </w:pPr>
            <w:r w:rsidRPr="00BF4B1D">
              <w:t>От о. Сардиния до о.Менорка 7990-X; 7990-Y; 7990-Z;</w:t>
            </w:r>
          </w:p>
        </w:tc>
        <w:tc>
          <w:tcPr>
            <w:tcW w:w="0" w:type="auto"/>
          </w:tcPr>
          <w:p w:rsidR="00DB5862" w:rsidRPr="00BF4B1D" w:rsidRDefault="00DB5862" w:rsidP="003345EC">
            <w:pPr>
              <w:spacing w:line="360" w:lineRule="auto"/>
              <w:jc w:val="both"/>
            </w:pPr>
            <w:r w:rsidRPr="00BF4B1D">
              <w:t>500 000</w:t>
            </w:r>
          </w:p>
        </w:tc>
        <w:tc>
          <w:tcPr>
            <w:tcW w:w="0" w:type="auto"/>
          </w:tcPr>
          <w:p w:rsidR="00DB5862" w:rsidRPr="00BF4B1D" w:rsidRDefault="00DB5862" w:rsidP="003345EC">
            <w:pPr>
              <w:spacing w:line="360" w:lineRule="auto"/>
              <w:jc w:val="both"/>
            </w:pPr>
            <w:r w:rsidRPr="00BF4B1D">
              <w:t>1983</w:t>
            </w:r>
          </w:p>
        </w:tc>
      </w:tr>
      <w:tr w:rsidR="00DB5862" w:rsidRPr="00BF4B1D" w:rsidTr="003345EC">
        <w:trPr>
          <w:cantSplit/>
          <w:jc w:val="center"/>
        </w:trPr>
        <w:tc>
          <w:tcPr>
            <w:tcW w:w="0" w:type="auto"/>
            <w:gridSpan w:val="4"/>
          </w:tcPr>
          <w:p w:rsidR="00DB5862" w:rsidRPr="00BF4B1D" w:rsidRDefault="00DB5862" w:rsidP="003345EC">
            <w:pPr>
              <w:spacing w:line="360" w:lineRule="auto"/>
              <w:jc w:val="both"/>
            </w:pPr>
            <w:r w:rsidRPr="00BF4B1D">
              <w:t>Вспомогательные карты</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90199</w:t>
            </w:r>
          </w:p>
        </w:tc>
        <w:tc>
          <w:tcPr>
            <w:tcW w:w="0" w:type="auto"/>
          </w:tcPr>
          <w:p w:rsidR="00DB5862" w:rsidRPr="00BF4B1D" w:rsidRDefault="00DB5862" w:rsidP="003345EC">
            <w:pPr>
              <w:spacing w:line="360" w:lineRule="auto"/>
              <w:jc w:val="both"/>
            </w:pPr>
            <w:r w:rsidRPr="00BF4B1D">
              <w:t>Номограма для определения начального курса при плавании по ДБК</w:t>
            </w:r>
          </w:p>
        </w:tc>
        <w:tc>
          <w:tcPr>
            <w:tcW w:w="0" w:type="auto"/>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91012</w:t>
            </w:r>
          </w:p>
        </w:tc>
        <w:tc>
          <w:tcPr>
            <w:tcW w:w="0" w:type="auto"/>
          </w:tcPr>
          <w:p w:rsidR="00DB5862" w:rsidRPr="00BF4B1D" w:rsidRDefault="00DB5862" w:rsidP="003345EC">
            <w:pPr>
              <w:spacing w:line="360" w:lineRule="auto"/>
              <w:jc w:val="both"/>
            </w:pPr>
            <w:r w:rsidRPr="00BF4B1D">
              <w:t>Карти для прокладки ДБК</w:t>
            </w:r>
          </w:p>
        </w:tc>
        <w:tc>
          <w:tcPr>
            <w:tcW w:w="0" w:type="auto"/>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r w:rsidRPr="00BF4B1D">
              <w:t>1962</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90080</w:t>
            </w:r>
          </w:p>
        </w:tc>
        <w:tc>
          <w:tcPr>
            <w:tcW w:w="0" w:type="auto"/>
          </w:tcPr>
          <w:p w:rsidR="00DB5862" w:rsidRPr="00BF4B1D" w:rsidRDefault="00DB5862" w:rsidP="003345EC">
            <w:pPr>
              <w:spacing w:line="360" w:lineRule="auto"/>
              <w:jc w:val="both"/>
            </w:pPr>
            <w:r w:rsidRPr="00BF4B1D">
              <w:t>Карта часовых поясов мира</w:t>
            </w:r>
          </w:p>
        </w:tc>
        <w:tc>
          <w:tcPr>
            <w:tcW w:w="0" w:type="auto"/>
          </w:tcPr>
          <w:p w:rsidR="00DB5862" w:rsidRPr="00BF4B1D" w:rsidRDefault="00DB5862" w:rsidP="003345EC">
            <w:pPr>
              <w:spacing w:line="360" w:lineRule="auto"/>
              <w:jc w:val="both"/>
            </w:pPr>
            <w:r w:rsidRPr="00BF4B1D">
              <w:t>50000000</w:t>
            </w:r>
          </w:p>
        </w:tc>
        <w:tc>
          <w:tcPr>
            <w:tcW w:w="0" w:type="auto"/>
          </w:tcPr>
          <w:p w:rsidR="00DB5862" w:rsidRPr="00BF4B1D" w:rsidRDefault="00DB5862" w:rsidP="003345EC">
            <w:pPr>
              <w:spacing w:line="360" w:lineRule="auto"/>
              <w:jc w:val="both"/>
            </w:pPr>
            <w:r w:rsidRPr="00BF4B1D">
              <w:t>1983</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90102-Н-Z. 4л.</w:t>
            </w:r>
          </w:p>
        </w:tc>
        <w:tc>
          <w:tcPr>
            <w:tcW w:w="0" w:type="auto"/>
          </w:tcPr>
          <w:p w:rsidR="00DB5862" w:rsidRPr="00BF4B1D" w:rsidRDefault="00DB5862" w:rsidP="003345EC">
            <w:pPr>
              <w:spacing w:line="360" w:lineRule="auto"/>
              <w:jc w:val="both"/>
            </w:pPr>
            <w:r w:rsidRPr="00BF4B1D">
              <w:t>Карта мира. Горизонтальная (H)</w:t>
            </w:r>
          </w:p>
          <w:p w:rsidR="00DB5862" w:rsidRPr="00BF4B1D" w:rsidRDefault="00DB5862" w:rsidP="003345EC">
            <w:pPr>
              <w:spacing w:line="360" w:lineRule="auto"/>
              <w:jc w:val="both"/>
            </w:pPr>
            <w:r w:rsidRPr="00BF4B1D">
              <w:t>И вертикальная (Z) составляющие напряженности гомагнитного поля</w:t>
            </w:r>
            <w:r w:rsidR="009C1192">
              <w:t xml:space="preserve"> </w:t>
            </w:r>
            <w:r w:rsidRPr="00BF4B1D">
              <w:t>эпохи… 1975г. (карта элементов земного магнетизма).</w:t>
            </w:r>
          </w:p>
        </w:tc>
        <w:tc>
          <w:tcPr>
            <w:tcW w:w="0" w:type="auto"/>
          </w:tcPr>
          <w:p w:rsidR="00DB5862" w:rsidRPr="00BF4B1D" w:rsidRDefault="00DB5862" w:rsidP="003345EC">
            <w:pPr>
              <w:spacing w:line="360" w:lineRule="auto"/>
              <w:jc w:val="both"/>
            </w:pPr>
          </w:p>
          <w:p w:rsidR="00DB5862" w:rsidRPr="00BF4B1D" w:rsidRDefault="00DB5862" w:rsidP="003345EC">
            <w:pPr>
              <w:spacing w:line="360" w:lineRule="auto"/>
              <w:jc w:val="both"/>
            </w:pPr>
            <w:r w:rsidRPr="00BF4B1D">
              <w:t>20000000</w:t>
            </w:r>
          </w:p>
        </w:tc>
        <w:tc>
          <w:tcPr>
            <w:tcW w:w="0" w:type="auto"/>
          </w:tcPr>
          <w:p w:rsidR="00DB5862" w:rsidRPr="00BF4B1D" w:rsidRDefault="00DB5862" w:rsidP="003345EC">
            <w:pPr>
              <w:spacing w:line="360" w:lineRule="auto"/>
              <w:jc w:val="both"/>
            </w:pPr>
            <w:r w:rsidRPr="00BF4B1D">
              <w:t>1978</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90404</w:t>
            </w:r>
          </w:p>
        </w:tc>
        <w:tc>
          <w:tcPr>
            <w:tcW w:w="0" w:type="auto"/>
          </w:tcPr>
          <w:p w:rsidR="00DB5862" w:rsidRPr="00BF4B1D" w:rsidRDefault="00DB5862" w:rsidP="003345EC">
            <w:pPr>
              <w:spacing w:line="360" w:lineRule="auto"/>
              <w:jc w:val="both"/>
            </w:pPr>
            <w:r w:rsidRPr="00BF4B1D">
              <w:t>Широтный пояс 34º40' – 35º59'</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90405</w:t>
            </w:r>
          </w:p>
        </w:tc>
        <w:tc>
          <w:tcPr>
            <w:tcW w:w="0" w:type="auto"/>
          </w:tcPr>
          <w:p w:rsidR="00DB5862" w:rsidRPr="00BF4B1D" w:rsidRDefault="00DB5862" w:rsidP="003345EC">
            <w:pPr>
              <w:spacing w:line="360" w:lineRule="auto"/>
              <w:jc w:val="both"/>
            </w:pPr>
            <w:r w:rsidRPr="00BF4B1D">
              <w:t>Широтный пояс 35º47' – 37º05'</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90406</w:t>
            </w:r>
          </w:p>
        </w:tc>
        <w:tc>
          <w:tcPr>
            <w:tcW w:w="0" w:type="auto"/>
          </w:tcPr>
          <w:p w:rsidR="00DB5862" w:rsidRPr="00BF4B1D" w:rsidRDefault="00DB5862" w:rsidP="003345EC">
            <w:pPr>
              <w:spacing w:line="360" w:lineRule="auto"/>
              <w:jc w:val="both"/>
            </w:pPr>
            <w:r w:rsidRPr="00BF4B1D">
              <w:t>Широтный пояс 36º53' – 38º10'</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90407</w:t>
            </w:r>
          </w:p>
        </w:tc>
        <w:tc>
          <w:tcPr>
            <w:tcW w:w="0" w:type="auto"/>
          </w:tcPr>
          <w:p w:rsidR="00DB5862" w:rsidRPr="00BF4B1D" w:rsidRDefault="00DB5862" w:rsidP="003345EC">
            <w:pPr>
              <w:spacing w:line="360" w:lineRule="auto"/>
              <w:jc w:val="both"/>
            </w:pPr>
            <w:r w:rsidRPr="00BF4B1D">
              <w:t>Широтный пояс 37º58' – 39º13'</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90408</w:t>
            </w:r>
          </w:p>
        </w:tc>
        <w:tc>
          <w:tcPr>
            <w:tcW w:w="0" w:type="auto"/>
          </w:tcPr>
          <w:p w:rsidR="00DB5862" w:rsidRPr="00BF4B1D" w:rsidRDefault="00DB5862" w:rsidP="003345EC">
            <w:pPr>
              <w:spacing w:line="360" w:lineRule="auto"/>
              <w:jc w:val="both"/>
            </w:pPr>
            <w:r w:rsidRPr="00BF4B1D">
              <w:t>Широтный пояс 39º00' – 40º14'</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90409</w:t>
            </w:r>
          </w:p>
        </w:tc>
        <w:tc>
          <w:tcPr>
            <w:tcW w:w="0" w:type="auto"/>
          </w:tcPr>
          <w:p w:rsidR="00DB5862" w:rsidRPr="00BF4B1D" w:rsidRDefault="00DB5862" w:rsidP="003345EC">
            <w:pPr>
              <w:spacing w:line="360" w:lineRule="auto"/>
              <w:jc w:val="both"/>
            </w:pPr>
            <w:r w:rsidRPr="00BF4B1D">
              <w:t>Широтный пояс 40º03' – 41º16'</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90410</w:t>
            </w:r>
          </w:p>
        </w:tc>
        <w:tc>
          <w:tcPr>
            <w:tcW w:w="0" w:type="auto"/>
          </w:tcPr>
          <w:p w:rsidR="00DB5862" w:rsidRPr="00BF4B1D" w:rsidRDefault="00DB5862" w:rsidP="003345EC">
            <w:pPr>
              <w:spacing w:line="360" w:lineRule="auto"/>
              <w:jc w:val="both"/>
            </w:pPr>
            <w:r w:rsidRPr="00BF4B1D">
              <w:t>Широтный пояс 41º05' – 42º17'</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90411</w:t>
            </w:r>
          </w:p>
        </w:tc>
        <w:tc>
          <w:tcPr>
            <w:tcW w:w="0" w:type="auto"/>
          </w:tcPr>
          <w:p w:rsidR="00DB5862" w:rsidRPr="00BF4B1D" w:rsidRDefault="00DB5862" w:rsidP="003345EC">
            <w:pPr>
              <w:spacing w:line="360" w:lineRule="auto"/>
              <w:jc w:val="both"/>
            </w:pPr>
            <w:r w:rsidRPr="00BF4B1D">
              <w:t>Широтный пояс 42º06' – 43º17'</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90412</w:t>
            </w:r>
          </w:p>
        </w:tc>
        <w:tc>
          <w:tcPr>
            <w:tcW w:w="0" w:type="auto"/>
          </w:tcPr>
          <w:p w:rsidR="00DB5862" w:rsidRPr="00BF4B1D" w:rsidRDefault="00DB5862" w:rsidP="003345EC">
            <w:pPr>
              <w:spacing w:line="360" w:lineRule="auto"/>
              <w:jc w:val="both"/>
            </w:pPr>
            <w:r w:rsidRPr="00BF4B1D">
              <w:t>Широтный пояс 43º07' – 44º17'</w:t>
            </w:r>
          </w:p>
        </w:tc>
        <w:tc>
          <w:tcPr>
            <w:tcW w:w="0" w:type="auto"/>
          </w:tcPr>
          <w:p w:rsidR="00DB5862" w:rsidRPr="00BF4B1D" w:rsidRDefault="00DB5862" w:rsidP="003345EC">
            <w:pPr>
              <w:spacing w:line="360" w:lineRule="auto"/>
              <w:jc w:val="both"/>
            </w:pPr>
            <w:r w:rsidRPr="00BF4B1D">
              <w:t>200 000</w:t>
            </w:r>
          </w:p>
        </w:tc>
        <w:tc>
          <w:tcPr>
            <w:tcW w:w="0" w:type="auto"/>
          </w:tcPr>
          <w:p w:rsidR="00DB5862" w:rsidRPr="00BF4B1D" w:rsidRDefault="00DB5862" w:rsidP="003345EC">
            <w:pPr>
              <w:spacing w:line="360" w:lineRule="auto"/>
              <w:jc w:val="both"/>
            </w:pP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w:t>
      </w:r>
      <w:r w:rsidR="003345EC" w:rsidRPr="00BF4B1D">
        <w:rPr>
          <w:sz w:val="28"/>
          <w:szCs w:val="28"/>
        </w:rPr>
        <w:t xml:space="preserve"> </w:t>
      </w:r>
      <w:r w:rsidRPr="00BF4B1D">
        <w:rPr>
          <w:sz w:val="28"/>
          <w:szCs w:val="28"/>
        </w:rPr>
        <w:t>№ 2.2.2– Руководства и пособия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
        <w:gridCol w:w="5314"/>
        <w:gridCol w:w="990"/>
        <w:gridCol w:w="1320"/>
        <w:gridCol w:w="1027"/>
      </w:tblGrid>
      <w:tr w:rsidR="00DB5862" w:rsidRPr="00BF4B1D" w:rsidTr="003345EC">
        <w:trPr>
          <w:jc w:val="center"/>
        </w:trPr>
        <w:tc>
          <w:tcPr>
            <w:tcW w:w="0" w:type="auto"/>
          </w:tcPr>
          <w:p w:rsidR="00DB5862" w:rsidRPr="00BF4B1D" w:rsidRDefault="00DB5862" w:rsidP="003345EC">
            <w:pPr>
              <w:spacing w:line="360" w:lineRule="auto"/>
              <w:jc w:val="both"/>
            </w:pPr>
            <w:r w:rsidRPr="00BF4B1D">
              <w:t>Адмир.</w:t>
            </w:r>
          </w:p>
          <w:p w:rsidR="00DB5862" w:rsidRPr="00BF4B1D" w:rsidRDefault="00DB5862" w:rsidP="003345EC">
            <w:pPr>
              <w:spacing w:line="360" w:lineRule="auto"/>
              <w:jc w:val="both"/>
            </w:pPr>
            <w:r w:rsidRPr="00BF4B1D">
              <w:t>№</w:t>
            </w:r>
          </w:p>
        </w:tc>
        <w:tc>
          <w:tcPr>
            <w:tcW w:w="0" w:type="auto"/>
          </w:tcPr>
          <w:p w:rsidR="00DB5862" w:rsidRPr="00BF4B1D" w:rsidRDefault="00DB5862" w:rsidP="003345EC">
            <w:pPr>
              <w:spacing w:line="360" w:lineRule="auto"/>
              <w:jc w:val="both"/>
            </w:pPr>
            <w:r w:rsidRPr="00BF4B1D">
              <w:t>Наименование пособия</w:t>
            </w:r>
          </w:p>
        </w:tc>
        <w:tc>
          <w:tcPr>
            <w:tcW w:w="0" w:type="auto"/>
          </w:tcPr>
          <w:p w:rsidR="00DB5862" w:rsidRPr="00BF4B1D" w:rsidRDefault="00DB5862" w:rsidP="003345EC">
            <w:pPr>
              <w:spacing w:line="360" w:lineRule="auto"/>
              <w:jc w:val="both"/>
            </w:pPr>
            <w:r w:rsidRPr="00BF4B1D">
              <w:t>Год издания</w:t>
            </w:r>
          </w:p>
        </w:tc>
        <w:tc>
          <w:tcPr>
            <w:tcW w:w="0" w:type="auto"/>
          </w:tcPr>
          <w:p w:rsidR="00DB5862" w:rsidRPr="00BF4B1D" w:rsidRDefault="00DB5862" w:rsidP="003345EC">
            <w:pPr>
              <w:spacing w:line="360" w:lineRule="auto"/>
              <w:jc w:val="both"/>
            </w:pPr>
            <w:r w:rsidRPr="00BF4B1D">
              <w:t>Дата судовой корры</w:t>
            </w:r>
          </w:p>
        </w:tc>
        <w:tc>
          <w:tcPr>
            <w:tcW w:w="0" w:type="auto"/>
          </w:tcPr>
          <w:p w:rsidR="00DB5862" w:rsidRPr="00BF4B1D" w:rsidRDefault="003345EC" w:rsidP="003345EC">
            <w:pPr>
              <w:spacing w:line="360" w:lineRule="auto"/>
              <w:jc w:val="both"/>
            </w:pPr>
            <w:r w:rsidRPr="00BF4B1D">
              <w:t>Приме-ча</w:t>
            </w:r>
            <w:r w:rsidR="00DB5862" w:rsidRPr="00BF4B1D">
              <w:t>ние</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1</w:t>
            </w:r>
          </w:p>
        </w:tc>
        <w:tc>
          <w:tcPr>
            <w:tcW w:w="0" w:type="auto"/>
          </w:tcPr>
          <w:p w:rsidR="00DB5862" w:rsidRPr="00BF4B1D" w:rsidRDefault="00DB5862" w:rsidP="003345EC">
            <w:pPr>
              <w:spacing w:line="360" w:lineRule="auto"/>
              <w:jc w:val="both"/>
            </w:pPr>
            <w:r w:rsidRPr="00BF4B1D">
              <w:t>2</w:t>
            </w:r>
          </w:p>
        </w:tc>
        <w:tc>
          <w:tcPr>
            <w:tcW w:w="0" w:type="auto"/>
          </w:tcPr>
          <w:p w:rsidR="00DB5862" w:rsidRPr="00BF4B1D" w:rsidRDefault="00DB5862" w:rsidP="003345EC">
            <w:pPr>
              <w:spacing w:line="360" w:lineRule="auto"/>
              <w:jc w:val="both"/>
            </w:pPr>
            <w:r w:rsidRPr="00BF4B1D">
              <w:t>3</w:t>
            </w:r>
          </w:p>
        </w:tc>
        <w:tc>
          <w:tcPr>
            <w:tcW w:w="0" w:type="auto"/>
          </w:tcPr>
          <w:p w:rsidR="00DB5862" w:rsidRPr="00BF4B1D" w:rsidRDefault="00DB5862" w:rsidP="003345EC">
            <w:pPr>
              <w:spacing w:line="360" w:lineRule="auto"/>
              <w:jc w:val="both"/>
            </w:pPr>
            <w:r w:rsidRPr="00BF4B1D">
              <w:t>4</w:t>
            </w:r>
          </w:p>
        </w:tc>
        <w:tc>
          <w:tcPr>
            <w:tcW w:w="0" w:type="auto"/>
          </w:tcPr>
          <w:p w:rsidR="00DB5862" w:rsidRPr="00BF4B1D" w:rsidRDefault="00DB5862" w:rsidP="003345EC">
            <w:pPr>
              <w:spacing w:line="360" w:lineRule="auto"/>
              <w:jc w:val="both"/>
            </w:pPr>
            <w:r w:rsidRPr="00BF4B1D">
              <w:t>5</w:t>
            </w:r>
          </w:p>
        </w:tc>
      </w:tr>
      <w:tr w:rsidR="00DB5862" w:rsidRPr="00BF4B1D" w:rsidTr="003345EC">
        <w:trPr>
          <w:cantSplit/>
          <w:jc w:val="center"/>
        </w:trPr>
        <w:tc>
          <w:tcPr>
            <w:tcW w:w="0" w:type="auto"/>
            <w:gridSpan w:val="5"/>
          </w:tcPr>
          <w:p w:rsidR="00DB5862" w:rsidRPr="00BF4B1D" w:rsidRDefault="00DB5862" w:rsidP="003345EC">
            <w:pPr>
              <w:spacing w:line="360" w:lineRule="auto"/>
              <w:jc w:val="both"/>
            </w:pPr>
            <w:r w:rsidRPr="00BF4B1D">
              <w:t>Лоции</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1243</w:t>
            </w:r>
          </w:p>
        </w:tc>
        <w:tc>
          <w:tcPr>
            <w:tcW w:w="0" w:type="auto"/>
          </w:tcPr>
          <w:p w:rsidR="00DB5862" w:rsidRPr="00BF4B1D" w:rsidRDefault="00DB5862" w:rsidP="003345EC">
            <w:pPr>
              <w:spacing w:line="360" w:lineRule="auto"/>
              <w:jc w:val="both"/>
            </w:pPr>
            <w:r w:rsidRPr="00BF4B1D">
              <w:t>Лоция Азовского моря</w:t>
            </w:r>
          </w:p>
        </w:tc>
        <w:tc>
          <w:tcPr>
            <w:tcW w:w="0" w:type="auto"/>
          </w:tcPr>
          <w:p w:rsidR="00DB5862" w:rsidRPr="00BF4B1D" w:rsidRDefault="00DB5862" w:rsidP="003345EC">
            <w:pPr>
              <w:spacing w:line="360" w:lineRule="auto"/>
              <w:jc w:val="both"/>
            </w:pPr>
            <w:r w:rsidRPr="00BF4B1D">
              <w:t>1987</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r w:rsidRPr="00BF4B1D">
              <w:t>Допол-нение №</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1244</w:t>
            </w:r>
          </w:p>
        </w:tc>
        <w:tc>
          <w:tcPr>
            <w:tcW w:w="0" w:type="auto"/>
          </w:tcPr>
          <w:p w:rsidR="00DB5862" w:rsidRPr="00BF4B1D" w:rsidRDefault="00DB5862" w:rsidP="003345EC">
            <w:pPr>
              <w:spacing w:line="360" w:lineRule="auto"/>
              <w:jc w:val="both"/>
            </w:pPr>
            <w:r w:rsidRPr="00BF4B1D">
              <w:t>Лоция Чёрного моря</w:t>
            </w:r>
          </w:p>
        </w:tc>
        <w:tc>
          <w:tcPr>
            <w:tcW w:w="0" w:type="auto"/>
          </w:tcPr>
          <w:p w:rsidR="00DB5862" w:rsidRPr="00BF4B1D" w:rsidRDefault="00DB5862" w:rsidP="003345EC">
            <w:pPr>
              <w:spacing w:line="360" w:lineRule="auto"/>
              <w:jc w:val="both"/>
            </w:pPr>
            <w:r w:rsidRPr="00BF4B1D">
              <w:t>1987</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r w:rsidRPr="00BF4B1D">
              <w:t>Допол-нение №</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1245</w:t>
            </w:r>
          </w:p>
        </w:tc>
        <w:tc>
          <w:tcPr>
            <w:tcW w:w="0" w:type="auto"/>
          </w:tcPr>
          <w:p w:rsidR="00DB5862" w:rsidRPr="00BF4B1D" w:rsidRDefault="00DB5862" w:rsidP="003345EC">
            <w:pPr>
              <w:spacing w:line="360" w:lineRule="auto"/>
              <w:jc w:val="both"/>
            </w:pPr>
            <w:r w:rsidRPr="00BF4B1D">
              <w:t>Лоция Мраморного моря и проливов Босфор и Дарданеллы</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r w:rsidRPr="00BF4B1D">
              <w:t>Допол-нение №</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1247</w:t>
            </w:r>
          </w:p>
        </w:tc>
        <w:tc>
          <w:tcPr>
            <w:tcW w:w="0" w:type="auto"/>
          </w:tcPr>
          <w:p w:rsidR="00DB5862" w:rsidRPr="00BF4B1D" w:rsidRDefault="00DB5862" w:rsidP="003345EC">
            <w:pPr>
              <w:spacing w:line="360" w:lineRule="auto"/>
              <w:jc w:val="both"/>
            </w:pPr>
            <w:r w:rsidRPr="00BF4B1D">
              <w:t>Лоция Эгейского моря</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r w:rsidRPr="00BF4B1D">
              <w:t>Допол-нение №</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1248</w:t>
            </w:r>
          </w:p>
        </w:tc>
        <w:tc>
          <w:tcPr>
            <w:tcW w:w="0" w:type="auto"/>
          </w:tcPr>
          <w:p w:rsidR="00DB5862" w:rsidRPr="00BF4B1D" w:rsidRDefault="00DB5862" w:rsidP="003345EC">
            <w:pPr>
              <w:spacing w:line="360" w:lineRule="auto"/>
              <w:jc w:val="both"/>
            </w:pPr>
            <w:r w:rsidRPr="00BF4B1D">
              <w:t>Лоция Ионического моря</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r w:rsidRPr="00BF4B1D">
              <w:t>Допол-нение №</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1250</w:t>
            </w:r>
          </w:p>
        </w:tc>
        <w:tc>
          <w:tcPr>
            <w:tcW w:w="0" w:type="auto"/>
          </w:tcPr>
          <w:p w:rsidR="00DB5862" w:rsidRPr="00BF4B1D" w:rsidRDefault="00DB5862" w:rsidP="003345EC">
            <w:pPr>
              <w:spacing w:line="360" w:lineRule="auto"/>
              <w:jc w:val="both"/>
            </w:pPr>
            <w:r w:rsidRPr="00BF4B1D">
              <w:t>Лоция Тирренского моря</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r w:rsidRPr="00BF4B1D">
              <w:t>Допол-нение №</w:t>
            </w:r>
          </w:p>
        </w:tc>
      </w:tr>
      <w:tr w:rsidR="00DB5862" w:rsidRPr="00BF4B1D" w:rsidTr="003345EC">
        <w:trPr>
          <w:cantSplit/>
          <w:jc w:val="center"/>
        </w:trPr>
        <w:tc>
          <w:tcPr>
            <w:tcW w:w="0" w:type="auto"/>
            <w:gridSpan w:val="5"/>
          </w:tcPr>
          <w:p w:rsidR="00DB5862" w:rsidRPr="00BF4B1D" w:rsidRDefault="00DB5862" w:rsidP="003345EC">
            <w:pPr>
              <w:spacing w:line="360" w:lineRule="auto"/>
              <w:jc w:val="both"/>
            </w:pPr>
            <w:r w:rsidRPr="00BF4B1D">
              <w:t>Описания огней и знаков</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2217</w:t>
            </w:r>
          </w:p>
        </w:tc>
        <w:tc>
          <w:tcPr>
            <w:tcW w:w="0" w:type="auto"/>
          </w:tcPr>
          <w:p w:rsidR="00DB5862" w:rsidRPr="00BF4B1D" w:rsidRDefault="00DB5862" w:rsidP="003345EC">
            <w:pPr>
              <w:spacing w:line="360" w:lineRule="auto"/>
              <w:jc w:val="both"/>
            </w:pPr>
            <w:r w:rsidRPr="00BF4B1D">
              <w:t>Огни и знаки Чёрного и Азовского морей</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2219</w:t>
            </w:r>
          </w:p>
        </w:tc>
        <w:tc>
          <w:tcPr>
            <w:tcW w:w="0" w:type="auto"/>
          </w:tcPr>
          <w:p w:rsidR="00DB5862" w:rsidRPr="00BF4B1D" w:rsidRDefault="00DB5862" w:rsidP="003345EC">
            <w:pPr>
              <w:spacing w:line="360" w:lineRule="auto"/>
              <w:jc w:val="both"/>
            </w:pPr>
            <w:r w:rsidRPr="00BF4B1D">
              <w:t>Огни Средиземного моря Часть-1</w:t>
            </w:r>
          </w:p>
        </w:tc>
        <w:tc>
          <w:tcPr>
            <w:tcW w:w="0" w:type="auto"/>
          </w:tcPr>
          <w:p w:rsidR="00DB5862" w:rsidRPr="00BF4B1D" w:rsidRDefault="00DB5862" w:rsidP="003345EC">
            <w:pPr>
              <w:spacing w:line="360" w:lineRule="auto"/>
              <w:jc w:val="both"/>
            </w:pPr>
            <w:r w:rsidRPr="00BF4B1D">
              <w:t>1990</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NP-78</w:t>
            </w:r>
          </w:p>
        </w:tc>
        <w:tc>
          <w:tcPr>
            <w:tcW w:w="0" w:type="auto"/>
          </w:tcPr>
          <w:p w:rsidR="00DB5862" w:rsidRPr="00BF4B1D" w:rsidRDefault="00DB5862" w:rsidP="003345EC">
            <w:pPr>
              <w:spacing w:line="360" w:lineRule="auto"/>
              <w:jc w:val="both"/>
            </w:pPr>
            <w:r w:rsidRPr="00BF4B1D">
              <w:t>Адмиралтейский список Огней и туманных сигналов. Часть-Е</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gridSpan w:val="5"/>
          </w:tcPr>
          <w:p w:rsidR="00DB5862" w:rsidRPr="00BF4B1D" w:rsidRDefault="00DB5862" w:rsidP="003345EC">
            <w:pPr>
              <w:spacing w:line="360" w:lineRule="auto"/>
              <w:jc w:val="both"/>
            </w:pPr>
            <w:r w:rsidRPr="00BF4B1D">
              <w:t>Радиотехнические средства навигационного оборудования</w:t>
            </w:r>
          </w:p>
        </w:tc>
      </w:tr>
      <w:tr w:rsidR="00DB5862" w:rsidRPr="00BF4B1D" w:rsidTr="003345EC">
        <w:trPr>
          <w:jc w:val="center"/>
        </w:trPr>
        <w:tc>
          <w:tcPr>
            <w:tcW w:w="0" w:type="auto"/>
          </w:tcPr>
          <w:p w:rsidR="00DB5862" w:rsidRPr="00BF4B1D" w:rsidRDefault="00DB5862" w:rsidP="003345EC">
            <w:pPr>
              <w:spacing w:line="360" w:lineRule="auto"/>
              <w:jc w:val="both"/>
            </w:pPr>
            <w:r w:rsidRPr="00BF4B1D">
              <w:t>3203</w:t>
            </w:r>
          </w:p>
        </w:tc>
        <w:tc>
          <w:tcPr>
            <w:tcW w:w="0" w:type="auto"/>
          </w:tcPr>
          <w:p w:rsidR="00DB5862" w:rsidRPr="00BF4B1D" w:rsidRDefault="00DB5862" w:rsidP="003345EC">
            <w:pPr>
              <w:spacing w:line="360" w:lineRule="auto"/>
              <w:jc w:val="both"/>
            </w:pPr>
            <w:r w:rsidRPr="00BF4B1D">
              <w:t>Чёрное и Средиземное моря</w:t>
            </w:r>
          </w:p>
        </w:tc>
        <w:tc>
          <w:tcPr>
            <w:tcW w:w="0" w:type="auto"/>
          </w:tcPr>
          <w:p w:rsidR="00DB5862" w:rsidRPr="00BF4B1D" w:rsidRDefault="00DB5862" w:rsidP="003345EC">
            <w:pPr>
              <w:spacing w:line="360" w:lineRule="auto"/>
              <w:jc w:val="both"/>
            </w:pPr>
            <w:r w:rsidRPr="00BF4B1D">
              <w:t>1987</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r w:rsidRPr="00BF4B1D">
              <w:t>Допол-нение №</w:t>
            </w:r>
          </w:p>
        </w:tc>
      </w:tr>
      <w:tr w:rsidR="00DB5862" w:rsidRPr="00BF4B1D" w:rsidTr="003345EC">
        <w:trPr>
          <w:cantSplit/>
          <w:jc w:val="center"/>
        </w:trPr>
        <w:tc>
          <w:tcPr>
            <w:tcW w:w="0" w:type="auto"/>
            <w:gridSpan w:val="5"/>
          </w:tcPr>
          <w:p w:rsidR="00DB5862" w:rsidRPr="00BF4B1D" w:rsidRDefault="00DB5862" w:rsidP="003345EC">
            <w:pPr>
              <w:spacing w:line="360" w:lineRule="auto"/>
              <w:jc w:val="both"/>
            </w:pPr>
            <w:r w:rsidRPr="00BF4B1D">
              <w:t>Руководства</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3004- ДСП</w:t>
            </w:r>
          </w:p>
        </w:tc>
        <w:tc>
          <w:tcPr>
            <w:tcW w:w="0" w:type="auto"/>
          </w:tcPr>
          <w:p w:rsidR="00DB5862" w:rsidRPr="00BF4B1D" w:rsidRDefault="00DB5862" w:rsidP="003345EC">
            <w:pPr>
              <w:spacing w:line="360" w:lineRule="auto"/>
              <w:jc w:val="both"/>
            </w:pPr>
            <w:r w:rsidRPr="00BF4B1D">
              <w:t>Расписание передач навигационных и Гидрометеорологических сообщений для мореплавателей радиостанцыями СССР</w:t>
            </w:r>
          </w:p>
        </w:tc>
        <w:tc>
          <w:tcPr>
            <w:tcW w:w="0" w:type="auto"/>
          </w:tcPr>
          <w:p w:rsidR="00DB5862" w:rsidRPr="00BF4B1D" w:rsidRDefault="00DB5862" w:rsidP="003345EC">
            <w:pPr>
              <w:spacing w:line="360" w:lineRule="auto"/>
              <w:jc w:val="both"/>
            </w:pPr>
            <w:r w:rsidRPr="00BF4B1D">
              <w:t>1982</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3005-ДСП</w:t>
            </w:r>
          </w:p>
        </w:tc>
        <w:tc>
          <w:tcPr>
            <w:tcW w:w="0" w:type="auto"/>
          </w:tcPr>
          <w:p w:rsidR="00DB5862" w:rsidRPr="00BF4B1D" w:rsidRDefault="00DB5862" w:rsidP="003345EC">
            <w:pPr>
              <w:spacing w:line="360" w:lineRule="auto"/>
              <w:jc w:val="both"/>
            </w:pPr>
            <w:r w:rsidRPr="00BF4B1D">
              <w:t>Расписание передач навигационных и Гидрометеорологических сообщений для мореплавателей радиостанциями Северного ледовитого и Атлантического</w:t>
            </w:r>
            <w:r w:rsidR="009C1192">
              <w:t xml:space="preserve"> </w:t>
            </w:r>
            <w:r w:rsidRPr="00BF4B1D">
              <w:t>океанов</w:t>
            </w:r>
          </w:p>
        </w:tc>
        <w:tc>
          <w:tcPr>
            <w:tcW w:w="0" w:type="auto"/>
          </w:tcPr>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3008</w:t>
            </w:r>
          </w:p>
        </w:tc>
        <w:tc>
          <w:tcPr>
            <w:tcW w:w="0" w:type="auto"/>
          </w:tcPr>
          <w:p w:rsidR="00DB5862" w:rsidRPr="00BF4B1D" w:rsidRDefault="00DB5862" w:rsidP="003345EC">
            <w:pPr>
              <w:spacing w:line="360" w:lineRule="auto"/>
              <w:jc w:val="both"/>
            </w:pPr>
            <w:r w:rsidRPr="00BF4B1D">
              <w:t>Расписание факсимильных гидрометеорологических радиопередач</w:t>
            </w:r>
          </w:p>
        </w:tc>
        <w:tc>
          <w:tcPr>
            <w:tcW w:w="0" w:type="auto"/>
          </w:tcPr>
          <w:p w:rsidR="00DB5862" w:rsidRPr="00BF4B1D" w:rsidRDefault="00DB5862" w:rsidP="003345EC">
            <w:pPr>
              <w:spacing w:line="360" w:lineRule="auto"/>
              <w:jc w:val="both"/>
            </w:pPr>
            <w:r w:rsidRPr="00BF4B1D">
              <w:t>1980</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4249-ДСП</w:t>
            </w:r>
          </w:p>
        </w:tc>
        <w:tc>
          <w:tcPr>
            <w:tcW w:w="0" w:type="auto"/>
          </w:tcPr>
          <w:p w:rsidR="00DB5862" w:rsidRPr="00BF4B1D" w:rsidRDefault="00DB5862" w:rsidP="003345EC">
            <w:pPr>
              <w:spacing w:line="360" w:lineRule="auto"/>
              <w:jc w:val="both"/>
            </w:pPr>
            <w:r w:rsidRPr="00BF4B1D">
              <w:t>Радиолокационное описание побережья Черного моря</w:t>
            </w:r>
          </w:p>
        </w:tc>
        <w:tc>
          <w:tcPr>
            <w:tcW w:w="0" w:type="auto"/>
          </w:tcPr>
          <w:p w:rsidR="00DB5862" w:rsidRPr="00BF4B1D" w:rsidRDefault="00DB5862" w:rsidP="003345EC">
            <w:pPr>
              <w:spacing w:line="360" w:lineRule="auto"/>
              <w:jc w:val="both"/>
            </w:pPr>
            <w:r w:rsidRPr="00BF4B1D">
              <w:t>1978</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4228</w:t>
            </w:r>
          </w:p>
        </w:tc>
        <w:tc>
          <w:tcPr>
            <w:tcW w:w="0" w:type="auto"/>
          </w:tcPr>
          <w:p w:rsidR="00DB5862" w:rsidRPr="00BF4B1D" w:rsidRDefault="00DB5862" w:rsidP="003345EC">
            <w:pPr>
              <w:spacing w:line="360" w:lineRule="auto"/>
              <w:jc w:val="both"/>
            </w:pPr>
            <w:r w:rsidRPr="00BF4B1D">
              <w:t>Рекомендации при плавании в проливах Босфор и Дарданеллы</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9017</w:t>
            </w:r>
          </w:p>
        </w:tc>
        <w:tc>
          <w:tcPr>
            <w:tcW w:w="0" w:type="auto"/>
          </w:tcPr>
          <w:p w:rsidR="00DB5862" w:rsidRPr="00BF4B1D" w:rsidRDefault="00DB5862" w:rsidP="003345EC">
            <w:pPr>
              <w:spacing w:line="360" w:lineRule="auto"/>
              <w:jc w:val="both"/>
            </w:pPr>
            <w:r w:rsidRPr="00BF4B1D">
              <w:t>МППСС-72</w:t>
            </w:r>
          </w:p>
        </w:tc>
        <w:tc>
          <w:tcPr>
            <w:tcW w:w="0" w:type="auto"/>
          </w:tcPr>
          <w:p w:rsidR="00DB5862" w:rsidRPr="00BF4B1D" w:rsidRDefault="00DB5862" w:rsidP="003345EC">
            <w:pPr>
              <w:spacing w:line="360" w:lineRule="auto"/>
              <w:jc w:val="both"/>
            </w:pPr>
            <w:r w:rsidRPr="00BF4B1D">
              <w:t>1972</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9016</w:t>
            </w:r>
          </w:p>
        </w:tc>
        <w:tc>
          <w:tcPr>
            <w:tcW w:w="0" w:type="auto"/>
          </w:tcPr>
          <w:p w:rsidR="00DB5862" w:rsidRPr="00BF4B1D" w:rsidRDefault="00DB5862" w:rsidP="003345EC">
            <w:pPr>
              <w:spacing w:line="360" w:lineRule="auto"/>
              <w:jc w:val="both"/>
            </w:pPr>
            <w:r w:rsidRPr="00BF4B1D">
              <w:t>МСС</w:t>
            </w:r>
          </w:p>
        </w:tc>
        <w:tc>
          <w:tcPr>
            <w:tcW w:w="0" w:type="auto"/>
          </w:tcPr>
          <w:p w:rsidR="00DB5862" w:rsidRPr="00BF4B1D" w:rsidRDefault="00DB5862" w:rsidP="003345EC">
            <w:pPr>
              <w:spacing w:line="360" w:lineRule="auto"/>
              <w:jc w:val="both"/>
            </w:pPr>
            <w:r w:rsidRPr="00BF4B1D">
              <w:t>1975</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9052</w:t>
            </w:r>
          </w:p>
        </w:tc>
        <w:tc>
          <w:tcPr>
            <w:tcW w:w="0" w:type="auto"/>
          </w:tcPr>
          <w:p w:rsidR="00DB5862" w:rsidRPr="00BF4B1D" w:rsidRDefault="00DB5862" w:rsidP="003345EC">
            <w:pPr>
              <w:spacing w:line="360" w:lineRule="auto"/>
              <w:jc w:val="both"/>
            </w:pPr>
            <w:r w:rsidRPr="00BF4B1D">
              <w:t>Сборник договоров и законодательных актов иностранных государств по вопросам мореплавания,</w:t>
            </w:r>
            <w:r w:rsidR="003345EC" w:rsidRPr="00BF4B1D">
              <w:t xml:space="preserve"> </w:t>
            </w:r>
            <w:r w:rsidRPr="00BF4B1D">
              <w:t>Том-2</w:t>
            </w:r>
          </w:p>
        </w:tc>
        <w:tc>
          <w:tcPr>
            <w:tcW w:w="0" w:type="auto"/>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jc w:val="center"/>
        </w:trPr>
        <w:tc>
          <w:tcPr>
            <w:tcW w:w="0" w:type="auto"/>
          </w:tcPr>
          <w:p w:rsidR="00DB5862" w:rsidRPr="00BF4B1D" w:rsidRDefault="00DB5862" w:rsidP="003345EC">
            <w:pPr>
              <w:spacing w:line="360" w:lineRule="auto"/>
              <w:jc w:val="both"/>
            </w:pPr>
            <w:r w:rsidRPr="00BF4B1D">
              <w:t>9029</w:t>
            </w:r>
          </w:p>
        </w:tc>
        <w:tc>
          <w:tcPr>
            <w:tcW w:w="0" w:type="auto"/>
          </w:tcPr>
          <w:p w:rsidR="00DB5862" w:rsidRPr="00BF4B1D" w:rsidRDefault="00DB5862" w:rsidP="003345EC">
            <w:pPr>
              <w:spacing w:line="360" w:lineRule="auto"/>
              <w:jc w:val="both"/>
            </w:pPr>
            <w:r w:rsidRPr="00BF4B1D">
              <w:t>Руководства МАМС</w:t>
            </w:r>
          </w:p>
        </w:tc>
        <w:tc>
          <w:tcPr>
            <w:tcW w:w="0" w:type="auto"/>
          </w:tcPr>
          <w:p w:rsidR="00DB5862" w:rsidRPr="00BF4B1D" w:rsidRDefault="00DB5862" w:rsidP="003345EC">
            <w:pPr>
              <w:spacing w:line="360" w:lineRule="auto"/>
              <w:jc w:val="both"/>
            </w:pP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gridSpan w:val="5"/>
          </w:tcPr>
          <w:p w:rsidR="00DB5862" w:rsidRPr="00BF4B1D" w:rsidRDefault="00DB5862" w:rsidP="003345EC">
            <w:pPr>
              <w:spacing w:line="360" w:lineRule="auto"/>
              <w:jc w:val="both"/>
            </w:pPr>
            <w:r w:rsidRPr="00BF4B1D">
              <w:t>Справочные пособия</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7202</w:t>
            </w:r>
          </w:p>
        </w:tc>
        <w:tc>
          <w:tcPr>
            <w:tcW w:w="0" w:type="auto"/>
          </w:tcPr>
          <w:p w:rsidR="00DB5862" w:rsidRPr="00BF4B1D" w:rsidRDefault="00DB5862" w:rsidP="003345EC">
            <w:pPr>
              <w:spacing w:line="360" w:lineRule="auto"/>
              <w:jc w:val="both"/>
            </w:pPr>
            <w:r w:rsidRPr="00BF4B1D">
              <w:t>Каталог карт и книг. Часть-3</w:t>
            </w:r>
          </w:p>
        </w:tc>
        <w:tc>
          <w:tcPr>
            <w:tcW w:w="0" w:type="auto"/>
          </w:tcPr>
          <w:p w:rsidR="00DB5862" w:rsidRPr="00BF4B1D" w:rsidRDefault="00DB5862" w:rsidP="003345EC">
            <w:pPr>
              <w:spacing w:line="360" w:lineRule="auto"/>
              <w:jc w:val="both"/>
            </w:pPr>
            <w:r w:rsidRPr="00BF4B1D">
              <w:t>1991</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6238</w:t>
            </w:r>
          </w:p>
        </w:tc>
        <w:tc>
          <w:tcPr>
            <w:tcW w:w="0" w:type="auto"/>
          </w:tcPr>
          <w:p w:rsidR="00DB5862" w:rsidRPr="00BF4B1D" w:rsidRDefault="00DB5862" w:rsidP="003345EC">
            <w:pPr>
              <w:spacing w:line="360" w:lineRule="auto"/>
              <w:jc w:val="both"/>
            </w:pPr>
            <w:r w:rsidRPr="00BF4B1D">
              <w:t>Атлас поверхностных течений Средиземного моря</w:t>
            </w:r>
          </w:p>
        </w:tc>
        <w:tc>
          <w:tcPr>
            <w:tcW w:w="0" w:type="auto"/>
          </w:tcPr>
          <w:p w:rsidR="00DB5862" w:rsidRPr="00BF4B1D" w:rsidRDefault="00DB5862" w:rsidP="003345EC">
            <w:pPr>
              <w:spacing w:line="360" w:lineRule="auto"/>
              <w:jc w:val="both"/>
            </w:pPr>
            <w:r w:rsidRPr="00BF4B1D">
              <w:t>1990</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6242</w:t>
            </w:r>
          </w:p>
        </w:tc>
        <w:tc>
          <w:tcPr>
            <w:tcW w:w="0" w:type="auto"/>
          </w:tcPr>
          <w:p w:rsidR="00DB5862" w:rsidRPr="00BF4B1D" w:rsidRDefault="00DB5862" w:rsidP="003345EC">
            <w:pPr>
              <w:spacing w:line="360" w:lineRule="auto"/>
              <w:jc w:val="both"/>
            </w:pPr>
            <w:r w:rsidRPr="00BF4B1D">
              <w:t>Атлас волнения и ветра Средиземного моря</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6003</w:t>
            </w:r>
          </w:p>
        </w:tc>
        <w:tc>
          <w:tcPr>
            <w:tcW w:w="0" w:type="auto"/>
          </w:tcPr>
          <w:p w:rsidR="00DB5862" w:rsidRPr="00BF4B1D" w:rsidRDefault="00DB5862" w:rsidP="003345EC">
            <w:pPr>
              <w:spacing w:line="360" w:lineRule="auto"/>
              <w:jc w:val="both"/>
            </w:pPr>
            <w:r w:rsidRPr="00BF4B1D">
              <w:t>Таблицы приливов на 2005г. Том-3</w:t>
            </w:r>
          </w:p>
        </w:tc>
        <w:tc>
          <w:tcPr>
            <w:tcW w:w="0" w:type="auto"/>
          </w:tcPr>
          <w:p w:rsidR="00DB5862" w:rsidRPr="00BF4B1D" w:rsidRDefault="00DB5862" w:rsidP="003345EC">
            <w:pPr>
              <w:spacing w:line="360" w:lineRule="auto"/>
              <w:jc w:val="both"/>
            </w:pPr>
            <w:r w:rsidRPr="00BF4B1D">
              <w:t>2004</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6237</w:t>
            </w:r>
          </w:p>
        </w:tc>
        <w:tc>
          <w:tcPr>
            <w:tcW w:w="0" w:type="auto"/>
          </w:tcPr>
          <w:p w:rsidR="00DB5862" w:rsidRPr="00BF4B1D" w:rsidRDefault="00DB5862" w:rsidP="003345EC">
            <w:pPr>
              <w:spacing w:line="360" w:lineRule="auto"/>
              <w:jc w:val="both"/>
            </w:pPr>
            <w:r w:rsidRPr="00BF4B1D">
              <w:t>Атлас поверхностных течений Чёрного моря</w:t>
            </w:r>
          </w:p>
        </w:tc>
        <w:tc>
          <w:tcPr>
            <w:tcW w:w="0" w:type="auto"/>
          </w:tcPr>
          <w:p w:rsidR="00DB5862" w:rsidRPr="00BF4B1D" w:rsidRDefault="00DB5862" w:rsidP="003345EC">
            <w:pPr>
              <w:spacing w:line="360" w:lineRule="auto"/>
              <w:jc w:val="both"/>
            </w:pPr>
            <w:r w:rsidRPr="00BF4B1D">
              <w:t>1989</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9027</w:t>
            </w:r>
          </w:p>
        </w:tc>
        <w:tc>
          <w:tcPr>
            <w:tcW w:w="0" w:type="auto"/>
          </w:tcPr>
          <w:p w:rsidR="00DB5862" w:rsidRPr="00BF4B1D" w:rsidRDefault="00DB5862" w:rsidP="003345EC">
            <w:pPr>
              <w:spacing w:line="360" w:lineRule="auto"/>
              <w:jc w:val="both"/>
            </w:pPr>
            <w:r w:rsidRPr="00BF4B1D">
              <w:t>Описание особенностей судовых огней военных кораблей и сигналов, подаваемых кораблями для обеспечения безопасности плавания</w:t>
            </w:r>
          </w:p>
        </w:tc>
        <w:tc>
          <w:tcPr>
            <w:tcW w:w="0" w:type="auto"/>
          </w:tcPr>
          <w:p w:rsidR="00DB5862" w:rsidRPr="00BF4B1D" w:rsidRDefault="00DB5862" w:rsidP="003345EC">
            <w:pPr>
              <w:spacing w:line="360" w:lineRule="auto"/>
              <w:jc w:val="both"/>
            </w:pPr>
            <w:r w:rsidRPr="00BF4B1D">
              <w:t>2003</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9001</w:t>
            </w:r>
          </w:p>
        </w:tc>
        <w:tc>
          <w:tcPr>
            <w:tcW w:w="0" w:type="auto"/>
          </w:tcPr>
          <w:p w:rsidR="00DB5862" w:rsidRPr="00BF4B1D" w:rsidRDefault="00DB5862" w:rsidP="003345EC">
            <w:pPr>
              <w:spacing w:line="360" w:lineRule="auto"/>
              <w:jc w:val="both"/>
            </w:pPr>
            <w:r w:rsidRPr="00BF4B1D">
              <w:t>Таблицы ширины территориальных вод и специальных зон зарубежных государств</w:t>
            </w:r>
          </w:p>
        </w:tc>
        <w:tc>
          <w:tcPr>
            <w:tcW w:w="0" w:type="auto"/>
          </w:tcPr>
          <w:p w:rsidR="00DB5862" w:rsidRPr="00BF4B1D" w:rsidRDefault="00DB5862" w:rsidP="003345EC">
            <w:pPr>
              <w:spacing w:line="360" w:lineRule="auto"/>
              <w:jc w:val="both"/>
            </w:pPr>
            <w:r w:rsidRPr="00BF4B1D">
              <w:t>2005</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9032</w:t>
            </w:r>
          </w:p>
        </w:tc>
        <w:tc>
          <w:tcPr>
            <w:tcW w:w="0" w:type="auto"/>
          </w:tcPr>
          <w:p w:rsidR="00DB5862" w:rsidRPr="00BF4B1D" w:rsidRDefault="00DB5862" w:rsidP="003345EC">
            <w:pPr>
              <w:spacing w:line="360" w:lineRule="auto"/>
              <w:jc w:val="both"/>
            </w:pPr>
            <w:r w:rsidRPr="00BF4B1D">
              <w:t>Справочник Порты Мира</w:t>
            </w:r>
          </w:p>
        </w:tc>
        <w:tc>
          <w:tcPr>
            <w:tcW w:w="0" w:type="auto"/>
          </w:tcPr>
          <w:p w:rsidR="00DB5862" w:rsidRPr="00BF4B1D" w:rsidRDefault="00DB5862" w:rsidP="003345EC">
            <w:pPr>
              <w:spacing w:line="360" w:lineRule="auto"/>
              <w:jc w:val="both"/>
            </w:pPr>
            <w:r w:rsidRPr="00BF4B1D">
              <w:t>1990</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gridSpan w:val="5"/>
          </w:tcPr>
          <w:p w:rsidR="00DB5862" w:rsidRPr="00BF4B1D" w:rsidRDefault="00DB5862" w:rsidP="003345EC">
            <w:pPr>
              <w:spacing w:line="360" w:lineRule="auto"/>
              <w:jc w:val="both"/>
            </w:pPr>
            <w:r w:rsidRPr="00BF4B1D">
              <w:t>Вычислительные пособия</w:t>
            </w: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9002</w:t>
            </w:r>
          </w:p>
        </w:tc>
        <w:tc>
          <w:tcPr>
            <w:tcW w:w="0" w:type="auto"/>
          </w:tcPr>
          <w:p w:rsidR="00DB5862" w:rsidRPr="00BF4B1D" w:rsidRDefault="00DB5862" w:rsidP="003345EC">
            <w:pPr>
              <w:spacing w:line="360" w:lineRule="auto"/>
              <w:jc w:val="both"/>
            </w:pPr>
            <w:r w:rsidRPr="00BF4B1D">
              <w:t>МАЕ-2005</w:t>
            </w:r>
          </w:p>
        </w:tc>
        <w:tc>
          <w:tcPr>
            <w:tcW w:w="0" w:type="auto"/>
          </w:tcPr>
          <w:p w:rsidR="00DB5862" w:rsidRPr="00BF4B1D" w:rsidRDefault="00DB5862" w:rsidP="003345EC">
            <w:pPr>
              <w:spacing w:line="360" w:lineRule="auto"/>
              <w:jc w:val="both"/>
            </w:pPr>
            <w:r w:rsidRPr="00BF4B1D">
              <w:t>2005</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9011</w:t>
            </w:r>
          </w:p>
        </w:tc>
        <w:tc>
          <w:tcPr>
            <w:tcW w:w="0" w:type="auto"/>
          </w:tcPr>
          <w:p w:rsidR="00DB5862" w:rsidRPr="00BF4B1D" w:rsidRDefault="00DB5862" w:rsidP="003345EC">
            <w:pPr>
              <w:spacing w:line="360" w:lineRule="auto"/>
              <w:jc w:val="both"/>
            </w:pPr>
            <w:r w:rsidRPr="00BF4B1D">
              <w:t>МТ-75</w:t>
            </w:r>
          </w:p>
        </w:tc>
        <w:tc>
          <w:tcPr>
            <w:tcW w:w="0" w:type="auto"/>
          </w:tcPr>
          <w:p w:rsidR="00DB5862" w:rsidRPr="00BF4B1D" w:rsidRDefault="00DB5862" w:rsidP="003345EC">
            <w:pPr>
              <w:spacing w:line="360" w:lineRule="auto"/>
              <w:jc w:val="both"/>
            </w:pPr>
            <w:r w:rsidRPr="00BF4B1D">
              <w:t>1975</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9004</w:t>
            </w:r>
          </w:p>
        </w:tc>
        <w:tc>
          <w:tcPr>
            <w:tcW w:w="0" w:type="auto"/>
          </w:tcPr>
          <w:p w:rsidR="00DB5862" w:rsidRPr="00BF4B1D" w:rsidRDefault="00DB5862" w:rsidP="003345EC">
            <w:pPr>
              <w:spacing w:line="360" w:lineRule="auto"/>
              <w:jc w:val="both"/>
            </w:pPr>
            <w:r w:rsidRPr="00BF4B1D">
              <w:t>ВАС-58 , Том-2</w:t>
            </w:r>
          </w:p>
        </w:tc>
        <w:tc>
          <w:tcPr>
            <w:tcW w:w="0" w:type="auto"/>
          </w:tcPr>
          <w:p w:rsidR="00DB5862" w:rsidRPr="00BF4B1D" w:rsidRDefault="00DB5862" w:rsidP="003345EC">
            <w:pPr>
              <w:spacing w:line="360" w:lineRule="auto"/>
              <w:jc w:val="both"/>
            </w:pPr>
            <w:r w:rsidRPr="00BF4B1D">
              <w:t>1958</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9005</w:t>
            </w:r>
          </w:p>
        </w:tc>
        <w:tc>
          <w:tcPr>
            <w:tcW w:w="0" w:type="auto"/>
          </w:tcPr>
          <w:p w:rsidR="00DB5862" w:rsidRPr="00BF4B1D" w:rsidRDefault="00DB5862" w:rsidP="003345EC">
            <w:pPr>
              <w:spacing w:line="360" w:lineRule="auto"/>
              <w:jc w:val="both"/>
            </w:pPr>
            <w:r w:rsidRPr="00BF4B1D">
              <w:t>ВАС-58 , Том-3</w:t>
            </w:r>
          </w:p>
        </w:tc>
        <w:tc>
          <w:tcPr>
            <w:tcW w:w="0" w:type="auto"/>
          </w:tcPr>
          <w:p w:rsidR="00DB5862" w:rsidRPr="00BF4B1D" w:rsidRDefault="00DB5862" w:rsidP="003345EC">
            <w:pPr>
              <w:spacing w:line="360" w:lineRule="auto"/>
              <w:jc w:val="both"/>
            </w:pPr>
            <w:r w:rsidRPr="00BF4B1D">
              <w:t>1958</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r w:rsidR="00DB5862" w:rsidRPr="00BF4B1D" w:rsidTr="003345EC">
        <w:trPr>
          <w:cantSplit/>
          <w:jc w:val="center"/>
        </w:trPr>
        <w:tc>
          <w:tcPr>
            <w:tcW w:w="0" w:type="auto"/>
          </w:tcPr>
          <w:p w:rsidR="00DB5862" w:rsidRPr="00BF4B1D" w:rsidRDefault="00DB5862" w:rsidP="003345EC">
            <w:pPr>
              <w:spacing w:line="360" w:lineRule="auto"/>
              <w:jc w:val="both"/>
            </w:pPr>
            <w:r w:rsidRPr="00BF4B1D">
              <w:t>9007</w:t>
            </w:r>
          </w:p>
        </w:tc>
        <w:tc>
          <w:tcPr>
            <w:tcW w:w="0" w:type="auto"/>
          </w:tcPr>
          <w:p w:rsidR="00DB5862" w:rsidRPr="00BF4B1D" w:rsidRDefault="00DB5862" w:rsidP="003345EC">
            <w:pPr>
              <w:spacing w:line="360" w:lineRule="auto"/>
              <w:jc w:val="both"/>
            </w:pPr>
            <w:r w:rsidRPr="00BF4B1D">
              <w:t>ТВА-57</w:t>
            </w:r>
          </w:p>
        </w:tc>
        <w:tc>
          <w:tcPr>
            <w:tcW w:w="0" w:type="auto"/>
          </w:tcPr>
          <w:p w:rsidR="00DB5862" w:rsidRPr="00BF4B1D" w:rsidRDefault="00DB5862" w:rsidP="003345EC">
            <w:pPr>
              <w:spacing w:line="360" w:lineRule="auto"/>
              <w:jc w:val="both"/>
            </w:pPr>
            <w:r w:rsidRPr="00BF4B1D">
              <w:t>1957</w:t>
            </w:r>
          </w:p>
        </w:tc>
        <w:tc>
          <w:tcPr>
            <w:tcW w:w="0" w:type="auto"/>
          </w:tcPr>
          <w:p w:rsidR="00DB5862" w:rsidRPr="00BF4B1D" w:rsidRDefault="00DB5862" w:rsidP="003345EC">
            <w:pPr>
              <w:spacing w:line="360" w:lineRule="auto"/>
              <w:jc w:val="both"/>
            </w:pPr>
            <w:r w:rsidRPr="00BF4B1D">
              <w:t>02.10.2005</w:t>
            </w:r>
          </w:p>
        </w:tc>
        <w:tc>
          <w:tcPr>
            <w:tcW w:w="0" w:type="auto"/>
          </w:tcPr>
          <w:p w:rsidR="00DB5862" w:rsidRPr="00BF4B1D" w:rsidRDefault="00DB5862" w:rsidP="003345EC">
            <w:pPr>
              <w:spacing w:line="360" w:lineRule="auto"/>
              <w:jc w:val="both"/>
            </w:pP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Перед выходом в рейс на судне проверяется наличие основной штурманской документации согласно требованиям РШСУ-98, к ним относятся:</w:t>
      </w:r>
    </w:p>
    <w:p w:rsidR="00DB5862" w:rsidRPr="00BF4B1D" w:rsidRDefault="00DB5862" w:rsidP="003345EC">
      <w:pPr>
        <w:spacing w:line="360" w:lineRule="auto"/>
        <w:ind w:firstLine="720"/>
        <w:jc w:val="both"/>
        <w:rPr>
          <w:sz w:val="28"/>
          <w:szCs w:val="28"/>
        </w:rPr>
      </w:pPr>
      <w:r w:rsidRPr="00BF4B1D">
        <w:rPr>
          <w:sz w:val="28"/>
          <w:szCs w:val="28"/>
        </w:rPr>
        <w:t>-судовой журнал;</w:t>
      </w:r>
    </w:p>
    <w:p w:rsidR="00DB5862" w:rsidRPr="00BF4B1D" w:rsidRDefault="00DB5862" w:rsidP="003345EC">
      <w:pPr>
        <w:spacing w:line="360" w:lineRule="auto"/>
        <w:ind w:firstLine="720"/>
        <w:jc w:val="both"/>
        <w:rPr>
          <w:sz w:val="28"/>
          <w:szCs w:val="28"/>
        </w:rPr>
      </w:pPr>
      <w:r w:rsidRPr="00BF4B1D">
        <w:rPr>
          <w:sz w:val="28"/>
          <w:szCs w:val="28"/>
        </w:rPr>
        <w:t>-реестр судовых журналов;</w:t>
      </w:r>
    </w:p>
    <w:p w:rsidR="00DB5862" w:rsidRPr="00BF4B1D" w:rsidRDefault="00DB5862" w:rsidP="003345EC">
      <w:pPr>
        <w:spacing w:line="360" w:lineRule="auto"/>
        <w:ind w:firstLine="720"/>
        <w:jc w:val="both"/>
        <w:rPr>
          <w:sz w:val="28"/>
          <w:szCs w:val="28"/>
        </w:rPr>
      </w:pPr>
      <w:r w:rsidRPr="00BF4B1D">
        <w:rPr>
          <w:sz w:val="28"/>
          <w:szCs w:val="28"/>
        </w:rPr>
        <w:t>-формуляры, технические паспорта и и/э на судовые ТСН;</w:t>
      </w:r>
    </w:p>
    <w:p w:rsidR="00DB5862" w:rsidRPr="00BF4B1D" w:rsidRDefault="00DB5862" w:rsidP="003345EC">
      <w:pPr>
        <w:spacing w:line="360" w:lineRule="auto"/>
        <w:ind w:firstLine="720"/>
        <w:jc w:val="both"/>
        <w:rPr>
          <w:sz w:val="28"/>
          <w:szCs w:val="28"/>
        </w:rPr>
      </w:pPr>
      <w:r w:rsidRPr="00BF4B1D">
        <w:rPr>
          <w:sz w:val="28"/>
          <w:szCs w:val="28"/>
        </w:rPr>
        <w:t>-журнал поправок хронометра;</w:t>
      </w:r>
    </w:p>
    <w:p w:rsidR="00DB5862" w:rsidRPr="00BF4B1D" w:rsidRDefault="00DB5862" w:rsidP="003345EC">
      <w:pPr>
        <w:spacing w:line="360" w:lineRule="auto"/>
        <w:ind w:firstLine="720"/>
        <w:jc w:val="both"/>
        <w:rPr>
          <w:sz w:val="28"/>
          <w:szCs w:val="28"/>
        </w:rPr>
      </w:pPr>
      <w:r w:rsidRPr="00BF4B1D">
        <w:rPr>
          <w:sz w:val="28"/>
          <w:szCs w:val="28"/>
        </w:rPr>
        <w:t>-журнал поправок компаса;</w:t>
      </w:r>
    </w:p>
    <w:p w:rsidR="00DB5862" w:rsidRPr="00BF4B1D" w:rsidRDefault="00DB5862" w:rsidP="003345EC">
      <w:pPr>
        <w:spacing w:line="360" w:lineRule="auto"/>
        <w:ind w:firstLine="720"/>
        <w:jc w:val="both"/>
        <w:rPr>
          <w:sz w:val="28"/>
          <w:szCs w:val="28"/>
        </w:rPr>
      </w:pPr>
      <w:r w:rsidRPr="00BF4B1D">
        <w:rPr>
          <w:sz w:val="28"/>
          <w:szCs w:val="28"/>
        </w:rPr>
        <w:t>-журнал замеров воды в льялах и танках;</w:t>
      </w:r>
    </w:p>
    <w:p w:rsidR="00DB5862" w:rsidRPr="00BF4B1D" w:rsidRDefault="00DB5862" w:rsidP="003345EC">
      <w:pPr>
        <w:spacing w:line="360" w:lineRule="auto"/>
        <w:ind w:firstLine="720"/>
        <w:jc w:val="both"/>
        <w:rPr>
          <w:sz w:val="28"/>
          <w:szCs w:val="28"/>
        </w:rPr>
      </w:pPr>
      <w:r w:rsidRPr="00BF4B1D">
        <w:rPr>
          <w:sz w:val="28"/>
          <w:szCs w:val="28"/>
        </w:rPr>
        <w:t>-таблица радиодевиации;</w:t>
      </w:r>
    </w:p>
    <w:p w:rsidR="00DB5862" w:rsidRPr="00BF4B1D" w:rsidRDefault="00DB5862" w:rsidP="003345EC">
      <w:pPr>
        <w:spacing w:line="360" w:lineRule="auto"/>
        <w:ind w:firstLine="720"/>
        <w:jc w:val="both"/>
        <w:rPr>
          <w:sz w:val="28"/>
          <w:szCs w:val="28"/>
        </w:rPr>
      </w:pPr>
      <w:r w:rsidRPr="00BF4B1D">
        <w:rPr>
          <w:sz w:val="28"/>
          <w:szCs w:val="28"/>
        </w:rPr>
        <w:t>-таблица поправок лага;</w:t>
      </w:r>
    </w:p>
    <w:p w:rsidR="00DB5862" w:rsidRPr="00BF4B1D" w:rsidRDefault="00DB5862" w:rsidP="003345EC">
      <w:pPr>
        <w:spacing w:line="360" w:lineRule="auto"/>
        <w:ind w:firstLine="720"/>
        <w:jc w:val="both"/>
        <w:rPr>
          <w:sz w:val="28"/>
          <w:szCs w:val="28"/>
        </w:rPr>
      </w:pPr>
      <w:r w:rsidRPr="00BF4B1D">
        <w:rPr>
          <w:sz w:val="28"/>
          <w:szCs w:val="28"/>
        </w:rPr>
        <w:t>-схемы теневых секторов и метровых зон РАС;</w:t>
      </w:r>
    </w:p>
    <w:p w:rsidR="00DB5862" w:rsidRPr="00BF4B1D" w:rsidRDefault="00DB5862" w:rsidP="003345EC">
      <w:pPr>
        <w:spacing w:line="360" w:lineRule="auto"/>
        <w:ind w:firstLine="720"/>
        <w:jc w:val="both"/>
        <w:rPr>
          <w:sz w:val="28"/>
          <w:szCs w:val="28"/>
        </w:rPr>
      </w:pPr>
      <w:r w:rsidRPr="00BF4B1D">
        <w:rPr>
          <w:sz w:val="28"/>
          <w:szCs w:val="28"/>
        </w:rPr>
        <w:t>-информация о маневренных характеристиках судна;</w:t>
      </w:r>
    </w:p>
    <w:p w:rsidR="00DB5862" w:rsidRPr="00BF4B1D" w:rsidRDefault="00DB5862" w:rsidP="003345EC">
      <w:pPr>
        <w:spacing w:line="360" w:lineRule="auto"/>
        <w:ind w:firstLine="720"/>
        <w:jc w:val="both"/>
        <w:rPr>
          <w:sz w:val="28"/>
          <w:szCs w:val="28"/>
        </w:rPr>
      </w:pPr>
      <w:r w:rsidRPr="00BF4B1D">
        <w:rPr>
          <w:sz w:val="28"/>
          <w:szCs w:val="28"/>
        </w:rPr>
        <w:t>-каталоги карт и книг;</w:t>
      </w:r>
    </w:p>
    <w:p w:rsidR="00DB5862" w:rsidRPr="00BF4B1D" w:rsidRDefault="00DB5862" w:rsidP="003345EC">
      <w:pPr>
        <w:spacing w:line="360" w:lineRule="auto"/>
        <w:ind w:firstLine="720"/>
        <w:jc w:val="both"/>
        <w:rPr>
          <w:sz w:val="28"/>
          <w:szCs w:val="28"/>
        </w:rPr>
      </w:pPr>
      <w:r w:rsidRPr="00BF4B1D">
        <w:rPr>
          <w:sz w:val="28"/>
          <w:szCs w:val="28"/>
        </w:rPr>
        <w:t>-подшивки извещений мореплавателям и корректурных калек;</w:t>
      </w:r>
    </w:p>
    <w:p w:rsidR="00DB5862" w:rsidRPr="00BF4B1D" w:rsidRDefault="00DB5862" w:rsidP="003345EC">
      <w:pPr>
        <w:spacing w:line="360" w:lineRule="auto"/>
        <w:ind w:firstLine="720"/>
        <w:jc w:val="both"/>
        <w:rPr>
          <w:sz w:val="28"/>
          <w:szCs w:val="28"/>
        </w:rPr>
      </w:pPr>
      <w:r w:rsidRPr="00BF4B1D">
        <w:rPr>
          <w:sz w:val="28"/>
          <w:szCs w:val="28"/>
        </w:rPr>
        <w:t>-журналы ПРИП, НАВАРЕА, НАВТЕКС;</w:t>
      </w:r>
    </w:p>
    <w:p w:rsidR="00DB5862" w:rsidRPr="00BF4B1D" w:rsidRDefault="00DB5862" w:rsidP="003345EC">
      <w:pPr>
        <w:spacing w:line="360" w:lineRule="auto"/>
        <w:ind w:firstLine="720"/>
        <w:jc w:val="both"/>
        <w:rPr>
          <w:sz w:val="28"/>
          <w:szCs w:val="28"/>
        </w:rPr>
      </w:pPr>
      <w:r w:rsidRPr="00BF4B1D">
        <w:rPr>
          <w:sz w:val="28"/>
          <w:szCs w:val="28"/>
        </w:rPr>
        <w:t>-журнал прогнозов погоды;</w:t>
      </w:r>
    </w:p>
    <w:p w:rsidR="00DB5862" w:rsidRPr="00BF4B1D" w:rsidRDefault="00DB5862" w:rsidP="003345EC">
      <w:pPr>
        <w:spacing w:line="360" w:lineRule="auto"/>
        <w:ind w:firstLine="720"/>
        <w:jc w:val="both"/>
        <w:rPr>
          <w:sz w:val="28"/>
          <w:szCs w:val="28"/>
        </w:rPr>
      </w:pPr>
      <w:r w:rsidRPr="00BF4B1D">
        <w:rPr>
          <w:sz w:val="28"/>
          <w:szCs w:val="28"/>
        </w:rPr>
        <w:t>-приказ об объявлении перечня обязательной судовой коллекции.</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center"/>
        <w:rPr>
          <w:b/>
          <w:sz w:val="28"/>
          <w:szCs w:val="28"/>
        </w:rPr>
      </w:pPr>
      <w:r w:rsidRPr="00BF4B1D">
        <w:rPr>
          <w:b/>
          <w:sz w:val="28"/>
          <w:szCs w:val="28"/>
        </w:rPr>
        <w:t>1.2 Пополнение, хранение, ко</w:t>
      </w:r>
      <w:r w:rsidR="003345EC" w:rsidRPr="00BF4B1D">
        <w:rPr>
          <w:b/>
          <w:sz w:val="28"/>
          <w:szCs w:val="28"/>
        </w:rPr>
        <w:t>рректура и списание карт и книг</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Для обеспечения безопасности плавания на каждом судне должны постоянно быть в наличии необходимые карты и руководства для плавания, обязательный перечень которых для судна определяется службой мореплавания судовладельца с учётом типа судна, плана перевозок, закрепления судна на одной или иной судоходной линии, а также возможных вариантов изменения районов плавания.</w:t>
      </w:r>
    </w:p>
    <w:p w:rsidR="00DB5862" w:rsidRPr="00BF4B1D" w:rsidRDefault="00DB5862" w:rsidP="003345EC">
      <w:pPr>
        <w:spacing w:line="360" w:lineRule="auto"/>
        <w:ind w:firstLine="720"/>
        <w:jc w:val="both"/>
        <w:rPr>
          <w:sz w:val="28"/>
          <w:szCs w:val="28"/>
        </w:rPr>
      </w:pPr>
      <w:r w:rsidRPr="00BF4B1D">
        <w:rPr>
          <w:sz w:val="28"/>
          <w:szCs w:val="28"/>
        </w:rPr>
        <w:t>Комплектование, подбор и корректура карт, руководств и пособий на предстоящий рейс выполняется в соответствии с требованиями действующих Правил корректуры.</w:t>
      </w:r>
    </w:p>
    <w:p w:rsidR="00DB5862" w:rsidRPr="00BF4B1D" w:rsidRDefault="00DB5862" w:rsidP="003345EC">
      <w:pPr>
        <w:spacing w:line="360" w:lineRule="auto"/>
        <w:ind w:firstLine="720"/>
        <w:jc w:val="both"/>
        <w:rPr>
          <w:sz w:val="28"/>
          <w:szCs w:val="28"/>
        </w:rPr>
      </w:pPr>
      <w:r w:rsidRPr="00BF4B1D">
        <w:rPr>
          <w:sz w:val="28"/>
          <w:szCs w:val="28"/>
        </w:rPr>
        <w:t>Судовая коллекция карт должна постоянно поддерживаться на уровне совремённости.</w:t>
      </w:r>
    </w:p>
    <w:p w:rsidR="00DB5862" w:rsidRPr="00BF4B1D" w:rsidRDefault="00DB5862" w:rsidP="003345EC">
      <w:pPr>
        <w:spacing w:line="360" w:lineRule="auto"/>
        <w:ind w:firstLine="720"/>
        <w:jc w:val="both"/>
        <w:rPr>
          <w:sz w:val="28"/>
          <w:szCs w:val="28"/>
        </w:rPr>
      </w:pPr>
      <w:r w:rsidRPr="00BF4B1D">
        <w:rPr>
          <w:sz w:val="28"/>
          <w:szCs w:val="28"/>
        </w:rPr>
        <w:t>Для получения необходимых карт и руководств, для плавания, третий помощник капитана составляет заявку по форме, в двух экземплярах, подписывает её у капитана и не позже чем за 10 суток до получения карт и руководств, сдаёт её в ЭРНК. В случае подачи заявки из другого порта</w:t>
      </w:r>
      <w:r w:rsidR="009C1192">
        <w:rPr>
          <w:sz w:val="28"/>
          <w:szCs w:val="28"/>
        </w:rPr>
        <w:t xml:space="preserve"> </w:t>
      </w:r>
      <w:r w:rsidRPr="00BF4B1D">
        <w:rPr>
          <w:sz w:val="28"/>
          <w:szCs w:val="28"/>
        </w:rPr>
        <w:t>должно быть учтено время, необходимое для пересылки. При подаче заявки с моря по радио, таковая должна быть послана не менее чем за 10 суток, с указанием даты и времени прибытия судна в порт.</w:t>
      </w:r>
    </w:p>
    <w:p w:rsidR="00DB5862" w:rsidRPr="00BF4B1D" w:rsidRDefault="00DB5862" w:rsidP="003345EC">
      <w:pPr>
        <w:spacing w:line="360" w:lineRule="auto"/>
        <w:ind w:firstLine="720"/>
        <w:jc w:val="both"/>
        <w:rPr>
          <w:sz w:val="28"/>
          <w:szCs w:val="28"/>
        </w:rPr>
      </w:pPr>
      <w:r w:rsidRPr="00BF4B1D">
        <w:rPr>
          <w:sz w:val="28"/>
          <w:szCs w:val="28"/>
        </w:rPr>
        <w:t>Пользование картами и руководствами разрешается только лицам, имеющим непосредственное отношение к этим документам, без выноса из специально отведённых служебных помещений.</w:t>
      </w:r>
    </w:p>
    <w:p w:rsidR="00DB5862" w:rsidRPr="00BF4B1D" w:rsidRDefault="00DB5862" w:rsidP="003345EC">
      <w:pPr>
        <w:spacing w:line="360" w:lineRule="auto"/>
        <w:ind w:firstLine="720"/>
        <w:jc w:val="both"/>
        <w:rPr>
          <w:sz w:val="28"/>
          <w:szCs w:val="28"/>
        </w:rPr>
      </w:pPr>
      <w:r w:rsidRPr="00BF4B1D">
        <w:rPr>
          <w:sz w:val="28"/>
          <w:szCs w:val="28"/>
        </w:rPr>
        <w:t>Карты судовой коллекции должны храниться в ящиках штурманского стола, либо на специально приспособленных стеллажах или в пеналах, а руководства для плавания – в шкафах или на специальных полках. Штурманская рубка (или другое помещение, в котором хранятся карты и руководства) является служебным помещением, порядок доступа в которое определяется капитаном.</w:t>
      </w:r>
    </w:p>
    <w:p w:rsidR="00DB5862" w:rsidRPr="00BF4B1D" w:rsidRDefault="00DB5862" w:rsidP="003345EC">
      <w:pPr>
        <w:spacing w:line="360" w:lineRule="auto"/>
        <w:ind w:firstLine="720"/>
        <w:jc w:val="both"/>
        <w:rPr>
          <w:sz w:val="28"/>
          <w:szCs w:val="28"/>
        </w:rPr>
      </w:pPr>
      <w:r w:rsidRPr="00BF4B1D">
        <w:rPr>
          <w:sz w:val="28"/>
          <w:szCs w:val="28"/>
        </w:rPr>
        <w:t>Периодически объявляются номера устаревших карт и руководств, которые подлежат изъятию из употребления. Как правило, такие объявления делаются после выпуска в свет</w:t>
      </w:r>
      <w:r w:rsidR="009C1192">
        <w:rPr>
          <w:sz w:val="28"/>
          <w:szCs w:val="28"/>
        </w:rPr>
        <w:t xml:space="preserve"> </w:t>
      </w:r>
      <w:r w:rsidRPr="00BF4B1D">
        <w:rPr>
          <w:sz w:val="28"/>
          <w:szCs w:val="28"/>
        </w:rPr>
        <w:t>новых изданий на те же районы. С получением объявления о выходе новых изданий третий помощник обязан проинформировать капитана судна и с его разрешения подать заявку на получение новых изданий.</w:t>
      </w:r>
    </w:p>
    <w:p w:rsidR="00DB5862" w:rsidRPr="00BF4B1D" w:rsidRDefault="00DB5862" w:rsidP="003345EC">
      <w:pPr>
        <w:spacing w:line="360" w:lineRule="auto"/>
        <w:ind w:firstLine="720"/>
        <w:jc w:val="both"/>
        <w:rPr>
          <w:sz w:val="28"/>
          <w:szCs w:val="28"/>
        </w:rPr>
      </w:pPr>
      <w:r w:rsidRPr="00BF4B1D">
        <w:rPr>
          <w:sz w:val="28"/>
          <w:szCs w:val="28"/>
        </w:rPr>
        <w:t>Во всех случаях списания карт и руководств осуществляется по акту, в котором указываются номера списываемых изданий, общая сумма стоимости, основания или причина списания и примечания. Акт о списании, в двух экземплярах, подписывают члены команды во главе со старшим помощником капитана, утверждает акт капитан судна. После этого делают соответствующие изменения во всех документах по учёту судовых навигационных пособий. Списание карт происходит в том случае, когда помимо Извещения о списании той или иной карты на судно поступает новая карта, но уже с полиграфическими изменениями, не требующая корректировок</w:t>
      </w:r>
      <w:r w:rsidR="009C1192">
        <w:rPr>
          <w:sz w:val="28"/>
          <w:szCs w:val="28"/>
        </w:rPr>
        <w:t xml:space="preserve"> </w:t>
      </w:r>
      <w:r w:rsidRPr="00BF4B1D">
        <w:rPr>
          <w:sz w:val="28"/>
          <w:szCs w:val="28"/>
        </w:rPr>
        <w:t>В противном случае следует принимать за рабочую карту старую, имеющуюся в наличии карту и хранить её вместе с остальными пригодными для плавания картами до того момента, пока не будет получена новая карта, полностью заменяющая вышедшею из употребления согласно Извещениям Мореплавателям ИМ ГУНиО её, отработавший свой срок, устаревший аналог.</w:t>
      </w:r>
    </w:p>
    <w:p w:rsidR="00DB5862" w:rsidRPr="00BF4B1D" w:rsidRDefault="00DB5862" w:rsidP="003345EC">
      <w:pPr>
        <w:spacing w:line="360" w:lineRule="auto"/>
        <w:ind w:firstLine="720"/>
        <w:jc w:val="both"/>
        <w:rPr>
          <w:sz w:val="28"/>
          <w:szCs w:val="28"/>
        </w:rPr>
      </w:pPr>
      <w:r w:rsidRPr="00BF4B1D">
        <w:rPr>
          <w:sz w:val="28"/>
          <w:szCs w:val="28"/>
        </w:rPr>
        <w:t>Карты и руководства периодически исправляют по корректурным документам. Введены следующие виды корректуры карт:</w:t>
      </w:r>
    </w:p>
    <w:p w:rsidR="00DB5862" w:rsidRPr="00BF4B1D" w:rsidRDefault="00DB5862" w:rsidP="003345EC">
      <w:pPr>
        <w:spacing w:line="360" w:lineRule="auto"/>
        <w:ind w:firstLine="720"/>
        <w:jc w:val="both"/>
        <w:rPr>
          <w:sz w:val="28"/>
          <w:szCs w:val="28"/>
        </w:rPr>
      </w:pPr>
      <w:r w:rsidRPr="00BF4B1D">
        <w:rPr>
          <w:sz w:val="28"/>
          <w:szCs w:val="28"/>
        </w:rPr>
        <w:t>- новое издание, осуществляемое в тех случаях, когда из-за большого числа исправлений требуется изготовление новых оригиналов;</w:t>
      </w:r>
    </w:p>
    <w:p w:rsidR="00DB5862" w:rsidRPr="00BF4B1D" w:rsidRDefault="00DB5862" w:rsidP="003345EC">
      <w:pPr>
        <w:spacing w:line="360" w:lineRule="auto"/>
        <w:ind w:firstLine="720"/>
        <w:jc w:val="both"/>
        <w:rPr>
          <w:sz w:val="28"/>
          <w:szCs w:val="28"/>
        </w:rPr>
      </w:pPr>
      <w:r w:rsidRPr="00BF4B1D">
        <w:rPr>
          <w:sz w:val="28"/>
          <w:szCs w:val="28"/>
        </w:rPr>
        <w:t>- большая корректура: заключается в выпуске нового тиража без пересоставления оригиналов, но с учётом всех изменений в навигационной обстановке;</w:t>
      </w:r>
    </w:p>
    <w:p w:rsidR="00DB5862" w:rsidRPr="00BF4B1D" w:rsidRDefault="00DB5862" w:rsidP="003345EC">
      <w:pPr>
        <w:spacing w:line="360" w:lineRule="auto"/>
        <w:ind w:firstLine="720"/>
        <w:jc w:val="both"/>
        <w:rPr>
          <w:sz w:val="28"/>
          <w:szCs w:val="28"/>
        </w:rPr>
      </w:pPr>
      <w:r w:rsidRPr="00BF4B1D">
        <w:rPr>
          <w:sz w:val="28"/>
          <w:szCs w:val="28"/>
        </w:rPr>
        <w:t>- вклейка вновь отпечатанных отдельных участков с необходимыми исправлениями;</w:t>
      </w:r>
    </w:p>
    <w:p w:rsidR="00DB5862" w:rsidRPr="00BF4B1D" w:rsidRDefault="00DB5862" w:rsidP="003345EC">
      <w:pPr>
        <w:spacing w:line="360" w:lineRule="auto"/>
        <w:ind w:firstLine="720"/>
        <w:jc w:val="both"/>
        <w:rPr>
          <w:sz w:val="28"/>
          <w:szCs w:val="28"/>
        </w:rPr>
      </w:pPr>
      <w:r w:rsidRPr="00BF4B1D">
        <w:rPr>
          <w:sz w:val="28"/>
          <w:szCs w:val="28"/>
        </w:rPr>
        <w:t>- малая корректура: выпуск дополнительного тиража карт, когда предыдущий тираж израсходован;</w:t>
      </w:r>
    </w:p>
    <w:p w:rsidR="00DB5862" w:rsidRPr="00BF4B1D" w:rsidRDefault="00DB5862" w:rsidP="003345EC">
      <w:pPr>
        <w:spacing w:line="360" w:lineRule="auto"/>
        <w:ind w:firstLine="720"/>
        <w:jc w:val="both"/>
        <w:rPr>
          <w:sz w:val="28"/>
          <w:szCs w:val="28"/>
        </w:rPr>
      </w:pPr>
      <w:r w:rsidRPr="00BF4B1D">
        <w:rPr>
          <w:sz w:val="28"/>
          <w:szCs w:val="28"/>
        </w:rPr>
        <w:t>- переиздание: осуществляется, когда объём исправлений, достигает 15% объёма тиража или текста руководства;</w:t>
      </w:r>
    </w:p>
    <w:p w:rsidR="00DB5862" w:rsidRPr="00BF4B1D" w:rsidRDefault="00DB5862" w:rsidP="003345EC">
      <w:pPr>
        <w:spacing w:line="360" w:lineRule="auto"/>
        <w:ind w:firstLine="720"/>
        <w:jc w:val="both"/>
        <w:rPr>
          <w:sz w:val="28"/>
          <w:szCs w:val="28"/>
        </w:rPr>
      </w:pPr>
      <w:r w:rsidRPr="00BF4B1D">
        <w:rPr>
          <w:sz w:val="28"/>
          <w:szCs w:val="28"/>
        </w:rPr>
        <w:t>- дополнение: издаётся периодически, по мере пополнения исправлений;</w:t>
      </w:r>
    </w:p>
    <w:p w:rsidR="00DB5862" w:rsidRPr="00BF4B1D" w:rsidRDefault="00DB5862" w:rsidP="003345EC">
      <w:pPr>
        <w:spacing w:line="360" w:lineRule="auto"/>
        <w:ind w:firstLine="720"/>
        <w:jc w:val="both"/>
        <w:rPr>
          <w:sz w:val="28"/>
          <w:szCs w:val="28"/>
        </w:rPr>
      </w:pPr>
      <w:r w:rsidRPr="00BF4B1D">
        <w:rPr>
          <w:sz w:val="28"/>
          <w:szCs w:val="28"/>
        </w:rPr>
        <w:t>- сводные корректуры: как правило, издаются ежегодно.</w:t>
      </w:r>
    </w:p>
    <w:p w:rsidR="00DB5862" w:rsidRPr="00BF4B1D" w:rsidRDefault="00DB5862" w:rsidP="003345EC">
      <w:pPr>
        <w:spacing w:line="360" w:lineRule="auto"/>
        <w:ind w:firstLine="720"/>
        <w:jc w:val="both"/>
        <w:rPr>
          <w:sz w:val="28"/>
          <w:szCs w:val="28"/>
        </w:rPr>
      </w:pPr>
      <w:r w:rsidRPr="00BF4B1D">
        <w:rPr>
          <w:sz w:val="28"/>
          <w:szCs w:val="28"/>
        </w:rPr>
        <w:t>Руководство для плавания корректируют только по постоянным Извещениям Мореплавателям, которые выходят один раз в неделю. Корректура карт в порту и в море осуществляется третьим помощником капитана. Если судно в море, то корректура карт выполняется при помощи радиоизвещений или же факсимильных извещений, в которых излагается информация об изменениях навигационной обстановки, являющаяся срочной для мореплавателей до получения ими штатных Извещений Мореплавателям только простым карандашом, а после получения штатных в зависимости от информации Извещения простым карандашом либо шариковой ручкой с пастой в этой ручке красного цвета. При получении на судне в порту извещений мореплавателям ИМ ГУНиО, если рядом с номером одного из извещений стоит дополнение «В»-Временно или «П»-Предварительно, тогда корректуру следует выполнять строго только простым карандашом, если рядом с номером извещения не имеется вовсе никаких обозначений, то изменение навигационной обстановки согласно такому извещению является постоянным и требует корректировки навсегда при помощи шариковой ручки с пастой в этой ручке красного цвета.</w:t>
      </w:r>
      <w:r w:rsidR="009C1192">
        <w:rPr>
          <w:sz w:val="28"/>
          <w:szCs w:val="28"/>
        </w:rPr>
        <w:t xml:space="preserve"> </w:t>
      </w:r>
      <w:r w:rsidRPr="00BF4B1D">
        <w:rPr>
          <w:sz w:val="28"/>
          <w:szCs w:val="28"/>
        </w:rPr>
        <w:t>Начинать необходимо с последнего, принятого к корректировке извещения.</w:t>
      </w:r>
      <w:r w:rsidR="009C1192">
        <w:rPr>
          <w:sz w:val="28"/>
          <w:szCs w:val="28"/>
        </w:rPr>
        <w:t xml:space="preserve"> </w:t>
      </w:r>
      <w:r w:rsidRPr="00BF4B1D">
        <w:rPr>
          <w:sz w:val="28"/>
          <w:szCs w:val="28"/>
        </w:rPr>
        <w:t>Данные об изменениях навигационной обстановки, которые необходимо срочно довести до сведения мореплавателей до получения ими штатных</w:t>
      </w:r>
      <w:r w:rsidR="009C1192">
        <w:rPr>
          <w:sz w:val="28"/>
          <w:szCs w:val="28"/>
        </w:rPr>
        <w:t xml:space="preserve"> </w:t>
      </w:r>
      <w:r w:rsidRPr="00BF4B1D">
        <w:rPr>
          <w:sz w:val="28"/>
          <w:szCs w:val="28"/>
        </w:rPr>
        <w:t>Извещений Мореплавателям, передаются по радио.</w:t>
      </w:r>
    </w:p>
    <w:p w:rsidR="00DB5862" w:rsidRPr="00BF4B1D" w:rsidRDefault="00DB5862" w:rsidP="003345EC">
      <w:pPr>
        <w:spacing w:line="360" w:lineRule="auto"/>
        <w:ind w:firstLine="720"/>
        <w:jc w:val="both"/>
        <w:rPr>
          <w:sz w:val="28"/>
          <w:szCs w:val="28"/>
        </w:rPr>
      </w:pPr>
      <w:r w:rsidRPr="00BF4B1D">
        <w:rPr>
          <w:sz w:val="28"/>
          <w:szCs w:val="28"/>
        </w:rPr>
        <w:t>Всемирная служба радионавигационных предупреждений (ВСРНП).</w:t>
      </w:r>
    </w:p>
    <w:p w:rsidR="00DB5862" w:rsidRPr="00BF4B1D" w:rsidRDefault="00DB5862" w:rsidP="003345EC">
      <w:pPr>
        <w:spacing w:line="360" w:lineRule="auto"/>
        <w:ind w:firstLine="720"/>
        <w:jc w:val="both"/>
        <w:rPr>
          <w:sz w:val="28"/>
          <w:szCs w:val="28"/>
        </w:rPr>
      </w:pPr>
      <w:r w:rsidRPr="00BF4B1D">
        <w:rPr>
          <w:sz w:val="28"/>
          <w:szCs w:val="28"/>
        </w:rPr>
        <w:t>В рамках ВСРНП передаются три вида навигационных предупреждений – районные, прибрежные и местные.</w:t>
      </w:r>
    </w:p>
    <w:p w:rsidR="00DB5862" w:rsidRPr="00BF4B1D" w:rsidRDefault="00DB5862" w:rsidP="003345EC">
      <w:pPr>
        <w:spacing w:line="360" w:lineRule="auto"/>
        <w:ind w:firstLine="720"/>
        <w:jc w:val="both"/>
        <w:rPr>
          <w:sz w:val="28"/>
          <w:szCs w:val="28"/>
        </w:rPr>
      </w:pPr>
      <w:r w:rsidRPr="00BF4B1D">
        <w:rPr>
          <w:sz w:val="28"/>
          <w:szCs w:val="28"/>
        </w:rPr>
        <w:t>1) Для координирования радиопередачи районных предупреждений Мировой океан разделён на 16 географических районов. Там, где необходимо, для сокращения обозначения района используют термин НАВАРЕА (NAVAREA) с последующим номером района. Районные предупреждения представляют собой</w:t>
      </w:r>
    </w:p>
    <w:p w:rsidR="00DB5862" w:rsidRPr="00BF4B1D" w:rsidRDefault="00DB5862" w:rsidP="003345EC">
      <w:pPr>
        <w:spacing w:line="360" w:lineRule="auto"/>
        <w:ind w:firstLine="720"/>
        <w:jc w:val="both"/>
        <w:rPr>
          <w:sz w:val="28"/>
          <w:szCs w:val="28"/>
        </w:rPr>
      </w:pPr>
      <w:r w:rsidRPr="00BF4B1D">
        <w:rPr>
          <w:sz w:val="28"/>
          <w:szCs w:val="28"/>
        </w:rPr>
        <w:t>радионавигационные предупреждения</w:t>
      </w:r>
      <w:r w:rsidR="009C1192">
        <w:rPr>
          <w:sz w:val="28"/>
          <w:szCs w:val="28"/>
        </w:rPr>
        <w:t xml:space="preserve"> </w:t>
      </w:r>
      <w:r w:rsidRPr="00BF4B1D">
        <w:rPr>
          <w:sz w:val="28"/>
          <w:szCs w:val="28"/>
        </w:rPr>
        <w:t>дальнего радиуса действия, составленные районным координатором и переданные через мощную радиостанцию.</w:t>
      </w:r>
    </w:p>
    <w:p w:rsidR="00DB5862" w:rsidRPr="00BF4B1D" w:rsidRDefault="00DB5862" w:rsidP="003345EC">
      <w:pPr>
        <w:spacing w:line="360" w:lineRule="auto"/>
        <w:ind w:firstLine="720"/>
        <w:jc w:val="both"/>
        <w:rPr>
          <w:sz w:val="28"/>
          <w:szCs w:val="28"/>
        </w:rPr>
      </w:pPr>
      <w:r w:rsidRPr="00BF4B1D">
        <w:rPr>
          <w:sz w:val="28"/>
          <w:szCs w:val="28"/>
        </w:rPr>
        <w:t>2) Прибрежные предупреждения (COASTAL WARNINGS) – это радионавигационные предупреждения, относящиеся к району или части района, объявляемые национальным координатором через национальные береговые радиостанции.</w:t>
      </w:r>
    </w:p>
    <w:p w:rsidR="00DB5862" w:rsidRPr="00BF4B1D" w:rsidRDefault="00DB5862" w:rsidP="003345EC">
      <w:pPr>
        <w:spacing w:line="360" w:lineRule="auto"/>
        <w:ind w:firstLine="720"/>
        <w:jc w:val="both"/>
        <w:rPr>
          <w:sz w:val="28"/>
          <w:szCs w:val="28"/>
        </w:rPr>
      </w:pPr>
      <w:r w:rsidRPr="00BF4B1D">
        <w:rPr>
          <w:sz w:val="28"/>
          <w:szCs w:val="28"/>
        </w:rPr>
        <w:t>3) Местные предупреждения (LOCAL WARNINGS) – это радионавигационные предупреждения, относящиеся к району находящемуся в пределах юрисдикции портовых властей.</w:t>
      </w:r>
    </w:p>
    <w:p w:rsidR="00DB5862" w:rsidRPr="00BF4B1D" w:rsidRDefault="00DB5862" w:rsidP="003345EC">
      <w:pPr>
        <w:spacing w:line="360" w:lineRule="auto"/>
        <w:ind w:firstLine="720"/>
        <w:jc w:val="both"/>
        <w:rPr>
          <w:sz w:val="28"/>
          <w:szCs w:val="28"/>
        </w:rPr>
      </w:pPr>
      <w:r w:rsidRPr="00BF4B1D">
        <w:rPr>
          <w:sz w:val="28"/>
          <w:szCs w:val="28"/>
        </w:rPr>
        <w:t>Навигационные предупреждения в рамках ВСРНП обеспечивают мореплавателей всех стран навигационной информацией на английском языке.</w:t>
      </w:r>
    </w:p>
    <w:p w:rsidR="00DB5862" w:rsidRPr="00BF4B1D" w:rsidRDefault="00DB5862" w:rsidP="003345EC">
      <w:pPr>
        <w:spacing w:line="360" w:lineRule="auto"/>
        <w:ind w:firstLine="720"/>
        <w:jc w:val="both"/>
        <w:rPr>
          <w:sz w:val="28"/>
          <w:szCs w:val="28"/>
        </w:rPr>
      </w:pPr>
    </w:p>
    <w:p w:rsidR="00DB5862" w:rsidRPr="00BF4B1D" w:rsidRDefault="005C1722" w:rsidP="003345EC">
      <w:pPr>
        <w:spacing w:line="360" w:lineRule="auto"/>
        <w:ind w:firstLine="720"/>
        <w:jc w:val="center"/>
        <w:rPr>
          <w:b/>
          <w:sz w:val="28"/>
          <w:szCs w:val="28"/>
        </w:rPr>
      </w:pPr>
      <w:r>
        <w:rPr>
          <w:b/>
          <w:sz w:val="28"/>
          <w:szCs w:val="28"/>
        </w:rPr>
        <w:br w:type="page"/>
      </w:r>
      <w:r w:rsidR="00DB5862" w:rsidRPr="00BF4B1D">
        <w:rPr>
          <w:b/>
          <w:sz w:val="28"/>
          <w:szCs w:val="28"/>
        </w:rPr>
        <w:t>1.3</w:t>
      </w:r>
      <w:r w:rsidR="003345EC" w:rsidRPr="00BF4B1D">
        <w:rPr>
          <w:b/>
          <w:sz w:val="28"/>
          <w:szCs w:val="28"/>
        </w:rPr>
        <w:t xml:space="preserve"> Гидрометеорологические условия</w:t>
      </w:r>
    </w:p>
    <w:p w:rsidR="003345EC" w:rsidRPr="00BF4B1D" w:rsidRDefault="003345EC" w:rsidP="003345EC">
      <w:pPr>
        <w:spacing w:line="360" w:lineRule="auto"/>
        <w:ind w:firstLine="720"/>
        <w:jc w:val="both"/>
        <w:rPr>
          <w:sz w:val="28"/>
          <w:szCs w:val="28"/>
        </w:rPr>
      </w:pPr>
    </w:p>
    <w:p w:rsidR="00DB5862" w:rsidRPr="00BF4B1D" w:rsidRDefault="00DB5862" w:rsidP="003345EC">
      <w:pPr>
        <w:spacing w:line="360" w:lineRule="auto"/>
        <w:ind w:firstLine="720"/>
        <w:jc w:val="both"/>
        <w:rPr>
          <w:i/>
          <w:sz w:val="28"/>
          <w:szCs w:val="28"/>
        </w:rPr>
      </w:pPr>
      <w:r w:rsidRPr="00BF4B1D">
        <w:rPr>
          <w:i/>
          <w:sz w:val="28"/>
          <w:szCs w:val="28"/>
        </w:rPr>
        <w:t>Черное море:</w:t>
      </w:r>
    </w:p>
    <w:p w:rsidR="00DB5862" w:rsidRPr="00BF4B1D" w:rsidRDefault="00DB5862" w:rsidP="003345EC">
      <w:pPr>
        <w:spacing w:line="360" w:lineRule="auto"/>
        <w:ind w:firstLine="720"/>
        <w:jc w:val="both"/>
        <w:rPr>
          <w:bCs/>
          <w:sz w:val="28"/>
          <w:szCs w:val="28"/>
        </w:rPr>
      </w:pPr>
      <w:r w:rsidRPr="00BF4B1D">
        <w:rPr>
          <w:bCs/>
          <w:sz w:val="28"/>
          <w:szCs w:val="28"/>
        </w:rPr>
        <w:t>Осенью Черное море оказывается по воздействием Сибирского антициклона, распространяющегося на восточную часть Европы, либо циклонов, возникающих на средиземноморской ветви полярного фронта и смещающихся к востоку. При антициклонной циркуляции над морем, наблюдаются устойчивые и сильные восточные и северо-восточные ветры, обуславливающие преобладанием холодной и сухой погоды.</w:t>
      </w:r>
    </w:p>
    <w:p w:rsidR="00DB5862" w:rsidRPr="00BF4B1D" w:rsidRDefault="00DB5862" w:rsidP="003345EC">
      <w:pPr>
        <w:spacing w:line="360" w:lineRule="auto"/>
        <w:ind w:firstLine="720"/>
        <w:jc w:val="both"/>
        <w:rPr>
          <w:bCs/>
          <w:sz w:val="28"/>
          <w:szCs w:val="28"/>
        </w:rPr>
      </w:pPr>
      <w:r w:rsidRPr="00BF4B1D">
        <w:rPr>
          <w:bCs/>
          <w:sz w:val="28"/>
          <w:szCs w:val="28"/>
        </w:rPr>
        <w:t>Большую часть года средняя температура воздуха в открытом море выше, чем на побережье. Осенью наблюдается значительное различие между температурой воздуха на северо-западе и юго-востоке описываемого района.</w:t>
      </w:r>
    </w:p>
    <w:p w:rsidR="00DB5862" w:rsidRPr="00BF4B1D" w:rsidRDefault="00DB5862" w:rsidP="003345EC">
      <w:pPr>
        <w:spacing w:line="360" w:lineRule="auto"/>
        <w:ind w:firstLine="720"/>
        <w:jc w:val="both"/>
        <w:rPr>
          <w:bCs/>
          <w:sz w:val="28"/>
          <w:szCs w:val="28"/>
        </w:rPr>
      </w:pPr>
      <w:r w:rsidRPr="00BF4B1D">
        <w:rPr>
          <w:bCs/>
          <w:sz w:val="28"/>
          <w:szCs w:val="28"/>
        </w:rPr>
        <w:t>Среднее годовое число дней с морозом на северо-западе района составляет около 100 дней, на юго-востоке около 11. Морозный период на Черноморском побережье, даже в северных районах, отличается неустойчивостью и часто прерывается оттепелями.</w:t>
      </w:r>
    </w:p>
    <w:p w:rsidR="00DB5862" w:rsidRPr="00BF4B1D" w:rsidRDefault="00DB5862" w:rsidP="003345EC">
      <w:pPr>
        <w:spacing w:line="360" w:lineRule="auto"/>
        <w:ind w:firstLine="720"/>
        <w:jc w:val="both"/>
        <w:rPr>
          <w:bCs/>
          <w:sz w:val="28"/>
          <w:szCs w:val="28"/>
        </w:rPr>
      </w:pPr>
      <w:r w:rsidRPr="00BF4B1D">
        <w:rPr>
          <w:bCs/>
          <w:sz w:val="28"/>
          <w:szCs w:val="28"/>
        </w:rPr>
        <w:t>Ветры от NE и NW наиболее часто наблюдаются в северной и западной частях моря.</w:t>
      </w:r>
    </w:p>
    <w:p w:rsidR="00DB5862" w:rsidRPr="00BF4B1D" w:rsidRDefault="00DB5862" w:rsidP="003345EC">
      <w:pPr>
        <w:spacing w:line="360" w:lineRule="auto"/>
        <w:ind w:firstLine="720"/>
        <w:jc w:val="both"/>
        <w:rPr>
          <w:bCs/>
          <w:sz w:val="28"/>
          <w:szCs w:val="28"/>
        </w:rPr>
      </w:pPr>
      <w:r w:rsidRPr="00BF4B1D">
        <w:rPr>
          <w:bCs/>
          <w:sz w:val="28"/>
          <w:szCs w:val="28"/>
        </w:rPr>
        <w:t>На побережье Крымского полуострова от порта Ялта до порта Феодосия в течение года преобладают ветры от NW (повторяемость 22-62%) и от N (21-61%). В остальных пунктах с сентября по март-апрель чаще всего отмечается ветер от NE.</w:t>
      </w:r>
    </w:p>
    <w:p w:rsidR="00DB5862" w:rsidRPr="00BF4B1D" w:rsidRDefault="00DB5862" w:rsidP="003345EC">
      <w:pPr>
        <w:spacing w:line="360" w:lineRule="auto"/>
        <w:ind w:firstLine="720"/>
        <w:jc w:val="both"/>
        <w:rPr>
          <w:bCs/>
          <w:sz w:val="28"/>
          <w:szCs w:val="28"/>
        </w:rPr>
      </w:pPr>
      <w:r w:rsidRPr="00BF4B1D">
        <w:rPr>
          <w:bCs/>
          <w:sz w:val="28"/>
          <w:szCs w:val="28"/>
        </w:rPr>
        <w:t>На западном побережье Черного моря в большинстве пунктов в течение всего года преобладают ветры от N(18-41%) и от NW(12-26%).</w:t>
      </w:r>
    </w:p>
    <w:p w:rsidR="00DB5862" w:rsidRPr="00BF4B1D" w:rsidRDefault="00DB5862" w:rsidP="003345EC">
      <w:pPr>
        <w:spacing w:line="360" w:lineRule="auto"/>
        <w:ind w:firstLine="720"/>
        <w:jc w:val="both"/>
        <w:rPr>
          <w:bCs/>
          <w:sz w:val="28"/>
          <w:szCs w:val="28"/>
        </w:rPr>
      </w:pPr>
      <w:r w:rsidRPr="00BF4B1D">
        <w:rPr>
          <w:bCs/>
          <w:sz w:val="28"/>
          <w:szCs w:val="28"/>
        </w:rPr>
        <w:t>Ветры со скоростью 15м/с и более во всех районах моря наблюдаются ежегодно и во все сезоны. Особенно часты они с ноября по март в северных районах, повторяемость их в этот период достигает 10%.</w:t>
      </w:r>
    </w:p>
    <w:p w:rsidR="00DB5862" w:rsidRPr="00BF4B1D" w:rsidRDefault="00DB5862" w:rsidP="003345EC">
      <w:pPr>
        <w:spacing w:line="360" w:lineRule="auto"/>
        <w:ind w:firstLine="720"/>
        <w:jc w:val="both"/>
        <w:rPr>
          <w:bCs/>
          <w:sz w:val="28"/>
          <w:szCs w:val="28"/>
        </w:rPr>
      </w:pPr>
      <w:r w:rsidRPr="00BF4B1D">
        <w:rPr>
          <w:bCs/>
          <w:sz w:val="28"/>
          <w:szCs w:val="28"/>
        </w:rPr>
        <w:t>Штормовые ветры в район Черного моря приходят чаще всего от N,N и NE, а также от S и SW. Штормы от NE зимой обычно сопровождаются сильным понижением температуры воздуха и парением моря. На значительной части побережья моря господствует в продолжение всего года ветер NE (18-56%). Если этот ветер держится на протяжении 2 суток, то нередко наблюдается возникновение тягуна. Среднемесячная скорость ветра изменяется от 2 до 8 м/с.</w:t>
      </w:r>
    </w:p>
    <w:p w:rsidR="00DB5862" w:rsidRPr="00BF4B1D" w:rsidRDefault="00DB5862" w:rsidP="003345EC">
      <w:pPr>
        <w:spacing w:line="360" w:lineRule="auto"/>
        <w:ind w:firstLine="720"/>
        <w:jc w:val="both"/>
        <w:rPr>
          <w:bCs/>
          <w:sz w:val="28"/>
          <w:szCs w:val="28"/>
        </w:rPr>
      </w:pPr>
      <w:r w:rsidRPr="00BF4B1D">
        <w:rPr>
          <w:bCs/>
          <w:sz w:val="28"/>
          <w:szCs w:val="28"/>
        </w:rPr>
        <w:t xml:space="preserve">В целом, для гидрологического режима описываемого района характерна, высокая температура воды на протяжении всего года, преобладание волн высотой не более </w:t>
      </w:r>
      <w:smartTag w:uri="urn:schemas-microsoft-com:office:smarttags" w:element="metricconverter">
        <w:smartTagPr>
          <w:attr w:name="ProductID" w:val="2 м"/>
        </w:smartTagPr>
        <w:r w:rsidRPr="00BF4B1D">
          <w:rPr>
            <w:bCs/>
            <w:sz w:val="28"/>
            <w:szCs w:val="28"/>
          </w:rPr>
          <w:t>2 м</w:t>
        </w:r>
      </w:smartTag>
      <w:r w:rsidRPr="00BF4B1D">
        <w:rPr>
          <w:bCs/>
          <w:sz w:val="28"/>
          <w:szCs w:val="28"/>
        </w:rPr>
        <w:t xml:space="preserve"> и система устойчивых постоянных течений. В открытой части моря повторяемость туманов составляет в среднем 1-5% в течение года. В центральном районе моря туманы наблюдаются чаще, чем в остальных районах: повторяемость их в среднем за год составляет здесь 5%.</w:t>
      </w:r>
    </w:p>
    <w:p w:rsidR="00DB5862" w:rsidRPr="00BF4B1D" w:rsidRDefault="00DB5862" w:rsidP="003345EC">
      <w:pPr>
        <w:spacing w:line="360" w:lineRule="auto"/>
        <w:ind w:firstLine="720"/>
        <w:jc w:val="both"/>
        <w:rPr>
          <w:bCs/>
          <w:sz w:val="28"/>
          <w:szCs w:val="28"/>
        </w:rPr>
      </w:pPr>
      <w:r w:rsidRPr="00BF4B1D">
        <w:rPr>
          <w:bCs/>
          <w:sz w:val="28"/>
          <w:szCs w:val="28"/>
        </w:rPr>
        <w:t>На побережье туманы имеют тот же годовой ход, что и в открытом море. Преобладают туманы холодной половины года. Наибольшим числом дней с туманом характеризуется западное и северо-западное побережья моря и побережье Крымского полуострова, где за год отмечается соответственно 19-60 и 11-39 дней с туманом.</w:t>
      </w:r>
    </w:p>
    <w:p w:rsidR="00DB5862" w:rsidRPr="00BF4B1D" w:rsidRDefault="00DB5862" w:rsidP="003345EC">
      <w:pPr>
        <w:spacing w:line="360" w:lineRule="auto"/>
        <w:ind w:firstLine="720"/>
        <w:jc w:val="both"/>
        <w:rPr>
          <w:bCs/>
          <w:sz w:val="28"/>
          <w:szCs w:val="28"/>
        </w:rPr>
      </w:pPr>
      <w:r w:rsidRPr="00BF4B1D">
        <w:rPr>
          <w:bCs/>
          <w:sz w:val="28"/>
          <w:szCs w:val="28"/>
        </w:rPr>
        <w:t>В холодный период года в большинстве пунктов наблюдается от3 до7 дней с туманом в месяц, в некоторых пунктах – до 10-12 дней.</w:t>
      </w:r>
    </w:p>
    <w:p w:rsidR="00DB5862" w:rsidRPr="00BF4B1D" w:rsidRDefault="00DB5862" w:rsidP="003345EC">
      <w:pPr>
        <w:spacing w:line="360" w:lineRule="auto"/>
        <w:ind w:firstLine="720"/>
        <w:jc w:val="both"/>
        <w:rPr>
          <w:bCs/>
          <w:sz w:val="28"/>
          <w:szCs w:val="28"/>
        </w:rPr>
      </w:pPr>
      <w:r w:rsidRPr="00BF4B1D">
        <w:rPr>
          <w:bCs/>
          <w:sz w:val="28"/>
          <w:szCs w:val="28"/>
        </w:rPr>
        <w:t>Наиболее длительные непрерывные туманы на северо-западном побережье Черного моря в холодный период, когда они могут продолжаться более 100часов подряд. В открытом море непрерывная продолжительность туманов не превышает 12 часов.</w:t>
      </w:r>
    </w:p>
    <w:p w:rsidR="00DB5862" w:rsidRPr="00BF4B1D" w:rsidRDefault="00DB5862" w:rsidP="003345EC">
      <w:pPr>
        <w:spacing w:line="360" w:lineRule="auto"/>
        <w:ind w:firstLine="720"/>
        <w:jc w:val="both"/>
        <w:rPr>
          <w:bCs/>
          <w:sz w:val="28"/>
          <w:szCs w:val="28"/>
        </w:rPr>
      </w:pPr>
      <w:r w:rsidRPr="00BF4B1D">
        <w:rPr>
          <w:bCs/>
          <w:sz w:val="28"/>
          <w:szCs w:val="28"/>
        </w:rPr>
        <w:t>В октябре после вторжения на Черное море с континента холодных масс воздуха, что обычно бывает при сильных ветрах от NE,наблюдается парение моря – туманы испарения. При температуре воздуха – 15</w:t>
      </w:r>
      <w:r w:rsidRPr="00BF4B1D">
        <w:rPr>
          <w:bCs/>
          <w:sz w:val="28"/>
          <w:szCs w:val="28"/>
          <w:vertAlign w:val="superscript"/>
        </w:rPr>
        <w:t>0</w:t>
      </w:r>
      <w:r w:rsidRPr="00BF4B1D">
        <w:rPr>
          <w:bCs/>
          <w:sz w:val="28"/>
          <w:szCs w:val="28"/>
        </w:rPr>
        <w:t>С и ниже эти туманы могут достигать высоты мачт судна. Чаще всего такие туманы наблюдаются в северной части моря.</w:t>
      </w:r>
    </w:p>
    <w:p w:rsidR="00DB5862" w:rsidRPr="00BF4B1D" w:rsidRDefault="00DB5862" w:rsidP="003345EC">
      <w:pPr>
        <w:spacing w:line="360" w:lineRule="auto"/>
        <w:ind w:firstLine="720"/>
        <w:jc w:val="both"/>
        <w:rPr>
          <w:bCs/>
          <w:sz w:val="28"/>
          <w:szCs w:val="28"/>
        </w:rPr>
      </w:pPr>
      <w:r w:rsidRPr="00BF4B1D">
        <w:rPr>
          <w:bCs/>
          <w:sz w:val="28"/>
          <w:szCs w:val="28"/>
        </w:rPr>
        <w:t>В описываемом районе преобладает видимость 5-</w:t>
      </w:r>
      <w:smartTag w:uri="urn:schemas-microsoft-com:office:smarttags" w:element="metricconverter">
        <w:smartTagPr>
          <w:attr w:name="ProductID" w:val="10 миль"/>
        </w:smartTagPr>
        <w:r w:rsidRPr="00BF4B1D">
          <w:rPr>
            <w:bCs/>
            <w:sz w:val="28"/>
            <w:szCs w:val="28"/>
          </w:rPr>
          <w:t>10 миль</w:t>
        </w:r>
      </w:smartTag>
      <w:r w:rsidRPr="00BF4B1D">
        <w:rPr>
          <w:bCs/>
          <w:sz w:val="28"/>
          <w:szCs w:val="28"/>
        </w:rPr>
        <w:t xml:space="preserve"> и более. Наилучшие условия видимости отмечаются с апреля по ноябрь. В течение суток наибольшая видимость наблюдается днем, наименьшая – утром.</w:t>
      </w:r>
    </w:p>
    <w:p w:rsidR="00DB5862" w:rsidRPr="00BF4B1D" w:rsidRDefault="00DB5862" w:rsidP="003345EC">
      <w:pPr>
        <w:spacing w:line="360" w:lineRule="auto"/>
        <w:ind w:firstLine="720"/>
        <w:jc w:val="both"/>
        <w:rPr>
          <w:bCs/>
          <w:sz w:val="28"/>
          <w:szCs w:val="28"/>
        </w:rPr>
      </w:pPr>
      <w:r w:rsidRPr="00BF4B1D">
        <w:rPr>
          <w:bCs/>
          <w:sz w:val="28"/>
          <w:szCs w:val="28"/>
        </w:rPr>
        <w:t>Средне месячная облачность над значительной частью описываемого района составляет с ноября по март 7-8 баллов. Средне годовое число ясных дней на большей части побережья изменяется от 65до 92; на отдельных участках северо-западного побережья оно не более 60, а на западном побережье местами увеличивается до 134. среднее годовое число пасмурных дней (облачность 8-10 баллов) составляет преимущественно</w:t>
      </w:r>
      <w:r w:rsidR="009C1192">
        <w:rPr>
          <w:bCs/>
          <w:sz w:val="28"/>
          <w:szCs w:val="28"/>
        </w:rPr>
        <w:t xml:space="preserve"> </w:t>
      </w:r>
      <w:r w:rsidRPr="00BF4B1D">
        <w:rPr>
          <w:bCs/>
          <w:sz w:val="28"/>
          <w:szCs w:val="28"/>
        </w:rPr>
        <w:t>100-130.</w:t>
      </w:r>
    </w:p>
    <w:p w:rsidR="00DB5862" w:rsidRPr="00BF4B1D" w:rsidRDefault="00DB5862" w:rsidP="003345EC">
      <w:pPr>
        <w:spacing w:line="360" w:lineRule="auto"/>
        <w:ind w:firstLine="720"/>
        <w:jc w:val="both"/>
        <w:rPr>
          <w:bCs/>
          <w:sz w:val="28"/>
          <w:szCs w:val="28"/>
        </w:rPr>
      </w:pPr>
      <w:r w:rsidRPr="00BF4B1D">
        <w:rPr>
          <w:bCs/>
          <w:sz w:val="28"/>
          <w:szCs w:val="28"/>
        </w:rPr>
        <w:t>Уровень Черного моря изменяется в основном под влиянием сгонно-нагонных и сейшевых</w:t>
      </w:r>
      <w:r w:rsidR="009C1192">
        <w:rPr>
          <w:bCs/>
          <w:sz w:val="28"/>
          <w:szCs w:val="28"/>
        </w:rPr>
        <w:t xml:space="preserve"> </w:t>
      </w:r>
      <w:r w:rsidRPr="00BF4B1D">
        <w:rPr>
          <w:bCs/>
          <w:sz w:val="28"/>
          <w:szCs w:val="28"/>
        </w:rPr>
        <w:t>колебаний, а также стока речных вод.</w:t>
      </w:r>
    </w:p>
    <w:p w:rsidR="00DB5862" w:rsidRPr="00BF4B1D" w:rsidRDefault="00DB5862" w:rsidP="003345EC">
      <w:pPr>
        <w:spacing w:line="360" w:lineRule="auto"/>
        <w:ind w:firstLine="720"/>
        <w:jc w:val="both"/>
        <w:rPr>
          <w:bCs/>
          <w:sz w:val="28"/>
          <w:szCs w:val="28"/>
        </w:rPr>
      </w:pPr>
      <w:r w:rsidRPr="00BF4B1D">
        <w:rPr>
          <w:bCs/>
          <w:sz w:val="28"/>
          <w:szCs w:val="28"/>
        </w:rPr>
        <w:t xml:space="preserve">В западном районе моря нагоны вызываются ветрами от NE и ENE, в северо-западном – ветрами от SE. Особенно большие сгонно-нагонные колебания в западном и северо-западном районах Черного моря отмечаются в октябре-феврале. Их величина превышает </w:t>
      </w:r>
      <w:smartTag w:uri="urn:schemas-microsoft-com:office:smarttags" w:element="metricconverter">
        <w:smartTagPr>
          <w:attr w:name="ProductID" w:val="0,5 м"/>
        </w:smartTagPr>
        <w:r w:rsidRPr="00BF4B1D">
          <w:rPr>
            <w:bCs/>
            <w:sz w:val="28"/>
            <w:szCs w:val="28"/>
          </w:rPr>
          <w:t>0,5 м</w:t>
        </w:r>
      </w:smartTag>
      <w:r w:rsidRPr="00BF4B1D">
        <w:rPr>
          <w:bCs/>
          <w:sz w:val="28"/>
          <w:szCs w:val="28"/>
        </w:rPr>
        <w:t>, а иногда и более. В редких случаях на Черном море наблюдаются штормовые нагоны до 4м.</w:t>
      </w:r>
    </w:p>
    <w:p w:rsidR="00DB5862" w:rsidRPr="00BF4B1D" w:rsidRDefault="00DB5862" w:rsidP="003345EC">
      <w:pPr>
        <w:spacing w:line="360" w:lineRule="auto"/>
        <w:ind w:firstLine="720"/>
        <w:jc w:val="both"/>
        <w:rPr>
          <w:bCs/>
          <w:sz w:val="28"/>
          <w:szCs w:val="28"/>
        </w:rPr>
      </w:pPr>
      <w:r w:rsidRPr="00BF4B1D">
        <w:rPr>
          <w:bCs/>
          <w:sz w:val="28"/>
          <w:szCs w:val="28"/>
        </w:rPr>
        <w:t>Вдоль берега Черного моря проходит основное течение, охватывающее все море замкнутым кольцом в зоне Материкового склона и движущееся против часовой стрелки, параллельно береговой линии, шириной 10-</w:t>
      </w:r>
      <w:smartTag w:uri="urn:schemas-microsoft-com:office:smarttags" w:element="metricconverter">
        <w:smartTagPr>
          <w:attr w:name="ProductID" w:val="30 миль"/>
        </w:smartTagPr>
        <w:r w:rsidRPr="00BF4B1D">
          <w:rPr>
            <w:bCs/>
            <w:sz w:val="28"/>
            <w:szCs w:val="28"/>
          </w:rPr>
          <w:t>30 миль</w:t>
        </w:r>
      </w:smartTag>
      <w:r w:rsidRPr="00BF4B1D">
        <w:rPr>
          <w:bCs/>
          <w:sz w:val="28"/>
          <w:szCs w:val="28"/>
        </w:rPr>
        <w:t>. Скорость течения составляет 0,6-1,2 узла, а на оси они совпадают с направлением потока, течение увеличивается до 1,4 узла.</w:t>
      </w:r>
    </w:p>
    <w:p w:rsidR="00DB5862" w:rsidRPr="00BF4B1D" w:rsidRDefault="00DB5862" w:rsidP="003345EC">
      <w:pPr>
        <w:spacing w:line="360" w:lineRule="auto"/>
        <w:ind w:firstLine="720"/>
        <w:jc w:val="both"/>
        <w:rPr>
          <w:bCs/>
          <w:sz w:val="28"/>
          <w:szCs w:val="28"/>
        </w:rPr>
      </w:pPr>
      <w:r w:rsidRPr="00BF4B1D">
        <w:rPr>
          <w:bCs/>
          <w:sz w:val="28"/>
          <w:szCs w:val="28"/>
        </w:rPr>
        <w:t>Значительна площадь Черного моря, приглубость его берегов, малая изрезанность береговой линии, слабое и кратковременное развитие ледяного покрова, частое прохождение циклонов и сильные северные и северо-восточные ветры, особенно в холодный период года, создают благоприятные условия для развития ветрового волнения. Зимой повторяемость волн высотой менее 1м на северо-востоке района составляет 40%.</w:t>
      </w:r>
    </w:p>
    <w:p w:rsidR="00DB5862" w:rsidRPr="00BF4B1D" w:rsidRDefault="00DB5862" w:rsidP="003345EC">
      <w:pPr>
        <w:spacing w:line="360" w:lineRule="auto"/>
        <w:ind w:firstLine="720"/>
        <w:jc w:val="both"/>
        <w:rPr>
          <w:bCs/>
          <w:sz w:val="28"/>
          <w:szCs w:val="28"/>
        </w:rPr>
      </w:pPr>
      <w:r w:rsidRPr="00BF4B1D">
        <w:rPr>
          <w:bCs/>
          <w:sz w:val="28"/>
          <w:szCs w:val="28"/>
        </w:rPr>
        <w:t>Волны высотой 2-3м чаще всего отмечаются осенью, повторяемость их составляет 20%. У западного побережья сильное волнение развивается при устойчивых ветрах NE и E.</w:t>
      </w:r>
    </w:p>
    <w:p w:rsidR="00DB5862" w:rsidRPr="00BF4B1D" w:rsidRDefault="00DB5862" w:rsidP="003345EC">
      <w:pPr>
        <w:spacing w:line="360" w:lineRule="auto"/>
        <w:ind w:firstLine="720"/>
        <w:jc w:val="both"/>
        <w:rPr>
          <w:bCs/>
          <w:sz w:val="28"/>
          <w:szCs w:val="28"/>
        </w:rPr>
      </w:pPr>
      <w:r w:rsidRPr="00BF4B1D">
        <w:rPr>
          <w:bCs/>
          <w:sz w:val="28"/>
          <w:szCs w:val="28"/>
        </w:rPr>
        <w:t>Гидрометеорологические условия для плавания судов в Черном море в целом благоприятные.</w:t>
      </w:r>
    </w:p>
    <w:p w:rsidR="00DB5862" w:rsidRPr="00BF4B1D" w:rsidRDefault="00DB5862" w:rsidP="003345EC">
      <w:pPr>
        <w:spacing w:line="360" w:lineRule="auto"/>
        <w:ind w:firstLine="720"/>
        <w:jc w:val="both"/>
        <w:rPr>
          <w:bCs/>
          <w:sz w:val="28"/>
          <w:szCs w:val="28"/>
        </w:rPr>
      </w:pPr>
      <w:r w:rsidRPr="00BF4B1D">
        <w:rPr>
          <w:bCs/>
          <w:sz w:val="28"/>
          <w:szCs w:val="28"/>
        </w:rPr>
        <w:t>Затруднения могут быть вызваны сильными ветрами, ухудшением видимости из-за туманов и иногда из-за интенсивных осадков.</w:t>
      </w:r>
    </w:p>
    <w:p w:rsidR="00DB5862" w:rsidRPr="00BF4B1D" w:rsidRDefault="00DB5862" w:rsidP="003345EC">
      <w:pPr>
        <w:spacing w:line="360" w:lineRule="auto"/>
        <w:ind w:firstLine="720"/>
        <w:jc w:val="both"/>
        <w:rPr>
          <w:bCs/>
          <w:sz w:val="28"/>
          <w:szCs w:val="28"/>
        </w:rPr>
      </w:pPr>
      <w:r w:rsidRPr="00BF4B1D">
        <w:rPr>
          <w:bCs/>
          <w:sz w:val="28"/>
          <w:szCs w:val="28"/>
        </w:rPr>
        <w:t>Наиболее сильные и продолжительные ветры во всех районах моря отмечаются с октября по март с большей повторяемостью в северных районах моря.</w:t>
      </w:r>
    </w:p>
    <w:p w:rsidR="00DB5862" w:rsidRPr="00BF4B1D" w:rsidRDefault="00DB5862" w:rsidP="003345EC">
      <w:pPr>
        <w:spacing w:line="360" w:lineRule="auto"/>
        <w:ind w:firstLine="720"/>
        <w:jc w:val="both"/>
        <w:rPr>
          <w:bCs/>
          <w:i/>
          <w:sz w:val="28"/>
          <w:szCs w:val="28"/>
        </w:rPr>
      </w:pPr>
      <w:r w:rsidRPr="00BF4B1D">
        <w:rPr>
          <w:bCs/>
          <w:i/>
          <w:sz w:val="28"/>
          <w:szCs w:val="28"/>
        </w:rPr>
        <w:t>Мраморное море:</w:t>
      </w:r>
    </w:p>
    <w:p w:rsidR="00DB5862" w:rsidRPr="00BF4B1D" w:rsidRDefault="00DB5862" w:rsidP="003345EC">
      <w:pPr>
        <w:spacing w:line="360" w:lineRule="auto"/>
        <w:ind w:firstLine="720"/>
        <w:jc w:val="both"/>
        <w:rPr>
          <w:bCs/>
          <w:sz w:val="28"/>
          <w:szCs w:val="28"/>
        </w:rPr>
      </w:pPr>
      <w:r w:rsidRPr="00BF4B1D">
        <w:rPr>
          <w:bCs/>
          <w:sz w:val="28"/>
          <w:szCs w:val="28"/>
        </w:rPr>
        <w:t>Климат Мраморного моря средиземноморский. Для него характерна жаркая осень. Он формируется под действием циклонической деятельности.</w:t>
      </w:r>
    </w:p>
    <w:p w:rsidR="00DB5862" w:rsidRPr="00BF4B1D" w:rsidRDefault="00DB5862" w:rsidP="003345EC">
      <w:pPr>
        <w:spacing w:line="360" w:lineRule="auto"/>
        <w:ind w:firstLine="720"/>
        <w:jc w:val="both"/>
        <w:rPr>
          <w:bCs/>
          <w:sz w:val="28"/>
          <w:szCs w:val="28"/>
        </w:rPr>
      </w:pPr>
      <w:r w:rsidRPr="00BF4B1D">
        <w:rPr>
          <w:bCs/>
          <w:sz w:val="28"/>
          <w:szCs w:val="28"/>
        </w:rPr>
        <w:t>Среднемесячная температура составляет 20-22ºС.</w:t>
      </w:r>
    </w:p>
    <w:p w:rsidR="00DB5862" w:rsidRPr="00BF4B1D" w:rsidRDefault="00DB5862" w:rsidP="003345EC">
      <w:pPr>
        <w:spacing w:line="360" w:lineRule="auto"/>
        <w:ind w:firstLine="720"/>
        <w:jc w:val="both"/>
        <w:rPr>
          <w:bCs/>
          <w:sz w:val="28"/>
          <w:szCs w:val="28"/>
        </w:rPr>
      </w:pPr>
      <w:r w:rsidRPr="00BF4B1D">
        <w:rPr>
          <w:bCs/>
          <w:sz w:val="28"/>
          <w:szCs w:val="28"/>
        </w:rPr>
        <w:t>В большей части мраморного моря в продолжение всего года преобладают ветры от NE (20-65%). Ветры SW в зимнее время года усиливаются и сопровождаются шквалистыми дождями и большой облачностью.</w:t>
      </w:r>
    </w:p>
    <w:p w:rsidR="00DB5862" w:rsidRPr="00BF4B1D" w:rsidRDefault="00DB5862" w:rsidP="003345EC">
      <w:pPr>
        <w:spacing w:line="360" w:lineRule="auto"/>
        <w:ind w:firstLine="720"/>
        <w:jc w:val="both"/>
        <w:rPr>
          <w:bCs/>
          <w:sz w:val="28"/>
          <w:szCs w:val="28"/>
        </w:rPr>
      </w:pPr>
      <w:r w:rsidRPr="00BF4B1D">
        <w:rPr>
          <w:bCs/>
          <w:sz w:val="28"/>
          <w:szCs w:val="28"/>
        </w:rPr>
        <w:t>Сухая осень, туманов нет, дожди очень редкие.</w:t>
      </w:r>
    </w:p>
    <w:p w:rsidR="00DB5862" w:rsidRPr="00BF4B1D" w:rsidRDefault="00DB5862" w:rsidP="003345EC">
      <w:pPr>
        <w:spacing w:line="360" w:lineRule="auto"/>
        <w:ind w:firstLine="720"/>
        <w:jc w:val="both"/>
        <w:rPr>
          <w:bCs/>
          <w:sz w:val="28"/>
          <w:szCs w:val="28"/>
        </w:rPr>
      </w:pPr>
      <w:r w:rsidRPr="00BF4B1D">
        <w:rPr>
          <w:bCs/>
          <w:sz w:val="28"/>
          <w:szCs w:val="28"/>
        </w:rPr>
        <w:t>В открытом море и на островах в течении года соседствуют ветры от NE и N, повторяемость которых 40-70% м/с. штормы в открытом море отличаются в течении всего года, но наиболее часты они в период с ноября по март, повторяемость 3-10%. Чаще всего наблюдаются только зимой и не более 2-3 раза в месяц, продолжительность их редко превышает 24 часа. Как правило, им сопутствуют падение давления и большая облачность.</w:t>
      </w:r>
    </w:p>
    <w:p w:rsidR="00DB5862" w:rsidRPr="00BF4B1D" w:rsidRDefault="00DB5862" w:rsidP="003345EC">
      <w:pPr>
        <w:spacing w:line="360" w:lineRule="auto"/>
        <w:ind w:firstLine="720"/>
        <w:jc w:val="both"/>
        <w:rPr>
          <w:bCs/>
          <w:sz w:val="28"/>
          <w:szCs w:val="28"/>
        </w:rPr>
      </w:pPr>
      <w:r w:rsidRPr="00BF4B1D">
        <w:rPr>
          <w:bCs/>
          <w:sz w:val="28"/>
          <w:szCs w:val="28"/>
        </w:rPr>
        <w:t xml:space="preserve">В описанном районе видимость чаще всего </w:t>
      </w:r>
      <w:smartTag w:uri="urn:schemas-microsoft-com:office:smarttags" w:element="metricconverter">
        <w:smartTagPr>
          <w:attr w:name="ProductID" w:val="5 миль"/>
        </w:smartTagPr>
        <w:r w:rsidRPr="00BF4B1D">
          <w:rPr>
            <w:bCs/>
            <w:sz w:val="28"/>
            <w:szCs w:val="28"/>
          </w:rPr>
          <w:t>5 миль</w:t>
        </w:r>
      </w:smartTag>
      <w:r w:rsidRPr="00BF4B1D">
        <w:rPr>
          <w:bCs/>
          <w:sz w:val="28"/>
          <w:szCs w:val="28"/>
        </w:rPr>
        <w:t xml:space="preserve"> и более, повторяемость ее 80-100%. Повторяемость видимости менее </w:t>
      </w:r>
      <w:smartTag w:uri="urn:schemas-microsoft-com:office:smarttags" w:element="metricconverter">
        <w:smartTagPr>
          <w:attr w:name="ProductID" w:val="2 миль"/>
        </w:smartTagPr>
        <w:r w:rsidRPr="00BF4B1D">
          <w:rPr>
            <w:bCs/>
            <w:sz w:val="28"/>
            <w:szCs w:val="28"/>
          </w:rPr>
          <w:t>2 миль</w:t>
        </w:r>
      </w:smartTag>
      <w:r w:rsidRPr="00BF4B1D">
        <w:rPr>
          <w:bCs/>
          <w:sz w:val="28"/>
          <w:szCs w:val="28"/>
        </w:rPr>
        <w:t xml:space="preserve"> в течении года менее 4%.</w:t>
      </w:r>
    </w:p>
    <w:p w:rsidR="00DB5862" w:rsidRPr="00BF4B1D" w:rsidRDefault="00DB5862" w:rsidP="003345EC">
      <w:pPr>
        <w:spacing w:line="360" w:lineRule="auto"/>
        <w:ind w:firstLine="720"/>
        <w:jc w:val="both"/>
        <w:rPr>
          <w:bCs/>
          <w:sz w:val="28"/>
          <w:szCs w:val="28"/>
        </w:rPr>
      </w:pPr>
      <w:r w:rsidRPr="00BF4B1D">
        <w:rPr>
          <w:bCs/>
          <w:sz w:val="28"/>
          <w:szCs w:val="28"/>
        </w:rPr>
        <w:t>Гидрологический режим Мраморного моря определяется в основном водообменном с Черным</w:t>
      </w:r>
      <w:r w:rsidR="009C1192">
        <w:rPr>
          <w:bCs/>
          <w:sz w:val="28"/>
          <w:szCs w:val="28"/>
        </w:rPr>
        <w:t xml:space="preserve"> </w:t>
      </w:r>
      <w:r w:rsidRPr="00BF4B1D">
        <w:rPr>
          <w:bCs/>
          <w:sz w:val="28"/>
          <w:szCs w:val="28"/>
        </w:rPr>
        <w:t>и Средиземным морем, климатическим и физико-географическими особенностями района.</w:t>
      </w:r>
    </w:p>
    <w:p w:rsidR="00DB5862" w:rsidRPr="00BF4B1D" w:rsidRDefault="00DB5862" w:rsidP="003345EC">
      <w:pPr>
        <w:spacing w:line="360" w:lineRule="auto"/>
        <w:ind w:firstLine="720"/>
        <w:jc w:val="both"/>
        <w:rPr>
          <w:bCs/>
          <w:sz w:val="28"/>
          <w:szCs w:val="28"/>
        </w:rPr>
      </w:pPr>
      <w:r w:rsidRPr="00BF4B1D">
        <w:rPr>
          <w:bCs/>
          <w:sz w:val="28"/>
          <w:szCs w:val="28"/>
        </w:rPr>
        <w:t>В Мраморном море приливные колебания невелики и практического значения не имеют.</w:t>
      </w:r>
    </w:p>
    <w:p w:rsidR="00DB5862" w:rsidRPr="00BF4B1D" w:rsidRDefault="00DB5862" w:rsidP="003345EC">
      <w:pPr>
        <w:spacing w:line="360" w:lineRule="auto"/>
        <w:ind w:firstLine="720"/>
        <w:jc w:val="both"/>
        <w:rPr>
          <w:bCs/>
          <w:sz w:val="28"/>
          <w:szCs w:val="28"/>
        </w:rPr>
      </w:pPr>
      <w:r w:rsidRPr="00BF4B1D">
        <w:rPr>
          <w:bCs/>
          <w:sz w:val="28"/>
          <w:szCs w:val="28"/>
        </w:rPr>
        <w:t>Колебания уровня наблюдаются в основном в бухтах, заливах и проливах.</w:t>
      </w:r>
    </w:p>
    <w:p w:rsidR="00DB5862" w:rsidRPr="00BF4B1D" w:rsidRDefault="00DB5862" w:rsidP="003345EC">
      <w:pPr>
        <w:spacing w:line="360" w:lineRule="auto"/>
        <w:ind w:firstLine="720"/>
        <w:jc w:val="both"/>
        <w:rPr>
          <w:bCs/>
          <w:sz w:val="28"/>
          <w:szCs w:val="28"/>
        </w:rPr>
      </w:pPr>
      <w:r w:rsidRPr="00BF4B1D">
        <w:rPr>
          <w:bCs/>
          <w:sz w:val="28"/>
          <w:szCs w:val="28"/>
        </w:rPr>
        <w:t xml:space="preserve">В проливе Босфор при сильных ветрах от S, а в проливе Дарданеллы при сильных ветрах от SW отмечались случаи повышения уровня на </w:t>
      </w:r>
      <w:smartTag w:uri="urn:schemas-microsoft-com:office:smarttags" w:element="metricconverter">
        <w:smartTagPr>
          <w:attr w:name="ProductID" w:val="0,6 м"/>
        </w:smartTagPr>
        <w:r w:rsidRPr="00BF4B1D">
          <w:rPr>
            <w:bCs/>
            <w:sz w:val="28"/>
            <w:szCs w:val="28"/>
          </w:rPr>
          <w:t>0,6 м</w:t>
        </w:r>
      </w:smartTag>
      <w:r w:rsidRPr="00BF4B1D">
        <w:rPr>
          <w:bCs/>
          <w:sz w:val="28"/>
          <w:szCs w:val="28"/>
        </w:rPr>
        <w:t>, от среднего уровня.</w:t>
      </w:r>
    </w:p>
    <w:p w:rsidR="00DB5862" w:rsidRPr="00BF4B1D" w:rsidRDefault="00DB5862" w:rsidP="003345EC">
      <w:pPr>
        <w:spacing w:line="360" w:lineRule="auto"/>
        <w:ind w:firstLine="720"/>
        <w:jc w:val="both"/>
        <w:rPr>
          <w:bCs/>
          <w:sz w:val="28"/>
          <w:szCs w:val="28"/>
        </w:rPr>
      </w:pPr>
      <w:r w:rsidRPr="00BF4B1D">
        <w:rPr>
          <w:bCs/>
          <w:sz w:val="28"/>
          <w:szCs w:val="28"/>
        </w:rPr>
        <w:t>Средняя скорость постоянного течения при входе в пролив Босфор до 1 узла, в проливе она увеличивается с севера на юг от 1-2 до 5 узлов и более. В Мраморном море, при выходе из пролива Босфор средняя скорость течения 2-4 узла, в центральной части моря до 1 узла, у северного входа в пролив Дарданеллы 1,2 узла, к югу местами увеличивается до 2-4 узлов.</w:t>
      </w:r>
    </w:p>
    <w:p w:rsidR="00DB5862" w:rsidRPr="00BF4B1D" w:rsidRDefault="00DB5862" w:rsidP="003345EC">
      <w:pPr>
        <w:spacing w:line="360" w:lineRule="auto"/>
        <w:ind w:firstLine="720"/>
        <w:jc w:val="both"/>
        <w:rPr>
          <w:bCs/>
          <w:sz w:val="28"/>
          <w:szCs w:val="28"/>
        </w:rPr>
      </w:pPr>
      <w:r w:rsidRPr="00BF4B1D">
        <w:rPr>
          <w:bCs/>
          <w:sz w:val="28"/>
          <w:szCs w:val="28"/>
        </w:rPr>
        <w:t>Иногда при выходе из пролива Дарданеллы в Эгейское море ветры от SW внезапно переходят в шквалы от NE, весьма опасные для малых судов.</w:t>
      </w:r>
    </w:p>
    <w:p w:rsidR="00DB5862" w:rsidRPr="00BF4B1D" w:rsidRDefault="00DB5862" w:rsidP="003345EC">
      <w:pPr>
        <w:spacing w:line="360" w:lineRule="auto"/>
        <w:ind w:firstLine="720"/>
        <w:jc w:val="both"/>
        <w:rPr>
          <w:bCs/>
          <w:sz w:val="28"/>
          <w:szCs w:val="28"/>
        </w:rPr>
      </w:pPr>
      <w:r w:rsidRPr="00BF4B1D">
        <w:rPr>
          <w:bCs/>
          <w:sz w:val="28"/>
          <w:szCs w:val="28"/>
        </w:rPr>
        <w:t>При ветрах от NW осенью, как правило, бывают шквалистые дожди. Предвестником сильных ветров от NW служат белые облака, поднимающиеся над европейским берегом.</w:t>
      </w:r>
    </w:p>
    <w:p w:rsidR="00DB5862" w:rsidRPr="00BF4B1D" w:rsidRDefault="00DB5862" w:rsidP="003345EC">
      <w:pPr>
        <w:spacing w:line="360" w:lineRule="auto"/>
        <w:ind w:firstLine="720"/>
        <w:jc w:val="both"/>
        <w:rPr>
          <w:bCs/>
          <w:sz w:val="28"/>
          <w:szCs w:val="28"/>
        </w:rPr>
      </w:pPr>
      <w:r w:rsidRPr="00BF4B1D">
        <w:rPr>
          <w:bCs/>
          <w:sz w:val="28"/>
          <w:szCs w:val="28"/>
        </w:rPr>
        <w:t>Штормы бывают редко. Среднее годовое число дней с ними не превышает 5. Исключением являются некоторые пункты, например порт Чанаккале, где в среднем в год наблюдается 53 дня со штормом, а средне месячное число дней с ними колеблется от 2-40с апреля по ноябрь.</w:t>
      </w:r>
    </w:p>
    <w:p w:rsidR="00DB5862" w:rsidRPr="00BF4B1D" w:rsidRDefault="00DB5862" w:rsidP="003345EC">
      <w:pPr>
        <w:spacing w:line="360" w:lineRule="auto"/>
        <w:ind w:firstLine="720"/>
        <w:jc w:val="both"/>
        <w:rPr>
          <w:bCs/>
          <w:sz w:val="28"/>
          <w:szCs w:val="28"/>
        </w:rPr>
      </w:pPr>
      <w:r w:rsidRPr="00BF4B1D">
        <w:rPr>
          <w:bCs/>
          <w:sz w:val="28"/>
          <w:szCs w:val="28"/>
        </w:rPr>
        <w:t>В районе Мраморного моря наблюдаются местные ветры «мелтем». Мелтем – устойчивый ветер северных направлений. Скорость мелтем обычно 7-13м/с днем и 4 – 6м/с ночью.</w:t>
      </w:r>
    </w:p>
    <w:p w:rsidR="00DB5862" w:rsidRPr="00BF4B1D" w:rsidRDefault="00DB5862" w:rsidP="003345EC">
      <w:pPr>
        <w:spacing w:line="360" w:lineRule="auto"/>
        <w:ind w:firstLine="720"/>
        <w:jc w:val="both"/>
        <w:rPr>
          <w:bCs/>
          <w:sz w:val="28"/>
          <w:szCs w:val="28"/>
        </w:rPr>
      </w:pPr>
      <w:r w:rsidRPr="00BF4B1D">
        <w:rPr>
          <w:bCs/>
          <w:sz w:val="28"/>
          <w:szCs w:val="28"/>
        </w:rPr>
        <w:t>Туманы образуются преимущественно ночью и утром; продолжительность их не продолжительна.</w:t>
      </w:r>
    </w:p>
    <w:p w:rsidR="00DB5862" w:rsidRPr="00BF4B1D" w:rsidRDefault="00DB5862" w:rsidP="003345EC">
      <w:pPr>
        <w:spacing w:line="360" w:lineRule="auto"/>
        <w:ind w:firstLine="720"/>
        <w:jc w:val="both"/>
        <w:rPr>
          <w:bCs/>
          <w:sz w:val="28"/>
          <w:szCs w:val="28"/>
        </w:rPr>
      </w:pPr>
      <w:r w:rsidRPr="00BF4B1D">
        <w:rPr>
          <w:bCs/>
          <w:sz w:val="28"/>
          <w:szCs w:val="28"/>
        </w:rPr>
        <w:t>Гидрометеорологические условия для плавания судов в Мраморном море в целом благоприятные.</w:t>
      </w:r>
    </w:p>
    <w:p w:rsidR="00DB5862" w:rsidRPr="00BF4B1D" w:rsidRDefault="00DB5862" w:rsidP="003345EC">
      <w:pPr>
        <w:spacing w:line="360" w:lineRule="auto"/>
        <w:ind w:firstLine="720"/>
        <w:jc w:val="both"/>
        <w:rPr>
          <w:bCs/>
          <w:sz w:val="28"/>
          <w:szCs w:val="28"/>
        </w:rPr>
      </w:pPr>
      <w:r w:rsidRPr="00BF4B1D">
        <w:rPr>
          <w:bCs/>
          <w:sz w:val="28"/>
          <w:szCs w:val="28"/>
        </w:rPr>
        <w:t>Затруднения могут быть вызваны сильными ветрами, ухудшением видимости из-за туманов и иногда из-за интенсивных осадков.</w:t>
      </w:r>
    </w:p>
    <w:p w:rsidR="00DB5862" w:rsidRPr="00BF4B1D" w:rsidRDefault="00DB5862" w:rsidP="003345EC">
      <w:pPr>
        <w:spacing w:line="360" w:lineRule="auto"/>
        <w:ind w:firstLine="720"/>
        <w:jc w:val="both"/>
        <w:rPr>
          <w:bCs/>
          <w:i/>
          <w:sz w:val="28"/>
          <w:szCs w:val="28"/>
        </w:rPr>
      </w:pPr>
      <w:r w:rsidRPr="00BF4B1D">
        <w:rPr>
          <w:bCs/>
          <w:i/>
          <w:sz w:val="28"/>
          <w:szCs w:val="28"/>
        </w:rPr>
        <w:t>Эгейское море:</w:t>
      </w:r>
    </w:p>
    <w:p w:rsidR="00DB5862" w:rsidRPr="00BF4B1D" w:rsidRDefault="00DB5862" w:rsidP="003345EC">
      <w:pPr>
        <w:spacing w:line="360" w:lineRule="auto"/>
        <w:ind w:firstLine="720"/>
        <w:jc w:val="both"/>
        <w:rPr>
          <w:bCs/>
          <w:sz w:val="28"/>
          <w:szCs w:val="28"/>
        </w:rPr>
      </w:pPr>
      <w:r w:rsidRPr="00BF4B1D">
        <w:rPr>
          <w:bCs/>
          <w:sz w:val="28"/>
          <w:szCs w:val="28"/>
        </w:rPr>
        <w:t>Гидрометеорологические условия для плавания судов в районе Эгейского моря в течение года неодинаковы. С октября по март плавание судов затрудняется в связи с ухудшением метеорологических условий, связанных с прохождением циклонов. В это время увеличивается число дней с осадками до 10 – 15 в месяц и число дней со штормами до 3–4</w:t>
      </w:r>
      <w:r w:rsidR="009C1192">
        <w:rPr>
          <w:bCs/>
          <w:sz w:val="28"/>
          <w:szCs w:val="28"/>
        </w:rPr>
        <w:t xml:space="preserve"> </w:t>
      </w:r>
      <w:r w:rsidRPr="00BF4B1D">
        <w:rPr>
          <w:bCs/>
          <w:sz w:val="28"/>
          <w:szCs w:val="28"/>
        </w:rPr>
        <w:t>в месяц, отмечается наибольшая повторяемость волнения 5 баллов и более, особенно при ветрах от NW; из-за туманов и ливневых осадков значительно ухудшается видимость, в осенний период усиливается ветер.</w:t>
      </w:r>
    </w:p>
    <w:p w:rsidR="00DB5862" w:rsidRPr="00BF4B1D" w:rsidRDefault="00DB5862" w:rsidP="003345EC">
      <w:pPr>
        <w:spacing w:line="360" w:lineRule="auto"/>
        <w:ind w:firstLine="720"/>
        <w:jc w:val="both"/>
        <w:rPr>
          <w:bCs/>
          <w:sz w:val="28"/>
          <w:szCs w:val="28"/>
        </w:rPr>
      </w:pPr>
      <w:r w:rsidRPr="00BF4B1D">
        <w:rPr>
          <w:bCs/>
          <w:sz w:val="28"/>
          <w:szCs w:val="28"/>
        </w:rPr>
        <w:t>Для осеннего периода характерна погода с преобладанием циклонов, проходящими над южной частью моря, преобладают ветры от SE и SW, продолжаются</w:t>
      </w:r>
      <w:r w:rsidR="009C1192">
        <w:rPr>
          <w:bCs/>
          <w:sz w:val="28"/>
          <w:szCs w:val="28"/>
        </w:rPr>
        <w:t xml:space="preserve"> </w:t>
      </w:r>
      <w:r w:rsidRPr="00BF4B1D">
        <w:rPr>
          <w:bCs/>
          <w:sz w:val="28"/>
          <w:szCs w:val="28"/>
        </w:rPr>
        <w:t>до2-3 дней, иногда усиливаются до штормовой силы. По мере продвижения циклонов к острову Кипр и далее на северо-восток наблюдаются ветры от W, которые сменяются ветрами от NW; часто достигающих штормовой силы.</w:t>
      </w:r>
    </w:p>
    <w:p w:rsidR="00DB5862" w:rsidRPr="00BF4B1D" w:rsidRDefault="00DB5862" w:rsidP="003345EC">
      <w:pPr>
        <w:spacing w:line="360" w:lineRule="auto"/>
        <w:ind w:firstLine="720"/>
        <w:jc w:val="both"/>
        <w:rPr>
          <w:bCs/>
          <w:sz w:val="28"/>
          <w:szCs w:val="28"/>
        </w:rPr>
      </w:pPr>
      <w:r w:rsidRPr="00BF4B1D">
        <w:rPr>
          <w:bCs/>
          <w:sz w:val="28"/>
          <w:szCs w:val="28"/>
        </w:rPr>
        <w:t>Средняя</w:t>
      </w:r>
      <w:r w:rsidR="009C1192">
        <w:rPr>
          <w:bCs/>
          <w:sz w:val="28"/>
          <w:szCs w:val="28"/>
        </w:rPr>
        <w:t xml:space="preserve"> </w:t>
      </w:r>
      <w:r w:rsidRPr="00BF4B1D">
        <w:rPr>
          <w:bCs/>
          <w:sz w:val="28"/>
          <w:szCs w:val="28"/>
        </w:rPr>
        <w:t>месячная скорость ветра в открытом море и на островах центральной его части в ноябре составляет 6-7м/с. Штили в открытом море редки: в течение года повторяемость их колеблется от 2 до 10%.</w:t>
      </w:r>
    </w:p>
    <w:p w:rsidR="00DB5862" w:rsidRPr="00BF4B1D" w:rsidRDefault="00DB5862" w:rsidP="003345EC">
      <w:pPr>
        <w:spacing w:line="360" w:lineRule="auto"/>
        <w:ind w:firstLine="720"/>
        <w:jc w:val="both"/>
        <w:rPr>
          <w:bCs/>
          <w:sz w:val="28"/>
          <w:szCs w:val="28"/>
        </w:rPr>
      </w:pPr>
      <w:r w:rsidRPr="00BF4B1D">
        <w:rPr>
          <w:bCs/>
          <w:sz w:val="28"/>
          <w:szCs w:val="28"/>
        </w:rPr>
        <w:t xml:space="preserve">В Эгейском море штормы от N и S обычно начинаются внезапно. Штормы от S отмечаются только зимой, продолжительность редко превышает 1-2 суток, как правило, отмечается большая облачность и падение давления.0 Туманы бывают довольно редко. Видимость хорошая, так в открытой части Эгейского моря повторяемость видимости </w:t>
      </w:r>
      <w:smartTag w:uri="urn:schemas-microsoft-com:office:smarttags" w:element="metricconverter">
        <w:smartTagPr>
          <w:attr w:name="ProductID" w:val="5 миль"/>
        </w:smartTagPr>
        <w:r w:rsidRPr="00BF4B1D">
          <w:rPr>
            <w:bCs/>
            <w:sz w:val="28"/>
            <w:szCs w:val="28"/>
          </w:rPr>
          <w:t>5 миль</w:t>
        </w:r>
      </w:smartTag>
      <w:r w:rsidRPr="00BF4B1D">
        <w:rPr>
          <w:bCs/>
          <w:sz w:val="28"/>
          <w:szCs w:val="28"/>
        </w:rPr>
        <w:t xml:space="preserve"> и более составляет 90-95%, а повторяемость видимости мене </w:t>
      </w:r>
      <w:smartTag w:uri="urn:schemas-microsoft-com:office:smarttags" w:element="metricconverter">
        <w:smartTagPr>
          <w:attr w:name="ProductID" w:val="5 миль"/>
        </w:smartTagPr>
        <w:r w:rsidRPr="00BF4B1D">
          <w:rPr>
            <w:bCs/>
            <w:sz w:val="28"/>
            <w:szCs w:val="28"/>
          </w:rPr>
          <w:t>5 миль</w:t>
        </w:r>
      </w:smartTag>
      <w:r w:rsidRPr="00BF4B1D">
        <w:rPr>
          <w:bCs/>
          <w:sz w:val="28"/>
          <w:szCs w:val="28"/>
        </w:rPr>
        <w:t xml:space="preserve"> не более 5-10%. Также наблюдается большая облачность в районе Эгейского моря до 8-10 баллов.</w:t>
      </w:r>
    </w:p>
    <w:p w:rsidR="00DB5862" w:rsidRPr="00BF4B1D" w:rsidRDefault="00DB5862" w:rsidP="003345EC">
      <w:pPr>
        <w:spacing w:line="360" w:lineRule="auto"/>
        <w:ind w:firstLine="720"/>
        <w:jc w:val="both"/>
        <w:rPr>
          <w:bCs/>
          <w:sz w:val="28"/>
          <w:szCs w:val="28"/>
        </w:rPr>
      </w:pPr>
      <w:r w:rsidRPr="00BF4B1D">
        <w:rPr>
          <w:bCs/>
          <w:sz w:val="28"/>
          <w:szCs w:val="28"/>
        </w:rPr>
        <w:t>Гидрологический режим Эгейского моря определяется в основном водообменном с Черным и Средиземным морями, климатическими и физико-географическими особенностями района.</w:t>
      </w:r>
    </w:p>
    <w:p w:rsidR="00DB5862" w:rsidRPr="00BF4B1D" w:rsidRDefault="00DB5862" w:rsidP="003345EC">
      <w:pPr>
        <w:spacing w:line="360" w:lineRule="auto"/>
        <w:ind w:firstLine="720"/>
        <w:jc w:val="both"/>
        <w:rPr>
          <w:bCs/>
          <w:sz w:val="28"/>
          <w:szCs w:val="28"/>
        </w:rPr>
      </w:pPr>
      <w:r w:rsidRPr="00BF4B1D">
        <w:rPr>
          <w:bCs/>
          <w:sz w:val="28"/>
          <w:szCs w:val="28"/>
        </w:rPr>
        <w:t>Колебания уровня в большинстве мест незаметны и наблюдаются лишь в вершинах бухт, в заливах и приливах где они вызываются действием приливоотливных и сгонно-нагонных явлений.</w:t>
      </w:r>
    </w:p>
    <w:p w:rsidR="00DB5862" w:rsidRPr="00BF4B1D" w:rsidRDefault="00DB5862" w:rsidP="003345EC">
      <w:pPr>
        <w:spacing w:line="360" w:lineRule="auto"/>
        <w:ind w:firstLine="720"/>
        <w:jc w:val="both"/>
        <w:rPr>
          <w:bCs/>
          <w:sz w:val="28"/>
          <w:szCs w:val="28"/>
        </w:rPr>
      </w:pPr>
      <w:r w:rsidRPr="00BF4B1D">
        <w:rPr>
          <w:bCs/>
          <w:sz w:val="28"/>
          <w:szCs w:val="28"/>
        </w:rPr>
        <w:t>Режим циркуляции воды характеризуется течением против часовой стрелки, что обусловлено выходом вод из пролива Дарданеллы и господством N, NE и SW ветров.</w:t>
      </w:r>
    </w:p>
    <w:p w:rsidR="00DB5862" w:rsidRPr="00BF4B1D" w:rsidRDefault="00DB5862" w:rsidP="003345EC">
      <w:pPr>
        <w:spacing w:line="360" w:lineRule="auto"/>
        <w:ind w:firstLine="720"/>
        <w:jc w:val="both"/>
        <w:rPr>
          <w:sz w:val="28"/>
          <w:szCs w:val="28"/>
        </w:rPr>
      </w:pPr>
      <w:r w:rsidRPr="00BF4B1D">
        <w:rPr>
          <w:bCs/>
          <w:sz w:val="28"/>
          <w:szCs w:val="28"/>
        </w:rPr>
        <w:t>Вследствие этого у восточных берегов преобладают течения северного направления, скорость их не превышает 1-1,2 узла.</w:t>
      </w:r>
    </w:p>
    <w:p w:rsidR="00DB5862" w:rsidRPr="00BF4B1D" w:rsidRDefault="00DB5862" w:rsidP="003345EC">
      <w:pPr>
        <w:spacing w:line="360" w:lineRule="auto"/>
        <w:ind w:firstLine="720"/>
        <w:jc w:val="both"/>
        <w:rPr>
          <w:sz w:val="28"/>
          <w:szCs w:val="28"/>
        </w:rPr>
      </w:pPr>
      <w:r w:rsidRPr="00BF4B1D">
        <w:rPr>
          <w:sz w:val="28"/>
          <w:szCs w:val="28"/>
        </w:rPr>
        <w:t>Гидрометеорологические условия для плавания судов в районе Эгейского моря в течение года неодинаковы. С октября по март плавание судов затрудняется в связи с ухудшением метеорологических условий, связанных с прохождением циклонов. В это время увеличивается число дней с осадками до 10 – 15 в месяц и число дней со штормами до 3–4 в месяц, отмечается наибольшая повторяемость волнения 5 баллов и более, особенно при ветрах от NW; из-за туманов и ливневых осадков значительно ухудшается видимость, в зимний период усиливается ветер.</w:t>
      </w:r>
    </w:p>
    <w:p w:rsidR="00DB5862" w:rsidRPr="00BF4B1D" w:rsidRDefault="00DB5862" w:rsidP="003345EC">
      <w:pPr>
        <w:spacing w:line="360" w:lineRule="auto"/>
        <w:ind w:firstLine="720"/>
        <w:jc w:val="both"/>
        <w:rPr>
          <w:sz w:val="28"/>
          <w:szCs w:val="28"/>
        </w:rPr>
      </w:pPr>
      <w:r w:rsidRPr="00BF4B1D">
        <w:rPr>
          <w:i/>
          <w:sz w:val="28"/>
          <w:szCs w:val="28"/>
        </w:rPr>
        <w:t>Ионическое море: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Гидрометеорологические условия для плавания судов в Ионическом море и в районе острова Сицилия наиболее благоприятны с мая по ноябрь, когда</w:t>
      </w:r>
      <w:r w:rsidR="00127A8B" w:rsidRPr="00BF4B1D">
        <w:rPr>
          <w:color w:val="000000"/>
          <w:sz w:val="28"/>
          <w:szCs w:val="28"/>
        </w:rPr>
        <w:t xml:space="preserve"> </w:t>
      </w:r>
      <w:r w:rsidRPr="00BF4B1D">
        <w:rPr>
          <w:color w:val="000000"/>
          <w:sz w:val="28"/>
          <w:szCs w:val="28"/>
        </w:rPr>
        <w:t>преобладает ясная погода со слабыми ветрами и малым количеством осадков,</w:t>
      </w:r>
      <w:r w:rsidR="00127A8B" w:rsidRPr="00BF4B1D">
        <w:rPr>
          <w:color w:val="000000"/>
          <w:sz w:val="28"/>
          <w:szCs w:val="28"/>
        </w:rPr>
        <w:t xml:space="preserve"> </w:t>
      </w:r>
      <w:r w:rsidRPr="00BF4B1D">
        <w:rPr>
          <w:color w:val="000000"/>
          <w:sz w:val="28"/>
          <w:szCs w:val="28"/>
        </w:rPr>
        <w:t>а сильное волнение наблюдается редко.</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Затруднения для плавания могут возникнуть при ветре «сирокко», а на</w:t>
      </w:r>
      <w:r w:rsidR="00127A8B" w:rsidRPr="00BF4B1D">
        <w:rPr>
          <w:color w:val="000000"/>
          <w:sz w:val="28"/>
          <w:szCs w:val="28"/>
        </w:rPr>
        <w:t xml:space="preserve"> </w:t>
      </w:r>
      <w:r w:rsidRPr="00BF4B1D">
        <w:rPr>
          <w:color w:val="000000"/>
          <w:sz w:val="28"/>
          <w:szCs w:val="28"/>
        </w:rPr>
        <w:t>отдельных участках, при местных ветрах «бора», «этезии», «таранта»,</w:t>
      </w:r>
      <w:r w:rsidR="00127A8B" w:rsidRPr="00BF4B1D">
        <w:rPr>
          <w:color w:val="000000"/>
          <w:sz w:val="28"/>
          <w:szCs w:val="28"/>
        </w:rPr>
        <w:t xml:space="preserve"> </w:t>
      </w:r>
      <w:r w:rsidRPr="00BF4B1D">
        <w:rPr>
          <w:color w:val="000000"/>
          <w:sz w:val="28"/>
          <w:szCs w:val="28"/>
        </w:rPr>
        <w:t>«тормента» и «григэл».</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Температура и влажность воздуха: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Температура воздуха сравнительно высокая. Среднее годовое значение ее почти</w:t>
      </w:r>
      <w:r w:rsidR="00127A8B" w:rsidRPr="00BF4B1D">
        <w:rPr>
          <w:color w:val="000000"/>
          <w:sz w:val="28"/>
          <w:szCs w:val="28"/>
        </w:rPr>
        <w:t xml:space="preserve"> </w:t>
      </w:r>
      <w:r w:rsidRPr="00BF4B1D">
        <w:rPr>
          <w:color w:val="000000"/>
          <w:sz w:val="28"/>
          <w:szCs w:val="28"/>
        </w:rPr>
        <w:t>повсеместно составляет 17—19°. Суточный ход температуры воздуха довольно</w:t>
      </w:r>
      <w:r w:rsidR="00127A8B" w:rsidRPr="00BF4B1D">
        <w:rPr>
          <w:color w:val="000000"/>
          <w:sz w:val="28"/>
          <w:szCs w:val="28"/>
        </w:rPr>
        <w:t xml:space="preserve"> </w:t>
      </w:r>
      <w:r w:rsidRPr="00BF4B1D">
        <w:rPr>
          <w:color w:val="000000"/>
          <w:sz w:val="28"/>
          <w:szCs w:val="28"/>
        </w:rPr>
        <w:t>заметен и наиболее</w:t>
      </w:r>
      <w:r w:rsidR="009C1192">
        <w:rPr>
          <w:color w:val="000000"/>
          <w:sz w:val="28"/>
          <w:szCs w:val="28"/>
        </w:rPr>
        <w:t xml:space="preserve"> </w:t>
      </w:r>
      <w:r w:rsidRPr="00BF4B1D">
        <w:rPr>
          <w:color w:val="000000"/>
          <w:sz w:val="28"/>
          <w:szCs w:val="28"/>
        </w:rPr>
        <w:t>резко выражен с</w:t>
      </w:r>
      <w:r w:rsidR="009C1192">
        <w:rPr>
          <w:color w:val="000000"/>
          <w:sz w:val="28"/>
          <w:szCs w:val="28"/>
        </w:rPr>
        <w:t xml:space="preserve"> </w:t>
      </w:r>
      <w:r w:rsidRPr="00BF4B1D">
        <w:rPr>
          <w:color w:val="000000"/>
          <w:sz w:val="28"/>
          <w:szCs w:val="28"/>
        </w:rPr>
        <w:t>мая</w:t>
      </w:r>
      <w:r w:rsidR="009C1192">
        <w:rPr>
          <w:color w:val="000000"/>
          <w:sz w:val="28"/>
          <w:szCs w:val="28"/>
        </w:rPr>
        <w:t xml:space="preserve"> </w:t>
      </w:r>
      <w:r w:rsidRPr="00BF4B1D">
        <w:rPr>
          <w:color w:val="000000"/>
          <w:sz w:val="28"/>
          <w:szCs w:val="28"/>
        </w:rPr>
        <w:t>по</w:t>
      </w:r>
      <w:r w:rsidR="009C1192">
        <w:rPr>
          <w:color w:val="000000"/>
          <w:sz w:val="28"/>
          <w:szCs w:val="28"/>
        </w:rPr>
        <w:t xml:space="preserve"> </w:t>
      </w:r>
      <w:r w:rsidRPr="00BF4B1D">
        <w:rPr>
          <w:color w:val="000000"/>
          <w:sz w:val="28"/>
          <w:szCs w:val="28"/>
        </w:rPr>
        <w:t>октябрь, когда суточная</w:t>
      </w:r>
      <w:r w:rsidR="00127A8B" w:rsidRPr="00BF4B1D">
        <w:rPr>
          <w:color w:val="000000"/>
          <w:sz w:val="28"/>
          <w:szCs w:val="28"/>
        </w:rPr>
        <w:t xml:space="preserve"> </w:t>
      </w:r>
      <w:r w:rsidRPr="00BF4B1D">
        <w:rPr>
          <w:color w:val="000000"/>
          <w:sz w:val="28"/>
          <w:szCs w:val="28"/>
        </w:rPr>
        <w:t>амплитуда 7—10°.</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Относительная влажность воздуха в большинстве пунктов в среднем составляет</w:t>
      </w:r>
      <w:r w:rsidR="00127A8B" w:rsidRPr="00BF4B1D">
        <w:rPr>
          <w:color w:val="000000"/>
          <w:sz w:val="28"/>
          <w:szCs w:val="28"/>
        </w:rPr>
        <w:t xml:space="preserve"> </w:t>
      </w:r>
      <w:r w:rsidRPr="00BF4B1D">
        <w:rPr>
          <w:color w:val="000000"/>
          <w:sz w:val="28"/>
          <w:szCs w:val="28"/>
        </w:rPr>
        <w:t>50—80%. Суточный ход относительной влажности ярко выражен, особенно</w:t>
      </w:r>
      <w:r w:rsidR="00127A8B" w:rsidRPr="00BF4B1D">
        <w:rPr>
          <w:color w:val="000000"/>
          <w:sz w:val="28"/>
          <w:szCs w:val="28"/>
        </w:rPr>
        <w:t xml:space="preserve"> </w:t>
      </w:r>
      <w:r w:rsidRPr="00BF4B1D">
        <w:rPr>
          <w:color w:val="000000"/>
          <w:sz w:val="28"/>
          <w:szCs w:val="28"/>
        </w:rPr>
        <w:t>с мая по ноябрь.</w:t>
      </w:r>
    </w:p>
    <w:p w:rsidR="00DB5862" w:rsidRPr="00BF4B1D" w:rsidRDefault="00DB5862" w:rsidP="003345EC">
      <w:pPr>
        <w:spacing w:line="360" w:lineRule="auto"/>
        <w:ind w:firstLine="720"/>
        <w:jc w:val="both"/>
        <w:rPr>
          <w:sz w:val="28"/>
          <w:szCs w:val="28"/>
        </w:rPr>
      </w:pPr>
      <w:r w:rsidRPr="00BF4B1D">
        <w:rPr>
          <w:sz w:val="28"/>
          <w:szCs w:val="28"/>
        </w:rPr>
        <w:t>Ветры: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 открытом море в течение года преобладают ветры от NW и W, кроме того,</w:t>
      </w:r>
      <w:r w:rsidR="00127A8B" w:rsidRPr="00BF4B1D">
        <w:rPr>
          <w:color w:val="000000"/>
          <w:sz w:val="28"/>
          <w:szCs w:val="28"/>
        </w:rPr>
        <w:t xml:space="preserve"> </w:t>
      </w:r>
      <w:r w:rsidRPr="00BF4B1D">
        <w:rPr>
          <w:color w:val="000000"/>
          <w:sz w:val="28"/>
          <w:szCs w:val="28"/>
        </w:rPr>
        <w:t>часты ветры от N и SW. Скорость ветра почти во всем районе с ноября по</w:t>
      </w:r>
      <w:r w:rsidR="00127A8B" w:rsidRPr="00BF4B1D">
        <w:rPr>
          <w:color w:val="000000"/>
          <w:sz w:val="28"/>
          <w:szCs w:val="28"/>
        </w:rPr>
        <w:t xml:space="preserve"> </w:t>
      </w:r>
      <w:r w:rsidRPr="00BF4B1D">
        <w:rPr>
          <w:color w:val="000000"/>
          <w:sz w:val="28"/>
          <w:szCs w:val="28"/>
        </w:rPr>
        <w:t>апрель больше, чем с мая по октябрь. С мая по октябрь скорость ветра</w:t>
      </w:r>
      <w:r w:rsidR="00127A8B" w:rsidRPr="00BF4B1D">
        <w:rPr>
          <w:color w:val="000000"/>
          <w:sz w:val="28"/>
          <w:szCs w:val="28"/>
        </w:rPr>
        <w:t xml:space="preserve"> </w:t>
      </w:r>
      <w:r w:rsidRPr="00BF4B1D">
        <w:rPr>
          <w:color w:val="000000"/>
          <w:sz w:val="28"/>
          <w:szCs w:val="28"/>
        </w:rPr>
        <w:t>составляет 2—5 м/с, штормы в описываемом районе нечасты. В открытом</w:t>
      </w:r>
      <w:r w:rsidR="00127A8B" w:rsidRPr="00BF4B1D">
        <w:rPr>
          <w:color w:val="000000"/>
          <w:sz w:val="28"/>
          <w:szCs w:val="28"/>
        </w:rPr>
        <w:t xml:space="preserve"> </w:t>
      </w:r>
      <w:r w:rsidRPr="00BF4B1D">
        <w:rPr>
          <w:color w:val="000000"/>
          <w:sz w:val="28"/>
          <w:szCs w:val="28"/>
        </w:rPr>
        <w:t>море повторяемость штормов не превышает 5%. Иногда штормы бывают</w:t>
      </w:r>
      <w:r w:rsidR="00127A8B" w:rsidRPr="00BF4B1D">
        <w:rPr>
          <w:color w:val="000000"/>
          <w:sz w:val="28"/>
          <w:szCs w:val="28"/>
        </w:rPr>
        <w:t xml:space="preserve"> </w:t>
      </w:r>
      <w:r w:rsidRPr="00BF4B1D">
        <w:rPr>
          <w:color w:val="000000"/>
          <w:sz w:val="28"/>
          <w:szCs w:val="28"/>
        </w:rPr>
        <w:t>жестокими, переходя даже в ураганы, и сопровождаются ливнями.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Штормовые ветры в открытом море наблюдаются преимущественно от SW, W и</w:t>
      </w:r>
      <w:r w:rsidR="00127A8B" w:rsidRPr="00BF4B1D">
        <w:rPr>
          <w:color w:val="000000"/>
          <w:sz w:val="28"/>
          <w:szCs w:val="28"/>
        </w:rPr>
        <w:t xml:space="preserve"> </w:t>
      </w:r>
      <w:r w:rsidRPr="00BF4B1D">
        <w:rPr>
          <w:color w:val="000000"/>
          <w:sz w:val="28"/>
          <w:szCs w:val="28"/>
        </w:rPr>
        <w:t>NW; у берегов направление их обычно меняется .Нередки шквалы,</w:t>
      </w:r>
      <w:r w:rsidR="00127A8B" w:rsidRPr="00BF4B1D">
        <w:rPr>
          <w:color w:val="000000"/>
          <w:sz w:val="28"/>
          <w:szCs w:val="28"/>
        </w:rPr>
        <w:t xml:space="preserve"> </w:t>
      </w:r>
      <w:r w:rsidRPr="00BF4B1D">
        <w:rPr>
          <w:color w:val="000000"/>
          <w:sz w:val="28"/>
          <w:szCs w:val="28"/>
        </w:rPr>
        <w:t>сопровождающиеся ливнями и градом, при которых значительно ухудшается</w:t>
      </w:r>
      <w:r w:rsidR="00127A8B" w:rsidRPr="00BF4B1D">
        <w:rPr>
          <w:color w:val="000000"/>
          <w:sz w:val="28"/>
          <w:szCs w:val="28"/>
        </w:rPr>
        <w:t xml:space="preserve"> </w:t>
      </w:r>
      <w:r w:rsidRPr="00BF4B1D">
        <w:rPr>
          <w:color w:val="000000"/>
          <w:sz w:val="28"/>
          <w:szCs w:val="28"/>
        </w:rPr>
        <w:t>видимость.</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Ветер, подобный боре, но обычно слабее ее, известен под местным названием</w:t>
      </w:r>
      <w:r w:rsidR="00127A8B" w:rsidRPr="00BF4B1D">
        <w:rPr>
          <w:color w:val="000000"/>
          <w:sz w:val="28"/>
          <w:szCs w:val="28"/>
        </w:rPr>
        <w:t xml:space="preserve"> </w:t>
      </w:r>
      <w:r w:rsidRPr="00BF4B1D">
        <w:rPr>
          <w:color w:val="000000"/>
          <w:sz w:val="28"/>
          <w:szCs w:val="28"/>
        </w:rPr>
        <w:t>«борино». Он наблюдается и с мая по Ноябрь.</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Сирокко — жаркий ветер от S и SE в теплый период года и умеренно теплый в</w:t>
      </w:r>
      <w:r w:rsidR="00127A8B" w:rsidRPr="00BF4B1D">
        <w:rPr>
          <w:color w:val="000000"/>
          <w:sz w:val="28"/>
          <w:szCs w:val="28"/>
        </w:rPr>
        <w:t xml:space="preserve"> </w:t>
      </w:r>
      <w:r w:rsidRPr="00BF4B1D">
        <w:rPr>
          <w:color w:val="000000"/>
          <w:sz w:val="28"/>
          <w:szCs w:val="28"/>
        </w:rPr>
        <w:t>холодный период — в западной части описываемого района наблюдается почти</w:t>
      </w:r>
      <w:r w:rsidR="00127A8B" w:rsidRPr="00BF4B1D">
        <w:rPr>
          <w:color w:val="000000"/>
          <w:sz w:val="28"/>
          <w:szCs w:val="28"/>
        </w:rPr>
        <w:t xml:space="preserve"> </w:t>
      </w:r>
      <w:r w:rsidRPr="00BF4B1D">
        <w:rPr>
          <w:color w:val="000000"/>
          <w:sz w:val="28"/>
          <w:szCs w:val="28"/>
        </w:rPr>
        <w:t>весь год, но наиболее часто - с марта по май.</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Этезии</w:t>
      </w:r>
      <w:r w:rsidR="00127A8B" w:rsidRPr="00BF4B1D">
        <w:rPr>
          <w:color w:val="000000"/>
          <w:sz w:val="28"/>
          <w:szCs w:val="28"/>
        </w:rPr>
        <w:t xml:space="preserve"> - </w:t>
      </w:r>
      <w:r w:rsidRPr="00BF4B1D">
        <w:rPr>
          <w:color w:val="000000"/>
          <w:sz w:val="28"/>
          <w:szCs w:val="28"/>
        </w:rPr>
        <w:t>устойчивый ветер северных направлений — наблюдается обычно с</w:t>
      </w:r>
      <w:r w:rsidR="00127A8B" w:rsidRPr="00BF4B1D">
        <w:rPr>
          <w:color w:val="000000"/>
          <w:sz w:val="28"/>
          <w:szCs w:val="28"/>
        </w:rPr>
        <w:t xml:space="preserve"> </w:t>
      </w:r>
      <w:r w:rsidRPr="00BF4B1D">
        <w:rPr>
          <w:color w:val="000000"/>
          <w:sz w:val="28"/>
          <w:szCs w:val="28"/>
        </w:rPr>
        <w:t>середины мая до середины сентября в районе западного берега</w:t>
      </w:r>
      <w:r w:rsidR="009C1192">
        <w:rPr>
          <w:color w:val="000000"/>
          <w:sz w:val="28"/>
          <w:szCs w:val="28"/>
        </w:rPr>
        <w:t xml:space="preserve"> </w:t>
      </w:r>
      <w:r w:rsidRPr="00BF4B1D">
        <w:rPr>
          <w:color w:val="000000"/>
          <w:sz w:val="28"/>
          <w:szCs w:val="28"/>
        </w:rPr>
        <w:t>Греции.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Таранта — сильный ветер от NW. Таранта может длиться непрерывно даже</w:t>
      </w:r>
      <w:r w:rsidR="00127A8B" w:rsidRPr="00BF4B1D">
        <w:rPr>
          <w:color w:val="000000"/>
          <w:sz w:val="28"/>
          <w:szCs w:val="28"/>
        </w:rPr>
        <w:t xml:space="preserve"> </w:t>
      </w:r>
      <w:r w:rsidRPr="00BF4B1D">
        <w:rPr>
          <w:color w:val="000000"/>
          <w:sz w:val="28"/>
          <w:szCs w:val="28"/>
        </w:rPr>
        <w:t>сутки,</w:t>
      </w:r>
      <w:r w:rsidR="00127A8B" w:rsidRPr="00BF4B1D">
        <w:rPr>
          <w:color w:val="000000"/>
          <w:sz w:val="28"/>
          <w:szCs w:val="28"/>
        </w:rPr>
        <w:t xml:space="preserve"> </w:t>
      </w:r>
      <w:r w:rsidRPr="00BF4B1D">
        <w:rPr>
          <w:color w:val="000000"/>
          <w:sz w:val="28"/>
          <w:szCs w:val="28"/>
        </w:rPr>
        <w:t>с июня по Ноябрь.</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Туманы:</w:t>
      </w:r>
    </w:p>
    <w:p w:rsidR="00DB5862" w:rsidRPr="00BF4B1D" w:rsidRDefault="00DB5862" w:rsidP="003345EC">
      <w:pPr>
        <w:spacing w:line="360" w:lineRule="auto"/>
        <w:ind w:firstLine="720"/>
        <w:jc w:val="both"/>
        <w:rPr>
          <w:sz w:val="28"/>
          <w:szCs w:val="28"/>
        </w:rPr>
      </w:pPr>
      <w:r w:rsidRPr="00BF4B1D">
        <w:rPr>
          <w:color w:val="000000"/>
          <w:sz w:val="28"/>
          <w:szCs w:val="28"/>
        </w:rPr>
        <w:t>Туманы в описываемом районе крайне редки. На большей части побережья и</w:t>
      </w:r>
      <w:r w:rsidR="00127A8B" w:rsidRPr="00BF4B1D">
        <w:rPr>
          <w:color w:val="000000"/>
          <w:sz w:val="28"/>
          <w:szCs w:val="28"/>
        </w:rPr>
        <w:t xml:space="preserve"> </w:t>
      </w:r>
      <w:r w:rsidRPr="00BF4B1D">
        <w:rPr>
          <w:color w:val="000000"/>
          <w:sz w:val="28"/>
          <w:szCs w:val="28"/>
        </w:rPr>
        <w:t>островов среднее годовое число дней с туманами, как правило, не более 3. Дымка в</w:t>
      </w:r>
      <w:r w:rsidR="00127A8B" w:rsidRPr="00BF4B1D">
        <w:rPr>
          <w:color w:val="000000"/>
          <w:sz w:val="28"/>
          <w:szCs w:val="28"/>
        </w:rPr>
        <w:t xml:space="preserve"> </w:t>
      </w:r>
      <w:r w:rsidRPr="00BF4B1D">
        <w:rPr>
          <w:color w:val="000000"/>
          <w:sz w:val="28"/>
          <w:szCs w:val="28"/>
        </w:rPr>
        <w:t>описываемом районе наблюдается чаще, чем туманы.</w:t>
      </w:r>
    </w:p>
    <w:p w:rsidR="00DB5862" w:rsidRPr="00BF4B1D" w:rsidRDefault="00DB5862" w:rsidP="003345EC">
      <w:pPr>
        <w:spacing w:line="360" w:lineRule="auto"/>
        <w:ind w:firstLine="720"/>
        <w:jc w:val="both"/>
        <w:rPr>
          <w:sz w:val="28"/>
          <w:szCs w:val="28"/>
        </w:rPr>
      </w:pPr>
      <w:r w:rsidRPr="00BF4B1D">
        <w:rPr>
          <w:sz w:val="28"/>
          <w:szCs w:val="28"/>
        </w:rPr>
        <w:t>Видимость:</w:t>
      </w:r>
    </w:p>
    <w:p w:rsidR="00DB5862" w:rsidRPr="00BF4B1D" w:rsidRDefault="00DB5862" w:rsidP="003345EC">
      <w:pPr>
        <w:spacing w:line="360" w:lineRule="auto"/>
        <w:ind w:firstLine="720"/>
        <w:jc w:val="both"/>
        <w:rPr>
          <w:sz w:val="28"/>
          <w:szCs w:val="28"/>
        </w:rPr>
      </w:pPr>
      <w:r w:rsidRPr="00BF4B1D">
        <w:rPr>
          <w:color w:val="000000"/>
          <w:sz w:val="28"/>
          <w:szCs w:val="28"/>
        </w:rPr>
        <w:t>В значительной части района в течение всего года преобладает</w:t>
      </w:r>
      <w:r w:rsidR="00127A8B" w:rsidRPr="00BF4B1D">
        <w:rPr>
          <w:color w:val="000000"/>
          <w:sz w:val="28"/>
          <w:szCs w:val="28"/>
        </w:rPr>
        <w:t xml:space="preserve"> </w:t>
      </w:r>
      <w:r w:rsidRPr="00BF4B1D">
        <w:rPr>
          <w:color w:val="000000"/>
          <w:sz w:val="28"/>
          <w:szCs w:val="28"/>
        </w:rPr>
        <w:t xml:space="preserve">видимость </w:t>
      </w:r>
      <w:smartTag w:uri="urn:schemas-microsoft-com:office:smarttags" w:element="metricconverter">
        <w:smartTagPr>
          <w:attr w:name="ProductID" w:val="10 миль"/>
        </w:smartTagPr>
        <w:r w:rsidRPr="00BF4B1D">
          <w:rPr>
            <w:color w:val="000000"/>
            <w:sz w:val="28"/>
            <w:szCs w:val="28"/>
          </w:rPr>
          <w:t>10 миль</w:t>
        </w:r>
      </w:smartTag>
      <w:r w:rsidRPr="00BF4B1D">
        <w:rPr>
          <w:color w:val="000000"/>
          <w:sz w:val="28"/>
          <w:szCs w:val="28"/>
        </w:rPr>
        <w:t xml:space="preserve"> и более повторяемость ее 60—85%. В прибрежной зоне и</w:t>
      </w:r>
      <w:r w:rsidR="00127A8B" w:rsidRPr="00BF4B1D">
        <w:rPr>
          <w:color w:val="000000"/>
          <w:sz w:val="28"/>
          <w:szCs w:val="28"/>
        </w:rPr>
        <w:t xml:space="preserve"> </w:t>
      </w:r>
      <w:r w:rsidRPr="00BF4B1D">
        <w:rPr>
          <w:color w:val="000000"/>
          <w:sz w:val="28"/>
          <w:szCs w:val="28"/>
        </w:rPr>
        <w:t>на островах в отдельные месяцы она составляет 30—55%. Повторяемость</w:t>
      </w:r>
      <w:r w:rsidR="00127A8B" w:rsidRPr="00BF4B1D">
        <w:rPr>
          <w:color w:val="000000"/>
          <w:sz w:val="28"/>
          <w:szCs w:val="28"/>
        </w:rPr>
        <w:t xml:space="preserve"> </w:t>
      </w:r>
      <w:r w:rsidRPr="00BF4B1D">
        <w:rPr>
          <w:color w:val="000000"/>
          <w:sz w:val="28"/>
          <w:szCs w:val="28"/>
        </w:rPr>
        <w:t xml:space="preserve">видимости от 5 до </w:t>
      </w:r>
      <w:smartTag w:uri="urn:schemas-microsoft-com:office:smarttags" w:element="metricconverter">
        <w:smartTagPr>
          <w:attr w:name="ProductID" w:val="10 миль"/>
        </w:smartTagPr>
        <w:r w:rsidRPr="00BF4B1D">
          <w:rPr>
            <w:color w:val="000000"/>
            <w:sz w:val="28"/>
            <w:szCs w:val="28"/>
          </w:rPr>
          <w:t>10 миль</w:t>
        </w:r>
      </w:smartTag>
      <w:r w:rsidRPr="00BF4B1D">
        <w:rPr>
          <w:color w:val="000000"/>
          <w:sz w:val="28"/>
          <w:szCs w:val="28"/>
        </w:rPr>
        <w:t xml:space="preserve"> в большей части района колеблется от 10 до 35%, а</w:t>
      </w:r>
      <w:r w:rsidR="00BF4B1D" w:rsidRPr="00BF4B1D">
        <w:rPr>
          <w:color w:val="000000"/>
          <w:sz w:val="28"/>
          <w:szCs w:val="28"/>
        </w:rPr>
        <w:t xml:space="preserve"> </w:t>
      </w:r>
      <w:r w:rsidRPr="00BF4B1D">
        <w:rPr>
          <w:color w:val="000000"/>
          <w:sz w:val="28"/>
          <w:szCs w:val="28"/>
        </w:rPr>
        <w:t>в прибрежной зоне и на островах она может достигать 40—70%. Значительное</w:t>
      </w:r>
      <w:r w:rsidR="00BF4B1D" w:rsidRPr="00BF4B1D">
        <w:rPr>
          <w:color w:val="000000"/>
          <w:sz w:val="28"/>
          <w:szCs w:val="28"/>
        </w:rPr>
        <w:t xml:space="preserve"> </w:t>
      </w:r>
      <w:r w:rsidRPr="00BF4B1D">
        <w:rPr>
          <w:color w:val="000000"/>
          <w:sz w:val="28"/>
          <w:szCs w:val="28"/>
        </w:rPr>
        <w:t>влияние</w:t>
      </w:r>
      <w:r w:rsidR="009C1192">
        <w:rPr>
          <w:color w:val="000000"/>
          <w:sz w:val="28"/>
          <w:szCs w:val="28"/>
        </w:rPr>
        <w:t xml:space="preserve"> </w:t>
      </w:r>
      <w:r w:rsidRPr="00BF4B1D">
        <w:rPr>
          <w:color w:val="000000"/>
          <w:sz w:val="28"/>
          <w:szCs w:val="28"/>
        </w:rPr>
        <w:t>на видимость</w:t>
      </w:r>
      <w:r w:rsidR="009C1192">
        <w:rPr>
          <w:color w:val="000000"/>
          <w:sz w:val="28"/>
          <w:szCs w:val="28"/>
        </w:rPr>
        <w:t xml:space="preserve"> </w:t>
      </w:r>
      <w:r w:rsidRPr="00BF4B1D">
        <w:rPr>
          <w:color w:val="000000"/>
          <w:sz w:val="28"/>
          <w:szCs w:val="28"/>
        </w:rPr>
        <w:t>оказывают ветры. Так, при сирокко</w:t>
      </w:r>
      <w:r w:rsidR="009C1192">
        <w:rPr>
          <w:color w:val="000000"/>
          <w:sz w:val="28"/>
          <w:szCs w:val="28"/>
        </w:rPr>
        <w:t xml:space="preserve"> </w:t>
      </w:r>
      <w:r w:rsidRPr="00BF4B1D">
        <w:rPr>
          <w:color w:val="000000"/>
          <w:sz w:val="28"/>
          <w:szCs w:val="28"/>
        </w:rPr>
        <w:t>видимость</w:t>
      </w:r>
      <w:r w:rsidR="00BF4B1D" w:rsidRPr="00BF4B1D">
        <w:rPr>
          <w:color w:val="000000"/>
          <w:sz w:val="28"/>
          <w:szCs w:val="28"/>
        </w:rPr>
        <w:t xml:space="preserve"> </w:t>
      </w:r>
      <w:r w:rsidRPr="00BF4B1D">
        <w:rPr>
          <w:color w:val="000000"/>
          <w:sz w:val="28"/>
          <w:szCs w:val="28"/>
        </w:rPr>
        <w:t>резко</w:t>
      </w:r>
      <w:r w:rsidR="009C1192">
        <w:rPr>
          <w:color w:val="000000"/>
          <w:sz w:val="28"/>
          <w:szCs w:val="28"/>
        </w:rPr>
        <w:t xml:space="preserve"> </w:t>
      </w:r>
      <w:r w:rsidRPr="00BF4B1D">
        <w:rPr>
          <w:color w:val="000000"/>
          <w:sz w:val="28"/>
          <w:szCs w:val="28"/>
        </w:rPr>
        <w:t>снижается (иногда</w:t>
      </w:r>
      <w:r w:rsidR="009C1192">
        <w:rPr>
          <w:color w:val="000000"/>
          <w:sz w:val="28"/>
          <w:szCs w:val="28"/>
        </w:rPr>
        <w:t xml:space="preserve"> </w:t>
      </w:r>
      <w:r w:rsidRPr="00BF4B1D">
        <w:rPr>
          <w:color w:val="000000"/>
          <w:sz w:val="28"/>
          <w:szCs w:val="28"/>
        </w:rPr>
        <w:t xml:space="preserve">до </w:t>
      </w:r>
      <w:smartTag w:uri="urn:schemas-microsoft-com:office:smarttags" w:element="metricconverter">
        <w:smartTagPr>
          <w:attr w:name="ProductID" w:val="0,5 мили"/>
        </w:smartTagPr>
        <w:r w:rsidRPr="00BF4B1D">
          <w:rPr>
            <w:color w:val="000000"/>
            <w:sz w:val="28"/>
            <w:szCs w:val="28"/>
          </w:rPr>
          <w:t>0,5 мили</w:t>
        </w:r>
      </w:smartTag>
      <w:r w:rsidRPr="00BF4B1D">
        <w:rPr>
          <w:color w:val="000000"/>
          <w:sz w:val="28"/>
          <w:szCs w:val="28"/>
        </w:rPr>
        <w:t xml:space="preserve"> и менее),</w:t>
      </w:r>
      <w:r w:rsidR="009C1192">
        <w:rPr>
          <w:color w:val="000000"/>
          <w:sz w:val="28"/>
          <w:szCs w:val="28"/>
        </w:rPr>
        <w:t xml:space="preserve"> </w:t>
      </w:r>
      <w:r w:rsidRPr="00BF4B1D">
        <w:rPr>
          <w:color w:val="000000"/>
          <w:sz w:val="28"/>
          <w:szCs w:val="28"/>
        </w:rPr>
        <w:t>а при боре, наоборот,</w:t>
      </w:r>
      <w:r w:rsidR="00BF4B1D" w:rsidRPr="00BF4B1D">
        <w:rPr>
          <w:color w:val="000000"/>
          <w:sz w:val="28"/>
          <w:szCs w:val="28"/>
        </w:rPr>
        <w:t xml:space="preserve"> </w:t>
      </w:r>
      <w:r w:rsidRPr="00BF4B1D">
        <w:rPr>
          <w:color w:val="000000"/>
          <w:sz w:val="28"/>
          <w:szCs w:val="28"/>
        </w:rPr>
        <w:t>увеличивается (до 10</w:t>
      </w:r>
      <w:r w:rsidR="009C1192">
        <w:rPr>
          <w:color w:val="000000"/>
          <w:sz w:val="28"/>
          <w:szCs w:val="28"/>
        </w:rPr>
        <w:t xml:space="preserve"> </w:t>
      </w:r>
      <w:r w:rsidRPr="00BF4B1D">
        <w:rPr>
          <w:color w:val="000000"/>
          <w:sz w:val="28"/>
          <w:szCs w:val="28"/>
        </w:rPr>
        <w:t>миль и более).</w:t>
      </w:r>
    </w:p>
    <w:p w:rsidR="00DB5862" w:rsidRPr="00BF4B1D" w:rsidRDefault="00DB5862" w:rsidP="003345EC">
      <w:pPr>
        <w:spacing w:line="360" w:lineRule="auto"/>
        <w:ind w:firstLine="720"/>
        <w:jc w:val="both"/>
        <w:rPr>
          <w:sz w:val="28"/>
          <w:szCs w:val="28"/>
        </w:rPr>
      </w:pPr>
      <w:r w:rsidRPr="00BF4B1D">
        <w:rPr>
          <w:sz w:val="28"/>
          <w:szCs w:val="28"/>
        </w:rPr>
        <w:t>Облачность и осадки: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Средняя месячная облачность в описываемом районе колеблется в</w:t>
      </w:r>
      <w:r w:rsidR="00BF4B1D" w:rsidRPr="00BF4B1D">
        <w:rPr>
          <w:color w:val="000000"/>
          <w:sz w:val="28"/>
          <w:szCs w:val="28"/>
        </w:rPr>
        <w:t xml:space="preserve"> </w:t>
      </w:r>
      <w:r w:rsidRPr="00BF4B1D">
        <w:rPr>
          <w:color w:val="000000"/>
          <w:sz w:val="28"/>
          <w:szCs w:val="28"/>
        </w:rPr>
        <w:t xml:space="preserve">основном от 4 до 6 баллов </w:t>
      </w:r>
      <w:r w:rsidRPr="00BF4B1D">
        <w:rPr>
          <w:i/>
          <w:color w:val="000000"/>
          <w:sz w:val="28"/>
          <w:szCs w:val="28"/>
        </w:rPr>
        <w:t xml:space="preserve">с </w:t>
      </w:r>
      <w:r w:rsidRPr="00BF4B1D">
        <w:rPr>
          <w:color w:val="000000"/>
          <w:sz w:val="28"/>
          <w:szCs w:val="28"/>
        </w:rPr>
        <w:t>октября по май. В мае повторяемость ясного неба</w:t>
      </w:r>
      <w:r w:rsidR="00BF4B1D" w:rsidRPr="00BF4B1D">
        <w:rPr>
          <w:color w:val="000000"/>
          <w:sz w:val="28"/>
          <w:szCs w:val="28"/>
        </w:rPr>
        <w:t xml:space="preserve"> </w:t>
      </w:r>
      <w:r w:rsidRPr="00BF4B1D">
        <w:rPr>
          <w:color w:val="000000"/>
          <w:sz w:val="28"/>
          <w:szCs w:val="28"/>
        </w:rPr>
        <w:t>увеличивается до 55—60%, а пасмурного — уменьшается до 20—25%.</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Осадков в большей части района выпадает в среднем 500—800 мм в год.</w:t>
      </w:r>
    </w:p>
    <w:p w:rsidR="00DB5862" w:rsidRPr="00BF4B1D" w:rsidRDefault="00DB5862" w:rsidP="003345EC">
      <w:pPr>
        <w:spacing w:line="360" w:lineRule="auto"/>
        <w:ind w:firstLine="720"/>
        <w:jc w:val="both"/>
        <w:rPr>
          <w:sz w:val="28"/>
          <w:szCs w:val="28"/>
        </w:rPr>
      </w:pPr>
      <w:r w:rsidRPr="00BF4B1D">
        <w:rPr>
          <w:sz w:val="28"/>
          <w:szCs w:val="28"/>
        </w:rPr>
        <w:t>Гидрологическая характеристика: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Гидрологический</w:t>
      </w:r>
      <w:r w:rsidR="009C1192">
        <w:rPr>
          <w:color w:val="000000"/>
          <w:sz w:val="28"/>
          <w:szCs w:val="28"/>
        </w:rPr>
        <w:t xml:space="preserve"> </w:t>
      </w:r>
      <w:r w:rsidRPr="00BF4B1D">
        <w:rPr>
          <w:color w:val="000000"/>
          <w:sz w:val="28"/>
          <w:szCs w:val="28"/>
        </w:rPr>
        <w:t>режим</w:t>
      </w:r>
      <w:r w:rsidR="009C1192">
        <w:rPr>
          <w:color w:val="000000"/>
          <w:sz w:val="28"/>
          <w:szCs w:val="28"/>
        </w:rPr>
        <w:t xml:space="preserve"> </w:t>
      </w:r>
      <w:r w:rsidRPr="00BF4B1D">
        <w:rPr>
          <w:color w:val="000000"/>
          <w:sz w:val="28"/>
          <w:szCs w:val="28"/>
        </w:rPr>
        <w:t>района</w:t>
      </w:r>
      <w:r w:rsidR="009C1192">
        <w:rPr>
          <w:color w:val="000000"/>
          <w:sz w:val="28"/>
          <w:szCs w:val="28"/>
        </w:rPr>
        <w:t xml:space="preserve"> </w:t>
      </w:r>
      <w:r w:rsidRPr="00BF4B1D">
        <w:rPr>
          <w:color w:val="000000"/>
          <w:sz w:val="28"/>
          <w:szCs w:val="28"/>
        </w:rPr>
        <w:t>характеризуется</w:t>
      </w:r>
      <w:r w:rsidR="009C1192">
        <w:rPr>
          <w:color w:val="000000"/>
          <w:sz w:val="28"/>
          <w:szCs w:val="28"/>
        </w:rPr>
        <w:t xml:space="preserve"> </w:t>
      </w:r>
      <w:r w:rsidRPr="00BF4B1D">
        <w:rPr>
          <w:color w:val="000000"/>
          <w:sz w:val="28"/>
          <w:szCs w:val="28"/>
        </w:rPr>
        <w:t>преобладанием</w:t>
      </w:r>
      <w:r w:rsidR="009C1192">
        <w:rPr>
          <w:color w:val="000000"/>
          <w:sz w:val="28"/>
          <w:szCs w:val="28"/>
        </w:rPr>
        <w:t xml:space="preserve"> </w:t>
      </w:r>
      <w:r w:rsidRPr="00BF4B1D">
        <w:rPr>
          <w:color w:val="000000"/>
          <w:sz w:val="28"/>
          <w:szCs w:val="28"/>
        </w:rPr>
        <w:t>высот</w:t>
      </w:r>
      <w:r w:rsidR="009C1192">
        <w:rPr>
          <w:color w:val="000000"/>
          <w:sz w:val="28"/>
          <w:szCs w:val="28"/>
        </w:rPr>
        <w:t xml:space="preserve"> </w:t>
      </w:r>
      <w:r w:rsidRPr="00BF4B1D">
        <w:rPr>
          <w:color w:val="000000"/>
          <w:sz w:val="28"/>
          <w:szCs w:val="28"/>
        </w:rPr>
        <w:t>волн 1—2 м, довольно высокой температурой, значительной соленостью и плотностью воды.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Колебания уровня воды и приливы: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Сезонные колебания уровня обусловлены увеличением или уменьшением количества осадков, испарения и берегового стока. Найнизший уровень воды в южной части приходится на период с апреля по июнь.</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Приливы в Ионическом море преимущественно полусуточные, и только у отдельных пунктов острова Сицилия ости неправильные полусуточные. Средняя величина прилива редко превышает </w:t>
      </w:r>
      <w:smartTag w:uri="urn:schemas-microsoft-com:office:smarttags" w:element="metricconverter">
        <w:smartTagPr>
          <w:attr w:name="ProductID" w:val="0,2 м"/>
        </w:smartTagPr>
        <w:r w:rsidRPr="00BF4B1D">
          <w:rPr>
            <w:color w:val="000000"/>
            <w:sz w:val="28"/>
            <w:szCs w:val="28"/>
          </w:rPr>
          <w:t>0,2 м</w:t>
        </w:r>
      </w:smartTag>
      <w:r w:rsidRPr="00BF4B1D">
        <w:rPr>
          <w:color w:val="000000"/>
          <w:sz w:val="28"/>
          <w:szCs w:val="28"/>
        </w:rPr>
        <w:t xml:space="preserve">, а средняя величина сизигийного прилива </w:t>
      </w:r>
      <w:smartTag w:uri="urn:schemas-microsoft-com:office:smarttags" w:element="metricconverter">
        <w:smartTagPr>
          <w:attr w:name="ProductID" w:val="0,3 м"/>
        </w:smartTagPr>
        <w:r w:rsidRPr="00BF4B1D">
          <w:rPr>
            <w:color w:val="000000"/>
            <w:sz w:val="28"/>
            <w:szCs w:val="28"/>
          </w:rPr>
          <w:t>0,3 м</w:t>
        </w:r>
      </w:smartTag>
      <w:r w:rsidRPr="00BF4B1D">
        <w:rPr>
          <w:color w:val="000000"/>
          <w:sz w:val="28"/>
          <w:szCs w:val="28"/>
        </w:rPr>
        <w:t>.</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Течения:</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Основной поток постоянного течения Ионического моря идет из Атлантического океана, через Гибралтарский пролив, вдоль берегов Африки, в целом с запада на восток.</w:t>
      </w:r>
    </w:p>
    <w:p w:rsidR="00DB5862" w:rsidRPr="00BF4B1D" w:rsidRDefault="00DB5862" w:rsidP="003345EC">
      <w:pPr>
        <w:spacing w:line="360" w:lineRule="auto"/>
        <w:ind w:firstLine="720"/>
        <w:jc w:val="both"/>
        <w:rPr>
          <w:sz w:val="28"/>
          <w:szCs w:val="28"/>
        </w:rPr>
      </w:pPr>
      <w:r w:rsidRPr="00BF4B1D">
        <w:rPr>
          <w:color w:val="000000"/>
          <w:sz w:val="28"/>
          <w:szCs w:val="28"/>
        </w:rPr>
        <w:t>Средняя скорость постоянного течения в большей части Ионического моря преимущественно менее 0,5 уз, местами 0,6—1 уз.</w:t>
      </w:r>
    </w:p>
    <w:p w:rsidR="00DB5862" w:rsidRPr="00BF4B1D" w:rsidRDefault="00DB5862" w:rsidP="003345EC">
      <w:pPr>
        <w:spacing w:line="360" w:lineRule="auto"/>
        <w:ind w:firstLine="720"/>
        <w:jc w:val="both"/>
        <w:rPr>
          <w:sz w:val="28"/>
          <w:szCs w:val="28"/>
        </w:rPr>
      </w:pPr>
      <w:r w:rsidRPr="00BF4B1D">
        <w:rPr>
          <w:sz w:val="28"/>
          <w:szCs w:val="28"/>
        </w:rPr>
        <w:t>При устойчивых и сильных ветрах направление и скорость постоянного</w:t>
      </w:r>
      <w:r w:rsidR="009C1192">
        <w:rPr>
          <w:sz w:val="28"/>
          <w:szCs w:val="28"/>
        </w:rPr>
        <w:t xml:space="preserve"> </w:t>
      </w:r>
      <w:r w:rsidRPr="00BF4B1D">
        <w:rPr>
          <w:sz w:val="28"/>
          <w:szCs w:val="28"/>
        </w:rPr>
        <w:t>течения заметно</w:t>
      </w:r>
      <w:r w:rsidR="009C1192">
        <w:rPr>
          <w:sz w:val="28"/>
          <w:szCs w:val="28"/>
        </w:rPr>
        <w:t xml:space="preserve"> </w:t>
      </w:r>
      <w:r w:rsidRPr="00BF4B1D">
        <w:rPr>
          <w:sz w:val="28"/>
          <w:szCs w:val="28"/>
        </w:rPr>
        <w:t>изменяются, в отдельных случаях направление меняется на 180°.</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Приливные</w:t>
      </w:r>
      <w:r w:rsidR="009C1192">
        <w:rPr>
          <w:color w:val="000000"/>
          <w:sz w:val="28"/>
          <w:szCs w:val="28"/>
        </w:rPr>
        <w:t xml:space="preserve"> </w:t>
      </w:r>
      <w:r w:rsidRPr="00BF4B1D">
        <w:rPr>
          <w:color w:val="000000"/>
          <w:sz w:val="28"/>
          <w:szCs w:val="28"/>
        </w:rPr>
        <w:t>течения</w:t>
      </w:r>
      <w:r w:rsidR="009C1192">
        <w:rPr>
          <w:color w:val="000000"/>
          <w:sz w:val="28"/>
          <w:szCs w:val="28"/>
        </w:rPr>
        <w:t xml:space="preserve"> </w:t>
      </w:r>
      <w:r w:rsidRPr="00BF4B1D">
        <w:rPr>
          <w:color w:val="000000"/>
          <w:sz w:val="28"/>
          <w:szCs w:val="28"/>
        </w:rPr>
        <w:t>в</w:t>
      </w:r>
      <w:r w:rsidR="009C1192">
        <w:rPr>
          <w:color w:val="000000"/>
          <w:sz w:val="28"/>
          <w:szCs w:val="28"/>
        </w:rPr>
        <w:t xml:space="preserve"> </w:t>
      </w:r>
      <w:r w:rsidRPr="00BF4B1D">
        <w:rPr>
          <w:color w:val="000000"/>
          <w:sz w:val="28"/>
          <w:szCs w:val="28"/>
        </w:rPr>
        <w:t>открытом</w:t>
      </w:r>
      <w:r w:rsidR="009C1192">
        <w:rPr>
          <w:color w:val="000000"/>
          <w:sz w:val="28"/>
          <w:szCs w:val="28"/>
        </w:rPr>
        <w:t xml:space="preserve"> </w:t>
      </w:r>
      <w:r w:rsidRPr="00BF4B1D">
        <w:rPr>
          <w:color w:val="000000"/>
          <w:sz w:val="28"/>
          <w:szCs w:val="28"/>
        </w:rPr>
        <w:t>море слабые. В узких проливах, отдельных</w:t>
      </w:r>
      <w:r w:rsidR="009C1192">
        <w:rPr>
          <w:color w:val="000000"/>
          <w:sz w:val="28"/>
          <w:szCs w:val="28"/>
        </w:rPr>
        <w:t xml:space="preserve"> </w:t>
      </w:r>
      <w:r w:rsidRPr="00BF4B1D">
        <w:rPr>
          <w:color w:val="000000"/>
          <w:sz w:val="28"/>
          <w:szCs w:val="28"/>
        </w:rPr>
        <w:t>бухтах</w:t>
      </w:r>
      <w:r w:rsidR="009C1192">
        <w:rPr>
          <w:color w:val="000000"/>
          <w:sz w:val="28"/>
          <w:szCs w:val="28"/>
        </w:rPr>
        <w:t xml:space="preserve"> </w:t>
      </w:r>
      <w:r w:rsidRPr="00BF4B1D">
        <w:rPr>
          <w:color w:val="000000"/>
          <w:sz w:val="28"/>
          <w:szCs w:val="28"/>
        </w:rPr>
        <w:t>и</w:t>
      </w:r>
      <w:r w:rsidR="009C1192">
        <w:rPr>
          <w:color w:val="000000"/>
          <w:sz w:val="28"/>
          <w:szCs w:val="28"/>
        </w:rPr>
        <w:t xml:space="preserve"> </w:t>
      </w:r>
      <w:r w:rsidRPr="00BF4B1D">
        <w:rPr>
          <w:color w:val="000000"/>
          <w:sz w:val="28"/>
          <w:szCs w:val="28"/>
        </w:rPr>
        <w:t>заливах</w:t>
      </w:r>
      <w:r w:rsidR="009C1192">
        <w:rPr>
          <w:color w:val="000000"/>
          <w:sz w:val="28"/>
          <w:szCs w:val="28"/>
        </w:rPr>
        <w:t xml:space="preserve"> </w:t>
      </w:r>
      <w:r w:rsidRPr="00BF4B1D">
        <w:rPr>
          <w:color w:val="000000"/>
          <w:sz w:val="28"/>
          <w:szCs w:val="28"/>
        </w:rPr>
        <w:t>они</w:t>
      </w:r>
      <w:r w:rsidR="009C1192">
        <w:rPr>
          <w:color w:val="000000"/>
          <w:sz w:val="28"/>
          <w:szCs w:val="28"/>
        </w:rPr>
        <w:t xml:space="preserve"> </w:t>
      </w:r>
      <w:r w:rsidRPr="00BF4B1D">
        <w:rPr>
          <w:color w:val="000000"/>
          <w:sz w:val="28"/>
          <w:szCs w:val="28"/>
        </w:rPr>
        <w:t>часто являются преобладающими и достигают значительной скорости.</w:t>
      </w:r>
    </w:p>
    <w:p w:rsidR="00DB5862" w:rsidRPr="00BF4B1D" w:rsidRDefault="00DB5862" w:rsidP="003345EC">
      <w:pPr>
        <w:spacing w:line="360" w:lineRule="auto"/>
        <w:ind w:firstLine="720"/>
        <w:jc w:val="both"/>
        <w:rPr>
          <w:sz w:val="28"/>
          <w:szCs w:val="28"/>
        </w:rPr>
      </w:pPr>
      <w:r w:rsidRPr="00BF4B1D">
        <w:rPr>
          <w:color w:val="000000"/>
          <w:sz w:val="28"/>
          <w:szCs w:val="28"/>
        </w:rPr>
        <w:t>Волнение: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В течение всего года в описываемом районе преобладают высоты волн 1—2 м; повторяемость их составляет 40—50%. С марта по ноябрь часты также высоты волн менее </w:t>
      </w:r>
      <w:smartTag w:uri="urn:schemas-microsoft-com:office:smarttags" w:element="metricconverter">
        <w:smartTagPr>
          <w:attr w:name="ProductID" w:val="1 м"/>
        </w:smartTagPr>
        <w:r w:rsidRPr="00BF4B1D">
          <w:rPr>
            <w:color w:val="000000"/>
            <w:sz w:val="28"/>
            <w:szCs w:val="28"/>
          </w:rPr>
          <w:t>1 м</w:t>
        </w:r>
      </w:smartTag>
      <w:r w:rsidRPr="00BF4B1D">
        <w:rPr>
          <w:color w:val="000000"/>
          <w:sz w:val="28"/>
          <w:szCs w:val="28"/>
        </w:rPr>
        <w:t xml:space="preserve"> (повторяемость 26—35%).</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Высоты волн 6—8 м и более повсеместно редки: повторяемость их обычно не превышает 1—2%.</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Температура, соленость и плотность воды: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Температура воды на поверхности сравнительно высокая. В ктябре она достигает около 17°.</w:t>
      </w:r>
    </w:p>
    <w:p w:rsidR="00DB5862" w:rsidRPr="00BF4B1D" w:rsidRDefault="00DB5862" w:rsidP="003345EC">
      <w:pPr>
        <w:spacing w:line="360" w:lineRule="auto"/>
        <w:ind w:firstLine="720"/>
        <w:jc w:val="both"/>
        <w:rPr>
          <w:sz w:val="28"/>
          <w:szCs w:val="28"/>
        </w:rPr>
      </w:pPr>
      <w:r w:rsidRPr="00BF4B1D">
        <w:rPr>
          <w:color w:val="000000"/>
          <w:sz w:val="28"/>
          <w:szCs w:val="28"/>
        </w:rPr>
        <w:t>Соленость воды вследствие сильного испарения и малого стока рек значительна в течение всего года и составляет на поверхности в среднем 37,5—39‰, причем увеличивается она с запада на восток.</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Плотность воды на поверхности в среднем 1,02800—1,02875т/м3.</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Тирренское море.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Метеорологическая характеристика: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Климат большей части Тирренского моря средиземноморский. Для него характерны достаточно теплоя и сухая осень</w:t>
      </w:r>
      <w:r w:rsidR="005C1722">
        <w:rPr>
          <w:color w:val="000000"/>
          <w:sz w:val="28"/>
          <w:szCs w:val="28"/>
        </w:rPr>
        <w:t xml:space="preserve"> </w:t>
      </w:r>
      <w:r w:rsidRPr="00BF4B1D">
        <w:rPr>
          <w:color w:val="000000"/>
          <w:sz w:val="28"/>
          <w:szCs w:val="28"/>
        </w:rPr>
        <w:t>(сентябрь-ноябрь). Осадков здесь в целом не очень много, а их малое количество осенью придает климату характер некоторой засушливости.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Погода типа антициклонального сирокко, характеризующаяся ветрами от S и SЕ, безоблачным небом, а иногда перисто-кучевой или высококучевой облачностью. Осадки выпадают очень редко. Этот тип погоды наиболее часто наблюдается весной, в начале лета и осенью.</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Температура и влажность воздуха: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Самыми</w:t>
      </w:r>
      <w:r w:rsidR="009C1192">
        <w:rPr>
          <w:color w:val="000000"/>
          <w:sz w:val="28"/>
          <w:szCs w:val="28"/>
        </w:rPr>
        <w:t xml:space="preserve"> </w:t>
      </w:r>
      <w:r w:rsidRPr="00BF4B1D">
        <w:rPr>
          <w:color w:val="000000"/>
          <w:sz w:val="28"/>
          <w:szCs w:val="28"/>
        </w:rPr>
        <w:t>теплыми</w:t>
      </w:r>
      <w:r w:rsidR="009C1192">
        <w:rPr>
          <w:color w:val="000000"/>
          <w:sz w:val="28"/>
          <w:szCs w:val="28"/>
        </w:rPr>
        <w:t xml:space="preserve"> </w:t>
      </w:r>
      <w:r w:rsidRPr="00BF4B1D">
        <w:rPr>
          <w:color w:val="000000"/>
          <w:sz w:val="28"/>
          <w:szCs w:val="28"/>
        </w:rPr>
        <w:t>месяцами повсеместно являются сентябрь-октябрь, когда средняя месячная температура составляет 18° на севере и 22°—23° на юге Тирренского моря.</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Относительная влажность воздуха имеет сравнительно хорошо выраженный годовой ход. В большинстве пунктов наибольшая</w:t>
      </w:r>
      <w:r w:rsidR="009C1192">
        <w:rPr>
          <w:color w:val="000000"/>
          <w:sz w:val="28"/>
          <w:szCs w:val="28"/>
        </w:rPr>
        <w:t xml:space="preserve"> </w:t>
      </w:r>
      <w:r w:rsidRPr="00BF4B1D">
        <w:rPr>
          <w:color w:val="000000"/>
          <w:sz w:val="28"/>
          <w:szCs w:val="28"/>
        </w:rPr>
        <w:t>влажность 70—80% наблюдается с декабря по февраль, а наименьшая 55—65% — в июле и августе.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Ветры: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На большей части Тирренского моря летом преобладают ветры от NW. Из ветров других направлений чаще всего наблюдаются ветры от SЕ. Осенью к северу от параллели 41° сев. шир. господствующими являются также ветры от NЕ (до 20—25%), а к югу от этой параллели, как правило, преобладают ветры от N и NW (в сумме до 65%).</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Повторяемость штилей в описываемом районе распределяется очень неравномерно.</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Cреднее месячное число дней со штормами, как правило, не превышает 2. Преобладающее направление штормовых ветров от NЕ, N и NW.</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Туманы: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Туманы бывают нечасто. Среднее годовое число дней с ними не превышает 10, а среднее месячное, как правило, не более 1. Исключением являются отдельные пункты в северной части района.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Видимость:</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В открытом море в продолжение всего года преобладает видимость более </w:t>
      </w:r>
      <w:smartTag w:uri="urn:schemas-microsoft-com:office:smarttags" w:element="metricconverter">
        <w:smartTagPr>
          <w:attr w:name="ProductID" w:val="10 миль"/>
        </w:smartTagPr>
        <w:r w:rsidRPr="00BF4B1D">
          <w:rPr>
            <w:color w:val="000000"/>
            <w:sz w:val="28"/>
            <w:szCs w:val="28"/>
          </w:rPr>
          <w:t>10 миль</w:t>
        </w:r>
      </w:smartTag>
      <w:r w:rsidRPr="00BF4B1D">
        <w:rPr>
          <w:color w:val="000000"/>
          <w:sz w:val="28"/>
          <w:szCs w:val="28"/>
        </w:rPr>
        <w:t xml:space="preserve">, причем в теплый период года повторяемость такой видимости больше, чем в другие сезоны. Весной видимость увеличивается, а летом повсеместно преобладает видимость более </w:t>
      </w:r>
      <w:smartTag w:uri="urn:schemas-microsoft-com:office:smarttags" w:element="metricconverter">
        <w:smartTagPr>
          <w:attr w:name="ProductID" w:val="5 миль"/>
        </w:smartTagPr>
        <w:r w:rsidRPr="00BF4B1D">
          <w:rPr>
            <w:color w:val="000000"/>
            <w:sz w:val="28"/>
            <w:szCs w:val="28"/>
          </w:rPr>
          <w:t>5 миль</w:t>
        </w:r>
      </w:smartTag>
      <w:r w:rsidRPr="00BF4B1D">
        <w:rPr>
          <w:color w:val="000000"/>
          <w:sz w:val="28"/>
          <w:szCs w:val="28"/>
        </w:rPr>
        <w:t>.</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Радиолокационная наблюдаемость:</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Условия радиолокационной наблюдаемости в Тирренском море благоприятные. В летний и осенний период преобладает повышенная радиолокационная наблюдаемость. Необходимо отметить, что бора с осадками вызывает уменьшение радиолокационной наблюдаемости, а в случае отсутствия осадков — значительное ее</w:t>
      </w:r>
      <w:r w:rsidR="009C1192">
        <w:rPr>
          <w:color w:val="000000"/>
          <w:sz w:val="28"/>
          <w:szCs w:val="28"/>
        </w:rPr>
        <w:t xml:space="preserve"> </w:t>
      </w:r>
      <w:r w:rsidRPr="00BF4B1D">
        <w:rPr>
          <w:color w:val="000000"/>
          <w:sz w:val="28"/>
          <w:szCs w:val="28"/>
        </w:rPr>
        <w:t>увеличение.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Облачность и осадки: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Наибольшие значения облачности отмечаются на севере района, где средняя месячная облачность осенью составляет</w:t>
      </w:r>
      <w:r w:rsidR="009C1192">
        <w:rPr>
          <w:color w:val="000000"/>
          <w:sz w:val="28"/>
          <w:szCs w:val="28"/>
        </w:rPr>
        <w:t xml:space="preserve"> </w:t>
      </w:r>
      <w:r w:rsidRPr="00BF4B1D">
        <w:rPr>
          <w:color w:val="000000"/>
          <w:sz w:val="28"/>
          <w:szCs w:val="28"/>
        </w:rPr>
        <w:t>3—5 баллов.</w:t>
      </w:r>
    </w:p>
    <w:p w:rsidR="00DB5862" w:rsidRPr="00BF4B1D" w:rsidRDefault="00DB5862" w:rsidP="003345EC">
      <w:pPr>
        <w:spacing w:line="360" w:lineRule="auto"/>
        <w:ind w:firstLine="720"/>
        <w:jc w:val="both"/>
        <w:rPr>
          <w:sz w:val="28"/>
          <w:szCs w:val="28"/>
        </w:rPr>
      </w:pPr>
      <w:r w:rsidRPr="00BF4B1D">
        <w:rPr>
          <w:sz w:val="28"/>
          <w:szCs w:val="28"/>
        </w:rPr>
        <w:t>Осенью в южных районах в среднем бывает до 25 ясных дней в месяц, а в северных — не более 15.</w:t>
      </w:r>
    </w:p>
    <w:p w:rsidR="00DB5862" w:rsidRPr="00BF4B1D" w:rsidRDefault="00DB5862" w:rsidP="003345EC">
      <w:pPr>
        <w:spacing w:line="360" w:lineRule="auto"/>
        <w:ind w:firstLine="720"/>
        <w:jc w:val="both"/>
        <w:rPr>
          <w:sz w:val="28"/>
          <w:szCs w:val="28"/>
        </w:rPr>
      </w:pPr>
      <w:r w:rsidRPr="00BF4B1D">
        <w:rPr>
          <w:sz w:val="28"/>
          <w:szCs w:val="28"/>
        </w:rPr>
        <w:t>Осадков больше всего выпадает на восточном побережье: средняя годовая сумма их составляет 800—1450 мм.</w:t>
      </w:r>
    </w:p>
    <w:p w:rsidR="00DB5862" w:rsidRPr="00BF4B1D" w:rsidRDefault="00DB5862" w:rsidP="003345EC">
      <w:pPr>
        <w:spacing w:line="360" w:lineRule="auto"/>
        <w:ind w:firstLine="720"/>
        <w:jc w:val="both"/>
        <w:rPr>
          <w:sz w:val="28"/>
          <w:szCs w:val="28"/>
        </w:rPr>
      </w:pPr>
      <w:r w:rsidRPr="00BF4B1D">
        <w:rPr>
          <w:sz w:val="28"/>
          <w:szCs w:val="28"/>
        </w:rPr>
        <w:t>Гидрологическая характеристика:</w:t>
      </w:r>
    </w:p>
    <w:p w:rsidR="00DB5862" w:rsidRPr="00BF4B1D" w:rsidRDefault="00DB5862" w:rsidP="003345EC">
      <w:pPr>
        <w:spacing w:line="360" w:lineRule="auto"/>
        <w:ind w:firstLine="720"/>
        <w:jc w:val="both"/>
        <w:rPr>
          <w:sz w:val="28"/>
          <w:szCs w:val="28"/>
        </w:rPr>
      </w:pPr>
      <w:r w:rsidRPr="00BF4B1D">
        <w:rPr>
          <w:sz w:val="28"/>
          <w:szCs w:val="28"/>
        </w:rPr>
        <w:t>Для гидрологического режима Тирренского моря характерны высокая температура воды, большая соленость, незначительные колебания уровня, слабые течения и преобладание волнения I—II балла.</w:t>
      </w:r>
    </w:p>
    <w:p w:rsidR="00DB5862" w:rsidRPr="00BF4B1D" w:rsidRDefault="00DB5862" w:rsidP="003345EC">
      <w:pPr>
        <w:spacing w:line="360" w:lineRule="auto"/>
        <w:ind w:firstLine="720"/>
        <w:jc w:val="both"/>
        <w:rPr>
          <w:sz w:val="28"/>
          <w:szCs w:val="28"/>
        </w:rPr>
      </w:pPr>
      <w:r w:rsidRPr="00BF4B1D">
        <w:rPr>
          <w:sz w:val="28"/>
          <w:szCs w:val="28"/>
        </w:rPr>
        <w:t>Колебания уровня и приливы:</w:t>
      </w:r>
    </w:p>
    <w:p w:rsidR="00DB5862" w:rsidRPr="00BF4B1D" w:rsidRDefault="00DB5862" w:rsidP="003345EC">
      <w:pPr>
        <w:spacing w:line="360" w:lineRule="auto"/>
        <w:ind w:firstLine="720"/>
        <w:jc w:val="both"/>
        <w:rPr>
          <w:sz w:val="28"/>
          <w:szCs w:val="28"/>
        </w:rPr>
      </w:pPr>
      <w:r w:rsidRPr="00BF4B1D">
        <w:rPr>
          <w:sz w:val="28"/>
          <w:szCs w:val="28"/>
        </w:rPr>
        <w:t>Колебания уровня в Тирренском море невелики и вызываются главным образом приливоотливными и сгонно-нагонными явлениями.</w:t>
      </w:r>
    </w:p>
    <w:p w:rsidR="00DB5862" w:rsidRPr="00BF4B1D" w:rsidRDefault="00DB5862" w:rsidP="003345EC">
      <w:pPr>
        <w:spacing w:line="360" w:lineRule="auto"/>
        <w:ind w:firstLine="720"/>
        <w:jc w:val="both"/>
        <w:rPr>
          <w:i/>
          <w:sz w:val="28"/>
          <w:szCs w:val="28"/>
        </w:rPr>
      </w:pPr>
      <w:r w:rsidRPr="00BF4B1D">
        <w:rPr>
          <w:sz w:val="28"/>
          <w:szCs w:val="28"/>
        </w:rPr>
        <w:t>Приливы здесь преимущественно неправильные полусуточные. Средняя</w:t>
      </w:r>
      <w:r w:rsidR="009C1192">
        <w:rPr>
          <w:sz w:val="28"/>
          <w:szCs w:val="28"/>
        </w:rPr>
        <w:t xml:space="preserve"> </w:t>
      </w:r>
      <w:r w:rsidRPr="00BF4B1D">
        <w:rPr>
          <w:sz w:val="28"/>
          <w:szCs w:val="28"/>
        </w:rPr>
        <w:t>величина</w:t>
      </w:r>
      <w:r w:rsidR="009C1192">
        <w:rPr>
          <w:sz w:val="28"/>
          <w:szCs w:val="28"/>
        </w:rPr>
        <w:t xml:space="preserve"> </w:t>
      </w:r>
      <w:r w:rsidRPr="00BF4B1D">
        <w:rPr>
          <w:sz w:val="28"/>
          <w:szCs w:val="28"/>
        </w:rPr>
        <w:t>прилива</w:t>
      </w:r>
      <w:r w:rsidR="009C1192">
        <w:rPr>
          <w:sz w:val="28"/>
          <w:szCs w:val="28"/>
        </w:rPr>
        <w:t xml:space="preserve"> </w:t>
      </w:r>
      <w:r w:rsidRPr="00BF4B1D">
        <w:rPr>
          <w:sz w:val="28"/>
          <w:szCs w:val="28"/>
        </w:rPr>
        <w:t>колеблется</w:t>
      </w:r>
      <w:r w:rsidR="009C1192">
        <w:rPr>
          <w:sz w:val="28"/>
          <w:szCs w:val="28"/>
        </w:rPr>
        <w:t xml:space="preserve"> </w:t>
      </w:r>
      <w:r w:rsidRPr="00BF4B1D">
        <w:rPr>
          <w:sz w:val="28"/>
          <w:szCs w:val="28"/>
        </w:rPr>
        <w:t>от</w:t>
      </w:r>
      <w:r w:rsidR="009C1192">
        <w:rPr>
          <w:sz w:val="28"/>
          <w:szCs w:val="28"/>
        </w:rPr>
        <w:t xml:space="preserve"> </w:t>
      </w:r>
      <w:r w:rsidRPr="00BF4B1D">
        <w:rPr>
          <w:sz w:val="28"/>
          <w:szCs w:val="28"/>
        </w:rPr>
        <w:t>0,18</w:t>
      </w:r>
      <w:r w:rsidR="009C1192">
        <w:rPr>
          <w:sz w:val="28"/>
          <w:szCs w:val="28"/>
        </w:rPr>
        <w:t xml:space="preserve"> </w:t>
      </w:r>
      <w:r w:rsidRPr="00BF4B1D">
        <w:rPr>
          <w:sz w:val="28"/>
          <w:szCs w:val="28"/>
        </w:rPr>
        <w:t>до</w:t>
      </w:r>
      <w:r w:rsidR="009C1192">
        <w:rPr>
          <w:sz w:val="28"/>
          <w:szCs w:val="28"/>
        </w:rPr>
        <w:t xml:space="preserve"> </w:t>
      </w:r>
      <w:r w:rsidRPr="00BF4B1D">
        <w:rPr>
          <w:sz w:val="28"/>
          <w:szCs w:val="28"/>
        </w:rPr>
        <w:t xml:space="preserve">0,60—0,70 </w:t>
      </w:r>
      <w:r w:rsidRPr="00BF4B1D">
        <w:rPr>
          <w:i/>
          <w:sz w:val="28"/>
          <w:szCs w:val="28"/>
        </w:rPr>
        <w:t>м..</w:t>
      </w:r>
    </w:p>
    <w:p w:rsidR="00DB5862" w:rsidRPr="00BF4B1D" w:rsidRDefault="00DB5862" w:rsidP="003345EC">
      <w:pPr>
        <w:spacing w:line="360" w:lineRule="auto"/>
        <w:ind w:firstLine="720"/>
        <w:jc w:val="both"/>
        <w:rPr>
          <w:sz w:val="28"/>
          <w:szCs w:val="28"/>
        </w:rPr>
      </w:pPr>
      <w:r w:rsidRPr="00BF4B1D">
        <w:rPr>
          <w:sz w:val="28"/>
          <w:szCs w:val="28"/>
        </w:rPr>
        <w:t>Течения:</w:t>
      </w:r>
    </w:p>
    <w:p w:rsidR="00DB5862" w:rsidRPr="00BF4B1D" w:rsidRDefault="00DB5862" w:rsidP="003345EC">
      <w:pPr>
        <w:spacing w:line="360" w:lineRule="auto"/>
        <w:ind w:firstLine="720"/>
        <w:jc w:val="both"/>
        <w:rPr>
          <w:sz w:val="28"/>
          <w:szCs w:val="28"/>
        </w:rPr>
      </w:pPr>
      <w:r w:rsidRPr="00BF4B1D">
        <w:rPr>
          <w:color w:val="000000"/>
          <w:sz w:val="28"/>
          <w:szCs w:val="28"/>
        </w:rPr>
        <w:t>В Тирренском море наблюдаются постоянные, приливоотливные и ветровые течения.</w:t>
      </w:r>
    </w:p>
    <w:p w:rsidR="00DB5862" w:rsidRPr="00BF4B1D" w:rsidRDefault="00DB5862" w:rsidP="003345EC">
      <w:pPr>
        <w:spacing w:line="360" w:lineRule="auto"/>
        <w:ind w:firstLine="720"/>
        <w:jc w:val="both"/>
        <w:rPr>
          <w:sz w:val="28"/>
          <w:szCs w:val="28"/>
        </w:rPr>
      </w:pPr>
      <w:r w:rsidRPr="00BF4B1D">
        <w:rPr>
          <w:color w:val="000000"/>
          <w:sz w:val="28"/>
          <w:szCs w:val="28"/>
        </w:rPr>
        <w:t xml:space="preserve">Средняя скорость постоянных течений редко превышает 0,5 </w:t>
      </w:r>
      <w:r w:rsidRPr="00BF4B1D">
        <w:rPr>
          <w:i/>
          <w:color w:val="000000"/>
          <w:sz w:val="28"/>
          <w:szCs w:val="28"/>
        </w:rPr>
        <w:t xml:space="preserve">уз. </w:t>
      </w:r>
      <w:r w:rsidRPr="00BF4B1D">
        <w:rPr>
          <w:color w:val="000000"/>
          <w:sz w:val="28"/>
          <w:szCs w:val="28"/>
        </w:rPr>
        <w:t xml:space="preserve">В отдельных бухтах, проливах и проходах она составляет </w:t>
      </w:r>
      <w:r w:rsidRPr="00BF4B1D">
        <w:rPr>
          <w:i/>
          <w:color w:val="000000"/>
          <w:sz w:val="28"/>
          <w:szCs w:val="28"/>
        </w:rPr>
        <w:t xml:space="preserve">I уз и </w:t>
      </w:r>
      <w:r w:rsidRPr="00BF4B1D">
        <w:rPr>
          <w:color w:val="000000"/>
          <w:sz w:val="28"/>
          <w:szCs w:val="28"/>
        </w:rPr>
        <w:t>более</w:t>
      </w:r>
      <w:r w:rsidRPr="00BF4B1D">
        <w:rPr>
          <w:sz w:val="28"/>
          <w:szCs w:val="28"/>
        </w:rPr>
        <w:t>.</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Скорость приливоотливных течений возрастает с увеличением широты и местами достигает 1—2 </w:t>
      </w:r>
      <w:r w:rsidRPr="00BF4B1D">
        <w:rPr>
          <w:i/>
          <w:color w:val="000000"/>
          <w:sz w:val="28"/>
          <w:szCs w:val="28"/>
        </w:rPr>
        <w:t xml:space="preserve">уз </w:t>
      </w:r>
      <w:r w:rsidRPr="00BF4B1D">
        <w:rPr>
          <w:color w:val="000000"/>
          <w:sz w:val="28"/>
          <w:szCs w:val="28"/>
        </w:rPr>
        <w:t>и более.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Волнение: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 Тирренском море большую часть года преобладает волнение I—II балла, повторяемость которого составляет около 50%. Повторяемость волнения V баллов и более не превышает 5% в течение всего года.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Температура, соленость и плотность воды:</w:t>
      </w:r>
    </w:p>
    <w:p w:rsidR="00DB5862" w:rsidRPr="00BF4B1D" w:rsidRDefault="00DB5862" w:rsidP="003345EC">
      <w:pPr>
        <w:spacing w:line="360" w:lineRule="auto"/>
        <w:ind w:firstLine="720"/>
        <w:jc w:val="both"/>
        <w:rPr>
          <w:sz w:val="28"/>
          <w:szCs w:val="28"/>
        </w:rPr>
      </w:pPr>
      <w:r w:rsidRPr="00BF4B1D">
        <w:rPr>
          <w:color w:val="000000"/>
          <w:sz w:val="28"/>
          <w:szCs w:val="28"/>
        </w:rPr>
        <w:t>Наиболее высокая температура воды наблюдается в июле и августе, когда средняя месячная температура воды на большей части района составляет 24°—25°.</w:t>
      </w:r>
    </w:p>
    <w:p w:rsidR="00DB5862" w:rsidRPr="00BF4B1D" w:rsidRDefault="00DB5862" w:rsidP="003345EC">
      <w:pPr>
        <w:spacing w:line="360" w:lineRule="auto"/>
        <w:ind w:firstLine="720"/>
        <w:jc w:val="both"/>
        <w:rPr>
          <w:sz w:val="28"/>
          <w:szCs w:val="28"/>
        </w:rPr>
      </w:pPr>
      <w:r w:rsidRPr="00BF4B1D">
        <w:rPr>
          <w:color w:val="000000"/>
          <w:sz w:val="28"/>
          <w:szCs w:val="28"/>
        </w:rPr>
        <w:t>Соленость воды на поверхности в большинстве районов моря в течение всего года 35—39‰</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Плотность воды на поверхности колеблется в течение года от 1,022 до 1,029т/м3. С апреля по октябрь она уменьшается до 1,026т/м3.</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Гидрометеорологические условия для плавания судов в данном районе в целом благоприятны. Затруднения для плавания могут создавать циклоны и волнение.</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bCs/>
          <w:color w:val="000000"/>
          <w:sz w:val="28"/>
          <w:szCs w:val="28"/>
          <w:u w:val="single"/>
        </w:rPr>
      </w:pPr>
      <w:r w:rsidRPr="00BF4B1D">
        <w:rPr>
          <w:bCs/>
          <w:color w:val="000000"/>
          <w:sz w:val="28"/>
          <w:szCs w:val="28"/>
        </w:rPr>
        <w:t>Таблица№1.3.1</w:t>
      </w:r>
      <w:r w:rsidRPr="00BF4B1D">
        <w:rPr>
          <w:bCs/>
          <w:i/>
          <w:color w:val="000000"/>
          <w:sz w:val="28"/>
          <w:szCs w:val="28"/>
        </w:rPr>
        <w:t xml:space="preserve"> </w:t>
      </w:r>
      <w:r w:rsidRPr="00BF4B1D">
        <w:rPr>
          <w:bCs/>
          <w:color w:val="000000"/>
          <w:sz w:val="28"/>
          <w:szCs w:val="28"/>
        </w:rPr>
        <w:t xml:space="preserve">- </w:t>
      </w:r>
      <w:r w:rsidRPr="00BF4B1D">
        <w:rPr>
          <w:bCs/>
          <w:color w:val="000000"/>
          <w:sz w:val="28"/>
          <w:szCs w:val="28"/>
          <w:u w:val="single"/>
        </w:rPr>
        <w:t>Метеорологическая таблица на октябрь</w:t>
      </w:r>
    </w:p>
    <w:tbl>
      <w:tblPr>
        <w:tblW w:w="0" w:type="auto"/>
        <w:tblLayout w:type="fixed"/>
        <w:tblCellMar>
          <w:left w:w="40" w:type="dxa"/>
          <w:right w:w="40" w:type="dxa"/>
        </w:tblCellMar>
        <w:tblLook w:val="0000" w:firstRow="0" w:lastRow="0" w:firstColumn="0" w:lastColumn="0" w:noHBand="0" w:noVBand="0"/>
      </w:tblPr>
      <w:tblGrid>
        <w:gridCol w:w="1681"/>
        <w:gridCol w:w="547"/>
        <w:gridCol w:w="1037"/>
        <w:gridCol w:w="560"/>
        <w:gridCol w:w="600"/>
        <w:gridCol w:w="675"/>
        <w:gridCol w:w="600"/>
        <w:gridCol w:w="675"/>
        <w:gridCol w:w="675"/>
        <w:gridCol w:w="675"/>
        <w:gridCol w:w="750"/>
        <w:gridCol w:w="675"/>
        <w:gridCol w:w="671"/>
      </w:tblGrid>
      <w:tr w:rsidR="00DB5862" w:rsidRPr="00BF4B1D" w:rsidTr="00BF4B1D">
        <w:trPr>
          <w:cantSplit/>
          <w:trHeight w:val="65"/>
        </w:trPr>
        <w:tc>
          <w:tcPr>
            <w:tcW w:w="3265" w:type="dxa"/>
            <w:gridSpan w:val="3"/>
            <w:vMerge w:val="restart"/>
            <w:tcBorders>
              <w:top w:val="single" w:sz="6" w:space="0" w:color="auto"/>
              <w:left w:val="single" w:sz="6" w:space="0" w:color="auto"/>
              <w:bottom w:val="nil"/>
              <w:right w:val="single" w:sz="6" w:space="0" w:color="auto"/>
            </w:tcBorders>
            <w:vAlign w:val="center"/>
          </w:tcPr>
          <w:p w:rsidR="00DB5862" w:rsidRPr="00BF4B1D" w:rsidRDefault="00DB5862" w:rsidP="00BF4B1D">
            <w:pPr>
              <w:spacing w:line="360" w:lineRule="auto"/>
              <w:jc w:val="both"/>
            </w:pPr>
            <w:r w:rsidRPr="00BF4B1D">
              <w:t>Метеорологические элементы</w:t>
            </w:r>
          </w:p>
        </w:tc>
        <w:tc>
          <w:tcPr>
            <w:tcW w:w="6556" w:type="dxa"/>
            <w:gridSpan w:val="10"/>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rPr>
                <w:color w:val="000000"/>
              </w:rPr>
              <w:t>Пункт наблюдений</w:t>
            </w:r>
          </w:p>
        </w:tc>
      </w:tr>
      <w:tr w:rsidR="00DB5862" w:rsidRPr="00BF4B1D" w:rsidTr="00BF4B1D">
        <w:trPr>
          <w:cantSplit/>
          <w:trHeight w:val="65"/>
        </w:trPr>
        <w:tc>
          <w:tcPr>
            <w:tcW w:w="3265" w:type="dxa"/>
            <w:gridSpan w:val="3"/>
            <w:vMerge/>
            <w:tcBorders>
              <w:top w:val="nil"/>
              <w:left w:val="single" w:sz="6" w:space="0" w:color="auto"/>
              <w:bottom w:val="single" w:sz="6" w:space="0" w:color="auto"/>
              <w:right w:val="single" w:sz="6" w:space="0" w:color="auto"/>
            </w:tcBorders>
          </w:tcPr>
          <w:p w:rsidR="00DB5862" w:rsidRPr="00BF4B1D" w:rsidRDefault="00DB5862" w:rsidP="00BF4B1D">
            <w:pPr>
              <w:spacing w:line="360" w:lineRule="auto"/>
              <w:jc w:val="both"/>
            </w:pP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rPr>
                <w:color w:val="000000"/>
              </w:rPr>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rPr>
                <w:color w:val="000000"/>
              </w:rPr>
              <w:t>2</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rPr>
                <w:color w:val="000000"/>
              </w:rPr>
              <w:t>3</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rPr>
                <w:color w:val="000000"/>
              </w:rPr>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rPr>
                <w:color w:val="000000"/>
              </w:rPr>
              <w:t>5</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rPr>
                <w:color w:val="000000"/>
              </w:rPr>
              <w:t>6</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rPr>
                <w:color w:val="000000"/>
              </w:rPr>
              <w:t>7</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8</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9</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10</w:t>
            </w:r>
          </w:p>
        </w:tc>
      </w:tr>
      <w:tr w:rsidR="00DB5862" w:rsidRPr="00BF4B1D" w:rsidTr="00BF4B1D">
        <w:trPr>
          <w:cantSplit/>
          <w:trHeight w:val="65"/>
        </w:trPr>
        <w:tc>
          <w:tcPr>
            <w:tcW w:w="2228" w:type="dxa"/>
            <w:gridSpan w:val="2"/>
            <w:vMerge w:val="restart"/>
            <w:tcBorders>
              <w:top w:val="single" w:sz="6" w:space="0" w:color="auto"/>
              <w:left w:val="single" w:sz="6" w:space="0" w:color="auto"/>
              <w:bottom w:val="nil"/>
              <w:right w:val="single" w:sz="6" w:space="0" w:color="auto"/>
            </w:tcBorders>
            <w:vAlign w:val="center"/>
          </w:tcPr>
          <w:p w:rsidR="00DB5862" w:rsidRPr="00BF4B1D" w:rsidRDefault="00DB5862" w:rsidP="00BF4B1D">
            <w:pPr>
              <w:spacing w:line="360" w:lineRule="auto"/>
              <w:jc w:val="both"/>
            </w:pPr>
            <w:r w:rsidRPr="00BF4B1D">
              <w:t>Повторяемость ветра, %</w:t>
            </w:r>
          </w:p>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N</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7</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9</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5</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19</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r>
      <w:tr w:rsidR="00DB5862" w:rsidRPr="00BF4B1D" w:rsidTr="00BF4B1D">
        <w:trPr>
          <w:cantSplit/>
          <w:trHeight w:val="65"/>
        </w:trPr>
        <w:tc>
          <w:tcPr>
            <w:tcW w:w="2228" w:type="dxa"/>
            <w:gridSpan w:val="2"/>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NE</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16</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6</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14</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19</w:t>
            </w:r>
          </w:p>
        </w:tc>
      </w:tr>
      <w:tr w:rsidR="00DB5862" w:rsidRPr="00BF4B1D" w:rsidTr="00BF4B1D">
        <w:trPr>
          <w:cantSplit/>
          <w:trHeight w:val="65"/>
        </w:trPr>
        <w:tc>
          <w:tcPr>
            <w:tcW w:w="2228" w:type="dxa"/>
            <w:gridSpan w:val="2"/>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Е</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20</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6</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14</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16</w:t>
            </w:r>
          </w:p>
        </w:tc>
      </w:tr>
      <w:tr w:rsidR="00DB5862" w:rsidRPr="00BF4B1D" w:rsidTr="00BF4B1D">
        <w:trPr>
          <w:cantSplit/>
          <w:trHeight w:val="65"/>
        </w:trPr>
        <w:tc>
          <w:tcPr>
            <w:tcW w:w="2228" w:type="dxa"/>
            <w:gridSpan w:val="2"/>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SE</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10</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13</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12</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14</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14</w:t>
            </w:r>
          </w:p>
        </w:tc>
      </w:tr>
      <w:tr w:rsidR="00DB5862" w:rsidRPr="00BF4B1D" w:rsidTr="00BF4B1D">
        <w:trPr>
          <w:cantSplit/>
          <w:trHeight w:val="65"/>
        </w:trPr>
        <w:tc>
          <w:tcPr>
            <w:tcW w:w="2228" w:type="dxa"/>
            <w:gridSpan w:val="2"/>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S</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17</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16</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12</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9</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8</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r>
      <w:tr w:rsidR="00DB5862" w:rsidRPr="00BF4B1D" w:rsidTr="00BF4B1D">
        <w:trPr>
          <w:cantSplit/>
          <w:trHeight w:val="65"/>
        </w:trPr>
        <w:tc>
          <w:tcPr>
            <w:tcW w:w="2228" w:type="dxa"/>
            <w:gridSpan w:val="2"/>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SW</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22</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18</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5</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9</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10</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8</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10</w:t>
            </w:r>
          </w:p>
        </w:tc>
      </w:tr>
      <w:tr w:rsidR="00DB5862" w:rsidRPr="00BF4B1D" w:rsidTr="00BF4B1D">
        <w:trPr>
          <w:cantSplit/>
          <w:trHeight w:val="65"/>
        </w:trPr>
        <w:tc>
          <w:tcPr>
            <w:tcW w:w="2228" w:type="dxa"/>
            <w:gridSpan w:val="2"/>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W</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5</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7</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47</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14</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9</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5</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8</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10</w:t>
            </w:r>
          </w:p>
        </w:tc>
      </w:tr>
      <w:tr w:rsidR="00DB5862" w:rsidRPr="00BF4B1D" w:rsidTr="00BF4B1D">
        <w:trPr>
          <w:cantSplit/>
          <w:trHeight w:val="65"/>
        </w:trPr>
        <w:tc>
          <w:tcPr>
            <w:tcW w:w="2228" w:type="dxa"/>
            <w:gridSpan w:val="2"/>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NW</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9</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42</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10</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20</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6</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10</w:t>
            </w:r>
          </w:p>
        </w:tc>
      </w:tr>
      <w:tr w:rsidR="00DB5862" w:rsidRPr="00BF4B1D" w:rsidTr="00BF4B1D">
        <w:trPr>
          <w:cantSplit/>
          <w:trHeight w:val="65"/>
        </w:trPr>
        <w:tc>
          <w:tcPr>
            <w:tcW w:w="2228" w:type="dxa"/>
            <w:gridSpan w:val="2"/>
            <w:vMerge/>
            <w:tcBorders>
              <w:top w:val="nil"/>
              <w:left w:val="single" w:sz="6" w:space="0" w:color="auto"/>
              <w:bottom w:val="single" w:sz="6" w:space="0" w:color="auto"/>
              <w:right w:val="single" w:sz="6" w:space="0" w:color="auto"/>
            </w:tcBorders>
          </w:tcPr>
          <w:p w:rsidR="00DB5862" w:rsidRPr="00BF4B1D" w:rsidRDefault="00DB5862" w:rsidP="00BF4B1D">
            <w:pPr>
              <w:spacing w:line="360" w:lineRule="auto"/>
              <w:jc w:val="both"/>
            </w:pPr>
          </w:p>
        </w:tc>
        <w:tc>
          <w:tcPr>
            <w:tcW w:w="1037" w:type="dxa"/>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Штиль</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16</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22</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26</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34</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17</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Средняя скорость ветра, м/с</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3,9</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3,2</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1,5</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3,0</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2,9</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rPr>
                <w:bCs/>
              </w:rPr>
              <w:t>Число дней со скоростью ветра 15 м/с</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0</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Число дней с туманом</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0</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Средняя облачность, баллы</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4</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4</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Число ясных дней, 0-2 балла</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12</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9</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7</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11</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11</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rPr>
                <w:bCs/>
              </w:rPr>
              <w:t>Число пасмурных дней, 8-10 баллов</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7</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Среднее количество осадков, мм</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26</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30</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46</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41</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70</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94</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Максимальное количество осадков в сутки, мм</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36</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16</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56</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83</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33</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94</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94</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Число дней с осадками</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4</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6</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9</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13</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Число дней со снегом</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0</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0</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r>
      <w:tr w:rsidR="00DB5862" w:rsidRPr="00BF4B1D" w:rsidTr="00BF4B1D">
        <w:trPr>
          <w:trHeight w:val="65"/>
        </w:trPr>
        <w:tc>
          <w:tcPr>
            <w:tcW w:w="1681" w:type="dxa"/>
            <w:tcBorders>
              <w:top w:val="single" w:sz="6" w:space="0" w:color="auto"/>
              <w:left w:val="single" w:sz="6" w:space="0" w:color="auto"/>
              <w:bottom w:val="single" w:sz="6" w:space="0" w:color="auto"/>
              <w:right w:val="nil"/>
            </w:tcBorders>
          </w:tcPr>
          <w:p w:rsidR="00DB5862" w:rsidRPr="00BF4B1D" w:rsidRDefault="00DB5862" w:rsidP="00BF4B1D">
            <w:pPr>
              <w:spacing w:line="360" w:lineRule="auto"/>
              <w:jc w:val="both"/>
            </w:pPr>
            <w:r w:rsidRPr="00BF4B1D">
              <w:t>Число дней с</w:t>
            </w:r>
          </w:p>
        </w:tc>
        <w:tc>
          <w:tcPr>
            <w:tcW w:w="1584" w:type="dxa"/>
            <w:gridSpan w:val="2"/>
            <w:tcBorders>
              <w:top w:val="single" w:sz="6" w:space="0" w:color="auto"/>
              <w:left w:val="nil"/>
              <w:bottom w:val="single" w:sz="6" w:space="0" w:color="auto"/>
              <w:right w:val="single" w:sz="6" w:space="0" w:color="auto"/>
            </w:tcBorders>
          </w:tcPr>
          <w:p w:rsidR="00DB5862" w:rsidRPr="00BF4B1D" w:rsidRDefault="00DB5862" w:rsidP="00BF4B1D">
            <w:pPr>
              <w:spacing w:line="360" w:lineRule="auto"/>
              <w:jc w:val="both"/>
            </w:pPr>
            <w:r w:rsidRPr="00BF4B1D">
              <w:t>грозой</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5</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0</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w:t>
            </w:r>
          </w:p>
        </w:tc>
      </w:tr>
      <w:tr w:rsidR="00DB5862" w:rsidRPr="00BF4B1D" w:rsidTr="00BF4B1D">
        <w:trPr>
          <w:cantSplit/>
          <w:trHeight w:val="65"/>
        </w:trPr>
        <w:tc>
          <w:tcPr>
            <w:tcW w:w="1681" w:type="dxa"/>
            <w:vMerge w:val="restart"/>
            <w:tcBorders>
              <w:top w:val="single" w:sz="6" w:space="0" w:color="auto"/>
              <w:left w:val="single" w:sz="6" w:space="0" w:color="auto"/>
              <w:bottom w:val="nil"/>
              <w:right w:val="single" w:sz="6" w:space="0" w:color="auto"/>
            </w:tcBorders>
          </w:tcPr>
          <w:p w:rsidR="00DB5862" w:rsidRPr="00BF4B1D" w:rsidRDefault="00DB5862" w:rsidP="00BF4B1D">
            <w:pPr>
              <w:spacing w:line="360" w:lineRule="auto"/>
              <w:jc w:val="both"/>
            </w:pPr>
            <w:r w:rsidRPr="00BF4B1D">
              <w:t>Температура воздуха, С</w:t>
            </w:r>
          </w:p>
        </w:tc>
        <w:tc>
          <w:tcPr>
            <w:tcW w:w="1584" w:type="dxa"/>
            <w:gridSpan w:val="2"/>
            <w:tcBorders>
              <w:top w:val="single" w:sz="6" w:space="0" w:color="auto"/>
              <w:left w:val="single" w:sz="6" w:space="0" w:color="auto"/>
              <w:bottom w:val="single" w:sz="6" w:space="0" w:color="auto"/>
              <w:right w:val="single" w:sz="6" w:space="0" w:color="auto"/>
            </w:tcBorders>
          </w:tcPr>
          <w:p w:rsidR="00DB5862" w:rsidRPr="00BF4B1D" w:rsidRDefault="00BF4B1D" w:rsidP="00BF4B1D">
            <w:pPr>
              <w:spacing w:line="360" w:lineRule="auto"/>
              <w:jc w:val="both"/>
            </w:pPr>
            <w:r w:rsidRPr="00BF4B1D">
              <w:t>С</w:t>
            </w:r>
            <w:r w:rsidR="00DB5862" w:rsidRPr="00BF4B1D">
              <w:t>редняя</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15,4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15,5</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17,4</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19,7</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20,0</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20,3</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19,5</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18,0</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17,8</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17,0</w:t>
            </w:r>
          </w:p>
        </w:tc>
      </w:tr>
      <w:tr w:rsidR="00DB5862" w:rsidRPr="00BF4B1D" w:rsidTr="00BF4B1D">
        <w:trPr>
          <w:cantSplit/>
          <w:trHeight w:val="65"/>
        </w:trPr>
        <w:tc>
          <w:tcPr>
            <w:tcW w:w="1681" w:type="dxa"/>
            <w:vMerge/>
            <w:tcBorders>
              <w:top w:val="nil"/>
              <w:left w:val="single" w:sz="6" w:space="0" w:color="auto"/>
              <w:bottom w:val="nil"/>
              <w:right w:val="single" w:sz="6" w:space="0" w:color="auto"/>
            </w:tcBorders>
          </w:tcPr>
          <w:p w:rsidR="00DB5862" w:rsidRPr="00BF4B1D" w:rsidRDefault="00DB5862" w:rsidP="00BF4B1D">
            <w:pPr>
              <w:spacing w:line="360" w:lineRule="auto"/>
              <w:jc w:val="both"/>
            </w:pPr>
          </w:p>
        </w:tc>
        <w:tc>
          <w:tcPr>
            <w:tcW w:w="1584" w:type="dxa"/>
            <w:gridSpan w:val="2"/>
            <w:tcBorders>
              <w:top w:val="single" w:sz="6" w:space="0" w:color="auto"/>
              <w:left w:val="single" w:sz="6" w:space="0" w:color="auto"/>
              <w:bottom w:val="single" w:sz="6" w:space="0" w:color="auto"/>
              <w:right w:val="single" w:sz="6" w:space="0" w:color="auto"/>
            </w:tcBorders>
          </w:tcPr>
          <w:p w:rsidR="00DB5862" w:rsidRPr="00BF4B1D" w:rsidRDefault="00BF4B1D" w:rsidP="00BF4B1D">
            <w:pPr>
              <w:spacing w:line="360" w:lineRule="auto"/>
              <w:jc w:val="both"/>
            </w:pPr>
            <w:r w:rsidRPr="00BF4B1D">
              <w:t>M</w:t>
            </w:r>
            <w:r w:rsidR="00DB5862" w:rsidRPr="00BF4B1D">
              <w:t>ax</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36</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36</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32</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38</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33</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37</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34</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29</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31</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32</w:t>
            </w:r>
          </w:p>
        </w:tc>
      </w:tr>
      <w:tr w:rsidR="00DB5862" w:rsidRPr="00BF4B1D" w:rsidTr="00BF4B1D">
        <w:trPr>
          <w:cantSplit/>
          <w:trHeight w:val="65"/>
        </w:trPr>
        <w:tc>
          <w:tcPr>
            <w:tcW w:w="1681" w:type="dxa"/>
            <w:vMerge/>
            <w:tcBorders>
              <w:top w:val="nil"/>
              <w:left w:val="single" w:sz="6" w:space="0" w:color="auto"/>
              <w:bottom w:val="single" w:sz="6" w:space="0" w:color="auto"/>
              <w:right w:val="single" w:sz="6" w:space="0" w:color="auto"/>
            </w:tcBorders>
          </w:tcPr>
          <w:p w:rsidR="00DB5862" w:rsidRPr="00BF4B1D" w:rsidRDefault="00DB5862" w:rsidP="00BF4B1D">
            <w:pPr>
              <w:spacing w:line="360" w:lineRule="auto"/>
              <w:jc w:val="both"/>
            </w:pPr>
          </w:p>
        </w:tc>
        <w:tc>
          <w:tcPr>
            <w:tcW w:w="1584" w:type="dxa"/>
            <w:gridSpan w:val="2"/>
            <w:tcBorders>
              <w:top w:val="single" w:sz="6" w:space="0" w:color="auto"/>
              <w:left w:val="single" w:sz="6" w:space="0" w:color="auto"/>
              <w:bottom w:val="single" w:sz="6" w:space="0" w:color="auto"/>
              <w:right w:val="single" w:sz="6" w:space="0" w:color="auto"/>
            </w:tcBorders>
          </w:tcPr>
          <w:p w:rsidR="00DB5862" w:rsidRPr="00BF4B1D" w:rsidRDefault="00BF4B1D" w:rsidP="00BF4B1D">
            <w:pPr>
              <w:spacing w:line="360" w:lineRule="auto"/>
              <w:jc w:val="both"/>
            </w:pPr>
            <w:r w:rsidRPr="00BF4B1D">
              <w:t>M</w:t>
            </w:r>
            <w:r w:rsidR="00DB5862" w:rsidRPr="00BF4B1D">
              <w:t>in</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10</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9</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6</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7</w:t>
            </w:r>
          </w:p>
        </w:tc>
      </w:tr>
      <w:tr w:rsidR="00DB5862" w:rsidRPr="00BF4B1D" w:rsidTr="00BF4B1D">
        <w:trPr>
          <w:trHeight w:val="65"/>
        </w:trPr>
        <w:tc>
          <w:tcPr>
            <w:tcW w:w="3265" w:type="dxa"/>
            <w:gridSpan w:val="3"/>
            <w:tcBorders>
              <w:top w:val="single" w:sz="6" w:space="0" w:color="auto"/>
              <w:left w:val="single" w:sz="6" w:space="0" w:color="auto"/>
              <w:bottom w:val="single" w:sz="6" w:space="0" w:color="auto"/>
              <w:right w:val="single" w:sz="6" w:space="0" w:color="auto"/>
            </w:tcBorders>
          </w:tcPr>
          <w:p w:rsidR="00DB5862" w:rsidRPr="00BF4B1D" w:rsidRDefault="00DB5862" w:rsidP="00BF4B1D">
            <w:pPr>
              <w:spacing w:line="360" w:lineRule="auto"/>
              <w:jc w:val="both"/>
            </w:pPr>
            <w:r w:rsidRPr="00BF4B1D">
              <w:t>Относительная влажность. %</w:t>
            </w:r>
          </w:p>
        </w:tc>
        <w:tc>
          <w:tcPr>
            <w:tcW w:w="56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81</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78</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70</w:t>
            </w:r>
          </w:p>
        </w:tc>
        <w:tc>
          <w:tcPr>
            <w:tcW w:w="600"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60</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62</w:t>
            </w:r>
          </w:p>
        </w:tc>
        <w:tc>
          <w:tcPr>
            <w:tcW w:w="675" w:type="dxa"/>
            <w:tcBorders>
              <w:top w:val="single" w:sz="6" w:space="0" w:color="auto"/>
              <w:left w:val="single" w:sz="6"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64</w:t>
            </w:r>
          </w:p>
        </w:tc>
        <w:tc>
          <w:tcPr>
            <w:tcW w:w="675" w:type="dxa"/>
            <w:tcBorders>
              <w:top w:val="single" w:sz="6" w:space="0" w:color="auto"/>
              <w:left w:val="single" w:sz="6"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73</w:t>
            </w:r>
          </w:p>
        </w:tc>
        <w:tc>
          <w:tcPr>
            <w:tcW w:w="750"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73</w:t>
            </w:r>
          </w:p>
        </w:tc>
        <w:tc>
          <w:tcPr>
            <w:tcW w:w="675" w:type="dxa"/>
            <w:tcBorders>
              <w:top w:val="single" w:sz="6" w:space="0" w:color="auto"/>
              <w:left w:val="single" w:sz="4" w:space="0" w:color="auto"/>
              <w:bottom w:val="single" w:sz="6" w:space="0" w:color="auto"/>
              <w:right w:val="single" w:sz="4" w:space="0" w:color="auto"/>
            </w:tcBorders>
            <w:vAlign w:val="center"/>
          </w:tcPr>
          <w:p w:rsidR="00DB5862" w:rsidRPr="00BF4B1D" w:rsidRDefault="00DB5862" w:rsidP="00BF4B1D">
            <w:pPr>
              <w:spacing w:line="360" w:lineRule="auto"/>
              <w:jc w:val="both"/>
            </w:pPr>
            <w:r w:rsidRPr="00BF4B1D">
              <w:t>77</w:t>
            </w:r>
          </w:p>
        </w:tc>
        <w:tc>
          <w:tcPr>
            <w:tcW w:w="671" w:type="dxa"/>
            <w:tcBorders>
              <w:top w:val="single" w:sz="6" w:space="0" w:color="auto"/>
              <w:left w:val="single" w:sz="4" w:space="0" w:color="auto"/>
              <w:bottom w:val="single" w:sz="6" w:space="0" w:color="auto"/>
              <w:right w:val="single" w:sz="6" w:space="0" w:color="auto"/>
            </w:tcBorders>
            <w:vAlign w:val="center"/>
          </w:tcPr>
          <w:p w:rsidR="00DB5862" w:rsidRPr="00BF4B1D" w:rsidRDefault="00DB5862" w:rsidP="00BF4B1D">
            <w:pPr>
              <w:spacing w:line="360" w:lineRule="auto"/>
              <w:jc w:val="both"/>
            </w:pPr>
            <w:r w:rsidRPr="00BF4B1D">
              <w:t>65</w:t>
            </w:r>
          </w:p>
        </w:tc>
      </w:tr>
    </w:tbl>
    <w:p w:rsidR="00DB5862" w:rsidRPr="00BF4B1D" w:rsidRDefault="005C1722" w:rsidP="003345EC">
      <w:pPr>
        <w:spacing w:line="360" w:lineRule="auto"/>
        <w:ind w:firstLine="720"/>
        <w:jc w:val="both"/>
        <w:rPr>
          <w:sz w:val="28"/>
          <w:szCs w:val="28"/>
        </w:rPr>
      </w:pPr>
      <w:r>
        <w:rPr>
          <w:sz w:val="28"/>
          <w:szCs w:val="28"/>
        </w:rPr>
        <w:br w:type="page"/>
      </w:r>
      <w:r w:rsidR="00DB5862" w:rsidRPr="00BF4B1D">
        <w:rPr>
          <w:sz w:val="28"/>
          <w:szCs w:val="28"/>
        </w:rPr>
        <w:t>1. п. Констанца</w:t>
      </w:r>
      <w:r w:rsidR="009C1192">
        <w:rPr>
          <w:sz w:val="28"/>
          <w:szCs w:val="28"/>
        </w:rPr>
        <w:t xml:space="preserve"> </w:t>
      </w:r>
      <w:r w:rsidR="00DB5862" w:rsidRPr="00BF4B1D">
        <w:rPr>
          <w:sz w:val="28"/>
          <w:szCs w:val="28"/>
        </w:rPr>
        <w:t>6. о. Закинф</w:t>
      </w:r>
      <w:r w:rsidR="009C1192">
        <w:rPr>
          <w:sz w:val="28"/>
          <w:szCs w:val="28"/>
        </w:rPr>
        <w:t xml:space="preserve"> </w:t>
      </w:r>
      <w:r w:rsidR="00DB5862" w:rsidRPr="00BF4B1D">
        <w:rPr>
          <w:sz w:val="28"/>
          <w:szCs w:val="28"/>
        </w:rPr>
        <w:t>-; … ; . -</w:t>
      </w:r>
      <w:r w:rsidR="009C1192">
        <w:rPr>
          <w:sz w:val="28"/>
          <w:szCs w:val="28"/>
        </w:rPr>
        <w:t xml:space="preserve"> </w:t>
      </w:r>
      <w:r w:rsidR="00DB5862" w:rsidRPr="00BF4B1D">
        <w:rPr>
          <w:sz w:val="28"/>
          <w:szCs w:val="28"/>
        </w:rPr>
        <w:t>отсутствие данных.</w:t>
      </w:r>
    </w:p>
    <w:p w:rsidR="00DB5862" w:rsidRPr="00BF4B1D" w:rsidRDefault="00DB5862" w:rsidP="003345EC">
      <w:pPr>
        <w:spacing w:line="360" w:lineRule="auto"/>
        <w:ind w:firstLine="720"/>
        <w:jc w:val="both"/>
        <w:rPr>
          <w:sz w:val="28"/>
          <w:szCs w:val="28"/>
        </w:rPr>
      </w:pPr>
      <w:r w:rsidRPr="00BF4B1D">
        <w:rPr>
          <w:sz w:val="28"/>
          <w:szCs w:val="28"/>
        </w:rPr>
        <w:t>2. п. Варна</w:t>
      </w:r>
      <w:r w:rsidR="009C1192">
        <w:rPr>
          <w:sz w:val="28"/>
          <w:szCs w:val="28"/>
        </w:rPr>
        <w:t xml:space="preserve"> </w:t>
      </w:r>
      <w:r w:rsidRPr="00BF4B1D">
        <w:rPr>
          <w:sz w:val="28"/>
          <w:szCs w:val="28"/>
        </w:rPr>
        <w:t>7. о. Керкира</w:t>
      </w:r>
      <w:r w:rsidR="009C1192">
        <w:rPr>
          <w:sz w:val="28"/>
          <w:szCs w:val="28"/>
        </w:rPr>
        <w:t xml:space="preserve"> </w:t>
      </w:r>
      <w:r w:rsidRPr="00BF4B1D">
        <w:rPr>
          <w:sz w:val="28"/>
          <w:szCs w:val="28"/>
        </w:rPr>
        <w:t>0 – отсутствие явления, либо</w:t>
      </w:r>
    </w:p>
    <w:p w:rsidR="00DB5862" w:rsidRPr="00BF4B1D" w:rsidRDefault="00DB5862" w:rsidP="003345EC">
      <w:pPr>
        <w:spacing w:line="360" w:lineRule="auto"/>
        <w:ind w:firstLine="720"/>
        <w:jc w:val="both"/>
        <w:rPr>
          <w:sz w:val="28"/>
          <w:szCs w:val="28"/>
        </w:rPr>
      </w:pPr>
      <w:r w:rsidRPr="00BF4B1D">
        <w:rPr>
          <w:sz w:val="28"/>
          <w:szCs w:val="28"/>
        </w:rPr>
        <w:t>3. п. Чаннакале</w:t>
      </w:r>
      <w:r w:rsidR="009C1192">
        <w:rPr>
          <w:sz w:val="28"/>
          <w:szCs w:val="28"/>
        </w:rPr>
        <w:t xml:space="preserve"> </w:t>
      </w:r>
      <w:r w:rsidRPr="00BF4B1D">
        <w:rPr>
          <w:sz w:val="28"/>
          <w:szCs w:val="28"/>
        </w:rPr>
        <w:t>8. п</w:t>
      </w:r>
      <w:r w:rsidR="009C1192">
        <w:rPr>
          <w:sz w:val="28"/>
          <w:szCs w:val="28"/>
        </w:rPr>
        <w:t xml:space="preserve"> </w:t>
      </w:r>
      <w:r w:rsidRPr="00BF4B1D">
        <w:rPr>
          <w:sz w:val="28"/>
          <w:szCs w:val="28"/>
        </w:rPr>
        <w:t>Аугуста</w:t>
      </w:r>
      <w:r w:rsidR="009C1192">
        <w:rPr>
          <w:sz w:val="28"/>
          <w:szCs w:val="28"/>
        </w:rPr>
        <w:t xml:space="preserve"> </w:t>
      </w:r>
      <w:r w:rsidRPr="00BF4B1D">
        <w:rPr>
          <w:sz w:val="28"/>
          <w:szCs w:val="28"/>
        </w:rPr>
        <w:t>незначительная вероятность.</w:t>
      </w:r>
    </w:p>
    <w:p w:rsidR="00DB5862" w:rsidRPr="00BF4B1D" w:rsidRDefault="00DB5862" w:rsidP="003345EC">
      <w:pPr>
        <w:spacing w:line="360" w:lineRule="auto"/>
        <w:ind w:firstLine="720"/>
        <w:jc w:val="both"/>
        <w:rPr>
          <w:sz w:val="28"/>
          <w:szCs w:val="28"/>
        </w:rPr>
      </w:pPr>
      <w:r w:rsidRPr="00BF4B1D">
        <w:rPr>
          <w:sz w:val="28"/>
          <w:szCs w:val="28"/>
        </w:rPr>
        <w:t>4. п. Афины</w:t>
      </w:r>
      <w:r w:rsidR="009C1192">
        <w:rPr>
          <w:sz w:val="28"/>
          <w:szCs w:val="28"/>
        </w:rPr>
        <w:t xml:space="preserve"> </w:t>
      </w:r>
      <w:r w:rsidRPr="00BF4B1D">
        <w:rPr>
          <w:sz w:val="28"/>
          <w:szCs w:val="28"/>
        </w:rPr>
        <w:t>9. п. Неаполь</w:t>
      </w:r>
    </w:p>
    <w:p w:rsidR="00DB5862" w:rsidRPr="00BF4B1D" w:rsidRDefault="00DB5862" w:rsidP="003345EC">
      <w:pPr>
        <w:spacing w:line="360" w:lineRule="auto"/>
        <w:ind w:firstLine="720"/>
        <w:jc w:val="both"/>
        <w:rPr>
          <w:sz w:val="28"/>
          <w:szCs w:val="28"/>
        </w:rPr>
      </w:pPr>
      <w:r w:rsidRPr="00BF4B1D">
        <w:rPr>
          <w:sz w:val="28"/>
          <w:szCs w:val="28"/>
        </w:rPr>
        <w:t>5. о. Китира</w:t>
      </w:r>
      <w:r w:rsidR="009C1192">
        <w:rPr>
          <w:sz w:val="28"/>
          <w:szCs w:val="28"/>
        </w:rPr>
        <w:t xml:space="preserve"> </w:t>
      </w:r>
      <w:r w:rsidRPr="00BF4B1D">
        <w:rPr>
          <w:sz w:val="28"/>
          <w:szCs w:val="28"/>
        </w:rPr>
        <w:t>10. п. Кальяри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Гидрометеорологические условия для плавания судов в </w:t>
      </w:r>
      <w:r w:rsidRPr="00BF4B1D">
        <w:rPr>
          <w:sz w:val="28"/>
          <w:szCs w:val="28"/>
        </w:rPr>
        <w:t>Черном, Мраморном, Эгейском, Ионическом морях</w:t>
      </w:r>
      <w:r w:rsidRPr="00BF4B1D">
        <w:rPr>
          <w:color w:val="000000"/>
          <w:sz w:val="28"/>
          <w:szCs w:val="28"/>
        </w:rPr>
        <w:t xml:space="preserve"> и в районе острова Сицилия наиболее благоприятны с апреля по октябрь , когда преобладает ясная погода со слабыми ветрами и малым количеством осадков, а сильное волнение наблюдается редко.</w:t>
      </w:r>
    </w:p>
    <w:p w:rsidR="00DB5862" w:rsidRPr="00BF4B1D" w:rsidRDefault="00DB5862" w:rsidP="003345EC">
      <w:pPr>
        <w:spacing w:line="360" w:lineRule="auto"/>
        <w:ind w:firstLine="720"/>
        <w:jc w:val="both"/>
        <w:rPr>
          <w:sz w:val="28"/>
          <w:szCs w:val="28"/>
        </w:rPr>
      </w:pPr>
    </w:p>
    <w:p w:rsidR="00DB5862" w:rsidRPr="00BF4B1D" w:rsidRDefault="00DB5862" w:rsidP="00BF4B1D">
      <w:pPr>
        <w:spacing w:line="360" w:lineRule="auto"/>
        <w:ind w:firstLine="720"/>
        <w:jc w:val="center"/>
        <w:rPr>
          <w:b/>
          <w:sz w:val="28"/>
          <w:szCs w:val="28"/>
        </w:rPr>
      </w:pPr>
      <w:r w:rsidRPr="00BF4B1D">
        <w:rPr>
          <w:b/>
          <w:sz w:val="28"/>
          <w:szCs w:val="28"/>
        </w:rPr>
        <w:t>1.4 Навига</w:t>
      </w:r>
      <w:r w:rsidR="00BF4B1D" w:rsidRPr="00BF4B1D">
        <w:rPr>
          <w:b/>
          <w:sz w:val="28"/>
          <w:szCs w:val="28"/>
        </w:rPr>
        <w:t>ционно-гидрографические условия</w:t>
      </w:r>
    </w:p>
    <w:p w:rsidR="00BF4B1D" w:rsidRPr="00BF4B1D" w:rsidRDefault="00BF4B1D" w:rsidP="003345EC">
      <w:pPr>
        <w:spacing w:line="360" w:lineRule="auto"/>
        <w:ind w:firstLine="720"/>
        <w:jc w:val="both"/>
        <w:rPr>
          <w:sz w:val="28"/>
          <w:szCs w:val="28"/>
          <w:u w:val="single"/>
        </w:rPr>
      </w:pPr>
    </w:p>
    <w:p w:rsidR="00DB5862" w:rsidRPr="00BF4B1D" w:rsidRDefault="00DB5862" w:rsidP="003345EC">
      <w:pPr>
        <w:spacing w:line="360" w:lineRule="auto"/>
        <w:ind w:firstLine="720"/>
        <w:jc w:val="both"/>
        <w:rPr>
          <w:sz w:val="28"/>
          <w:szCs w:val="28"/>
        </w:rPr>
      </w:pPr>
      <w:r w:rsidRPr="00BF4B1D">
        <w:rPr>
          <w:sz w:val="28"/>
          <w:szCs w:val="28"/>
          <w:u w:val="single"/>
        </w:rPr>
        <w:t>Черное</w:t>
      </w:r>
      <w:r w:rsidR="009C1192">
        <w:rPr>
          <w:sz w:val="28"/>
          <w:szCs w:val="28"/>
          <w:u w:val="single"/>
        </w:rPr>
        <w:t xml:space="preserve"> </w:t>
      </w:r>
      <w:r w:rsidRPr="00BF4B1D">
        <w:rPr>
          <w:sz w:val="28"/>
          <w:szCs w:val="28"/>
          <w:u w:val="single"/>
        </w:rPr>
        <w:t>море</w:t>
      </w:r>
      <w:r w:rsidRPr="00BF4B1D">
        <w:rPr>
          <w:sz w:val="28"/>
          <w:szCs w:val="28"/>
        </w:rPr>
        <w:t>.</w:t>
      </w:r>
    </w:p>
    <w:p w:rsidR="00DB5862" w:rsidRPr="00BF4B1D" w:rsidRDefault="00DB5862" w:rsidP="003345EC">
      <w:pPr>
        <w:spacing w:line="360" w:lineRule="auto"/>
        <w:ind w:firstLine="720"/>
        <w:jc w:val="both"/>
        <w:rPr>
          <w:sz w:val="28"/>
          <w:szCs w:val="28"/>
        </w:rPr>
      </w:pPr>
      <w:r w:rsidRPr="00BF4B1D">
        <w:rPr>
          <w:i/>
          <w:sz w:val="28"/>
          <w:szCs w:val="28"/>
        </w:rPr>
        <w:t>Общие сведения.</w:t>
      </w:r>
      <w:r w:rsidR="009C1192">
        <w:rPr>
          <w:sz w:val="28"/>
          <w:szCs w:val="28"/>
        </w:rPr>
        <w:t xml:space="preserve"> </w:t>
      </w:r>
      <w:r w:rsidRPr="00BF4B1D">
        <w:rPr>
          <w:sz w:val="28"/>
          <w:szCs w:val="28"/>
        </w:rPr>
        <w:t>Черное море – средиземное море Атлантического океана - является самым восточным из морей и представляет собой вытянутый с запада на восток глубокий водоем</w:t>
      </w:r>
      <w:r w:rsidR="009C1192">
        <w:rPr>
          <w:sz w:val="28"/>
          <w:szCs w:val="28"/>
        </w:rPr>
        <w:t xml:space="preserve"> </w:t>
      </w:r>
      <w:r w:rsidRPr="00BF4B1D">
        <w:rPr>
          <w:sz w:val="28"/>
          <w:szCs w:val="28"/>
        </w:rPr>
        <w:t>между Европой и Малой Азией. Наибольшая длина по параллели 42</w:t>
      </w:r>
      <w:r w:rsidRPr="00BF4B1D">
        <w:rPr>
          <w:sz w:val="28"/>
          <w:szCs w:val="28"/>
        </w:rPr>
        <w:sym w:font="Symbol" w:char="F0B0"/>
      </w:r>
      <w:r w:rsidRPr="00BF4B1D">
        <w:rPr>
          <w:sz w:val="28"/>
          <w:szCs w:val="28"/>
        </w:rPr>
        <w:t xml:space="preserve"> 30</w:t>
      </w:r>
      <w:r w:rsidRPr="00BF4B1D">
        <w:rPr>
          <w:sz w:val="28"/>
          <w:szCs w:val="28"/>
        </w:rPr>
        <w:sym w:font="Symbol" w:char="F0A2"/>
      </w:r>
      <w:r w:rsidRPr="00BF4B1D">
        <w:rPr>
          <w:sz w:val="28"/>
          <w:szCs w:val="28"/>
        </w:rPr>
        <w:t xml:space="preserve"> северной широты от вершины Бургасского залива до Кавказского</w:t>
      </w:r>
      <w:r w:rsidR="009C1192">
        <w:rPr>
          <w:sz w:val="28"/>
          <w:szCs w:val="28"/>
        </w:rPr>
        <w:t xml:space="preserve"> </w:t>
      </w:r>
      <w:r w:rsidRPr="00BF4B1D">
        <w:rPr>
          <w:sz w:val="28"/>
          <w:szCs w:val="28"/>
        </w:rPr>
        <w:t xml:space="preserve">берега севернее рейда Редут- Кале около </w:t>
      </w:r>
      <w:smartTag w:uri="urn:schemas-microsoft-com:office:smarttags" w:element="metricconverter">
        <w:smartTagPr>
          <w:attr w:name="ProductID" w:val="610 миль"/>
        </w:smartTagPr>
        <w:r w:rsidRPr="00BF4B1D">
          <w:rPr>
            <w:sz w:val="28"/>
            <w:szCs w:val="28"/>
          </w:rPr>
          <w:t>610 миль</w:t>
        </w:r>
      </w:smartTag>
      <w:r w:rsidRPr="00BF4B1D">
        <w:rPr>
          <w:sz w:val="28"/>
          <w:szCs w:val="28"/>
        </w:rPr>
        <w:t>; наибольшая ширина между мысом</w:t>
      </w:r>
      <w:r w:rsidR="009C1192">
        <w:rPr>
          <w:sz w:val="28"/>
          <w:szCs w:val="28"/>
        </w:rPr>
        <w:t xml:space="preserve"> </w:t>
      </w:r>
      <w:r w:rsidRPr="00BF4B1D">
        <w:rPr>
          <w:sz w:val="28"/>
          <w:szCs w:val="28"/>
        </w:rPr>
        <w:t>Очаковский</w:t>
      </w:r>
      <w:r w:rsidR="009C1192">
        <w:rPr>
          <w:sz w:val="28"/>
          <w:szCs w:val="28"/>
        </w:rPr>
        <w:t xml:space="preserve"> </w:t>
      </w:r>
      <w:r w:rsidRPr="00BF4B1D">
        <w:rPr>
          <w:sz w:val="28"/>
          <w:szCs w:val="28"/>
        </w:rPr>
        <w:t xml:space="preserve">и мысом Баба (41º17΄N, 31º24΄E) примерно </w:t>
      </w:r>
      <w:smartTag w:uri="urn:schemas-microsoft-com:office:smarttags" w:element="metricconverter">
        <w:smartTagPr>
          <w:attr w:name="ProductID" w:val="330 миль"/>
        </w:smartTagPr>
        <w:r w:rsidRPr="00BF4B1D">
          <w:rPr>
            <w:sz w:val="28"/>
            <w:szCs w:val="28"/>
          </w:rPr>
          <w:t>330 миль</w:t>
        </w:r>
      </w:smartTag>
      <w:r w:rsidRPr="00BF4B1D">
        <w:rPr>
          <w:sz w:val="28"/>
          <w:szCs w:val="28"/>
        </w:rPr>
        <w:t xml:space="preserve">. В наиболее узкой части южная оконечность Крымского полуострова, мыс Сарыч, удалена от мыса Керемпе (42º01΄N, 31º24΄E) на Анатолийском берегу вверху всего на </w:t>
      </w:r>
      <w:smartTag w:uri="urn:schemas-microsoft-com:office:smarttags" w:element="metricconverter">
        <w:smartTagPr>
          <w:attr w:name="ProductID" w:val="142 мили"/>
        </w:smartTagPr>
        <w:r w:rsidRPr="00BF4B1D">
          <w:rPr>
            <w:sz w:val="28"/>
            <w:szCs w:val="28"/>
          </w:rPr>
          <w:t>142 мили</w:t>
        </w:r>
      </w:smartTag>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Плавание по Черному морю особых трудностей не составляет так как опасности расположены в близи берегов. На подходах к крупным портам и к проливу Босфор из-за растущей интенсивности движения судов следует принимать меры предосторожности. Для определения места положения можно использовать горы, мысы, различные строения, а в открытом море – радионавигационные и астрономические средства.</w:t>
      </w:r>
    </w:p>
    <w:p w:rsidR="00DB5862" w:rsidRPr="00BF4B1D" w:rsidRDefault="00DB5862" w:rsidP="003345EC">
      <w:pPr>
        <w:spacing w:line="360" w:lineRule="auto"/>
        <w:ind w:firstLine="720"/>
        <w:jc w:val="both"/>
        <w:rPr>
          <w:sz w:val="28"/>
          <w:szCs w:val="28"/>
        </w:rPr>
      </w:pPr>
      <w:r w:rsidRPr="00BF4B1D">
        <w:rPr>
          <w:i/>
          <w:sz w:val="28"/>
          <w:szCs w:val="28"/>
        </w:rPr>
        <w:t>Берега.</w:t>
      </w:r>
      <w:r w:rsidRPr="00BF4B1D">
        <w:rPr>
          <w:sz w:val="28"/>
          <w:szCs w:val="28"/>
        </w:rPr>
        <w:t xml:space="preserve"> К западу от пролива Босфор берег сравнительно не высокий; он имеет красноватый цвет в местах, где образован песчаными осыпями, и более темный цвет в местах, покрытых растительностью. Мысы на этом участке обрывисты.</w:t>
      </w:r>
    </w:p>
    <w:p w:rsidR="00DB5862" w:rsidRPr="00BF4B1D" w:rsidRDefault="00DB5862" w:rsidP="003345EC">
      <w:pPr>
        <w:spacing w:line="360" w:lineRule="auto"/>
        <w:ind w:firstLine="720"/>
        <w:jc w:val="both"/>
        <w:rPr>
          <w:sz w:val="28"/>
          <w:szCs w:val="28"/>
        </w:rPr>
      </w:pPr>
      <w:r w:rsidRPr="00BF4B1D">
        <w:rPr>
          <w:i/>
          <w:sz w:val="28"/>
          <w:szCs w:val="28"/>
        </w:rPr>
        <w:t>Острова.</w:t>
      </w:r>
      <w:r w:rsidRPr="00BF4B1D">
        <w:rPr>
          <w:sz w:val="28"/>
          <w:szCs w:val="28"/>
        </w:rPr>
        <w:t xml:space="preserve"> В Черном море острова лежат в близи брегов, крупных здесь островов нет. Исключением является остров Змеиный</w:t>
      </w:r>
      <w:r w:rsidR="009C1192">
        <w:rPr>
          <w:sz w:val="28"/>
          <w:szCs w:val="28"/>
        </w:rPr>
        <w:t xml:space="preserve"> </w:t>
      </w:r>
      <w:r w:rsidRPr="00BF4B1D">
        <w:rPr>
          <w:sz w:val="28"/>
          <w:szCs w:val="28"/>
        </w:rPr>
        <w:t xml:space="preserve">расположенный против дельты реки Дунай. В </w:t>
      </w:r>
      <w:smartTag w:uri="urn:schemas-microsoft-com:office:smarttags" w:element="metricconverter">
        <w:smartTagPr>
          <w:attr w:name="ProductID" w:val="19 милях"/>
        </w:smartTagPr>
        <w:r w:rsidRPr="00BF4B1D">
          <w:rPr>
            <w:sz w:val="28"/>
            <w:szCs w:val="28"/>
          </w:rPr>
          <w:t>19 милях</w:t>
        </w:r>
      </w:smartTag>
      <w:r w:rsidRPr="00BF4B1D">
        <w:rPr>
          <w:sz w:val="28"/>
          <w:szCs w:val="28"/>
        </w:rPr>
        <w:t xml:space="preserve"> от берега. Глубина между средней частью острова Змеиный</w:t>
      </w:r>
      <w:r w:rsidR="009C1192">
        <w:rPr>
          <w:sz w:val="28"/>
          <w:szCs w:val="28"/>
        </w:rPr>
        <w:t xml:space="preserve"> </w:t>
      </w:r>
      <w:r w:rsidRPr="00BF4B1D">
        <w:rPr>
          <w:sz w:val="28"/>
          <w:szCs w:val="28"/>
        </w:rPr>
        <w:t>и</w:t>
      </w:r>
      <w:r w:rsidR="009C1192">
        <w:rPr>
          <w:sz w:val="28"/>
          <w:szCs w:val="28"/>
        </w:rPr>
        <w:t xml:space="preserve"> </w:t>
      </w:r>
      <w:r w:rsidRPr="00BF4B1D">
        <w:rPr>
          <w:sz w:val="28"/>
          <w:szCs w:val="28"/>
        </w:rPr>
        <w:t xml:space="preserve">брегом </w:t>
      </w:r>
      <w:smartTag w:uri="urn:schemas-microsoft-com:office:smarttags" w:element="metricconverter">
        <w:smartTagPr>
          <w:attr w:name="ProductID" w:val="27,5 м"/>
        </w:smartTagPr>
        <w:r w:rsidRPr="00BF4B1D">
          <w:rPr>
            <w:sz w:val="28"/>
            <w:szCs w:val="28"/>
          </w:rPr>
          <w:t>27,5 м</w:t>
        </w:r>
      </w:smartTag>
      <w:r w:rsidRPr="00BF4B1D">
        <w:rPr>
          <w:sz w:val="28"/>
          <w:szCs w:val="28"/>
        </w:rPr>
        <w:t>; опасностей здесь не обнаружено.</w:t>
      </w:r>
    </w:p>
    <w:p w:rsidR="00DB5862" w:rsidRPr="00BF4B1D" w:rsidRDefault="00DB5862" w:rsidP="003345EC">
      <w:pPr>
        <w:spacing w:line="360" w:lineRule="auto"/>
        <w:ind w:firstLine="720"/>
        <w:jc w:val="both"/>
        <w:rPr>
          <w:sz w:val="28"/>
          <w:szCs w:val="28"/>
        </w:rPr>
      </w:pPr>
      <w:r w:rsidRPr="00BF4B1D">
        <w:rPr>
          <w:sz w:val="28"/>
          <w:szCs w:val="28"/>
        </w:rPr>
        <w:t>В близи северо-западного берега Черного моря в Тендровском заливе расположена группа низких песчаных остовов. Несколько островков лежит в Бургасском заливе. Кроме того, вблизи берегов, имеются крупные надводные камни и скалы.</w:t>
      </w:r>
    </w:p>
    <w:p w:rsidR="00DB5862" w:rsidRPr="00BF4B1D" w:rsidRDefault="00DB5862" w:rsidP="003345EC">
      <w:pPr>
        <w:spacing w:line="360" w:lineRule="auto"/>
        <w:ind w:firstLine="720"/>
        <w:jc w:val="both"/>
        <w:rPr>
          <w:sz w:val="28"/>
          <w:szCs w:val="28"/>
        </w:rPr>
      </w:pPr>
      <w:r w:rsidRPr="00BF4B1D">
        <w:rPr>
          <w:i/>
          <w:sz w:val="28"/>
          <w:szCs w:val="28"/>
        </w:rPr>
        <w:t>Глубины, рельеф дна и грунт.</w:t>
      </w:r>
      <w:r w:rsidRPr="00BF4B1D">
        <w:rPr>
          <w:sz w:val="28"/>
          <w:szCs w:val="28"/>
        </w:rPr>
        <w:t xml:space="preserve"> Черное море представляет собой глубоководный бассейн с крутыми склонами. Изобата в сто метров проходит почти параллельно берегу, 1,5-</w:t>
      </w:r>
      <w:smartTag w:uri="urn:schemas-microsoft-com:office:smarttags" w:element="metricconverter">
        <w:smartTagPr>
          <w:attr w:name="ProductID" w:val="10 милях"/>
        </w:smartTagPr>
        <w:r w:rsidRPr="00BF4B1D">
          <w:rPr>
            <w:sz w:val="28"/>
            <w:szCs w:val="28"/>
          </w:rPr>
          <w:t>10 милях</w:t>
        </w:r>
      </w:smartTag>
      <w:r w:rsidRPr="00BF4B1D">
        <w:rPr>
          <w:sz w:val="28"/>
          <w:szCs w:val="28"/>
        </w:rPr>
        <w:t xml:space="preserve"> от него. Только в западной и северо-западной частях моря эта изобата отходит на 20 – </w:t>
      </w:r>
      <w:smartTag w:uri="urn:schemas-microsoft-com:office:smarttags" w:element="metricconverter">
        <w:smartTagPr>
          <w:attr w:name="ProductID" w:val="30 миль"/>
        </w:smartTagPr>
        <w:r w:rsidRPr="00BF4B1D">
          <w:rPr>
            <w:sz w:val="28"/>
            <w:szCs w:val="28"/>
          </w:rPr>
          <w:t>30 миль</w:t>
        </w:r>
      </w:smartTag>
      <w:r w:rsidRPr="00BF4B1D">
        <w:rPr>
          <w:sz w:val="28"/>
          <w:szCs w:val="28"/>
        </w:rPr>
        <w:t xml:space="preserve">, а местами и на </w:t>
      </w:r>
      <w:smartTag w:uri="urn:schemas-microsoft-com:office:smarttags" w:element="metricconverter">
        <w:smartTagPr>
          <w:attr w:name="ProductID" w:val="80 миль"/>
        </w:smartTagPr>
        <w:r w:rsidRPr="00BF4B1D">
          <w:rPr>
            <w:sz w:val="28"/>
            <w:szCs w:val="28"/>
          </w:rPr>
          <w:t>80 миль</w:t>
        </w:r>
      </w:smartTag>
      <w:r w:rsidRPr="00BF4B1D">
        <w:rPr>
          <w:sz w:val="28"/>
          <w:szCs w:val="28"/>
        </w:rPr>
        <w:t xml:space="preserve"> от берега.</w:t>
      </w:r>
    </w:p>
    <w:p w:rsidR="00DB5862" w:rsidRPr="00BF4B1D" w:rsidRDefault="00DB5862" w:rsidP="003345EC">
      <w:pPr>
        <w:spacing w:line="360" w:lineRule="auto"/>
        <w:ind w:firstLine="720"/>
        <w:jc w:val="both"/>
        <w:rPr>
          <w:sz w:val="28"/>
          <w:szCs w:val="28"/>
        </w:rPr>
      </w:pPr>
      <w:r w:rsidRPr="00BF4B1D">
        <w:rPr>
          <w:sz w:val="28"/>
          <w:szCs w:val="28"/>
        </w:rPr>
        <w:t xml:space="preserve">Наиболее мелководна северо-западная часть моря. Изобата </w:t>
      </w:r>
      <w:smartTag w:uri="urn:schemas-microsoft-com:office:smarttags" w:element="metricconverter">
        <w:smartTagPr>
          <w:attr w:name="ProductID" w:val="100 м"/>
        </w:smartTagPr>
        <w:r w:rsidRPr="00BF4B1D">
          <w:rPr>
            <w:sz w:val="28"/>
            <w:szCs w:val="28"/>
          </w:rPr>
          <w:t>100 м</w:t>
        </w:r>
      </w:smartTag>
      <w:r w:rsidRPr="00BF4B1D">
        <w:rPr>
          <w:sz w:val="28"/>
          <w:szCs w:val="28"/>
        </w:rPr>
        <w:t xml:space="preserve"> проходит</w:t>
      </w:r>
      <w:r w:rsidR="009C1192">
        <w:rPr>
          <w:sz w:val="28"/>
          <w:szCs w:val="28"/>
        </w:rPr>
        <w:t xml:space="preserve"> </w:t>
      </w:r>
      <w:r w:rsidRPr="00BF4B1D">
        <w:rPr>
          <w:sz w:val="28"/>
          <w:szCs w:val="28"/>
        </w:rPr>
        <w:t>по прямой линии от мыса Емине по направлению к порту Евпатория, отделяя большой мелководный район с глубинами, постепенно уменьшающийся к северу. Изобаты 200, 500 и</w:t>
      </w:r>
      <w:r w:rsidR="009C1192">
        <w:rPr>
          <w:sz w:val="28"/>
          <w:szCs w:val="28"/>
        </w:rPr>
        <w:t xml:space="preserve"> </w:t>
      </w:r>
      <w:r w:rsidRPr="00BF4B1D">
        <w:rPr>
          <w:sz w:val="28"/>
          <w:szCs w:val="28"/>
        </w:rPr>
        <w:t xml:space="preserve">1000 м параллельны изобате </w:t>
      </w:r>
      <w:smartTag w:uri="urn:schemas-microsoft-com:office:smarttags" w:element="metricconverter">
        <w:smartTagPr>
          <w:attr w:name="ProductID" w:val="100 м"/>
        </w:smartTagPr>
        <w:r w:rsidRPr="00BF4B1D">
          <w:rPr>
            <w:sz w:val="28"/>
            <w:szCs w:val="28"/>
          </w:rPr>
          <w:t>100 м</w:t>
        </w:r>
      </w:smartTag>
      <w:r w:rsidRPr="00BF4B1D">
        <w:rPr>
          <w:sz w:val="28"/>
          <w:szCs w:val="28"/>
        </w:rPr>
        <w:t>; из-за крутых понижений дна они проходят на очень близком расстоянии от нее.</w:t>
      </w:r>
    </w:p>
    <w:p w:rsidR="00DB5862" w:rsidRPr="00BF4B1D" w:rsidRDefault="00DB5862" w:rsidP="003345EC">
      <w:pPr>
        <w:spacing w:line="360" w:lineRule="auto"/>
        <w:ind w:firstLine="720"/>
        <w:jc w:val="both"/>
        <w:rPr>
          <w:sz w:val="28"/>
          <w:szCs w:val="28"/>
        </w:rPr>
      </w:pPr>
      <w:r w:rsidRPr="00BF4B1D">
        <w:rPr>
          <w:sz w:val="28"/>
          <w:szCs w:val="28"/>
        </w:rPr>
        <w:t>В прибрежной полосе моря у скалистых берегов грунт преимущественно галька и гравий, а у низких участках берега песок. На глубинах 20-</w:t>
      </w:r>
      <w:smartTag w:uri="urn:schemas-microsoft-com:office:smarttags" w:element="metricconverter">
        <w:smartTagPr>
          <w:attr w:name="ProductID" w:val="30 метров"/>
        </w:smartTagPr>
        <w:r w:rsidRPr="00BF4B1D">
          <w:rPr>
            <w:sz w:val="28"/>
            <w:szCs w:val="28"/>
          </w:rPr>
          <w:t>30 метров</w:t>
        </w:r>
      </w:smartTag>
      <w:r w:rsidRPr="00BF4B1D">
        <w:rPr>
          <w:sz w:val="28"/>
          <w:szCs w:val="28"/>
        </w:rPr>
        <w:t xml:space="preserve"> песок становится илистым, а</w:t>
      </w:r>
      <w:r w:rsidR="009C1192">
        <w:rPr>
          <w:sz w:val="28"/>
          <w:szCs w:val="28"/>
        </w:rPr>
        <w:t xml:space="preserve"> </w:t>
      </w:r>
      <w:r w:rsidRPr="00BF4B1D">
        <w:rPr>
          <w:sz w:val="28"/>
          <w:szCs w:val="28"/>
        </w:rPr>
        <w:t xml:space="preserve">на еще больших глубинах постепенно переходит в глинистый ил. До глубин </w:t>
      </w:r>
      <w:smartTag w:uri="urn:schemas-microsoft-com:office:smarttags" w:element="metricconverter">
        <w:smartTagPr>
          <w:attr w:name="ProductID" w:val="200 м"/>
        </w:smartTagPr>
        <w:r w:rsidRPr="00BF4B1D">
          <w:rPr>
            <w:sz w:val="28"/>
            <w:szCs w:val="28"/>
          </w:rPr>
          <w:t>200 м</w:t>
        </w:r>
      </w:smartTag>
      <w:r w:rsidRPr="00BF4B1D">
        <w:rPr>
          <w:sz w:val="28"/>
          <w:szCs w:val="28"/>
        </w:rPr>
        <w:t xml:space="preserve"> во многих местах встречаются большие скопления раковин. В северо-западной части моря между устьем реки Дунай и мысом Тарханкут на глубинах 50-</w:t>
      </w:r>
      <w:smartTag w:uri="urn:schemas-microsoft-com:office:smarttags" w:element="metricconverter">
        <w:smartTagPr>
          <w:attr w:name="ProductID" w:val="60 м"/>
        </w:smartTagPr>
        <w:r w:rsidRPr="00BF4B1D">
          <w:rPr>
            <w:sz w:val="28"/>
            <w:szCs w:val="28"/>
          </w:rPr>
          <w:t>60 м</w:t>
        </w:r>
      </w:smartTag>
      <w:r w:rsidRPr="00BF4B1D">
        <w:rPr>
          <w:sz w:val="28"/>
          <w:szCs w:val="28"/>
        </w:rPr>
        <w:t xml:space="preserve"> огромные площади заняты водорослями.</w:t>
      </w:r>
    </w:p>
    <w:p w:rsidR="00DB5862" w:rsidRPr="00BF4B1D" w:rsidRDefault="00DB5862" w:rsidP="003345EC">
      <w:pPr>
        <w:spacing w:line="360" w:lineRule="auto"/>
        <w:ind w:firstLine="720"/>
        <w:jc w:val="both"/>
        <w:rPr>
          <w:sz w:val="28"/>
          <w:szCs w:val="28"/>
        </w:rPr>
      </w:pPr>
      <w:r w:rsidRPr="00BF4B1D">
        <w:rPr>
          <w:i/>
          <w:sz w:val="28"/>
          <w:szCs w:val="28"/>
        </w:rPr>
        <w:t>Течения</w:t>
      </w:r>
      <w:r w:rsidRPr="00BF4B1D">
        <w:rPr>
          <w:sz w:val="28"/>
          <w:szCs w:val="28"/>
        </w:rPr>
        <w:t>. Система течения Чёрного моря может быть представлена как единая для всего моря замкнутая циркуляция водных масс, имеющая в отдельных прибрежных районах существенные особенности.</w:t>
      </w:r>
    </w:p>
    <w:p w:rsidR="00DB5862" w:rsidRPr="00BF4B1D" w:rsidRDefault="00DB5862" w:rsidP="003345EC">
      <w:pPr>
        <w:spacing w:line="360" w:lineRule="auto"/>
        <w:ind w:firstLine="720"/>
        <w:jc w:val="both"/>
        <w:rPr>
          <w:sz w:val="28"/>
          <w:szCs w:val="28"/>
        </w:rPr>
      </w:pPr>
      <w:r w:rsidRPr="00BF4B1D">
        <w:rPr>
          <w:sz w:val="28"/>
          <w:szCs w:val="28"/>
        </w:rPr>
        <w:t>У западного побережья моря (От мыса Еминс до острова Змеиный) течение направлено в основном на юг со средней скоростью 0,5-0,7 узла. В заливах и бухтах имеют место довольно обширные круговороты течений антициклонического характера (По часовой стрелке) со скоростями 0,1-0,3 узла. Наиболее чётко эти круговороты выражены севернее порта Констанца, между мысом Калиакра и Варненским заливом и в Бургасском заливе.</w:t>
      </w:r>
    </w:p>
    <w:p w:rsidR="00DB5862" w:rsidRPr="00BF4B1D" w:rsidRDefault="00DB5862" w:rsidP="003345EC">
      <w:pPr>
        <w:spacing w:line="360" w:lineRule="auto"/>
        <w:ind w:firstLine="720"/>
        <w:jc w:val="both"/>
        <w:rPr>
          <w:sz w:val="28"/>
          <w:szCs w:val="28"/>
        </w:rPr>
      </w:pPr>
      <w:r w:rsidRPr="00BF4B1D">
        <w:rPr>
          <w:i/>
          <w:sz w:val="28"/>
          <w:szCs w:val="28"/>
        </w:rPr>
        <w:t>Земной магнетизм.</w:t>
      </w:r>
      <w:r w:rsidRPr="00BF4B1D">
        <w:rPr>
          <w:sz w:val="28"/>
          <w:szCs w:val="28"/>
        </w:rPr>
        <w:t xml:space="preserve"> Магнитное склонение на эпоху 1995г. изменяется от</w:t>
      </w:r>
      <w:r w:rsidR="009C1192">
        <w:rPr>
          <w:sz w:val="28"/>
          <w:szCs w:val="28"/>
        </w:rPr>
        <w:t xml:space="preserve"> </w:t>
      </w:r>
      <w:r w:rsidRPr="00BF4B1D">
        <w:rPr>
          <w:sz w:val="28"/>
          <w:szCs w:val="28"/>
        </w:rPr>
        <w:t>4ºЕ западной части до 5,3ºЕ в его восточной части.</w:t>
      </w:r>
    </w:p>
    <w:p w:rsidR="00DB5862" w:rsidRPr="00BF4B1D" w:rsidRDefault="00DB5862" w:rsidP="003345EC">
      <w:pPr>
        <w:spacing w:line="360" w:lineRule="auto"/>
        <w:ind w:firstLine="720"/>
        <w:jc w:val="both"/>
        <w:rPr>
          <w:sz w:val="28"/>
          <w:szCs w:val="28"/>
        </w:rPr>
      </w:pPr>
      <w:r w:rsidRPr="00BF4B1D">
        <w:rPr>
          <w:sz w:val="28"/>
          <w:szCs w:val="28"/>
        </w:rPr>
        <w:t>Среднегодовое изменение магнитного склонения изменяется от 3,3ºЕ на западе района моря до 1,7ºW на востоке района. Магнитное наклонение изменяется от 64,2ºN на севере района (порт Одесса), до 58,1ºN на юге.</w:t>
      </w:r>
    </w:p>
    <w:p w:rsidR="00DB5862" w:rsidRPr="00BF4B1D" w:rsidRDefault="00DB5862" w:rsidP="003345EC">
      <w:pPr>
        <w:spacing w:line="360" w:lineRule="auto"/>
        <w:ind w:firstLine="720"/>
        <w:jc w:val="both"/>
        <w:rPr>
          <w:sz w:val="28"/>
          <w:szCs w:val="28"/>
        </w:rPr>
      </w:pPr>
      <w:r w:rsidRPr="00BF4B1D">
        <w:rPr>
          <w:i/>
          <w:sz w:val="28"/>
          <w:szCs w:val="28"/>
        </w:rPr>
        <w:t>Магнитные аномалии.</w:t>
      </w:r>
      <w:r w:rsidRPr="00BF4B1D">
        <w:rPr>
          <w:sz w:val="28"/>
          <w:szCs w:val="28"/>
        </w:rPr>
        <w:t xml:space="preserve"> Значительную площадь имеет аномалия в районе Одесского залива; здесь магнитное склонение изменяется от 5ºW до 9ºЕ.</w:t>
      </w:r>
    </w:p>
    <w:p w:rsidR="00DB5862" w:rsidRPr="00BF4B1D" w:rsidRDefault="00DB5862" w:rsidP="003345EC">
      <w:pPr>
        <w:spacing w:line="360" w:lineRule="auto"/>
        <w:ind w:firstLine="720"/>
        <w:jc w:val="both"/>
        <w:rPr>
          <w:sz w:val="28"/>
          <w:szCs w:val="28"/>
        </w:rPr>
      </w:pPr>
      <w:r w:rsidRPr="00BF4B1D">
        <w:rPr>
          <w:i/>
          <w:sz w:val="28"/>
          <w:szCs w:val="28"/>
        </w:rPr>
        <w:t>Средства навигационного оборудования.</w:t>
      </w:r>
      <w:r w:rsidRPr="00BF4B1D">
        <w:rPr>
          <w:sz w:val="28"/>
          <w:szCs w:val="28"/>
        </w:rPr>
        <w:t xml:space="preserve"> На большинстве мысов, далеко выступающих в море, установлены</w:t>
      </w:r>
      <w:r w:rsidR="009C1192">
        <w:rPr>
          <w:sz w:val="28"/>
          <w:szCs w:val="28"/>
        </w:rPr>
        <w:t xml:space="preserve"> </w:t>
      </w:r>
      <w:r w:rsidRPr="00BF4B1D">
        <w:rPr>
          <w:sz w:val="28"/>
          <w:szCs w:val="28"/>
        </w:rPr>
        <w:t xml:space="preserve">светящие знаки и маяки с дальностью видимости 10 – </w:t>
      </w:r>
      <w:smartTag w:uri="urn:schemas-microsoft-com:office:smarttags" w:element="metricconverter">
        <w:smartTagPr>
          <w:attr w:name="ProductID" w:val="25 миль"/>
        </w:smartTagPr>
        <w:r w:rsidRPr="00BF4B1D">
          <w:rPr>
            <w:sz w:val="28"/>
            <w:szCs w:val="28"/>
          </w:rPr>
          <w:t>25 миль</w:t>
        </w:r>
      </w:smartTag>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Кроме визуальных средств навигационного оборудования</w:t>
      </w:r>
      <w:r w:rsidR="009C1192">
        <w:rPr>
          <w:sz w:val="28"/>
          <w:szCs w:val="28"/>
        </w:rPr>
        <w:t xml:space="preserve"> </w:t>
      </w:r>
      <w:r w:rsidRPr="00BF4B1D">
        <w:rPr>
          <w:sz w:val="28"/>
          <w:szCs w:val="28"/>
        </w:rPr>
        <w:t>на берегу Черного моря установлены</w:t>
      </w:r>
      <w:r w:rsidR="009C1192">
        <w:rPr>
          <w:sz w:val="28"/>
          <w:szCs w:val="28"/>
        </w:rPr>
        <w:t xml:space="preserve"> </w:t>
      </w:r>
      <w:r w:rsidRPr="00BF4B1D">
        <w:rPr>
          <w:sz w:val="28"/>
          <w:szCs w:val="28"/>
        </w:rPr>
        <w:t>радиомаяки и оборудовано несколько радиосистем высокой частоты точности.</w:t>
      </w:r>
    </w:p>
    <w:p w:rsidR="00DB5862" w:rsidRPr="00BF4B1D" w:rsidRDefault="00DB5862" w:rsidP="003345EC">
      <w:pPr>
        <w:spacing w:line="360" w:lineRule="auto"/>
        <w:ind w:firstLine="720"/>
        <w:jc w:val="both"/>
        <w:rPr>
          <w:sz w:val="28"/>
          <w:szCs w:val="28"/>
        </w:rPr>
      </w:pPr>
      <w:r w:rsidRPr="00BF4B1D">
        <w:rPr>
          <w:sz w:val="28"/>
          <w:szCs w:val="28"/>
        </w:rPr>
        <w:t>На отдельных участках Черного моря, как правило, на косах установлены</w:t>
      </w:r>
      <w:r w:rsidR="009C1192">
        <w:rPr>
          <w:sz w:val="28"/>
          <w:szCs w:val="28"/>
        </w:rPr>
        <w:t xml:space="preserve"> </w:t>
      </w:r>
      <w:r w:rsidRPr="00BF4B1D">
        <w:rPr>
          <w:sz w:val="28"/>
          <w:szCs w:val="28"/>
        </w:rPr>
        <w:t>береговые радиолокационные отражатели;</w:t>
      </w:r>
      <w:r w:rsidR="009C1192">
        <w:rPr>
          <w:sz w:val="28"/>
          <w:szCs w:val="28"/>
        </w:rPr>
        <w:t xml:space="preserve"> </w:t>
      </w:r>
      <w:r w:rsidRPr="00BF4B1D">
        <w:rPr>
          <w:sz w:val="28"/>
          <w:szCs w:val="28"/>
        </w:rPr>
        <w:t>для улучшения</w:t>
      </w:r>
      <w:r w:rsidR="009C1192">
        <w:rPr>
          <w:sz w:val="28"/>
          <w:szCs w:val="28"/>
        </w:rPr>
        <w:t xml:space="preserve"> </w:t>
      </w:r>
      <w:r w:rsidRPr="00BF4B1D">
        <w:rPr>
          <w:sz w:val="28"/>
          <w:szCs w:val="28"/>
        </w:rPr>
        <w:t>их опознавания они установлены группами. Дальность отражателя зависит от</w:t>
      </w:r>
      <w:r w:rsidR="009C1192">
        <w:rPr>
          <w:sz w:val="28"/>
          <w:szCs w:val="28"/>
        </w:rPr>
        <w:t xml:space="preserve"> </w:t>
      </w:r>
      <w:r w:rsidRPr="00BF4B1D">
        <w:rPr>
          <w:sz w:val="28"/>
          <w:szCs w:val="28"/>
        </w:rPr>
        <w:t>радиолокационной судовой станции.</w:t>
      </w:r>
    </w:p>
    <w:p w:rsidR="00DB5862" w:rsidRPr="00BF4B1D" w:rsidRDefault="00DB5862" w:rsidP="003345EC">
      <w:pPr>
        <w:spacing w:line="360" w:lineRule="auto"/>
        <w:ind w:firstLine="720"/>
        <w:jc w:val="both"/>
        <w:rPr>
          <w:sz w:val="28"/>
          <w:szCs w:val="28"/>
        </w:rPr>
      </w:pPr>
      <w:r w:rsidRPr="00BF4B1D">
        <w:rPr>
          <w:sz w:val="28"/>
          <w:szCs w:val="28"/>
        </w:rPr>
        <w:t>В водах Черного моря действует система ограждения МАМС (регион А), приведенная № 3203 и « Радиолокационные системы»</w:t>
      </w:r>
      <w:r w:rsidR="009C1192">
        <w:rPr>
          <w:sz w:val="28"/>
          <w:szCs w:val="28"/>
        </w:rPr>
        <w:t xml:space="preserve"> </w:t>
      </w:r>
      <w:r w:rsidRPr="00BF4B1D">
        <w:rPr>
          <w:sz w:val="28"/>
          <w:szCs w:val="28"/>
        </w:rPr>
        <w:t>№3010 изд. ГУНиО</w:t>
      </w:r>
      <w:r w:rsidR="009C1192">
        <w:rPr>
          <w:sz w:val="28"/>
          <w:szCs w:val="28"/>
        </w:rPr>
        <w:t xml:space="preserve"> </w:t>
      </w:r>
      <w:r w:rsidRPr="00BF4B1D">
        <w:rPr>
          <w:sz w:val="28"/>
          <w:szCs w:val="28"/>
        </w:rPr>
        <w:t>МО.</w:t>
      </w:r>
    </w:p>
    <w:p w:rsidR="00DB5862" w:rsidRPr="00BF4B1D" w:rsidRDefault="00DB5862" w:rsidP="003345EC">
      <w:pPr>
        <w:spacing w:line="360" w:lineRule="auto"/>
        <w:ind w:firstLine="720"/>
        <w:jc w:val="both"/>
        <w:rPr>
          <w:sz w:val="28"/>
          <w:szCs w:val="28"/>
        </w:rPr>
      </w:pPr>
      <w:r w:rsidRPr="00BF4B1D">
        <w:rPr>
          <w:i/>
          <w:sz w:val="28"/>
          <w:szCs w:val="28"/>
        </w:rPr>
        <w:t>Режим плавания.</w:t>
      </w:r>
      <w:r w:rsidRPr="00BF4B1D">
        <w:rPr>
          <w:sz w:val="28"/>
          <w:szCs w:val="28"/>
        </w:rPr>
        <w:t xml:space="preserve"> У берегов</w:t>
      </w:r>
      <w:r w:rsidR="009C1192">
        <w:rPr>
          <w:sz w:val="28"/>
          <w:szCs w:val="28"/>
        </w:rPr>
        <w:t xml:space="preserve"> </w:t>
      </w:r>
      <w:r w:rsidRPr="00BF4B1D">
        <w:rPr>
          <w:sz w:val="28"/>
          <w:szCs w:val="28"/>
        </w:rPr>
        <w:t>Болгарии</w:t>
      </w:r>
      <w:r w:rsidR="009C1192">
        <w:rPr>
          <w:sz w:val="28"/>
          <w:szCs w:val="28"/>
        </w:rPr>
        <w:t xml:space="preserve"> </w:t>
      </w:r>
      <w:r w:rsidRPr="00BF4B1D">
        <w:rPr>
          <w:sz w:val="28"/>
          <w:szCs w:val="28"/>
        </w:rPr>
        <w:t>и</w:t>
      </w:r>
      <w:r w:rsidR="009C1192">
        <w:rPr>
          <w:sz w:val="28"/>
          <w:szCs w:val="28"/>
        </w:rPr>
        <w:t xml:space="preserve"> </w:t>
      </w:r>
      <w:r w:rsidRPr="00BF4B1D">
        <w:rPr>
          <w:sz w:val="28"/>
          <w:szCs w:val="28"/>
        </w:rPr>
        <w:t>Румынии и на подходах к ним имеются</w:t>
      </w:r>
      <w:r w:rsidR="009C1192">
        <w:rPr>
          <w:sz w:val="28"/>
          <w:szCs w:val="28"/>
        </w:rPr>
        <w:t xml:space="preserve"> </w:t>
      </w:r>
      <w:r w:rsidRPr="00BF4B1D">
        <w:rPr>
          <w:sz w:val="28"/>
          <w:szCs w:val="28"/>
        </w:rPr>
        <w:t>запретные и</w:t>
      </w:r>
      <w:r w:rsidR="009C1192">
        <w:rPr>
          <w:sz w:val="28"/>
          <w:szCs w:val="28"/>
        </w:rPr>
        <w:t xml:space="preserve"> </w:t>
      </w:r>
      <w:r w:rsidRPr="00BF4B1D">
        <w:rPr>
          <w:sz w:val="28"/>
          <w:szCs w:val="28"/>
        </w:rPr>
        <w:t>временно опасные районы для</w:t>
      </w:r>
      <w:r w:rsidR="009C1192">
        <w:rPr>
          <w:sz w:val="28"/>
          <w:szCs w:val="28"/>
        </w:rPr>
        <w:t xml:space="preserve"> </w:t>
      </w:r>
      <w:r w:rsidRPr="00BF4B1D">
        <w:rPr>
          <w:sz w:val="28"/>
          <w:szCs w:val="28"/>
        </w:rPr>
        <w:t>плавания,</w:t>
      </w:r>
      <w:r w:rsidR="009C1192">
        <w:rPr>
          <w:sz w:val="28"/>
          <w:szCs w:val="28"/>
        </w:rPr>
        <w:t xml:space="preserve"> </w:t>
      </w:r>
      <w:r w:rsidRPr="00BF4B1D">
        <w:rPr>
          <w:sz w:val="28"/>
          <w:szCs w:val="28"/>
        </w:rPr>
        <w:t>запретные районы для постановки на якорь, лова рыбы придонными орудиями лова, подводных и дноуглубительных работ, а также временно опасные для постановки на якорь и лова рыбы.</w:t>
      </w:r>
    </w:p>
    <w:p w:rsidR="00DB5862" w:rsidRPr="00BF4B1D" w:rsidRDefault="00DB5862" w:rsidP="003345EC">
      <w:pPr>
        <w:spacing w:line="360" w:lineRule="auto"/>
        <w:ind w:firstLine="720"/>
        <w:jc w:val="both"/>
        <w:rPr>
          <w:sz w:val="28"/>
          <w:szCs w:val="28"/>
        </w:rPr>
      </w:pPr>
      <w:r w:rsidRPr="00BF4B1D">
        <w:rPr>
          <w:sz w:val="28"/>
          <w:szCs w:val="28"/>
        </w:rPr>
        <w:t>Для уменьшения опасности навигационных аварий плавание в районах, где сходятся потоки движения судов, в районах с большой интенсивностью движения и в районах,</w:t>
      </w:r>
      <w:r w:rsidR="009C1192">
        <w:rPr>
          <w:sz w:val="28"/>
          <w:szCs w:val="28"/>
        </w:rPr>
        <w:t xml:space="preserve"> </w:t>
      </w:r>
      <w:r w:rsidRPr="00BF4B1D">
        <w:rPr>
          <w:sz w:val="28"/>
          <w:szCs w:val="28"/>
        </w:rPr>
        <w:t>судоходство в которых затруднительно и опасно осуществляется по системам установленных путей и систем разделения движения.</w:t>
      </w:r>
    </w:p>
    <w:p w:rsidR="00DB5862" w:rsidRPr="00BF4B1D" w:rsidRDefault="00DB5862" w:rsidP="003345EC">
      <w:pPr>
        <w:spacing w:line="360" w:lineRule="auto"/>
        <w:ind w:firstLine="720"/>
        <w:jc w:val="both"/>
        <w:rPr>
          <w:sz w:val="28"/>
          <w:szCs w:val="28"/>
        </w:rPr>
      </w:pPr>
      <w:r w:rsidRPr="00BF4B1D">
        <w:rPr>
          <w:i/>
          <w:sz w:val="28"/>
          <w:szCs w:val="28"/>
        </w:rPr>
        <w:t>Порты и якорные места.</w:t>
      </w:r>
      <w:r w:rsidRPr="00BF4B1D">
        <w:rPr>
          <w:sz w:val="28"/>
          <w:szCs w:val="28"/>
        </w:rPr>
        <w:t xml:space="preserve"> У берегов Черного моря расположено много портов и гаваней, в которых можно укрыться от ветров и волнения всех направлений.</w:t>
      </w:r>
    </w:p>
    <w:p w:rsidR="00DB5862" w:rsidRPr="00BF4B1D" w:rsidRDefault="00DB5862" w:rsidP="003345EC">
      <w:pPr>
        <w:spacing w:line="360" w:lineRule="auto"/>
        <w:ind w:firstLine="720"/>
        <w:jc w:val="both"/>
        <w:rPr>
          <w:sz w:val="28"/>
          <w:szCs w:val="28"/>
        </w:rPr>
      </w:pPr>
      <w:r w:rsidRPr="00BF4B1D">
        <w:rPr>
          <w:i/>
          <w:sz w:val="28"/>
          <w:szCs w:val="28"/>
        </w:rPr>
        <w:t>Лоцманская служба.</w:t>
      </w:r>
      <w:r w:rsidR="009C1192">
        <w:rPr>
          <w:sz w:val="28"/>
          <w:szCs w:val="28"/>
        </w:rPr>
        <w:t xml:space="preserve"> </w:t>
      </w:r>
      <w:r w:rsidRPr="00BF4B1D">
        <w:rPr>
          <w:sz w:val="28"/>
          <w:szCs w:val="28"/>
        </w:rPr>
        <w:t>Во все крупные порты Черного моря лоцманская проводка обязательна. В случае необходимости можно вызвать лоцмана и для входа в те порты, в которых лоцманская проводка необязательна.</w:t>
      </w:r>
    </w:p>
    <w:p w:rsidR="00DB5862" w:rsidRPr="00BF4B1D" w:rsidRDefault="00DB5862" w:rsidP="003345EC">
      <w:pPr>
        <w:spacing w:line="360" w:lineRule="auto"/>
        <w:ind w:firstLine="720"/>
        <w:jc w:val="both"/>
        <w:rPr>
          <w:sz w:val="28"/>
          <w:szCs w:val="28"/>
        </w:rPr>
      </w:pPr>
      <w:r w:rsidRPr="00BF4B1D">
        <w:rPr>
          <w:sz w:val="28"/>
          <w:szCs w:val="28"/>
        </w:rPr>
        <w:t>Для лоцманской проводки судов следующих в порты северо-западного направления Черного моря, создана Единая морская лоцманская служба.</w:t>
      </w:r>
    </w:p>
    <w:p w:rsidR="00DB5862" w:rsidRPr="00BF4B1D" w:rsidRDefault="00DB5862" w:rsidP="003345EC">
      <w:pPr>
        <w:spacing w:line="360" w:lineRule="auto"/>
        <w:ind w:firstLine="720"/>
        <w:jc w:val="both"/>
        <w:rPr>
          <w:sz w:val="28"/>
          <w:szCs w:val="28"/>
        </w:rPr>
      </w:pPr>
      <w:r w:rsidRPr="00BF4B1D">
        <w:rPr>
          <w:i/>
          <w:sz w:val="28"/>
          <w:szCs w:val="28"/>
        </w:rPr>
        <w:t xml:space="preserve">Спасательская служба. </w:t>
      </w:r>
      <w:r w:rsidRPr="00BF4B1D">
        <w:rPr>
          <w:sz w:val="28"/>
          <w:szCs w:val="28"/>
        </w:rPr>
        <w:t>На Черноморском бассейне организовано взаимодействие аварийно - спассательных морских</w:t>
      </w:r>
      <w:r w:rsidR="009C1192">
        <w:rPr>
          <w:sz w:val="28"/>
          <w:szCs w:val="28"/>
        </w:rPr>
        <w:t xml:space="preserve"> </w:t>
      </w:r>
      <w:r w:rsidRPr="00BF4B1D">
        <w:rPr>
          <w:sz w:val="28"/>
          <w:szCs w:val="28"/>
        </w:rPr>
        <w:t>пароходств Черноморского флота и гражданской авиацией</w:t>
      </w:r>
      <w:r w:rsidR="009C1192">
        <w:rPr>
          <w:sz w:val="28"/>
          <w:szCs w:val="28"/>
        </w:rPr>
        <w:t xml:space="preserve"> </w:t>
      </w:r>
      <w:r w:rsidRPr="00BF4B1D">
        <w:rPr>
          <w:sz w:val="28"/>
          <w:szCs w:val="28"/>
        </w:rPr>
        <w:t>и Военно – Воздушных сил.</w:t>
      </w:r>
    </w:p>
    <w:p w:rsidR="00DB5862" w:rsidRPr="00BF4B1D" w:rsidRDefault="00DB5862" w:rsidP="003345EC">
      <w:pPr>
        <w:spacing w:line="360" w:lineRule="auto"/>
        <w:ind w:firstLine="720"/>
        <w:jc w:val="both"/>
        <w:rPr>
          <w:sz w:val="28"/>
          <w:szCs w:val="28"/>
        </w:rPr>
      </w:pPr>
      <w:r w:rsidRPr="00BF4B1D">
        <w:rPr>
          <w:i/>
          <w:sz w:val="28"/>
          <w:szCs w:val="28"/>
        </w:rPr>
        <w:t>Служба навигационной информации.</w:t>
      </w:r>
      <w:r w:rsidRPr="00BF4B1D">
        <w:rPr>
          <w:sz w:val="28"/>
          <w:szCs w:val="28"/>
        </w:rPr>
        <w:t xml:space="preserve"> В описываемом районе можно получить гидрометеорологическую информацию, а также прибрежные предупреждения.</w:t>
      </w:r>
    </w:p>
    <w:p w:rsidR="00DB5862" w:rsidRPr="00BF4B1D" w:rsidRDefault="00DB5862" w:rsidP="003345EC">
      <w:pPr>
        <w:spacing w:line="360" w:lineRule="auto"/>
        <w:ind w:firstLine="720"/>
        <w:jc w:val="both"/>
        <w:rPr>
          <w:sz w:val="28"/>
          <w:szCs w:val="28"/>
        </w:rPr>
      </w:pPr>
      <w:r w:rsidRPr="00BF4B1D">
        <w:rPr>
          <w:sz w:val="28"/>
          <w:szCs w:val="28"/>
        </w:rPr>
        <w:t>Оповещения мореплавателей об изменениях обстановки осуществляется в рамках Всемирной службы навигационных предупреждений.</w:t>
      </w:r>
    </w:p>
    <w:p w:rsidR="00DB5862" w:rsidRPr="00BF4B1D" w:rsidRDefault="00DB5862" w:rsidP="003345EC">
      <w:pPr>
        <w:spacing w:line="360" w:lineRule="auto"/>
        <w:ind w:firstLine="720"/>
        <w:jc w:val="both"/>
        <w:rPr>
          <w:sz w:val="28"/>
          <w:szCs w:val="28"/>
        </w:rPr>
      </w:pPr>
      <w:r w:rsidRPr="00BF4B1D">
        <w:rPr>
          <w:sz w:val="28"/>
          <w:szCs w:val="28"/>
        </w:rPr>
        <w:t>В портах Черного моря по запросу капитана можно получить сведения о глубинах у пирсов, на подходах к фарватеру, в каналах, а также другую навигационную информацию.</w:t>
      </w:r>
    </w:p>
    <w:p w:rsidR="00DB5862" w:rsidRPr="00BF4B1D" w:rsidRDefault="00DB5862" w:rsidP="003345EC">
      <w:pPr>
        <w:spacing w:line="360" w:lineRule="auto"/>
        <w:ind w:firstLine="720"/>
        <w:jc w:val="both"/>
        <w:rPr>
          <w:sz w:val="28"/>
          <w:szCs w:val="28"/>
        </w:rPr>
      </w:pPr>
      <w:r w:rsidRPr="00BF4B1D">
        <w:rPr>
          <w:sz w:val="28"/>
          <w:szCs w:val="28"/>
          <w:u w:val="single"/>
        </w:rPr>
        <w:t>Мраморное море</w:t>
      </w:r>
      <w:r w:rsidRPr="00BF4B1D">
        <w:rPr>
          <w:sz w:val="28"/>
          <w:szCs w:val="28"/>
        </w:rPr>
        <w:t>.</w:t>
      </w:r>
    </w:p>
    <w:p w:rsidR="00DB5862" w:rsidRPr="00BF4B1D" w:rsidRDefault="00DB5862" w:rsidP="003345EC">
      <w:pPr>
        <w:spacing w:line="360" w:lineRule="auto"/>
        <w:ind w:firstLine="720"/>
        <w:jc w:val="both"/>
        <w:rPr>
          <w:sz w:val="28"/>
          <w:szCs w:val="28"/>
        </w:rPr>
      </w:pPr>
      <w:r w:rsidRPr="00BF4B1D">
        <w:rPr>
          <w:i/>
          <w:sz w:val="28"/>
          <w:szCs w:val="28"/>
        </w:rPr>
        <w:t>Общие сведения.</w:t>
      </w:r>
      <w:r w:rsidRPr="00BF4B1D">
        <w:rPr>
          <w:sz w:val="28"/>
          <w:szCs w:val="28"/>
        </w:rPr>
        <w:t xml:space="preserve"> В настоящей лоции описываются пролив Босфор, Мраморное море и пролив Дарданеллы от Черного моря до Эгейского моря (участок протяженностью около </w:t>
      </w:r>
      <w:smartTag w:uri="urn:schemas-microsoft-com:office:smarttags" w:element="metricconverter">
        <w:smartTagPr>
          <w:attr w:name="ProductID" w:val="160 миль"/>
        </w:smartTagPr>
        <w:r w:rsidRPr="00BF4B1D">
          <w:rPr>
            <w:sz w:val="28"/>
            <w:szCs w:val="28"/>
          </w:rPr>
          <w:t>160 миль</w:t>
        </w:r>
      </w:smartTag>
      <w:r w:rsidRPr="00BF4B1D">
        <w:rPr>
          <w:sz w:val="28"/>
          <w:szCs w:val="28"/>
        </w:rPr>
        <w:t>); они отделяют Европу от Азии.</w:t>
      </w:r>
    </w:p>
    <w:p w:rsidR="00DB5862" w:rsidRPr="00BF4B1D" w:rsidRDefault="00DB5862" w:rsidP="003345EC">
      <w:pPr>
        <w:spacing w:line="360" w:lineRule="auto"/>
        <w:ind w:firstLine="720"/>
        <w:jc w:val="both"/>
        <w:rPr>
          <w:sz w:val="28"/>
          <w:szCs w:val="28"/>
        </w:rPr>
      </w:pPr>
      <w:r w:rsidRPr="00BF4B1D">
        <w:rPr>
          <w:sz w:val="28"/>
          <w:szCs w:val="28"/>
        </w:rPr>
        <w:t xml:space="preserve">Длина пролива Босфор </w:t>
      </w:r>
      <w:smartTag w:uri="urn:schemas-microsoft-com:office:smarttags" w:element="metricconverter">
        <w:smartTagPr>
          <w:attr w:name="ProductID" w:val="16,2 мили"/>
        </w:smartTagPr>
        <w:r w:rsidRPr="00BF4B1D">
          <w:rPr>
            <w:sz w:val="28"/>
            <w:szCs w:val="28"/>
          </w:rPr>
          <w:t>16,2 мили</w:t>
        </w:r>
      </w:smartTag>
      <w:r w:rsidRPr="00BF4B1D">
        <w:rPr>
          <w:sz w:val="28"/>
          <w:szCs w:val="28"/>
        </w:rPr>
        <w:t xml:space="preserve">; наибольшая ширина его </w:t>
      </w:r>
      <w:smartTag w:uri="urn:schemas-microsoft-com:office:smarttags" w:element="metricconverter">
        <w:smartTagPr>
          <w:attr w:name="ProductID" w:val="2 мили"/>
        </w:smartTagPr>
        <w:r w:rsidRPr="00BF4B1D">
          <w:rPr>
            <w:sz w:val="28"/>
            <w:szCs w:val="28"/>
          </w:rPr>
          <w:t>2 мили</w:t>
        </w:r>
      </w:smartTag>
      <w:r w:rsidRPr="00BF4B1D">
        <w:rPr>
          <w:sz w:val="28"/>
          <w:szCs w:val="28"/>
        </w:rPr>
        <w:t xml:space="preserve">, наименьшая 4 кб. Мраморное море простирается с востока на запад на </w:t>
      </w:r>
      <w:smartTag w:uri="urn:schemas-microsoft-com:office:smarttags" w:element="metricconverter">
        <w:smartTagPr>
          <w:attr w:name="ProductID" w:val="120 миль"/>
        </w:smartTagPr>
        <w:r w:rsidRPr="00BF4B1D">
          <w:rPr>
            <w:sz w:val="28"/>
            <w:szCs w:val="28"/>
          </w:rPr>
          <w:t>120 миль</w:t>
        </w:r>
      </w:smartTag>
      <w:r w:rsidRPr="00BF4B1D">
        <w:rPr>
          <w:sz w:val="28"/>
          <w:szCs w:val="28"/>
        </w:rPr>
        <w:t xml:space="preserve"> и с севера на юг на </w:t>
      </w:r>
      <w:smartTag w:uri="urn:schemas-microsoft-com:office:smarttags" w:element="metricconverter">
        <w:smartTagPr>
          <w:attr w:name="ProductID" w:val="40 миль"/>
        </w:smartTagPr>
        <w:r w:rsidRPr="00BF4B1D">
          <w:rPr>
            <w:sz w:val="28"/>
            <w:szCs w:val="28"/>
          </w:rPr>
          <w:t>40 миль</w:t>
        </w:r>
      </w:smartTag>
      <w:r w:rsidRPr="00BF4B1D">
        <w:rPr>
          <w:sz w:val="28"/>
          <w:szCs w:val="28"/>
        </w:rPr>
        <w:t xml:space="preserve">. Длина пролива Дарданеллы около </w:t>
      </w:r>
      <w:smartTag w:uri="urn:schemas-microsoft-com:office:smarttags" w:element="metricconverter">
        <w:smartTagPr>
          <w:attr w:name="ProductID" w:val="65 миль"/>
        </w:smartTagPr>
        <w:r w:rsidRPr="00BF4B1D">
          <w:rPr>
            <w:sz w:val="28"/>
            <w:szCs w:val="28"/>
          </w:rPr>
          <w:t>65 миль</w:t>
        </w:r>
      </w:smartTag>
      <w:r w:rsidRPr="00BF4B1D">
        <w:rPr>
          <w:sz w:val="28"/>
          <w:szCs w:val="28"/>
        </w:rPr>
        <w:t xml:space="preserve">; наибольшая ширина его </w:t>
      </w:r>
      <w:smartTag w:uri="urn:schemas-microsoft-com:office:smarttags" w:element="metricconverter">
        <w:smartTagPr>
          <w:attr w:name="ProductID" w:val="14,6 мили"/>
        </w:smartTagPr>
        <w:r w:rsidRPr="00BF4B1D">
          <w:rPr>
            <w:sz w:val="28"/>
            <w:szCs w:val="28"/>
          </w:rPr>
          <w:t>14,6 мили</w:t>
        </w:r>
      </w:smartTag>
      <w:r w:rsidRPr="00BF4B1D">
        <w:rPr>
          <w:sz w:val="28"/>
          <w:szCs w:val="28"/>
        </w:rPr>
        <w:t>, наименьшая 7 кб.</w:t>
      </w:r>
    </w:p>
    <w:p w:rsidR="00DB5862" w:rsidRPr="00BF4B1D" w:rsidRDefault="00DB5862" w:rsidP="003345EC">
      <w:pPr>
        <w:spacing w:line="360" w:lineRule="auto"/>
        <w:ind w:firstLine="720"/>
        <w:jc w:val="both"/>
        <w:rPr>
          <w:sz w:val="28"/>
          <w:szCs w:val="28"/>
        </w:rPr>
      </w:pPr>
      <w:r w:rsidRPr="00BF4B1D">
        <w:rPr>
          <w:i/>
          <w:sz w:val="28"/>
          <w:szCs w:val="28"/>
        </w:rPr>
        <w:t>Берега.</w:t>
      </w:r>
      <w:r w:rsidRPr="00BF4B1D">
        <w:rPr>
          <w:sz w:val="28"/>
          <w:szCs w:val="28"/>
        </w:rPr>
        <w:t xml:space="preserve"> Обрывистые берега пролива Босфор образованы крутыми склонами гор.</w:t>
      </w:r>
      <w:r w:rsidR="005C1722">
        <w:rPr>
          <w:sz w:val="28"/>
          <w:szCs w:val="28"/>
        </w:rPr>
        <w:t xml:space="preserve"> </w:t>
      </w:r>
      <w:r w:rsidRPr="00BF4B1D">
        <w:rPr>
          <w:sz w:val="28"/>
          <w:szCs w:val="28"/>
        </w:rPr>
        <w:t>Северный берег Мраморного моря образован грядой невысоких гор, отроги которых спускаются к морю. На большем своём протяжении этот берег обрывист. Обращенные к морю склоны гор покрыты травой, местами на склонах простираются обрабатываемые поля, а в долинах – сады и виноградник. Вдоль береговой линии тянется узкая, преимущественно каменистая отмель. Берег прорезан множеством пересыхающих летом речек и ручьёв.</w:t>
      </w:r>
    </w:p>
    <w:p w:rsidR="00DB5862" w:rsidRPr="00BF4B1D" w:rsidRDefault="00DB5862" w:rsidP="003345EC">
      <w:pPr>
        <w:spacing w:line="360" w:lineRule="auto"/>
        <w:ind w:firstLine="720"/>
        <w:jc w:val="both"/>
        <w:rPr>
          <w:sz w:val="28"/>
          <w:szCs w:val="28"/>
        </w:rPr>
      </w:pPr>
      <w:r w:rsidRPr="00BF4B1D">
        <w:rPr>
          <w:i/>
          <w:sz w:val="28"/>
          <w:szCs w:val="28"/>
        </w:rPr>
        <w:t>Течения</w:t>
      </w:r>
      <w:r w:rsidRPr="00BF4B1D">
        <w:rPr>
          <w:sz w:val="28"/>
          <w:szCs w:val="28"/>
        </w:rPr>
        <w:t>. В проливе Босфор течение идёт из Чёрного моря, в целом направленное узкой полосой на S. Из пролива Босфор течение следует в Мраморное море, при выходе из пролива оно делится на два мощных потока, которые направляются на SW и W.</w:t>
      </w:r>
    </w:p>
    <w:p w:rsidR="00DB5862" w:rsidRPr="00BF4B1D" w:rsidRDefault="00DB5862" w:rsidP="003345EC">
      <w:pPr>
        <w:spacing w:line="360" w:lineRule="auto"/>
        <w:ind w:firstLine="720"/>
        <w:jc w:val="both"/>
        <w:rPr>
          <w:sz w:val="28"/>
          <w:szCs w:val="28"/>
        </w:rPr>
      </w:pPr>
      <w:r w:rsidRPr="00BF4B1D">
        <w:rPr>
          <w:sz w:val="28"/>
          <w:szCs w:val="28"/>
        </w:rPr>
        <w:t>На отдельных участках вдоль берегов течения имеют направления, противоположные направлению основных потоков течения.</w:t>
      </w:r>
    </w:p>
    <w:p w:rsidR="00DB5862" w:rsidRPr="00BF4B1D" w:rsidRDefault="00DB5862" w:rsidP="003345EC">
      <w:pPr>
        <w:spacing w:line="360" w:lineRule="auto"/>
        <w:ind w:firstLine="720"/>
        <w:jc w:val="both"/>
        <w:rPr>
          <w:sz w:val="28"/>
          <w:szCs w:val="28"/>
        </w:rPr>
      </w:pPr>
      <w:r w:rsidRPr="00BF4B1D">
        <w:rPr>
          <w:sz w:val="28"/>
          <w:szCs w:val="28"/>
        </w:rPr>
        <w:t>В прибрежной части проливов почти повсеместно скорость течения почти 2,0 узла.</w:t>
      </w:r>
    </w:p>
    <w:p w:rsidR="00DB5862" w:rsidRPr="00BF4B1D" w:rsidRDefault="00DB5862" w:rsidP="003345EC">
      <w:pPr>
        <w:spacing w:line="360" w:lineRule="auto"/>
        <w:ind w:firstLine="720"/>
        <w:jc w:val="both"/>
        <w:rPr>
          <w:sz w:val="28"/>
          <w:szCs w:val="28"/>
        </w:rPr>
      </w:pPr>
      <w:r w:rsidRPr="00BF4B1D">
        <w:rPr>
          <w:sz w:val="28"/>
          <w:szCs w:val="28"/>
        </w:rPr>
        <w:t>В южной части пролива Босфор средняя скорость течения 2-4 узлов.</w:t>
      </w:r>
    </w:p>
    <w:p w:rsidR="00DB5862" w:rsidRPr="00BF4B1D" w:rsidRDefault="00DB5862" w:rsidP="003345EC">
      <w:pPr>
        <w:spacing w:line="360" w:lineRule="auto"/>
        <w:ind w:firstLine="720"/>
        <w:jc w:val="both"/>
        <w:rPr>
          <w:sz w:val="28"/>
          <w:szCs w:val="28"/>
        </w:rPr>
      </w:pPr>
      <w:r w:rsidRPr="00BF4B1D">
        <w:rPr>
          <w:sz w:val="28"/>
          <w:szCs w:val="28"/>
        </w:rPr>
        <w:t>В самом проливе течение в основном направлено на юг. Основное южное течение из Чёрного моря направляется к западной стороне пролива у мыса Ганиче со скоростью 0,5-1,0 узла занимая всю ширину пролива Босфор.</w:t>
      </w:r>
    </w:p>
    <w:p w:rsidR="00DB5862" w:rsidRPr="00BF4B1D" w:rsidRDefault="00DB5862" w:rsidP="003345EC">
      <w:pPr>
        <w:spacing w:line="360" w:lineRule="auto"/>
        <w:ind w:firstLine="720"/>
        <w:jc w:val="both"/>
        <w:rPr>
          <w:sz w:val="28"/>
          <w:szCs w:val="28"/>
        </w:rPr>
      </w:pPr>
      <w:r w:rsidRPr="00BF4B1D">
        <w:rPr>
          <w:sz w:val="28"/>
          <w:szCs w:val="28"/>
        </w:rPr>
        <w:t>Средняя скорость постоянного течения на поверхности в Мраморном море у пролива Босфор 0,5-2,0 узла, в центральной части моря до 1,0 узла, у северного входа в пролив Дарданеллы 1,0-1,5 узла.</w:t>
      </w:r>
    </w:p>
    <w:p w:rsidR="00DB5862" w:rsidRPr="00BF4B1D" w:rsidRDefault="00DB5862" w:rsidP="003345EC">
      <w:pPr>
        <w:spacing w:line="360" w:lineRule="auto"/>
        <w:ind w:firstLine="720"/>
        <w:jc w:val="both"/>
        <w:rPr>
          <w:sz w:val="28"/>
          <w:szCs w:val="28"/>
        </w:rPr>
      </w:pPr>
      <w:r w:rsidRPr="00BF4B1D">
        <w:rPr>
          <w:sz w:val="28"/>
          <w:szCs w:val="28"/>
        </w:rPr>
        <w:t>В Мраморном море течения более слабые, чем в проливах Босфор и Дарданеллы. Средняя скорость течения 0,5-0,8 узла.</w:t>
      </w:r>
    </w:p>
    <w:p w:rsidR="00DB5862" w:rsidRPr="00BF4B1D" w:rsidRDefault="00DB5862" w:rsidP="003345EC">
      <w:pPr>
        <w:spacing w:line="360" w:lineRule="auto"/>
        <w:ind w:firstLine="720"/>
        <w:jc w:val="both"/>
        <w:rPr>
          <w:sz w:val="28"/>
          <w:szCs w:val="28"/>
        </w:rPr>
      </w:pPr>
      <w:r w:rsidRPr="00BF4B1D">
        <w:rPr>
          <w:sz w:val="28"/>
          <w:szCs w:val="28"/>
        </w:rPr>
        <w:t>Входя в Мраморное море из пролива Босфор, течение расходится веером и замедляется, образуя три потока. В районе Измитского залива в долинах возникают шквалы, особенно при ветрах от W и иногда достигают вершины Измитского залива.</w:t>
      </w:r>
    </w:p>
    <w:p w:rsidR="00DB5862" w:rsidRPr="00BF4B1D" w:rsidRDefault="00DB5862" w:rsidP="003345EC">
      <w:pPr>
        <w:spacing w:line="360" w:lineRule="auto"/>
        <w:ind w:firstLine="720"/>
        <w:jc w:val="both"/>
        <w:rPr>
          <w:sz w:val="28"/>
          <w:szCs w:val="28"/>
        </w:rPr>
      </w:pPr>
      <w:r w:rsidRPr="00BF4B1D">
        <w:rPr>
          <w:sz w:val="28"/>
          <w:szCs w:val="28"/>
        </w:rPr>
        <w:t>Европейский берег пролива Дарданеллы преимущественно высокий и приглубый, а азиатский берег</w:t>
      </w:r>
      <w:r w:rsidR="009C1192">
        <w:rPr>
          <w:sz w:val="28"/>
          <w:szCs w:val="28"/>
        </w:rPr>
        <w:t xml:space="preserve"> </w:t>
      </w:r>
      <w:r w:rsidRPr="00BF4B1D">
        <w:rPr>
          <w:sz w:val="28"/>
          <w:szCs w:val="28"/>
        </w:rPr>
        <w:t>- низкий, но местность в этом районе холмистая, постепенно повышающаяся в глубь материка.</w:t>
      </w:r>
    </w:p>
    <w:p w:rsidR="00DB5862" w:rsidRPr="00BF4B1D" w:rsidRDefault="00DB5862" w:rsidP="003345EC">
      <w:pPr>
        <w:spacing w:line="360" w:lineRule="auto"/>
        <w:ind w:firstLine="720"/>
        <w:jc w:val="both"/>
        <w:rPr>
          <w:sz w:val="28"/>
          <w:szCs w:val="28"/>
        </w:rPr>
      </w:pPr>
      <w:r w:rsidRPr="00BF4B1D">
        <w:rPr>
          <w:i/>
          <w:sz w:val="28"/>
          <w:szCs w:val="28"/>
        </w:rPr>
        <w:t>Глубины, рельеф дна и грунт.</w:t>
      </w:r>
      <w:r w:rsidRPr="00BF4B1D">
        <w:rPr>
          <w:sz w:val="28"/>
          <w:szCs w:val="28"/>
        </w:rPr>
        <w:t xml:space="preserve"> Пролив Босфор глубоководен, глубины в его южной части достигают </w:t>
      </w:r>
      <w:smartTag w:uri="urn:schemas-microsoft-com:office:smarttags" w:element="metricconverter">
        <w:smartTagPr>
          <w:attr w:name="ProductID" w:val="110 м"/>
        </w:smartTagPr>
        <w:r w:rsidRPr="00BF4B1D">
          <w:rPr>
            <w:sz w:val="28"/>
            <w:szCs w:val="28"/>
          </w:rPr>
          <w:t>110 м</w:t>
        </w:r>
      </w:smartTag>
      <w:r w:rsidRPr="00BF4B1D">
        <w:rPr>
          <w:sz w:val="28"/>
          <w:szCs w:val="28"/>
        </w:rPr>
        <w:t>. Грунт в проливе ил.</w:t>
      </w:r>
    </w:p>
    <w:p w:rsidR="00DB5862" w:rsidRPr="00BF4B1D" w:rsidRDefault="00DB5862" w:rsidP="003345EC">
      <w:pPr>
        <w:spacing w:line="360" w:lineRule="auto"/>
        <w:ind w:firstLine="720"/>
        <w:jc w:val="both"/>
        <w:rPr>
          <w:sz w:val="28"/>
          <w:szCs w:val="28"/>
        </w:rPr>
      </w:pPr>
      <w:r w:rsidRPr="00BF4B1D">
        <w:rPr>
          <w:sz w:val="28"/>
          <w:szCs w:val="28"/>
        </w:rPr>
        <w:t xml:space="preserve">В северной части Мраморного моря грунт – песок, ил и ракушка. Скалы встречаются у северо-западного берега моря, в заливе Эрдек, у полуострова Капыдаг, у острова Мармара и у острова Имралы. На глубинах до </w:t>
      </w:r>
      <w:smartTag w:uri="urn:schemas-microsoft-com:office:smarttags" w:element="metricconverter">
        <w:smartTagPr>
          <w:attr w:name="ProductID" w:val="60 м"/>
        </w:smartTagPr>
        <w:r w:rsidRPr="00BF4B1D">
          <w:rPr>
            <w:sz w:val="28"/>
            <w:szCs w:val="28"/>
          </w:rPr>
          <w:t>60 м</w:t>
        </w:r>
      </w:smartTag>
      <w:r w:rsidRPr="00BF4B1D">
        <w:rPr>
          <w:sz w:val="28"/>
          <w:szCs w:val="28"/>
        </w:rPr>
        <w:t xml:space="preserve"> у берегов растет много водорослей; на глубинах до </w:t>
      </w:r>
      <w:smartTag w:uri="urn:schemas-microsoft-com:office:smarttags" w:element="metricconverter">
        <w:smartTagPr>
          <w:attr w:name="ProductID" w:val="80 м"/>
        </w:smartTagPr>
        <w:r w:rsidRPr="00BF4B1D">
          <w:rPr>
            <w:sz w:val="28"/>
            <w:szCs w:val="28"/>
          </w:rPr>
          <w:t>80 м</w:t>
        </w:r>
      </w:smartTag>
      <w:r w:rsidRPr="00BF4B1D">
        <w:rPr>
          <w:sz w:val="28"/>
          <w:szCs w:val="28"/>
        </w:rPr>
        <w:t xml:space="preserve"> встречаются губки.</w:t>
      </w:r>
    </w:p>
    <w:p w:rsidR="00DB5862" w:rsidRPr="00BF4B1D" w:rsidRDefault="00DB5862" w:rsidP="003345EC">
      <w:pPr>
        <w:spacing w:line="360" w:lineRule="auto"/>
        <w:ind w:firstLine="720"/>
        <w:jc w:val="both"/>
        <w:rPr>
          <w:sz w:val="28"/>
          <w:szCs w:val="28"/>
        </w:rPr>
      </w:pPr>
      <w:r w:rsidRPr="00BF4B1D">
        <w:rPr>
          <w:sz w:val="28"/>
          <w:szCs w:val="28"/>
        </w:rPr>
        <w:t>Пролив Дарданеллы глубоководен. Глубины в северо-восточной его части 20-</w:t>
      </w:r>
      <w:smartTag w:uri="urn:schemas-microsoft-com:office:smarttags" w:element="metricconverter">
        <w:smartTagPr>
          <w:attr w:name="ProductID" w:val="110 м"/>
        </w:smartTagPr>
        <w:r w:rsidRPr="00BF4B1D">
          <w:rPr>
            <w:sz w:val="28"/>
            <w:szCs w:val="28"/>
          </w:rPr>
          <w:t>110 м</w:t>
        </w:r>
      </w:smartTag>
      <w:r w:rsidRPr="00BF4B1D">
        <w:rPr>
          <w:sz w:val="28"/>
          <w:szCs w:val="28"/>
        </w:rPr>
        <w:t>, а в центральной и юго-западной 20-95м. Грунт в проливе Дарданеллы преимущественно ил, местами песок и ил, песок и ракушка, скала.</w:t>
      </w:r>
    </w:p>
    <w:p w:rsidR="00DB5862" w:rsidRPr="00BF4B1D" w:rsidRDefault="00DB5862" w:rsidP="003345EC">
      <w:pPr>
        <w:spacing w:line="360" w:lineRule="auto"/>
        <w:ind w:firstLine="720"/>
        <w:jc w:val="both"/>
        <w:rPr>
          <w:sz w:val="28"/>
          <w:szCs w:val="28"/>
        </w:rPr>
      </w:pPr>
      <w:r w:rsidRPr="00BF4B1D">
        <w:rPr>
          <w:i/>
          <w:sz w:val="28"/>
          <w:szCs w:val="28"/>
        </w:rPr>
        <w:t>Особые физико - георафические явления.</w:t>
      </w:r>
      <w:r w:rsidRPr="00BF4B1D">
        <w:rPr>
          <w:sz w:val="28"/>
          <w:szCs w:val="28"/>
        </w:rPr>
        <w:t xml:space="preserve"> К особым физико-географическим явлениям, которые следует учитывать при плавании в описываемом районе, нужно отнести сейсмическую деятельность и миражи.</w:t>
      </w:r>
    </w:p>
    <w:p w:rsidR="00DB5862" w:rsidRPr="00BF4B1D" w:rsidRDefault="00DB5862" w:rsidP="003345EC">
      <w:pPr>
        <w:spacing w:line="360" w:lineRule="auto"/>
        <w:ind w:firstLine="720"/>
        <w:jc w:val="both"/>
        <w:rPr>
          <w:sz w:val="28"/>
          <w:szCs w:val="28"/>
        </w:rPr>
      </w:pPr>
      <w:r w:rsidRPr="00BF4B1D">
        <w:rPr>
          <w:i/>
          <w:sz w:val="28"/>
          <w:szCs w:val="28"/>
        </w:rPr>
        <w:t>Лоцманская служба.</w:t>
      </w:r>
      <w:r w:rsidRPr="00BF4B1D">
        <w:rPr>
          <w:sz w:val="28"/>
          <w:szCs w:val="28"/>
        </w:rPr>
        <w:t xml:space="preserve"> Лоцманская проводка для судов, следующих транзитом через проливы Босфор и Дарданеллы, необязательна, однако ввиду большого количества судов, сильного течения, а также множества береговых огней, из-за которых трудно обнаружить огни средств навигационного оборудования, рекомендуется брать ночью, в плохую погоду, в ограниченную видимость, а также всем большим судам.</w:t>
      </w:r>
    </w:p>
    <w:p w:rsidR="00DB5862" w:rsidRPr="00BF4B1D" w:rsidRDefault="00DB5862" w:rsidP="003345EC">
      <w:pPr>
        <w:spacing w:line="360" w:lineRule="auto"/>
        <w:ind w:firstLine="720"/>
        <w:jc w:val="both"/>
        <w:rPr>
          <w:sz w:val="28"/>
          <w:szCs w:val="28"/>
        </w:rPr>
      </w:pPr>
      <w:r w:rsidRPr="00BF4B1D">
        <w:rPr>
          <w:sz w:val="28"/>
          <w:szCs w:val="28"/>
        </w:rPr>
        <w:t>Заявку на лоцмана нужно подавать за 24 часа до подхода к проливам Босфор и Дарданеллы.</w:t>
      </w:r>
    </w:p>
    <w:p w:rsidR="00DB5862" w:rsidRPr="00BF4B1D" w:rsidRDefault="00DB5862" w:rsidP="003345EC">
      <w:pPr>
        <w:spacing w:line="360" w:lineRule="auto"/>
        <w:ind w:firstLine="720"/>
        <w:jc w:val="both"/>
        <w:rPr>
          <w:sz w:val="28"/>
          <w:szCs w:val="28"/>
        </w:rPr>
      </w:pPr>
      <w:r w:rsidRPr="00BF4B1D">
        <w:rPr>
          <w:sz w:val="28"/>
          <w:szCs w:val="28"/>
        </w:rPr>
        <w:t>В Турции для вызова лоцмана пользуются обычными сигналами по Международному своду сигналов и по телефонной радиосвязи.</w:t>
      </w:r>
    </w:p>
    <w:p w:rsidR="00DB5862" w:rsidRPr="00BF4B1D" w:rsidRDefault="00DB5862" w:rsidP="003345EC">
      <w:pPr>
        <w:spacing w:line="360" w:lineRule="auto"/>
        <w:ind w:firstLine="720"/>
        <w:jc w:val="both"/>
        <w:rPr>
          <w:sz w:val="28"/>
          <w:szCs w:val="28"/>
          <w:u w:val="single"/>
        </w:rPr>
      </w:pPr>
      <w:r w:rsidRPr="00BF4B1D">
        <w:rPr>
          <w:sz w:val="28"/>
          <w:szCs w:val="28"/>
          <w:u w:val="single"/>
        </w:rPr>
        <w:t>Эгейское море.</w:t>
      </w:r>
    </w:p>
    <w:p w:rsidR="00DB5862" w:rsidRPr="00BF4B1D" w:rsidRDefault="00DB5862" w:rsidP="003345EC">
      <w:pPr>
        <w:spacing w:line="360" w:lineRule="auto"/>
        <w:ind w:firstLine="720"/>
        <w:jc w:val="both"/>
        <w:rPr>
          <w:sz w:val="28"/>
          <w:szCs w:val="28"/>
        </w:rPr>
      </w:pPr>
      <w:r w:rsidRPr="00BF4B1D">
        <w:rPr>
          <w:bCs/>
          <w:iCs/>
          <w:sz w:val="28"/>
          <w:szCs w:val="28"/>
        </w:rPr>
        <w:t>Общий обзор</w:t>
      </w:r>
      <w:r w:rsidRPr="00BF4B1D">
        <w:rPr>
          <w:i/>
          <w:sz w:val="28"/>
          <w:szCs w:val="28"/>
        </w:rPr>
        <w:t xml:space="preserve">. </w:t>
      </w:r>
      <w:r w:rsidRPr="00BF4B1D">
        <w:rPr>
          <w:sz w:val="28"/>
          <w:szCs w:val="28"/>
        </w:rPr>
        <w:t>Описываем Эгейское море, расположенное в северо-восточной части бассейна Средиземного моря. На востоке Эгейское море омывает берега полуострова Малая Азия, а на севере и западе – Балканского полуострова. С юга Эгейское море ограничено линией, соединяющей мысы Тенарон (36º23΄N, 22º29΄Е) и Акьяр (36º41΄N, 28º14΄Е) и проходящей через острова Китира, Андикитира, Крит, Карпатос и Родос.</w:t>
      </w:r>
    </w:p>
    <w:p w:rsidR="00DB5862" w:rsidRPr="00BF4B1D" w:rsidRDefault="00DB5862" w:rsidP="003345EC">
      <w:pPr>
        <w:spacing w:line="360" w:lineRule="auto"/>
        <w:ind w:firstLine="720"/>
        <w:jc w:val="both"/>
        <w:rPr>
          <w:sz w:val="28"/>
          <w:szCs w:val="28"/>
        </w:rPr>
      </w:pPr>
      <w:r w:rsidRPr="00BF4B1D">
        <w:rPr>
          <w:sz w:val="28"/>
          <w:szCs w:val="28"/>
        </w:rPr>
        <w:t xml:space="preserve">Протяженность береговой линии с островами свыше </w:t>
      </w:r>
      <w:smartTag w:uri="urn:schemas-microsoft-com:office:smarttags" w:element="metricconverter">
        <w:smartTagPr>
          <w:attr w:name="ProductID" w:val="8000 миль"/>
        </w:smartTagPr>
        <w:r w:rsidRPr="00BF4B1D">
          <w:rPr>
            <w:sz w:val="28"/>
            <w:szCs w:val="28"/>
          </w:rPr>
          <w:t>8000 миль</w:t>
        </w:r>
      </w:smartTag>
      <w:r w:rsidRPr="00BF4B1D">
        <w:rPr>
          <w:sz w:val="28"/>
          <w:szCs w:val="28"/>
        </w:rPr>
        <w:t xml:space="preserve">. С севера на юг и с востока на запад Эгейское море простирается соответственно почти на 350 и </w:t>
      </w:r>
      <w:smartTag w:uri="urn:schemas-microsoft-com:office:smarttags" w:element="metricconverter">
        <w:smartTagPr>
          <w:attr w:name="ProductID" w:val="180 миль"/>
        </w:smartTagPr>
        <w:r w:rsidRPr="00BF4B1D">
          <w:rPr>
            <w:sz w:val="28"/>
            <w:szCs w:val="28"/>
          </w:rPr>
          <w:t>180 миль</w:t>
        </w:r>
      </w:smartTag>
      <w:r w:rsidRPr="00BF4B1D">
        <w:rPr>
          <w:sz w:val="28"/>
          <w:szCs w:val="28"/>
        </w:rPr>
        <w:t>.</w:t>
      </w:r>
    </w:p>
    <w:p w:rsidR="00DB5862" w:rsidRPr="00BF4B1D" w:rsidRDefault="00DB5862" w:rsidP="003345EC">
      <w:pPr>
        <w:spacing w:line="360" w:lineRule="auto"/>
        <w:ind w:firstLine="720"/>
        <w:jc w:val="both"/>
        <w:rPr>
          <w:sz w:val="28"/>
          <w:szCs w:val="28"/>
        </w:rPr>
      </w:pPr>
      <w:r w:rsidRPr="00BF4B1D">
        <w:rPr>
          <w:bCs/>
          <w:iCs/>
          <w:sz w:val="28"/>
          <w:szCs w:val="28"/>
        </w:rPr>
        <w:t>Берега</w:t>
      </w:r>
      <w:r w:rsidRPr="00BF4B1D">
        <w:rPr>
          <w:i/>
          <w:sz w:val="28"/>
          <w:szCs w:val="28"/>
        </w:rPr>
        <w:t>.</w:t>
      </w:r>
      <w:r w:rsidRPr="00BF4B1D">
        <w:rPr>
          <w:sz w:val="28"/>
          <w:szCs w:val="28"/>
        </w:rPr>
        <w:t xml:space="preserve"> Западный берег Эгейского моря сильно расчленен горными хребтами. Склоны гор покрыты вечно зелеными кустарниками, местами на них разбиты фруктовые сады; выше в горах растут сосновые и дубовые леса.</w:t>
      </w:r>
    </w:p>
    <w:p w:rsidR="00DB5862" w:rsidRPr="00BF4B1D" w:rsidRDefault="00DB5862" w:rsidP="003345EC">
      <w:pPr>
        <w:spacing w:line="360" w:lineRule="auto"/>
        <w:ind w:firstLine="720"/>
        <w:jc w:val="both"/>
        <w:rPr>
          <w:sz w:val="28"/>
          <w:szCs w:val="28"/>
        </w:rPr>
      </w:pPr>
      <w:r w:rsidRPr="00BF4B1D">
        <w:rPr>
          <w:bCs/>
          <w:iCs/>
          <w:sz w:val="28"/>
          <w:szCs w:val="28"/>
        </w:rPr>
        <w:t>Острова и проливы</w:t>
      </w:r>
      <w:r w:rsidRPr="00BF4B1D">
        <w:rPr>
          <w:i/>
          <w:sz w:val="28"/>
          <w:szCs w:val="28"/>
        </w:rPr>
        <w:t xml:space="preserve">. </w:t>
      </w:r>
      <w:r w:rsidRPr="00BF4B1D">
        <w:rPr>
          <w:sz w:val="28"/>
          <w:szCs w:val="28"/>
        </w:rPr>
        <w:t>Многочисленные острова, расположенные в Эгейском море, высокие. Значительное их количество вулканического происхождения.</w:t>
      </w:r>
    </w:p>
    <w:p w:rsidR="00DB5862" w:rsidRPr="00BF4B1D" w:rsidRDefault="00DB5862" w:rsidP="003345EC">
      <w:pPr>
        <w:spacing w:line="360" w:lineRule="auto"/>
        <w:ind w:firstLine="720"/>
        <w:jc w:val="both"/>
        <w:rPr>
          <w:sz w:val="28"/>
          <w:szCs w:val="28"/>
        </w:rPr>
      </w:pPr>
      <w:r w:rsidRPr="00BF4B1D">
        <w:rPr>
          <w:sz w:val="28"/>
          <w:szCs w:val="28"/>
        </w:rPr>
        <w:t>Плавание среди островов Эгейского моря несложно, так как они опознаются хорошо. Глубины вблизи островов большие, и подводных опасностей в многочисленных проливах и проходах между ними почти нет. Около островов находится много якорных мест, где можно укрытся от ветров и волнения.</w:t>
      </w:r>
    </w:p>
    <w:p w:rsidR="00DB5862" w:rsidRPr="00BF4B1D" w:rsidRDefault="00DB5862" w:rsidP="003345EC">
      <w:pPr>
        <w:spacing w:line="360" w:lineRule="auto"/>
        <w:ind w:firstLine="720"/>
        <w:jc w:val="both"/>
        <w:rPr>
          <w:sz w:val="28"/>
          <w:szCs w:val="28"/>
        </w:rPr>
      </w:pPr>
      <w:r w:rsidRPr="00BF4B1D">
        <w:rPr>
          <w:bCs/>
          <w:iCs/>
          <w:sz w:val="28"/>
          <w:szCs w:val="28"/>
        </w:rPr>
        <w:t>Глубины, рельеф дна и грунт</w:t>
      </w:r>
      <w:r w:rsidRPr="00BF4B1D">
        <w:rPr>
          <w:i/>
          <w:sz w:val="28"/>
          <w:szCs w:val="28"/>
        </w:rPr>
        <w:t xml:space="preserve">. </w:t>
      </w:r>
      <w:r w:rsidRPr="00BF4B1D">
        <w:rPr>
          <w:sz w:val="28"/>
          <w:szCs w:val="28"/>
        </w:rPr>
        <w:t>Дно Эгейского моря отличается большой неровностью. Рельеф его в настоящее время не остается постоянным вследствие непрекращающихся тектонических колебаний. Хотя неровный рельеф дна Эгейского моря и не создает непосредственной опасности для плавания.</w:t>
      </w:r>
    </w:p>
    <w:p w:rsidR="00DB5862" w:rsidRPr="00BF4B1D" w:rsidRDefault="00DB5862" w:rsidP="003345EC">
      <w:pPr>
        <w:spacing w:line="360" w:lineRule="auto"/>
        <w:ind w:firstLine="720"/>
        <w:jc w:val="both"/>
        <w:rPr>
          <w:sz w:val="28"/>
          <w:szCs w:val="28"/>
        </w:rPr>
      </w:pPr>
      <w:r w:rsidRPr="00BF4B1D">
        <w:rPr>
          <w:sz w:val="28"/>
          <w:szCs w:val="28"/>
        </w:rPr>
        <w:t>Грунт – ил, песок, глина и коралл.</w:t>
      </w:r>
    </w:p>
    <w:p w:rsidR="00DB5862" w:rsidRPr="00BF4B1D" w:rsidRDefault="00DB5862" w:rsidP="003345EC">
      <w:pPr>
        <w:spacing w:line="360" w:lineRule="auto"/>
        <w:ind w:firstLine="720"/>
        <w:jc w:val="both"/>
        <w:rPr>
          <w:sz w:val="28"/>
          <w:szCs w:val="28"/>
        </w:rPr>
      </w:pPr>
      <w:r w:rsidRPr="00BF4B1D">
        <w:rPr>
          <w:bCs/>
          <w:iCs/>
          <w:sz w:val="28"/>
          <w:szCs w:val="28"/>
        </w:rPr>
        <w:t>Особые физико-географические явления</w:t>
      </w:r>
      <w:r w:rsidRPr="00BF4B1D">
        <w:rPr>
          <w:i/>
          <w:sz w:val="28"/>
          <w:szCs w:val="28"/>
        </w:rPr>
        <w:t xml:space="preserve">. </w:t>
      </w:r>
      <w:r w:rsidRPr="00BF4B1D">
        <w:rPr>
          <w:sz w:val="28"/>
          <w:szCs w:val="28"/>
        </w:rPr>
        <w:t>К особым физико-географическим явлениям, которые следует учитывать при плавании в Эгейском море, следует отнести сейсмическую и вулканическую деятельность и миражи.</w:t>
      </w:r>
    </w:p>
    <w:p w:rsidR="00DB5862" w:rsidRPr="00BF4B1D" w:rsidRDefault="00DB5862" w:rsidP="003345EC">
      <w:pPr>
        <w:spacing w:line="360" w:lineRule="auto"/>
        <w:ind w:firstLine="720"/>
        <w:jc w:val="both"/>
        <w:rPr>
          <w:sz w:val="28"/>
          <w:szCs w:val="28"/>
        </w:rPr>
      </w:pPr>
      <w:r w:rsidRPr="00BF4B1D">
        <w:rPr>
          <w:sz w:val="28"/>
          <w:szCs w:val="28"/>
        </w:rPr>
        <w:t>Миражи возникают в тех случаях, когда наблюдается резкое расслоение атмосферы и на границах слоев происходит скачок плотности.</w:t>
      </w:r>
    </w:p>
    <w:p w:rsidR="00DB5862" w:rsidRPr="00BF4B1D" w:rsidRDefault="00DB5862" w:rsidP="003345EC">
      <w:pPr>
        <w:spacing w:line="360" w:lineRule="auto"/>
        <w:ind w:firstLine="720"/>
        <w:jc w:val="both"/>
        <w:rPr>
          <w:sz w:val="28"/>
          <w:szCs w:val="28"/>
        </w:rPr>
      </w:pPr>
      <w:r w:rsidRPr="00BF4B1D">
        <w:rPr>
          <w:sz w:val="28"/>
          <w:szCs w:val="28"/>
        </w:rPr>
        <w:t>Ионическое море.</w:t>
      </w:r>
    </w:p>
    <w:p w:rsidR="00DB5862" w:rsidRPr="00BF4B1D" w:rsidRDefault="00DB5862" w:rsidP="003345EC">
      <w:pPr>
        <w:spacing w:line="360" w:lineRule="auto"/>
        <w:ind w:firstLine="720"/>
        <w:jc w:val="both"/>
        <w:rPr>
          <w:sz w:val="28"/>
          <w:szCs w:val="28"/>
        </w:rPr>
      </w:pPr>
      <w:r w:rsidRPr="00BF4B1D">
        <w:rPr>
          <w:sz w:val="28"/>
          <w:szCs w:val="28"/>
        </w:rPr>
        <w:t>Берега: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Западный берег Греции — это южный и западный берега полуострова Пелопоннес и южная часть западного берега Балканского полуострова. Эти гористые полуострова отделены друг от друга глубоко вдающимися в материк заливами Патраикос и Коринфским; их соединяет лишь узкий перешеек, через который прорыт Коринфский канал - кратчайший путь между Эгейским и Ионическим морями. Западный берег Греции преимущественно высокий и обрывистый.</w:t>
      </w:r>
    </w:p>
    <w:p w:rsidR="00DB5862" w:rsidRPr="00BF4B1D" w:rsidRDefault="00DB5862" w:rsidP="003345EC">
      <w:pPr>
        <w:spacing w:line="360" w:lineRule="auto"/>
        <w:ind w:firstLine="720"/>
        <w:jc w:val="both"/>
        <w:rPr>
          <w:sz w:val="28"/>
          <w:szCs w:val="28"/>
        </w:rPr>
      </w:pPr>
      <w:r w:rsidRPr="00BF4B1D">
        <w:rPr>
          <w:color w:val="000000"/>
          <w:sz w:val="28"/>
          <w:szCs w:val="28"/>
        </w:rPr>
        <w:t xml:space="preserve">Юго-восточный берег Италии выше и круче, чем западный берег Греции. Вдоль него тянутся южные отроги Апеннинских гор, несколько вершин которых, расположенных всего лишь в 8 —10 милях от береговой черты, достигают </w:t>
      </w:r>
      <w:smartTag w:uri="urn:schemas-microsoft-com:office:smarttags" w:element="metricconverter">
        <w:smartTagPr>
          <w:attr w:name="ProductID" w:val="2000 м"/>
        </w:smartTagPr>
        <w:r w:rsidRPr="00BF4B1D">
          <w:rPr>
            <w:color w:val="000000"/>
            <w:sz w:val="28"/>
            <w:szCs w:val="28"/>
          </w:rPr>
          <w:t>2000 м</w:t>
        </w:r>
      </w:smartTag>
      <w:r w:rsidRPr="00BF4B1D">
        <w:rPr>
          <w:color w:val="000000"/>
          <w:sz w:val="28"/>
          <w:szCs w:val="28"/>
        </w:rPr>
        <w:t xml:space="preserve"> и более.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Берега почти везде приглубы. В 1—5 милях от берега глубины </w:t>
      </w:r>
      <w:smartTag w:uri="urn:schemas-microsoft-com:office:smarttags" w:element="metricconverter">
        <w:smartTagPr>
          <w:attr w:name="ProductID" w:val="100 м"/>
        </w:smartTagPr>
        <w:r w:rsidRPr="00BF4B1D">
          <w:rPr>
            <w:color w:val="000000"/>
            <w:sz w:val="28"/>
            <w:szCs w:val="28"/>
          </w:rPr>
          <w:t>100 м</w:t>
        </w:r>
      </w:smartTag>
      <w:r w:rsidRPr="00BF4B1D">
        <w:rPr>
          <w:color w:val="000000"/>
          <w:sz w:val="28"/>
          <w:szCs w:val="28"/>
        </w:rPr>
        <w:t xml:space="preserve">, а в 5—7 м.илях 2000—3000 м. Некоторую опасность для плавания представляет район между мысом Акритас и гаванью Метони (западный берег Греции), где на расстоянии до </w:t>
      </w:r>
      <w:smartTag w:uri="urn:schemas-microsoft-com:office:smarttags" w:element="metricconverter">
        <w:smartTagPr>
          <w:attr w:name="ProductID" w:val="5 миль"/>
        </w:smartTagPr>
        <w:r w:rsidRPr="00BF4B1D">
          <w:rPr>
            <w:color w:val="000000"/>
            <w:sz w:val="28"/>
            <w:szCs w:val="28"/>
          </w:rPr>
          <w:t>5 миль</w:t>
        </w:r>
      </w:smartTag>
      <w:r w:rsidRPr="00BF4B1D">
        <w:rPr>
          <w:color w:val="000000"/>
          <w:sz w:val="28"/>
          <w:szCs w:val="28"/>
        </w:rPr>
        <w:t xml:space="preserve"> от берега находятся острова и опасности. Много островов и опасностей имеется между Ионическими островами и берегом материка на подходах к заливу Патраикос. В других местах острова и опасности расположены в непосредственной близости от береговой черты.</w:t>
      </w:r>
    </w:p>
    <w:p w:rsidR="00DB5862" w:rsidRPr="00BF4B1D" w:rsidRDefault="00DB5862" w:rsidP="003345EC">
      <w:pPr>
        <w:spacing w:line="360" w:lineRule="auto"/>
        <w:ind w:firstLine="720"/>
        <w:jc w:val="both"/>
        <w:rPr>
          <w:sz w:val="28"/>
          <w:szCs w:val="28"/>
        </w:rPr>
      </w:pPr>
      <w:r w:rsidRPr="00BF4B1D">
        <w:rPr>
          <w:color w:val="000000"/>
          <w:sz w:val="28"/>
          <w:szCs w:val="28"/>
        </w:rPr>
        <w:t>Острова и проливы: Район изобилует большими и малыми островами.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Вдоль западного берега Греции на </w:t>
      </w:r>
      <w:smartTag w:uri="urn:schemas-microsoft-com:office:smarttags" w:element="metricconverter">
        <w:smartTagPr>
          <w:attr w:name="ProductID" w:val="140 миль"/>
        </w:smartTagPr>
        <w:r w:rsidRPr="00BF4B1D">
          <w:rPr>
            <w:color w:val="000000"/>
            <w:sz w:val="28"/>
            <w:szCs w:val="28"/>
          </w:rPr>
          <w:t>140 миль</w:t>
        </w:r>
      </w:smartTag>
      <w:r w:rsidRPr="00BF4B1D">
        <w:rPr>
          <w:color w:val="000000"/>
          <w:sz w:val="28"/>
          <w:szCs w:val="28"/>
        </w:rPr>
        <w:t xml:space="preserve"> тянутся Ионические острова. К ним относятся острова Закинф, Кефалнпня,</w:t>
      </w:r>
      <w:r w:rsidR="009C1192">
        <w:rPr>
          <w:color w:val="000000"/>
          <w:sz w:val="28"/>
          <w:szCs w:val="28"/>
        </w:rPr>
        <w:t xml:space="preserve"> </w:t>
      </w:r>
      <w:r w:rsidRPr="00BF4B1D">
        <w:rPr>
          <w:color w:val="000000"/>
          <w:sz w:val="28"/>
          <w:szCs w:val="28"/>
        </w:rPr>
        <w:t>Лефкас, Керкира ,и прилетающие к ним островки и скалы.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Глубины, рельеф дна и грунт:</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Ионическое море глубоководно. Изобата </w:t>
      </w:r>
      <w:smartTag w:uri="urn:schemas-microsoft-com:office:smarttags" w:element="metricconverter">
        <w:smartTagPr>
          <w:attr w:name="ProductID" w:val="100 м"/>
        </w:smartTagPr>
        <w:r w:rsidRPr="00BF4B1D">
          <w:rPr>
            <w:color w:val="000000"/>
            <w:sz w:val="28"/>
            <w:szCs w:val="28"/>
          </w:rPr>
          <w:t>100 м</w:t>
        </w:r>
      </w:smartTag>
      <w:r w:rsidRPr="00BF4B1D">
        <w:rPr>
          <w:color w:val="000000"/>
          <w:sz w:val="28"/>
          <w:szCs w:val="28"/>
        </w:rPr>
        <w:t xml:space="preserve"> проходит на расстоянии не более </w:t>
      </w:r>
      <w:smartTag w:uri="urn:schemas-microsoft-com:office:smarttags" w:element="metricconverter">
        <w:smartTagPr>
          <w:attr w:name="ProductID" w:val="5 миль"/>
        </w:smartTagPr>
        <w:r w:rsidRPr="00BF4B1D">
          <w:rPr>
            <w:color w:val="000000"/>
            <w:sz w:val="28"/>
            <w:szCs w:val="28"/>
          </w:rPr>
          <w:t>5 миль</w:t>
        </w:r>
      </w:smartTag>
      <w:r w:rsidRPr="00BF4B1D">
        <w:rPr>
          <w:color w:val="000000"/>
          <w:sz w:val="28"/>
          <w:szCs w:val="28"/>
        </w:rPr>
        <w:t xml:space="preserve"> от берега, а в некоторых местах — почти вплотную у него. В расстоянии около </w:t>
      </w:r>
      <w:smartTag w:uri="urn:schemas-microsoft-com:office:smarttags" w:element="metricconverter">
        <w:smartTagPr>
          <w:attr w:name="ProductID" w:val="10 миль"/>
        </w:smartTagPr>
        <w:r w:rsidRPr="00BF4B1D">
          <w:rPr>
            <w:color w:val="000000"/>
            <w:sz w:val="28"/>
            <w:szCs w:val="28"/>
          </w:rPr>
          <w:t>10 миль</w:t>
        </w:r>
      </w:smartTag>
      <w:r w:rsidRPr="00BF4B1D">
        <w:rPr>
          <w:color w:val="000000"/>
          <w:sz w:val="28"/>
          <w:szCs w:val="28"/>
        </w:rPr>
        <w:t xml:space="preserve"> от берега глубины резко увеличиваются</w:t>
      </w:r>
      <w:r w:rsidR="009C1192">
        <w:rPr>
          <w:color w:val="000000"/>
          <w:sz w:val="28"/>
          <w:szCs w:val="28"/>
        </w:rPr>
        <w:t xml:space="preserve"> </w:t>
      </w:r>
      <w:r w:rsidRPr="00BF4B1D">
        <w:rPr>
          <w:color w:val="000000"/>
          <w:sz w:val="28"/>
          <w:szCs w:val="28"/>
        </w:rPr>
        <w:t xml:space="preserve">до </w:t>
      </w:r>
      <w:smartTag w:uri="urn:schemas-microsoft-com:office:smarttags" w:element="metricconverter">
        <w:smartTagPr>
          <w:attr w:name="ProductID" w:val="1500 м"/>
        </w:smartTagPr>
        <w:r w:rsidRPr="00BF4B1D">
          <w:rPr>
            <w:color w:val="000000"/>
            <w:sz w:val="28"/>
            <w:szCs w:val="28"/>
          </w:rPr>
          <w:t>1500 м</w:t>
        </w:r>
      </w:smartTag>
      <w:r w:rsidRPr="00BF4B1D">
        <w:rPr>
          <w:color w:val="000000"/>
          <w:sz w:val="28"/>
          <w:szCs w:val="28"/>
        </w:rPr>
        <w:t>,</w:t>
      </w:r>
      <w:r w:rsidR="009C1192">
        <w:rPr>
          <w:color w:val="000000"/>
          <w:sz w:val="28"/>
          <w:szCs w:val="28"/>
        </w:rPr>
        <w:t xml:space="preserve"> </w:t>
      </w:r>
      <w:r w:rsidRPr="00BF4B1D">
        <w:rPr>
          <w:color w:val="000000"/>
          <w:sz w:val="28"/>
          <w:szCs w:val="28"/>
        </w:rPr>
        <w:t>а</w:t>
      </w:r>
      <w:r w:rsidR="009C1192">
        <w:rPr>
          <w:color w:val="000000"/>
          <w:sz w:val="28"/>
          <w:szCs w:val="28"/>
        </w:rPr>
        <w:t xml:space="preserve"> </w:t>
      </w:r>
      <w:r w:rsidRPr="00BF4B1D">
        <w:rPr>
          <w:color w:val="000000"/>
          <w:sz w:val="28"/>
          <w:szCs w:val="28"/>
        </w:rPr>
        <w:t>дальше</w:t>
      </w:r>
      <w:r w:rsidR="009C1192">
        <w:rPr>
          <w:color w:val="000000"/>
          <w:sz w:val="28"/>
          <w:szCs w:val="28"/>
        </w:rPr>
        <w:t xml:space="preserve"> </w:t>
      </w:r>
      <w:r w:rsidRPr="00BF4B1D">
        <w:rPr>
          <w:color w:val="000000"/>
          <w:sz w:val="28"/>
          <w:szCs w:val="28"/>
        </w:rPr>
        <w:t>рельеф</w:t>
      </w:r>
      <w:r w:rsidR="009C1192">
        <w:rPr>
          <w:color w:val="000000"/>
          <w:sz w:val="28"/>
          <w:szCs w:val="28"/>
        </w:rPr>
        <w:t xml:space="preserve"> </w:t>
      </w:r>
      <w:r w:rsidRPr="00BF4B1D">
        <w:rPr>
          <w:color w:val="000000"/>
          <w:sz w:val="28"/>
          <w:szCs w:val="28"/>
        </w:rPr>
        <w:t>дна</w:t>
      </w:r>
      <w:r w:rsidR="009C1192">
        <w:rPr>
          <w:color w:val="000000"/>
          <w:sz w:val="28"/>
          <w:szCs w:val="28"/>
        </w:rPr>
        <w:t xml:space="preserve"> </w:t>
      </w:r>
      <w:r w:rsidRPr="00BF4B1D">
        <w:rPr>
          <w:color w:val="000000"/>
          <w:sz w:val="28"/>
          <w:szCs w:val="28"/>
        </w:rPr>
        <w:t>становится относительно ровным.</w:t>
      </w:r>
    </w:p>
    <w:p w:rsidR="00DB5862" w:rsidRPr="00BF4B1D" w:rsidRDefault="00DB5862" w:rsidP="003345EC">
      <w:pPr>
        <w:spacing w:line="360" w:lineRule="auto"/>
        <w:ind w:firstLine="720"/>
        <w:jc w:val="both"/>
        <w:rPr>
          <w:sz w:val="28"/>
          <w:szCs w:val="28"/>
        </w:rPr>
      </w:pPr>
      <w:r w:rsidRPr="00BF4B1D">
        <w:rPr>
          <w:color w:val="000000"/>
          <w:sz w:val="28"/>
          <w:szCs w:val="28"/>
        </w:rPr>
        <w:t>Грунт вдоль берегов Ионического моря преимущественно песок и ил; местами глина и камень.</w:t>
      </w:r>
    </w:p>
    <w:p w:rsidR="00DB5862" w:rsidRPr="00BF4B1D" w:rsidRDefault="00DB5862" w:rsidP="003345EC">
      <w:pPr>
        <w:spacing w:line="360" w:lineRule="auto"/>
        <w:ind w:firstLine="720"/>
        <w:jc w:val="both"/>
        <w:rPr>
          <w:sz w:val="28"/>
          <w:szCs w:val="28"/>
        </w:rPr>
      </w:pPr>
      <w:r w:rsidRPr="00BF4B1D">
        <w:rPr>
          <w:sz w:val="28"/>
          <w:szCs w:val="28"/>
        </w:rPr>
        <w:t>Земной магнетизм:</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Магнитная изученность района хорошая. Магнитное склонение приведено к эпохе </w:t>
      </w:r>
      <w:smartTag w:uri="urn:schemas-microsoft-com:office:smarttags" w:element="metricconverter">
        <w:smartTagPr>
          <w:attr w:name="ProductID" w:val="1975 г"/>
        </w:smartTagPr>
        <w:r w:rsidRPr="00BF4B1D">
          <w:rPr>
            <w:color w:val="000000"/>
            <w:sz w:val="28"/>
            <w:szCs w:val="28"/>
          </w:rPr>
          <w:t>1975 г</w:t>
        </w:r>
      </w:smartTag>
      <w:r w:rsidRPr="00BF4B1D">
        <w:rPr>
          <w:color w:val="000000"/>
          <w:sz w:val="28"/>
          <w:szCs w:val="28"/>
        </w:rPr>
        <w:t>. и изменяется от 1,2° W на западной границе района до 1,0° на восточной (в районе мыса Тенарон); точность определения магнитного склонения порядка 0,5°. Годовое изменение склонения 0,03°. Максимальное значение магнитного склонения наблюдается летом в 7—8 ч. Магнитное поле в пределах описываемого района имеет спокойный характер. Аномалий склонения интенсивностью более 2° нет. Магнитное наклонение в пределах района возрастает от 49,9° N на юге до 55,5° N на севере. Горизонтальная составляющая напряженности магнитного поля имеет значение от 251 мЭ на севере до 275 мЭ на юге.</w:t>
      </w:r>
    </w:p>
    <w:p w:rsidR="00DB5862" w:rsidRPr="00BF4B1D" w:rsidRDefault="00DB5862" w:rsidP="003345EC">
      <w:pPr>
        <w:spacing w:line="360" w:lineRule="auto"/>
        <w:ind w:firstLine="720"/>
        <w:jc w:val="both"/>
        <w:rPr>
          <w:sz w:val="28"/>
          <w:szCs w:val="28"/>
        </w:rPr>
      </w:pPr>
      <w:r w:rsidRPr="00BF4B1D">
        <w:rPr>
          <w:sz w:val="28"/>
          <w:szCs w:val="28"/>
        </w:rPr>
        <w:t>Средства навигационного оборудования:</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Безопасность</w:t>
      </w:r>
      <w:r w:rsidR="009C1192">
        <w:rPr>
          <w:color w:val="000000"/>
          <w:sz w:val="28"/>
          <w:szCs w:val="28"/>
        </w:rPr>
        <w:t xml:space="preserve"> </w:t>
      </w:r>
      <w:r w:rsidRPr="00BF4B1D">
        <w:rPr>
          <w:color w:val="000000"/>
          <w:sz w:val="28"/>
          <w:szCs w:val="28"/>
        </w:rPr>
        <w:t>плавания</w:t>
      </w:r>
      <w:r w:rsidR="009C1192">
        <w:rPr>
          <w:color w:val="000000"/>
          <w:sz w:val="28"/>
          <w:szCs w:val="28"/>
        </w:rPr>
        <w:t xml:space="preserve"> </w:t>
      </w:r>
      <w:r w:rsidRPr="00BF4B1D">
        <w:rPr>
          <w:color w:val="000000"/>
          <w:sz w:val="28"/>
          <w:szCs w:val="28"/>
        </w:rPr>
        <w:t>в описываемом районе обеспечивается достаточным количеством средств навигационного оборудования.</w:t>
      </w:r>
      <w:r w:rsidR="009C1192">
        <w:rPr>
          <w:color w:val="000000"/>
          <w:sz w:val="28"/>
          <w:szCs w:val="28"/>
        </w:rPr>
        <w:t xml:space="preserve"> </w:t>
      </w:r>
      <w:r w:rsidRPr="00BF4B1D">
        <w:rPr>
          <w:color w:val="000000"/>
          <w:sz w:val="28"/>
          <w:szCs w:val="28"/>
        </w:rPr>
        <w:t>В наиболее важных пунктах установлены маяки с дальностью видимости более</w:t>
      </w:r>
      <w:r w:rsidR="009C1192">
        <w:rPr>
          <w:color w:val="000000"/>
          <w:sz w:val="28"/>
          <w:szCs w:val="28"/>
        </w:rPr>
        <w:t xml:space="preserve"> </w:t>
      </w:r>
      <w:r w:rsidRPr="00BF4B1D">
        <w:rPr>
          <w:color w:val="000000"/>
          <w:sz w:val="28"/>
          <w:szCs w:val="28"/>
        </w:rPr>
        <w:t>20</w:t>
      </w:r>
      <w:r w:rsidR="009C1192">
        <w:rPr>
          <w:color w:val="000000"/>
          <w:sz w:val="28"/>
          <w:szCs w:val="28"/>
        </w:rPr>
        <w:t xml:space="preserve"> </w:t>
      </w:r>
      <w:r w:rsidRPr="00BF4B1D">
        <w:rPr>
          <w:color w:val="000000"/>
          <w:sz w:val="28"/>
          <w:szCs w:val="28"/>
        </w:rPr>
        <w:t>миль;</w:t>
      </w:r>
      <w:r w:rsidR="009C1192">
        <w:rPr>
          <w:color w:val="000000"/>
          <w:sz w:val="28"/>
          <w:szCs w:val="28"/>
        </w:rPr>
        <w:t xml:space="preserve"> </w:t>
      </w:r>
      <w:r w:rsidRPr="00BF4B1D">
        <w:rPr>
          <w:color w:val="000000"/>
          <w:sz w:val="28"/>
          <w:szCs w:val="28"/>
        </w:rPr>
        <w:t>при</w:t>
      </w:r>
      <w:r w:rsidR="009C1192">
        <w:rPr>
          <w:color w:val="000000"/>
          <w:sz w:val="28"/>
          <w:szCs w:val="28"/>
        </w:rPr>
        <w:t xml:space="preserve"> </w:t>
      </w:r>
      <w:r w:rsidRPr="00BF4B1D">
        <w:rPr>
          <w:color w:val="000000"/>
          <w:sz w:val="28"/>
          <w:szCs w:val="28"/>
        </w:rPr>
        <w:t>некоторых маяках имеются радиомаяки. Входы в гавани и бассейны портов, как правило, обозначены огнями. В открытых районах Ионического моря для определения места можно использовать радионавигационную систему Лоран-С. На надежность местоположения вех и буев, а также на строгое постоянство характеристик огней полностью полагаться нельзя.</w:t>
      </w:r>
    </w:p>
    <w:p w:rsidR="00DB5862" w:rsidRPr="00BF4B1D" w:rsidRDefault="00DB5862" w:rsidP="003345EC">
      <w:pPr>
        <w:spacing w:line="360" w:lineRule="auto"/>
        <w:ind w:firstLine="720"/>
        <w:jc w:val="both"/>
        <w:rPr>
          <w:sz w:val="28"/>
          <w:szCs w:val="28"/>
        </w:rPr>
      </w:pPr>
      <w:r w:rsidRPr="00BF4B1D">
        <w:rPr>
          <w:sz w:val="28"/>
          <w:szCs w:val="28"/>
        </w:rPr>
        <w:t>Режим плавания:</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Вблизи берегов Греции, Италии имеются районы, запретные для плавания, лова рыби и постановки</w:t>
      </w:r>
      <w:r w:rsidR="009C1192">
        <w:rPr>
          <w:color w:val="000000"/>
          <w:sz w:val="28"/>
          <w:szCs w:val="28"/>
        </w:rPr>
        <w:t xml:space="preserve"> </w:t>
      </w:r>
      <w:r w:rsidRPr="00BF4B1D">
        <w:rPr>
          <w:color w:val="000000"/>
          <w:sz w:val="28"/>
          <w:szCs w:val="28"/>
        </w:rPr>
        <w:t>на якорь, а также бывшие опасные от мин районы. Границы этих районов показаны на картах. При плавании в бывших опасных от мин районах безопасная якорная стоянка возможна только в специально отведенных местах; использовать в этих районах другие описанные в лоции якорные места без крайней необходимости не рекомендуется.</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Порты и якорные места:</w:t>
      </w:r>
    </w:p>
    <w:p w:rsidR="00DB5862" w:rsidRPr="00BF4B1D" w:rsidRDefault="00DB5862" w:rsidP="003345EC">
      <w:pPr>
        <w:spacing w:line="360" w:lineRule="auto"/>
        <w:ind w:firstLine="720"/>
        <w:jc w:val="both"/>
        <w:rPr>
          <w:sz w:val="28"/>
          <w:szCs w:val="28"/>
        </w:rPr>
      </w:pPr>
      <w:r w:rsidRPr="00BF4B1D">
        <w:rPr>
          <w:color w:val="000000"/>
          <w:sz w:val="28"/>
          <w:szCs w:val="28"/>
        </w:rPr>
        <w:t>Наиболее значительными портами Греции в Ионическом море являются Керкира, Аргостолион и Закинтос на Ионических островах, порт Патры и гавань Каламе у полуострова</w:t>
      </w:r>
      <w:r w:rsidR="009C1192">
        <w:rPr>
          <w:color w:val="000000"/>
          <w:sz w:val="28"/>
          <w:szCs w:val="28"/>
        </w:rPr>
        <w:t xml:space="preserve"> </w:t>
      </w:r>
      <w:r w:rsidRPr="00BF4B1D">
        <w:rPr>
          <w:color w:val="000000"/>
          <w:sz w:val="28"/>
          <w:szCs w:val="28"/>
        </w:rPr>
        <w:t>Пелопоннес. Почти все описываемые в лоции порты защищены молами и волноломами и имеют неплохие условия для якорной стоянки.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Кроме портов, где можно найти хорошие якорные места, у берегов Греции и Италии имеются бухты и гавани, защищенные только от ветров с берега и используемые лишь для временной якорной стоянки.</w:t>
      </w:r>
      <w:r w:rsidR="009C1192">
        <w:rPr>
          <w:color w:val="000000"/>
          <w:sz w:val="28"/>
          <w:szCs w:val="28"/>
        </w:rPr>
        <w:t xml:space="preserve"> </w:t>
      </w:r>
      <w:r w:rsidRPr="00BF4B1D">
        <w:rPr>
          <w:color w:val="000000"/>
          <w:sz w:val="28"/>
          <w:szCs w:val="28"/>
        </w:rPr>
        <w:t>В хорошую погоду на якорь можно становиться у берега почти в любом месте района.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Лоцманская служба: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Лоцманская проводка почти во все порты описываемого района обязательна. В большинстве портов лоцмана есть. В тех портах, где дипломированных лоцманов нет, проводку судов производят местные рыбаки.</w:t>
      </w:r>
    </w:p>
    <w:p w:rsidR="00DB5862" w:rsidRPr="00BF4B1D" w:rsidRDefault="00DB5862" w:rsidP="003345EC">
      <w:pPr>
        <w:spacing w:line="360" w:lineRule="auto"/>
        <w:ind w:firstLine="720"/>
        <w:jc w:val="both"/>
        <w:rPr>
          <w:sz w:val="28"/>
          <w:szCs w:val="28"/>
        </w:rPr>
      </w:pPr>
      <w:r w:rsidRPr="00BF4B1D">
        <w:rPr>
          <w:i/>
          <w:color w:val="000000"/>
          <w:sz w:val="28"/>
          <w:szCs w:val="28"/>
        </w:rPr>
        <w:t xml:space="preserve">Греция. </w:t>
      </w:r>
      <w:r w:rsidRPr="00BF4B1D">
        <w:rPr>
          <w:color w:val="000000"/>
          <w:sz w:val="28"/>
          <w:szCs w:val="28"/>
        </w:rPr>
        <w:t>Как</w:t>
      </w:r>
      <w:r w:rsidR="009C1192">
        <w:rPr>
          <w:color w:val="000000"/>
          <w:sz w:val="28"/>
          <w:szCs w:val="28"/>
        </w:rPr>
        <w:t xml:space="preserve"> </w:t>
      </w:r>
      <w:r w:rsidRPr="00BF4B1D">
        <w:rPr>
          <w:color w:val="000000"/>
          <w:sz w:val="28"/>
          <w:szCs w:val="28"/>
        </w:rPr>
        <w:t>правило,</w:t>
      </w:r>
      <w:r w:rsidR="009C1192">
        <w:rPr>
          <w:color w:val="000000"/>
          <w:sz w:val="28"/>
          <w:szCs w:val="28"/>
        </w:rPr>
        <w:t xml:space="preserve"> </w:t>
      </w:r>
      <w:r w:rsidRPr="00BF4B1D">
        <w:rPr>
          <w:color w:val="000000"/>
          <w:sz w:val="28"/>
          <w:szCs w:val="28"/>
        </w:rPr>
        <w:t>лоцманская</w:t>
      </w:r>
      <w:r w:rsidR="009C1192">
        <w:rPr>
          <w:color w:val="000000"/>
          <w:sz w:val="28"/>
          <w:szCs w:val="28"/>
        </w:rPr>
        <w:t xml:space="preserve"> </w:t>
      </w:r>
      <w:r w:rsidRPr="00BF4B1D">
        <w:rPr>
          <w:color w:val="000000"/>
          <w:sz w:val="28"/>
          <w:szCs w:val="28"/>
        </w:rPr>
        <w:t>проводка судов во все порты,</w:t>
      </w:r>
      <w:r w:rsidR="009C1192">
        <w:rPr>
          <w:color w:val="000000"/>
          <w:sz w:val="28"/>
          <w:szCs w:val="28"/>
        </w:rPr>
        <w:t xml:space="preserve"> </w:t>
      </w:r>
      <w:r w:rsidRPr="00BF4B1D">
        <w:rPr>
          <w:color w:val="000000"/>
          <w:sz w:val="28"/>
          <w:szCs w:val="28"/>
        </w:rPr>
        <w:t>имеющие лоцманские станции, обязательна. Вызов лоцмана производится сигналами Международного свода сигналов.</w:t>
      </w:r>
    </w:p>
    <w:p w:rsidR="00DB5862" w:rsidRPr="00BF4B1D" w:rsidRDefault="00DB5862" w:rsidP="003345EC">
      <w:pPr>
        <w:spacing w:line="360" w:lineRule="auto"/>
        <w:ind w:firstLine="720"/>
        <w:jc w:val="both"/>
        <w:rPr>
          <w:sz w:val="28"/>
          <w:szCs w:val="28"/>
        </w:rPr>
      </w:pPr>
      <w:r w:rsidRPr="00BF4B1D">
        <w:rPr>
          <w:color w:val="000000"/>
          <w:sz w:val="28"/>
          <w:szCs w:val="28"/>
        </w:rPr>
        <w:t>Капитан судна или агент при стоянке судна в порту должен подать</w:t>
      </w:r>
      <w:r w:rsidR="009C1192">
        <w:rPr>
          <w:color w:val="000000"/>
          <w:sz w:val="28"/>
          <w:szCs w:val="28"/>
        </w:rPr>
        <w:t xml:space="preserve"> </w:t>
      </w:r>
      <w:r w:rsidRPr="00BF4B1D">
        <w:rPr>
          <w:color w:val="000000"/>
          <w:sz w:val="28"/>
          <w:szCs w:val="28"/>
        </w:rPr>
        <w:t>заявку на лоцмана не позднее, чем за 2 ч до назначенного времени отхода.</w:t>
      </w:r>
    </w:p>
    <w:p w:rsidR="00DB5862" w:rsidRPr="00BF4B1D" w:rsidRDefault="00DB5862" w:rsidP="003345EC">
      <w:pPr>
        <w:spacing w:line="360" w:lineRule="auto"/>
        <w:ind w:firstLine="720"/>
        <w:jc w:val="both"/>
        <w:rPr>
          <w:color w:val="000000"/>
          <w:sz w:val="28"/>
          <w:szCs w:val="28"/>
        </w:rPr>
      </w:pPr>
      <w:r w:rsidRPr="00BF4B1D">
        <w:rPr>
          <w:i/>
          <w:color w:val="000000"/>
          <w:sz w:val="28"/>
          <w:szCs w:val="28"/>
        </w:rPr>
        <w:t xml:space="preserve">Италия. </w:t>
      </w:r>
      <w:r w:rsidRPr="00BF4B1D">
        <w:rPr>
          <w:color w:val="000000"/>
          <w:sz w:val="28"/>
          <w:szCs w:val="28"/>
        </w:rPr>
        <w:t>По прибытии в район, в котором установлена обязательная лоцманская проводка, на судне должен быть поднят сигнал для вызова лоцмана.</w:t>
      </w:r>
    </w:p>
    <w:p w:rsidR="00DB5862" w:rsidRPr="00BF4B1D" w:rsidRDefault="00DB5862" w:rsidP="003345EC">
      <w:pPr>
        <w:spacing w:line="360" w:lineRule="auto"/>
        <w:ind w:firstLine="720"/>
        <w:jc w:val="both"/>
        <w:rPr>
          <w:sz w:val="28"/>
          <w:szCs w:val="28"/>
        </w:rPr>
      </w:pPr>
      <w:r w:rsidRPr="00BF4B1D">
        <w:rPr>
          <w:sz w:val="28"/>
          <w:szCs w:val="28"/>
        </w:rPr>
        <w:t>Служба навигационной информации: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w:t>
      </w:r>
      <w:r w:rsidR="009C1192">
        <w:rPr>
          <w:color w:val="000000"/>
          <w:sz w:val="28"/>
          <w:szCs w:val="28"/>
        </w:rPr>
        <w:t xml:space="preserve"> </w:t>
      </w:r>
      <w:r w:rsidRPr="00BF4B1D">
        <w:rPr>
          <w:color w:val="000000"/>
          <w:sz w:val="28"/>
          <w:szCs w:val="28"/>
        </w:rPr>
        <w:t>описываемом</w:t>
      </w:r>
      <w:r w:rsidR="009C1192">
        <w:rPr>
          <w:color w:val="000000"/>
          <w:sz w:val="28"/>
          <w:szCs w:val="28"/>
        </w:rPr>
        <w:t xml:space="preserve"> </w:t>
      </w:r>
      <w:r w:rsidRPr="00BF4B1D">
        <w:rPr>
          <w:color w:val="000000"/>
          <w:sz w:val="28"/>
          <w:szCs w:val="28"/>
        </w:rPr>
        <w:t>районе</w:t>
      </w:r>
      <w:r w:rsidR="009C1192">
        <w:rPr>
          <w:color w:val="000000"/>
          <w:sz w:val="28"/>
          <w:szCs w:val="28"/>
        </w:rPr>
        <w:t xml:space="preserve"> </w:t>
      </w:r>
      <w:r w:rsidRPr="00BF4B1D">
        <w:rPr>
          <w:color w:val="000000"/>
          <w:sz w:val="28"/>
          <w:szCs w:val="28"/>
        </w:rPr>
        <w:t>имеются</w:t>
      </w:r>
      <w:r w:rsidR="009C1192">
        <w:rPr>
          <w:color w:val="000000"/>
          <w:sz w:val="28"/>
          <w:szCs w:val="28"/>
        </w:rPr>
        <w:t xml:space="preserve"> </w:t>
      </w:r>
      <w:r w:rsidRPr="00BF4B1D">
        <w:rPr>
          <w:color w:val="000000"/>
          <w:sz w:val="28"/>
          <w:szCs w:val="28"/>
        </w:rPr>
        <w:t>радиостанции, передающие гидрометеорологические сведения (МЕТЕО) и</w:t>
      </w:r>
      <w:r w:rsidR="009C1192">
        <w:rPr>
          <w:color w:val="000000"/>
          <w:sz w:val="28"/>
          <w:szCs w:val="28"/>
        </w:rPr>
        <w:t xml:space="preserve"> </w:t>
      </w:r>
      <w:r w:rsidRPr="00BF4B1D">
        <w:rPr>
          <w:color w:val="000000"/>
          <w:sz w:val="28"/>
          <w:szCs w:val="28"/>
        </w:rPr>
        <w:t>навигационные</w:t>
      </w:r>
      <w:r w:rsidR="009C1192">
        <w:rPr>
          <w:color w:val="000000"/>
          <w:sz w:val="28"/>
          <w:szCs w:val="28"/>
        </w:rPr>
        <w:t xml:space="preserve"> </w:t>
      </w:r>
      <w:r w:rsidRPr="00BF4B1D">
        <w:rPr>
          <w:color w:val="000000"/>
          <w:sz w:val="28"/>
          <w:szCs w:val="28"/>
        </w:rPr>
        <w:t>извещения</w:t>
      </w:r>
      <w:r w:rsidR="009C1192">
        <w:rPr>
          <w:color w:val="000000"/>
          <w:sz w:val="28"/>
          <w:szCs w:val="28"/>
        </w:rPr>
        <w:t xml:space="preserve"> </w:t>
      </w:r>
      <w:r w:rsidRPr="00BF4B1D">
        <w:rPr>
          <w:color w:val="000000"/>
          <w:sz w:val="28"/>
          <w:szCs w:val="28"/>
        </w:rPr>
        <w:t>мореплавателям</w:t>
      </w:r>
      <w:r w:rsidR="009C1192">
        <w:rPr>
          <w:color w:val="000000"/>
          <w:sz w:val="28"/>
          <w:szCs w:val="28"/>
        </w:rPr>
        <w:t xml:space="preserve"> </w:t>
      </w:r>
      <w:r w:rsidRPr="00BF4B1D">
        <w:rPr>
          <w:color w:val="000000"/>
          <w:sz w:val="28"/>
          <w:szCs w:val="28"/>
        </w:rPr>
        <w:t>(НАВИМ).</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Тирренское море.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Берега:</w:t>
      </w:r>
    </w:p>
    <w:p w:rsidR="00DB5862" w:rsidRPr="00BF4B1D" w:rsidRDefault="00DB5862" w:rsidP="003345EC">
      <w:pPr>
        <w:spacing w:line="360" w:lineRule="auto"/>
        <w:ind w:firstLine="720"/>
        <w:jc w:val="both"/>
        <w:rPr>
          <w:i/>
          <w:color w:val="000000"/>
          <w:sz w:val="28"/>
          <w:szCs w:val="28"/>
        </w:rPr>
      </w:pPr>
      <w:r w:rsidRPr="00BF4B1D">
        <w:rPr>
          <w:color w:val="000000"/>
          <w:sz w:val="28"/>
          <w:szCs w:val="28"/>
        </w:rPr>
        <w:t>Северо-восточный,</w:t>
      </w:r>
      <w:r w:rsidR="005C1722">
        <w:rPr>
          <w:color w:val="000000"/>
          <w:sz w:val="28"/>
          <w:szCs w:val="28"/>
        </w:rPr>
        <w:t xml:space="preserve"> </w:t>
      </w:r>
      <w:r w:rsidRPr="00BF4B1D">
        <w:rPr>
          <w:color w:val="000000"/>
          <w:sz w:val="28"/>
          <w:szCs w:val="28"/>
        </w:rPr>
        <w:t>Восточний берег Тирренского моря значительно отличаются по своему виду один от другого. Северо-восточный берег моря почти на всем протяжении горист. Горы на восточном берегу моря сложены из известняка. Горные хребты простираются вдоль всего берега параллельно береговой черте.</w:t>
      </w:r>
      <w:r w:rsidRPr="00BF4B1D">
        <w:rPr>
          <w:i/>
          <w:color w:val="000000"/>
          <w:sz w:val="28"/>
          <w:szCs w:val="28"/>
        </w:rPr>
        <w:t xml:space="preserve"> </w:t>
      </w:r>
      <w:r w:rsidRPr="00BF4B1D">
        <w:rPr>
          <w:color w:val="000000"/>
          <w:sz w:val="28"/>
          <w:szCs w:val="28"/>
        </w:rPr>
        <w:t xml:space="preserve">В 25—30 милях от береговой черты высота горных хребтов превышает 2000—2500 </w:t>
      </w:r>
      <w:r w:rsidRPr="00BF4B1D">
        <w:rPr>
          <w:i/>
          <w:color w:val="000000"/>
          <w:sz w:val="28"/>
          <w:szCs w:val="28"/>
        </w:rPr>
        <w:t>м,</w:t>
      </w:r>
      <w:r w:rsidR="005C1722">
        <w:rPr>
          <w:i/>
          <w:color w:val="000000"/>
          <w:sz w:val="28"/>
          <w:szCs w:val="28"/>
        </w:rPr>
        <w:t xml:space="preserve"> </w:t>
      </w:r>
      <w:r w:rsidRPr="00BF4B1D">
        <w:rPr>
          <w:color w:val="000000"/>
          <w:sz w:val="28"/>
          <w:szCs w:val="28"/>
        </w:rPr>
        <w:t>здесь проходит отрог Южных Аппенин.</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Северо-восточный берег моря изрезан незначительно. Большинство заливов и бухт, вдающихся в него, невелики и открыты ветрам и волнению. На западе моря расположены 2 сравнительно больших острова : о.Корсика и о.</w:t>
      </w:r>
      <w:r w:rsidR="005C1722">
        <w:rPr>
          <w:color w:val="000000"/>
          <w:sz w:val="28"/>
          <w:szCs w:val="28"/>
        </w:rPr>
        <w:t xml:space="preserve"> </w:t>
      </w:r>
      <w:r w:rsidRPr="00BF4B1D">
        <w:rPr>
          <w:color w:val="000000"/>
          <w:sz w:val="28"/>
          <w:szCs w:val="28"/>
        </w:rPr>
        <w:t>Сардиния.</w:t>
      </w:r>
      <w:r w:rsidR="005C1722">
        <w:rPr>
          <w:color w:val="000000"/>
          <w:sz w:val="28"/>
          <w:szCs w:val="28"/>
        </w:rPr>
        <w:t xml:space="preserve"> </w:t>
      </w:r>
      <w:r w:rsidRPr="00BF4B1D">
        <w:rPr>
          <w:color w:val="000000"/>
          <w:sz w:val="28"/>
          <w:szCs w:val="28"/>
        </w:rPr>
        <w:t>Глубины у берегов островов небольшые,</w:t>
      </w:r>
      <w:r w:rsidR="005C1722">
        <w:rPr>
          <w:color w:val="000000"/>
          <w:sz w:val="28"/>
          <w:szCs w:val="28"/>
        </w:rPr>
        <w:t xml:space="preserve"> </w:t>
      </w:r>
      <w:r w:rsidRPr="00BF4B1D">
        <w:rPr>
          <w:color w:val="000000"/>
          <w:sz w:val="28"/>
          <w:szCs w:val="28"/>
        </w:rPr>
        <w:t>составляют около 800м,грунт песок и ил,</w:t>
      </w:r>
      <w:r w:rsidR="005C1722">
        <w:rPr>
          <w:color w:val="000000"/>
          <w:sz w:val="28"/>
          <w:szCs w:val="28"/>
        </w:rPr>
        <w:t xml:space="preserve"> </w:t>
      </w:r>
      <w:r w:rsidRPr="00BF4B1D">
        <w:rPr>
          <w:color w:val="000000"/>
          <w:sz w:val="28"/>
          <w:szCs w:val="28"/>
        </w:rPr>
        <w:t>местами ракушка.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Глубины, рельеф дна и грунт:</w:t>
      </w:r>
    </w:p>
    <w:p w:rsidR="00DB5862" w:rsidRPr="00BF4B1D" w:rsidRDefault="00DB5862" w:rsidP="003345EC">
      <w:pPr>
        <w:spacing w:line="360" w:lineRule="auto"/>
        <w:ind w:firstLine="720"/>
        <w:jc w:val="both"/>
        <w:rPr>
          <w:sz w:val="28"/>
          <w:szCs w:val="28"/>
        </w:rPr>
      </w:pPr>
      <w:r w:rsidRPr="00BF4B1D">
        <w:rPr>
          <w:color w:val="000000"/>
          <w:sz w:val="28"/>
          <w:szCs w:val="28"/>
        </w:rPr>
        <w:t>В северо-западной части моря глубины до 1500м,а в</w:t>
      </w:r>
      <w:r w:rsidR="009C1192">
        <w:rPr>
          <w:color w:val="000000"/>
          <w:sz w:val="28"/>
          <w:szCs w:val="28"/>
        </w:rPr>
        <w:t xml:space="preserve"> </w:t>
      </w:r>
      <w:r w:rsidRPr="00BF4B1D">
        <w:rPr>
          <w:color w:val="000000"/>
          <w:sz w:val="28"/>
          <w:szCs w:val="28"/>
        </w:rPr>
        <w:t xml:space="preserve">юго-восточной части моря глубины достигают </w:t>
      </w:r>
      <w:smartTag w:uri="urn:schemas-microsoft-com:office:smarttags" w:element="metricconverter">
        <w:smartTagPr>
          <w:attr w:name="ProductID" w:val="3000 м"/>
        </w:smartTagPr>
        <w:r w:rsidRPr="00BF4B1D">
          <w:rPr>
            <w:color w:val="000000"/>
            <w:sz w:val="28"/>
            <w:szCs w:val="28"/>
          </w:rPr>
          <w:t xml:space="preserve">3000 </w:t>
        </w:r>
        <w:r w:rsidRPr="00BF4B1D">
          <w:rPr>
            <w:i/>
            <w:color w:val="000000"/>
            <w:sz w:val="28"/>
            <w:szCs w:val="28"/>
          </w:rPr>
          <w:t>м</w:t>
        </w:r>
      </w:smartTag>
      <w:r w:rsidRPr="00BF4B1D">
        <w:rPr>
          <w:i/>
          <w:color w:val="000000"/>
          <w:sz w:val="28"/>
          <w:szCs w:val="28"/>
        </w:rPr>
        <w:t>.</w:t>
      </w:r>
    </w:p>
    <w:p w:rsidR="00DB5862" w:rsidRPr="00BF4B1D" w:rsidRDefault="00DB5862" w:rsidP="003345EC">
      <w:pPr>
        <w:spacing w:line="360" w:lineRule="auto"/>
        <w:ind w:firstLine="720"/>
        <w:jc w:val="both"/>
        <w:rPr>
          <w:sz w:val="28"/>
          <w:szCs w:val="28"/>
        </w:rPr>
      </w:pPr>
      <w:r w:rsidRPr="00BF4B1D">
        <w:rPr>
          <w:color w:val="000000"/>
          <w:sz w:val="28"/>
          <w:szCs w:val="28"/>
        </w:rPr>
        <w:t>Вдоль берега Италии рельеф дна сравнительно ровный. Глубины</w:t>
      </w:r>
      <w:r w:rsidR="009C1192">
        <w:rPr>
          <w:color w:val="000000"/>
          <w:sz w:val="28"/>
          <w:szCs w:val="28"/>
        </w:rPr>
        <w:t xml:space="preserve"> </w:t>
      </w:r>
      <w:r w:rsidRPr="00BF4B1D">
        <w:rPr>
          <w:color w:val="000000"/>
          <w:sz w:val="28"/>
          <w:szCs w:val="28"/>
        </w:rPr>
        <w:t xml:space="preserve">постепенно увеличиваются по мере удаления от берега. Изобата </w:t>
      </w:r>
      <w:smartTag w:uri="urn:schemas-microsoft-com:office:smarttags" w:element="metricconverter">
        <w:smartTagPr>
          <w:attr w:name="ProductID" w:val="100 м"/>
        </w:smartTagPr>
        <w:r w:rsidRPr="00BF4B1D">
          <w:rPr>
            <w:color w:val="000000"/>
            <w:sz w:val="28"/>
            <w:szCs w:val="28"/>
          </w:rPr>
          <w:t xml:space="preserve">100 </w:t>
        </w:r>
        <w:r w:rsidRPr="00BF4B1D">
          <w:rPr>
            <w:i/>
            <w:color w:val="000000"/>
            <w:sz w:val="28"/>
            <w:szCs w:val="28"/>
          </w:rPr>
          <w:t>м</w:t>
        </w:r>
      </w:smartTag>
      <w:r w:rsidRPr="00BF4B1D">
        <w:rPr>
          <w:i/>
          <w:color w:val="000000"/>
          <w:sz w:val="28"/>
          <w:szCs w:val="28"/>
        </w:rPr>
        <w:t xml:space="preserve"> </w:t>
      </w:r>
      <w:r w:rsidRPr="00BF4B1D">
        <w:rPr>
          <w:color w:val="000000"/>
          <w:sz w:val="28"/>
          <w:szCs w:val="28"/>
        </w:rPr>
        <w:t>проходит здесь в 5—10 милях от береговой черты.</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Мористые кромки островов очень приглубы, во многих местах изобата </w:t>
      </w:r>
      <w:smartTag w:uri="urn:schemas-microsoft-com:office:smarttags" w:element="metricconverter">
        <w:smartTagPr>
          <w:attr w:name="ProductID" w:val="100 м"/>
        </w:smartTagPr>
        <w:r w:rsidRPr="00BF4B1D">
          <w:rPr>
            <w:color w:val="000000"/>
            <w:sz w:val="28"/>
            <w:szCs w:val="28"/>
          </w:rPr>
          <w:t xml:space="preserve">100 </w:t>
        </w:r>
        <w:r w:rsidRPr="00BF4B1D">
          <w:rPr>
            <w:i/>
            <w:color w:val="000000"/>
            <w:sz w:val="28"/>
            <w:szCs w:val="28"/>
          </w:rPr>
          <w:t>м</w:t>
        </w:r>
      </w:smartTag>
      <w:r w:rsidRPr="00BF4B1D">
        <w:rPr>
          <w:i/>
          <w:color w:val="000000"/>
          <w:sz w:val="28"/>
          <w:szCs w:val="28"/>
        </w:rPr>
        <w:t xml:space="preserve"> </w:t>
      </w:r>
      <w:r w:rsidRPr="00BF4B1D">
        <w:rPr>
          <w:color w:val="000000"/>
          <w:sz w:val="28"/>
          <w:szCs w:val="28"/>
        </w:rPr>
        <w:t>проходит в 1—2 милях от них. Поэтому</w:t>
      </w:r>
      <w:r w:rsidRPr="00BF4B1D">
        <w:rPr>
          <w:i/>
          <w:color w:val="000000"/>
          <w:sz w:val="28"/>
          <w:szCs w:val="28"/>
        </w:rPr>
        <w:t xml:space="preserve"> </w:t>
      </w:r>
      <w:r w:rsidRPr="00BF4B1D">
        <w:rPr>
          <w:color w:val="000000"/>
          <w:sz w:val="28"/>
          <w:szCs w:val="28"/>
        </w:rPr>
        <w:t>опознание места судна по глубинам на подходах к</w:t>
      </w:r>
      <w:r w:rsidR="009C1192">
        <w:rPr>
          <w:color w:val="000000"/>
          <w:sz w:val="28"/>
          <w:szCs w:val="28"/>
        </w:rPr>
        <w:t xml:space="preserve"> </w:t>
      </w:r>
      <w:r w:rsidRPr="00BF4B1D">
        <w:rPr>
          <w:color w:val="000000"/>
          <w:sz w:val="28"/>
          <w:szCs w:val="28"/>
        </w:rPr>
        <w:t>островам невозможно. Особенно неровен рельеф дна в проходах между островами, где имеется множество отмелей, банок и скал.</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В северо-западной части Тирренского моря грунт — песок, местами ил и глина. В юго-восточной части моря на глубинах более </w:t>
      </w:r>
      <w:smartTag w:uri="urn:schemas-microsoft-com:office:smarttags" w:element="metricconverter">
        <w:smartTagPr>
          <w:attr w:name="ProductID" w:val="2000 м"/>
        </w:smartTagPr>
        <w:r w:rsidRPr="00BF4B1D">
          <w:rPr>
            <w:color w:val="000000"/>
            <w:sz w:val="28"/>
            <w:szCs w:val="28"/>
          </w:rPr>
          <w:t xml:space="preserve">2000 </w:t>
        </w:r>
        <w:r w:rsidRPr="00BF4B1D">
          <w:rPr>
            <w:i/>
            <w:color w:val="000000"/>
            <w:sz w:val="28"/>
            <w:szCs w:val="28"/>
          </w:rPr>
          <w:t>м</w:t>
        </w:r>
      </w:smartTag>
      <w:r w:rsidRPr="00BF4B1D">
        <w:rPr>
          <w:i/>
          <w:color w:val="000000"/>
          <w:sz w:val="28"/>
          <w:szCs w:val="28"/>
        </w:rPr>
        <w:t xml:space="preserve"> </w:t>
      </w:r>
      <w:r w:rsidRPr="00BF4B1D">
        <w:rPr>
          <w:color w:val="000000"/>
          <w:sz w:val="28"/>
          <w:szCs w:val="28"/>
        </w:rPr>
        <w:t>преобладает глина,</w:t>
      </w:r>
      <w:r w:rsidR="005C1722">
        <w:rPr>
          <w:color w:val="000000"/>
          <w:sz w:val="28"/>
          <w:szCs w:val="28"/>
        </w:rPr>
        <w:t xml:space="preserve"> </w:t>
      </w:r>
      <w:r w:rsidRPr="00BF4B1D">
        <w:rPr>
          <w:color w:val="000000"/>
          <w:sz w:val="28"/>
          <w:szCs w:val="28"/>
        </w:rPr>
        <w:t xml:space="preserve">песок, а на глубинах менее </w:t>
      </w:r>
      <w:smartTag w:uri="urn:schemas-microsoft-com:office:smarttags" w:element="metricconverter">
        <w:smartTagPr>
          <w:attr w:name="ProductID" w:val="200 м"/>
        </w:smartTagPr>
        <w:r w:rsidRPr="00BF4B1D">
          <w:rPr>
            <w:color w:val="000000"/>
            <w:sz w:val="28"/>
            <w:szCs w:val="28"/>
          </w:rPr>
          <w:t xml:space="preserve">200 </w:t>
        </w:r>
        <w:r w:rsidRPr="00BF4B1D">
          <w:rPr>
            <w:i/>
            <w:color w:val="000000"/>
            <w:sz w:val="28"/>
            <w:szCs w:val="28"/>
          </w:rPr>
          <w:t>м</w:t>
        </w:r>
      </w:smartTag>
      <w:r w:rsidRPr="00BF4B1D">
        <w:rPr>
          <w:i/>
          <w:color w:val="000000"/>
          <w:sz w:val="28"/>
          <w:szCs w:val="28"/>
        </w:rPr>
        <w:t xml:space="preserve"> </w:t>
      </w:r>
      <w:r w:rsidRPr="00BF4B1D">
        <w:rPr>
          <w:color w:val="000000"/>
          <w:sz w:val="28"/>
          <w:szCs w:val="28"/>
        </w:rPr>
        <w:t>песок, ил и глина.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Земной магнетизм:</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Магнитная изученность у побережья Италии хорошая, а у побережья о. Сардиния и о. Корсика магнитных наблюдений мало. Магнитное склонение приведено к эпохе </w:t>
      </w:r>
      <w:smartTag w:uri="urn:schemas-microsoft-com:office:smarttags" w:element="metricconverter">
        <w:smartTagPr>
          <w:attr w:name="ProductID" w:val="1965 г"/>
        </w:smartTagPr>
        <w:r w:rsidRPr="00BF4B1D">
          <w:rPr>
            <w:color w:val="000000"/>
            <w:sz w:val="28"/>
            <w:szCs w:val="28"/>
          </w:rPr>
          <w:t>1965 г</w:t>
        </w:r>
      </w:smartTag>
      <w:r w:rsidRPr="00BF4B1D">
        <w:rPr>
          <w:color w:val="000000"/>
          <w:sz w:val="28"/>
          <w:szCs w:val="28"/>
        </w:rPr>
        <w:t>. и изменяется от 0°,8 Е на восточной границе района до 1°,5 W на западной границе (о.Корсика). Среднегодовые изменения магнитного склонения в юго-восточной части района +0°</w:t>
      </w:r>
      <w:r w:rsidRPr="00BF4B1D">
        <w:rPr>
          <w:color w:val="000000"/>
          <w:sz w:val="28"/>
          <w:szCs w:val="28"/>
          <w:vertAlign w:val="subscript"/>
        </w:rPr>
        <w:t>,</w:t>
      </w:r>
      <w:r w:rsidRPr="00BF4B1D">
        <w:rPr>
          <w:color w:val="000000"/>
          <w:sz w:val="28"/>
          <w:szCs w:val="28"/>
        </w:rPr>
        <w:t>05, в центральной части района +0</w:t>
      </w:r>
      <w:r w:rsidRPr="00BF4B1D">
        <w:rPr>
          <w:color w:val="000000"/>
          <w:sz w:val="28"/>
          <w:szCs w:val="28"/>
          <w:vertAlign w:val="superscript"/>
        </w:rPr>
        <w:t>0</w:t>
      </w:r>
      <w:r w:rsidRPr="00BF4B1D">
        <w:rPr>
          <w:color w:val="000000"/>
          <w:sz w:val="28"/>
          <w:szCs w:val="28"/>
        </w:rPr>
        <w:t>,06 и в северо-западной части</w:t>
      </w:r>
      <w:r w:rsidR="009C1192">
        <w:rPr>
          <w:color w:val="000000"/>
          <w:sz w:val="28"/>
          <w:szCs w:val="28"/>
        </w:rPr>
        <w:t xml:space="preserve"> </w:t>
      </w:r>
      <w:r w:rsidRPr="00BF4B1D">
        <w:rPr>
          <w:color w:val="000000"/>
          <w:sz w:val="28"/>
          <w:szCs w:val="28"/>
        </w:rPr>
        <w:t>+0°,07. Магнитных аномалий интенсивностью более 2° в районе не отмечено.</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Режимы плавания:</w:t>
      </w:r>
    </w:p>
    <w:p w:rsidR="00DB5862" w:rsidRPr="00BF4B1D" w:rsidRDefault="00DB5862" w:rsidP="003345EC">
      <w:pPr>
        <w:spacing w:line="360" w:lineRule="auto"/>
        <w:ind w:firstLine="720"/>
        <w:jc w:val="both"/>
        <w:rPr>
          <w:sz w:val="28"/>
          <w:szCs w:val="28"/>
        </w:rPr>
      </w:pPr>
      <w:r w:rsidRPr="00BF4B1D">
        <w:rPr>
          <w:color w:val="000000"/>
          <w:sz w:val="28"/>
          <w:szCs w:val="28"/>
        </w:rPr>
        <w:t>Вблизи побережья Италии в районах боевой подготовки военно-морского флота установлен определенный режим плавания, о котором мореплаватели оповещаются в специальных извещениях мореплавателям Италии. В случае отсутствия специальных извещений мореплавателям суда по возможности должны обходить указанные районы. Во время учений подводных лодок в этих районах на береговых постах и эскортирующих судах поднимается соответствующий предупредительный флажный сигнал по Международному своду сигналов.</w:t>
      </w:r>
    </w:p>
    <w:p w:rsidR="00DB5862" w:rsidRPr="00BF4B1D" w:rsidRDefault="00DB5862" w:rsidP="003345EC">
      <w:pPr>
        <w:spacing w:line="360" w:lineRule="auto"/>
        <w:ind w:firstLine="720"/>
        <w:jc w:val="both"/>
        <w:rPr>
          <w:sz w:val="28"/>
          <w:szCs w:val="28"/>
        </w:rPr>
      </w:pPr>
      <w:r w:rsidRPr="00BF4B1D">
        <w:rPr>
          <w:color w:val="000000"/>
          <w:sz w:val="28"/>
          <w:szCs w:val="28"/>
        </w:rPr>
        <w:t>Во время проведения стрельб и учений мореплаватели должны принимать меры предосторожности и проходить на достаточном расстоянии от указанных районов.</w:t>
      </w:r>
    </w:p>
    <w:p w:rsidR="00DB5862" w:rsidRPr="00BF4B1D" w:rsidRDefault="00DB5862" w:rsidP="003345EC">
      <w:pPr>
        <w:spacing w:line="360" w:lineRule="auto"/>
        <w:ind w:firstLine="720"/>
        <w:jc w:val="both"/>
        <w:rPr>
          <w:sz w:val="28"/>
          <w:szCs w:val="28"/>
        </w:rPr>
      </w:pPr>
      <w:r w:rsidRPr="00BF4B1D">
        <w:rPr>
          <w:color w:val="000000"/>
          <w:sz w:val="28"/>
          <w:szCs w:val="28"/>
        </w:rPr>
        <w:t>Плавание в опасных от мин районах осуществляется по фарватерам, показанным на картах.</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При плавании в бывших опасных от мин районах безопасная якорная стоянка возможна только в специально отведенных местах, показанных на картах. Использовать другие якорные места, описываемые в лоции, без крайней необходимости не следует.</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Средства навигационного оборудования:</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 xml:space="preserve">Побережье Тирренского моря имеет развитую сеть береговых средств навигационного оборудования. На мысах, далеко выступающих в море, и наиболее удаленных от побережья островах установлены маяки и светящие знаки с дальностью видимости </w:t>
      </w:r>
      <w:smartTag w:uri="urn:schemas-microsoft-com:office:smarttags" w:element="metricconverter">
        <w:smartTagPr>
          <w:attr w:name="ProductID" w:val="15 миль"/>
        </w:smartTagPr>
        <w:r w:rsidRPr="00BF4B1D">
          <w:rPr>
            <w:color w:val="000000"/>
            <w:sz w:val="28"/>
            <w:szCs w:val="28"/>
          </w:rPr>
          <w:t>15 миль</w:t>
        </w:r>
      </w:smartTag>
      <w:r w:rsidRPr="00BF4B1D">
        <w:rPr>
          <w:color w:val="000000"/>
          <w:sz w:val="28"/>
          <w:szCs w:val="28"/>
        </w:rPr>
        <w:t xml:space="preserve"> и более. Эти маяки и светящие знаки обеспечивают сквозное плавание по Тирренского морю к его вершине и подходы к наиболее крупным портам, как днем, так и ночью. В судоходных проливах и на подходах к портам установлено значительное количество светящих знаков и огней. Опасности, лежащие вблизи путей следования судов и на фарватерах, как правило, ограждены светящими и несветящими буями и вехами. На надежность местоположения буев и вех, а также на строгое постоянство характеристик огней полностью полагаться нельзя.</w:t>
      </w:r>
    </w:p>
    <w:p w:rsidR="00DB5862" w:rsidRPr="00BF4B1D" w:rsidRDefault="00DB5862" w:rsidP="003345EC">
      <w:pPr>
        <w:spacing w:line="360" w:lineRule="auto"/>
        <w:ind w:firstLine="720"/>
        <w:jc w:val="both"/>
        <w:rPr>
          <w:sz w:val="28"/>
          <w:szCs w:val="28"/>
        </w:rPr>
      </w:pPr>
      <w:r w:rsidRPr="00BF4B1D">
        <w:rPr>
          <w:color w:val="000000"/>
          <w:sz w:val="28"/>
          <w:szCs w:val="28"/>
        </w:rPr>
        <w:t>Несколько больше звукосигнальных установок имеется в северо-западной части моря, где туманы и пониженная видимость бывают чаще.</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Из радиотехнических средств навигационного оборудования на побережье Тирренского моря имеются радиомаяки и аэрорадиомаяки.</w:t>
      </w:r>
    </w:p>
    <w:p w:rsidR="00DB5862" w:rsidRPr="00BF4B1D" w:rsidRDefault="00DB5862" w:rsidP="003345EC">
      <w:pPr>
        <w:spacing w:line="360" w:lineRule="auto"/>
        <w:ind w:firstLine="720"/>
        <w:jc w:val="both"/>
        <w:rPr>
          <w:sz w:val="28"/>
          <w:szCs w:val="28"/>
        </w:rPr>
      </w:pPr>
      <w:r w:rsidRPr="00BF4B1D">
        <w:rPr>
          <w:sz w:val="28"/>
          <w:szCs w:val="28"/>
        </w:rPr>
        <w:t>Порты и якорные места:</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На берегах Тирренского моря имеется ряд крупных портов, играющих значительную роль в экономике Италии. Лучшие якорные места для больших судов, защищенных от ветров и волнения любых направлений, находятся в заливах Гаэта,Салернский.</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Лоцманская служба:</w:t>
      </w:r>
    </w:p>
    <w:p w:rsidR="00DB5862" w:rsidRPr="00BF4B1D" w:rsidRDefault="00DB5862" w:rsidP="003345EC">
      <w:pPr>
        <w:spacing w:line="360" w:lineRule="auto"/>
        <w:ind w:firstLine="720"/>
        <w:jc w:val="both"/>
        <w:rPr>
          <w:sz w:val="28"/>
          <w:szCs w:val="28"/>
        </w:rPr>
      </w:pPr>
      <w:r w:rsidRPr="00BF4B1D">
        <w:rPr>
          <w:color w:val="000000"/>
          <w:sz w:val="28"/>
          <w:szCs w:val="28"/>
        </w:rPr>
        <w:t>Лоцманская проводка обязательна для всех иностранных судов, посещающих порты</w:t>
      </w:r>
    </w:p>
    <w:p w:rsidR="00DB5862" w:rsidRPr="00BF4B1D" w:rsidRDefault="00DB5862" w:rsidP="003345EC">
      <w:pPr>
        <w:spacing w:line="360" w:lineRule="auto"/>
        <w:ind w:firstLine="720"/>
        <w:jc w:val="both"/>
        <w:rPr>
          <w:sz w:val="28"/>
          <w:szCs w:val="28"/>
        </w:rPr>
      </w:pPr>
      <w:r w:rsidRPr="00BF4B1D">
        <w:rPr>
          <w:color w:val="000000"/>
          <w:sz w:val="28"/>
          <w:szCs w:val="28"/>
        </w:rPr>
        <w:t xml:space="preserve">Италии ,лоцманская проводка обязательна для всех иностранных судов валовой вместимостью более 500 </w:t>
      </w:r>
      <w:r w:rsidRPr="00BF4B1D">
        <w:rPr>
          <w:i/>
          <w:color w:val="000000"/>
          <w:sz w:val="28"/>
          <w:szCs w:val="28"/>
        </w:rPr>
        <w:t xml:space="preserve">рег. т </w:t>
      </w:r>
      <w:r w:rsidRPr="00BF4B1D">
        <w:rPr>
          <w:color w:val="000000"/>
          <w:sz w:val="28"/>
          <w:szCs w:val="28"/>
        </w:rPr>
        <w:t xml:space="preserve">или водоизмещением более 500 </w:t>
      </w:r>
      <w:r w:rsidRPr="00BF4B1D">
        <w:rPr>
          <w:i/>
          <w:color w:val="000000"/>
          <w:sz w:val="28"/>
          <w:szCs w:val="28"/>
        </w:rPr>
        <w:t>т.</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Навигационная информация:</w:t>
      </w:r>
    </w:p>
    <w:p w:rsidR="00DB5862" w:rsidRPr="00BF4B1D" w:rsidRDefault="00DB5862" w:rsidP="003345EC">
      <w:pPr>
        <w:spacing w:line="360" w:lineRule="auto"/>
        <w:ind w:firstLine="720"/>
        <w:jc w:val="both"/>
        <w:rPr>
          <w:sz w:val="28"/>
          <w:szCs w:val="28"/>
        </w:rPr>
      </w:pPr>
      <w:r w:rsidRPr="00BF4B1D">
        <w:rPr>
          <w:color w:val="000000"/>
          <w:sz w:val="28"/>
          <w:szCs w:val="28"/>
        </w:rPr>
        <w:t>В описываемом районе имеются радиостанции, передающие гидрометеорологические сведения (МЕТЕО) и навигационные извещения мореплавателям (НАВИМ).</w:t>
      </w:r>
    </w:p>
    <w:p w:rsidR="00DB5862" w:rsidRPr="00BF4B1D" w:rsidRDefault="005C1722" w:rsidP="003345EC">
      <w:pPr>
        <w:spacing w:line="360" w:lineRule="auto"/>
        <w:ind w:firstLine="720"/>
        <w:jc w:val="both"/>
        <w:rPr>
          <w:sz w:val="28"/>
          <w:szCs w:val="28"/>
        </w:rPr>
      </w:pPr>
      <w:r>
        <w:rPr>
          <w:sz w:val="28"/>
          <w:szCs w:val="28"/>
        </w:rPr>
        <w:br w:type="page"/>
      </w:r>
      <w:r w:rsidR="00DB5862" w:rsidRPr="00BF4B1D">
        <w:rPr>
          <w:sz w:val="28"/>
          <w:szCs w:val="28"/>
        </w:rPr>
        <w:t>Таблица №1.4.1</w:t>
      </w:r>
      <w:r w:rsidR="009C1192">
        <w:rPr>
          <w:sz w:val="28"/>
          <w:szCs w:val="28"/>
        </w:rPr>
        <w:t xml:space="preserve"> </w:t>
      </w:r>
      <w:r w:rsidR="00DB5862" w:rsidRPr="00BF4B1D">
        <w:rPr>
          <w:sz w:val="28"/>
          <w:szCs w:val="28"/>
        </w:rPr>
        <w:t>– СНО</w:t>
      </w:r>
    </w:p>
    <w:tbl>
      <w:tblPr>
        <w:tblStyle w:val="af0"/>
        <w:tblW w:w="0" w:type="auto"/>
        <w:tblLook w:val="0000" w:firstRow="0" w:lastRow="0" w:firstColumn="0" w:lastColumn="0" w:noHBand="0" w:noVBand="0"/>
      </w:tblPr>
      <w:tblGrid>
        <w:gridCol w:w="416"/>
        <w:gridCol w:w="1495"/>
        <w:gridCol w:w="930"/>
        <w:gridCol w:w="993"/>
        <w:gridCol w:w="1107"/>
        <w:gridCol w:w="827"/>
        <w:gridCol w:w="741"/>
        <w:gridCol w:w="827"/>
        <w:gridCol w:w="741"/>
        <w:gridCol w:w="1493"/>
      </w:tblGrid>
      <w:tr w:rsidR="00DB5862" w:rsidRPr="00BF4B1D" w:rsidTr="00BF4B1D">
        <w:trPr>
          <w:trHeight w:val="70"/>
        </w:trPr>
        <w:tc>
          <w:tcPr>
            <w:tcW w:w="0" w:type="auto"/>
            <w:vMerge w:val="restart"/>
          </w:tcPr>
          <w:p w:rsidR="00DB5862" w:rsidRPr="00BF4B1D" w:rsidRDefault="00DB5862" w:rsidP="00BF4B1D">
            <w:pPr>
              <w:spacing w:line="360" w:lineRule="auto"/>
              <w:jc w:val="both"/>
            </w:pPr>
            <w:r w:rsidRPr="00BF4B1D">
              <w:t>№</w:t>
            </w:r>
          </w:p>
          <w:p w:rsidR="00DB5862" w:rsidRPr="00BF4B1D" w:rsidRDefault="00DB5862" w:rsidP="00BF4B1D">
            <w:pPr>
              <w:spacing w:line="360" w:lineRule="auto"/>
              <w:jc w:val="both"/>
            </w:pPr>
          </w:p>
        </w:tc>
        <w:tc>
          <w:tcPr>
            <w:tcW w:w="0" w:type="auto"/>
            <w:vMerge w:val="restart"/>
          </w:tcPr>
          <w:p w:rsidR="00DB5862" w:rsidRPr="00BF4B1D" w:rsidRDefault="00DB5862" w:rsidP="00BF4B1D">
            <w:pPr>
              <w:spacing w:line="360" w:lineRule="auto"/>
              <w:jc w:val="both"/>
            </w:pPr>
            <w:r w:rsidRPr="00BF4B1D">
              <w:t>Наименова-ние</w:t>
            </w:r>
          </w:p>
          <w:p w:rsidR="00DB5862" w:rsidRPr="00BF4B1D" w:rsidRDefault="00DB5862" w:rsidP="00BF4B1D">
            <w:pPr>
              <w:spacing w:line="360" w:lineRule="auto"/>
              <w:jc w:val="both"/>
            </w:pPr>
            <w:r w:rsidRPr="00BF4B1D">
              <w:t>маяка (знака)</w:t>
            </w:r>
          </w:p>
        </w:tc>
        <w:tc>
          <w:tcPr>
            <w:tcW w:w="0" w:type="auto"/>
            <w:gridSpan w:val="2"/>
          </w:tcPr>
          <w:p w:rsidR="00DB5862" w:rsidRPr="00BF4B1D" w:rsidRDefault="00DB5862" w:rsidP="00BF4B1D">
            <w:pPr>
              <w:spacing w:line="360" w:lineRule="auto"/>
              <w:jc w:val="both"/>
            </w:pPr>
            <w:r w:rsidRPr="00BF4B1D">
              <w:t>Место установки</w:t>
            </w:r>
          </w:p>
        </w:tc>
        <w:tc>
          <w:tcPr>
            <w:tcW w:w="0" w:type="auto"/>
            <w:vMerge w:val="restart"/>
          </w:tcPr>
          <w:p w:rsidR="00DB5862" w:rsidRPr="00BF4B1D" w:rsidRDefault="00DB5862" w:rsidP="00BF4B1D">
            <w:pPr>
              <w:spacing w:line="360" w:lineRule="auto"/>
              <w:jc w:val="both"/>
            </w:pPr>
            <w:r w:rsidRPr="00BF4B1D">
              <w:t>Дальность</w:t>
            </w:r>
          </w:p>
          <w:p w:rsidR="00DB5862" w:rsidRPr="00BF4B1D" w:rsidRDefault="00DB5862" w:rsidP="00BF4B1D">
            <w:pPr>
              <w:spacing w:line="360" w:lineRule="auto"/>
              <w:jc w:val="both"/>
            </w:pPr>
            <w:r w:rsidRPr="00BF4B1D">
              <w:t>Мили</w:t>
            </w:r>
          </w:p>
        </w:tc>
        <w:tc>
          <w:tcPr>
            <w:tcW w:w="0" w:type="auto"/>
            <w:gridSpan w:val="2"/>
          </w:tcPr>
          <w:p w:rsidR="00DB5862" w:rsidRPr="00BF4B1D" w:rsidRDefault="00DB5862" w:rsidP="00BF4B1D">
            <w:pPr>
              <w:spacing w:line="360" w:lineRule="auto"/>
              <w:jc w:val="both"/>
            </w:pPr>
            <w:r w:rsidRPr="00BF4B1D">
              <w:t>Открытие</w:t>
            </w:r>
          </w:p>
        </w:tc>
        <w:tc>
          <w:tcPr>
            <w:tcW w:w="0" w:type="auto"/>
            <w:gridSpan w:val="2"/>
          </w:tcPr>
          <w:p w:rsidR="00DB5862" w:rsidRPr="00BF4B1D" w:rsidRDefault="00DB5862" w:rsidP="00BF4B1D">
            <w:pPr>
              <w:spacing w:line="360" w:lineRule="auto"/>
              <w:jc w:val="both"/>
            </w:pPr>
            <w:r w:rsidRPr="00BF4B1D">
              <w:t>Закрытие</w:t>
            </w:r>
          </w:p>
        </w:tc>
        <w:tc>
          <w:tcPr>
            <w:tcW w:w="0" w:type="auto"/>
            <w:vMerge w:val="restart"/>
          </w:tcPr>
          <w:p w:rsidR="00DB5862" w:rsidRPr="00BF4B1D" w:rsidRDefault="00DB5862" w:rsidP="00BF4B1D">
            <w:pPr>
              <w:spacing w:line="360" w:lineRule="auto"/>
              <w:jc w:val="both"/>
            </w:pPr>
            <w:r w:rsidRPr="00BF4B1D">
              <w:t>Примечание (стр)</w:t>
            </w:r>
          </w:p>
        </w:tc>
      </w:tr>
      <w:tr w:rsidR="00DB5862" w:rsidRPr="00BF4B1D" w:rsidTr="00BF4B1D">
        <w:trPr>
          <w:trHeight w:val="695"/>
        </w:trPr>
        <w:tc>
          <w:tcPr>
            <w:tcW w:w="0" w:type="auto"/>
            <w:vMerge/>
          </w:tcPr>
          <w:p w:rsidR="00DB5862" w:rsidRPr="00BF4B1D" w:rsidRDefault="00DB5862" w:rsidP="00BF4B1D">
            <w:pPr>
              <w:spacing w:line="360" w:lineRule="auto"/>
              <w:jc w:val="both"/>
            </w:pPr>
          </w:p>
        </w:tc>
        <w:tc>
          <w:tcPr>
            <w:tcW w:w="0" w:type="auto"/>
            <w:vMerge/>
          </w:tcPr>
          <w:p w:rsidR="00DB5862" w:rsidRPr="00BF4B1D" w:rsidRDefault="00DB5862" w:rsidP="00BF4B1D">
            <w:pPr>
              <w:spacing w:line="360" w:lineRule="auto"/>
              <w:jc w:val="both"/>
            </w:pPr>
          </w:p>
        </w:tc>
        <w:tc>
          <w:tcPr>
            <w:tcW w:w="0" w:type="auto"/>
          </w:tcPr>
          <w:p w:rsidR="00DB5862" w:rsidRPr="00BF4B1D" w:rsidRDefault="00DB5862" w:rsidP="00BF4B1D">
            <w:pPr>
              <w:spacing w:line="360" w:lineRule="auto"/>
              <w:jc w:val="both"/>
            </w:pPr>
            <w:r w:rsidRPr="00BF4B1D">
              <w:t>Широта</w:t>
            </w:r>
          </w:p>
          <w:p w:rsidR="00DB5862" w:rsidRPr="00BF4B1D" w:rsidRDefault="00DB5862" w:rsidP="00BF4B1D">
            <w:pPr>
              <w:spacing w:line="360" w:lineRule="auto"/>
              <w:jc w:val="both"/>
            </w:pPr>
            <w:r w:rsidRPr="00BF4B1D">
              <w:t>N</w:t>
            </w:r>
          </w:p>
        </w:tc>
        <w:tc>
          <w:tcPr>
            <w:tcW w:w="0" w:type="auto"/>
          </w:tcPr>
          <w:p w:rsidR="00DB5862" w:rsidRPr="00BF4B1D" w:rsidRDefault="00DB5862" w:rsidP="00BF4B1D">
            <w:pPr>
              <w:spacing w:line="360" w:lineRule="auto"/>
              <w:jc w:val="both"/>
            </w:pPr>
            <w:r w:rsidRPr="00BF4B1D">
              <w:t>Долгота</w:t>
            </w:r>
            <w:r w:rsidR="009C1192">
              <w:t xml:space="preserve"> </w:t>
            </w:r>
            <w:r w:rsidRPr="00BF4B1D">
              <w:t>Е</w:t>
            </w:r>
          </w:p>
        </w:tc>
        <w:tc>
          <w:tcPr>
            <w:tcW w:w="0" w:type="auto"/>
            <w:vMerge/>
          </w:tcPr>
          <w:p w:rsidR="00DB5862" w:rsidRPr="00BF4B1D" w:rsidRDefault="00DB5862" w:rsidP="00BF4B1D">
            <w:pPr>
              <w:spacing w:line="360" w:lineRule="auto"/>
              <w:jc w:val="both"/>
            </w:pPr>
          </w:p>
        </w:tc>
        <w:tc>
          <w:tcPr>
            <w:tcW w:w="0" w:type="auto"/>
          </w:tcPr>
          <w:p w:rsidR="00DB5862" w:rsidRPr="00BF4B1D" w:rsidRDefault="00DB5862" w:rsidP="00BF4B1D">
            <w:pPr>
              <w:spacing w:line="360" w:lineRule="auto"/>
              <w:jc w:val="both"/>
            </w:pPr>
            <w:r w:rsidRPr="00BF4B1D">
              <w:t>Пеленг</w:t>
            </w:r>
          </w:p>
        </w:tc>
        <w:tc>
          <w:tcPr>
            <w:tcW w:w="0" w:type="auto"/>
          </w:tcPr>
          <w:p w:rsidR="00DB5862" w:rsidRPr="00BF4B1D" w:rsidRDefault="00DB5862" w:rsidP="00BF4B1D">
            <w:pPr>
              <w:spacing w:line="360" w:lineRule="auto"/>
              <w:jc w:val="both"/>
            </w:pPr>
            <w:r w:rsidRPr="00BF4B1D">
              <w:t>Вре-мя</w:t>
            </w:r>
          </w:p>
        </w:tc>
        <w:tc>
          <w:tcPr>
            <w:tcW w:w="0" w:type="auto"/>
          </w:tcPr>
          <w:p w:rsidR="00DB5862" w:rsidRPr="00BF4B1D" w:rsidRDefault="00DB5862" w:rsidP="00BF4B1D">
            <w:pPr>
              <w:spacing w:line="360" w:lineRule="auto"/>
              <w:jc w:val="both"/>
            </w:pPr>
            <w:r w:rsidRPr="00BF4B1D">
              <w:t>Пеленг</w:t>
            </w:r>
          </w:p>
        </w:tc>
        <w:tc>
          <w:tcPr>
            <w:tcW w:w="0" w:type="auto"/>
          </w:tcPr>
          <w:p w:rsidR="00DB5862" w:rsidRPr="00BF4B1D" w:rsidRDefault="00DB5862" w:rsidP="00BF4B1D">
            <w:pPr>
              <w:spacing w:line="360" w:lineRule="auto"/>
              <w:jc w:val="both"/>
            </w:pPr>
            <w:r w:rsidRPr="00BF4B1D">
              <w:t>Вре-мя</w:t>
            </w:r>
          </w:p>
        </w:tc>
        <w:tc>
          <w:tcPr>
            <w:tcW w:w="0" w:type="auto"/>
            <w:vMerge/>
          </w:tcPr>
          <w:p w:rsidR="00DB5862" w:rsidRPr="00BF4B1D" w:rsidRDefault="00DB5862" w:rsidP="00BF4B1D">
            <w:pPr>
              <w:spacing w:line="360" w:lineRule="auto"/>
              <w:jc w:val="both"/>
            </w:pPr>
          </w:p>
        </w:tc>
      </w:tr>
      <w:tr w:rsidR="00DB5862" w:rsidRPr="00BF4B1D" w:rsidTr="00BF4B1D">
        <w:trPr>
          <w:trHeight w:val="278"/>
        </w:trPr>
        <w:tc>
          <w:tcPr>
            <w:tcW w:w="0" w:type="auto"/>
          </w:tcPr>
          <w:p w:rsidR="00DB5862" w:rsidRPr="00BF4B1D" w:rsidRDefault="00DB5862" w:rsidP="00BF4B1D">
            <w:pPr>
              <w:spacing w:line="360" w:lineRule="auto"/>
              <w:jc w:val="both"/>
            </w:pPr>
            <w:r w:rsidRPr="00BF4B1D">
              <w:t>1</w:t>
            </w:r>
          </w:p>
        </w:tc>
        <w:tc>
          <w:tcPr>
            <w:tcW w:w="0" w:type="auto"/>
          </w:tcPr>
          <w:p w:rsidR="00DB5862" w:rsidRPr="00BF4B1D" w:rsidRDefault="00DB5862" w:rsidP="00BF4B1D">
            <w:pPr>
              <w:spacing w:line="360" w:lineRule="auto"/>
              <w:jc w:val="both"/>
            </w:pPr>
            <w:r w:rsidRPr="00BF4B1D">
              <w:t>2</w:t>
            </w:r>
          </w:p>
        </w:tc>
        <w:tc>
          <w:tcPr>
            <w:tcW w:w="0" w:type="auto"/>
          </w:tcPr>
          <w:p w:rsidR="00DB5862" w:rsidRPr="00BF4B1D" w:rsidRDefault="00DB5862" w:rsidP="00BF4B1D">
            <w:pPr>
              <w:spacing w:line="360" w:lineRule="auto"/>
              <w:jc w:val="both"/>
            </w:pPr>
            <w:r w:rsidRPr="00BF4B1D">
              <w:t>3</w:t>
            </w:r>
          </w:p>
        </w:tc>
        <w:tc>
          <w:tcPr>
            <w:tcW w:w="0" w:type="auto"/>
          </w:tcPr>
          <w:p w:rsidR="00DB5862" w:rsidRPr="00BF4B1D" w:rsidRDefault="00DB5862" w:rsidP="00BF4B1D">
            <w:pPr>
              <w:spacing w:line="360" w:lineRule="auto"/>
              <w:jc w:val="both"/>
            </w:pPr>
            <w:r w:rsidRPr="00BF4B1D">
              <w:t>4</w:t>
            </w:r>
          </w:p>
        </w:tc>
        <w:tc>
          <w:tcPr>
            <w:tcW w:w="0" w:type="auto"/>
          </w:tcPr>
          <w:p w:rsidR="00DB5862" w:rsidRPr="00BF4B1D" w:rsidRDefault="00DB5862" w:rsidP="00BF4B1D">
            <w:pPr>
              <w:spacing w:line="360" w:lineRule="auto"/>
              <w:jc w:val="both"/>
            </w:pPr>
            <w:r w:rsidRPr="00BF4B1D">
              <w:t>5</w:t>
            </w:r>
          </w:p>
        </w:tc>
        <w:tc>
          <w:tcPr>
            <w:tcW w:w="0" w:type="auto"/>
          </w:tcPr>
          <w:p w:rsidR="00DB5862" w:rsidRPr="00BF4B1D" w:rsidRDefault="00DB5862" w:rsidP="00BF4B1D">
            <w:pPr>
              <w:spacing w:line="360" w:lineRule="auto"/>
              <w:jc w:val="both"/>
            </w:pPr>
            <w:r w:rsidRPr="00BF4B1D">
              <w:t>6</w:t>
            </w:r>
          </w:p>
        </w:tc>
        <w:tc>
          <w:tcPr>
            <w:tcW w:w="0" w:type="auto"/>
          </w:tcPr>
          <w:p w:rsidR="00DB5862" w:rsidRPr="00BF4B1D" w:rsidRDefault="00DB5862" w:rsidP="00BF4B1D">
            <w:pPr>
              <w:spacing w:line="360" w:lineRule="auto"/>
              <w:jc w:val="both"/>
            </w:pPr>
            <w:r w:rsidRPr="00BF4B1D">
              <w:t>7</w:t>
            </w:r>
          </w:p>
        </w:tc>
        <w:tc>
          <w:tcPr>
            <w:tcW w:w="0" w:type="auto"/>
          </w:tcPr>
          <w:p w:rsidR="00DB5862" w:rsidRPr="00BF4B1D" w:rsidRDefault="00DB5862" w:rsidP="00BF4B1D">
            <w:pPr>
              <w:spacing w:line="360" w:lineRule="auto"/>
              <w:jc w:val="both"/>
            </w:pPr>
            <w:r w:rsidRPr="00BF4B1D">
              <w:t>8</w:t>
            </w:r>
          </w:p>
        </w:tc>
        <w:tc>
          <w:tcPr>
            <w:tcW w:w="0" w:type="auto"/>
          </w:tcPr>
          <w:p w:rsidR="00DB5862" w:rsidRPr="00BF4B1D" w:rsidRDefault="00DB5862" w:rsidP="00BF4B1D">
            <w:pPr>
              <w:spacing w:line="360" w:lineRule="auto"/>
              <w:jc w:val="both"/>
            </w:pPr>
            <w:r w:rsidRPr="00BF4B1D">
              <w:t>9</w:t>
            </w:r>
          </w:p>
        </w:tc>
        <w:tc>
          <w:tcPr>
            <w:tcW w:w="0" w:type="auto"/>
          </w:tcPr>
          <w:p w:rsidR="00DB5862" w:rsidRPr="00BF4B1D" w:rsidRDefault="00DB5862" w:rsidP="00BF4B1D">
            <w:pPr>
              <w:spacing w:line="360" w:lineRule="auto"/>
              <w:jc w:val="both"/>
            </w:pPr>
          </w:p>
        </w:tc>
      </w:tr>
      <w:tr w:rsidR="00DB5862" w:rsidRPr="00BF4B1D" w:rsidTr="00BF4B1D">
        <w:tc>
          <w:tcPr>
            <w:tcW w:w="0" w:type="auto"/>
          </w:tcPr>
          <w:p w:rsidR="00DB5862" w:rsidRPr="00BF4B1D" w:rsidRDefault="00DB5862" w:rsidP="00BF4B1D">
            <w:pPr>
              <w:spacing w:line="360" w:lineRule="auto"/>
              <w:jc w:val="both"/>
            </w:pPr>
            <w:r w:rsidRPr="00BF4B1D">
              <w:t>1</w:t>
            </w:r>
          </w:p>
        </w:tc>
        <w:tc>
          <w:tcPr>
            <w:tcW w:w="0" w:type="auto"/>
          </w:tcPr>
          <w:p w:rsidR="00DB5862" w:rsidRPr="00BF4B1D" w:rsidRDefault="00DB5862" w:rsidP="00BF4B1D">
            <w:pPr>
              <w:spacing w:line="360" w:lineRule="auto"/>
              <w:jc w:val="both"/>
            </w:pPr>
            <w:r w:rsidRPr="00BF4B1D">
              <w:t>Павловский</w:t>
            </w:r>
          </w:p>
        </w:tc>
        <w:tc>
          <w:tcPr>
            <w:tcW w:w="0" w:type="auto"/>
          </w:tcPr>
          <w:p w:rsidR="00DB5862" w:rsidRPr="00BF4B1D" w:rsidRDefault="00DB5862" w:rsidP="00BF4B1D">
            <w:pPr>
              <w:spacing w:line="360" w:lineRule="auto"/>
              <w:jc w:val="both"/>
            </w:pPr>
            <w:r w:rsidRPr="00BF4B1D">
              <w:t>45º26,0</w:t>
            </w:r>
            <w:r w:rsidRPr="00BF4B1D">
              <w:sym w:font="Symbol" w:char="F0A2"/>
            </w:r>
          </w:p>
        </w:tc>
        <w:tc>
          <w:tcPr>
            <w:tcW w:w="0" w:type="auto"/>
          </w:tcPr>
          <w:p w:rsidR="00DB5862" w:rsidRPr="00BF4B1D" w:rsidRDefault="00DB5862" w:rsidP="00BF4B1D">
            <w:pPr>
              <w:spacing w:line="360" w:lineRule="auto"/>
              <w:jc w:val="both"/>
            </w:pPr>
            <w:r w:rsidRPr="00BF4B1D">
              <w:t>36º12,0´</w:t>
            </w:r>
          </w:p>
        </w:tc>
        <w:tc>
          <w:tcPr>
            <w:tcW w:w="0" w:type="auto"/>
          </w:tcPr>
          <w:p w:rsidR="00DB5862" w:rsidRPr="00BF4B1D" w:rsidRDefault="00DB5862" w:rsidP="00BF4B1D">
            <w:pPr>
              <w:spacing w:line="360" w:lineRule="auto"/>
              <w:jc w:val="both"/>
            </w:pPr>
            <w:r w:rsidRPr="00BF4B1D">
              <w:t>18,5</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165º</w:t>
            </w:r>
          </w:p>
        </w:tc>
        <w:tc>
          <w:tcPr>
            <w:tcW w:w="0" w:type="auto"/>
          </w:tcPr>
          <w:p w:rsidR="00DB5862" w:rsidRPr="00BF4B1D" w:rsidRDefault="00DB5862" w:rsidP="00BF4B1D">
            <w:pPr>
              <w:spacing w:line="360" w:lineRule="auto"/>
              <w:jc w:val="both"/>
            </w:pPr>
            <w:r w:rsidRPr="00BF4B1D">
              <w:t>23.46</w:t>
            </w:r>
          </w:p>
        </w:tc>
        <w:tc>
          <w:tcPr>
            <w:tcW w:w="0" w:type="auto"/>
          </w:tcPr>
          <w:p w:rsidR="00DB5862" w:rsidRPr="00BF4B1D" w:rsidRDefault="00DB5862" w:rsidP="00BF4B1D">
            <w:pPr>
              <w:spacing w:line="360" w:lineRule="auto"/>
              <w:jc w:val="both"/>
            </w:pPr>
            <w:r w:rsidRPr="00BF4B1D">
              <w:t>179</w:t>
            </w:r>
          </w:p>
        </w:tc>
      </w:tr>
      <w:tr w:rsidR="00DB5862" w:rsidRPr="00BF4B1D" w:rsidTr="00BF4B1D">
        <w:tc>
          <w:tcPr>
            <w:tcW w:w="0" w:type="auto"/>
          </w:tcPr>
          <w:p w:rsidR="00DB5862" w:rsidRPr="00BF4B1D" w:rsidRDefault="00DB5862" w:rsidP="00BF4B1D">
            <w:pPr>
              <w:spacing w:line="360" w:lineRule="auto"/>
              <w:jc w:val="both"/>
            </w:pPr>
            <w:r w:rsidRPr="00BF4B1D">
              <w:t>2</w:t>
            </w:r>
          </w:p>
        </w:tc>
        <w:tc>
          <w:tcPr>
            <w:tcW w:w="0" w:type="auto"/>
          </w:tcPr>
          <w:p w:rsidR="00DB5862" w:rsidRPr="00BF4B1D" w:rsidRDefault="00DB5862" w:rsidP="00BF4B1D">
            <w:pPr>
              <w:spacing w:line="360" w:lineRule="auto"/>
              <w:jc w:val="both"/>
            </w:pPr>
            <w:r w:rsidRPr="00BF4B1D">
              <w:t>Такиль</w:t>
            </w:r>
          </w:p>
        </w:tc>
        <w:tc>
          <w:tcPr>
            <w:tcW w:w="0" w:type="auto"/>
          </w:tcPr>
          <w:p w:rsidR="00DB5862" w:rsidRPr="00BF4B1D" w:rsidRDefault="00DB5862" w:rsidP="00BF4B1D">
            <w:pPr>
              <w:spacing w:line="360" w:lineRule="auto"/>
              <w:jc w:val="both"/>
            </w:pPr>
            <w:r w:rsidRPr="00BF4B1D">
              <w:t>45</w:t>
            </w:r>
            <w:r w:rsidRPr="00BF4B1D">
              <w:rPr>
                <w:vertAlign w:val="superscript"/>
              </w:rPr>
              <w:t xml:space="preserve"> о</w:t>
            </w:r>
            <w:r w:rsidRPr="00BF4B1D">
              <w:t>06,0</w:t>
            </w:r>
            <w:r w:rsidRPr="00BF4B1D">
              <w:sym w:font="Symbol" w:char="F0A2"/>
            </w:r>
          </w:p>
        </w:tc>
        <w:tc>
          <w:tcPr>
            <w:tcW w:w="0" w:type="auto"/>
          </w:tcPr>
          <w:p w:rsidR="00DB5862" w:rsidRPr="00BF4B1D" w:rsidRDefault="00DB5862" w:rsidP="00BF4B1D">
            <w:pPr>
              <w:spacing w:line="360" w:lineRule="auto"/>
              <w:jc w:val="both"/>
            </w:pPr>
            <w:r w:rsidRPr="00BF4B1D">
              <w:t>36</w:t>
            </w:r>
            <w:r w:rsidRPr="00BF4B1D">
              <w:rPr>
                <w:vertAlign w:val="superscript"/>
              </w:rPr>
              <w:t xml:space="preserve"> о</w:t>
            </w:r>
            <w:r w:rsidRPr="00BF4B1D">
              <w:t>27,0´</w:t>
            </w:r>
          </w:p>
        </w:tc>
        <w:tc>
          <w:tcPr>
            <w:tcW w:w="0" w:type="auto"/>
          </w:tcPr>
          <w:p w:rsidR="00DB5862" w:rsidRPr="00BF4B1D" w:rsidRDefault="00DB5862" w:rsidP="00BF4B1D">
            <w:pPr>
              <w:spacing w:line="360" w:lineRule="auto"/>
              <w:jc w:val="both"/>
            </w:pPr>
            <w:r w:rsidRPr="00BF4B1D">
              <w:t>16,5</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19º</w:t>
            </w:r>
          </w:p>
        </w:tc>
        <w:tc>
          <w:tcPr>
            <w:tcW w:w="0" w:type="auto"/>
          </w:tcPr>
          <w:p w:rsidR="00DB5862" w:rsidRPr="00BF4B1D" w:rsidRDefault="00DB5862" w:rsidP="00BF4B1D">
            <w:pPr>
              <w:spacing w:line="360" w:lineRule="auto"/>
              <w:jc w:val="both"/>
            </w:pPr>
            <w:r w:rsidRPr="00BF4B1D">
              <w:t>08.15</w:t>
            </w:r>
          </w:p>
        </w:tc>
        <w:tc>
          <w:tcPr>
            <w:tcW w:w="0" w:type="auto"/>
          </w:tcPr>
          <w:p w:rsidR="00DB5862" w:rsidRPr="00BF4B1D" w:rsidRDefault="00DB5862" w:rsidP="00BF4B1D">
            <w:pPr>
              <w:spacing w:line="360" w:lineRule="auto"/>
              <w:jc w:val="both"/>
            </w:pPr>
            <w:r w:rsidRPr="00BF4B1D">
              <w:t>167</w:t>
            </w:r>
          </w:p>
        </w:tc>
      </w:tr>
      <w:tr w:rsidR="00DB5862" w:rsidRPr="00BF4B1D" w:rsidTr="00BF4B1D">
        <w:tc>
          <w:tcPr>
            <w:tcW w:w="0" w:type="auto"/>
          </w:tcPr>
          <w:p w:rsidR="00DB5862" w:rsidRPr="00BF4B1D" w:rsidRDefault="00DB5862" w:rsidP="00BF4B1D">
            <w:pPr>
              <w:spacing w:line="360" w:lineRule="auto"/>
              <w:jc w:val="both"/>
            </w:pPr>
            <w:r w:rsidRPr="00BF4B1D">
              <w:t>3</w:t>
            </w:r>
          </w:p>
        </w:tc>
        <w:tc>
          <w:tcPr>
            <w:tcW w:w="0" w:type="auto"/>
          </w:tcPr>
          <w:p w:rsidR="00DB5862" w:rsidRPr="00BF4B1D" w:rsidRDefault="00DB5862" w:rsidP="00BF4B1D">
            <w:pPr>
              <w:spacing w:line="360" w:lineRule="auto"/>
              <w:jc w:val="both"/>
            </w:pPr>
            <w:r w:rsidRPr="00BF4B1D">
              <w:t>Кыз-Аульский</w:t>
            </w:r>
          </w:p>
        </w:tc>
        <w:tc>
          <w:tcPr>
            <w:tcW w:w="0" w:type="auto"/>
          </w:tcPr>
          <w:p w:rsidR="00DB5862" w:rsidRPr="00BF4B1D" w:rsidRDefault="00DB5862" w:rsidP="00BF4B1D">
            <w:pPr>
              <w:spacing w:line="360" w:lineRule="auto"/>
              <w:jc w:val="both"/>
            </w:pPr>
            <w:r w:rsidRPr="00BF4B1D">
              <w:t>45</w:t>
            </w:r>
            <w:r w:rsidRPr="00BF4B1D">
              <w:rPr>
                <w:vertAlign w:val="superscript"/>
              </w:rPr>
              <w:t xml:space="preserve"> о</w:t>
            </w:r>
            <w:r w:rsidRPr="00BF4B1D">
              <w:t>04,8</w:t>
            </w:r>
            <w:r w:rsidRPr="00BF4B1D">
              <w:sym w:font="Symbol" w:char="F0A2"/>
            </w:r>
          </w:p>
        </w:tc>
        <w:tc>
          <w:tcPr>
            <w:tcW w:w="0" w:type="auto"/>
          </w:tcPr>
          <w:p w:rsidR="00DB5862" w:rsidRPr="00BF4B1D" w:rsidRDefault="00DB5862" w:rsidP="00BF4B1D">
            <w:pPr>
              <w:spacing w:line="360" w:lineRule="auto"/>
              <w:jc w:val="both"/>
            </w:pPr>
            <w:r w:rsidRPr="00BF4B1D">
              <w:t>36</w:t>
            </w:r>
            <w:r w:rsidRPr="00BF4B1D">
              <w:rPr>
                <w:vertAlign w:val="superscript"/>
              </w:rPr>
              <w:t xml:space="preserve"> о</w:t>
            </w:r>
            <w:r w:rsidRPr="00BF4B1D">
              <w:t>22,0´</w:t>
            </w:r>
          </w:p>
        </w:tc>
        <w:tc>
          <w:tcPr>
            <w:tcW w:w="0" w:type="auto"/>
          </w:tcPr>
          <w:p w:rsidR="00DB5862" w:rsidRPr="00BF4B1D" w:rsidRDefault="00DB5862" w:rsidP="00BF4B1D">
            <w:pPr>
              <w:spacing w:line="360" w:lineRule="auto"/>
              <w:jc w:val="both"/>
            </w:pPr>
            <w:r w:rsidRPr="00BF4B1D">
              <w:t>14,5</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21,5º</w:t>
            </w:r>
          </w:p>
        </w:tc>
        <w:tc>
          <w:tcPr>
            <w:tcW w:w="0" w:type="auto"/>
          </w:tcPr>
          <w:p w:rsidR="00DB5862" w:rsidRPr="00BF4B1D" w:rsidRDefault="00DB5862" w:rsidP="00BF4B1D">
            <w:pPr>
              <w:spacing w:line="360" w:lineRule="auto"/>
              <w:jc w:val="both"/>
            </w:pPr>
            <w:r w:rsidRPr="00BF4B1D">
              <w:t>08.19</w:t>
            </w:r>
          </w:p>
        </w:tc>
        <w:tc>
          <w:tcPr>
            <w:tcW w:w="0" w:type="auto"/>
          </w:tcPr>
          <w:p w:rsidR="00DB5862" w:rsidRPr="00BF4B1D" w:rsidRDefault="00DB5862" w:rsidP="00BF4B1D">
            <w:pPr>
              <w:spacing w:line="360" w:lineRule="auto"/>
              <w:jc w:val="both"/>
            </w:pPr>
            <w:r w:rsidRPr="00BF4B1D">
              <w:t>121</w:t>
            </w:r>
          </w:p>
        </w:tc>
      </w:tr>
      <w:tr w:rsidR="00DB5862" w:rsidRPr="00BF4B1D" w:rsidTr="00BF4B1D">
        <w:tc>
          <w:tcPr>
            <w:tcW w:w="0" w:type="auto"/>
          </w:tcPr>
          <w:p w:rsidR="00DB5862" w:rsidRPr="00BF4B1D" w:rsidRDefault="00DB5862" w:rsidP="00BF4B1D">
            <w:pPr>
              <w:spacing w:line="360" w:lineRule="auto"/>
              <w:jc w:val="both"/>
            </w:pPr>
            <w:r w:rsidRPr="00BF4B1D">
              <w:t>4</w:t>
            </w:r>
          </w:p>
        </w:tc>
        <w:tc>
          <w:tcPr>
            <w:tcW w:w="0" w:type="auto"/>
          </w:tcPr>
          <w:p w:rsidR="00DB5862" w:rsidRPr="00BF4B1D" w:rsidRDefault="00DB5862" w:rsidP="00BF4B1D">
            <w:pPr>
              <w:spacing w:line="360" w:lineRule="auto"/>
              <w:jc w:val="both"/>
            </w:pPr>
            <w:r w:rsidRPr="00BF4B1D">
              <w:t>Румели</w:t>
            </w:r>
          </w:p>
        </w:tc>
        <w:tc>
          <w:tcPr>
            <w:tcW w:w="0" w:type="auto"/>
          </w:tcPr>
          <w:p w:rsidR="00DB5862" w:rsidRPr="00BF4B1D" w:rsidRDefault="00DB5862" w:rsidP="00BF4B1D">
            <w:pPr>
              <w:spacing w:line="360" w:lineRule="auto"/>
              <w:jc w:val="both"/>
            </w:pPr>
            <w:r w:rsidRPr="00BF4B1D">
              <w:t>41º14,0</w:t>
            </w:r>
            <w:r w:rsidRPr="00BF4B1D">
              <w:sym w:font="Symbol" w:char="F0A2"/>
            </w:r>
          </w:p>
        </w:tc>
        <w:tc>
          <w:tcPr>
            <w:tcW w:w="0" w:type="auto"/>
          </w:tcPr>
          <w:p w:rsidR="00DB5862" w:rsidRPr="00BF4B1D" w:rsidRDefault="00DB5862" w:rsidP="00BF4B1D">
            <w:pPr>
              <w:spacing w:line="360" w:lineRule="auto"/>
              <w:jc w:val="both"/>
            </w:pPr>
            <w:r w:rsidRPr="00BF4B1D">
              <w:t>29º07,0</w:t>
            </w:r>
            <w:r w:rsidRPr="00BF4B1D">
              <w:sym w:font="Symbol" w:char="F0A2"/>
            </w:r>
          </w:p>
        </w:tc>
        <w:tc>
          <w:tcPr>
            <w:tcW w:w="0" w:type="auto"/>
          </w:tcPr>
          <w:p w:rsidR="00DB5862" w:rsidRPr="00BF4B1D" w:rsidRDefault="00DB5862" w:rsidP="00BF4B1D">
            <w:pPr>
              <w:spacing w:line="360" w:lineRule="auto"/>
              <w:jc w:val="both"/>
            </w:pPr>
            <w:r w:rsidRPr="00BF4B1D">
              <w:t>19,5</w:t>
            </w:r>
          </w:p>
        </w:tc>
        <w:tc>
          <w:tcPr>
            <w:tcW w:w="0" w:type="auto"/>
          </w:tcPr>
          <w:p w:rsidR="00DB5862" w:rsidRPr="00BF4B1D" w:rsidRDefault="00DB5862" w:rsidP="00BF4B1D">
            <w:pPr>
              <w:spacing w:line="360" w:lineRule="auto"/>
              <w:jc w:val="both"/>
            </w:pPr>
            <w:r w:rsidRPr="00BF4B1D">
              <w:t>163º</w:t>
            </w:r>
          </w:p>
        </w:tc>
        <w:tc>
          <w:tcPr>
            <w:tcW w:w="0" w:type="auto"/>
          </w:tcPr>
          <w:p w:rsidR="00DB5862" w:rsidRPr="00BF4B1D" w:rsidRDefault="00DB5862" w:rsidP="00BF4B1D">
            <w:pPr>
              <w:spacing w:line="360" w:lineRule="auto"/>
              <w:jc w:val="both"/>
            </w:pPr>
            <w:r w:rsidRPr="00BF4B1D">
              <w:t>03.46</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35</w:t>
            </w:r>
          </w:p>
        </w:tc>
      </w:tr>
      <w:tr w:rsidR="00DB5862" w:rsidRPr="00BF4B1D" w:rsidTr="00BF4B1D">
        <w:tc>
          <w:tcPr>
            <w:tcW w:w="0" w:type="auto"/>
          </w:tcPr>
          <w:p w:rsidR="00DB5862" w:rsidRPr="00BF4B1D" w:rsidRDefault="00DB5862" w:rsidP="00BF4B1D">
            <w:pPr>
              <w:spacing w:line="360" w:lineRule="auto"/>
              <w:jc w:val="both"/>
            </w:pPr>
            <w:r w:rsidRPr="00BF4B1D">
              <w:t>5</w:t>
            </w:r>
          </w:p>
        </w:tc>
        <w:tc>
          <w:tcPr>
            <w:tcW w:w="0" w:type="auto"/>
          </w:tcPr>
          <w:p w:rsidR="00DB5862" w:rsidRPr="00BF4B1D" w:rsidRDefault="00DB5862" w:rsidP="00BF4B1D">
            <w:pPr>
              <w:spacing w:line="360" w:lineRule="auto"/>
              <w:jc w:val="both"/>
            </w:pPr>
            <w:r w:rsidRPr="00BF4B1D">
              <w:t>Хайдарпаша</w:t>
            </w:r>
          </w:p>
        </w:tc>
        <w:tc>
          <w:tcPr>
            <w:tcW w:w="0" w:type="auto"/>
          </w:tcPr>
          <w:p w:rsidR="00DB5862" w:rsidRPr="00BF4B1D" w:rsidRDefault="00DB5862" w:rsidP="00BF4B1D">
            <w:pPr>
              <w:spacing w:line="360" w:lineRule="auto"/>
              <w:jc w:val="both"/>
            </w:pPr>
            <w:r w:rsidRPr="00BF4B1D">
              <w:t>40º59,6</w:t>
            </w:r>
            <w:r w:rsidRPr="00BF4B1D">
              <w:sym w:font="Symbol" w:char="F0A2"/>
            </w:r>
          </w:p>
        </w:tc>
        <w:tc>
          <w:tcPr>
            <w:tcW w:w="0" w:type="auto"/>
          </w:tcPr>
          <w:p w:rsidR="00DB5862" w:rsidRPr="00BF4B1D" w:rsidRDefault="00DB5862" w:rsidP="00BF4B1D">
            <w:pPr>
              <w:spacing w:line="360" w:lineRule="auto"/>
              <w:jc w:val="both"/>
            </w:pPr>
            <w:r w:rsidRPr="00BF4B1D">
              <w:t>29º01,0</w:t>
            </w:r>
            <w:r w:rsidRPr="00BF4B1D">
              <w:sym w:font="Symbol" w:char="F0A2"/>
            </w:r>
          </w:p>
        </w:tc>
        <w:tc>
          <w:tcPr>
            <w:tcW w:w="0" w:type="auto"/>
          </w:tcPr>
          <w:p w:rsidR="00DB5862" w:rsidRPr="00BF4B1D" w:rsidRDefault="00DB5862" w:rsidP="00BF4B1D">
            <w:pPr>
              <w:spacing w:line="360" w:lineRule="auto"/>
              <w:jc w:val="both"/>
            </w:pPr>
            <w:r w:rsidRPr="00BF4B1D">
              <w:t>14,5</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60,5º</w:t>
            </w:r>
          </w:p>
        </w:tc>
        <w:tc>
          <w:tcPr>
            <w:tcW w:w="0" w:type="auto"/>
          </w:tcPr>
          <w:p w:rsidR="00DB5862" w:rsidRPr="00BF4B1D" w:rsidRDefault="00DB5862" w:rsidP="00BF4B1D">
            <w:pPr>
              <w:spacing w:line="360" w:lineRule="auto"/>
              <w:jc w:val="both"/>
            </w:pPr>
            <w:r w:rsidRPr="00BF4B1D">
              <w:t>03.17</w:t>
            </w:r>
          </w:p>
        </w:tc>
        <w:tc>
          <w:tcPr>
            <w:tcW w:w="0" w:type="auto"/>
          </w:tcPr>
          <w:p w:rsidR="00DB5862" w:rsidRPr="00BF4B1D" w:rsidRDefault="00DB5862" w:rsidP="00BF4B1D">
            <w:pPr>
              <w:spacing w:line="360" w:lineRule="auto"/>
              <w:jc w:val="both"/>
            </w:pPr>
            <w:r w:rsidRPr="00BF4B1D">
              <w:t>43</w:t>
            </w:r>
          </w:p>
        </w:tc>
      </w:tr>
      <w:tr w:rsidR="00DB5862" w:rsidRPr="00BF4B1D" w:rsidTr="00BF4B1D">
        <w:tc>
          <w:tcPr>
            <w:tcW w:w="0" w:type="auto"/>
          </w:tcPr>
          <w:p w:rsidR="00DB5862" w:rsidRPr="00BF4B1D" w:rsidRDefault="00DB5862" w:rsidP="00BF4B1D">
            <w:pPr>
              <w:spacing w:line="360" w:lineRule="auto"/>
              <w:jc w:val="both"/>
            </w:pPr>
            <w:r w:rsidRPr="00BF4B1D">
              <w:t>6</w:t>
            </w:r>
          </w:p>
        </w:tc>
        <w:tc>
          <w:tcPr>
            <w:tcW w:w="0" w:type="auto"/>
          </w:tcPr>
          <w:p w:rsidR="00DB5862" w:rsidRPr="00BF4B1D" w:rsidRDefault="00DB5862" w:rsidP="00BF4B1D">
            <w:pPr>
              <w:spacing w:line="360" w:lineRule="auto"/>
              <w:jc w:val="both"/>
            </w:pPr>
            <w:r w:rsidRPr="00BF4B1D">
              <w:t>Домуз</w:t>
            </w:r>
          </w:p>
        </w:tc>
        <w:tc>
          <w:tcPr>
            <w:tcW w:w="0" w:type="auto"/>
          </w:tcPr>
          <w:p w:rsidR="00DB5862" w:rsidRPr="00BF4B1D" w:rsidRDefault="00DB5862" w:rsidP="00BF4B1D">
            <w:pPr>
              <w:spacing w:line="360" w:lineRule="auto"/>
              <w:jc w:val="both"/>
            </w:pPr>
            <w:r w:rsidRPr="00BF4B1D">
              <w:t>40º40,0</w:t>
            </w:r>
            <w:r w:rsidRPr="00BF4B1D">
              <w:sym w:font="Symbol" w:char="F0A2"/>
            </w:r>
          </w:p>
        </w:tc>
        <w:tc>
          <w:tcPr>
            <w:tcW w:w="0" w:type="auto"/>
          </w:tcPr>
          <w:p w:rsidR="00DB5862" w:rsidRPr="00BF4B1D" w:rsidRDefault="00DB5862" w:rsidP="00BF4B1D">
            <w:pPr>
              <w:spacing w:line="360" w:lineRule="auto"/>
              <w:jc w:val="both"/>
            </w:pPr>
            <w:r w:rsidRPr="00BF4B1D">
              <w:t>27º38,0</w:t>
            </w:r>
            <w:r w:rsidRPr="00BF4B1D">
              <w:sym w:font="Symbol" w:char="F0A2"/>
            </w:r>
          </w:p>
        </w:tc>
        <w:tc>
          <w:tcPr>
            <w:tcW w:w="0" w:type="auto"/>
          </w:tcPr>
          <w:p w:rsidR="00DB5862" w:rsidRPr="00BF4B1D" w:rsidRDefault="00DB5862" w:rsidP="00BF4B1D">
            <w:pPr>
              <w:spacing w:line="360" w:lineRule="auto"/>
              <w:jc w:val="both"/>
            </w:pPr>
            <w:r w:rsidRPr="00BF4B1D">
              <w:t>10,5</w:t>
            </w:r>
          </w:p>
        </w:tc>
        <w:tc>
          <w:tcPr>
            <w:tcW w:w="0" w:type="auto"/>
          </w:tcPr>
          <w:p w:rsidR="00DB5862" w:rsidRPr="00BF4B1D" w:rsidRDefault="00DB5862" w:rsidP="00BF4B1D">
            <w:pPr>
              <w:spacing w:line="360" w:lineRule="auto"/>
              <w:jc w:val="both"/>
            </w:pPr>
            <w:r w:rsidRPr="00BF4B1D">
              <w:t>46º</w:t>
            </w:r>
          </w:p>
        </w:tc>
        <w:tc>
          <w:tcPr>
            <w:tcW w:w="0" w:type="auto"/>
          </w:tcPr>
          <w:p w:rsidR="00DB5862" w:rsidRPr="00BF4B1D" w:rsidRDefault="00DB5862" w:rsidP="00BF4B1D">
            <w:pPr>
              <w:spacing w:line="360" w:lineRule="auto"/>
              <w:jc w:val="both"/>
            </w:pPr>
            <w:r w:rsidRPr="00BF4B1D">
              <w:t>04.23</w:t>
            </w:r>
          </w:p>
        </w:tc>
        <w:tc>
          <w:tcPr>
            <w:tcW w:w="0" w:type="auto"/>
          </w:tcPr>
          <w:p w:rsidR="00DB5862" w:rsidRPr="00BF4B1D" w:rsidRDefault="00DB5862" w:rsidP="00BF4B1D">
            <w:pPr>
              <w:spacing w:line="360" w:lineRule="auto"/>
              <w:jc w:val="both"/>
            </w:pPr>
            <w:r w:rsidRPr="00BF4B1D">
              <w:t>274,9</w:t>
            </w:r>
          </w:p>
        </w:tc>
        <w:tc>
          <w:tcPr>
            <w:tcW w:w="0" w:type="auto"/>
          </w:tcPr>
          <w:p w:rsidR="00DB5862" w:rsidRPr="00BF4B1D" w:rsidRDefault="00DB5862" w:rsidP="00BF4B1D">
            <w:pPr>
              <w:spacing w:line="360" w:lineRule="auto"/>
              <w:jc w:val="both"/>
            </w:pPr>
            <w:r w:rsidRPr="00BF4B1D">
              <w:t>05.18</w:t>
            </w:r>
          </w:p>
        </w:tc>
        <w:tc>
          <w:tcPr>
            <w:tcW w:w="0" w:type="auto"/>
          </w:tcPr>
          <w:p w:rsidR="00DB5862" w:rsidRPr="00BF4B1D" w:rsidRDefault="00DB5862" w:rsidP="00BF4B1D">
            <w:pPr>
              <w:spacing w:line="360" w:lineRule="auto"/>
              <w:jc w:val="both"/>
            </w:pPr>
            <w:r w:rsidRPr="00BF4B1D">
              <w:t>50</w:t>
            </w:r>
          </w:p>
        </w:tc>
      </w:tr>
      <w:tr w:rsidR="00DB5862" w:rsidRPr="00BF4B1D" w:rsidTr="00BF4B1D">
        <w:tc>
          <w:tcPr>
            <w:tcW w:w="0" w:type="auto"/>
          </w:tcPr>
          <w:p w:rsidR="00DB5862" w:rsidRPr="00BF4B1D" w:rsidRDefault="00DB5862" w:rsidP="00BF4B1D">
            <w:pPr>
              <w:spacing w:line="360" w:lineRule="auto"/>
              <w:jc w:val="both"/>
            </w:pPr>
            <w:r w:rsidRPr="00BF4B1D">
              <w:t>7</w:t>
            </w:r>
          </w:p>
        </w:tc>
        <w:tc>
          <w:tcPr>
            <w:tcW w:w="0" w:type="auto"/>
          </w:tcPr>
          <w:p w:rsidR="00DB5862" w:rsidRPr="00BF4B1D" w:rsidRDefault="00DB5862" w:rsidP="00BF4B1D">
            <w:pPr>
              <w:spacing w:line="360" w:lineRule="auto"/>
              <w:jc w:val="both"/>
            </w:pPr>
            <w:r w:rsidRPr="00BF4B1D">
              <w:t>Инджебурун</w:t>
            </w:r>
          </w:p>
        </w:tc>
        <w:tc>
          <w:tcPr>
            <w:tcW w:w="0" w:type="auto"/>
          </w:tcPr>
          <w:p w:rsidR="00DB5862" w:rsidRPr="00BF4B1D" w:rsidRDefault="00DB5862" w:rsidP="00BF4B1D">
            <w:pPr>
              <w:spacing w:line="360" w:lineRule="auto"/>
              <w:jc w:val="both"/>
            </w:pPr>
            <w:r w:rsidRPr="00BF4B1D">
              <w:t>40º32,0</w:t>
            </w:r>
            <w:r w:rsidRPr="00BF4B1D">
              <w:sym w:font="Symbol" w:char="F0A2"/>
            </w:r>
          </w:p>
        </w:tc>
        <w:tc>
          <w:tcPr>
            <w:tcW w:w="0" w:type="auto"/>
          </w:tcPr>
          <w:p w:rsidR="00DB5862" w:rsidRPr="00BF4B1D" w:rsidRDefault="00DB5862" w:rsidP="00BF4B1D">
            <w:pPr>
              <w:spacing w:line="360" w:lineRule="auto"/>
              <w:jc w:val="both"/>
            </w:pPr>
            <w:r w:rsidRPr="00BF4B1D">
              <w:t>27º00,0</w:t>
            </w:r>
            <w:r w:rsidRPr="00BF4B1D">
              <w:sym w:font="Symbol" w:char="F0A2"/>
            </w:r>
          </w:p>
        </w:tc>
        <w:tc>
          <w:tcPr>
            <w:tcW w:w="0" w:type="auto"/>
          </w:tcPr>
          <w:p w:rsidR="00DB5862" w:rsidRPr="00BF4B1D" w:rsidRDefault="00DB5862" w:rsidP="00BF4B1D">
            <w:pPr>
              <w:spacing w:line="360" w:lineRule="auto"/>
              <w:jc w:val="both"/>
            </w:pPr>
            <w:r w:rsidRPr="00BF4B1D">
              <w:t>13,5</w:t>
            </w:r>
          </w:p>
        </w:tc>
        <w:tc>
          <w:tcPr>
            <w:tcW w:w="0" w:type="auto"/>
          </w:tcPr>
          <w:p w:rsidR="00DB5862" w:rsidRPr="00BF4B1D" w:rsidRDefault="00DB5862" w:rsidP="00BF4B1D">
            <w:pPr>
              <w:spacing w:line="360" w:lineRule="auto"/>
              <w:jc w:val="both"/>
            </w:pPr>
            <w:r w:rsidRPr="00BF4B1D">
              <w:t>71,5º</w:t>
            </w:r>
          </w:p>
        </w:tc>
        <w:tc>
          <w:tcPr>
            <w:tcW w:w="0" w:type="auto"/>
          </w:tcPr>
          <w:p w:rsidR="00DB5862" w:rsidRPr="00BF4B1D" w:rsidRDefault="00DB5862" w:rsidP="00BF4B1D">
            <w:pPr>
              <w:spacing w:line="360" w:lineRule="auto"/>
              <w:jc w:val="both"/>
            </w:pPr>
            <w:r w:rsidRPr="00BF4B1D">
              <w:t>15.32</w:t>
            </w:r>
          </w:p>
        </w:tc>
        <w:tc>
          <w:tcPr>
            <w:tcW w:w="0" w:type="auto"/>
          </w:tcPr>
          <w:p w:rsidR="00DB5862" w:rsidRPr="00BF4B1D" w:rsidRDefault="00DB5862" w:rsidP="00BF4B1D">
            <w:pPr>
              <w:spacing w:line="360" w:lineRule="auto"/>
              <w:jc w:val="both"/>
            </w:pPr>
            <w:r w:rsidRPr="00BF4B1D">
              <w:t>61º</w:t>
            </w:r>
          </w:p>
        </w:tc>
        <w:tc>
          <w:tcPr>
            <w:tcW w:w="0" w:type="auto"/>
          </w:tcPr>
          <w:p w:rsidR="00DB5862" w:rsidRPr="00BF4B1D" w:rsidRDefault="00DB5862" w:rsidP="00BF4B1D">
            <w:pPr>
              <w:spacing w:line="360" w:lineRule="auto"/>
              <w:jc w:val="both"/>
            </w:pPr>
            <w:r w:rsidRPr="00BF4B1D">
              <w:t>16.43</w:t>
            </w:r>
          </w:p>
        </w:tc>
        <w:tc>
          <w:tcPr>
            <w:tcW w:w="0" w:type="auto"/>
          </w:tcPr>
          <w:p w:rsidR="00DB5862" w:rsidRPr="00BF4B1D" w:rsidRDefault="00DB5862" w:rsidP="00BF4B1D">
            <w:pPr>
              <w:spacing w:line="360" w:lineRule="auto"/>
              <w:jc w:val="both"/>
            </w:pPr>
            <w:r w:rsidRPr="00BF4B1D">
              <w:t>52</w:t>
            </w:r>
          </w:p>
        </w:tc>
      </w:tr>
      <w:tr w:rsidR="00DB5862" w:rsidRPr="00BF4B1D" w:rsidTr="00BF4B1D">
        <w:tc>
          <w:tcPr>
            <w:tcW w:w="0" w:type="auto"/>
          </w:tcPr>
          <w:p w:rsidR="00DB5862" w:rsidRPr="00BF4B1D" w:rsidRDefault="00DB5862" w:rsidP="00BF4B1D">
            <w:pPr>
              <w:spacing w:line="360" w:lineRule="auto"/>
              <w:jc w:val="both"/>
            </w:pPr>
            <w:r w:rsidRPr="00BF4B1D">
              <w:t>8</w:t>
            </w:r>
          </w:p>
        </w:tc>
        <w:tc>
          <w:tcPr>
            <w:tcW w:w="0" w:type="auto"/>
          </w:tcPr>
          <w:p w:rsidR="00DB5862" w:rsidRPr="00BF4B1D" w:rsidRDefault="00DB5862" w:rsidP="00BF4B1D">
            <w:pPr>
              <w:spacing w:line="360" w:lineRule="auto"/>
              <w:jc w:val="both"/>
            </w:pPr>
            <w:r w:rsidRPr="00BF4B1D">
              <w:t>Махметчик</w:t>
            </w:r>
          </w:p>
        </w:tc>
        <w:tc>
          <w:tcPr>
            <w:tcW w:w="0" w:type="auto"/>
          </w:tcPr>
          <w:p w:rsidR="00DB5862" w:rsidRPr="00BF4B1D" w:rsidRDefault="00DB5862" w:rsidP="00BF4B1D">
            <w:pPr>
              <w:spacing w:line="360" w:lineRule="auto"/>
              <w:jc w:val="both"/>
            </w:pPr>
            <w:r w:rsidRPr="00BF4B1D">
              <w:t>40º03,0</w:t>
            </w:r>
            <w:r w:rsidRPr="00BF4B1D">
              <w:sym w:font="Symbol" w:char="F0A2"/>
            </w:r>
          </w:p>
        </w:tc>
        <w:tc>
          <w:tcPr>
            <w:tcW w:w="0" w:type="auto"/>
          </w:tcPr>
          <w:p w:rsidR="00DB5862" w:rsidRPr="00BF4B1D" w:rsidRDefault="00DB5862" w:rsidP="00BF4B1D">
            <w:pPr>
              <w:spacing w:line="360" w:lineRule="auto"/>
              <w:jc w:val="both"/>
            </w:pPr>
            <w:r w:rsidRPr="00BF4B1D">
              <w:t>26º11,0</w:t>
            </w:r>
            <w:r w:rsidRPr="00BF4B1D">
              <w:sym w:font="Symbol" w:char="F0A2"/>
            </w:r>
          </w:p>
        </w:tc>
        <w:tc>
          <w:tcPr>
            <w:tcW w:w="0" w:type="auto"/>
          </w:tcPr>
          <w:p w:rsidR="00DB5862" w:rsidRPr="00BF4B1D" w:rsidRDefault="00DB5862" w:rsidP="00BF4B1D">
            <w:pPr>
              <w:spacing w:line="360" w:lineRule="auto"/>
              <w:jc w:val="both"/>
            </w:pPr>
            <w:r w:rsidRPr="00BF4B1D">
              <w:t>11,5</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77º</w:t>
            </w:r>
          </w:p>
        </w:tc>
        <w:tc>
          <w:tcPr>
            <w:tcW w:w="0" w:type="auto"/>
          </w:tcPr>
          <w:p w:rsidR="00DB5862" w:rsidRPr="00BF4B1D" w:rsidRDefault="00DB5862" w:rsidP="00BF4B1D">
            <w:pPr>
              <w:spacing w:line="360" w:lineRule="auto"/>
              <w:jc w:val="both"/>
            </w:pPr>
            <w:r w:rsidRPr="00BF4B1D">
              <w:t>23.25</w:t>
            </w:r>
          </w:p>
        </w:tc>
        <w:tc>
          <w:tcPr>
            <w:tcW w:w="0" w:type="auto"/>
          </w:tcPr>
          <w:p w:rsidR="00DB5862" w:rsidRPr="00BF4B1D" w:rsidRDefault="00DB5862" w:rsidP="00BF4B1D">
            <w:pPr>
              <w:spacing w:line="360" w:lineRule="auto"/>
              <w:jc w:val="both"/>
            </w:pPr>
            <w:r w:rsidRPr="00BF4B1D">
              <w:t>55</w:t>
            </w:r>
          </w:p>
        </w:tc>
      </w:tr>
      <w:tr w:rsidR="00DB5862" w:rsidRPr="00BF4B1D" w:rsidTr="00BF4B1D">
        <w:tc>
          <w:tcPr>
            <w:tcW w:w="0" w:type="auto"/>
          </w:tcPr>
          <w:p w:rsidR="00DB5862" w:rsidRPr="00BF4B1D" w:rsidRDefault="00DB5862" w:rsidP="00BF4B1D">
            <w:pPr>
              <w:spacing w:line="360" w:lineRule="auto"/>
              <w:jc w:val="both"/>
            </w:pPr>
            <w:r w:rsidRPr="00BF4B1D">
              <w:t>9</w:t>
            </w:r>
          </w:p>
        </w:tc>
        <w:tc>
          <w:tcPr>
            <w:tcW w:w="0" w:type="auto"/>
          </w:tcPr>
          <w:p w:rsidR="00DB5862" w:rsidRPr="00BF4B1D" w:rsidRDefault="00DB5862" w:rsidP="00BF4B1D">
            <w:pPr>
              <w:spacing w:line="360" w:lineRule="auto"/>
              <w:jc w:val="both"/>
            </w:pPr>
            <w:r w:rsidRPr="00BF4B1D">
              <w:t>Гелиболу</w:t>
            </w:r>
          </w:p>
        </w:tc>
        <w:tc>
          <w:tcPr>
            <w:tcW w:w="0" w:type="auto"/>
          </w:tcPr>
          <w:p w:rsidR="00DB5862" w:rsidRPr="00BF4B1D" w:rsidRDefault="00DB5862" w:rsidP="00BF4B1D">
            <w:pPr>
              <w:spacing w:line="360" w:lineRule="auto"/>
              <w:jc w:val="both"/>
            </w:pPr>
            <w:r w:rsidRPr="00BF4B1D">
              <w:t>38º52,0</w:t>
            </w:r>
            <w:r w:rsidRPr="00BF4B1D">
              <w:sym w:font="Symbol" w:char="F0A2"/>
            </w:r>
          </w:p>
        </w:tc>
        <w:tc>
          <w:tcPr>
            <w:tcW w:w="0" w:type="auto"/>
          </w:tcPr>
          <w:p w:rsidR="00DB5862" w:rsidRPr="00BF4B1D" w:rsidRDefault="00DB5862" w:rsidP="00BF4B1D">
            <w:pPr>
              <w:spacing w:line="360" w:lineRule="auto"/>
              <w:jc w:val="both"/>
            </w:pPr>
            <w:r w:rsidRPr="00BF4B1D">
              <w:t>26º54,0</w:t>
            </w:r>
            <w:r w:rsidRPr="00BF4B1D">
              <w:sym w:font="Symbol" w:char="F0A2"/>
            </w:r>
          </w:p>
        </w:tc>
        <w:tc>
          <w:tcPr>
            <w:tcW w:w="0" w:type="auto"/>
          </w:tcPr>
          <w:p w:rsidR="00DB5862" w:rsidRPr="00BF4B1D" w:rsidRDefault="00DB5862" w:rsidP="00BF4B1D">
            <w:pPr>
              <w:spacing w:line="360" w:lineRule="auto"/>
              <w:jc w:val="both"/>
            </w:pPr>
            <w:r w:rsidRPr="00BF4B1D">
              <w:t>7,5</w:t>
            </w:r>
          </w:p>
        </w:tc>
        <w:tc>
          <w:tcPr>
            <w:tcW w:w="0" w:type="auto"/>
          </w:tcPr>
          <w:p w:rsidR="00DB5862" w:rsidRPr="00BF4B1D" w:rsidRDefault="00DB5862" w:rsidP="00BF4B1D">
            <w:pPr>
              <w:spacing w:line="360" w:lineRule="auto"/>
              <w:jc w:val="both"/>
            </w:pPr>
            <w:r w:rsidRPr="00BF4B1D">
              <w:t>42º</w:t>
            </w:r>
          </w:p>
        </w:tc>
        <w:tc>
          <w:tcPr>
            <w:tcW w:w="0" w:type="auto"/>
          </w:tcPr>
          <w:p w:rsidR="00DB5862" w:rsidRPr="00BF4B1D" w:rsidRDefault="00DB5862" w:rsidP="00BF4B1D">
            <w:pPr>
              <w:spacing w:line="360" w:lineRule="auto"/>
              <w:jc w:val="both"/>
            </w:pPr>
            <w:r w:rsidRPr="00BF4B1D">
              <w:t>00.22</w:t>
            </w:r>
          </w:p>
        </w:tc>
        <w:tc>
          <w:tcPr>
            <w:tcW w:w="0" w:type="auto"/>
          </w:tcPr>
          <w:p w:rsidR="00DB5862" w:rsidRPr="00BF4B1D" w:rsidRDefault="00DB5862" w:rsidP="00BF4B1D">
            <w:pPr>
              <w:spacing w:line="360" w:lineRule="auto"/>
              <w:jc w:val="both"/>
            </w:pPr>
            <w:r w:rsidRPr="00BF4B1D">
              <w:t>86º</w:t>
            </w:r>
          </w:p>
        </w:tc>
        <w:tc>
          <w:tcPr>
            <w:tcW w:w="0" w:type="auto"/>
          </w:tcPr>
          <w:p w:rsidR="00DB5862" w:rsidRPr="00BF4B1D" w:rsidRDefault="00DB5862" w:rsidP="00BF4B1D">
            <w:pPr>
              <w:spacing w:line="360" w:lineRule="auto"/>
              <w:jc w:val="both"/>
            </w:pPr>
            <w:r w:rsidRPr="00BF4B1D">
              <w:t>02.19</w:t>
            </w:r>
          </w:p>
        </w:tc>
        <w:tc>
          <w:tcPr>
            <w:tcW w:w="0" w:type="auto"/>
          </w:tcPr>
          <w:p w:rsidR="00DB5862" w:rsidRPr="00BF4B1D" w:rsidRDefault="00DB5862" w:rsidP="00BF4B1D">
            <w:pPr>
              <w:spacing w:line="360" w:lineRule="auto"/>
              <w:jc w:val="both"/>
            </w:pPr>
            <w:r w:rsidRPr="00BF4B1D">
              <w:t>62</w:t>
            </w:r>
          </w:p>
        </w:tc>
      </w:tr>
      <w:tr w:rsidR="00DB5862" w:rsidRPr="00BF4B1D" w:rsidTr="00BF4B1D">
        <w:tc>
          <w:tcPr>
            <w:tcW w:w="0" w:type="auto"/>
          </w:tcPr>
          <w:p w:rsidR="00DB5862" w:rsidRPr="00BF4B1D" w:rsidRDefault="00DB5862" w:rsidP="00BF4B1D">
            <w:pPr>
              <w:spacing w:line="360" w:lineRule="auto"/>
              <w:jc w:val="both"/>
            </w:pPr>
            <w:r w:rsidRPr="00BF4B1D">
              <w:t>10</w:t>
            </w:r>
          </w:p>
        </w:tc>
        <w:tc>
          <w:tcPr>
            <w:tcW w:w="0" w:type="auto"/>
          </w:tcPr>
          <w:p w:rsidR="00DB5862" w:rsidRPr="00BF4B1D" w:rsidRDefault="00DB5862" w:rsidP="00BF4B1D">
            <w:pPr>
              <w:spacing w:line="360" w:lineRule="auto"/>
              <w:jc w:val="both"/>
            </w:pPr>
            <w:r w:rsidRPr="00BF4B1D">
              <w:t>Чанаккале</w:t>
            </w:r>
          </w:p>
        </w:tc>
        <w:tc>
          <w:tcPr>
            <w:tcW w:w="0" w:type="auto"/>
          </w:tcPr>
          <w:p w:rsidR="00DB5862" w:rsidRPr="00BF4B1D" w:rsidRDefault="00DB5862" w:rsidP="00BF4B1D">
            <w:pPr>
              <w:spacing w:line="360" w:lineRule="auto"/>
              <w:jc w:val="both"/>
            </w:pPr>
            <w:r w:rsidRPr="00BF4B1D">
              <w:t>39º50,0</w:t>
            </w:r>
            <w:r w:rsidRPr="00BF4B1D">
              <w:sym w:font="Symbol" w:char="F0A2"/>
            </w:r>
          </w:p>
        </w:tc>
        <w:tc>
          <w:tcPr>
            <w:tcW w:w="0" w:type="auto"/>
          </w:tcPr>
          <w:p w:rsidR="00DB5862" w:rsidRPr="00BF4B1D" w:rsidRDefault="00DB5862" w:rsidP="00BF4B1D">
            <w:pPr>
              <w:spacing w:line="360" w:lineRule="auto"/>
              <w:jc w:val="both"/>
            </w:pPr>
            <w:r w:rsidRPr="00BF4B1D">
              <w:t>25º58,0</w:t>
            </w:r>
            <w:r w:rsidRPr="00BF4B1D">
              <w:sym w:font="Symbol" w:char="F0A2"/>
            </w:r>
          </w:p>
        </w:tc>
        <w:tc>
          <w:tcPr>
            <w:tcW w:w="0" w:type="auto"/>
          </w:tcPr>
          <w:p w:rsidR="00DB5862" w:rsidRPr="00BF4B1D" w:rsidRDefault="00DB5862" w:rsidP="00BF4B1D">
            <w:pPr>
              <w:spacing w:line="360" w:lineRule="auto"/>
              <w:jc w:val="both"/>
            </w:pPr>
            <w:r w:rsidRPr="00BF4B1D">
              <w:t>16,5</w:t>
            </w:r>
          </w:p>
        </w:tc>
        <w:tc>
          <w:tcPr>
            <w:tcW w:w="0" w:type="auto"/>
          </w:tcPr>
          <w:p w:rsidR="00DB5862" w:rsidRPr="00BF4B1D" w:rsidRDefault="00DB5862" w:rsidP="00BF4B1D">
            <w:pPr>
              <w:spacing w:line="360" w:lineRule="auto"/>
              <w:jc w:val="both"/>
            </w:pPr>
            <w:r w:rsidRPr="00BF4B1D">
              <w:t>41º</w:t>
            </w:r>
          </w:p>
        </w:tc>
        <w:tc>
          <w:tcPr>
            <w:tcW w:w="0" w:type="auto"/>
          </w:tcPr>
          <w:p w:rsidR="00DB5862" w:rsidRPr="00BF4B1D" w:rsidRDefault="00DB5862" w:rsidP="00BF4B1D">
            <w:pPr>
              <w:spacing w:line="360" w:lineRule="auto"/>
              <w:jc w:val="both"/>
            </w:pPr>
            <w:r w:rsidRPr="00BF4B1D">
              <w:t>00.57</w:t>
            </w:r>
          </w:p>
        </w:tc>
        <w:tc>
          <w:tcPr>
            <w:tcW w:w="0" w:type="auto"/>
          </w:tcPr>
          <w:p w:rsidR="00DB5862" w:rsidRPr="00BF4B1D" w:rsidRDefault="00DB5862" w:rsidP="00BF4B1D">
            <w:pPr>
              <w:spacing w:line="360" w:lineRule="auto"/>
              <w:jc w:val="both"/>
            </w:pPr>
            <w:r w:rsidRPr="00BF4B1D">
              <w:t>49º</w:t>
            </w:r>
          </w:p>
        </w:tc>
        <w:tc>
          <w:tcPr>
            <w:tcW w:w="0" w:type="auto"/>
          </w:tcPr>
          <w:p w:rsidR="00DB5862" w:rsidRPr="00BF4B1D" w:rsidRDefault="00DB5862" w:rsidP="00BF4B1D">
            <w:pPr>
              <w:spacing w:line="360" w:lineRule="auto"/>
              <w:jc w:val="both"/>
            </w:pPr>
            <w:r w:rsidRPr="00BF4B1D">
              <w:t>02.56</w:t>
            </w:r>
          </w:p>
        </w:tc>
        <w:tc>
          <w:tcPr>
            <w:tcW w:w="0" w:type="auto"/>
          </w:tcPr>
          <w:p w:rsidR="00DB5862" w:rsidRPr="00BF4B1D" w:rsidRDefault="00DB5862" w:rsidP="00BF4B1D">
            <w:pPr>
              <w:spacing w:line="360" w:lineRule="auto"/>
              <w:jc w:val="both"/>
            </w:pPr>
            <w:r w:rsidRPr="00BF4B1D">
              <w:t>56</w:t>
            </w:r>
          </w:p>
        </w:tc>
      </w:tr>
      <w:tr w:rsidR="00DB5862" w:rsidRPr="00BF4B1D" w:rsidTr="00BF4B1D">
        <w:trPr>
          <w:trHeight w:val="70"/>
        </w:trPr>
        <w:tc>
          <w:tcPr>
            <w:tcW w:w="0" w:type="auto"/>
          </w:tcPr>
          <w:p w:rsidR="00DB5862" w:rsidRPr="00BF4B1D" w:rsidRDefault="00DB5862" w:rsidP="00BF4B1D">
            <w:pPr>
              <w:spacing w:line="360" w:lineRule="auto"/>
              <w:jc w:val="both"/>
            </w:pPr>
            <w:r w:rsidRPr="00BF4B1D">
              <w:t>11</w:t>
            </w:r>
          </w:p>
        </w:tc>
        <w:tc>
          <w:tcPr>
            <w:tcW w:w="0" w:type="auto"/>
          </w:tcPr>
          <w:p w:rsidR="00DB5862" w:rsidRPr="00BF4B1D" w:rsidRDefault="00DB5862" w:rsidP="00BF4B1D">
            <w:pPr>
              <w:spacing w:line="360" w:lineRule="auto"/>
              <w:jc w:val="both"/>
            </w:pPr>
            <w:r w:rsidRPr="00BF4B1D">
              <w:t>Мандилли</w:t>
            </w:r>
          </w:p>
        </w:tc>
        <w:tc>
          <w:tcPr>
            <w:tcW w:w="0" w:type="auto"/>
          </w:tcPr>
          <w:p w:rsidR="00DB5862" w:rsidRPr="00BF4B1D" w:rsidRDefault="00DB5862" w:rsidP="00BF4B1D">
            <w:pPr>
              <w:spacing w:line="360" w:lineRule="auto"/>
              <w:jc w:val="both"/>
            </w:pPr>
            <w:r w:rsidRPr="00BF4B1D">
              <w:t>39º13,0</w:t>
            </w:r>
            <w:r w:rsidRPr="00BF4B1D">
              <w:sym w:font="Symbol" w:char="F0A2"/>
            </w:r>
          </w:p>
        </w:tc>
        <w:tc>
          <w:tcPr>
            <w:tcW w:w="0" w:type="auto"/>
          </w:tcPr>
          <w:p w:rsidR="00DB5862" w:rsidRPr="00BF4B1D" w:rsidRDefault="00DB5862" w:rsidP="00BF4B1D">
            <w:pPr>
              <w:spacing w:line="360" w:lineRule="auto"/>
              <w:jc w:val="both"/>
            </w:pPr>
            <w:r w:rsidRPr="00BF4B1D">
              <w:t>25º50,0</w:t>
            </w:r>
            <w:r w:rsidRPr="00BF4B1D">
              <w:sym w:font="Symbol" w:char="F0A2"/>
            </w:r>
          </w:p>
        </w:tc>
        <w:tc>
          <w:tcPr>
            <w:tcW w:w="0" w:type="auto"/>
          </w:tcPr>
          <w:p w:rsidR="00DB5862" w:rsidRPr="00BF4B1D" w:rsidRDefault="00DB5862" w:rsidP="00BF4B1D">
            <w:pPr>
              <w:spacing w:line="360" w:lineRule="auto"/>
              <w:jc w:val="both"/>
            </w:pPr>
            <w:r w:rsidRPr="00BF4B1D">
              <w:t>21,5</w:t>
            </w:r>
          </w:p>
        </w:tc>
        <w:tc>
          <w:tcPr>
            <w:tcW w:w="0" w:type="auto"/>
          </w:tcPr>
          <w:p w:rsidR="00DB5862" w:rsidRPr="00BF4B1D" w:rsidRDefault="00DB5862" w:rsidP="00BF4B1D">
            <w:pPr>
              <w:spacing w:line="360" w:lineRule="auto"/>
              <w:jc w:val="both"/>
            </w:pPr>
            <w:r w:rsidRPr="00BF4B1D">
              <w:t>158º</w:t>
            </w:r>
          </w:p>
        </w:tc>
        <w:tc>
          <w:tcPr>
            <w:tcW w:w="0" w:type="auto"/>
          </w:tcPr>
          <w:p w:rsidR="00DB5862" w:rsidRPr="00BF4B1D" w:rsidRDefault="00DB5862" w:rsidP="00BF4B1D">
            <w:pPr>
              <w:spacing w:line="360" w:lineRule="auto"/>
              <w:jc w:val="both"/>
            </w:pPr>
            <w:r w:rsidRPr="00BF4B1D">
              <w:t>04.42</w:t>
            </w:r>
          </w:p>
        </w:tc>
        <w:tc>
          <w:tcPr>
            <w:tcW w:w="0" w:type="auto"/>
          </w:tcPr>
          <w:p w:rsidR="00DB5862" w:rsidRPr="00BF4B1D" w:rsidRDefault="00DB5862" w:rsidP="00BF4B1D">
            <w:pPr>
              <w:spacing w:line="360" w:lineRule="auto"/>
              <w:jc w:val="both"/>
            </w:pPr>
            <w:r w:rsidRPr="00BF4B1D">
              <w:t>251º</w:t>
            </w:r>
          </w:p>
        </w:tc>
        <w:tc>
          <w:tcPr>
            <w:tcW w:w="0" w:type="auto"/>
          </w:tcPr>
          <w:p w:rsidR="00DB5862" w:rsidRPr="00BF4B1D" w:rsidRDefault="00DB5862" w:rsidP="00BF4B1D">
            <w:pPr>
              <w:spacing w:line="360" w:lineRule="auto"/>
              <w:jc w:val="both"/>
            </w:pPr>
            <w:r w:rsidRPr="00BF4B1D">
              <w:t>06.21</w:t>
            </w:r>
          </w:p>
        </w:tc>
        <w:tc>
          <w:tcPr>
            <w:tcW w:w="0" w:type="auto"/>
          </w:tcPr>
          <w:p w:rsidR="00DB5862" w:rsidRPr="00BF4B1D" w:rsidRDefault="00DB5862" w:rsidP="00BF4B1D">
            <w:pPr>
              <w:spacing w:line="360" w:lineRule="auto"/>
              <w:jc w:val="both"/>
            </w:pPr>
            <w:r w:rsidRPr="00BF4B1D">
              <w:t>57</w:t>
            </w:r>
          </w:p>
        </w:tc>
      </w:tr>
      <w:tr w:rsidR="00DB5862" w:rsidRPr="00BF4B1D" w:rsidTr="00BF4B1D">
        <w:tc>
          <w:tcPr>
            <w:tcW w:w="0" w:type="auto"/>
          </w:tcPr>
          <w:p w:rsidR="00DB5862" w:rsidRPr="00BF4B1D" w:rsidRDefault="00DB5862" w:rsidP="00BF4B1D">
            <w:pPr>
              <w:spacing w:line="360" w:lineRule="auto"/>
              <w:jc w:val="both"/>
            </w:pPr>
            <w:r w:rsidRPr="00BF4B1D">
              <w:t>12</w:t>
            </w:r>
          </w:p>
        </w:tc>
        <w:tc>
          <w:tcPr>
            <w:tcW w:w="0" w:type="auto"/>
          </w:tcPr>
          <w:p w:rsidR="00DB5862" w:rsidRPr="00BF4B1D" w:rsidRDefault="00DB5862" w:rsidP="00BF4B1D">
            <w:pPr>
              <w:spacing w:line="360" w:lineRule="auto"/>
              <w:jc w:val="both"/>
            </w:pPr>
            <w:r w:rsidRPr="00BF4B1D">
              <w:t>Айос -Николайос</w:t>
            </w:r>
          </w:p>
        </w:tc>
        <w:tc>
          <w:tcPr>
            <w:tcW w:w="0" w:type="auto"/>
          </w:tcPr>
          <w:p w:rsidR="00DB5862" w:rsidRPr="00BF4B1D" w:rsidRDefault="00DB5862" w:rsidP="00BF4B1D">
            <w:pPr>
              <w:spacing w:line="360" w:lineRule="auto"/>
              <w:jc w:val="both"/>
            </w:pPr>
            <w:r w:rsidRPr="00BF4B1D">
              <w:t>37º54,0</w:t>
            </w:r>
            <w:r w:rsidRPr="00BF4B1D">
              <w:sym w:font="Symbol" w:char="F0A2"/>
            </w:r>
          </w:p>
        </w:tc>
        <w:tc>
          <w:tcPr>
            <w:tcW w:w="0" w:type="auto"/>
          </w:tcPr>
          <w:p w:rsidR="00DB5862" w:rsidRPr="00BF4B1D" w:rsidRDefault="00DB5862" w:rsidP="00BF4B1D">
            <w:pPr>
              <w:spacing w:line="360" w:lineRule="auto"/>
              <w:jc w:val="both"/>
            </w:pPr>
            <w:r w:rsidRPr="00BF4B1D">
              <w:t>24º57,0</w:t>
            </w:r>
            <w:r w:rsidRPr="00BF4B1D">
              <w:sym w:font="Symbol" w:char="F0A2"/>
            </w:r>
          </w:p>
        </w:tc>
        <w:tc>
          <w:tcPr>
            <w:tcW w:w="0" w:type="auto"/>
          </w:tcPr>
          <w:p w:rsidR="00DB5862" w:rsidRPr="00BF4B1D" w:rsidRDefault="00DB5862" w:rsidP="00BF4B1D">
            <w:pPr>
              <w:spacing w:line="360" w:lineRule="auto"/>
              <w:jc w:val="both"/>
            </w:pPr>
            <w:r w:rsidRPr="00BF4B1D">
              <w:t>26,5</w:t>
            </w:r>
          </w:p>
        </w:tc>
        <w:tc>
          <w:tcPr>
            <w:tcW w:w="0" w:type="auto"/>
          </w:tcPr>
          <w:p w:rsidR="00DB5862" w:rsidRPr="00BF4B1D" w:rsidRDefault="00DB5862" w:rsidP="00BF4B1D">
            <w:pPr>
              <w:spacing w:line="360" w:lineRule="auto"/>
              <w:jc w:val="both"/>
            </w:pPr>
            <w:r w:rsidRPr="00BF4B1D">
              <w:t>178,5º</w:t>
            </w:r>
          </w:p>
        </w:tc>
        <w:tc>
          <w:tcPr>
            <w:tcW w:w="0" w:type="auto"/>
          </w:tcPr>
          <w:p w:rsidR="00DB5862" w:rsidRPr="00BF4B1D" w:rsidRDefault="00DB5862" w:rsidP="00BF4B1D">
            <w:pPr>
              <w:spacing w:line="360" w:lineRule="auto"/>
              <w:jc w:val="both"/>
            </w:pPr>
            <w:r w:rsidRPr="00BF4B1D">
              <w:t>10.33</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146</w:t>
            </w:r>
          </w:p>
        </w:tc>
      </w:tr>
      <w:tr w:rsidR="00DB5862" w:rsidRPr="00BF4B1D" w:rsidTr="00BF4B1D">
        <w:tc>
          <w:tcPr>
            <w:tcW w:w="0" w:type="auto"/>
          </w:tcPr>
          <w:p w:rsidR="00DB5862" w:rsidRPr="00BF4B1D" w:rsidRDefault="00DB5862" w:rsidP="00BF4B1D">
            <w:pPr>
              <w:spacing w:line="360" w:lineRule="auto"/>
              <w:jc w:val="both"/>
            </w:pPr>
            <w:r w:rsidRPr="00BF4B1D">
              <w:t>13</w:t>
            </w:r>
          </w:p>
        </w:tc>
        <w:tc>
          <w:tcPr>
            <w:tcW w:w="0" w:type="auto"/>
          </w:tcPr>
          <w:p w:rsidR="00DB5862" w:rsidRPr="00BF4B1D" w:rsidRDefault="00DB5862" w:rsidP="00BF4B1D">
            <w:pPr>
              <w:spacing w:line="360" w:lineRule="auto"/>
              <w:jc w:val="both"/>
            </w:pPr>
            <w:r w:rsidRPr="00BF4B1D">
              <w:t>Малеас</w:t>
            </w:r>
          </w:p>
        </w:tc>
        <w:tc>
          <w:tcPr>
            <w:tcW w:w="0" w:type="auto"/>
          </w:tcPr>
          <w:p w:rsidR="00DB5862" w:rsidRPr="00BF4B1D" w:rsidRDefault="00DB5862" w:rsidP="00BF4B1D">
            <w:pPr>
              <w:spacing w:line="360" w:lineRule="auto"/>
              <w:jc w:val="both"/>
            </w:pPr>
            <w:r w:rsidRPr="00BF4B1D">
              <w:t>37º56,0</w:t>
            </w:r>
            <w:r w:rsidRPr="00BF4B1D">
              <w:sym w:font="Symbol" w:char="F0A2"/>
            </w:r>
          </w:p>
        </w:tc>
        <w:tc>
          <w:tcPr>
            <w:tcW w:w="0" w:type="auto"/>
          </w:tcPr>
          <w:p w:rsidR="00DB5862" w:rsidRPr="00BF4B1D" w:rsidRDefault="00DB5862" w:rsidP="00BF4B1D">
            <w:pPr>
              <w:spacing w:line="360" w:lineRule="auto"/>
              <w:jc w:val="both"/>
            </w:pPr>
            <w:r w:rsidRPr="00BF4B1D">
              <w:t>24º32,0</w:t>
            </w:r>
            <w:r w:rsidRPr="00BF4B1D">
              <w:sym w:font="Symbol" w:char="F0A2"/>
            </w:r>
          </w:p>
        </w:tc>
        <w:tc>
          <w:tcPr>
            <w:tcW w:w="0" w:type="auto"/>
          </w:tcPr>
          <w:p w:rsidR="00DB5862" w:rsidRPr="00BF4B1D" w:rsidRDefault="00DB5862" w:rsidP="00BF4B1D">
            <w:pPr>
              <w:spacing w:line="360" w:lineRule="auto"/>
              <w:jc w:val="both"/>
            </w:pPr>
            <w:r w:rsidRPr="00BF4B1D">
              <w:t>16,5</w:t>
            </w:r>
          </w:p>
        </w:tc>
        <w:tc>
          <w:tcPr>
            <w:tcW w:w="0" w:type="auto"/>
          </w:tcPr>
          <w:p w:rsidR="00DB5862" w:rsidRPr="00BF4B1D" w:rsidRDefault="00DB5862" w:rsidP="00BF4B1D">
            <w:pPr>
              <w:spacing w:line="360" w:lineRule="auto"/>
              <w:jc w:val="both"/>
            </w:pPr>
            <w:r w:rsidRPr="00BF4B1D">
              <w:t>47º</w:t>
            </w:r>
          </w:p>
        </w:tc>
        <w:tc>
          <w:tcPr>
            <w:tcW w:w="0" w:type="auto"/>
          </w:tcPr>
          <w:p w:rsidR="00DB5862" w:rsidRPr="00BF4B1D" w:rsidRDefault="00DB5862" w:rsidP="00BF4B1D">
            <w:pPr>
              <w:spacing w:line="360" w:lineRule="auto"/>
              <w:jc w:val="both"/>
            </w:pPr>
            <w:r w:rsidRPr="00BF4B1D">
              <w:t>16.07</w:t>
            </w:r>
          </w:p>
        </w:tc>
        <w:tc>
          <w:tcPr>
            <w:tcW w:w="0" w:type="auto"/>
          </w:tcPr>
          <w:p w:rsidR="00DB5862" w:rsidRPr="00BF4B1D" w:rsidRDefault="00DB5862" w:rsidP="00BF4B1D">
            <w:pPr>
              <w:spacing w:line="360" w:lineRule="auto"/>
              <w:jc w:val="both"/>
            </w:pPr>
            <w:r w:rsidRPr="00BF4B1D">
              <w:t>224,5º</w:t>
            </w:r>
          </w:p>
        </w:tc>
        <w:tc>
          <w:tcPr>
            <w:tcW w:w="0" w:type="auto"/>
          </w:tcPr>
          <w:p w:rsidR="00DB5862" w:rsidRPr="00BF4B1D" w:rsidRDefault="00DB5862" w:rsidP="00BF4B1D">
            <w:pPr>
              <w:spacing w:line="360" w:lineRule="auto"/>
              <w:jc w:val="both"/>
            </w:pPr>
            <w:r w:rsidRPr="00BF4B1D">
              <w:t>17.51</w:t>
            </w:r>
          </w:p>
        </w:tc>
        <w:tc>
          <w:tcPr>
            <w:tcW w:w="0" w:type="auto"/>
          </w:tcPr>
          <w:p w:rsidR="00DB5862" w:rsidRPr="00BF4B1D" w:rsidRDefault="00DB5862" w:rsidP="00BF4B1D">
            <w:pPr>
              <w:spacing w:line="360" w:lineRule="auto"/>
              <w:jc w:val="both"/>
            </w:pPr>
            <w:r w:rsidRPr="00BF4B1D">
              <w:t>114</w:t>
            </w:r>
          </w:p>
        </w:tc>
      </w:tr>
      <w:tr w:rsidR="00DB5862" w:rsidRPr="00BF4B1D" w:rsidTr="00BF4B1D">
        <w:tc>
          <w:tcPr>
            <w:tcW w:w="0" w:type="auto"/>
          </w:tcPr>
          <w:p w:rsidR="00DB5862" w:rsidRPr="00BF4B1D" w:rsidRDefault="00DB5862" w:rsidP="00BF4B1D">
            <w:pPr>
              <w:spacing w:line="360" w:lineRule="auto"/>
              <w:jc w:val="both"/>
            </w:pPr>
            <w:r w:rsidRPr="00BF4B1D">
              <w:t>14</w:t>
            </w:r>
          </w:p>
        </w:tc>
        <w:tc>
          <w:tcPr>
            <w:tcW w:w="0" w:type="auto"/>
          </w:tcPr>
          <w:p w:rsidR="00DB5862" w:rsidRPr="00BF4B1D" w:rsidRDefault="00DB5862" w:rsidP="00BF4B1D">
            <w:pPr>
              <w:spacing w:line="360" w:lineRule="auto"/>
              <w:jc w:val="both"/>
            </w:pPr>
            <w:r w:rsidRPr="00BF4B1D">
              <w:t>Тенарон</w:t>
            </w:r>
          </w:p>
        </w:tc>
        <w:tc>
          <w:tcPr>
            <w:tcW w:w="0" w:type="auto"/>
          </w:tcPr>
          <w:p w:rsidR="00DB5862" w:rsidRPr="00BF4B1D" w:rsidRDefault="00DB5862" w:rsidP="00BF4B1D">
            <w:pPr>
              <w:spacing w:line="360" w:lineRule="auto"/>
              <w:jc w:val="both"/>
            </w:pPr>
            <w:r w:rsidRPr="00BF4B1D">
              <w:t>37º39,0</w:t>
            </w:r>
            <w:r w:rsidRPr="00BF4B1D">
              <w:sym w:font="Symbol" w:char="F0A2"/>
            </w:r>
          </w:p>
        </w:tc>
        <w:tc>
          <w:tcPr>
            <w:tcW w:w="0" w:type="auto"/>
          </w:tcPr>
          <w:p w:rsidR="00DB5862" w:rsidRPr="00BF4B1D" w:rsidRDefault="00DB5862" w:rsidP="00BF4B1D">
            <w:pPr>
              <w:spacing w:line="360" w:lineRule="auto"/>
              <w:jc w:val="both"/>
            </w:pPr>
            <w:r w:rsidRPr="00BF4B1D">
              <w:t>24º06,0</w:t>
            </w:r>
            <w:r w:rsidRPr="00BF4B1D">
              <w:sym w:font="Symbol" w:char="F0A2"/>
            </w:r>
          </w:p>
        </w:tc>
        <w:tc>
          <w:tcPr>
            <w:tcW w:w="0" w:type="auto"/>
          </w:tcPr>
          <w:p w:rsidR="00DB5862" w:rsidRPr="00BF4B1D" w:rsidRDefault="00DB5862" w:rsidP="00BF4B1D">
            <w:pPr>
              <w:spacing w:line="360" w:lineRule="auto"/>
              <w:jc w:val="both"/>
            </w:pPr>
            <w:r w:rsidRPr="00BF4B1D">
              <w:t>14,5</w:t>
            </w:r>
          </w:p>
        </w:tc>
        <w:tc>
          <w:tcPr>
            <w:tcW w:w="0" w:type="auto"/>
          </w:tcPr>
          <w:p w:rsidR="00DB5862" w:rsidRPr="00BF4B1D" w:rsidRDefault="00DB5862" w:rsidP="00BF4B1D">
            <w:pPr>
              <w:spacing w:line="360" w:lineRule="auto"/>
              <w:jc w:val="both"/>
            </w:pPr>
            <w:r w:rsidRPr="00BF4B1D">
              <w:t>57º</w:t>
            </w:r>
          </w:p>
        </w:tc>
        <w:tc>
          <w:tcPr>
            <w:tcW w:w="0" w:type="auto"/>
          </w:tcPr>
          <w:p w:rsidR="00DB5862" w:rsidRPr="00BF4B1D" w:rsidRDefault="00DB5862" w:rsidP="00BF4B1D">
            <w:pPr>
              <w:spacing w:line="360" w:lineRule="auto"/>
              <w:jc w:val="both"/>
            </w:pPr>
            <w:r w:rsidRPr="00BF4B1D">
              <w:t>20.16</w:t>
            </w:r>
          </w:p>
        </w:tc>
        <w:tc>
          <w:tcPr>
            <w:tcW w:w="0" w:type="auto"/>
          </w:tcPr>
          <w:p w:rsidR="00DB5862" w:rsidRPr="00BF4B1D" w:rsidRDefault="00DB5862" w:rsidP="00BF4B1D">
            <w:pPr>
              <w:spacing w:line="360" w:lineRule="auto"/>
              <w:jc w:val="both"/>
            </w:pPr>
            <w:r w:rsidRPr="00BF4B1D">
              <w:t>269,1º</w:t>
            </w:r>
          </w:p>
        </w:tc>
        <w:tc>
          <w:tcPr>
            <w:tcW w:w="0" w:type="auto"/>
          </w:tcPr>
          <w:p w:rsidR="00DB5862" w:rsidRPr="00BF4B1D" w:rsidRDefault="00DB5862" w:rsidP="00BF4B1D">
            <w:pPr>
              <w:spacing w:line="360" w:lineRule="auto"/>
              <w:jc w:val="both"/>
            </w:pPr>
            <w:r w:rsidRPr="00BF4B1D">
              <w:t>21.22</w:t>
            </w:r>
          </w:p>
        </w:tc>
        <w:tc>
          <w:tcPr>
            <w:tcW w:w="0" w:type="auto"/>
          </w:tcPr>
          <w:p w:rsidR="00DB5862" w:rsidRPr="00BF4B1D" w:rsidRDefault="00DB5862" w:rsidP="00BF4B1D">
            <w:pPr>
              <w:spacing w:line="360" w:lineRule="auto"/>
              <w:jc w:val="both"/>
            </w:pPr>
            <w:r w:rsidRPr="00BF4B1D">
              <w:t>117</w:t>
            </w:r>
          </w:p>
        </w:tc>
      </w:tr>
      <w:tr w:rsidR="00DB5862" w:rsidRPr="00BF4B1D" w:rsidTr="00BF4B1D">
        <w:tc>
          <w:tcPr>
            <w:tcW w:w="0" w:type="auto"/>
          </w:tcPr>
          <w:p w:rsidR="00DB5862" w:rsidRPr="00BF4B1D" w:rsidRDefault="00DB5862" w:rsidP="00BF4B1D">
            <w:pPr>
              <w:spacing w:line="360" w:lineRule="auto"/>
              <w:jc w:val="both"/>
            </w:pPr>
            <w:r w:rsidRPr="00BF4B1D">
              <w:t>15</w:t>
            </w:r>
          </w:p>
        </w:tc>
        <w:tc>
          <w:tcPr>
            <w:tcW w:w="0" w:type="auto"/>
          </w:tcPr>
          <w:p w:rsidR="00DB5862" w:rsidRPr="00BF4B1D" w:rsidRDefault="00DB5862" w:rsidP="00BF4B1D">
            <w:pPr>
              <w:spacing w:line="360" w:lineRule="auto"/>
              <w:jc w:val="both"/>
            </w:pPr>
            <w:r w:rsidRPr="00BF4B1D">
              <w:t>Скаламбри</w:t>
            </w:r>
          </w:p>
        </w:tc>
        <w:tc>
          <w:tcPr>
            <w:tcW w:w="0" w:type="auto"/>
          </w:tcPr>
          <w:p w:rsidR="00DB5862" w:rsidRPr="00BF4B1D" w:rsidRDefault="00DB5862" w:rsidP="00BF4B1D">
            <w:pPr>
              <w:spacing w:line="360" w:lineRule="auto"/>
              <w:jc w:val="both"/>
            </w:pPr>
            <w:r w:rsidRPr="00BF4B1D">
              <w:t>37</w:t>
            </w:r>
            <w:r w:rsidRPr="00BF4B1D">
              <w:rPr>
                <w:vertAlign w:val="superscript"/>
              </w:rPr>
              <w:t xml:space="preserve"> о</w:t>
            </w:r>
            <w:r w:rsidRPr="00BF4B1D">
              <w:t>46,0</w:t>
            </w:r>
            <w:r w:rsidRPr="00BF4B1D">
              <w:sym w:font="Symbol" w:char="F0A2"/>
            </w:r>
          </w:p>
        </w:tc>
        <w:tc>
          <w:tcPr>
            <w:tcW w:w="0" w:type="auto"/>
          </w:tcPr>
          <w:p w:rsidR="00DB5862" w:rsidRPr="00BF4B1D" w:rsidRDefault="00DB5862" w:rsidP="00BF4B1D">
            <w:pPr>
              <w:spacing w:line="360" w:lineRule="auto"/>
              <w:jc w:val="both"/>
            </w:pPr>
            <w:r w:rsidRPr="00BF4B1D">
              <w:t>14</w:t>
            </w:r>
            <w:r w:rsidRPr="00BF4B1D">
              <w:rPr>
                <w:vertAlign w:val="superscript"/>
              </w:rPr>
              <w:t xml:space="preserve"> о</w:t>
            </w:r>
            <w:r w:rsidRPr="00BF4B1D">
              <w:t>46,0´</w:t>
            </w:r>
          </w:p>
        </w:tc>
        <w:tc>
          <w:tcPr>
            <w:tcW w:w="0" w:type="auto"/>
          </w:tcPr>
          <w:p w:rsidR="00DB5862" w:rsidRPr="00BF4B1D" w:rsidRDefault="00DB5862" w:rsidP="00BF4B1D">
            <w:pPr>
              <w:spacing w:line="360" w:lineRule="auto"/>
              <w:jc w:val="both"/>
            </w:pPr>
            <w:r w:rsidRPr="00BF4B1D">
              <w:t>22,5</w:t>
            </w:r>
          </w:p>
        </w:tc>
        <w:tc>
          <w:tcPr>
            <w:tcW w:w="0" w:type="auto"/>
          </w:tcPr>
          <w:p w:rsidR="00DB5862" w:rsidRPr="00BF4B1D" w:rsidRDefault="00DB5862" w:rsidP="00BF4B1D">
            <w:pPr>
              <w:spacing w:line="360" w:lineRule="auto"/>
              <w:jc w:val="both"/>
            </w:pPr>
            <w:r w:rsidRPr="00BF4B1D">
              <w:t>138,5º</w:t>
            </w:r>
          </w:p>
        </w:tc>
        <w:tc>
          <w:tcPr>
            <w:tcW w:w="0" w:type="auto"/>
          </w:tcPr>
          <w:p w:rsidR="00DB5862" w:rsidRPr="00BF4B1D" w:rsidRDefault="00DB5862" w:rsidP="00BF4B1D">
            <w:pPr>
              <w:spacing w:line="360" w:lineRule="auto"/>
              <w:jc w:val="both"/>
            </w:pPr>
            <w:r w:rsidRPr="00BF4B1D">
              <w:t>19.54</w:t>
            </w:r>
          </w:p>
        </w:tc>
        <w:tc>
          <w:tcPr>
            <w:tcW w:w="0" w:type="auto"/>
          </w:tcPr>
          <w:p w:rsidR="00DB5862" w:rsidRPr="00BF4B1D" w:rsidRDefault="00DB5862" w:rsidP="00BF4B1D">
            <w:pPr>
              <w:spacing w:line="360" w:lineRule="auto"/>
              <w:jc w:val="both"/>
            </w:pPr>
            <w:r w:rsidRPr="00BF4B1D">
              <w:t>320º</w:t>
            </w:r>
          </w:p>
        </w:tc>
        <w:tc>
          <w:tcPr>
            <w:tcW w:w="0" w:type="auto"/>
          </w:tcPr>
          <w:p w:rsidR="00DB5862" w:rsidRPr="00BF4B1D" w:rsidRDefault="00DB5862" w:rsidP="00BF4B1D">
            <w:pPr>
              <w:spacing w:line="360" w:lineRule="auto"/>
              <w:jc w:val="both"/>
            </w:pPr>
            <w:r w:rsidRPr="00BF4B1D">
              <w:t>22.09</w:t>
            </w:r>
          </w:p>
        </w:tc>
        <w:tc>
          <w:tcPr>
            <w:tcW w:w="0" w:type="auto"/>
          </w:tcPr>
          <w:p w:rsidR="00DB5862" w:rsidRPr="00BF4B1D" w:rsidRDefault="00DB5862" w:rsidP="00BF4B1D">
            <w:pPr>
              <w:spacing w:line="360" w:lineRule="auto"/>
              <w:jc w:val="both"/>
            </w:pPr>
            <w:r w:rsidRPr="00BF4B1D">
              <w:t>121</w:t>
            </w:r>
          </w:p>
        </w:tc>
      </w:tr>
      <w:tr w:rsidR="00DB5862" w:rsidRPr="00BF4B1D" w:rsidTr="00BF4B1D">
        <w:tc>
          <w:tcPr>
            <w:tcW w:w="0" w:type="auto"/>
          </w:tcPr>
          <w:p w:rsidR="00DB5862" w:rsidRPr="00BF4B1D" w:rsidRDefault="00DB5862" w:rsidP="00BF4B1D">
            <w:pPr>
              <w:spacing w:line="360" w:lineRule="auto"/>
              <w:jc w:val="both"/>
            </w:pPr>
            <w:r w:rsidRPr="00BF4B1D">
              <w:t>16</w:t>
            </w:r>
          </w:p>
        </w:tc>
        <w:tc>
          <w:tcPr>
            <w:tcW w:w="0" w:type="auto"/>
          </w:tcPr>
          <w:p w:rsidR="00DB5862" w:rsidRPr="00BF4B1D" w:rsidRDefault="00DB5862" w:rsidP="00BF4B1D">
            <w:pPr>
              <w:spacing w:line="360" w:lineRule="auto"/>
              <w:jc w:val="both"/>
            </w:pPr>
            <w:r w:rsidRPr="00BF4B1D">
              <w:t>Сант-Элия</w:t>
            </w:r>
          </w:p>
        </w:tc>
        <w:tc>
          <w:tcPr>
            <w:tcW w:w="0" w:type="auto"/>
          </w:tcPr>
          <w:p w:rsidR="00DB5862" w:rsidRPr="00BF4B1D" w:rsidRDefault="00DB5862" w:rsidP="00BF4B1D">
            <w:pPr>
              <w:spacing w:line="360" w:lineRule="auto"/>
              <w:jc w:val="both"/>
            </w:pPr>
            <w:r w:rsidRPr="00BF4B1D">
              <w:t>39° 10,0’</w:t>
            </w:r>
          </w:p>
        </w:tc>
        <w:tc>
          <w:tcPr>
            <w:tcW w:w="0" w:type="auto"/>
          </w:tcPr>
          <w:p w:rsidR="00DB5862" w:rsidRPr="00BF4B1D" w:rsidRDefault="00DB5862" w:rsidP="00BF4B1D">
            <w:pPr>
              <w:spacing w:line="360" w:lineRule="auto"/>
              <w:jc w:val="both"/>
            </w:pPr>
            <w:r w:rsidRPr="00BF4B1D">
              <w:t>09° 30,2’</w:t>
            </w:r>
          </w:p>
        </w:tc>
        <w:tc>
          <w:tcPr>
            <w:tcW w:w="0" w:type="auto"/>
          </w:tcPr>
          <w:p w:rsidR="00DB5862" w:rsidRPr="00BF4B1D" w:rsidRDefault="00DB5862" w:rsidP="00BF4B1D">
            <w:pPr>
              <w:spacing w:line="360" w:lineRule="auto"/>
              <w:jc w:val="both"/>
            </w:pPr>
            <w:r w:rsidRPr="00BF4B1D">
              <w:t>28,5</w:t>
            </w:r>
          </w:p>
        </w:tc>
        <w:tc>
          <w:tcPr>
            <w:tcW w:w="0" w:type="auto"/>
          </w:tcPr>
          <w:p w:rsidR="00DB5862" w:rsidRPr="00BF4B1D" w:rsidRDefault="00DB5862" w:rsidP="00BF4B1D">
            <w:pPr>
              <w:spacing w:line="360" w:lineRule="auto"/>
              <w:jc w:val="both"/>
            </w:pPr>
            <w:r w:rsidRPr="00BF4B1D">
              <w:t>347º</w:t>
            </w:r>
          </w:p>
        </w:tc>
        <w:tc>
          <w:tcPr>
            <w:tcW w:w="0" w:type="auto"/>
          </w:tcPr>
          <w:p w:rsidR="00DB5862" w:rsidRPr="00BF4B1D" w:rsidRDefault="00DB5862" w:rsidP="00BF4B1D">
            <w:pPr>
              <w:spacing w:line="360" w:lineRule="auto"/>
              <w:jc w:val="both"/>
            </w:pPr>
            <w:r w:rsidRPr="00BF4B1D">
              <w:t>20.16</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w:t>
            </w:r>
          </w:p>
        </w:tc>
        <w:tc>
          <w:tcPr>
            <w:tcW w:w="0" w:type="auto"/>
          </w:tcPr>
          <w:p w:rsidR="00DB5862" w:rsidRPr="00BF4B1D" w:rsidRDefault="00DB5862" w:rsidP="00BF4B1D">
            <w:pPr>
              <w:spacing w:line="360" w:lineRule="auto"/>
              <w:jc w:val="both"/>
            </w:pPr>
            <w:r w:rsidRPr="00BF4B1D">
              <w:t>125</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w:t>
      </w:r>
      <w:r w:rsidR="00BF4B1D">
        <w:rPr>
          <w:sz w:val="28"/>
          <w:szCs w:val="28"/>
        </w:rPr>
        <w:t xml:space="preserve"> </w:t>
      </w:r>
      <w:r w:rsidRPr="00BF4B1D">
        <w:rPr>
          <w:sz w:val="28"/>
          <w:szCs w:val="28"/>
        </w:rPr>
        <w:t>№ 1.4.2 – Радиомаяки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740"/>
        <w:gridCol w:w="1427"/>
        <w:gridCol w:w="730"/>
        <w:gridCol w:w="978"/>
        <w:gridCol w:w="1623"/>
        <w:gridCol w:w="1523"/>
        <w:gridCol w:w="872"/>
      </w:tblGrid>
      <w:tr w:rsidR="00DB5862" w:rsidRPr="00BF4B1D" w:rsidTr="00BF4B1D">
        <w:trPr>
          <w:cantSplit/>
          <w:trHeight w:val="832"/>
        </w:trPr>
        <w:tc>
          <w:tcPr>
            <w:tcW w:w="0" w:type="auto"/>
          </w:tcPr>
          <w:p w:rsidR="00DB5862" w:rsidRPr="00BF4B1D" w:rsidRDefault="00DB5862" w:rsidP="00BF4B1D">
            <w:pPr>
              <w:spacing w:line="360" w:lineRule="auto"/>
              <w:jc w:val="both"/>
            </w:pPr>
            <w:r w:rsidRPr="00BF4B1D">
              <w:t>№п/п</w:t>
            </w:r>
          </w:p>
        </w:tc>
        <w:tc>
          <w:tcPr>
            <w:tcW w:w="0" w:type="auto"/>
          </w:tcPr>
          <w:p w:rsidR="00DB5862" w:rsidRPr="00BF4B1D" w:rsidRDefault="00DB5862" w:rsidP="00BF4B1D">
            <w:pPr>
              <w:spacing w:line="360" w:lineRule="auto"/>
              <w:jc w:val="both"/>
            </w:pPr>
            <w:r w:rsidRPr="00BF4B1D">
              <w:t>Название по РТСНО</w:t>
            </w:r>
          </w:p>
        </w:tc>
        <w:tc>
          <w:tcPr>
            <w:tcW w:w="0" w:type="auto"/>
          </w:tcPr>
          <w:p w:rsidR="00DB5862" w:rsidRPr="00BF4B1D" w:rsidRDefault="00DB5862" w:rsidP="00BF4B1D">
            <w:pPr>
              <w:spacing w:line="360" w:lineRule="auto"/>
              <w:jc w:val="both"/>
            </w:pPr>
            <w:r w:rsidRPr="00BF4B1D">
              <w:t>Позыв-ной сигнал</w:t>
            </w:r>
          </w:p>
        </w:tc>
        <w:tc>
          <w:tcPr>
            <w:tcW w:w="0" w:type="auto"/>
          </w:tcPr>
          <w:p w:rsidR="00DB5862" w:rsidRPr="00BF4B1D" w:rsidRDefault="00DB5862" w:rsidP="00BF4B1D">
            <w:pPr>
              <w:spacing w:line="360" w:lineRule="auto"/>
              <w:jc w:val="both"/>
            </w:pPr>
            <w:r w:rsidRPr="00BF4B1D">
              <w:t>Час-та</w:t>
            </w:r>
          </w:p>
          <w:p w:rsidR="00DB5862" w:rsidRPr="00BF4B1D" w:rsidRDefault="00DB5862" w:rsidP="00BF4B1D">
            <w:pPr>
              <w:spacing w:line="360" w:lineRule="auto"/>
              <w:jc w:val="both"/>
            </w:pPr>
            <w:r w:rsidRPr="00BF4B1D">
              <w:t>(</w:t>
            </w:r>
            <w:r w:rsidRPr="00BF4B1D">
              <w:sym w:font="Symbol" w:char="F06C"/>
            </w:r>
            <w:r w:rsidRPr="00BF4B1D">
              <w:t>)</w:t>
            </w:r>
          </w:p>
        </w:tc>
        <w:tc>
          <w:tcPr>
            <w:tcW w:w="0" w:type="auto"/>
          </w:tcPr>
          <w:p w:rsidR="00DB5862" w:rsidRPr="00BF4B1D" w:rsidRDefault="00DB5862" w:rsidP="00BF4B1D">
            <w:pPr>
              <w:spacing w:line="360" w:lineRule="auto"/>
              <w:jc w:val="both"/>
            </w:pPr>
            <w:r w:rsidRPr="00BF4B1D">
              <w:t>Характе-</w:t>
            </w:r>
          </w:p>
          <w:p w:rsidR="00DB5862" w:rsidRPr="00BF4B1D" w:rsidRDefault="00DB5862" w:rsidP="00BF4B1D">
            <w:pPr>
              <w:spacing w:line="360" w:lineRule="auto"/>
              <w:jc w:val="both"/>
            </w:pPr>
            <w:r w:rsidRPr="00BF4B1D">
              <w:t>ристика</w:t>
            </w:r>
          </w:p>
        </w:tc>
        <w:tc>
          <w:tcPr>
            <w:tcW w:w="0" w:type="auto"/>
          </w:tcPr>
          <w:p w:rsidR="00DB5862" w:rsidRPr="00BF4B1D" w:rsidRDefault="00DB5862" w:rsidP="00BF4B1D">
            <w:pPr>
              <w:spacing w:line="360" w:lineRule="auto"/>
              <w:jc w:val="both"/>
            </w:pPr>
            <w:r w:rsidRPr="00BF4B1D">
              <w:t>Дальность действия</w:t>
            </w:r>
          </w:p>
          <w:p w:rsidR="00DB5862" w:rsidRPr="00BF4B1D" w:rsidRDefault="00DB5862" w:rsidP="00BF4B1D">
            <w:pPr>
              <w:spacing w:line="360" w:lineRule="auto"/>
              <w:jc w:val="both"/>
            </w:pPr>
            <w:r w:rsidRPr="00BF4B1D">
              <w:t>(мили)</w:t>
            </w:r>
          </w:p>
        </w:tc>
        <w:tc>
          <w:tcPr>
            <w:tcW w:w="0" w:type="auto"/>
          </w:tcPr>
          <w:p w:rsidR="00DB5862" w:rsidRPr="00BF4B1D" w:rsidRDefault="00DB5862" w:rsidP="00BF4B1D">
            <w:pPr>
              <w:spacing w:line="360" w:lineRule="auto"/>
              <w:jc w:val="both"/>
            </w:pPr>
            <w:r w:rsidRPr="00BF4B1D">
              <w:t>Распи-сание работы</w:t>
            </w:r>
          </w:p>
        </w:tc>
        <w:tc>
          <w:tcPr>
            <w:tcW w:w="0" w:type="auto"/>
          </w:tcPr>
          <w:p w:rsidR="00DB5862" w:rsidRPr="00BF4B1D" w:rsidRDefault="00DB5862" w:rsidP="00BF4B1D">
            <w:pPr>
              <w:spacing w:line="360" w:lineRule="auto"/>
              <w:jc w:val="both"/>
            </w:pPr>
            <w:r w:rsidRPr="00BF4B1D">
              <w:t>стр.</w:t>
            </w:r>
          </w:p>
          <w:p w:rsidR="00DB5862" w:rsidRPr="00BF4B1D" w:rsidRDefault="00DB5862" w:rsidP="00BF4B1D">
            <w:pPr>
              <w:spacing w:line="360" w:lineRule="auto"/>
              <w:jc w:val="both"/>
            </w:pPr>
            <w:r w:rsidRPr="00BF4B1D">
              <w:t>РТСНО</w:t>
            </w:r>
          </w:p>
          <w:p w:rsidR="00DB5862" w:rsidRPr="00BF4B1D" w:rsidRDefault="00DB5862" w:rsidP="00BF4B1D">
            <w:pPr>
              <w:spacing w:line="360" w:lineRule="auto"/>
              <w:jc w:val="both"/>
            </w:pPr>
          </w:p>
        </w:tc>
      </w:tr>
      <w:tr w:rsidR="00DB5862" w:rsidRPr="00BF4B1D" w:rsidTr="00BF4B1D">
        <w:trPr>
          <w:cantSplit/>
          <w:trHeight w:val="239"/>
        </w:trPr>
        <w:tc>
          <w:tcPr>
            <w:tcW w:w="0" w:type="auto"/>
          </w:tcPr>
          <w:p w:rsidR="00DB5862" w:rsidRPr="00BF4B1D" w:rsidRDefault="00DB5862" w:rsidP="00BF4B1D">
            <w:pPr>
              <w:spacing w:line="360" w:lineRule="auto"/>
              <w:jc w:val="both"/>
            </w:pPr>
            <w:r w:rsidRPr="00BF4B1D">
              <w:t>17</w:t>
            </w:r>
          </w:p>
        </w:tc>
        <w:tc>
          <w:tcPr>
            <w:tcW w:w="0" w:type="auto"/>
          </w:tcPr>
          <w:p w:rsidR="00DB5862" w:rsidRPr="00BF4B1D" w:rsidRDefault="00DB5862" w:rsidP="00BF4B1D">
            <w:pPr>
              <w:spacing w:line="360" w:lineRule="auto"/>
              <w:jc w:val="both"/>
              <w:rPr>
                <w:bCs/>
              </w:rPr>
            </w:pPr>
            <w:r w:rsidRPr="00BF4B1D">
              <w:rPr>
                <w:bCs/>
              </w:rPr>
              <w:t>Кыз- Аульский</w:t>
            </w:r>
          </w:p>
        </w:tc>
        <w:tc>
          <w:tcPr>
            <w:tcW w:w="0" w:type="auto"/>
          </w:tcPr>
          <w:p w:rsidR="00DB5862" w:rsidRPr="00BF4B1D" w:rsidRDefault="00DB5862" w:rsidP="00BF4B1D">
            <w:pPr>
              <w:spacing w:line="360" w:lineRule="auto"/>
              <w:jc w:val="both"/>
              <w:rPr>
                <w:bCs/>
              </w:rPr>
            </w:pPr>
            <w:r w:rsidRPr="00BF4B1D">
              <w:rPr>
                <w:bCs/>
              </w:rPr>
              <w:t>КА</w:t>
            </w:r>
          </w:p>
        </w:tc>
        <w:tc>
          <w:tcPr>
            <w:tcW w:w="0" w:type="auto"/>
          </w:tcPr>
          <w:p w:rsidR="00DB5862" w:rsidRPr="00BF4B1D" w:rsidRDefault="00DB5862" w:rsidP="00BF4B1D">
            <w:pPr>
              <w:spacing w:line="360" w:lineRule="auto"/>
              <w:jc w:val="both"/>
              <w:rPr>
                <w:bCs/>
              </w:rPr>
            </w:pPr>
            <w:r w:rsidRPr="00BF4B1D">
              <w:rPr>
                <w:bCs/>
              </w:rPr>
              <w:t>315,5</w:t>
            </w:r>
          </w:p>
        </w:tc>
        <w:tc>
          <w:tcPr>
            <w:tcW w:w="0" w:type="auto"/>
          </w:tcPr>
          <w:p w:rsidR="00DB5862" w:rsidRPr="00BF4B1D" w:rsidRDefault="00DB5862" w:rsidP="00BF4B1D">
            <w:pPr>
              <w:spacing w:line="360" w:lineRule="auto"/>
              <w:jc w:val="both"/>
              <w:rPr>
                <w:bCs/>
              </w:rPr>
            </w:pPr>
            <w:r w:rsidRPr="00BF4B1D">
              <w:rPr>
                <w:bCs/>
              </w:rPr>
              <w:t>А2</w:t>
            </w:r>
          </w:p>
        </w:tc>
        <w:tc>
          <w:tcPr>
            <w:tcW w:w="0" w:type="auto"/>
          </w:tcPr>
          <w:p w:rsidR="00DB5862" w:rsidRPr="00BF4B1D" w:rsidRDefault="00DB5862" w:rsidP="00BF4B1D">
            <w:pPr>
              <w:spacing w:line="360" w:lineRule="auto"/>
              <w:jc w:val="both"/>
              <w:rPr>
                <w:bCs/>
              </w:rPr>
            </w:pPr>
            <w:r w:rsidRPr="00BF4B1D">
              <w:rPr>
                <w:bCs/>
              </w:rPr>
              <w:t>150</w:t>
            </w:r>
          </w:p>
        </w:tc>
        <w:tc>
          <w:tcPr>
            <w:tcW w:w="0" w:type="auto"/>
          </w:tcPr>
          <w:p w:rsidR="00DB5862" w:rsidRPr="00BF4B1D" w:rsidRDefault="00DB5862" w:rsidP="00BF4B1D">
            <w:pPr>
              <w:spacing w:line="360" w:lineRule="auto"/>
              <w:jc w:val="both"/>
              <w:rPr>
                <w:bCs/>
              </w:rPr>
            </w:pPr>
            <w:r w:rsidRPr="00BF4B1D">
              <w:rPr>
                <w:bCs/>
              </w:rPr>
              <w:t>24ч</w:t>
            </w:r>
          </w:p>
        </w:tc>
        <w:tc>
          <w:tcPr>
            <w:tcW w:w="0" w:type="auto"/>
          </w:tcPr>
          <w:p w:rsidR="00DB5862" w:rsidRPr="00BF4B1D" w:rsidRDefault="00DB5862" w:rsidP="00BF4B1D">
            <w:pPr>
              <w:spacing w:line="360" w:lineRule="auto"/>
              <w:jc w:val="both"/>
              <w:rPr>
                <w:bCs/>
              </w:rPr>
            </w:pPr>
            <w:r w:rsidRPr="00BF4B1D">
              <w:rPr>
                <w:bCs/>
              </w:rPr>
              <w:t>115</w:t>
            </w:r>
          </w:p>
        </w:tc>
      </w:tr>
      <w:tr w:rsidR="00DB5862" w:rsidRPr="00BF4B1D" w:rsidTr="00BF4B1D">
        <w:tc>
          <w:tcPr>
            <w:tcW w:w="0" w:type="auto"/>
          </w:tcPr>
          <w:p w:rsidR="00DB5862" w:rsidRPr="00BF4B1D" w:rsidRDefault="00DB5862" w:rsidP="00BF4B1D">
            <w:pPr>
              <w:spacing w:line="360" w:lineRule="auto"/>
              <w:jc w:val="both"/>
            </w:pPr>
            <w:r w:rsidRPr="00BF4B1D">
              <w:t>16</w:t>
            </w:r>
          </w:p>
        </w:tc>
        <w:tc>
          <w:tcPr>
            <w:tcW w:w="0" w:type="auto"/>
          </w:tcPr>
          <w:p w:rsidR="00DB5862" w:rsidRPr="00BF4B1D" w:rsidRDefault="00DB5862" w:rsidP="00BF4B1D">
            <w:pPr>
              <w:spacing w:line="360" w:lineRule="auto"/>
              <w:jc w:val="both"/>
              <w:rPr>
                <w:bCs/>
              </w:rPr>
            </w:pPr>
            <w:r w:rsidRPr="00BF4B1D">
              <w:rPr>
                <w:bCs/>
              </w:rPr>
              <w:t>Ильинский</w:t>
            </w:r>
          </w:p>
        </w:tc>
        <w:tc>
          <w:tcPr>
            <w:tcW w:w="0" w:type="auto"/>
          </w:tcPr>
          <w:p w:rsidR="00DB5862" w:rsidRPr="00BF4B1D" w:rsidRDefault="00DB5862" w:rsidP="00BF4B1D">
            <w:pPr>
              <w:spacing w:line="360" w:lineRule="auto"/>
              <w:jc w:val="both"/>
              <w:rPr>
                <w:bCs/>
              </w:rPr>
            </w:pPr>
            <w:r w:rsidRPr="00BF4B1D">
              <w:rPr>
                <w:bCs/>
              </w:rPr>
              <w:t>ИЛ</w:t>
            </w:r>
          </w:p>
        </w:tc>
        <w:tc>
          <w:tcPr>
            <w:tcW w:w="0" w:type="auto"/>
          </w:tcPr>
          <w:p w:rsidR="00DB5862" w:rsidRPr="00BF4B1D" w:rsidRDefault="00DB5862" w:rsidP="00BF4B1D">
            <w:pPr>
              <w:spacing w:line="360" w:lineRule="auto"/>
              <w:jc w:val="both"/>
              <w:rPr>
                <w:bCs/>
              </w:rPr>
            </w:pPr>
            <w:r w:rsidRPr="00BF4B1D">
              <w:rPr>
                <w:bCs/>
              </w:rPr>
              <w:t>315,5</w:t>
            </w:r>
          </w:p>
        </w:tc>
        <w:tc>
          <w:tcPr>
            <w:tcW w:w="0" w:type="auto"/>
          </w:tcPr>
          <w:p w:rsidR="00DB5862" w:rsidRPr="00BF4B1D" w:rsidRDefault="00DB5862" w:rsidP="00BF4B1D">
            <w:pPr>
              <w:spacing w:line="360" w:lineRule="auto"/>
              <w:jc w:val="both"/>
              <w:rPr>
                <w:bCs/>
              </w:rPr>
            </w:pPr>
            <w:r w:rsidRPr="00BF4B1D">
              <w:rPr>
                <w:bCs/>
              </w:rPr>
              <w:t>А2</w:t>
            </w:r>
          </w:p>
        </w:tc>
        <w:tc>
          <w:tcPr>
            <w:tcW w:w="0" w:type="auto"/>
          </w:tcPr>
          <w:p w:rsidR="00DB5862" w:rsidRPr="00BF4B1D" w:rsidRDefault="00DB5862" w:rsidP="00BF4B1D">
            <w:pPr>
              <w:spacing w:line="360" w:lineRule="auto"/>
              <w:jc w:val="both"/>
              <w:rPr>
                <w:bCs/>
              </w:rPr>
            </w:pPr>
            <w:r w:rsidRPr="00BF4B1D">
              <w:rPr>
                <w:bCs/>
              </w:rPr>
              <w:t>150</w:t>
            </w:r>
          </w:p>
        </w:tc>
        <w:tc>
          <w:tcPr>
            <w:tcW w:w="0" w:type="auto"/>
          </w:tcPr>
          <w:p w:rsidR="00DB5862" w:rsidRPr="00BF4B1D" w:rsidRDefault="00DB5862" w:rsidP="00BF4B1D">
            <w:pPr>
              <w:spacing w:line="360" w:lineRule="auto"/>
              <w:jc w:val="both"/>
              <w:rPr>
                <w:bCs/>
              </w:rPr>
            </w:pPr>
            <w:r w:rsidRPr="00BF4B1D">
              <w:rPr>
                <w:bCs/>
              </w:rPr>
              <w:t>24ч</w:t>
            </w:r>
          </w:p>
        </w:tc>
        <w:tc>
          <w:tcPr>
            <w:tcW w:w="0" w:type="auto"/>
          </w:tcPr>
          <w:p w:rsidR="00DB5862" w:rsidRPr="00BF4B1D" w:rsidRDefault="00DB5862" w:rsidP="00BF4B1D">
            <w:pPr>
              <w:spacing w:line="360" w:lineRule="auto"/>
              <w:jc w:val="both"/>
              <w:rPr>
                <w:bCs/>
              </w:rPr>
            </w:pPr>
            <w:r w:rsidRPr="00BF4B1D">
              <w:rPr>
                <w:bCs/>
              </w:rPr>
              <w:t>115</w:t>
            </w:r>
          </w:p>
        </w:tc>
      </w:tr>
      <w:tr w:rsidR="00DB5862" w:rsidRPr="00BF4B1D" w:rsidTr="00BF4B1D">
        <w:tc>
          <w:tcPr>
            <w:tcW w:w="0" w:type="auto"/>
          </w:tcPr>
          <w:p w:rsidR="00DB5862" w:rsidRPr="00BF4B1D" w:rsidRDefault="00DB5862" w:rsidP="00BF4B1D">
            <w:pPr>
              <w:spacing w:line="360" w:lineRule="auto"/>
              <w:jc w:val="both"/>
            </w:pPr>
            <w:r w:rsidRPr="00BF4B1D">
              <w:t>14</w:t>
            </w:r>
          </w:p>
        </w:tc>
        <w:tc>
          <w:tcPr>
            <w:tcW w:w="0" w:type="auto"/>
          </w:tcPr>
          <w:p w:rsidR="00DB5862" w:rsidRPr="00BF4B1D" w:rsidRDefault="00DB5862" w:rsidP="00BF4B1D">
            <w:pPr>
              <w:spacing w:line="360" w:lineRule="auto"/>
              <w:jc w:val="both"/>
              <w:rPr>
                <w:bCs/>
              </w:rPr>
            </w:pPr>
            <w:r w:rsidRPr="00BF4B1D">
              <w:rPr>
                <w:bCs/>
              </w:rPr>
              <w:t>Херсонеский</w:t>
            </w:r>
          </w:p>
        </w:tc>
        <w:tc>
          <w:tcPr>
            <w:tcW w:w="0" w:type="auto"/>
          </w:tcPr>
          <w:p w:rsidR="00DB5862" w:rsidRPr="00BF4B1D" w:rsidRDefault="00DB5862" w:rsidP="00BF4B1D">
            <w:pPr>
              <w:spacing w:line="360" w:lineRule="auto"/>
              <w:jc w:val="both"/>
              <w:rPr>
                <w:bCs/>
              </w:rPr>
            </w:pPr>
            <w:r w:rsidRPr="00BF4B1D">
              <w:rPr>
                <w:bCs/>
              </w:rPr>
              <w:t>СВ</w:t>
            </w:r>
          </w:p>
        </w:tc>
        <w:tc>
          <w:tcPr>
            <w:tcW w:w="0" w:type="auto"/>
          </w:tcPr>
          <w:p w:rsidR="00DB5862" w:rsidRPr="00BF4B1D" w:rsidRDefault="00DB5862" w:rsidP="00BF4B1D">
            <w:pPr>
              <w:spacing w:line="360" w:lineRule="auto"/>
              <w:jc w:val="both"/>
              <w:rPr>
                <w:bCs/>
              </w:rPr>
            </w:pPr>
            <w:r w:rsidRPr="00BF4B1D">
              <w:rPr>
                <w:bCs/>
              </w:rPr>
              <w:t>309,5</w:t>
            </w:r>
          </w:p>
        </w:tc>
        <w:tc>
          <w:tcPr>
            <w:tcW w:w="0" w:type="auto"/>
          </w:tcPr>
          <w:p w:rsidR="00DB5862" w:rsidRPr="00BF4B1D" w:rsidRDefault="00DB5862" w:rsidP="00BF4B1D">
            <w:pPr>
              <w:spacing w:line="360" w:lineRule="auto"/>
              <w:jc w:val="both"/>
              <w:rPr>
                <w:bCs/>
              </w:rPr>
            </w:pPr>
            <w:r w:rsidRPr="00BF4B1D">
              <w:rPr>
                <w:bCs/>
              </w:rPr>
              <w:t>А2</w:t>
            </w:r>
          </w:p>
        </w:tc>
        <w:tc>
          <w:tcPr>
            <w:tcW w:w="0" w:type="auto"/>
          </w:tcPr>
          <w:p w:rsidR="00DB5862" w:rsidRPr="00BF4B1D" w:rsidRDefault="00DB5862" w:rsidP="00BF4B1D">
            <w:pPr>
              <w:spacing w:line="360" w:lineRule="auto"/>
              <w:jc w:val="both"/>
              <w:rPr>
                <w:bCs/>
              </w:rPr>
            </w:pPr>
            <w:r w:rsidRPr="00BF4B1D">
              <w:rPr>
                <w:bCs/>
              </w:rPr>
              <w:t>150</w:t>
            </w:r>
          </w:p>
        </w:tc>
        <w:tc>
          <w:tcPr>
            <w:tcW w:w="0" w:type="auto"/>
          </w:tcPr>
          <w:p w:rsidR="00DB5862" w:rsidRPr="00BF4B1D" w:rsidRDefault="00DB5862" w:rsidP="00BF4B1D">
            <w:pPr>
              <w:spacing w:line="360" w:lineRule="auto"/>
              <w:jc w:val="both"/>
              <w:rPr>
                <w:bCs/>
              </w:rPr>
            </w:pPr>
            <w:r w:rsidRPr="00BF4B1D">
              <w:rPr>
                <w:bCs/>
              </w:rPr>
              <w:t>24ч</w:t>
            </w:r>
          </w:p>
        </w:tc>
        <w:tc>
          <w:tcPr>
            <w:tcW w:w="0" w:type="auto"/>
          </w:tcPr>
          <w:p w:rsidR="00DB5862" w:rsidRPr="00BF4B1D" w:rsidRDefault="00DB5862" w:rsidP="00BF4B1D">
            <w:pPr>
              <w:spacing w:line="360" w:lineRule="auto"/>
              <w:jc w:val="both"/>
              <w:rPr>
                <w:bCs/>
              </w:rPr>
            </w:pPr>
            <w:r w:rsidRPr="00BF4B1D">
              <w:rPr>
                <w:bCs/>
              </w:rPr>
              <w:t>115</w:t>
            </w:r>
          </w:p>
        </w:tc>
      </w:tr>
      <w:tr w:rsidR="00DB5862" w:rsidRPr="00BF4B1D" w:rsidTr="00BF4B1D">
        <w:tc>
          <w:tcPr>
            <w:tcW w:w="0" w:type="auto"/>
          </w:tcPr>
          <w:p w:rsidR="00DB5862" w:rsidRPr="00BF4B1D" w:rsidRDefault="00DB5862" w:rsidP="00BF4B1D">
            <w:pPr>
              <w:spacing w:line="360" w:lineRule="auto"/>
              <w:jc w:val="both"/>
            </w:pPr>
            <w:r w:rsidRPr="00BF4B1D">
              <w:t>15</w:t>
            </w:r>
          </w:p>
        </w:tc>
        <w:tc>
          <w:tcPr>
            <w:tcW w:w="0" w:type="auto"/>
          </w:tcPr>
          <w:p w:rsidR="00DB5862" w:rsidRPr="00BF4B1D" w:rsidRDefault="00DB5862" w:rsidP="00BF4B1D">
            <w:pPr>
              <w:spacing w:line="360" w:lineRule="auto"/>
              <w:jc w:val="both"/>
            </w:pPr>
            <w:r w:rsidRPr="00BF4B1D">
              <w:t>Айтодо-рский</w:t>
            </w:r>
          </w:p>
        </w:tc>
        <w:tc>
          <w:tcPr>
            <w:tcW w:w="0" w:type="auto"/>
          </w:tcPr>
          <w:p w:rsidR="00DB5862" w:rsidRPr="00BF4B1D" w:rsidRDefault="00DB5862" w:rsidP="00BF4B1D">
            <w:pPr>
              <w:spacing w:line="360" w:lineRule="auto"/>
              <w:jc w:val="both"/>
            </w:pPr>
            <w:r w:rsidRPr="00BF4B1D">
              <w:t>АТ</w:t>
            </w:r>
          </w:p>
        </w:tc>
        <w:tc>
          <w:tcPr>
            <w:tcW w:w="0" w:type="auto"/>
          </w:tcPr>
          <w:p w:rsidR="00DB5862" w:rsidRPr="00BF4B1D" w:rsidRDefault="00DB5862" w:rsidP="00BF4B1D">
            <w:pPr>
              <w:spacing w:line="360" w:lineRule="auto"/>
              <w:jc w:val="both"/>
            </w:pPr>
            <w:r w:rsidRPr="00BF4B1D">
              <w:t>315,5</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150</w:t>
            </w:r>
          </w:p>
        </w:tc>
        <w:tc>
          <w:tcPr>
            <w:tcW w:w="0" w:type="auto"/>
          </w:tcPr>
          <w:p w:rsidR="00DB5862" w:rsidRPr="00BF4B1D" w:rsidRDefault="00DB5862" w:rsidP="00BF4B1D">
            <w:pPr>
              <w:spacing w:line="360" w:lineRule="auto"/>
              <w:jc w:val="both"/>
              <w:rPr>
                <w:bCs/>
              </w:rPr>
            </w:pPr>
            <w:r w:rsidRPr="00BF4B1D">
              <w:rPr>
                <w:bCs/>
              </w:rPr>
              <w:t>24ч</w:t>
            </w:r>
          </w:p>
        </w:tc>
        <w:tc>
          <w:tcPr>
            <w:tcW w:w="0" w:type="auto"/>
          </w:tcPr>
          <w:p w:rsidR="00DB5862" w:rsidRPr="00BF4B1D" w:rsidRDefault="00DB5862" w:rsidP="00BF4B1D">
            <w:pPr>
              <w:spacing w:line="360" w:lineRule="auto"/>
              <w:jc w:val="both"/>
              <w:rPr>
                <w:bCs/>
              </w:rPr>
            </w:pPr>
            <w:r w:rsidRPr="00BF4B1D">
              <w:rPr>
                <w:bCs/>
              </w:rPr>
              <w:t>115</w:t>
            </w:r>
          </w:p>
        </w:tc>
      </w:tr>
      <w:tr w:rsidR="00DB5862" w:rsidRPr="00BF4B1D" w:rsidTr="00BF4B1D">
        <w:tc>
          <w:tcPr>
            <w:tcW w:w="0" w:type="auto"/>
          </w:tcPr>
          <w:p w:rsidR="00DB5862" w:rsidRPr="00BF4B1D" w:rsidRDefault="00DB5862" w:rsidP="00BF4B1D">
            <w:pPr>
              <w:spacing w:line="360" w:lineRule="auto"/>
              <w:jc w:val="both"/>
            </w:pPr>
            <w:r w:rsidRPr="00BF4B1D">
              <w:t>26</w:t>
            </w:r>
          </w:p>
        </w:tc>
        <w:tc>
          <w:tcPr>
            <w:tcW w:w="0" w:type="auto"/>
          </w:tcPr>
          <w:p w:rsidR="00DB5862" w:rsidRPr="00BF4B1D" w:rsidRDefault="00DB5862" w:rsidP="00BF4B1D">
            <w:pPr>
              <w:spacing w:line="360" w:lineRule="auto"/>
              <w:jc w:val="both"/>
            </w:pPr>
            <w:r w:rsidRPr="00BF4B1D">
              <w:t>Дообский</w:t>
            </w:r>
          </w:p>
        </w:tc>
        <w:tc>
          <w:tcPr>
            <w:tcW w:w="0" w:type="auto"/>
          </w:tcPr>
          <w:p w:rsidR="00DB5862" w:rsidRPr="00BF4B1D" w:rsidRDefault="00DB5862" w:rsidP="00BF4B1D">
            <w:pPr>
              <w:spacing w:line="360" w:lineRule="auto"/>
              <w:jc w:val="both"/>
            </w:pPr>
            <w:r w:rsidRPr="00BF4B1D">
              <w:t>ДБ</w:t>
            </w:r>
          </w:p>
        </w:tc>
        <w:tc>
          <w:tcPr>
            <w:tcW w:w="0" w:type="auto"/>
          </w:tcPr>
          <w:p w:rsidR="00DB5862" w:rsidRPr="00BF4B1D" w:rsidRDefault="00DB5862" w:rsidP="00BF4B1D">
            <w:pPr>
              <w:spacing w:line="360" w:lineRule="auto"/>
              <w:jc w:val="both"/>
            </w:pPr>
            <w:r w:rsidRPr="00BF4B1D">
              <w:t>315,5</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150</w:t>
            </w:r>
          </w:p>
        </w:tc>
        <w:tc>
          <w:tcPr>
            <w:tcW w:w="0" w:type="auto"/>
          </w:tcPr>
          <w:p w:rsidR="00DB5862" w:rsidRPr="00BF4B1D" w:rsidRDefault="00DB5862" w:rsidP="00BF4B1D">
            <w:pPr>
              <w:spacing w:line="360" w:lineRule="auto"/>
              <w:jc w:val="both"/>
              <w:rPr>
                <w:bCs/>
              </w:rPr>
            </w:pPr>
            <w:r w:rsidRPr="00BF4B1D">
              <w:rPr>
                <w:bCs/>
              </w:rPr>
              <w:t>24ч</w:t>
            </w:r>
          </w:p>
        </w:tc>
        <w:tc>
          <w:tcPr>
            <w:tcW w:w="0" w:type="auto"/>
          </w:tcPr>
          <w:p w:rsidR="00DB5862" w:rsidRPr="00BF4B1D" w:rsidRDefault="00DB5862" w:rsidP="00BF4B1D">
            <w:pPr>
              <w:spacing w:line="360" w:lineRule="auto"/>
              <w:jc w:val="both"/>
              <w:rPr>
                <w:bCs/>
              </w:rPr>
            </w:pPr>
            <w:r w:rsidRPr="00BF4B1D">
              <w:rPr>
                <w:bCs/>
              </w:rPr>
              <w:t>115</w:t>
            </w:r>
          </w:p>
        </w:tc>
      </w:tr>
      <w:tr w:rsidR="00DB5862" w:rsidRPr="00BF4B1D" w:rsidTr="00BF4B1D">
        <w:tc>
          <w:tcPr>
            <w:tcW w:w="0" w:type="auto"/>
          </w:tcPr>
          <w:p w:rsidR="00DB5862" w:rsidRPr="00BF4B1D" w:rsidRDefault="00DB5862" w:rsidP="00BF4B1D">
            <w:pPr>
              <w:spacing w:line="360" w:lineRule="auto"/>
              <w:jc w:val="both"/>
            </w:pPr>
            <w:r w:rsidRPr="00BF4B1D">
              <w:t>1675</w:t>
            </w:r>
          </w:p>
        </w:tc>
        <w:tc>
          <w:tcPr>
            <w:tcW w:w="0" w:type="auto"/>
          </w:tcPr>
          <w:p w:rsidR="00DB5862" w:rsidRPr="00BF4B1D" w:rsidRDefault="00DB5862" w:rsidP="00BF4B1D">
            <w:pPr>
              <w:spacing w:line="360" w:lineRule="auto"/>
              <w:jc w:val="both"/>
            </w:pPr>
            <w:r w:rsidRPr="00BF4B1D">
              <w:t>Инеболу</w:t>
            </w:r>
          </w:p>
        </w:tc>
        <w:tc>
          <w:tcPr>
            <w:tcW w:w="0" w:type="auto"/>
          </w:tcPr>
          <w:p w:rsidR="00DB5862" w:rsidRPr="00BF4B1D" w:rsidRDefault="00DB5862" w:rsidP="00BF4B1D">
            <w:pPr>
              <w:spacing w:line="360" w:lineRule="auto"/>
              <w:jc w:val="both"/>
            </w:pPr>
            <w:r w:rsidRPr="00BF4B1D">
              <w:t>ИНБ</w:t>
            </w:r>
          </w:p>
        </w:tc>
        <w:tc>
          <w:tcPr>
            <w:tcW w:w="0" w:type="auto"/>
          </w:tcPr>
          <w:p w:rsidR="00DB5862" w:rsidRPr="00BF4B1D" w:rsidRDefault="00DB5862" w:rsidP="00BF4B1D">
            <w:pPr>
              <w:spacing w:line="360" w:lineRule="auto"/>
              <w:jc w:val="both"/>
            </w:pPr>
            <w:r w:rsidRPr="00BF4B1D">
              <w:t>335</w:t>
            </w:r>
          </w:p>
        </w:tc>
        <w:tc>
          <w:tcPr>
            <w:tcW w:w="0" w:type="auto"/>
          </w:tcPr>
          <w:p w:rsidR="00DB5862" w:rsidRPr="00BF4B1D" w:rsidRDefault="00DB5862" w:rsidP="00BF4B1D">
            <w:pPr>
              <w:spacing w:line="360" w:lineRule="auto"/>
              <w:jc w:val="both"/>
            </w:pP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rPr>
                <w:bCs/>
              </w:rPr>
            </w:pPr>
            <w:r w:rsidRPr="00BF4B1D">
              <w:rPr>
                <w:bCs/>
              </w:rPr>
              <w:t>24ч</w:t>
            </w:r>
          </w:p>
        </w:tc>
        <w:tc>
          <w:tcPr>
            <w:tcW w:w="0" w:type="auto"/>
          </w:tcPr>
          <w:p w:rsidR="00DB5862" w:rsidRPr="00BF4B1D" w:rsidRDefault="00DB5862" w:rsidP="00BF4B1D">
            <w:pPr>
              <w:spacing w:line="360" w:lineRule="auto"/>
              <w:jc w:val="both"/>
            </w:pPr>
            <w:r w:rsidRPr="00BF4B1D">
              <w:t>125</w:t>
            </w:r>
          </w:p>
        </w:tc>
      </w:tr>
      <w:tr w:rsidR="00DB5862" w:rsidRPr="00BF4B1D" w:rsidTr="00BF4B1D">
        <w:tc>
          <w:tcPr>
            <w:tcW w:w="0" w:type="auto"/>
          </w:tcPr>
          <w:p w:rsidR="00DB5862" w:rsidRPr="00BF4B1D" w:rsidRDefault="00DB5862" w:rsidP="00BF4B1D">
            <w:pPr>
              <w:spacing w:line="360" w:lineRule="auto"/>
              <w:jc w:val="both"/>
            </w:pPr>
            <w:r w:rsidRPr="00BF4B1D">
              <w:t>2450</w:t>
            </w:r>
          </w:p>
        </w:tc>
        <w:tc>
          <w:tcPr>
            <w:tcW w:w="0" w:type="auto"/>
          </w:tcPr>
          <w:p w:rsidR="00DB5862" w:rsidRPr="00BF4B1D" w:rsidRDefault="00DB5862" w:rsidP="00BF4B1D">
            <w:pPr>
              <w:spacing w:line="360" w:lineRule="auto"/>
              <w:jc w:val="both"/>
            </w:pPr>
            <w:r w:rsidRPr="00BF4B1D">
              <w:t>Кефкен</w:t>
            </w:r>
          </w:p>
        </w:tc>
        <w:tc>
          <w:tcPr>
            <w:tcW w:w="0" w:type="auto"/>
          </w:tcPr>
          <w:p w:rsidR="00DB5862" w:rsidRPr="00BF4B1D" w:rsidRDefault="00DB5862" w:rsidP="00BF4B1D">
            <w:pPr>
              <w:spacing w:line="360" w:lineRule="auto"/>
              <w:jc w:val="both"/>
            </w:pPr>
            <w:r w:rsidRPr="00BF4B1D">
              <w:t>КФ</w:t>
            </w:r>
          </w:p>
        </w:tc>
        <w:tc>
          <w:tcPr>
            <w:tcW w:w="0" w:type="auto"/>
          </w:tcPr>
          <w:p w:rsidR="00DB5862" w:rsidRPr="00BF4B1D" w:rsidRDefault="00DB5862" w:rsidP="00BF4B1D">
            <w:pPr>
              <w:spacing w:line="360" w:lineRule="auto"/>
              <w:jc w:val="both"/>
            </w:pPr>
            <w:r w:rsidRPr="00BF4B1D">
              <w:t>301,1</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130</w:t>
            </w:r>
          </w:p>
        </w:tc>
      </w:tr>
      <w:tr w:rsidR="00DB5862" w:rsidRPr="00BF4B1D" w:rsidTr="00BF4B1D">
        <w:tc>
          <w:tcPr>
            <w:tcW w:w="0" w:type="auto"/>
          </w:tcPr>
          <w:p w:rsidR="00DB5862" w:rsidRPr="00BF4B1D" w:rsidRDefault="00DB5862" w:rsidP="00BF4B1D">
            <w:pPr>
              <w:spacing w:line="360" w:lineRule="auto"/>
              <w:jc w:val="both"/>
            </w:pPr>
            <w:r w:rsidRPr="00BF4B1D">
              <w:t>2455</w:t>
            </w:r>
          </w:p>
        </w:tc>
        <w:tc>
          <w:tcPr>
            <w:tcW w:w="0" w:type="auto"/>
          </w:tcPr>
          <w:p w:rsidR="00DB5862" w:rsidRPr="00BF4B1D" w:rsidRDefault="00DB5862" w:rsidP="00BF4B1D">
            <w:pPr>
              <w:spacing w:line="360" w:lineRule="auto"/>
              <w:jc w:val="both"/>
            </w:pPr>
            <w:r w:rsidRPr="00BF4B1D">
              <w:t>Румели</w:t>
            </w:r>
          </w:p>
        </w:tc>
        <w:tc>
          <w:tcPr>
            <w:tcW w:w="0" w:type="auto"/>
          </w:tcPr>
          <w:p w:rsidR="00DB5862" w:rsidRPr="00BF4B1D" w:rsidRDefault="00DB5862" w:rsidP="00BF4B1D">
            <w:pPr>
              <w:spacing w:line="360" w:lineRule="auto"/>
              <w:jc w:val="both"/>
            </w:pPr>
            <w:r w:rsidRPr="00BF4B1D">
              <w:t>РБ</w:t>
            </w:r>
          </w:p>
        </w:tc>
        <w:tc>
          <w:tcPr>
            <w:tcW w:w="0" w:type="auto"/>
          </w:tcPr>
          <w:p w:rsidR="00DB5862" w:rsidRPr="00BF4B1D" w:rsidRDefault="00DB5862" w:rsidP="00BF4B1D">
            <w:pPr>
              <w:spacing w:line="360" w:lineRule="auto"/>
              <w:jc w:val="both"/>
            </w:pPr>
            <w:r w:rsidRPr="00BF4B1D">
              <w:t>301,1</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130</w:t>
            </w:r>
          </w:p>
        </w:tc>
      </w:tr>
      <w:tr w:rsidR="00DB5862" w:rsidRPr="00BF4B1D" w:rsidTr="00BF4B1D">
        <w:tc>
          <w:tcPr>
            <w:tcW w:w="0" w:type="auto"/>
          </w:tcPr>
          <w:p w:rsidR="00DB5862" w:rsidRPr="00BF4B1D" w:rsidRDefault="00DB5862" w:rsidP="00BF4B1D">
            <w:pPr>
              <w:spacing w:line="360" w:lineRule="auto"/>
              <w:jc w:val="both"/>
            </w:pPr>
            <w:r w:rsidRPr="00BF4B1D">
              <w:t>2460</w:t>
            </w:r>
          </w:p>
        </w:tc>
        <w:tc>
          <w:tcPr>
            <w:tcW w:w="0" w:type="auto"/>
          </w:tcPr>
          <w:p w:rsidR="00DB5862" w:rsidRPr="00BF4B1D" w:rsidRDefault="00DB5862" w:rsidP="00BF4B1D">
            <w:pPr>
              <w:spacing w:line="360" w:lineRule="auto"/>
              <w:jc w:val="both"/>
            </w:pPr>
            <w:r w:rsidRPr="00BF4B1D">
              <w:t>Стамбул</w:t>
            </w:r>
          </w:p>
        </w:tc>
        <w:tc>
          <w:tcPr>
            <w:tcW w:w="0" w:type="auto"/>
          </w:tcPr>
          <w:p w:rsidR="00DB5862" w:rsidRPr="00BF4B1D" w:rsidRDefault="00DB5862" w:rsidP="00BF4B1D">
            <w:pPr>
              <w:spacing w:line="360" w:lineRule="auto"/>
              <w:jc w:val="both"/>
            </w:pPr>
            <w:r w:rsidRPr="00BF4B1D">
              <w:t>ТОП</w:t>
            </w:r>
          </w:p>
        </w:tc>
        <w:tc>
          <w:tcPr>
            <w:tcW w:w="0" w:type="auto"/>
          </w:tcPr>
          <w:p w:rsidR="00DB5862" w:rsidRPr="00BF4B1D" w:rsidRDefault="00DB5862" w:rsidP="00BF4B1D">
            <w:pPr>
              <w:spacing w:line="360" w:lineRule="auto"/>
              <w:jc w:val="both"/>
            </w:pPr>
            <w:r w:rsidRPr="00BF4B1D">
              <w:t>370</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130</w:t>
            </w:r>
          </w:p>
        </w:tc>
      </w:tr>
      <w:tr w:rsidR="00DB5862" w:rsidRPr="00BF4B1D" w:rsidTr="00BF4B1D">
        <w:tc>
          <w:tcPr>
            <w:tcW w:w="0" w:type="auto"/>
          </w:tcPr>
          <w:p w:rsidR="00DB5862" w:rsidRPr="00BF4B1D" w:rsidRDefault="00DB5862" w:rsidP="00BF4B1D">
            <w:pPr>
              <w:spacing w:line="360" w:lineRule="auto"/>
              <w:jc w:val="both"/>
            </w:pPr>
            <w:r w:rsidRPr="00BF4B1D">
              <w:t>2470</w:t>
            </w:r>
          </w:p>
        </w:tc>
        <w:tc>
          <w:tcPr>
            <w:tcW w:w="0" w:type="auto"/>
          </w:tcPr>
          <w:p w:rsidR="00DB5862" w:rsidRPr="00BF4B1D" w:rsidRDefault="00DB5862" w:rsidP="00BF4B1D">
            <w:pPr>
              <w:spacing w:line="360" w:lineRule="auto"/>
              <w:jc w:val="both"/>
            </w:pPr>
            <w:r w:rsidRPr="00BF4B1D">
              <w:t>Текирдаг</w:t>
            </w:r>
          </w:p>
        </w:tc>
        <w:tc>
          <w:tcPr>
            <w:tcW w:w="0" w:type="auto"/>
          </w:tcPr>
          <w:p w:rsidR="00DB5862" w:rsidRPr="00BF4B1D" w:rsidRDefault="00DB5862" w:rsidP="00BF4B1D">
            <w:pPr>
              <w:spacing w:line="360" w:lineRule="auto"/>
              <w:jc w:val="both"/>
            </w:pPr>
            <w:r w:rsidRPr="00BF4B1D">
              <w:t>ЕКИ</w:t>
            </w:r>
          </w:p>
        </w:tc>
        <w:tc>
          <w:tcPr>
            <w:tcW w:w="0" w:type="auto"/>
          </w:tcPr>
          <w:p w:rsidR="00DB5862" w:rsidRPr="00BF4B1D" w:rsidRDefault="00DB5862" w:rsidP="00BF4B1D">
            <w:pPr>
              <w:spacing w:line="360" w:lineRule="auto"/>
              <w:jc w:val="both"/>
            </w:pPr>
            <w:r w:rsidRPr="00BF4B1D">
              <w:t>325</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130</w:t>
            </w:r>
          </w:p>
        </w:tc>
      </w:tr>
      <w:tr w:rsidR="00DB5862" w:rsidRPr="00BF4B1D" w:rsidTr="00BF4B1D">
        <w:tc>
          <w:tcPr>
            <w:tcW w:w="0" w:type="auto"/>
          </w:tcPr>
          <w:p w:rsidR="00DB5862" w:rsidRPr="00BF4B1D" w:rsidRDefault="00DB5862" w:rsidP="00BF4B1D">
            <w:pPr>
              <w:spacing w:line="360" w:lineRule="auto"/>
              <w:jc w:val="both"/>
            </w:pPr>
            <w:r w:rsidRPr="00BF4B1D">
              <w:t>2515</w:t>
            </w:r>
          </w:p>
        </w:tc>
        <w:tc>
          <w:tcPr>
            <w:tcW w:w="0" w:type="auto"/>
          </w:tcPr>
          <w:p w:rsidR="00DB5862" w:rsidRPr="00BF4B1D" w:rsidRDefault="00DB5862" w:rsidP="00BF4B1D">
            <w:pPr>
              <w:spacing w:line="360" w:lineRule="auto"/>
              <w:jc w:val="both"/>
            </w:pPr>
            <w:r w:rsidRPr="00BF4B1D">
              <w:t>Александ-рополис</w:t>
            </w:r>
          </w:p>
        </w:tc>
        <w:tc>
          <w:tcPr>
            <w:tcW w:w="0" w:type="auto"/>
          </w:tcPr>
          <w:p w:rsidR="00DB5862" w:rsidRPr="00BF4B1D" w:rsidRDefault="00DB5862" w:rsidP="00BF4B1D">
            <w:pPr>
              <w:spacing w:line="360" w:lineRule="auto"/>
              <w:jc w:val="both"/>
            </w:pPr>
            <w:r w:rsidRPr="00BF4B1D">
              <w:t>АЛЬ</w:t>
            </w:r>
          </w:p>
        </w:tc>
        <w:tc>
          <w:tcPr>
            <w:tcW w:w="0" w:type="auto"/>
          </w:tcPr>
          <w:p w:rsidR="00DB5862" w:rsidRPr="00BF4B1D" w:rsidRDefault="00DB5862" w:rsidP="00BF4B1D">
            <w:pPr>
              <w:spacing w:line="360" w:lineRule="auto"/>
              <w:jc w:val="both"/>
            </w:pPr>
            <w:r w:rsidRPr="00BF4B1D">
              <w:t>351</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133</w:t>
            </w:r>
          </w:p>
        </w:tc>
      </w:tr>
      <w:tr w:rsidR="00DB5862" w:rsidRPr="00BF4B1D" w:rsidTr="00BF4B1D">
        <w:tc>
          <w:tcPr>
            <w:tcW w:w="0" w:type="auto"/>
          </w:tcPr>
          <w:p w:rsidR="00DB5862" w:rsidRPr="00BF4B1D" w:rsidRDefault="00DB5862" w:rsidP="00BF4B1D">
            <w:pPr>
              <w:spacing w:line="360" w:lineRule="auto"/>
              <w:jc w:val="both"/>
            </w:pPr>
            <w:r w:rsidRPr="00BF4B1D">
              <w:t>2540</w:t>
            </w:r>
          </w:p>
        </w:tc>
        <w:tc>
          <w:tcPr>
            <w:tcW w:w="0" w:type="auto"/>
          </w:tcPr>
          <w:p w:rsidR="00DB5862" w:rsidRPr="00BF4B1D" w:rsidRDefault="00DB5862" w:rsidP="00BF4B1D">
            <w:pPr>
              <w:spacing w:line="360" w:lineRule="auto"/>
              <w:jc w:val="both"/>
            </w:pPr>
            <w:r w:rsidRPr="00BF4B1D">
              <w:t>Лемнос</w:t>
            </w:r>
          </w:p>
        </w:tc>
        <w:tc>
          <w:tcPr>
            <w:tcW w:w="0" w:type="auto"/>
          </w:tcPr>
          <w:p w:rsidR="00DB5862" w:rsidRPr="00BF4B1D" w:rsidRDefault="00DB5862" w:rsidP="00BF4B1D">
            <w:pPr>
              <w:spacing w:line="360" w:lineRule="auto"/>
              <w:jc w:val="both"/>
            </w:pPr>
            <w:r w:rsidRPr="00BF4B1D">
              <w:t>ЛМН</w:t>
            </w:r>
          </w:p>
        </w:tc>
        <w:tc>
          <w:tcPr>
            <w:tcW w:w="0" w:type="auto"/>
          </w:tcPr>
          <w:p w:rsidR="00DB5862" w:rsidRPr="00BF4B1D" w:rsidRDefault="00DB5862" w:rsidP="00BF4B1D">
            <w:pPr>
              <w:spacing w:line="360" w:lineRule="auto"/>
              <w:jc w:val="both"/>
            </w:pPr>
            <w:r w:rsidRPr="00BF4B1D">
              <w:t>270</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23</w:t>
            </w:r>
          </w:p>
        </w:tc>
      </w:tr>
      <w:tr w:rsidR="00DB5862" w:rsidRPr="00BF4B1D" w:rsidTr="00BF4B1D">
        <w:tc>
          <w:tcPr>
            <w:tcW w:w="0" w:type="auto"/>
          </w:tcPr>
          <w:p w:rsidR="00DB5862" w:rsidRPr="00BF4B1D" w:rsidRDefault="00DB5862" w:rsidP="00BF4B1D">
            <w:pPr>
              <w:spacing w:line="360" w:lineRule="auto"/>
              <w:jc w:val="both"/>
            </w:pPr>
            <w:r w:rsidRPr="00BF4B1D">
              <w:t>2545</w:t>
            </w:r>
          </w:p>
        </w:tc>
        <w:tc>
          <w:tcPr>
            <w:tcW w:w="0" w:type="auto"/>
          </w:tcPr>
          <w:p w:rsidR="00DB5862" w:rsidRPr="00BF4B1D" w:rsidRDefault="00DB5862" w:rsidP="00BF4B1D">
            <w:pPr>
              <w:spacing w:line="360" w:lineRule="auto"/>
              <w:jc w:val="both"/>
            </w:pPr>
            <w:r w:rsidRPr="00BF4B1D">
              <w:t>Скопелос</w:t>
            </w:r>
          </w:p>
        </w:tc>
        <w:tc>
          <w:tcPr>
            <w:tcW w:w="0" w:type="auto"/>
          </w:tcPr>
          <w:p w:rsidR="00DB5862" w:rsidRPr="00BF4B1D" w:rsidRDefault="00DB5862" w:rsidP="00BF4B1D">
            <w:pPr>
              <w:spacing w:line="360" w:lineRule="auto"/>
              <w:jc w:val="both"/>
            </w:pPr>
            <w:r w:rsidRPr="00BF4B1D">
              <w:t>СКЛ</w:t>
            </w:r>
          </w:p>
        </w:tc>
        <w:tc>
          <w:tcPr>
            <w:tcW w:w="0" w:type="auto"/>
          </w:tcPr>
          <w:p w:rsidR="00DB5862" w:rsidRPr="00BF4B1D" w:rsidRDefault="00DB5862" w:rsidP="00BF4B1D">
            <w:pPr>
              <w:spacing w:line="360" w:lineRule="auto"/>
              <w:jc w:val="both"/>
            </w:pPr>
            <w:r w:rsidRPr="00BF4B1D">
              <w:t>314</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135</w:t>
            </w:r>
          </w:p>
        </w:tc>
      </w:tr>
      <w:tr w:rsidR="00DB5862" w:rsidRPr="00BF4B1D" w:rsidTr="00BF4B1D">
        <w:tc>
          <w:tcPr>
            <w:tcW w:w="0" w:type="auto"/>
          </w:tcPr>
          <w:p w:rsidR="00DB5862" w:rsidRPr="00BF4B1D" w:rsidRDefault="00DB5862" w:rsidP="00BF4B1D">
            <w:pPr>
              <w:spacing w:line="360" w:lineRule="auto"/>
              <w:jc w:val="both"/>
            </w:pPr>
            <w:r w:rsidRPr="00BF4B1D">
              <w:t>2547</w:t>
            </w:r>
          </w:p>
        </w:tc>
        <w:tc>
          <w:tcPr>
            <w:tcW w:w="0" w:type="auto"/>
          </w:tcPr>
          <w:p w:rsidR="00DB5862" w:rsidRPr="00BF4B1D" w:rsidRDefault="00DB5862" w:rsidP="00BF4B1D">
            <w:pPr>
              <w:spacing w:line="360" w:lineRule="auto"/>
              <w:jc w:val="both"/>
            </w:pPr>
            <w:r w:rsidRPr="00BF4B1D">
              <w:t>Лесбос</w:t>
            </w:r>
          </w:p>
        </w:tc>
        <w:tc>
          <w:tcPr>
            <w:tcW w:w="0" w:type="auto"/>
          </w:tcPr>
          <w:p w:rsidR="00DB5862" w:rsidRPr="00BF4B1D" w:rsidRDefault="00DB5862" w:rsidP="00BF4B1D">
            <w:pPr>
              <w:spacing w:line="360" w:lineRule="auto"/>
              <w:jc w:val="both"/>
            </w:pPr>
            <w:r w:rsidRPr="00BF4B1D">
              <w:t>ЛСЖ</w:t>
            </w:r>
          </w:p>
        </w:tc>
        <w:tc>
          <w:tcPr>
            <w:tcW w:w="0" w:type="auto"/>
          </w:tcPr>
          <w:p w:rsidR="00DB5862" w:rsidRPr="00BF4B1D" w:rsidRDefault="00DB5862" w:rsidP="00BF4B1D">
            <w:pPr>
              <w:spacing w:line="360" w:lineRule="auto"/>
              <w:jc w:val="both"/>
            </w:pPr>
            <w:r w:rsidRPr="00BF4B1D">
              <w:t>397</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135</w:t>
            </w:r>
          </w:p>
        </w:tc>
      </w:tr>
      <w:tr w:rsidR="00DB5862" w:rsidRPr="00BF4B1D" w:rsidTr="00BF4B1D">
        <w:tc>
          <w:tcPr>
            <w:tcW w:w="0" w:type="auto"/>
          </w:tcPr>
          <w:p w:rsidR="00DB5862" w:rsidRPr="00BF4B1D" w:rsidRDefault="00DB5862" w:rsidP="00BF4B1D">
            <w:pPr>
              <w:spacing w:line="360" w:lineRule="auto"/>
              <w:jc w:val="both"/>
            </w:pPr>
            <w:r w:rsidRPr="00BF4B1D">
              <w:t>2550</w:t>
            </w:r>
          </w:p>
        </w:tc>
        <w:tc>
          <w:tcPr>
            <w:tcW w:w="0" w:type="auto"/>
          </w:tcPr>
          <w:p w:rsidR="00DB5862" w:rsidRPr="00BF4B1D" w:rsidRDefault="00DB5862" w:rsidP="00BF4B1D">
            <w:pPr>
              <w:spacing w:line="360" w:lineRule="auto"/>
              <w:jc w:val="both"/>
            </w:pPr>
            <w:r w:rsidRPr="00BF4B1D">
              <w:t>Каристос</w:t>
            </w:r>
          </w:p>
        </w:tc>
        <w:tc>
          <w:tcPr>
            <w:tcW w:w="0" w:type="auto"/>
          </w:tcPr>
          <w:p w:rsidR="00DB5862" w:rsidRPr="00BF4B1D" w:rsidRDefault="00DB5862" w:rsidP="00BF4B1D">
            <w:pPr>
              <w:spacing w:line="360" w:lineRule="auto"/>
              <w:jc w:val="both"/>
            </w:pPr>
            <w:r w:rsidRPr="00BF4B1D">
              <w:t>КРС</w:t>
            </w:r>
          </w:p>
        </w:tc>
        <w:tc>
          <w:tcPr>
            <w:tcW w:w="0" w:type="auto"/>
          </w:tcPr>
          <w:p w:rsidR="00DB5862" w:rsidRPr="00BF4B1D" w:rsidRDefault="00DB5862" w:rsidP="00BF4B1D">
            <w:pPr>
              <w:spacing w:line="360" w:lineRule="auto"/>
              <w:jc w:val="both"/>
            </w:pPr>
            <w:r w:rsidRPr="00BF4B1D">
              <w:t>285</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136</w:t>
            </w:r>
          </w:p>
        </w:tc>
      </w:tr>
      <w:tr w:rsidR="00DB5862" w:rsidRPr="00BF4B1D" w:rsidTr="00BF4B1D">
        <w:tc>
          <w:tcPr>
            <w:tcW w:w="0" w:type="auto"/>
          </w:tcPr>
          <w:p w:rsidR="00DB5862" w:rsidRPr="00BF4B1D" w:rsidRDefault="00DB5862" w:rsidP="00BF4B1D">
            <w:pPr>
              <w:spacing w:line="360" w:lineRule="auto"/>
              <w:jc w:val="both"/>
            </w:pPr>
            <w:r w:rsidRPr="00BF4B1D">
              <w:t>2570</w:t>
            </w:r>
          </w:p>
        </w:tc>
        <w:tc>
          <w:tcPr>
            <w:tcW w:w="0" w:type="auto"/>
          </w:tcPr>
          <w:p w:rsidR="00DB5862" w:rsidRPr="00BF4B1D" w:rsidRDefault="00DB5862" w:rsidP="00BF4B1D">
            <w:pPr>
              <w:spacing w:line="360" w:lineRule="auto"/>
              <w:jc w:val="both"/>
            </w:pPr>
            <w:r w:rsidRPr="00BF4B1D">
              <w:t>Сунион</w:t>
            </w:r>
          </w:p>
        </w:tc>
        <w:tc>
          <w:tcPr>
            <w:tcW w:w="0" w:type="auto"/>
          </w:tcPr>
          <w:p w:rsidR="00DB5862" w:rsidRPr="00BF4B1D" w:rsidRDefault="00DB5862" w:rsidP="00BF4B1D">
            <w:pPr>
              <w:spacing w:line="360" w:lineRule="auto"/>
              <w:jc w:val="both"/>
            </w:pPr>
            <w:r w:rsidRPr="00BF4B1D">
              <w:t>СУН</w:t>
            </w:r>
          </w:p>
        </w:tc>
        <w:tc>
          <w:tcPr>
            <w:tcW w:w="0" w:type="auto"/>
          </w:tcPr>
          <w:p w:rsidR="00DB5862" w:rsidRPr="00BF4B1D" w:rsidRDefault="00DB5862" w:rsidP="00BF4B1D">
            <w:pPr>
              <w:spacing w:line="360" w:lineRule="auto"/>
              <w:jc w:val="both"/>
            </w:pPr>
            <w:r w:rsidRPr="00BF4B1D">
              <w:t>319</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139</w:t>
            </w:r>
          </w:p>
        </w:tc>
      </w:tr>
      <w:tr w:rsidR="00DB5862" w:rsidRPr="00BF4B1D" w:rsidTr="00BF4B1D">
        <w:tc>
          <w:tcPr>
            <w:tcW w:w="0" w:type="auto"/>
          </w:tcPr>
          <w:p w:rsidR="00DB5862" w:rsidRPr="00BF4B1D" w:rsidRDefault="00DB5862" w:rsidP="00BF4B1D">
            <w:pPr>
              <w:spacing w:line="360" w:lineRule="auto"/>
              <w:jc w:val="both"/>
            </w:pPr>
            <w:r w:rsidRPr="00BF4B1D">
              <w:t>2575</w:t>
            </w:r>
          </w:p>
        </w:tc>
        <w:tc>
          <w:tcPr>
            <w:tcW w:w="0" w:type="auto"/>
          </w:tcPr>
          <w:p w:rsidR="00DB5862" w:rsidRPr="00BF4B1D" w:rsidRDefault="00DB5862" w:rsidP="00BF4B1D">
            <w:pPr>
              <w:spacing w:line="360" w:lineRule="auto"/>
              <w:jc w:val="both"/>
            </w:pPr>
            <w:r w:rsidRPr="00BF4B1D">
              <w:t>Кавури</w:t>
            </w:r>
          </w:p>
        </w:tc>
        <w:tc>
          <w:tcPr>
            <w:tcW w:w="0" w:type="auto"/>
          </w:tcPr>
          <w:p w:rsidR="00DB5862" w:rsidRPr="00BF4B1D" w:rsidRDefault="00DB5862" w:rsidP="00BF4B1D">
            <w:pPr>
              <w:spacing w:line="360" w:lineRule="auto"/>
              <w:jc w:val="both"/>
            </w:pPr>
            <w:r w:rsidRPr="00BF4B1D">
              <w:t>КЖР</w:t>
            </w:r>
          </w:p>
        </w:tc>
        <w:tc>
          <w:tcPr>
            <w:tcW w:w="0" w:type="auto"/>
          </w:tcPr>
          <w:p w:rsidR="00DB5862" w:rsidRPr="00BF4B1D" w:rsidRDefault="00DB5862" w:rsidP="00BF4B1D">
            <w:pPr>
              <w:spacing w:line="360" w:lineRule="auto"/>
              <w:jc w:val="both"/>
            </w:pPr>
            <w:r w:rsidRPr="00BF4B1D">
              <w:t>357</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200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140</w:t>
            </w:r>
          </w:p>
        </w:tc>
      </w:tr>
      <w:tr w:rsidR="00DB5862" w:rsidRPr="00BF4B1D" w:rsidTr="00BF4B1D">
        <w:tc>
          <w:tcPr>
            <w:tcW w:w="0" w:type="auto"/>
          </w:tcPr>
          <w:p w:rsidR="00DB5862" w:rsidRPr="00BF4B1D" w:rsidRDefault="00DB5862" w:rsidP="00BF4B1D">
            <w:pPr>
              <w:spacing w:line="360" w:lineRule="auto"/>
              <w:jc w:val="both"/>
            </w:pPr>
            <w:r w:rsidRPr="00BF4B1D">
              <w:t>2590</w:t>
            </w:r>
          </w:p>
        </w:tc>
        <w:tc>
          <w:tcPr>
            <w:tcW w:w="0" w:type="auto"/>
          </w:tcPr>
          <w:p w:rsidR="00DB5862" w:rsidRPr="00BF4B1D" w:rsidRDefault="00DB5862" w:rsidP="00BF4B1D">
            <w:pPr>
              <w:spacing w:line="360" w:lineRule="auto"/>
              <w:jc w:val="both"/>
            </w:pPr>
            <w:r w:rsidRPr="00BF4B1D">
              <w:t>Милос</w:t>
            </w:r>
          </w:p>
        </w:tc>
        <w:tc>
          <w:tcPr>
            <w:tcW w:w="0" w:type="auto"/>
          </w:tcPr>
          <w:p w:rsidR="00DB5862" w:rsidRPr="00BF4B1D" w:rsidRDefault="00DB5862" w:rsidP="00BF4B1D">
            <w:pPr>
              <w:spacing w:line="360" w:lineRule="auto"/>
              <w:jc w:val="both"/>
            </w:pPr>
            <w:r w:rsidRPr="00BF4B1D">
              <w:t>МЛС</w:t>
            </w:r>
          </w:p>
        </w:tc>
        <w:tc>
          <w:tcPr>
            <w:tcW w:w="0" w:type="auto"/>
          </w:tcPr>
          <w:p w:rsidR="00DB5862" w:rsidRPr="00BF4B1D" w:rsidRDefault="00DB5862" w:rsidP="00BF4B1D">
            <w:pPr>
              <w:spacing w:line="360" w:lineRule="auto"/>
              <w:jc w:val="both"/>
            </w:pPr>
            <w:r w:rsidRPr="00BF4B1D">
              <w:t>378</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134</w:t>
            </w:r>
          </w:p>
        </w:tc>
      </w:tr>
      <w:tr w:rsidR="00DB5862" w:rsidRPr="00BF4B1D" w:rsidTr="00BF4B1D">
        <w:tc>
          <w:tcPr>
            <w:tcW w:w="0" w:type="auto"/>
          </w:tcPr>
          <w:p w:rsidR="00DB5862" w:rsidRPr="00BF4B1D" w:rsidRDefault="00DB5862" w:rsidP="00BF4B1D">
            <w:pPr>
              <w:spacing w:line="360" w:lineRule="auto"/>
              <w:jc w:val="both"/>
            </w:pPr>
            <w:r w:rsidRPr="00BF4B1D">
              <w:t>2595</w:t>
            </w:r>
          </w:p>
        </w:tc>
        <w:tc>
          <w:tcPr>
            <w:tcW w:w="0" w:type="auto"/>
          </w:tcPr>
          <w:p w:rsidR="00DB5862" w:rsidRPr="00BF4B1D" w:rsidRDefault="00DB5862" w:rsidP="00BF4B1D">
            <w:pPr>
              <w:spacing w:line="360" w:lineRule="auto"/>
              <w:jc w:val="both"/>
            </w:pPr>
            <w:r w:rsidRPr="00BF4B1D">
              <w:t>Ираклион</w:t>
            </w:r>
          </w:p>
        </w:tc>
        <w:tc>
          <w:tcPr>
            <w:tcW w:w="0" w:type="auto"/>
          </w:tcPr>
          <w:p w:rsidR="00DB5862" w:rsidRPr="00BF4B1D" w:rsidRDefault="00DB5862" w:rsidP="00BF4B1D">
            <w:pPr>
              <w:spacing w:line="360" w:lineRule="auto"/>
              <w:jc w:val="both"/>
            </w:pPr>
            <w:r w:rsidRPr="00BF4B1D">
              <w:t>РКЛ</w:t>
            </w:r>
          </w:p>
        </w:tc>
        <w:tc>
          <w:tcPr>
            <w:tcW w:w="0" w:type="auto"/>
          </w:tcPr>
          <w:p w:rsidR="00DB5862" w:rsidRPr="00BF4B1D" w:rsidRDefault="00DB5862" w:rsidP="00BF4B1D">
            <w:pPr>
              <w:spacing w:line="360" w:lineRule="auto"/>
              <w:jc w:val="both"/>
            </w:pPr>
            <w:r w:rsidRPr="00BF4B1D">
              <w:t>259</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142</w:t>
            </w:r>
          </w:p>
        </w:tc>
      </w:tr>
      <w:tr w:rsidR="00DB5862" w:rsidRPr="00BF4B1D" w:rsidTr="00BF4B1D">
        <w:tc>
          <w:tcPr>
            <w:tcW w:w="0" w:type="auto"/>
          </w:tcPr>
          <w:p w:rsidR="00DB5862" w:rsidRPr="00BF4B1D" w:rsidRDefault="00DB5862" w:rsidP="00BF4B1D">
            <w:pPr>
              <w:spacing w:line="360" w:lineRule="auto"/>
              <w:jc w:val="both"/>
            </w:pPr>
            <w:r w:rsidRPr="00BF4B1D">
              <w:t>2600</w:t>
            </w:r>
          </w:p>
        </w:tc>
        <w:tc>
          <w:tcPr>
            <w:tcW w:w="0" w:type="auto"/>
          </w:tcPr>
          <w:p w:rsidR="00DB5862" w:rsidRPr="00BF4B1D" w:rsidRDefault="00DB5862" w:rsidP="00BF4B1D">
            <w:pPr>
              <w:spacing w:line="360" w:lineRule="auto"/>
              <w:jc w:val="both"/>
            </w:pPr>
            <w:r w:rsidRPr="00BF4B1D">
              <w:t>Суда</w:t>
            </w:r>
          </w:p>
        </w:tc>
        <w:tc>
          <w:tcPr>
            <w:tcW w:w="0" w:type="auto"/>
          </w:tcPr>
          <w:p w:rsidR="00DB5862" w:rsidRPr="00BF4B1D" w:rsidRDefault="00DB5862" w:rsidP="00BF4B1D">
            <w:pPr>
              <w:spacing w:line="360" w:lineRule="auto"/>
              <w:jc w:val="both"/>
            </w:pPr>
            <w:r w:rsidRPr="00BF4B1D">
              <w:t>СУД</w:t>
            </w:r>
          </w:p>
        </w:tc>
        <w:tc>
          <w:tcPr>
            <w:tcW w:w="0" w:type="auto"/>
          </w:tcPr>
          <w:p w:rsidR="00DB5862" w:rsidRPr="00BF4B1D" w:rsidRDefault="00DB5862" w:rsidP="00BF4B1D">
            <w:pPr>
              <w:spacing w:line="360" w:lineRule="auto"/>
              <w:jc w:val="both"/>
            </w:pPr>
            <w:r w:rsidRPr="00BF4B1D">
              <w:t>289</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200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142</w:t>
            </w:r>
          </w:p>
        </w:tc>
      </w:tr>
      <w:tr w:rsidR="00DB5862" w:rsidRPr="00BF4B1D" w:rsidTr="00BF4B1D">
        <w:tc>
          <w:tcPr>
            <w:tcW w:w="0" w:type="auto"/>
          </w:tcPr>
          <w:p w:rsidR="00DB5862" w:rsidRPr="00BF4B1D" w:rsidRDefault="00DB5862" w:rsidP="00BF4B1D">
            <w:pPr>
              <w:spacing w:line="360" w:lineRule="auto"/>
              <w:jc w:val="both"/>
            </w:pPr>
            <w:r w:rsidRPr="00BF4B1D">
              <w:t>2620</w:t>
            </w:r>
          </w:p>
        </w:tc>
        <w:tc>
          <w:tcPr>
            <w:tcW w:w="0" w:type="auto"/>
          </w:tcPr>
          <w:p w:rsidR="00DB5862" w:rsidRPr="00BF4B1D" w:rsidRDefault="00DB5862" w:rsidP="00BF4B1D">
            <w:pPr>
              <w:spacing w:line="360" w:lineRule="auto"/>
              <w:jc w:val="both"/>
            </w:pPr>
            <w:r w:rsidRPr="00BF4B1D">
              <w:t>Амальяс</w:t>
            </w:r>
          </w:p>
        </w:tc>
        <w:tc>
          <w:tcPr>
            <w:tcW w:w="0" w:type="auto"/>
          </w:tcPr>
          <w:p w:rsidR="00DB5862" w:rsidRPr="00BF4B1D" w:rsidRDefault="00DB5862" w:rsidP="00BF4B1D">
            <w:pPr>
              <w:spacing w:line="360" w:lineRule="auto"/>
              <w:jc w:val="both"/>
            </w:pPr>
            <w:r w:rsidRPr="00BF4B1D">
              <w:t>АМЛ</w:t>
            </w:r>
          </w:p>
        </w:tc>
        <w:tc>
          <w:tcPr>
            <w:tcW w:w="0" w:type="auto"/>
          </w:tcPr>
          <w:p w:rsidR="00DB5862" w:rsidRPr="00BF4B1D" w:rsidRDefault="00DB5862" w:rsidP="00BF4B1D">
            <w:pPr>
              <w:spacing w:line="360" w:lineRule="auto"/>
              <w:jc w:val="both"/>
            </w:pPr>
            <w:r w:rsidRPr="00BF4B1D">
              <w:t>367</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143</w:t>
            </w:r>
          </w:p>
        </w:tc>
      </w:tr>
      <w:tr w:rsidR="00DB5862" w:rsidRPr="00BF4B1D" w:rsidTr="00BF4B1D">
        <w:tc>
          <w:tcPr>
            <w:tcW w:w="0" w:type="auto"/>
          </w:tcPr>
          <w:p w:rsidR="00DB5862" w:rsidRPr="00BF4B1D" w:rsidRDefault="00DB5862" w:rsidP="00BF4B1D">
            <w:pPr>
              <w:spacing w:line="360" w:lineRule="auto"/>
              <w:jc w:val="both"/>
            </w:pPr>
            <w:r w:rsidRPr="00BF4B1D">
              <w:t>2980</w:t>
            </w:r>
          </w:p>
        </w:tc>
        <w:tc>
          <w:tcPr>
            <w:tcW w:w="0" w:type="auto"/>
          </w:tcPr>
          <w:p w:rsidR="00DB5862" w:rsidRPr="00BF4B1D" w:rsidRDefault="00DB5862" w:rsidP="00BF4B1D">
            <w:pPr>
              <w:spacing w:line="360" w:lineRule="auto"/>
              <w:jc w:val="both"/>
            </w:pPr>
            <w:r w:rsidRPr="00BF4B1D">
              <w:t>Аугуста</w:t>
            </w:r>
          </w:p>
        </w:tc>
        <w:tc>
          <w:tcPr>
            <w:tcW w:w="0" w:type="auto"/>
          </w:tcPr>
          <w:p w:rsidR="00DB5862" w:rsidRPr="00BF4B1D" w:rsidRDefault="00DB5862" w:rsidP="00BF4B1D">
            <w:pPr>
              <w:spacing w:line="360" w:lineRule="auto"/>
              <w:jc w:val="both"/>
            </w:pPr>
            <w:r w:rsidRPr="00BF4B1D">
              <w:t>АТ</w:t>
            </w:r>
          </w:p>
        </w:tc>
        <w:tc>
          <w:tcPr>
            <w:tcW w:w="0" w:type="auto"/>
          </w:tcPr>
          <w:p w:rsidR="00DB5862" w:rsidRPr="00BF4B1D" w:rsidRDefault="00DB5862" w:rsidP="00BF4B1D">
            <w:pPr>
              <w:spacing w:line="360" w:lineRule="auto"/>
              <w:jc w:val="both"/>
            </w:pPr>
            <w:r w:rsidRPr="00BF4B1D">
              <w:t>301,1</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144</w:t>
            </w:r>
          </w:p>
        </w:tc>
      </w:tr>
      <w:tr w:rsidR="00DB5862" w:rsidRPr="00BF4B1D" w:rsidTr="00BF4B1D">
        <w:tc>
          <w:tcPr>
            <w:tcW w:w="0" w:type="auto"/>
          </w:tcPr>
          <w:p w:rsidR="00DB5862" w:rsidRPr="00BF4B1D" w:rsidRDefault="00DB5862" w:rsidP="00BF4B1D">
            <w:pPr>
              <w:spacing w:line="360" w:lineRule="auto"/>
              <w:jc w:val="both"/>
            </w:pPr>
            <w:r w:rsidRPr="00BF4B1D">
              <w:t>2985</w:t>
            </w:r>
          </w:p>
        </w:tc>
        <w:tc>
          <w:tcPr>
            <w:tcW w:w="0" w:type="auto"/>
          </w:tcPr>
          <w:p w:rsidR="00DB5862" w:rsidRPr="00BF4B1D" w:rsidRDefault="00DB5862" w:rsidP="00BF4B1D">
            <w:pPr>
              <w:spacing w:line="360" w:lineRule="auto"/>
              <w:jc w:val="both"/>
            </w:pPr>
            <w:r w:rsidRPr="00BF4B1D">
              <w:t>Коццо-Спадаро</w:t>
            </w:r>
          </w:p>
        </w:tc>
        <w:tc>
          <w:tcPr>
            <w:tcW w:w="0" w:type="auto"/>
          </w:tcPr>
          <w:p w:rsidR="00DB5862" w:rsidRPr="00BF4B1D" w:rsidRDefault="00DB5862" w:rsidP="00BF4B1D">
            <w:pPr>
              <w:spacing w:line="360" w:lineRule="auto"/>
              <w:jc w:val="both"/>
            </w:pPr>
            <w:r w:rsidRPr="00BF4B1D">
              <w:t>ПЗ</w:t>
            </w:r>
          </w:p>
        </w:tc>
        <w:tc>
          <w:tcPr>
            <w:tcW w:w="0" w:type="auto"/>
          </w:tcPr>
          <w:p w:rsidR="00DB5862" w:rsidRPr="00BF4B1D" w:rsidRDefault="00DB5862" w:rsidP="00BF4B1D">
            <w:pPr>
              <w:spacing w:line="360" w:lineRule="auto"/>
              <w:jc w:val="both"/>
            </w:pPr>
            <w:r w:rsidRPr="00BF4B1D">
              <w:t>301,1</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144</w:t>
            </w:r>
          </w:p>
        </w:tc>
      </w:tr>
      <w:tr w:rsidR="00DB5862" w:rsidRPr="00BF4B1D" w:rsidTr="00BF4B1D">
        <w:tc>
          <w:tcPr>
            <w:tcW w:w="0" w:type="auto"/>
          </w:tcPr>
          <w:p w:rsidR="00DB5862" w:rsidRPr="00BF4B1D" w:rsidRDefault="00DB5862" w:rsidP="00BF4B1D">
            <w:pPr>
              <w:spacing w:line="360" w:lineRule="auto"/>
              <w:jc w:val="both"/>
            </w:pPr>
            <w:r w:rsidRPr="00BF4B1D">
              <w:t>2991</w:t>
            </w:r>
          </w:p>
        </w:tc>
        <w:tc>
          <w:tcPr>
            <w:tcW w:w="0" w:type="auto"/>
          </w:tcPr>
          <w:p w:rsidR="00DB5862" w:rsidRPr="00BF4B1D" w:rsidRDefault="00DB5862" w:rsidP="00BF4B1D">
            <w:pPr>
              <w:spacing w:line="360" w:lineRule="auto"/>
              <w:jc w:val="both"/>
            </w:pPr>
            <w:r w:rsidRPr="00BF4B1D">
              <w:t>Сан-Вито</w:t>
            </w:r>
          </w:p>
        </w:tc>
        <w:tc>
          <w:tcPr>
            <w:tcW w:w="0" w:type="auto"/>
          </w:tcPr>
          <w:p w:rsidR="00DB5862" w:rsidRPr="00BF4B1D" w:rsidRDefault="00DB5862" w:rsidP="00BF4B1D">
            <w:pPr>
              <w:spacing w:line="360" w:lineRule="auto"/>
              <w:jc w:val="both"/>
            </w:pPr>
            <w:r w:rsidRPr="00BF4B1D">
              <w:t>ЛЦ</w:t>
            </w:r>
          </w:p>
        </w:tc>
        <w:tc>
          <w:tcPr>
            <w:tcW w:w="0" w:type="auto"/>
          </w:tcPr>
          <w:p w:rsidR="00DB5862" w:rsidRPr="00BF4B1D" w:rsidRDefault="00DB5862" w:rsidP="00BF4B1D">
            <w:pPr>
              <w:spacing w:line="360" w:lineRule="auto"/>
              <w:jc w:val="both"/>
            </w:pPr>
            <w:r w:rsidRPr="00BF4B1D">
              <w:t>296,5</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144</w:t>
            </w:r>
          </w:p>
        </w:tc>
      </w:tr>
      <w:tr w:rsidR="00DB5862" w:rsidRPr="00BF4B1D" w:rsidTr="00BF4B1D">
        <w:tc>
          <w:tcPr>
            <w:tcW w:w="0" w:type="auto"/>
          </w:tcPr>
          <w:p w:rsidR="00DB5862" w:rsidRPr="00BF4B1D" w:rsidRDefault="00DB5862" w:rsidP="00BF4B1D">
            <w:pPr>
              <w:spacing w:line="360" w:lineRule="auto"/>
              <w:jc w:val="both"/>
            </w:pPr>
            <w:r w:rsidRPr="00BF4B1D">
              <w:t>2993</w:t>
            </w:r>
          </w:p>
        </w:tc>
        <w:tc>
          <w:tcPr>
            <w:tcW w:w="0" w:type="auto"/>
          </w:tcPr>
          <w:p w:rsidR="00DB5862" w:rsidRPr="00BF4B1D" w:rsidRDefault="00DB5862" w:rsidP="00BF4B1D">
            <w:pPr>
              <w:spacing w:line="360" w:lineRule="auto"/>
              <w:jc w:val="both"/>
            </w:pPr>
            <w:r w:rsidRPr="00BF4B1D">
              <w:t>Палермо</w:t>
            </w:r>
          </w:p>
        </w:tc>
        <w:tc>
          <w:tcPr>
            <w:tcW w:w="0" w:type="auto"/>
          </w:tcPr>
          <w:p w:rsidR="00DB5862" w:rsidRPr="00BF4B1D" w:rsidRDefault="00DB5862" w:rsidP="00BF4B1D">
            <w:pPr>
              <w:spacing w:line="360" w:lineRule="auto"/>
              <w:jc w:val="both"/>
            </w:pPr>
            <w:r w:rsidRPr="00BF4B1D">
              <w:t>ПАЛ</w:t>
            </w:r>
          </w:p>
        </w:tc>
        <w:tc>
          <w:tcPr>
            <w:tcW w:w="0" w:type="auto"/>
          </w:tcPr>
          <w:p w:rsidR="00DB5862" w:rsidRPr="00BF4B1D" w:rsidRDefault="00DB5862" w:rsidP="00BF4B1D">
            <w:pPr>
              <w:spacing w:line="360" w:lineRule="auto"/>
              <w:jc w:val="both"/>
            </w:pPr>
            <w:r w:rsidRPr="00BF4B1D">
              <w:t>355,5</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150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144</w:t>
            </w:r>
          </w:p>
        </w:tc>
      </w:tr>
      <w:tr w:rsidR="00DB5862" w:rsidRPr="00BF4B1D" w:rsidTr="00BF4B1D">
        <w:tc>
          <w:tcPr>
            <w:tcW w:w="0" w:type="auto"/>
          </w:tcPr>
          <w:p w:rsidR="00DB5862" w:rsidRPr="00BF4B1D" w:rsidRDefault="00DB5862" w:rsidP="00BF4B1D">
            <w:pPr>
              <w:spacing w:line="360" w:lineRule="auto"/>
              <w:jc w:val="both"/>
            </w:pPr>
            <w:r w:rsidRPr="00BF4B1D">
              <w:t>3215</w:t>
            </w:r>
          </w:p>
        </w:tc>
        <w:tc>
          <w:tcPr>
            <w:tcW w:w="0" w:type="auto"/>
          </w:tcPr>
          <w:p w:rsidR="00DB5862" w:rsidRPr="00BF4B1D" w:rsidRDefault="00DB5862" w:rsidP="00BF4B1D">
            <w:pPr>
              <w:spacing w:line="360" w:lineRule="auto"/>
              <w:jc w:val="both"/>
            </w:pPr>
            <w:r w:rsidRPr="00BF4B1D">
              <w:t>Кап-Бон</w:t>
            </w:r>
          </w:p>
        </w:tc>
        <w:tc>
          <w:tcPr>
            <w:tcW w:w="0" w:type="auto"/>
          </w:tcPr>
          <w:p w:rsidR="00DB5862" w:rsidRPr="00BF4B1D" w:rsidRDefault="00DB5862" w:rsidP="00BF4B1D">
            <w:pPr>
              <w:spacing w:line="360" w:lineRule="auto"/>
              <w:jc w:val="both"/>
            </w:pPr>
            <w:r w:rsidRPr="00BF4B1D">
              <w:t>БН</w:t>
            </w:r>
          </w:p>
        </w:tc>
        <w:tc>
          <w:tcPr>
            <w:tcW w:w="0" w:type="auto"/>
          </w:tcPr>
          <w:p w:rsidR="00DB5862" w:rsidRPr="00BF4B1D" w:rsidRDefault="00DB5862" w:rsidP="00BF4B1D">
            <w:pPr>
              <w:spacing w:line="360" w:lineRule="auto"/>
              <w:jc w:val="both"/>
            </w:pPr>
            <w:r w:rsidRPr="00BF4B1D">
              <w:t>313,5</w:t>
            </w:r>
          </w:p>
        </w:tc>
        <w:tc>
          <w:tcPr>
            <w:tcW w:w="0" w:type="auto"/>
          </w:tcPr>
          <w:p w:rsidR="00DB5862" w:rsidRPr="00BF4B1D" w:rsidRDefault="00DB5862" w:rsidP="00BF4B1D">
            <w:pPr>
              <w:spacing w:line="360" w:lineRule="auto"/>
              <w:jc w:val="both"/>
            </w:pPr>
            <w:r w:rsidRPr="00BF4B1D">
              <w:t>А1</w:t>
            </w:r>
          </w:p>
        </w:tc>
        <w:tc>
          <w:tcPr>
            <w:tcW w:w="0" w:type="auto"/>
          </w:tcPr>
          <w:p w:rsidR="00DB5862" w:rsidRPr="00BF4B1D" w:rsidRDefault="00DB5862" w:rsidP="00BF4B1D">
            <w:pPr>
              <w:spacing w:line="360" w:lineRule="auto"/>
              <w:jc w:val="both"/>
            </w:pPr>
            <w:r w:rsidRPr="00BF4B1D">
              <w:t>200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148</w:t>
            </w:r>
          </w:p>
        </w:tc>
      </w:tr>
      <w:tr w:rsidR="00DB5862" w:rsidRPr="00BF4B1D" w:rsidTr="00BF4B1D">
        <w:tc>
          <w:tcPr>
            <w:tcW w:w="0" w:type="auto"/>
          </w:tcPr>
          <w:p w:rsidR="00DB5862" w:rsidRPr="00BF4B1D" w:rsidRDefault="00DB5862" w:rsidP="00BF4B1D">
            <w:pPr>
              <w:spacing w:line="360" w:lineRule="auto"/>
              <w:jc w:val="both"/>
            </w:pPr>
            <w:r w:rsidRPr="00BF4B1D">
              <w:t>3220</w:t>
            </w:r>
          </w:p>
        </w:tc>
        <w:tc>
          <w:tcPr>
            <w:tcW w:w="0" w:type="auto"/>
          </w:tcPr>
          <w:p w:rsidR="00DB5862" w:rsidRPr="00BF4B1D" w:rsidRDefault="00DB5862" w:rsidP="00BF4B1D">
            <w:pPr>
              <w:spacing w:line="360" w:lineRule="auto"/>
              <w:jc w:val="both"/>
            </w:pPr>
            <w:r w:rsidRPr="00BF4B1D">
              <w:t>Тунис</w:t>
            </w:r>
          </w:p>
        </w:tc>
        <w:tc>
          <w:tcPr>
            <w:tcW w:w="0" w:type="auto"/>
          </w:tcPr>
          <w:p w:rsidR="00DB5862" w:rsidRPr="00BF4B1D" w:rsidRDefault="00DB5862" w:rsidP="00BF4B1D">
            <w:pPr>
              <w:spacing w:line="360" w:lineRule="auto"/>
              <w:jc w:val="both"/>
            </w:pPr>
            <w:r w:rsidRPr="00BF4B1D">
              <w:t>Кдн</w:t>
            </w:r>
          </w:p>
        </w:tc>
        <w:tc>
          <w:tcPr>
            <w:tcW w:w="0" w:type="auto"/>
          </w:tcPr>
          <w:p w:rsidR="00DB5862" w:rsidRPr="00BF4B1D" w:rsidRDefault="00DB5862" w:rsidP="00BF4B1D">
            <w:pPr>
              <w:spacing w:line="360" w:lineRule="auto"/>
              <w:jc w:val="both"/>
            </w:pPr>
            <w:r w:rsidRPr="00BF4B1D">
              <w:t>385,5</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148</w:t>
            </w:r>
          </w:p>
        </w:tc>
      </w:tr>
      <w:tr w:rsidR="00DB5862" w:rsidRPr="00BF4B1D" w:rsidTr="00BF4B1D">
        <w:tc>
          <w:tcPr>
            <w:tcW w:w="0" w:type="auto"/>
          </w:tcPr>
          <w:p w:rsidR="00DB5862" w:rsidRPr="00BF4B1D" w:rsidRDefault="00DB5862" w:rsidP="00BF4B1D">
            <w:pPr>
              <w:spacing w:line="360" w:lineRule="auto"/>
              <w:jc w:val="both"/>
            </w:pPr>
            <w:r w:rsidRPr="00BF4B1D">
              <w:t>3225</w:t>
            </w:r>
          </w:p>
        </w:tc>
        <w:tc>
          <w:tcPr>
            <w:tcW w:w="0" w:type="auto"/>
          </w:tcPr>
          <w:p w:rsidR="00DB5862" w:rsidRPr="00BF4B1D" w:rsidRDefault="00DB5862" w:rsidP="00BF4B1D">
            <w:pPr>
              <w:spacing w:line="360" w:lineRule="auto"/>
              <w:jc w:val="both"/>
            </w:pPr>
            <w:r w:rsidRPr="00BF4B1D">
              <w:t>Кап-Блан</w:t>
            </w:r>
          </w:p>
        </w:tc>
        <w:tc>
          <w:tcPr>
            <w:tcW w:w="0" w:type="auto"/>
          </w:tcPr>
          <w:p w:rsidR="00DB5862" w:rsidRPr="00BF4B1D" w:rsidRDefault="00DB5862" w:rsidP="00BF4B1D">
            <w:pPr>
              <w:spacing w:line="360" w:lineRule="auto"/>
              <w:jc w:val="both"/>
            </w:pPr>
            <w:r w:rsidRPr="00BF4B1D">
              <w:t>БЦ</w:t>
            </w:r>
          </w:p>
        </w:tc>
        <w:tc>
          <w:tcPr>
            <w:tcW w:w="0" w:type="auto"/>
          </w:tcPr>
          <w:p w:rsidR="00DB5862" w:rsidRPr="00BF4B1D" w:rsidRDefault="00DB5862" w:rsidP="00BF4B1D">
            <w:pPr>
              <w:spacing w:line="360" w:lineRule="auto"/>
              <w:jc w:val="both"/>
            </w:pPr>
            <w:r w:rsidRPr="00BF4B1D">
              <w:t>310,3</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148</w:t>
            </w:r>
          </w:p>
        </w:tc>
      </w:tr>
      <w:tr w:rsidR="00DB5862" w:rsidRPr="00BF4B1D" w:rsidTr="00BF4B1D">
        <w:tc>
          <w:tcPr>
            <w:tcW w:w="0" w:type="auto"/>
          </w:tcPr>
          <w:p w:rsidR="00DB5862" w:rsidRPr="00BF4B1D" w:rsidRDefault="00DB5862" w:rsidP="00BF4B1D">
            <w:pPr>
              <w:spacing w:line="360" w:lineRule="auto"/>
              <w:jc w:val="both"/>
            </w:pPr>
            <w:r w:rsidRPr="00BF4B1D">
              <w:t>3145</w:t>
            </w:r>
          </w:p>
        </w:tc>
        <w:tc>
          <w:tcPr>
            <w:tcW w:w="0" w:type="auto"/>
          </w:tcPr>
          <w:p w:rsidR="00DB5862" w:rsidRPr="00BF4B1D" w:rsidRDefault="00DB5862" w:rsidP="00BF4B1D">
            <w:pPr>
              <w:spacing w:line="360" w:lineRule="auto"/>
              <w:jc w:val="both"/>
            </w:pPr>
            <w:r w:rsidRPr="00BF4B1D">
              <w:t>Карбона-ра</w:t>
            </w:r>
          </w:p>
        </w:tc>
        <w:tc>
          <w:tcPr>
            <w:tcW w:w="0" w:type="auto"/>
          </w:tcPr>
          <w:p w:rsidR="00DB5862" w:rsidRPr="00BF4B1D" w:rsidRDefault="00DB5862" w:rsidP="00BF4B1D">
            <w:pPr>
              <w:spacing w:line="360" w:lineRule="auto"/>
              <w:jc w:val="both"/>
            </w:pPr>
            <w:r w:rsidRPr="00BF4B1D">
              <w:t>ЦАР</w:t>
            </w:r>
          </w:p>
        </w:tc>
        <w:tc>
          <w:tcPr>
            <w:tcW w:w="0" w:type="auto"/>
          </w:tcPr>
          <w:p w:rsidR="00DB5862" w:rsidRPr="00BF4B1D" w:rsidRDefault="00DB5862" w:rsidP="00BF4B1D">
            <w:pPr>
              <w:spacing w:line="360" w:lineRule="auto"/>
              <w:jc w:val="both"/>
            </w:pPr>
            <w:r w:rsidRPr="00BF4B1D">
              <w:t>402</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146</w:t>
            </w:r>
          </w:p>
        </w:tc>
      </w:tr>
      <w:tr w:rsidR="00DB5862" w:rsidRPr="00BF4B1D" w:rsidTr="00BF4B1D">
        <w:tc>
          <w:tcPr>
            <w:tcW w:w="0" w:type="auto"/>
          </w:tcPr>
          <w:p w:rsidR="00DB5862" w:rsidRPr="00BF4B1D" w:rsidRDefault="00DB5862" w:rsidP="00BF4B1D">
            <w:pPr>
              <w:spacing w:line="360" w:lineRule="auto"/>
              <w:jc w:val="both"/>
            </w:pPr>
            <w:r w:rsidRPr="00BF4B1D">
              <w:t>3160</w:t>
            </w:r>
          </w:p>
        </w:tc>
        <w:tc>
          <w:tcPr>
            <w:tcW w:w="0" w:type="auto"/>
          </w:tcPr>
          <w:p w:rsidR="00DB5862" w:rsidRPr="00BF4B1D" w:rsidRDefault="00DB5862" w:rsidP="00BF4B1D">
            <w:pPr>
              <w:spacing w:line="360" w:lineRule="auto"/>
              <w:jc w:val="both"/>
            </w:pPr>
            <w:r w:rsidRPr="00BF4B1D">
              <w:t>Сандало</w:t>
            </w:r>
          </w:p>
        </w:tc>
        <w:tc>
          <w:tcPr>
            <w:tcW w:w="0" w:type="auto"/>
          </w:tcPr>
          <w:p w:rsidR="00DB5862" w:rsidRPr="00BF4B1D" w:rsidRDefault="00DB5862" w:rsidP="00BF4B1D">
            <w:pPr>
              <w:spacing w:line="360" w:lineRule="auto"/>
              <w:jc w:val="both"/>
            </w:pPr>
            <w:r w:rsidRPr="00BF4B1D">
              <w:t>ИП</w:t>
            </w:r>
          </w:p>
        </w:tc>
        <w:tc>
          <w:tcPr>
            <w:tcW w:w="0" w:type="auto"/>
          </w:tcPr>
          <w:p w:rsidR="00DB5862" w:rsidRPr="00BF4B1D" w:rsidRDefault="00DB5862" w:rsidP="00BF4B1D">
            <w:pPr>
              <w:spacing w:line="360" w:lineRule="auto"/>
              <w:jc w:val="both"/>
            </w:pPr>
            <w:r w:rsidRPr="00BF4B1D">
              <w:t>289,6</w:t>
            </w:r>
          </w:p>
        </w:tc>
        <w:tc>
          <w:tcPr>
            <w:tcW w:w="0" w:type="auto"/>
          </w:tcPr>
          <w:p w:rsidR="00DB5862" w:rsidRPr="00BF4B1D" w:rsidRDefault="00DB5862" w:rsidP="00BF4B1D">
            <w:pPr>
              <w:spacing w:line="360" w:lineRule="auto"/>
              <w:jc w:val="both"/>
            </w:pPr>
            <w:r w:rsidRPr="00BF4B1D">
              <w:t>А2</w:t>
            </w:r>
          </w:p>
        </w:tc>
        <w:tc>
          <w:tcPr>
            <w:tcW w:w="0" w:type="auto"/>
          </w:tcPr>
          <w:p w:rsidR="00DB5862" w:rsidRPr="00BF4B1D" w:rsidRDefault="00DB5862" w:rsidP="00BF4B1D">
            <w:pPr>
              <w:spacing w:line="360" w:lineRule="auto"/>
              <w:jc w:val="both"/>
            </w:pPr>
            <w:r w:rsidRPr="00BF4B1D">
              <w:t>100</w:t>
            </w:r>
          </w:p>
        </w:tc>
        <w:tc>
          <w:tcPr>
            <w:tcW w:w="0" w:type="auto"/>
          </w:tcPr>
          <w:p w:rsidR="00DB5862" w:rsidRPr="00BF4B1D" w:rsidRDefault="00DB5862" w:rsidP="00BF4B1D">
            <w:pPr>
              <w:spacing w:line="360" w:lineRule="auto"/>
              <w:jc w:val="both"/>
            </w:pPr>
            <w:r w:rsidRPr="00BF4B1D">
              <w:t>Н24</w:t>
            </w:r>
          </w:p>
        </w:tc>
        <w:tc>
          <w:tcPr>
            <w:tcW w:w="0" w:type="auto"/>
          </w:tcPr>
          <w:p w:rsidR="00DB5862" w:rsidRPr="00BF4B1D" w:rsidRDefault="00DB5862" w:rsidP="00BF4B1D">
            <w:pPr>
              <w:spacing w:line="360" w:lineRule="auto"/>
              <w:jc w:val="both"/>
            </w:pPr>
            <w:r w:rsidRPr="00BF4B1D">
              <w:t>147</w:t>
            </w:r>
          </w:p>
        </w:tc>
      </w:tr>
    </w:tbl>
    <w:p w:rsidR="00DB5862" w:rsidRPr="00BF4B1D" w:rsidRDefault="00DB5862" w:rsidP="003345EC">
      <w:pPr>
        <w:spacing w:line="360" w:lineRule="auto"/>
        <w:ind w:firstLine="720"/>
        <w:jc w:val="both"/>
        <w:rPr>
          <w:bCs/>
          <w:sz w:val="28"/>
          <w:szCs w:val="28"/>
        </w:rPr>
      </w:pPr>
    </w:p>
    <w:p w:rsidR="00DB5862" w:rsidRPr="00BF4B1D" w:rsidRDefault="00DB5862" w:rsidP="003345EC">
      <w:pPr>
        <w:spacing w:line="360" w:lineRule="auto"/>
        <w:ind w:firstLine="720"/>
        <w:jc w:val="both"/>
        <w:rPr>
          <w:bCs/>
          <w:sz w:val="28"/>
          <w:szCs w:val="28"/>
        </w:rPr>
      </w:pPr>
      <w:r w:rsidRPr="00BF4B1D">
        <w:rPr>
          <w:bCs/>
          <w:sz w:val="28"/>
          <w:szCs w:val="28"/>
        </w:rPr>
        <w:t>Таблица №1.4.3 – Радионавигационные системы (РНС)</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7"/>
        <w:gridCol w:w="1454"/>
        <w:gridCol w:w="1803"/>
        <w:gridCol w:w="1534"/>
        <w:gridCol w:w="1149"/>
      </w:tblGrid>
      <w:tr w:rsidR="00DB5862" w:rsidRPr="00BF4B1D" w:rsidTr="00BF4B1D">
        <w:tc>
          <w:tcPr>
            <w:tcW w:w="0" w:type="auto"/>
            <w:tcBorders>
              <w:top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 п/п</w:t>
            </w:r>
          </w:p>
        </w:tc>
        <w:tc>
          <w:tcPr>
            <w:tcW w:w="0" w:type="auto"/>
            <w:tcBorders>
              <w:top w:val="single" w:sz="4" w:space="0" w:color="auto"/>
              <w:left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Название РНС</w:t>
            </w:r>
          </w:p>
        </w:tc>
        <w:tc>
          <w:tcPr>
            <w:tcW w:w="0" w:type="auto"/>
            <w:tcBorders>
              <w:top w:val="single" w:sz="4" w:space="0" w:color="auto"/>
              <w:left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Название цепочки</w:t>
            </w:r>
          </w:p>
        </w:tc>
        <w:tc>
          <w:tcPr>
            <w:tcW w:w="0" w:type="auto"/>
            <w:tcBorders>
              <w:top w:val="single" w:sz="4" w:space="0" w:color="auto"/>
              <w:left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Номер цепочки</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Стр. РТСО</w:t>
            </w:r>
          </w:p>
        </w:tc>
      </w:tr>
      <w:tr w:rsidR="00DB5862" w:rsidRPr="00BF4B1D" w:rsidTr="00BF4B1D">
        <w:trPr>
          <w:trHeight w:val="430"/>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1</w:t>
            </w:r>
          </w:p>
        </w:tc>
        <w:tc>
          <w:tcPr>
            <w:tcW w:w="0" w:type="auto"/>
            <w:tcBorders>
              <w:top w:val="single" w:sz="4" w:space="0" w:color="auto"/>
              <w:left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Лоран-С</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Средиземное море</w:t>
            </w:r>
          </w:p>
        </w:tc>
        <w:tc>
          <w:tcPr>
            <w:tcW w:w="0" w:type="auto"/>
            <w:tcBorders>
              <w:top w:val="single" w:sz="4" w:space="0" w:color="auto"/>
              <w:left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SL1-X</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18</w:t>
            </w:r>
          </w:p>
        </w:tc>
      </w:tr>
      <w:tr w:rsidR="00DB5862" w:rsidRPr="00BF4B1D" w:rsidTr="00BF4B1D">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2</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Лоран-С</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Средиземное море</w:t>
            </w:r>
          </w:p>
        </w:tc>
        <w:tc>
          <w:tcPr>
            <w:tcW w:w="0" w:type="auto"/>
            <w:tcBorders>
              <w:top w:val="single" w:sz="4" w:space="0" w:color="auto"/>
              <w:left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SL1-Y</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18</w:t>
            </w:r>
          </w:p>
        </w:tc>
      </w:tr>
      <w:tr w:rsidR="00DB5862" w:rsidRPr="00BF4B1D" w:rsidTr="00BF4B1D">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Лоран-С</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Средиземное море</w:t>
            </w:r>
          </w:p>
        </w:tc>
        <w:tc>
          <w:tcPr>
            <w:tcW w:w="0" w:type="auto"/>
            <w:tcBorders>
              <w:top w:val="single" w:sz="4" w:space="0" w:color="auto"/>
              <w:left w:val="single" w:sz="4" w:space="0" w:color="auto"/>
              <w:bottom w:val="single" w:sz="4" w:space="0" w:color="auto"/>
              <w:right w:val="single" w:sz="4" w:space="0" w:color="auto"/>
            </w:tcBorders>
            <w:vAlign w:val="center"/>
          </w:tcPr>
          <w:p w:rsidR="00DB5862" w:rsidRPr="00BF4B1D" w:rsidRDefault="00DB5862" w:rsidP="00BF4B1D">
            <w:pPr>
              <w:spacing w:line="360" w:lineRule="auto"/>
              <w:jc w:val="both"/>
            </w:pPr>
            <w:r w:rsidRPr="00BF4B1D">
              <w:t>SL1-Z</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19</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В Черном море количество радиомаяков достаточное, и это позволяет производить определение места с требуемой точностью и периодичностью. В Средиземном море есть участки где радиомаяки не установлены либо радиус действия не охватывает район плавания. Так как судно проходит на расстоянии 20миль от берега, то береговые маяки и</w:t>
      </w:r>
      <w:r w:rsidR="009C1192">
        <w:rPr>
          <w:sz w:val="28"/>
          <w:szCs w:val="28"/>
        </w:rPr>
        <w:t xml:space="preserve"> </w:t>
      </w:r>
      <w:r w:rsidRPr="00BF4B1D">
        <w:rPr>
          <w:sz w:val="28"/>
          <w:szCs w:val="28"/>
        </w:rPr>
        <w:t>светящие знаки видны лишь в некоторых районах. По этому необходимо приделить особое внимание обсервациям по системе LORAN-C.</w:t>
      </w:r>
    </w:p>
    <w:p w:rsidR="00DB5862" w:rsidRPr="00BF4B1D" w:rsidRDefault="00DB5862" w:rsidP="003345EC">
      <w:pPr>
        <w:spacing w:line="360" w:lineRule="auto"/>
        <w:ind w:firstLine="720"/>
        <w:jc w:val="both"/>
        <w:rPr>
          <w:sz w:val="28"/>
          <w:szCs w:val="28"/>
        </w:rPr>
      </w:pPr>
      <w:r w:rsidRPr="00BF4B1D">
        <w:rPr>
          <w:sz w:val="28"/>
          <w:szCs w:val="28"/>
        </w:rPr>
        <w:t>Судовая коллекция карт содержит достаточное количество карт с изолиниями системы LORAN-C, это облегчает судоводителю работу по обсервациям в Средиземном море, и также обеспечить определение места судна с требуемой точностью и периодичностью.</w:t>
      </w:r>
    </w:p>
    <w:p w:rsidR="00DB5862" w:rsidRPr="00BF4B1D" w:rsidRDefault="00DB5862" w:rsidP="003345EC">
      <w:pPr>
        <w:spacing w:line="360" w:lineRule="auto"/>
        <w:ind w:firstLine="720"/>
        <w:jc w:val="both"/>
        <w:rPr>
          <w:sz w:val="28"/>
          <w:szCs w:val="28"/>
        </w:rPr>
      </w:pPr>
    </w:p>
    <w:p w:rsidR="00DB5862" w:rsidRPr="00BF4B1D" w:rsidRDefault="00BF4B1D" w:rsidP="00BF4B1D">
      <w:pPr>
        <w:spacing w:line="360" w:lineRule="auto"/>
        <w:ind w:firstLine="720"/>
        <w:jc w:val="center"/>
        <w:rPr>
          <w:b/>
          <w:sz w:val="28"/>
          <w:szCs w:val="28"/>
        </w:rPr>
      </w:pPr>
      <w:r w:rsidRPr="00BF4B1D">
        <w:rPr>
          <w:b/>
          <w:sz w:val="28"/>
          <w:szCs w:val="28"/>
        </w:rPr>
        <w:t>1.5 Сведения о портах</w:t>
      </w:r>
    </w:p>
    <w:p w:rsidR="00BF4B1D" w:rsidRDefault="00BF4B1D"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Порт Керчь</w:t>
      </w:r>
    </w:p>
    <w:p w:rsidR="00DB5862" w:rsidRPr="00BF4B1D" w:rsidRDefault="00DB5862" w:rsidP="003345EC">
      <w:pPr>
        <w:spacing w:line="360" w:lineRule="auto"/>
        <w:ind w:firstLine="720"/>
        <w:jc w:val="both"/>
        <w:rPr>
          <w:sz w:val="28"/>
          <w:szCs w:val="28"/>
        </w:rPr>
      </w:pPr>
      <w:r w:rsidRPr="00BF4B1D">
        <w:rPr>
          <w:sz w:val="28"/>
          <w:szCs w:val="28"/>
        </w:rPr>
        <w:t>Порт Керчь самый большой порт в Азовском море, расположен у западного берега Керченского пролива .</w:t>
      </w:r>
    </w:p>
    <w:p w:rsidR="00DB5862" w:rsidRPr="00BF4B1D" w:rsidRDefault="00DB5862" w:rsidP="003345EC">
      <w:pPr>
        <w:spacing w:line="360" w:lineRule="auto"/>
        <w:ind w:firstLine="720"/>
        <w:jc w:val="both"/>
        <w:rPr>
          <w:sz w:val="28"/>
          <w:szCs w:val="28"/>
        </w:rPr>
      </w:pPr>
      <w:r w:rsidRPr="00BF4B1D">
        <w:rPr>
          <w:sz w:val="28"/>
          <w:szCs w:val="28"/>
        </w:rPr>
        <w:t>Глубины и грунт : рельеф дна ровный , грунт – ил с песком и ракушкой, якоря держит хорошо.</w:t>
      </w:r>
    </w:p>
    <w:p w:rsidR="00DB5862" w:rsidRPr="00BF4B1D" w:rsidRDefault="00DB5862" w:rsidP="003345EC">
      <w:pPr>
        <w:spacing w:line="360" w:lineRule="auto"/>
        <w:ind w:firstLine="720"/>
        <w:jc w:val="both"/>
        <w:rPr>
          <w:sz w:val="28"/>
          <w:szCs w:val="28"/>
        </w:rPr>
      </w:pPr>
      <w:r w:rsidRPr="00BF4B1D">
        <w:rPr>
          <w:sz w:val="28"/>
          <w:szCs w:val="28"/>
        </w:rPr>
        <w:t>Лоцманская служба: лоцманская проводка для всех судов обязательна, вызов лоцмана по УКВ канал 16.</w:t>
      </w:r>
    </w:p>
    <w:p w:rsidR="00DB5862" w:rsidRPr="00BF4B1D" w:rsidRDefault="00DB5862" w:rsidP="003345EC">
      <w:pPr>
        <w:spacing w:line="360" w:lineRule="auto"/>
        <w:ind w:firstLine="720"/>
        <w:jc w:val="both"/>
        <w:rPr>
          <w:sz w:val="28"/>
          <w:szCs w:val="28"/>
        </w:rPr>
      </w:pPr>
      <w:r w:rsidRPr="00BF4B1D">
        <w:rPr>
          <w:sz w:val="28"/>
          <w:szCs w:val="28"/>
        </w:rPr>
        <w:t>Портовые средства и оборудование: в порту имеются краны и буксиры.</w:t>
      </w:r>
    </w:p>
    <w:p w:rsidR="00DB5862" w:rsidRPr="00BF4B1D" w:rsidRDefault="00DB5862" w:rsidP="003345EC">
      <w:pPr>
        <w:spacing w:line="360" w:lineRule="auto"/>
        <w:ind w:firstLine="720"/>
        <w:jc w:val="both"/>
        <w:rPr>
          <w:sz w:val="28"/>
          <w:szCs w:val="28"/>
        </w:rPr>
      </w:pPr>
      <w:r w:rsidRPr="00BF4B1D">
        <w:rPr>
          <w:sz w:val="28"/>
          <w:szCs w:val="28"/>
        </w:rPr>
        <w:t>Снабжение: в порту можно пополнить запасы продовольствия, пресной воды и жидкого топлива.</w:t>
      </w:r>
    </w:p>
    <w:p w:rsidR="00DB5862" w:rsidRPr="00BF4B1D" w:rsidRDefault="00DB5862" w:rsidP="003345EC">
      <w:pPr>
        <w:spacing w:line="360" w:lineRule="auto"/>
        <w:ind w:firstLine="720"/>
        <w:jc w:val="both"/>
        <w:rPr>
          <w:sz w:val="28"/>
          <w:szCs w:val="28"/>
        </w:rPr>
      </w:pPr>
      <w:r w:rsidRPr="00BF4B1D">
        <w:rPr>
          <w:sz w:val="28"/>
          <w:szCs w:val="28"/>
        </w:rPr>
        <w:t>Штормовые сигналы поднимаются на мачте установленной вблизи Разделительного пирса.</w:t>
      </w:r>
    </w:p>
    <w:p w:rsidR="00DB5862" w:rsidRPr="00BF4B1D" w:rsidRDefault="00DB5862" w:rsidP="003345EC">
      <w:pPr>
        <w:spacing w:line="360" w:lineRule="auto"/>
        <w:ind w:firstLine="720"/>
        <w:jc w:val="both"/>
        <w:rPr>
          <w:sz w:val="28"/>
          <w:szCs w:val="28"/>
        </w:rPr>
      </w:pPr>
      <w:r w:rsidRPr="00BF4B1D">
        <w:rPr>
          <w:sz w:val="28"/>
          <w:szCs w:val="28"/>
        </w:rPr>
        <w:t>Портовые правила: вход и выход по подходным каналам к порту Керчь без разрешения портнадзора категорически запрещены, разрешение полученное от инспекции портнадзора на проход по каналу действительно в течении 30 мин.</w:t>
      </w:r>
    </w:p>
    <w:p w:rsidR="00DB5862" w:rsidRPr="00BF4B1D" w:rsidRDefault="00DB5862" w:rsidP="003345EC">
      <w:pPr>
        <w:spacing w:line="360" w:lineRule="auto"/>
        <w:ind w:firstLine="720"/>
        <w:jc w:val="both"/>
        <w:rPr>
          <w:sz w:val="28"/>
          <w:szCs w:val="28"/>
        </w:rPr>
      </w:pPr>
      <w:r w:rsidRPr="00BF4B1D">
        <w:rPr>
          <w:sz w:val="28"/>
          <w:szCs w:val="28"/>
        </w:rPr>
        <w:t xml:space="preserve">При силе ветра 6 балов и более, а также при ограниченной видимости портовый надзор </w:t>
      </w:r>
      <w:r w:rsidR="005C1722" w:rsidRPr="00BF4B1D">
        <w:rPr>
          <w:sz w:val="28"/>
          <w:szCs w:val="28"/>
        </w:rPr>
        <w:t>объявляет</w:t>
      </w:r>
      <w:r w:rsidRPr="00BF4B1D">
        <w:rPr>
          <w:sz w:val="28"/>
          <w:szCs w:val="28"/>
        </w:rPr>
        <w:t xml:space="preserve"> одностороннее движение по подходному каналу Угольной гавани. В случаях ограниченной видимости суда должны следовать каналами под проводкой портовой РЛС, руководствуясь при этом Правилами обслуживания судов радиолокационной станцией “Керчь”.</w:t>
      </w:r>
    </w:p>
    <w:p w:rsidR="00DB5862" w:rsidRPr="00BF4B1D" w:rsidRDefault="00DB5862" w:rsidP="003345EC">
      <w:pPr>
        <w:spacing w:line="360" w:lineRule="auto"/>
        <w:ind w:firstLine="720"/>
        <w:jc w:val="both"/>
        <w:rPr>
          <w:sz w:val="28"/>
          <w:szCs w:val="28"/>
        </w:rPr>
      </w:pPr>
      <w:r w:rsidRPr="00BF4B1D">
        <w:rPr>
          <w:sz w:val="28"/>
          <w:szCs w:val="28"/>
        </w:rPr>
        <w:t>Порт Кальяри</w:t>
      </w:r>
    </w:p>
    <w:p w:rsidR="00DB5862" w:rsidRPr="00BF4B1D" w:rsidRDefault="00DB5862" w:rsidP="003345EC">
      <w:pPr>
        <w:spacing w:line="360" w:lineRule="auto"/>
        <w:ind w:firstLine="720"/>
        <w:jc w:val="both"/>
        <w:rPr>
          <w:sz w:val="28"/>
          <w:szCs w:val="28"/>
        </w:rPr>
      </w:pPr>
      <w:r w:rsidRPr="00BF4B1D">
        <w:rPr>
          <w:sz w:val="28"/>
          <w:szCs w:val="28"/>
        </w:rPr>
        <w:t xml:space="preserve">Порт Кальяри, сооружен у северного берега залива Кальяри в </w:t>
      </w:r>
      <w:smartTag w:uri="urn:schemas-microsoft-com:office:smarttags" w:element="metricconverter">
        <w:smartTagPr>
          <w:attr w:name="ProductID" w:val="20 милях"/>
        </w:smartTagPr>
        <w:r w:rsidRPr="00BF4B1D">
          <w:rPr>
            <w:sz w:val="28"/>
            <w:szCs w:val="28"/>
          </w:rPr>
          <w:t>20 милях</w:t>
        </w:r>
      </w:smartTag>
      <w:r w:rsidRPr="00BF4B1D">
        <w:rPr>
          <w:sz w:val="28"/>
          <w:szCs w:val="28"/>
        </w:rPr>
        <w:t xml:space="preserve"> к NNW от мыса Карбонара; он является самым крупным и наиболее защищенным из портов острова Сардиния.</w:t>
      </w:r>
    </w:p>
    <w:p w:rsidR="00DB5862" w:rsidRPr="00BF4B1D" w:rsidRDefault="00DB5862" w:rsidP="003345EC">
      <w:pPr>
        <w:spacing w:line="360" w:lineRule="auto"/>
        <w:ind w:firstLine="720"/>
        <w:jc w:val="both"/>
        <w:rPr>
          <w:sz w:val="28"/>
          <w:szCs w:val="28"/>
        </w:rPr>
      </w:pPr>
      <w:r w:rsidRPr="00BF4B1D">
        <w:rPr>
          <w:sz w:val="28"/>
          <w:szCs w:val="28"/>
        </w:rPr>
        <w:t xml:space="preserve">Порт доступен для судов длиной до </w:t>
      </w:r>
      <w:smartTag w:uri="urn:schemas-microsoft-com:office:smarttags" w:element="metricconverter">
        <w:smartTagPr>
          <w:attr w:name="ProductID" w:val="220 м"/>
        </w:smartTagPr>
        <w:r w:rsidRPr="00BF4B1D">
          <w:rPr>
            <w:sz w:val="28"/>
            <w:szCs w:val="28"/>
          </w:rPr>
          <w:t>220 м</w:t>
        </w:r>
      </w:smartTag>
      <w:r w:rsidRPr="00BF4B1D">
        <w:rPr>
          <w:sz w:val="28"/>
          <w:szCs w:val="28"/>
        </w:rPr>
        <w:t xml:space="preserve"> и с осадкой до </w:t>
      </w:r>
      <w:smartTag w:uri="urn:schemas-microsoft-com:office:smarttags" w:element="metricconverter">
        <w:smartTagPr>
          <w:attr w:name="ProductID" w:val="7.1 м"/>
        </w:smartTagPr>
        <w:r w:rsidRPr="00BF4B1D">
          <w:rPr>
            <w:sz w:val="28"/>
            <w:szCs w:val="28"/>
          </w:rPr>
          <w:t>7.1 м</w:t>
        </w:r>
      </w:smartTag>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Порт состоит из Внешней и Внутренней гаваней, защищенных от ветра и волнения молами.</w:t>
      </w:r>
    </w:p>
    <w:p w:rsidR="00DB5862" w:rsidRPr="00BF4B1D" w:rsidRDefault="00DB5862" w:rsidP="003345EC">
      <w:pPr>
        <w:spacing w:line="360" w:lineRule="auto"/>
        <w:ind w:firstLine="720"/>
        <w:jc w:val="both"/>
        <w:rPr>
          <w:sz w:val="28"/>
          <w:szCs w:val="28"/>
        </w:rPr>
      </w:pPr>
      <w:r w:rsidRPr="00BF4B1D">
        <w:rPr>
          <w:sz w:val="28"/>
          <w:szCs w:val="28"/>
        </w:rPr>
        <w:t>Гидрометеорологические сведения. Сильные ветры от ENE вызывают сильное волнение, а иногда сильное северное течение, которое вынуждает суда, стоящие на якорном месте и испытывающие сильную бортовую качку, ложиться на борт.</w:t>
      </w:r>
    </w:p>
    <w:p w:rsidR="00DB5862" w:rsidRPr="00BF4B1D" w:rsidRDefault="00DB5862" w:rsidP="003345EC">
      <w:pPr>
        <w:spacing w:line="360" w:lineRule="auto"/>
        <w:ind w:firstLine="720"/>
        <w:jc w:val="both"/>
        <w:rPr>
          <w:sz w:val="28"/>
          <w:szCs w:val="28"/>
        </w:rPr>
      </w:pPr>
      <w:r w:rsidRPr="00BF4B1D">
        <w:rPr>
          <w:sz w:val="28"/>
          <w:szCs w:val="28"/>
        </w:rPr>
        <w:t>Лоцманская служба. Лоцманская проводка обязательна для судов валовой вместимостью более 300 рег. т. Вызов лоцмана осуществляется с помощью Международного свода сигналов. Лоцман встречает суда южнее подходного светящего буя. Связь с лоцманом осуществляется на УКВ, каналы 16 и 14.</w:t>
      </w:r>
    </w:p>
    <w:p w:rsidR="00DB5862" w:rsidRPr="00BF4B1D" w:rsidRDefault="00DB5862" w:rsidP="003345EC">
      <w:pPr>
        <w:spacing w:line="360" w:lineRule="auto"/>
        <w:ind w:firstLine="720"/>
        <w:jc w:val="both"/>
        <w:rPr>
          <w:sz w:val="28"/>
          <w:szCs w:val="28"/>
        </w:rPr>
      </w:pPr>
      <w:r w:rsidRPr="00BF4B1D">
        <w:rPr>
          <w:sz w:val="28"/>
          <w:szCs w:val="28"/>
        </w:rPr>
        <w:t>Буксиры встречают суда у входа во внешнюю гавань. Движение судов без лоцмана от подходного светящего буя до входа в порт запрещено. Проводка судов в порт осуществляется только днем; выходить из порта судам разрешается с 6 до 24 часов.</w:t>
      </w:r>
    </w:p>
    <w:p w:rsidR="00DB5862" w:rsidRPr="00BF4B1D" w:rsidRDefault="00DB5862" w:rsidP="003345EC">
      <w:pPr>
        <w:spacing w:line="360" w:lineRule="auto"/>
        <w:ind w:firstLine="720"/>
        <w:jc w:val="both"/>
        <w:rPr>
          <w:sz w:val="28"/>
          <w:szCs w:val="28"/>
        </w:rPr>
      </w:pPr>
      <w:r w:rsidRPr="00BF4B1D">
        <w:rPr>
          <w:sz w:val="28"/>
          <w:szCs w:val="28"/>
        </w:rPr>
        <w:t>Портовое оборудование. В порту есть плавучий кран грузоподъемностью 60 т и несколько самоходных кранов грузоподъемностью до 25 т.</w:t>
      </w:r>
    </w:p>
    <w:p w:rsidR="00DB5862" w:rsidRPr="00BF4B1D" w:rsidRDefault="00DB5862" w:rsidP="003345EC">
      <w:pPr>
        <w:spacing w:line="360" w:lineRule="auto"/>
        <w:ind w:firstLine="720"/>
        <w:jc w:val="both"/>
        <w:rPr>
          <w:sz w:val="28"/>
          <w:szCs w:val="28"/>
        </w:rPr>
      </w:pPr>
      <w:r w:rsidRPr="00BF4B1D">
        <w:rPr>
          <w:sz w:val="28"/>
          <w:szCs w:val="28"/>
        </w:rPr>
        <w:t>Ремонт. В порту расположена судоверфь с двумя эллингами. Имеется плавучий док. Может быть выполнен мелкий ремонт механизмов.</w:t>
      </w:r>
    </w:p>
    <w:p w:rsidR="00DB5862" w:rsidRPr="00BF4B1D" w:rsidRDefault="00DB5862" w:rsidP="003345EC">
      <w:pPr>
        <w:spacing w:line="360" w:lineRule="auto"/>
        <w:ind w:firstLine="720"/>
        <w:jc w:val="both"/>
        <w:rPr>
          <w:sz w:val="28"/>
          <w:szCs w:val="28"/>
        </w:rPr>
      </w:pPr>
      <w:r w:rsidRPr="00BF4B1D">
        <w:rPr>
          <w:sz w:val="28"/>
          <w:szCs w:val="28"/>
        </w:rPr>
        <w:t>Снабжение. В порту можно получить жидкое топливо, воду и продовольствие.</w:t>
      </w:r>
    </w:p>
    <w:p w:rsidR="00DB5862" w:rsidRPr="00BF4B1D" w:rsidRDefault="00DB5862" w:rsidP="003345EC">
      <w:pPr>
        <w:spacing w:line="360" w:lineRule="auto"/>
        <w:ind w:firstLine="720"/>
        <w:jc w:val="both"/>
        <w:rPr>
          <w:sz w:val="28"/>
          <w:szCs w:val="28"/>
        </w:rPr>
      </w:pPr>
      <w:r w:rsidRPr="00BF4B1D">
        <w:rPr>
          <w:sz w:val="28"/>
          <w:szCs w:val="28"/>
        </w:rPr>
        <w:t>Станции и сигналы.</w:t>
      </w:r>
      <w:r w:rsidR="009C1192">
        <w:rPr>
          <w:sz w:val="28"/>
          <w:szCs w:val="28"/>
        </w:rPr>
        <w:t xml:space="preserve"> </w:t>
      </w:r>
      <w:r w:rsidRPr="00BF4B1D">
        <w:rPr>
          <w:sz w:val="28"/>
          <w:szCs w:val="28"/>
        </w:rPr>
        <w:t>Сигналы, регулирующие движение судов в порту, поднимаются на флагштоке четырехгранной башни таможни. Черный прямоугольник с белой горизонтальной полосой днем и три красных огня, расположенные по вертикали, ночью означают, что вход судов в порт и выход из него запрещены.</w:t>
      </w:r>
    </w:p>
    <w:p w:rsidR="00DB5862" w:rsidRPr="00BF4B1D" w:rsidRDefault="00DB5862" w:rsidP="003345EC">
      <w:pPr>
        <w:spacing w:line="360" w:lineRule="auto"/>
        <w:ind w:firstLine="720"/>
        <w:jc w:val="both"/>
        <w:rPr>
          <w:sz w:val="28"/>
          <w:szCs w:val="28"/>
        </w:rPr>
      </w:pPr>
      <w:r w:rsidRPr="00BF4B1D">
        <w:rPr>
          <w:sz w:val="28"/>
          <w:szCs w:val="28"/>
        </w:rPr>
        <w:t>Якорние места: суда становятся на якорь в 1,2мили от входа в порт, глубини около 15-20м,грунт якоря держит хорошо, преимущественно песок с ракушкой.</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 1.6.1 – Сведения о портах, местах укрытия и якорных стоянках</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7"/>
        <w:gridCol w:w="1320"/>
        <w:gridCol w:w="1007"/>
        <w:gridCol w:w="1460"/>
        <w:gridCol w:w="5106"/>
      </w:tblGrid>
      <w:tr w:rsidR="00DB5862" w:rsidRPr="00BF4B1D" w:rsidTr="009C1192">
        <w:trPr>
          <w:jc w:val="center"/>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№п/п</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Наим-ие</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Адмир-ский № карты</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 Лоции и стр. описания</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Местные правила плавания, штормовые сигналы</w:t>
            </w:r>
          </w:p>
        </w:tc>
      </w:tr>
      <w:tr w:rsidR="00DB5862" w:rsidRPr="00BF4B1D" w:rsidTr="009C1192">
        <w:trPr>
          <w:jc w:val="center"/>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1</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2</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4</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5</w:t>
            </w:r>
          </w:p>
        </w:tc>
      </w:tr>
      <w:tr w:rsidR="00DB5862" w:rsidRPr="00BF4B1D" w:rsidTr="009C1192">
        <w:trPr>
          <w:jc w:val="center"/>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1</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Ялта</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38129</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Лоция Черного моря</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В условиях плохой видимости менее 500м плавание по каналам запрещено. До получения свободной практики держать поднятым сигнал «Q» (Кэбэк)</w:t>
            </w:r>
          </w:p>
        </w:tc>
      </w:tr>
      <w:tr w:rsidR="00DB5862" w:rsidRPr="00BF4B1D" w:rsidTr="009C1192">
        <w:trPr>
          <w:jc w:val="center"/>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2</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Текирдаг</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33203</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Лоция Мраморного моря</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Лоцманская проводка обязательна. Связь круглосуточно по УКВ, канал 16</w:t>
            </w:r>
          </w:p>
        </w:tc>
      </w:tr>
      <w:tr w:rsidR="00DB5862" w:rsidRPr="00BF4B1D" w:rsidTr="009C1192">
        <w:trPr>
          <w:jc w:val="center"/>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о.Лемнос порт Мудрос в бухте Мудрос</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33205</w:t>
            </w:r>
          </w:p>
          <w:p w:rsidR="00DB5862" w:rsidRPr="00BF4B1D" w:rsidRDefault="00DB5862" w:rsidP="00BF4B1D">
            <w:pPr>
              <w:spacing w:line="360" w:lineRule="auto"/>
              <w:jc w:val="both"/>
            </w:pPr>
            <w:r w:rsidRPr="00BF4B1D">
              <w:t>38214</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Лоция Эгейского моря</w:t>
            </w: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В гавань входить средним проходом. Ширина на фарватере 2 кб., глубина 11м. Идти курсом 330</w:t>
            </w:r>
            <w:r w:rsidRPr="00BF4B1D">
              <w:rPr>
                <w:vertAlign w:val="superscript"/>
              </w:rPr>
              <w:t>0</w:t>
            </w:r>
            <w:r w:rsidRPr="00BF4B1D">
              <w:t xml:space="preserve"> на 5W, оконечность о. Алого. Как только св. зн. Сагради прийдёт на пеленг 73</w:t>
            </w:r>
            <w:r w:rsidRPr="00BF4B1D">
              <w:rPr>
                <w:vertAlign w:val="superscript"/>
              </w:rPr>
              <w:t>0</w:t>
            </w:r>
            <w:r w:rsidRPr="00BF4B1D">
              <w:t>, нужно лечь на него курсом 25</w:t>
            </w:r>
            <w:r w:rsidRPr="00BF4B1D">
              <w:rPr>
                <w:vertAlign w:val="superscript"/>
              </w:rPr>
              <w:t>0</w:t>
            </w:r>
            <w:r w:rsidRPr="00BF4B1D">
              <w:t>, приведя прямо на косу мыс Калойераки. Этим курсом следовать до тех пор, пока северная оконечность о. Алого не прийдёт на пеленг 292</w:t>
            </w:r>
            <w:r w:rsidRPr="00BF4B1D">
              <w:rPr>
                <w:vertAlign w:val="superscript"/>
              </w:rPr>
              <w:t>0</w:t>
            </w:r>
            <w:r w:rsidRPr="00BF4B1D">
              <w:t>.</w:t>
            </w:r>
          </w:p>
        </w:tc>
      </w:tr>
      <w:tr w:rsidR="00DB5862" w:rsidRPr="00BF4B1D" w:rsidTr="009C1192">
        <w:trPr>
          <w:trHeight w:val="70"/>
          <w:jc w:val="center"/>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4</w:t>
            </w:r>
          </w:p>
          <w:p w:rsidR="00DB5862" w:rsidRPr="00BF4B1D" w:rsidRDefault="00DB5862" w:rsidP="00BF4B1D">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Гавань Каламе</w:t>
            </w:r>
          </w:p>
          <w:p w:rsidR="00DB5862" w:rsidRPr="00BF4B1D" w:rsidRDefault="00DB5862" w:rsidP="00BF4B1D">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38252</w:t>
            </w:r>
          </w:p>
          <w:p w:rsidR="00DB5862" w:rsidRPr="00BF4B1D" w:rsidRDefault="00DB5862" w:rsidP="00BF4B1D">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Лоция Ионического моря</w:t>
            </w:r>
          </w:p>
          <w:p w:rsidR="00DB5862" w:rsidRPr="00BF4B1D" w:rsidRDefault="00DB5862" w:rsidP="00BF4B1D">
            <w:pPr>
              <w:spacing w:line="360" w:lineRule="auto"/>
              <w:jc w:val="both"/>
            </w:pP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 xml:space="preserve">Ширина входа в гавань 0,5 кб. Глубины в ней </w:t>
            </w:r>
            <w:smartTag w:uri="urn:schemas-microsoft-com:office:smarttags" w:element="metricconverter">
              <w:smartTagPr>
                <w:attr w:name="ProductID" w:val="5 м"/>
              </w:smartTagPr>
              <w:r w:rsidRPr="00BF4B1D">
                <w:t>5 м</w:t>
              </w:r>
            </w:smartTag>
            <w:r w:rsidRPr="00BF4B1D">
              <w:t>. При следовании в гавань с Е, мыс Мотонсос следует оставлять на расстоянии более 2кб. Предупреждение глубины гавани острова могут отмечаться от глубин, указанных на карте. Светящий знак установлен на NE от входа в гавань.</w:t>
            </w:r>
          </w:p>
        </w:tc>
      </w:tr>
      <w:tr w:rsidR="00DB5862" w:rsidRPr="00BF4B1D" w:rsidTr="009C1192">
        <w:trPr>
          <w:trHeight w:val="1300"/>
          <w:jc w:val="center"/>
        </w:trPr>
        <w:tc>
          <w:tcPr>
            <w:tcW w:w="0" w:type="auto"/>
            <w:tcBorders>
              <w:top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5</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Мессина</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38381</w:t>
            </w:r>
          </w:p>
        </w:tc>
        <w:tc>
          <w:tcPr>
            <w:tcW w:w="0" w:type="auto"/>
            <w:tcBorders>
              <w:top w:val="single" w:sz="4" w:space="0" w:color="auto"/>
              <w:left w:val="single" w:sz="4" w:space="0" w:color="auto"/>
              <w:bottom w:val="single" w:sz="4" w:space="0" w:color="auto"/>
              <w:right w:val="single" w:sz="4" w:space="0" w:color="auto"/>
            </w:tcBorders>
          </w:tcPr>
          <w:p w:rsidR="00DB5862" w:rsidRPr="00BF4B1D" w:rsidRDefault="00DB5862" w:rsidP="00BF4B1D">
            <w:pPr>
              <w:spacing w:line="360" w:lineRule="auto"/>
              <w:jc w:val="both"/>
            </w:pPr>
            <w:r w:rsidRPr="00BF4B1D">
              <w:t>Лоция Ионического моря</w:t>
            </w:r>
          </w:p>
          <w:p w:rsidR="00DB5862" w:rsidRPr="00BF4B1D" w:rsidRDefault="00DB5862" w:rsidP="00BF4B1D">
            <w:pPr>
              <w:spacing w:line="360" w:lineRule="auto"/>
              <w:jc w:val="both"/>
            </w:pPr>
          </w:p>
        </w:tc>
        <w:tc>
          <w:tcPr>
            <w:tcW w:w="0" w:type="auto"/>
            <w:tcBorders>
              <w:top w:val="single" w:sz="4" w:space="0" w:color="auto"/>
              <w:left w:val="single" w:sz="4" w:space="0" w:color="auto"/>
              <w:bottom w:val="single" w:sz="4" w:space="0" w:color="auto"/>
            </w:tcBorders>
          </w:tcPr>
          <w:p w:rsidR="00DB5862" w:rsidRPr="00BF4B1D" w:rsidRDefault="00DB5862" w:rsidP="00BF4B1D">
            <w:pPr>
              <w:spacing w:line="360" w:lineRule="auto"/>
              <w:jc w:val="both"/>
            </w:pPr>
            <w:r w:rsidRPr="00BF4B1D">
              <w:t xml:space="preserve">Порт окаймлен местами осыхающей илистой отмелью глубинами менее </w:t>
            </w:r>
            <w:smartTag w:uri="urn:schemas-microsoft-com:office:smarttags" w:element="metricconverter">
              <w:smartTagPr>
                <w:attr w:name="ProductID" w:val="5 м"/>
              </w:smartTagPr>
              <w:r w:rsidRPr="00BF4B1D">
                <w:t>5 м</w:t>
              </w:r>
            </w:smartTag>
            <w:r w:rsidRPr="00BF4B1D">
              <w:t>, на расстоянии от береговой линии до 6 кб.</w:t>
            </w:r>
          </w:p>
          <w:p w:rsidR="00DB5862" w:rsidRPr="00BF4B1D" w:rsidRDefault="00DB5862" w:rsidP="00BF4B1D">
            <w:pPr>
              <w:spacing w:line="360" w:lineRule="auto"/>
              <w:jc w:val="both"/>
            </w:pPr>
            <w:r w:rsidRPr="00BF4B1D">
              <w:t>В гавани порта надлежит идти курсом ENE.</w:t>
            </w:r>
          </w:p>
          <w:p w:rsidR="00DB5862" w:rsidRPr="00BF4B1D" w:rsidRDefault="00DB5862" w:rsidP="00BF4B1D">
            <w:pPr>
              <w:spacing w:line="360" w:lineRule="auto"/>
              <w:jc w:val="both"/>
            </w:pPr>
            <w:r w:rsidRPr="00BF4B1D">
              <w:t>Войдя в гавань, нужно идти к месту стоянки, придерживаясь заданного берега.</w:t>
            </w:r>
          </w:p>
          <w:p w:rsidR="00DB5862" w:rsidRPr="00BF4B1D" w:rsidRDefault="00DB5862" w:rsidP="00BF4B1D">
            <w:pPr>
              <w:spacing w:line="360" w:lineRule="auto"/>
              <w:jc w:val="both"/>
            </w:pPr>
            <w:r w:rsidRPr="00BF4B1D">
              <w:t>На якорь можно становится на глубинах 13-</w:t>
            </w:r>
            <w:smartTag w:uri="urn:schemas-microsoft-com:office:smarttags" w:element="metricconverter">
              <w:smartTagPr>
                <w:attr w:name="ProductID" w:val="18 м"/>
              </w:smartTagPr>
              <w:r w:rsidRPr="00BF4B1D">
                <w:t>18 м</w:t>
              </w:r>
            </w:smartTag>
            <w:r w:rsidRPr="00BF4B1D">
              <w:t>, грунт здесь вязкий ил.</w:t>
            </w:r>
          </w:p>
        </w:tc>
      </w:tr>
    </w:tbl>
    <w:p w:rsidR="00DB5862" w:rsidRPr="00BF4B1D" w:rsidRDefault="00DB5862" w:rsidP="003345EC">
      <w:pPr>
        <w:spacing w:line="360" w:lineRule="auto"/>
        <w:ind w:firstLine="720"/>
        <w:jc w:val="both"/>
        <w:rPr>
          <w:sz w:val="28"/>
          <w:szCs w:val="28"/>
        </w:rPr>
      </w:pPr>
    </w:p>
    <w:p w:rsidR="00DB5862" w:rsidRPr="009C1192" w:rsidRDefault="005C1722" w:rsidP="009C1192">
      <w:pPr>
        <w:spacing w:line="360" w:lineRule="auto"/>
        <w:ind w:firstLine="720"/>
        <w:jc w:val="center"/>
        <w:rPr>
          <w:b/>
          <w:sz w:val="28"/>
          <w:szCs w:val="28"/>
        </w:rPr>
      </w:pPr>
      <w:r>
        <w:rPr>
          <w:b/>
          <w:sz w:val="28"/>
          <w:szCs w:val="28"/>
        </w:rPr>
        <w:br w:type="page"/>
      </w:r>
      <w:r w:rsidR="00DB5862" w:rsidRPr="009C1192">
        <w:rPr>
          <w:b/>
          <w:sz w:val="28"/>
          <w:szCs w:val="28"/>
        </w:rPr>
        <w:t>1.6</w:t>
      </w:r>
      <w:r w:rsidR="009C1192" w:rsidRPr="009C1192">
        <w:rPr>
          <w:b/>
          <w:sz w:val="28"/>
          <w:szCs w:val="28"/>
        </w:rPr>
        <w:t xml:space="preserve"> Выбор пути на морских участках</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bCs/>
          <w:sz w:val="28"/>
          <w:szCs w:val="28"/>
        </w:rPr>
      </w:pPr>
      <w:r w:rsidRPr="00BF4B1D">
        <w:rPr>
          <w:bCs/>
          <w:sz w:val="28"/>
          <w:szCs w:val="28"/>
        </w:rPr>
        <w:t>Выбор пути выполняется на основании анализа всех условий плавания с учётом осадки судна, его мореходных качеств и эксплуатационных требований.</w:t>
      </w:r>
    </w:p>
    <w:p w:rsidR="00DB5862" w:rsidRPr="00BF4B1D" w:rsidRDefault="00DB5862" w:rsidP="003345EC">
      <w:pPr>
        <w:spacing w:line="360" w:lineRule="auto"/>
        <w:ind w:firstLine="720"/>
        <w:jc w:val="both"/>
        <w:rPr>
          <w:bCs/>
          <w:sz w:val="28"/>
          <w:szCs w:val="28"/>
        </w:rPr>
      </w:pPr>
      <w:r w:rsidRPr="00BF4B1D">
        <w:rPr>
          <w:bCs/>
          <w:sz w:val="28"/>
          <w:szCs w:val="28"/>
        </w:rPr>
        <w:t>Выбираемый путь должен удовлетворять правовым ограничениям (территориальные воды иных государств, запретные и опасные районы и пр.), обеспечивать навигационную безопасность плавания и предотвращение угрозы столкновения с другими судами. Среди вариантов, удовлетворяющих этим требованиям, выбирается наиболее экономичный путь.</w:t>
      </w:r>
    </w:p>
    <w:p w:rsidR="00DB5862" w:rsidRPr="00BF4B1D" w:rsidRDefault="00DB5862" w:rsidP="003345EC">
      <w:pPr>
        <w:spacing w:line="360" w:lineRule="auto"/>
        <w:ind w:firstLine="720"/>
        <w:jc w:val="both"/>
        <w:rPr>
          <w:bCs/>
          <w:sz w:val="28"/>
          <w:szCs w:val="28"/>
        </w:rPr>
      </w:pPr>
      <w:r w:rsidRPr="00BF4B1D">
        <w:rPr>
          <w:bCs/>
          <w:sz w:val="28"/>
          <w:szCs w:val="28"/>
        </w:rPr>
        <w:t>Этот этап работы оформлен на генеральных картах, включающих и порт выхода и порт назначения.</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 практике морского судоходства найвыгоднейшим (оптимальным путем) между двумя заданными точками является тот путь, который данное конкретное судно при сложившейся гидрометеорологической обстановке проходит за кратчайшее время при минимальной затрате ресурсов, обеспечении безопасности мореплавания и сохранности перевозимых грузов.</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 то же время при выполнении конкретных переходов могут задаваться частные критерии оптимальности.</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Выбор критериев оптимального маршрута перехода определяется поставленной перед судном задачей.</w:t>
      </w:r>
    </w:p>
    <w:p w:rsidR="00DB5862" w:rsidRPr="00BF4B1D" w:rsidRDefault="00DB5862" w:rsidP="003345EC">
      <w:pPr>
        <w:spacing w:line="360" w:lineRule="auto"/>
        <w:ind w:firstLine="720"/>
        <w:jc w:val="both"/>
        <w:rPr>
          <w:color w:val="000000"/>
          <w:sz w:val="28"/>
          <w:szCs w:val="28"/>
        </w:rPr>
      </w:pPr>
      <w:r w:rsidRPr="00BF4B1D">
        <w:rPr>
          <w:color w:val="000000"/>
          <w:sz w:val="28"/>
          <w:szCs w:val="28"/>
        </w:rPr>
        <w:t>По навигационным и метеорологическим пособиям и картам изучается район предстоящего перехода, в особенности – его гидрометеорологические характеристики, вероятные погодные условия, вероятность опасных явлений (сильный шторм, плохая видимость и др.), глубина и навигационные опасности, система передачи навигационной и гидрометеорологической информации, радиотехнические СНО, основные пути движения судов, организация проводки судов береговыми гидрометеоцентрами (БГМЦ) или научно-исследовательскими судами погоды (НИСП). На основе этих данных и квалифицированной оценки всех факторов производится выбор наивыгоднейшего маршрута перехода.</w:t>
      </w:r>
    </w:p>
    <w:p w:rsidR="00DB5862" w:rsidRPr="00BF4B1D" w:rsidRDefault="00DB5862" w:rsidP="003345EC">
      <w:pPr>
        <w:spacing w:line="360" w:lineRule="auto"/>
        <w:ind w:firstLine="720"/>
        <w:jc w:val="both"/>
        <w:rPr>
          <w:sz w:val="28"/>
          <w:szCs w:val="28"/>
        </w:rPr>
      </w:pPr>
    </w:p>
    <w:p w:rsidR="00DB5862" w:rsidRPr="009C1192" w:rsidRDefault="00DB5862" w:rsidP="009C1192">
      <w:pPr>
        <w:spacing w:line="360" w:lineRule="auto"/>
        <w:ind w:firstLine="720"/>
        <w:jc w:val="center"/>
        <w:rPr>
          <w:b/>
          <w:sz w:val="28"/>
          <w:szCs w:val="28"/>
        </w:rPr>
      </w:pPr>
      <w:r w:rsidRPr="009C1192">
        <w:rPr>
          <w:b/>
          <w:sz w:val="28"/>
          <w:szCs w:val="28"/>
        </w:rPr>
        <w:t>1.7</w:t>
      </w:r>
      <w:r w:rsidR="009C1192">
        <w:rPr>
          <w:b/>
          <w:sz w:val="28"/>
          <w:szCs w:val="28"/>
        </w:rPr>
        <w:t xml:space="preserve"> </w:t>
      </w:r>
      <w:r w:rsidRPr="009C1192">
        <w:rPr>
          <w:b/>
          <w:sz w:val="28"/>
          <w:szCs w:val="28"/>
        </w:rPr>
        <w:t>Подготовк</w:t>
      </w:r>
      <w:r w:rsidR="009C1192">
        <w:rPr>
          <w:b/>
          <w:sz w:val="28"/>
          <w:szCs w:val="28"/>
        </w:rPr>
        <w:t>а технических средств навигации</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 №1.7.1 -Точностные характеристики технических средств навигации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1224"/>
        <w:gridCol w:w="1865"/>
        <w:gridCol w:w="1560"/>
        <w:gridCol w:w="2637"/>
      </w:tblGrid>
      <w:tr w:rsidR="00DB5862" w:rsidRPr="00BF4B1D" w:rsidTr="009C1192">
        <w:trPr>
          <w:trHeight w:val="158"/>
        </w:trPr>
        <w:tc>
          <w:tcPr>
            <w:tcW w:w="0" w:type="auto"/>
          </w:tcPr>
          <w:p w:rsidR="00DB5862" w:rsidRPr="009C1192" w:rsidRDefault="00DB5862" w:rsidP="009C1192">
            <w:pPr>
              <w:spacing w:line="360" w:lineRule="auto"/>
              <w:jc w:val="both"/>
            </w:pPr>
            <w:r w:rsidRPr="009C1192">
              <w:t>Прибор, система</w:t>
            </w:r>
          </w:p>
        </w:tc>
        <w:tc>
          <w:tcPr>
            <w:tcW w:w="0" w:type="auto"/>
          </w:tcPr>
          <w:p w:rsidR="00DB5862" w:rsidRPr="009C1192" w:rsidRDefault="00DB5862" w:rsidP="009C1192">
            <w:pPr>
              <w:spacing w:line="360" w:lineRule="auto"/>
              <w:jc w:val="both"/>
            </w:pPr>
            <w:r w:rsidRPr="009C1192">
              <w:t>тип, марка</w:t>
            </w:r>
          </w:p>
        </w:tc>
        <w:tc>
          <w:tcPr>
            <w:tcW w:w="0" w:type="auto"/>
          </w:tcPr>
          <w:p w:rsidR="00DB5862" w:rsidRPr="009C1192" w:rsidRDefault="00DB5862" w:rsidP="009C1192">
            <w:pPr>
              <w:spacing w:line="360" w:lineRule="auto"/>
              <w:jc w:val="both"/>
            </w:pPr>
            <w:r w:rsidRPr="009C1192">
              <w:t>СКП выработки нав.пар.</w:t>
            </w:r>
          </w:p>
        </w:tc>
        <w:tc>
          <w:tcPr>
            <w:tcW w:w="0" w:type="auto"/>
          </w:tcPr>
          <w:p w:rsidR="00DB5862" w:rsidRPr="009C1192" w:rsidRDefault="00DB5862" w:rsidP="009C1192">
            <w:pPr>
              <w:spacing w:line="360" w:lineRule="auto"/>
              <w:jc w:val="both"/>
            </w:pPr>
            <w:r w:rsidRPr="009C1192">
              <w:t>Измеря</w:t>
            </w:r>
          </w:p>
          <w:p w:rsidR="00DB5862" w:rsidRPr="009C1192" w:rsidRDefault="00DB5862" w:rsidP="009C1192">
            <w:pPr>
              <w:spacing w:line="360" w:lineRule="auto"/>
              <w:jc w:val="both"/>
            </w:pPr>
            <w:r w:rsidRPr="009C1192">
              <w:t>емый параметр</w:t>
            </w:r>
          </w:p>
        </w:tc>
        <w:tc>
          <w:tcPr>
            <w:tcW w:w="0" w:type="auto"/>
          </w:tcPr>
          <w:p w:rsidR="00DB5862" w:rsidRPr="009C1192" w:rsidRDefault="00DB5862" w:rsidP="009C1192">
            <w:pPr>
              <w:spacing w:line="360" w:lineRule="auto"/>
              <w:jc w:val="both"/>
            </w:pPr>
            <w:r w:rsidRPr="009C1192">
              <w:t>Условия</w:t>
            </w:r>
          </w:p>
        </w:tc>
      </w:tr>
      <w:tr w:rsidR="00DB5862" w:rsidRPr="00BF4B1D" w:rsidTr="009C1192">
        <w:trPr>
          <w:trHeight w:val="248"/>
        </w:trPr>
        <w:tc>
          <w:tcPr>
            <w:tcW w:w="0" w:type="auto"/>
          </w:tcPr>
          <w:p w:rsidR="00DB5862" w:rsidRPr="009C1192" w:rsidRDefault="00DB5862" w:rsidP="009C1192">
            <w:pPr>
              <w:spacing w:line="360" w:lineRule="auto"/>
              <w:jc w:val="both"/>
            </w:pPr>
            <w:r w:rsidRPr="009C1192">
              <w:t>1</w:t>
            </w:r>
          </w:p>
        </w:tc>
        <w:tc>
          <w:tcPr>
            <w:tcW w:w="0" w:type="auto"/>
          </w:tcPr>
          <w:p w:rsidR="00DB5862" w:rsidRPr="009C1192" w:rsidRDefault="00DB5862" w:rsidP="009C1192">
            <w:pPr>
              <w:spacing w:line="360" w:lineRule="auto"/>
              <w:jc w:val="both"/>
            </w:pPr>
            <w:r w:rsidRPr="009C1192">
              <w:t>2</w:t>
            </w:r>
          </w:p>
        </w:tc>
        <w:tc>
          <w:tcPr>
            <w:tcW w:w="0" w:type="auto"/>
          </w:tcPr>
          <w:p w:rsidR="00DB5862" w:rsidRPr="009C1192" w:rsidRDefault="00DB5862" w:rsidP="009C1192">
            <w:pPr>
              <w:spacing w:line="360" w:lineRule="auto"/>
              <w:jc w:val="both"/>
            </w:pPr>
            <w:r w:rsidRPr="009C1192">
              <w:t>3</w:t>
            </w:r>
          </w:p>
        </w:tc>
        <w:tc>
          <w:tcPr>
            <w:tcW w:w="0" w:type="auto"/>
          </w:tcPr>
          <w:p w:rsidR="00DB5862" w:rsidRPr="009C1192" w:rsidRDefault="00DB5862" w:rsidP="009C1192">
            <w:pPr>
              <w:spacing w:line="360" w:lineRule="auto"/>
              <w:jc w:val="both"/>
            </w:pPr>
            <w:r w:rsidRPr="009C1192">
              <w:t>4</w:t>
            </w:r>
          </w:p>
        </w:tc>
        <w:tc>
          <w:tcPr>
            <w:tcW w:w="0" w:type="auto"/>
          </w:tcPr>
          <w:p w:rsidR="00DB5862" w:rsidRPr="009C1192" w:rsidRDefault="00DB5862" w:rsidP="009C1192">
            <w:pPr>
              <w:spacing w:line="360" w:lineRule="auto"/>
              <w:jc w:val="both"/>
            </w:pPr>
            <w:r w:rsidRPr="009C1192">
              <w:t>5</w:t>
            </w:r>
          </w:p>
        </w:tc>
      </w:tr>
      <w:tr w:rsidR="00DB5862" w:rsidRPr="00BF4B1D" w:rsidTr="009C1192">
        <w:tc>
          <w:tcPr>
            <w:tcW w:w="0" w:type="auto"/>
          </w:tcPr>
          <w:p w:rsidR="00DB5862" w:rsidRPr="009C1192" w:rsidRDefault="00DB5862" w:rsidP="009C1192">
            <w:pPr>
              <w:spacing w:line="360" w:lineRule="auto"/>
              <w:jc w:val="both"/>
            </w:pPr>
            <w:r w:rsidRPr="009C1192">
              <w:t>Магнитный компас</w:t>
            </w:r>
          </w:p>
        </w:tc>
        <w:tc>
          <w:tcPr>
            <w:tcW w:w="0" w:type="auto"/>
          </w:tcPr>
          <w:p w:rsidR="00DB5862" w:rsidRPr="009C1192" w:rsidRDefault="00DB5862" w:rsidP="009C1192">
            <w:pPr>
              <w:spacing w:line="360" w:lineRule="auto"/>
              <w:jc w:val="both"/>
            </w:pPr>
            <w:r w:rsidRPr="009C1192">
              <w:t>«КМО-Т»</w:t>
            </w:r>
          </w:p>
        </w:tc>
        <w:tc>
          <w:tcPr>
            <w:tcW w:w="0" w:type="auto"/>
          </w:tcPr>
          <w:p w:rsidR="00DB5862" w:rsidRPr="009C1192" w:rsidRDefault="00DB5862" w:rsidP="009C1192">
            <w:pPr>
              <w:spacing w:line="360" w:lineRule="auto"/>
              <w:jc w:val="both"/>
            </w:pPr>
            <w:r w:rsidRPr="009C1192">
              <w:t>±1,0°</w:t>
            </w:r>
          </w:p>
          <w:p w:rsidR="00DB5862" w:rsidRPr="009C1192" w:rsidRDefault="00DB5862" w:rsidP="009C1192">
            <w:pPr>
              <w:spacing w:line="360" w:lineRule="auto"/>
              <w:jc w:val="both"/>
              <w:rPr>
                <w:vertAlign w:val="superscript"/>
              </w:rPr>
            </w:pPr>
            <w:r w:rsidRPr="009C1192">
              <w:t>±1,5</w:t>
            </w:r>
            <w:r w:rsidRPr="009C1192">
              <w:rPr>
                <w:vertAlign w:val="superscript"/>
              </w:rPr>
              <w:t>о</w:t>
            </w:r>
          </w:p>
        </w:tc>
        <w:tc>
          <w:tcPr>
            <w:tcW w:w="0" w:type="auto"/>
          </w:tcPr>
          <w:p w:rsidR="00DB5862" w:rsidRPr="009C1192" w:rsidRDefault="00DB5862" w:rsidP="009C1192">
            <w:pPr>
              <w:spacing w:line="360" w:lineRule="auto"/>
              <w:jc w:val="both"/>
            </w:pPr>
            <w:r w:rsidRPr="009C1192">
              <w:t>Пеленг</w:t>
            </w:r>
          </w:p>
        </w:tc>
        <w:tc>
          <w:tcPr>
            <w:tcW w:w="0" w:type="auto"/>
          </w:tcPr>
          <w:p w:rsidR="00DB5862" w:rsidRPr="009C1192" w:rsidRDefault="00DB5862" w:rsidP="009C1192">
            <w:pPr>
              <w:spacing w:line="360" w:lineRule="auto"/>
              <w:jc w:val="both"/>
            </w:pPr>
            <w:r w:rsidRPr="009C1192">
              <w:t>Днем, ночью</w:t>
            </w:r>
          </w:p>
        </w:tc>
      </w:tr>
      <w:tr w:rsidR="00DB5862" w:rsidRPr="00BF4B1D" w:rsidTr="009C1192">
        <w:tc>
          <w:tcPr>
            <w:tcW w:w="0" w:type="auto"/>
          </w:tcPr>
          <w:p w:rsidR="00DB5862" w:rsidRPr="009C1192" w:rsidRDefault="00DB5862" w:rsidP="009C1192">
            <w:pPr>
              <w:spacing w:line="360" w:lineRule="auto"/>
              <w:jc w:val="both"/>
            </w:pPr>
            <w:r w:rsidRPr="009C1192">
              <w:t>Радиопеленгатор</w:t>
            </w:r>
          </w:p>
        </w:tc>
        <w:tc>
          <w:tcPr>
            <w:tcW w:w="0" w:type="auto"/>
          </w:tcPr>
          <w:p w:rsidR="00DB5862" w:rsidRPr="009C1192" w:rsidRDefault="00DB5862" w:rsidP="009C1192">
            <w:pPr>
              <w:spacing w:line="360" w:lineRule="auto"/>
              <w:jc w:val="both"/>
            </w:pPr>
            <w:r w:rsidRPr="009C1192">
              <w:t>«Рыбка »</w:t>
            </w:r>
          </w:p>
        </w:tc>
        <w:tc>
          <w:tcPr>
            <w:tcW w:w="0" w:type="auto"/>
          </w:tcPr>
          <w:p w:rsidR="00DB5862" w:rsidRPr="009C1192" w:rsidRDefault="00DB5862" w:rsidP="009C1192">
            <w:pPr>
              <w:spacing w:line="360" w:lineRule="auto"/>
              <w:jc w:val="both"/>
            </w:pPr>
            <w:r w:rsidRPr="009C1192">
              <w:t>±2,0°</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Радиопе-ленг</w:t>
            </w:r>
          </w:p>
        </w:tc>
        <w:tc>
          <w:tcPr>
            <w:tcW w:w="0" w:type="auto"/>
          </w:tcPr>
          <w:p w:rsidR="00DB5862" w:rsidRPr="009C1192" w:rsidRDefault="00DB5862" w:rsidP="009C1192">
            <w:pPr>
              <w:spacing w:line="360" w:lineRule="auto"/>
              <w:jc w:val="both"/>
            </w:pPr>
            <w:r w:rsidRPr="009C1192">
              <w:t>Днем, ночью</w:t>
            </w:r>
          </w:p>
        </w:tc>
      </w:tr>
      <w:tr w:rsidR="00DB5862" w:rsidRPr="00BF4B1D" w:rsidTr="009C1192">
        <w:tc>
          <w:tcPr>
            <w:tcW w:w="0" w:type="auto"/>
          </w:tcPr>
          <w:p w:rsidR="00DB5862" w:rsidRPr="009C1192" w:rsidRDefault="00DB5862" w:rsidP="009C1192">
            <w:pPr>
              <w:spacing w:line="360" w:lineRule="auto"/>
              <w:jc w:val="both"/>
            </w:pPr>
            <w:r w:rsidRPr="009C1192">
              <w:t>Гирокомпас</w:t>
            </w:r>
          </w:p>
        </w:tc>
        <w:tc>
          <w:tcPr>
            <w:tcW w:w="0" w:type="auto"/>
          </w:tcPr>
          <w:p w:rsidR="00DB5862" w:rsidRPr="009C1192" w:rsidRDefault="00DB5862" w:rsidP="009C1192">
            <w:pPr>
              <w:spacing w:line="360" w:lineRule="auto"/>
              <w:jc w:val="both"/>
            </w:pPr>
            <w:r w:rsidRPr="009C1192">
              <w:t>«Вега»</w:t>
            </w:r>
          </w:p>
        </w:tc>
        <w:tc>
          <w:tcPr>
            <w:tcW w:w="0" w:type="auto"/>
          </w:tcPr>
          <w:p w:rsidR="00DB5862" w:rsidRPr="009C1192" w:rsidRDefault="00DB5862" w:rsidP="009C1192">
            <w:pPr>
              <w:spacing w:line="360" w:lineRule="auto"/>
              <w:jc w:val="both"/>
              <w:rPr>
                <w:vertAlign w:val="superscript"/>
              </w:rPr>
            </w:pPr>
            <w:r w:rsidRPr="009C1192">
              <w:t>±0,7</w:t>
            </w:r>
            <w:r w:rsidRPr="009C1192">
              <w:rPr>
                <w:vertAlign w:val="superscript"/>
              </w:rPr>
              <w:t>0</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Пеленг</w:t>
            </w:r>
          </w:p>
          <w:p w:rsidR="00DB5862" w:rsidRPr="009C1192" w:rsidRDefault="00DB5862" w:rsidP="009C1192">
            <w:pPr>
              <w:spacing w:line="360" w:lineRule="auto"/>
              <w:jc w:val="both"/>
            </w:pPr>
            <w:r w:rsidRPr="009C1192">
              <w:t>Курс</w:t>
            </w:r>
          </w:p>
        </w:tc>
        <w:tc>
          <w:tcPr>
            <w:tcW w:w="0" w:type="auto"/>
          </w:tcPr>
          <w:p w:rsidR="00DB5862" w:rsidRPr="009C1192" w:rsidRDefault="00DB5862" w:rsidP="009C1192">
            <w:pPr>
              <w:spacing w:line="360" w:lineRule="auto"/>
              <w:jc w:val="both"/>
            </w:pPr>
            <w:r w:rsidRPr="009C1192">
              <w:t>Курс</w:t>
            </w:r>
          </w:p>
          <w:p w:rsidR="00DB5862" w:rsidRPr="009C1192" w:rsidRDefault="00DB5862" w:rsidP="009C1192">
            <w:pPr>
              <w:spacing w:line="360" w:lineRule="auto"/>
              <w:jc w:val="both"/>
            </w:pPr>
            <w:r w:rsidRPr="009C1192">
              <w:t>Маневры</w:t>
            </w:r>
          </w:p>
        </w:tc>
      </w:tr>
      <w:tr w:rsidR="00DB5862" w:rsidRPr="00BF4B1D" w:rsidTr="009C1192">
        <w:tc>
          <w:tcPr>
            <w:tcW w:w="0" w:type="auto"/>
          </w:tcPr>
          <w:p w:rsidR="00DB5862" w:rsidRPr="009C1192" w:rsidRDefault="00DB5862" w:rsidP="009C1192">
            <w:pPr>
              <w:spacing w:line="360" w:lineRule="auto"/>
              <w:jc w:val="both"/>
            </w:pPr>
            <w:r w:rsidRPr="009C1192">
              <w:t>Радиолокацион- ная станция</w:t>
            </w:r>
          </w:p>
        </w:tc>
        <w:tc>
          <w:tcPr>
            <w:tcW w:w="0" w:type="auto"/>
          </w:tcPr>
          <w:p w:rsidR="00DB5862" w:rsidRPr="009C1192" w:rsidRDefault="00DB5862" w:rsidP="009C1192">
            <w:pPr>
              <w:spacing w:line="360" w:lineRule="auto"/>
              <w:jc w:val="both"/>
            </w:pPr>
            <w:r w:rsidRPr="009C1192">
              <w:t>«Миус»</w:t>
            </w:r>
          </w:p>
        </w:tc>
        <w:tc>
          <w:tcPr>
            <w:tcW w:w="0" w:type="auto"/>
          </w:tcPr>
          <w:p w:rsidR="00DB5862" w:rsidRPr="009C1192" w:rsidRDefault="00DB5862" w:rsidP="009C1192">
            <w:pPr>
              <w:spacing w:line="360" w:lineRule="auto"/>
              <w:jc w:val="both"/>
            </w:pPr>
            <w:r w:rsidRPr="009C1192">
              <w:t>6;15;30</w:t>
            </w:r>
          </w:p>
          <w:p w:rsidR="00DB5862" w:rsidRPr="009C1192" w:rsidRDefault="00DB5862" w:rsidP="009C1192">
            <w:pPr>
              <w:spacing w:line="360" w:lineRule="auto"/>
              <w:jc w:val="both"/>
            </w:pPr>
            <w:r w:rsidRPr="009C1192">
              <w:t>1,5%Д</w:t>
            </w:r>
          </w:p>
          <w:p w:rsidR="00DB5862" w:rsidRPr="009C1192" w:rsidRDefault="00DB5862" w:rsidP="009C1192">
            <w:pPr>
              <w:spacing w:line="360" w:lineRule="auto"/>
              <w:jc w:val="both"/>
            </w:pPr>
            <w:r w:rsidRPr="009C1192">
              <w:t>1,0%Д</w:t>
            </w:r>
          </w:p>
        </w:tc>
        <w:tc>
          <w:tcPr>
            <w:tcW w:w="0" w:type="auto"/>
          </w:tcPr>
          <w:p w:rsidR="00DB5862" w:rsidRPr="009C1192" w:rsidRDefault="00DB5862" w:rsidP="009C1192">
            <w:pPr>
              <w:spacing w:line="360" w:lineRule="auto"/>
              <w:jc w:val="both"/>
            </w:pPr>
            <w:r w:rsidRPr="009C1192">
              <w:t>Пеленг Дистанция</w:t>
            </w:r>
          </w:p>
          <w:p w:rsidR="00DB5862" w:rsidRPr="009C1192" w:rsidRDefault="00DB5862" w:rsidP="009C1192">
            <w:pPr>
              <w:spacing w:line="360" w:lineRule="auto"/>
              <w:jc w:val="both"/>
            </w:pPr>
            <w:r w:rsidRPr="009C1192">
              <w:t>Дистанция</w:t>
            </w:r>
          </w:p>
        </w:tc>
        <w:tc>
          <w:tcPr>
            <w:tcW w:w="0" w:type="auto"/>
          </w:tcPr>
          <w:p w:rsidR="00DB5862" w:rsidRPr="009C1192" w:rsidRDefault="00DB5862" w:rsidP="009C1192">
            <w:pPr>
              <w:spacing w:line="360" w:lineRule="auto"/>
              <w:jc w:val="both"/>
            </w:pPr>
            <w:r w:rsidRPr="009C1192">
              <w:t>Эл. Визир 0,4;0,8;1,6м</w:t>
            </w:r>
          </w:p>
        </w:tc>
      </w:tr>
      <w:tr w:rsidR="00DB5862" w:rsidRPr="00BF4B1D" w:rsidTr="009C1192">
        <w:tc>
          <w:tcPr>
            <w:tcW w:w="0" w:type="auto"/>
          </w:tcPr>
          <w:p w:rsidR="00DB5862" w:rsidRPr="009C1192" w:rsidRDefault="00DB5862" w:rsidP="009C1192">
            <w:pPr>
              <w:spacing w:line="360" w:lineRule="auto"/>
              <w:jc w:val="both"/>
            </w:pPr>
            <w:r w:rsidRPr="009C1192">
              <w:t>Радиолокацион- ная станция</w:t>
            </w:r>
          </w:p>
        </w:tc>
        <w:tc>
          <w:tcPr>
            <w:tcW w:w="0" w:type="auto"/>
          </w:tcPr>
          <w:p w:rsidR="00DB5862" w:rsidRPr="009C1192" w:rsidRDefault="00DB5862" w:rsidP="009C1192">
            <w:pPr>
              <w:spacing w:line="360" w:lineRule="auto"/>
              <w:jc w:val="both"/>
            </w:pPr>
            <w:r w:rsidRPr="009C1192">
              <w:t>«Печора»</w:t>
            </w:r>
          </w:p>
        </w:tc>
        <w:tc>
          <w:tcPr>
            <w:tcW w:w="0" w:type="auto"/>
          </w:tcPr>
          <w:p w:rsidR="00DB5862" w:rsidRPr="009C1192" w:rsidRDefault="00DB5862" w:rsidP="009C1192">
            <w:pPr>
              <w:spacing w:line="360" w:lineRule="auto"/>
              <w:jc w:val="both"/>
            </w:pPr>
            <w:r w:rsidRPr="009C1192">
              <w:t>6;15;30</w:t>
            </w:r>
          </w:p>
          <w:p w:rsidR="00DB5862" w:rsidRPr="009C1192" w:rsidRDefault="00DB5862" w:rsidP="009C1192">
            <w:pPr>
              <w:spacing w:line="360" w:lineRule="auto"/>
              <w:jc w:val="both"/>
            </w:pPr>
            <w:r w:rsidRPr="009C1192">
              <w:t>1,0%Д</w:t>
            </w:r>
          </w:p>
          <w:p w:rsidR="00DB5862" w:rsidRPr="009C1192" w:rsidRDefault="00DB5862" w:rsidP="009C1192">
            <w:pPr>
              <w:spacing w:line="360" w:lineRule="auto"/>
              <w:jc w:val="both"/>
            </w:pPr>
            <w:r w:rsidRPr="009C1192">
              <w:t>1,0%Д</w:t>
            </w:r>
          </w:p>
        </w:tc>
        <w:tc>
          <w:tcPr>
            <w:tcW w:w="0" w:type="auto"/>
          </w:tcPr>
          <w:p w:rsidR="00DB5862" w:rsidRPr="009C1192" w:rsidRDefault="00DB5862" w:rsidP="009C1192">
            <w:pPr>
              <w:spacing w:line="360" w:lineRule="auto"/>
              <w:jc w:val="both"/>
            </w:pPr>
            <w:r w:rsidRPr="009C1192">
              <w:t>Пеленг Дистанция</w:t>
            </w:r>
          </w:p>
          <w:p w:rsidR="00DB5862" w:rsidRPr="009C1192" w:rsidRDefault="00DB5862" w:rsidP="009C1192">
            <w:pPr>
              <w:spacing w:line="360" w:lineRule="auto"/>
              <w:jc w:val="both"/>
            </w:pPr>
            <w:r w:rsidRPr="009C1192">
              <w:t>Дистанция</w:t>
            </w:r>
          </w:p>
        </w:tc>
        <w:tc>
          <w:tcPr>
            <w:tcW w:w="0" w:type="auto"/>
          </w:tcPr>
          <w:p w:rsidR="00DB5862" w:rsidRPr="009C1192" w:rsidRDefault="00DB5862" w:rsidP="009C1192">
            <w:pPr>
              <w:spacing w:line="360" w:lineRule="auto"/>
              <w:jc w:val="both"/>
            </w:pPr>
            <w:r w:rsidRPr="009C1192">
              <w:t>Эл. Визир 0,4;0,8;1,6м</w:t>
            </w:r>
          </w:p>
        </w:tc>
      </w:tr>
      <w:tr w:rsidR="00DB5862" w:rsidRPr="00BF4B1D" w:rsidTr="009C1192">
        <w:tc>
          <w:tcPr>
            <w:tcW w:w="0" w:type="auto"/>
          </w:tcPr>
          <w:p w:rsidR="00DB5862" w:rsidRPr="009C1192" w:rsidRDefault="00DB5862" w:rsidP="009C1192">
            <w:pPr>
              <w:spacing w:line="360" w:lineRule="auto"/>
              <w:jc w:val="both"/>
            </w:pPr>
            <w:r w:rsidRPr="009C1192">
              <w:t>Эхолот</w:t>
            </w:r>
          </w:p>
        </w:tc>
        <w:tc>
          <w:tcPr>
            <w:tcW w:w="0" w:type="auto"/>
          </w:tcPr>
          <w:p w:rsidR="00DB5862" w:rsidRPr="009C1192" w:rsidRDefault="00DB5862" w:rsidP="009C1192">
            <w:pPr>
              <w:spacing w:line="360" w:lineRule="auto"/>
              <w:jc w:val="both"/>
            </w:pPr>
            <w:r w:rsidRPr="009C1192">
              <w:t>«НЕЛ-5»</w:t>
            </w:r>
          </w:p>
        </w:tc>
        <w:tc>
          <w:tcPr>
            <w:tcW w:w="0" w:type="auto"/>
          </w:tcPr>
          <w:p w:rsidR="00DB5862" w:rsidRPr="009C1192" w:rsidRDefault="00DB5862" w:rsidP="009C1192">
            <w:pPr>
              <w:spacing w:line="360" w:lineRule="auto"/>
              <w:jc w:val="both"/>
            </w:pPr>
            <w:r w:rsidRPr="009C1192">
              <w:t>0м</w:t>
            </w:r>
          </w:p>
          <w:p w:rsidR="00DB5862" w:rsidRPr="009C1192" w:rsidRDefault="00DB5862" w:rsidP="009C1192">
            <w:pPr>
              <w:spacing w:line="360" w:lineRule="auto"/>
              <w:jc w:val="both"/>
            </w:pPr>
            <w:r w:rsidRPr="009C1192">
              <w:t>±0,3м</w:t>
            </w:r>
          </w:p>
          <w:p w:rsidR="00DB5862" w:rsidRPr="009C1192" w:rsidRDefault="00DB5862" w:rsidP="009C1192">
            <w:pPr>
              <w:spacing w:line="360" w:lineRule="auto"/>
              <w:jc w:val="both"/>
            </w:pPr>
            <w:r w:rsidRPr="009C1192">
              <w:t>±0,7м</w:t>
            </w:r>
          </w:p>
          <w:p w:rsidR="00DB5862" w:rsidRPr="009C1192" w:rsidRDefault="00DB5862" w:rsidP="009C1192">
            <w:pPr>
              <w:spacing w:line="360" w:lineRule="auto"/>
              <w:jc w:val="both"/>
            </w:pPr>
            <w:r w:rsidRPr="009C1192">
              <w:t>±0,9м</w:t>
            </w:r>
          </w:p>
        </w:tc>
        <w:tc>
          <w:tcPr>
            <w:tcW w:w="0" w:type="auto"/>
          </w:tcPr>
          <w:p w:rsidR="00DB5862" w:rsidRPr="009C1192" w:rsidRDefault="00DB5862" w:rsidP="009C1192">
            <w:pPr>
              <w:spacing w:line="360" w:lineRule="auto"/>
              <w:jc w:val="both"/>
            </w:pPr>
            <w:r w:rsidRPr="009C1192">
              <w:t>Глубина</w:t>
            </w:r>
          </w:p>
          <w:p w:rsidR="00DB5862" w:rsidRPr="009C1192" w:rsidRDefault="00DB5862" w:rsidP="009C1192">
            <w:pPr>
              <w:spacing w:line="360" w:lineRule="auto"/>
              <w:jc w:val="both"/>
            </w:pPr>
            <w:r w:rsidRPr="009C1192">
              <w:t>Глубина</w:t>
            </w:r>
          </w:p>
          <w:p w:rsidR="00DB5862" w:rsidRPr="009C1192" w:rsidRDefault="00DB5862" w:rsidP="009C1192">
            <w:pPr>
              <w:spacing w:line="360" w:lineRule="auto"/>
              <w:jc w:val="both"/>
            </w:pPr>
            <w:r w:rsidRPr="009C1192">
              <w:t>Глубина</w:t>
            </w:r>
          </w:p>
          <w:p w:rsidR="00DB5862" w:rsidRPr="009C1192" w:rsidRDefault="00DB5862" w:rsidP="009C1192">
            <w:pPr>
              <w:spacing w:line="360" w:lineRule="auto"/>
              <w:jc w:val="both"/>
            </w:pPr>
            <w:r w:rsidRPr="009C1192">
              <w:t>Глубина</w:t>
            </w:r>
          </w:p>
        </w:tc>
        <w:tc>
          <w:tcPr>
            <w:tcW w:w="0" w:type="auto"/>
          </w:tcPr>
          <w:p w:rsidR="00DB5862" w:rsidRPr="009C1192" w:rsidRDefault="00DB5862" w:rsidP="009C1192">
            <w:pPr>
              <w:spacing w:line="360" w:lineRule="auto"/>
              <w:jc w:val="both"/>
            </w:pPr>
            <w:r w:rsidRPr="009C1192">
              <w:t xml:space="preserve">До </w:t>
            </w:r>
            <w:smartTag w:uri="urn:schemas-microsoft-com:office:smarttags" w:element="metricconverter">
              <w:smartTagPr>
                <w:attr w:name="ProductID" w:val="5 м"/>
              </w:smartTagPr>
              <w:r w:rsidRPr="009C1192">
                <w:t>5 м</w:t>
              </w:r>
            </w:smartTag>
          </w:p>
          <w:p w:rsidR="00DB5862" w:rsidRPr="009C1192" w:rsidRDefault="00DB5862" w:rsidP="009C1192">
            <w:pPr>
              <w:spacing w:line="360" w:lineRule="auto"/>
              <w:jc w:val="both"/>
            </w:pPr>
            <w:r w:rsidRPr="009C1192">
              <w:t>5-</w:t>
            </w:r>
            <w:smartTag w:uri="urn:schemas-microsoft-com:office:smarttags" w:element="metricconverter">
              <w:smartTagPr>
                <w:attr w:name="ProductID" w:val="10 м"/>
              </w:smartTagPr>
              <w:r w:rsidRPr="009C1192">
                <w:t>10 м</w:t>
              </w:r>
            </w:smartTag>
          </w:p>
          <w:p w:rsidR="00DB5862" w:rsidRPr="009C1192" w:rsidRDefault="00DB5862" w:rsidP="009C1192">
            <w:pPr>
              <w:spacing w:line="360" w:lineRule="auto"/>
              <w:jc w:val="both"/>
            </w:pPr>
            <w:r w:rsidRPr="009C1192">
              <w:t>10-</w:t>
            </w:r>
            <w:smartTag w:uri="urn:schemas-microsoft-com:office:smarttags" w:element="metricconverter">
              <w:smartTagPr>
                <w:attr w:name="ProductID" w:val="20 м"/>
              </w:smartTagPr>
              <w:r w:rsidRPr="009C1192">
                <w:t>20 м</w:t>
              </w:r>
            </w:smartTag>
          </w:p>
          <w:p w:rsidR="00DB5862" w:rsidRPr="009C1192" w:rsidRDefault="00DB5862" w:rsidP="009C1192">
            <w:pPr>
              <w:spacing w:line="360" w:lineRule="auto"/>
              <w:jc w:val="both"/>
            </w:pPr>
            <w:r w:rsidRPr="009C1192">
              <w:t xml:space="preserve">более </w:t>
            </w:r>
            <w:smartTag w:uri="urn:schemas-microsoft-com:office:smarttags" w:element="metricconverter">
              <w:smartTagPr>
                <w:attr w:name="ProductID" w:val="20 м"/>
              </w:smartTagPr>
              <w:r w:rsidRPr="009C1192">
                <w:t>20 м</w:t>
              </w:r>
            </w:smartTag>
          </w:p>
        </w:tc>
      </w:tr>
      <w:tr w:rsidR="00DB5862" w:rsidRPr="00BF4B1D" w:rsidTr="009C1192">
        <w:tc>
          <w:tcPr>
            <w:tcW w:w="0" w:type="auto"/>
          </w:tcPr>
          <w:p w:rsidR="00DB5862" w:rsidRPr="009C1192" w:rsidRDefault="00DB5862" w:rsidP="009C1192">
            <w:pPr>
              <w:spacing w:line="360" w:lineRule="auto"/>
              <w:jc w:val="both"/>
            </w:pPr>
            <w:r w:rsidRPr="009C1192">
              <w:t>Лаг</w:t>
            </w:r>
          </w:p>
        </w:tc>
        <w:tc>
          <w:tcPr>
            <w:tcW w:w="0" w:type="auto"/>
          </w:tcPr>
          <w:p w:rsidR="00DB5862" w:rsidRPr="009C1192" w:rsidRDefault="00DB5862" w:rsidP="009C1192">
            <w:pPr>
              <w:spacing w:line="360" w:lineRule="auto"/>
              <w:jc w:val="both"/>
            </w:pPr>
            <w:r w:rsidRPr="009C1192">
              <w:t>«МГЛ-25 М»</w:t>
            </w:r>
          </w:p>
        </w:tc>
        <w:tc>
          <w:tcPr>
            <w:tcW w:w="0" w:type="auto"/>
          </w:tcPr>
          <w:p w:rsidR="00DB5862" w:rsidRPr="009C1192" w:rsidRDefault="00DB5862" w:rsidP="009C1192">
            <w:pPr>
              <w:spacing w:line="360" w:lineRule="auto"/>
              <w:jc w:val="both"/>
            </w:pPr>
            <w:r w:rsidRPr="009C1192">
              <w:t>±0,25 узла.</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Расстояние</w:t>
            </w:r>
          </w:p>
          <w:p w:rsidR="00DB5862" w:rsidRPr="009C1192" w:rsidRDefault="00DB5862" w:rsidP="009C1192">
            <w:pPr>
              <w:spacing w:line="360" w:lineRule="auto"/>
              <w:jc w:val="both"/>
            </w:pPr>
            <w:r w:rsidRPr="009C1192">
              <w:t>Скорость</w:t>
            </w:r>
          </w:p>
        </w:tc>
        <w:tc>
          <w:tcPr>
            <w:tcW w:w="0" w:type="auto"/>
          </w:tcPr>
          <w:p w:rsidR="00DB5862" w:rsidRPr="009C1192" w:rsidRDefault="00DB5862" w:rsidP="009C1192">
            <w:pPr>
              <w:spacing w:line="360" w:lineRule="auto"/>
              <w:jc w:val="both"/>
            </w:pPr>
            <w:r w:rsidRPr="009C1192">
              <w:t>0-5 уз</w:t>
            </w:r>
          </w:p>
          <w:p w:rsidR="00DB5862" w:rsidRPr="009C1192" w:rsidRDefault="00DB5862" w:rsidP="009C1192">
            <w:pPr>
              <w:spacing w:line="360" w:lineRule="auto"/>
              <w:jc w:val="both"/>
            </w:pPr>
            <w:r w:rsidRPr="009C1192">
              <w:t>более 5 уз.</w:t>
            </w:r>
          </w:p>
        </w:tc>
      </w:tr>
      <w:tr w:rsidR="00DB5862" w:rsidRPr="00BF4B1D" w:rsidTr="009C1192">
        <w:tc>
          <w:tcPr>
            <w:tcW w:w="0" w:type="auto"/>
          </w:tcPr>
          <w:p w:rsidR="00DB5862" w:rsidRPr="009C1192" w:rsidRDefault="00DB5862" w:rsidP="009C1192">
            <w:pPr>
              <w:spacing w:line="360" w:lineRule="auto"/>
              <w:jc w:val="both"/>
            </w:pPr>
            <w:r w:rsidRPr="009C1192">
              <w:t>ПИ РНС Лоран-С</w:t>
            </w:r>
          </w:p>
        </w:tc>
        <w:tc>
          <w:tcPr>
            <w:tcW w:w="0" w:type="auto"/>
          </w:tcPr>
          <w:p w:rsidR="00DB5862" w:rsidRPr="009C1192" w:rsidRDefault="00DB5862" w:rsidP="009C1192">
            <w:pPr>
              <w:spacing w:line="360" w:lineRule="auto"/>
              <w:jc w:val="both"/>
            </w:pPr>
            <w:r w:rsidRPr="009C1192">
              <w:t>КПИ-5Ф</w:t>
            </w:r>
          </w:p>
        </w:tc>
        <w:tc>
          <w:tcPr>
            <w:tcW w:w="0" w:type="auto"/>
          </w:tcPr>
          <w:p w:rsidR="00DB5862" w:rsidRPr="009C1192" w:rsidRDefault="00DB5862" w:rsidP="009C1192">
            <w:pPr>
              <w:spacing w:line="360" w:lineRule="auto"/>
              <w:jc w:val="both"/>
              <w:rPr>
                <w:vertAlign w:val="superscript"/>
              </w:rPr>
            </w:pPr>
            <w:r w:rsidRPr="009C1192">
              <w:t>±3,5м</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Место судна</w:t>
            </w:r>
          </w:p>
        </w:tc>
        <w:tc>
          <w:tcPr>
            <w:tcW w:w="0" w:type="auto"/>
          </w:tcPr>
          <w:p w:rsidR="00DB5862" w:rsidRPr="009C1192" w:rsidRDefault="00DB5862" w:rsidP="009C1192">
            <w:pPr>
              <w:spacing w:line="360" w:lineRule="auto"/>
              <w:jc w:val="both"/>
            </w:pPr>
            <w:r w:rsidRPr="009C1192">
              <w:t>0,15ф.ц (по фазовому)</w:t>
            </w:r>
          </w:p>
          <w:p w:rsidR="00DB5862" w:rsidRPr="009C1192" w:rsidRDefault="00DB5862" w:rsidP="009C1192">
            <w:pPr>
              <w:spacing w:line="360" w:lineRule="auto"/>
              <w:jc w:val="both"/>
            </w:pPr>
            <w:r w:rsidRPr="009C1192">
              <w:t>+/-</w:t>
            </w:r>
            <w:smartTag w:uri="urn:schemas-microsoft-com:office:smarttags" w:element="metricconverter">
              <w:smartTagPr>
                <w:attr w:name="ProductID" w:val="2,5 мили"/>
              </w:smartTagPr>
              <w:r w:rsidRPr="009C1192">
                <w:t>2,5 мили</w:t>
              </w:r>
            </w:smartTag>
            <w:r w:rsidRPr="009C1192">
              <w:t>(по импульсному)</w:t>
            </w:r>
          </w:p>
        </w:tc>
      </w:tr>
      <w:tr w:rsidR="00DB5862" w:rsidRPr="00BF4B1D" w:rsidTr="009C1192">
        <w:tc>
          <w:tcPr>
            <w:tcW w:w="0" w:type="auto"/>
          </w:tcPr>
          <w:p w:rsidR="00DB5862" w:rsidRPr="009C1192" w:rsidRDefault="00DB5862" w:rsidP="009C1192">
            <w:pPr>
              <w:spacing w:line="360" w:lineRule="auto"/>
              <w:jc w:val="both"/>
            </w:pPr>
            <w:r w:rsidRPr="009C1192">
              <w:t>ПИ СНС</w:t>
            </w:r>
          </w:p>
        </w:tc>
        <w:tc>
          <w:tcPr>
            <w:tcW w:w="0" w:type="auto"/>
          </w:tcPr>
          <w:p w:rsidR="00DB5862" w:rsidRPr="009C1192" w:rsidRDefault="00DB5862" w:rsidP="009C1192">
            <w:pPr>
              <w:spacing w:line="360" w:lineRule="auto"/>
              <w:jc w:val="both"/>
            </w:pPr>
            <w:r w:rsidRPr="009C1192">
              <w:t>СН-3102</w:t>
            </w:r>
          </w:p>
        </w:tc>
        <w:tc>
          <w:tcPr>
            <w:tcW w:w="0" w:type="auto"/>
          </w:tcPr>
          <w:p w:rsidR="00DB5862" w:rsidRPr="009C1192" w:rsidRDefault="00DB5862" w:rsidP="009C1192">
            <w:pPr>
              <w:spacing w:line="360" w:lineRule="auto"/>
              <w:jc w:val="both"/>
              <w:rPr>
                <w:vertAlign w:val="superscript"/>
              </w:rPr>
            </w:pPr>
            <w:r w:rsidRPr="009C1192">
              <w:t>±5,0м</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Место судна</w:t>
            </w:r>
          </w:p>
        </w:tc>
        <w:tc>
          <w:tcPr>
            <w:tcW w:w="0" w:type="auto"/>
          </w:tcPr>
          <w:p w:rsidR="00DB5862" w:rsidRPr="009C1192" w:rsidRDefault="00DB5862" w:rsidP="009C1192">
            <w:pPr>
              <w:spacing w:line="360" w:lineRule="auto"/>
              <w:jc w:val="both"/>
            </w:pPr>
            <w:r w:rsidRPr="009C1192">
              <w:t>(в диференциальном режиме ±5м.)</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 xml:space="preserve">Подготовка судовых технических средств навигации к работе в рейсе выполняется в соответствии с инструкцией по их эксплуатации. С приходом аппаратуры в рабочее состояние, проверяются ее технические параметры. Аппаратура считается в рабочем состоянии, если ее параметры в рабочем режиме соответствуют техническим условиям завода-изготовителя, устанавливаются или уточняются поправки приборов. Также приборы укомплектовываются ЗИПом </w:t>
      </w:r>
      <w:r w:rsidRPr="00BF4B1D">
        <w:rPr>
          <w:i/>
          <w:sz w:val="28"/>
          <w:szCs w:val="28"/>
        </w:rPr>
        <w:t>(обязательно</w:t>
      </w:r>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Рабочее состояние технических средств проверяется следующим образом:</w:t>
      </w:r>
    </w:p>
    <w:p w:rsidR="00DB5862" w:rsidRPr="00BF4B1D" w:rsidRDefault="00DB5862" w:rsidP="003345EC">
      <w:pPr>
        <w:spacing w:line="360" w:lineRule="auto"/>
        <w:ind w:firstLine="720"/>
        <w:jc w:val="both"/>
        <w:rPr>
          <w:sz w:val="28"/>
          <w:szCs w:val="28"/>
        </w:rPr>
      </w:pPr>
      <w:r w:rsidRPr="00BF4B1D">
        <w:rPr>
          <w:sz w:val="28"/>
          <w:szCs w:val="28"/>
        </w:rPr>
        <w:t>для гирокомпаса – постоянством контрольных пеленгов береговых ориентиров, если за время стоянки он не выключается;</w:t>
      </w:r>
    </w:p>
    <w:p w:rsidR="00DB5862" w:rsidRPr="00BF4B1D" w:rsidRDefault="00DB5862" w:rsidP="003345EC">
      <w:pPr>
        <w:spacing w:line="360" w:lineRule="auto"/>
        <w:ind w:firstLine="720"/>
        <w:jc w:val="both"/>
        <w:rPr>
          <w:sz w:val="28"/>
          <w:szCs w:val="28"/>
        </w:rPr>
      </w:pPr>
      <w:r w:rsidRPr="00BF4B1D">
        <w:rPr>
          <w:sz w:val="28"/>
          <w:szCs w:val="28"/>
        </w:rPr>
        <w:t>для приемоиндикатора СНС – наличием индикации данных о последних обсервациях;</w:t>
      </w:r>
    </w:p>
    <w:p w:rsidR="00DB5862" w:rsidRPr="00BF4B1D" w:rsidRDefault="00DB5862" w:rsidP="003345EC">
      <w:pPr>
        <w:spacing w:line="360" w:lineRule="auto"/>
        <w:ind w:firstLine="720"/>
        <w:jc w:val="both"/>
        <w:rPr>
          <w:sz w:val="28"/>
          <w:szCs w:val="28"/>
        </w:rPr>
      </w:pPr>
      <w:r w:rsidRPr="00BF4B1D">
        <w:rPr>
          <w:sz w:val="28"/>
          <w:szCs w:val="28"/>
        </w:rPr>
        <w:t>для приемоиндикатора РНС- постоянством отсчетов навигационного параметра.</w:t>
      </w:r>
    </w:p>
    <w:p w:rsidR="00DB5862" w:rsidRPr="00BF4B1D" w:rsidRDefault="00DB5862" w:rsidP="003345EC">
      <w:pPr>
        <w:spacing w:line="360" w:lineRule="auto"/>
        <w:ind w:firstLine="720"/>
        <w:jc w:val="both"/>
        <w:rPr>
          <w:sz w:val="28"/>
          <w:szCs w:val="28"/>
        </w:rPr>
      </w:pPr>
      <w:r w:rsidRPr="00BF4B1D">
        <w:rPr>
          <w:sz w:val="28"/>
          <w:szCs w:val="28"/>
        </w:rPr>
        <w:t>В печатающих устройствах проверяется наличие бумаги, включаются тумблеры датчиков и видов печати, делается контрольная распечатка, устанавливается выбранный интервал печати для портовых вод. Кроме того, устанавливаются показания времени курсографа, делается контрольная распечатка, на курсограме делается отметка времени.</w:t>
      </w:r>
    </w:p>
    <w:p w:rsidR="00DB5862" w:rsidRPr="00BF4B1D" w:rsidRDefault="00DB5862" w:rsidP="003345EC">
      <w:pPr>
        <w:spacing w:line="360" w:lineRule="auto"/>
        <w:ind w:firstLine="720"/>
        <w:jc w:val="both"/>
        <w:rPr>
          <w:sz w:val="28"/>
          <w:szCs w:val="28"/>
        </w:rPr>
      </w:pPr>
      <w:r w:rsidRPr="00BF4B1D">
        <w:rPr>
          <w:sz w:val="28"/>
          <w:szCs w:val="28"/>
        </w:rPr>
        <w:t>Проверяется наличие времени, бумага в эхолоте и при необходимости устанавливается сигнализация опасной глубины. Выбираются датчики информации навигационного комплекса или видеопрокладчиков, очищается оперативная память ЭЦВМ.</w:t>
      </w:r>
    </w:p>
    <w:p w:rsidR="00DB5862" w:rsidRPr="00BF4B1D" w:rsidRDefault="00DB5862" w:rsidP="003345EC">
      <w:pPr>
        <w:spacing w:line="360" w:lineRule="auto"/>
        <w:ind w:firstLine="720"/>
        <w:jc w:val="both"/>
        <w:rPr>
          <w:sz w:val="28"/>
          <w:szCs w:val="28"/>
        </w:rPr>
      </w:pPr>
      <w:r w:rsidRPr="00BF4B1D">
        <w:rPr>
          <w:sz w:val="28"/>
          <w:szCs w:val="28"/>
        </w:rPr>
        <w:t>Включается сигнализация автоматического контроля для удержания судна в заданной полосе движения.</w:t>
      </w:r>
    </w:p>
    <w:p w:rsidR="00DB5862" w:rsidRPr="00BF4B1D" w:rsidRDefault="00DB5862" w:rsidP="003345EC">
      <w:pPr>
        <w:spacing w:line="360" w:lineRule="auto"/>
        <w:ind w:firstLine="720"/>
        <w:jc w:val="both"/>
        <w:rPr>
          <w:sz w:val="28"/>
          <w:szCs w:val="28"/>
        </w:rPr>
      </w:pPr>
      <w:r w:rsidRPr="00BF4B1D">
        <w:rPr>
          <w:sz w:val="28"/>
          <w:szCs w:val="28"/>
        </w:rPr>
        <w:t>Ограничения характерные для технических средств и способов навигации.</w:t>
      </w:r>
    </w:p>
    <w:p w:rsidR="00DB5862" w:rsidRPr="00BF4B1D" w:rsidRDefault="00DB5862" w:rsidP="003345EC">
      <w:pPr>
        <w:spacing w:line="360" w:lineRule="auto"/>
        <w:ind w:firstLine="720"/>
        <w:jc w:val="both"/>
        <w:rPr>
          <w:sz w:val="28"/>
          <w:szCs w:val="28"/>
        </w:rPr>
      </w:pPr>
      <w:r w:rsidRPr="00BF4B1D">
        <w:rPr>
          <w:i/>
          <w:sz w:val="28"/>
          <w:szCs w:val="28"/>
        </w:rPr>
        <w:t>Магнитный компас</w:t>
      </w:r>
      <w:r w:rsidRPr="00BF4B1D">
        <w:rPr>
          <w:sz w:val="28"/>
          <w:szCs w:val="28"/>
        </w:rPr>
        <w:t>. Недостатком магнитного компаса является то, что девиация меняется с изменением широты района плавания и перевозимым грузом. Правильность табличных значений девиаций контролируется путём сличения показаний магнитного и гироскопических компасов. Девиация уничтожается по необходимости (с обязательным составлением таблицы девиации), как правило, не реже одного раза в год. Остаточная девиация у главного магнитного компаса не должна превышать - 3</w:t>
      </w:r>
      <w:r w:rsidRPr="00BF4B1D">
        <w:rPr>
          <w:sz w:val="28"/>
          <w:szCs w:val="28"/>
        </w:rPr>
        <w:sym w:font="Symbol" w:char="F0B0"/>
      </w:r>
      <w:r w:rsidRPr="00BF4B1D">
        <w:rPr>
          <w:sz w:val="28"/>
          <w:szCs w:val="28"/>
        </w:rPr>
        <w:t>, а у путевого - 5</w:t>
      </w:r>
      <w:r w:rsidRPr="00BF4B1D">
        <w:rPr>
          <w:sz w:val="28"/>
          <w:szCs w:val="28"/>
        </w:rPr>
        <w:sym w:font="Symbol" w:char="F0B0"/>
      </w:r>
      <w:r w:rsidRPr="00BF4B1D">
        <w:rPr>
          <w:sz w:val="28"/>
          <w:szCs w:val="28"/>
        </w:rPr>
        <w:t>.</w:t>
      </w:r>
    </w:p>
    <w:p w:rsidR="00DB5862" w:rsidRPr="00BF4B1D" w:rsidRDefault="00DB5862" w:rsidP="003345EC">
      <w:pPr>
        <w:spacing w:line="360" w:lineRule="auto"/>
        <w:ind w:firstLine="720"/>
        <w:jc w:val="both"/>
        <w:rPr>
          <w:sz w:val="28"/>
          <w:szCs w:val="28"/>
        </w:rPr>
      </w:pPr>
      <w:r w:rsidRPr="00BF4B1D">
        <w:rPr>
          <w:i/>
          <w:sz w:val="28"/>
          <w:szCs w:val="28"/>
        </w:rPr>
        <w:t>Гироазимуткомпас.</w:t>
      </w:r>
      <w:r w:rsidRPr="00BF4B1D">
        <w:rPr>
          <w:sz w:val="28"/>
          <w:szCs w:val="28"/>
        </w:rPr>
        <w:t xml:space="preserve"> Основным недостатком гироазимуткомпаса является возможность неожиданного ухода из меридиана, в режиме «Гирокомпаса», при маневрировании.</w:t>
      </w:r>
      <w:r w:rsidR="009C1192">
        <w:rPr>
          <w:sz w:val="28"/>
          <w:szCs w:val="28"/>
        </w:rPr>
        <w:t xml:space="preserve"> </w:t>
      </w:r>
      <w:r w:rsidRPr="00BF4B1D">
        <w:rPr>
          <w:sz w:val="28"/>
          <w:szCs w:val="28"/>
        </w:rPr>
        <w:t>Достоверность информации гирокомпаса следует систематически контролировать путём сличения его показаний с показаниями магнитного компаса. Сличения выполняются каждый час, а при приближении к опасности – чаще. Также, для того чтобы избежать неожиданный уход из меридиана, необходимо переключить на режим «Гироазимута», перед началом маневрирований. Постоянная поправка гироазимуткомпаса определяется после: длительной стоянки судна; ремонта периферийных приборов; выявления изменения поправок; периодически, во время плавания судна. Расхождение времени по курсограмме не должно превышать 10 минут за вахту. Если при разовом определении поправки в рейсе её величина отличается от учитываемой более чем на 2</w:t>
      </w:r>
      <w:r w:rsidRPr="00BF4B1D">
        <w:rPr>
          <w:sz w:val="28"/>
          <w:szCs w:val="28"/>
        </w:rPr>
        <w:sym w:font="Symbol" w:char="F0B0"/>
      </w:r>
      <w:r w:rsidRPr="00BF4B1D">
        <w:rPr>
          <w:sz w:val="28"/>
          <w:szCs w:val="28"/>
        </w:rPr>
        <w:t xml:space="preserve"> или средняя величина 4 – 5-ти определений поправок отличается от постоянной поправки более чем на 1</w:t>
      </w:r>
      <w:r w:rsidRPr="00BF4B1D">
        <w:rPr>
          <w:sz w:val="28"/>
          <w:szCs w:val="28"/>
        </w:rPr>
        <w:sym w:font="Symbol" w:char="F0B0"/>
      </w:r>
      <w:r w:rsidRPr="00BF4B1D">
        <w:rPr>
          <w:sz w:val="28"/>
          <w:szCs w:val="28"/>
        </w:rPr>
        <w:t>, следует принять меры к выяснению причин такого расхождения.</w:t>
      </w:r>
    </w:p>
    <w:p w:rsidR="00DB5862" w:rsidRPr="00BF4B1D" w:rsidRDefault="00DB5862" w:rsidP="003345EC">
      <w:pPr>
        <w:spacing w:line="360" w:lineRule="auto"/>
        <w:ind w:firstLine="720"/>
        <w:jc w:val="both"/>
        <w:rPr>
          <w:sz w:val="28"/>
          <w:szCs w:val="28"/>
        </w:rPr>
      </w:pPr>
      <w:r w:rsidRPr="00BF4B1D">
        <w:rPr>
          <w:i/>
          <w:sz w:val="28"/>
          <w:szCs w:val="28"/>
        </w:rPr>
        <w:t>Лаг</w:t>
      </w:r>
      <w:r w:rsidRPr="00BF4B1D">
        <w:rPr>
          <w:sz w:val="28"/>
          <w:szCs w:val="28"/>
        </w:rPr>
        <w:t>. Лаг как и всякий прибор дает показания с некоторой ошибкой. Для того чтобы измерить действительное расстояние с помощью лага ,пройденное судном, показания лага следует исправлять соответствующей поправкой. Поправка лага называется величина выраженная в процентах, и служащая для перехода от расстояния, показанного лагом, к фактически пройденному судном расстоянию относительно воды.</w:t>
      </w:r>
    </w:p>
    <w:p w:rsidR="00DB5862" w:rsidRPr="00BF4B1D" w:rsidRDefault="00DB5862" w:rsidP="003345EC">
      <w:pPr>
        <w:spacing w:line="360" w:lineRule="auto"/>
        <w:ind w:firstLine="720"/>
        <w:jc w:val="both"/>
        <w:rPr>
          <w:sz w:val="28"/>
          <w:szCs w:val="28"/>
        </w:rPr>
      </w:pPr>
      <w:r w:rsidRPr="00BF4B1D">
        <w:rPr>
          <w:i/>
          <w:sz w:val="28"/>
          <w:szCs w:val="28"/>
        </w:rPr>
        <w:t>Радиолокационная станция</w:t>
      </w:r>
      <w:r w:rsidRPr="00BF4B1D">
        <w:rPr>
          <w:sz w:val="28"/>
          <w:szCs w:val="28"/>
        </w:rPr>
        <w:t>. РЛС имеет большие систематические погрешности угломерного устройства. Также недостатком РЛС является значительный разброс дальности обнаружения объектов в зависимости от гидрометеоусловий и наличия теневых секторов. Если теневые секторы находятся впереди траверза, необходимо периодически отворачивать с курса для их просмотра.</w:t>
      </w:r>
      <w:r w:rsidR="009C1192">
        <w:rPr>
          <w:sz w:val="28"/>
          <w:szCs w:val="28"/>
        </w:rPr>
        <w:t xml:space="preserve"> </w:t>
      </w:r>
      <w:r w:rsidRPr="00BF4B1D">
        <w:rPr>
          <w:sz w:val="28"/>
          <w:szCs w:val="28"/>
        </w:rPr>
        <w:t>Поправки угломерного и дальномерного устройства определяются на стоянке судна по точечным ориентирам. Радиодевиация определяется</w:t>
      </w:r>
      <w:r w:rsidR="009C1192">
        <w:rPr>
          <w:sz w:val="28"/>
          <w:szCs w:val="28"/>
        </w:rPr>
        <w:t xml:space="preserve"> </w:t>
      </w:r>
      <w:r w:rsidRPr="00BF4B1D">
        <w:rPr>
          <w:sz w:val="28"/>
          <w:szCs w:val="28"/>
        </w:rPr>
        <w:t>и компенсируется не реже одного раза в год.</w:t>
      </w:r>
    </w:p>
    <w:p w:rsidR="00DB5862" w:rsidRPr="00BF4B1D" w:rsidRDefault="00DB5862" w:rsidP="003345EC">
      <w:pPr>
        <w:spacing w:line="360" w:lineRule="auto"/>
        <w:ind w:firstLine="720"/>
        <w:jc w:val="both"/>
        <w:rPr>
          <w:sz w:val="28"/>
          <w:szCs w:val="28"/>
        </w:rPr>
      </w:pPr>
      <w:r w:rsidRPr="00BF4B1D">
        <w:rPr>
          <w:i/>
          <w:sz w:val="28"/>
          <w:szCs w:val="28"/>
        </w:rPr>
        <w:t>Эхолот.</w:t>
      </w:r>
      <w:r w:rsidRPr="00BF4B1D">
        <w:rPr>
          <w:sz w:val="28"/>
          <w:szCs w:val="28"/>
        </w:rPr>
        <w:t xml:space="preserve"> Поправка эхолота определяется путём сличёния глубин измеренных эхолотом с глубинами, измеренными ручным лотом по обоим бортам судна в районе установки вибраторов. Перед измерением глубин проверяют частоту вращения исполнительного двигателя эхолота и размеренность ручного лота.</w:t>
      </w:r>
    </w:p>
    <w:p w:rsidR="00DB5862" w:rsidRPr="00BF4B1D" w:rsidRDefault="00DB5862" w:rsidP="003345EC">
      <w:pPr>
        <w:spacing w:line="360" w:lineRule="auto"/>
        <w:ind w:firstLine="720"/>
        <w:jc w:val="both"/>
        <w:rPr>
          <w:sz w:val="28"/>
          <w:szCs w:val="28"/>
        </w:rPr>
      </w:pPr>
      <w:r w:rsidRPr="00BF4B1D">
        <w:rPr>
          <w:i/>
          <w:sz w:val="28"/>
          <w:szCs w:val="28"/>
        </w:rPr>
        <w:t>Хронометр</w:t>
      </w:r>
      <w:r w:rsidRPr="00BF4B1D">
        <w:rPr>
          <w:sz w:val="28"/>
          <w:szCs w:val="28"/>
        </w:rPr>
        <w:t>. По последовательным значениям поправок хронометра ежесуточно вводится ход хронометра, который не должен превышать 4-х секунд при суточной вибрации хода до 2,5-й секунд. Ход секундомера проверяется по хронометру. Часы и лента реверсографа согласовываются с хронометром один раз в сутки. Допустимое расхождение не более 20 секунд.</w:t>
      </w:r>
    </w:p>
    <w:p w:rsidR="00DB5862" w:rsidRPr="00BF4B1D" w:rsidRDefault="00DB5862" w:rsidP="003345EC">
      <w:pPr>
        <w:spacing w:line="360" w:lineRule="auto"/>
        <w:ind w:firstLine="720"/>
        <w:jc w:val="both"/>
        <w:rPr>
          <w:sz w:val="28"/>
          <w:szCs w:val="28"/>
        </w:rPr>
      </w:pPr>
      <w:r w:rsidRPr="00BF4B1D">
        <w:rPr>
          <w:i/>
          <w:sz w:val="28"/>
          <w:szCs w:val="28"/>
        </w:rPr>
        <w:t>Приёмоиндикаторы РНС</w:t>
      </w:r>
      <w:r w:rsidRPr="00BF4B1D">
        <w:rPr>
          <w:sz w:val="28"/>
          <w:szCs w:val="28"/>
        </w:rPr>
        <w:t>.</w:t>
      </w:r>
      <w:r w:rsidR="009C1192">
        <w:rPr>
          <w:sz w:val="28"/>
          <w:szCs w:val="28"/>
        </w:rPr>
        <w:t xml:space="preserve"> </w:t>
      </w:r>
      <w:r w:rsidRPr="00BF4B1D">
        <w:rPr>
          <w:sz w:val="28"/>
          <w:szCs w:val="28"/>
        </w:rPr>
        <w:t>При работе приёмоиндикаторов РНС любого типа не исключена возможность потери ним одной или нескольких дорожек. При этом обсервации на карте хорошо согласуются со счислениями по компасу и лагу, препятствуя обнаружению ошибки. Правильность информации приёмоиндикатора РНС контролируется обсервациями,</w:t>
      </w:r>
      <w:r w:rsidR="009C1192">
        <w:rPr>
          <w:sz w:val="28"/>
          <w:szCs w:val="28"/>
        </w:rPr>
        <w:t xml:space="preserve"> </w:t>
      </w:r>
      <w:r w:rsidRPr="00BF4B1D">
        <w:rPr>
          <w:sz w:val="28"/>
          <w:szCs w:val="28"/>
        </w:rPr>
        <w:t>периодически выполняемыми с помощью других технических средств. При этом возможно проверка индикатора каждого канала РНС путём определения линий положения, параллельных</w:t>
      </w:r>
      <w:r w:rsidR="009C1192">
        <w:rPr>
          <w:sz w:val="28"/>
          <w:szCs w:val="28"/>
        </w:rPr>
        <w:t xml:space="preserve"> </w:t>
      </w:r>
      <w:r w:rsidRPr="00BF4B1D">
        <w:rPr>
          <w:sz w:val="28"/>
          <w:szCs w:val="28"/>
        </w:rPr>
        <w:t>изолиний радионавигационного параметра нанесённых на радионавигационную карту.</w:t>
      </w:r>
    </w:p>
    <w:p w:rsidR="00DB5862" w:rsidRPr="00BF4B1D" w:rsidRDefault="00DB5862" w:rsidP="003345EC">
      <w:pPr>
        <w:spacing w:line="360" w:lineRule="auto"/>
        <w:ind w:firstLine="720"/>
        <w:jc w:val="both"/>
        <w:rPr>
          <w:sz w:val="28"/>
          <w:szCs w:val="28"/>
        </w:rPr>
      </w:pPr>
      <w:r w:rsidRPr="00BF4B1D">
        <w:rPr>
          <w:i/>
          <w:sz w:val="28"/>
          <w:szCs w:val="28"/>
        </w:rPr>
        <w:t>Приёмоиндикаторы СНС</w:t>
      </w:r>
      <w:r w:rsidRPr="00BF4B1D">
        <w:rPr>
          <w:sz w:val="28"/>
          <w:szCs w:val="28"/>
        </w:rPr>
        <w:t>. В приёмоиндикаторах СНС точность спутниковой обсервации зависит от погрешности вводимого вектора скорости судна. Также, необходимо учитывать погрешность, обусловленную различием систем координат, в которых работает СНС и составлена навигационная карта.</w:t>
      </w:r>
    </w:p>
    <w:p w:rsidR="00DB5862" w:rsidRPr="00BF4B1D" w:rsidRDefault="00DB5862" w:rsidP="003345EC">
      <w:pPr>
        <w:spacing w:line="360" w:lineRule="auto"/>
        <w:ind w:firstLine="720"/>
        <w:jc w:val="both"/>
        <w:rPr>
          <w:sz w:val="28"/>
          <w:szCs w:val="28"/>
        </w:rPr>
      </w:pPr>
      <w:r w:rsidRPr="00BF4B1D">
        <w:rPr>
          <w:sz w:val="28"/>
          <w:szCs w:val="28"/>
        </w:rPr>
        <w:t>Обслуживание судового навигационного оборудования включает в себя комплекс мероприятий направленных на обеспечение в период навигации постоянной готовности к</w:t>
      </w:r>
      <w:r w:rsidR="009C1192">
        <w:rPr>
          <w:sz w:val="28"/>
          <w:szCs w:val="28"/>
        </w:rPr>
        <w:t xml:space="preserve"> </w:t>
      </w:r>
      <w:r w:rsidRPr="00BF4B1D">
        <w:rPr>
          <w:sz w:val="28"/>
          <w:szCs w:val="28"/>
        </w:rPr>
        <w:t>действию «безотказной работе».</w:t>
      </w:r>
    </w:p>
    <w:p w:rsidR="00DB5862" w:rsidRPr="00BF4B1D" w:rsidRDefault="00DB5862" w:rsidP="003345EC">
      <w:pPr>
        <w:spacing w:line="360" w:lineRule="auto"/>
        <w:ind w:firstLine="720"/>
        <w:jc w:val="both"/>
        <w:rPr>
          <w:sz w:val="28"/>
          <w:szCs w:val="28"/>
        </w:rPr>
      </w:pPr>
      <w:r w:rsidRPr="00BF4B1D">
        <w:rPr>
          <w:sz w:val="28"/>
          <w:szCs w:val="28"/>
        </w:rPr>
        <w:t>При внешнем техническом осмотре проверяют состояние и исправность дверок, блокировок, крепления, окраски и амортизации.</w:t>
      </w:r>
    </w:p>
    <w:p w:rsidR="00DB5862" w:rsidRPr="00BF4B1D" w:rsidRDefault="00DB5862" w:rsidP="003345EC">
      <w:pPr>
        <w:spacing w:line="360" w:lineRule="auto"/>
        <w:ind w:firstLine="720"/>
        <w:jc w:val="both"/>
        <w:rPr>
          <w:sz w:val="28"/>
          <w:szCs w:val="28"/>
        </w:rPr>
      </w:pPr>
      <w:r w:rsidRPr="00BF4B1D">
        <w:rPr>
          <w:sz w:val="28"/>
          <w:szCs w:val="28"/>
        </w:rPr>
        <w:t>При внутреннем осмотре проверяют состояние и исправность монтажных проводов,</w:t>
      </w:r>
      <w:r w:rsidR="009C1192">
        <w:rPr>
          <w:sz w:val="28"/>
          <w:szCs w:val="28"/>
        </w:rPr>
        <w:t xml:space="preserve"> </w:t>
      </w:r>
      <w:r w:rsidRPr="00BF4B1D">
        <w:rPr>
          <w:sz w:val="28"/>
          <w:szCs w:val="28"/>
        </w:rPr>
        <w:t>и их крепление, механической прочности, деталей узлов, и блоков систем, контактов поверхностей</w:t>
      </w:r>
      <w:r w:rsidR="009C1192">
        <w:rPr>
          <w:sz w:val="28"/>
          <w:szCs w:val="28"/>
        </w:rPr>
        <w:t xml:space="preserve"> </w:t>
      </w:r>
      <w:r w:rsidRPr="00BF4B1D">
        <w:rPr>
          <w:sz w:val="28"/>
          <w:szCs w:val="28"/>
        </w:rPr>
        <w:t>и остальных разъемов.</w:t>
      </w:r>
    </w:p>
    <w:p w:rsidR="00DB5862" w:rsidRPr="00BF4B1D" w:rsidRDefault="00DB5862" w:rsidP="003345EC">
      <w:pPr>
        <w:spacing w:line="360" w:lineRule="auto"/>
        <w:ind w:firstLine="720"/>
        <w:jc w:val="both"/>
        <w:rPr>
          <w:sz w:val="28"/>
          <w:szCs w:val="28"/>
        </w:rPr>
      </w:pPr>
      <w:r w:rsidRPr="00BF4B1D">
        <w:rPr>
          <w:sz w:val="28"/>
          <w:szCs w:val="28"/>
        </w:rPr>
        <w:t>Во время технических осмотров, выполняемых при включенной аппаратуре, проверяют соответствие показаний всех измерительных приборов номинальным значениям, контролируют исправность ламп</w:t>
      </w:r>
      <w:r w:rsidR="009C1192">
        <w:rPr>
          <w:sz w:val="28"/>
          <w:szCs w:val="28"/>
        </w:rPr>
        <w:t xml:space="preserve"> </w:t>
      </w:r>
      <w:r w:rsidRPr="00BF4B1D">
        <w:rPr>
          <w:sz w:val="28"/>
          <w:szCs w:val="28"/>
        </w:rPr>
        <w:t>и полупроводниковых приборов.</w:t>
      </w:r>
    </w:p>
    <w:p w:rsidR="00DB5862" w:rsidRPr="009C1192" w:rsidRDefault="009C1192" w:rsidP="009C1192">
      <w:pPr>
        <w:spacing w:line="360" w:lineRule="auto"/>
        <w:ind w:firstLine="720"/>
        <w:jc w:val="center"/>
        <w:rPr>
          <w:b/>
          <w:bCs/>
          <w:sz w:val="28"/>
          <w:szCs w:val="28"/>
        </w:rPr>
      </w:pPr>
      <w:r>
        <w:rPr>
          <w:sz w:val="28"/>
          <w:szCs w:val="28"/>
        </w:rPr>
        <w:br w:type="page"/>
      </w:r>
      <w:r w:rsidR="00DB5862" w:rsidRPr="009C1192">
        <w:rPr>
          <w:b/>
          <w:bCs/>
          <w:sz w:val="28"/>
          <w:szCs w:val="28"/>
        </w:rPr>
        <w:t>Глава 2. Проектирование перехода</w:t>
      </w:r>
    </w:p>
    <w:p w:rsidR="009C1192" w:rsidRPr="009C1192" w:rsidRDefault="009C1192" w:rsidP="009C1192">
      <w:pPr>
        <w:spacing w:line="360" w:lineRule="auto"/>
        <w:ind w:firstLine="720"/>
        <w:jc w:val="center"/>
        <w:rPr>
          <w:b/>
          <w:sz w:val="28"/>
          <w:szCs w:val="28"/>
        </w:rPr>
      </w:pPr>
    </w:p>
    <w:p w:rsidR="00DB5862" w:rsidRPr="009C1192" w:rsidRDefault="009C1192" w:rsidP="009C1192">
      <w:pPr>
        <w:spacing w:line="360" w:lineRule="auto"/>
        <w:ind w:firstLine="720"/>
        <w:jc w:val="center"/>
        <w:rPr>
          <w:b/>
          <w:sz w:val="28"/>
          <w:szCs w:val="28"/>
        </w:rPr>
      </w:pPr>
      <w:r w:rsidRPr="009C1192">
        <w:rPr>
          <w:b/>
          <w:sz w:val="28"/>
          <w:szCs w:val="28"/>
        </w:rPr>
        <w:t>2.1 Подъём карт</w:t>
      </w:r>
    </w:p>
    <w:p w:rsidR="009C1192" w:rsidRDefault="009C119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При подъёме карт выполняется как минимум следующее:</w:t>
      </w:r>
    </w:p>
    <w:p w:rsidR="00DB5862" w:rsidRPr="00BF4B1D" w:rsidRDefault="00DB5862" w:rsidP="003345EC">
      <w:pPr>
        <w:spacing w:line="360" w:lineRule="auto"/>
        <w:ind w:firstLine="720"/>
        <w:jc w:val="both"/>
        <w:rPr>
          <w:sz w:val="28"/>
          <w:szCs w:val="28"/>
        </w:rPr>
      </w:pPr>
      <w:r w:rsidRPr="00BF4B1D">
        <w:rPr>
          <w:sz w:val="28"/>
          <w:szCs w:val="28"/>
        </w:rPr>
        <w:t>- обводятся красным карандашом опасные для данного судна изобаты и отдельные опасности с учётом его осадки, приливоотливных и сгонно-нагонных колебаний уровня моря;</w:t>
      </w:r>
    </w:p>
    <w:p w:rsidR="00DB5862" w:rsidRPr="00BF4B1D" w:rsidRDefault="00DB5862" w:rsidP="003345EC">
      <w:pPr>
        <w:spacing w:line="360" w:lineRule="auto"/>
        <w:ind w:firstLine="720"/>
        <w:jc w:val="both"/>
        <w:rPr>
          <w:sz w:val="28"/>
          <w:szCs w:val="28"/>
        </w:rPr>
      </w:pPr>
      <w:r w:rsidRPr="00BF4B1D">
        <w:rPr>
          <w:sz w:val="28"/>
          <w:szCs w:val="28"/>
        </w:rPr>
        <w:t>- наносятся границы территориальных вод, запретных для плавания и постановки на якорь районов и районов действия местных правил;</w:t>
      </w:r>
    </w:p>
    <w:p w:rsidR="00DB5862" w:rsidRPr="00BF4B1D" w:rsidRDefault="00DB5862" w:rsidP="003345EC">
      <w:pPr>
        <w:spacing w:line="360" w:lineRule="auto"/>
        <w:ind w:firstLine="720"/>
        <w:jc w:val="both"/>
        <w:rPr>
          <w:sz w:val="28"/>
          <w:szCs w:val="28"/>
        </w:rPr>
      </w:pPr>
      <w:r w:rsidRPr="00BF4B1D">
        <w:rPr>
          <w:sz w:val="28"/>
          <w:szCs w:val="28"/>
        </w:rPr>
        <w:t>- приводится к году правил магнитное склонение;</w:t>
      </w:r>
    </w:p>
    <w:p w:rsidR="00DB5862" w:rsidRPr="00BF4B1D" w:rsidRDefault="00DB5862" w:rsidP="003345EC">
      <w:pPr>
        <w:spacing w:line="360" w:lineRule="auto"/>
        <w:ind w:firstLine="720"/>
        <w:jc w:val="both"/>
        <w:rPr>
          <w:sz w:val="28"/>
          <w:szCs w:val="28"/>
        </w:rPr>
      </w:pPr>
      <w:r w:rsidRPr="00BF4B1D">
        <w:rPr>
          <w:sz w:val="28"/>
          <w:szCs w:val="28"/>
        </w:rPr>
        <w:t>- пересчитываются для высоты мостика своего судна и отличаются на карте дугами окружностей от маяков дальность видимости огней маяков;</w:t>
      </w:r>
    </w:p>
    <w:p w:rsidR="00DB5862" w:rsidRPr="00BF4B1D" w:rsidRDefault="00DB5862" w:rsidP="003345EC">
      <w:pPr>
        <w:spacing w:line="360" w:lineRule="auto"/>
        <w:ind w:firstLine="720"/>
        <w:jc w:val="both"/>
        <w:rPr>
          <w:sz w:val="28"/>
          <w:szCs w:val="28"/>
        </w:rPr>
      </w:pPr>
      <w:r w:rsidRPr="00BF4B1D">
        <w:rPr>
          <w:sz w:val="28"/>
          <w:szCs w:val="28"/>
        </w:rPr>
        <w:t>- намечаются приметные ориентиры для визуальных и радиолокационных обсерваций;</w:t>
      </w:r>
    </w:p>
    <w:p w:rsidR="00DB5862" w:rsidRPr="00BF4B1D" w:rsidRDefault="00DB5862" w:rsidP="003345EC">
      <w:pPr>
        <w:spacing w:line="360" w:lineRule="auto"/>
        <w:ind w:firstLine="720"/>
        <w:jc w:val="both"/>
        <w:rPr>
          <w:sz w:val="28"/>
          <w:szCs w:val="28"/>
        </w:rPr>
      </w:pPr>
      <w:r w:rsidRPr="00BF4B1D">
        <w:rPr>
          <w:sz w:val="28"/>
          <w:szCs w:val="28"/>
        </w:rPr>
        <w:t>- отмечаются границы действия радиомаяков вдоль пути судна, надписываются их позывные и частоты;</w:t>
      </w:r>
    </w:p>
    <w:p w:rsidR="00DB5862" w:rsidRPr="00BF4B1D" w:rsidRDefault="00DB5862" w:rsidP="003345EC">
      <w:pPr>
        <w:spacing w:line="360" w:lineRule="auto"/>
        <w:ind w:firstLine="720"/>
        <w:jc w:val="both"/>
        <w:rPr>
          <w:sz w:val="28"/>
          <w:szCs w:val="28"/>
        </w:rPr>
      </w:pPr>
      <w:r w:rsidRPr="00BF4B1D">
        <w:rPr>
          <w:sz w:val="28"/>
          <w:szCs w:val="28"/>
        </w:rPr>
        <w:t>- предвычисляются и отмечаются вдоль линии пути сведения об освещённости.</w:t>
      </w:r>
    </w:p>
    <w:p w:rsidR="00DB5862" w:rsidRPr="00BF4B1D" w:rsidRDefault="00DB5862" w:rsidP="003345EC">
      <w:pPr>
        <w:spacing w:line="360" w:lineRule="auto"/>
        <w:ind w:firstLine="720"/>
        <w:jc w:val="both"/>
        <w:rPr>
          <w:sz w:val="28"/>
          <w:szCs w:val="28"/>
        </w:rPr>
      </w:pPr>
    </w:p>
    <w:p w:rsidR="00DB5862" w:rsidRPr="009C1192" w:rsidRDefault="009C1192" w:rsidP="009C1192">
      <w:pPr>
        <w:spacing w:line="360" w:lineRule="auto"/>
        <w:ind w:firstLine="720"/>
        <w:jc w:val="center"/>
        <w:rPr>
          <w:b/>
          <w:sz w:val="28"/>
          <w:szCs w:val="28"/>
        </w:rPr>
      </w:pPr>
      <w:r w:rsidRPr="009C1192">
        <w:rPr>
          <w:b/>
          <w:sz w:val="28"/>
          <w:szCs w:val="28"/>
        </w:rPr>
        <w:t>2.2 Предварительная прокладка</w:t>
      </w:r>
    </w:p>
    <w:p w:rsidR="009C1192" w:rsidRPr="00BF4B1D" w:rsidRDefault="009C119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После изучения и анализа всех условий плавания выполняется предварительная прокладка. Такая прокладка вначале производится на генеральных картах, что даёт общую ориентировку и позволяет наметить протяжённость и продолжительность плавания по участкам, выявить место и время прохождения сложных и опасных участков, где потребуется временная вахта на мостике. После окончания работы на генеральных картах предварительную прокладку переносят на путевые и частые карты с выполнением необходимых расчётов, результаты которых заносятся в таблицу .</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Таблица№2.2.1</w:t>
      </w:r>
      <w:r w:rsidR="009C1192">
        <w:rPr>
          <w:sz w:val="28"/>
          <w:szCs w:val="28"/>
        </w:rPr>
        <w:t xml:space="preserve"> </w:t>
      </w:r>
      <w:r w:rsidRPr="00BF4B1D">
        <w:rPr>
          <w:sz w:val="28"/>
          <w:szCs w:val="28"/>
        </w:rPr>
        <w:t>– Предварительные расчёты перехода.</w:t>
      </w:r>
    </w:p>
    <w:tbl>
      <w:tblPr>
        <w:tblStyle w:val="af0"/>
        <w:tblW w:w="0" w:type="auto"/>
        <w:tblLook w:val="0000" w:firstRow="0" w:lastRow="0" w:firstColumn="0" w:lastColumn="0" w:noHBand="0" w:noVBand="0"/>
      </w:tblPr>
      <w:tblGrid>
        <w:gridCol w:w="486"/>
        <w:gridCol w:w="731"/>
        <w:gridCol w:w="1036"/>
        <w:gridCol w:w="723"/>
        <w:gridCol w:w="974"/>
        <w:gridCol w:w="729"/>
        <w:gridCol w:w="898"/>
        <w:gridCol w:w="898"/>
        <w:gridCol w:w="2717"/>
      </w:tblGrid>
      <w:tr w:rsidR="00DB5862" w:rsidRPr="00BF4B1D" w:rsidTr="009C1192">
        <w:tc>
          <w:tcPr>
            <w:tcW w:w="0" w:type="auto"/>
            <w:vMerge w:val="restart"/>
          </w:tcPr>
          <w:p w:rsidR="00DB5862" w:rsidRPr="009C1192" w:rsidRDefault="00DB5862" w:rsidP="009C1192">
            <w:pPr>
              <w:spacing w:line="360" w:lineRule="auto"/>
              <w:jc w:val="both"/>
            </w:pPr>
            <w:r w:rsidRPr="009C1192">
              <w:t>№</w:t>
            </w:r>
          </w:p>
          <w:p w:rsidR="00DB5862" w:rsidRPr="009C1192" w:rsidRDefault="00DB5862" w:rsidP="009C1192">
            <w:pPr>
              <w:spacing w:line="360" w:lineRule="auto"/>
              <w:jc w:val="both"/>
            </w:pPr>
            <w:r w:rsidRPr="009C1192">
              <w:t>п/п</w:t>
            </w:r>
          </w:p>
        </w:tc>
        <w:tc>
          <w:tcPr>
            <w:tcW w:w="0" w:type="auto"/>
            <w:vMerge w:val="restart"/>
          </w:tcPr>
          <w:p w:rsidR="00DB5862" w:rsidRPr="009C1192" w:rsidRDefault="00DB5862" w:rsidP="009C1192">
            <w:pPr>
              <w:spacing w:line="360" w:lineRule="auto"/>
              <w:jc w:val="both"/>
            </w:pPr>
            <w:r w:rsidRPr="009C1192">
              <w:t>ИК</w:t>
            </w:r>
          </w:p>
        </w:tc>
        <w:tc>
          <w:tcPr>
            <w:tcW w:w="0" w:type="auto"/>
            <w:vMerge w:val="restart"/>
          </w:tcPr>
          <w:p w:rsidR="00DB5862" w:rsidRPr="009C1192" w:rsidRDefault="00DB5862" w:rsidP="009C1192">
            <w:pPr>
              <w:spacing w:line="360" w:lineRule="auto"/>
              <w:jc w:val="both"/>
            </w:pPr>
            <w:r w:rsidRPr="009C1192">
              <w:t>Плавание</w:t>
            </w:r>
          </w:p>
          <w:p w:rsidR="00DB5862" w:rsidRPr="009C1192" w:rsidRDefault="00DB5862" w:rsidP="009C1192">
            <w:pPr>
              <w:spacing w:line="360" w:lineRule="auto"/>
              <w:jc w:val="both"/>
            </w:pPr>
            <w:r w:rsidRPr="009C1192">
              <w:t>S мили</w:t>
            </w:r>
          </w:p>
        </w:tc>
        <w:tc>
          <w:tcPr>
            <w:tcW w:w="0" w:type="auto"/>
            <w:vMerge w:val="restart"/>
          </w:tcPr>
          <w:p w:rsidR="00DB5862" w:rsidRPr="009C1192" w:rsidRDefault="00DB5862" w:rsidP="009C1192">
            <w:pPr>
              <w:spacing w:line="360" w:lineRule="auto"/>
              <w:jc w:val="both"/>
            </w:pPr>
            <w:r w:rsidRPr="009C1192">
              <w:t>V (уз)</w:t>
            </w:r>
          </w:p>
        </w:tc>
        <w:tc>
          <w:tcPr>
            <w:tcW w:w="0" w:type="auto"/>
            <w:vMerge w:val="restart"/>
          </w:tcPr>
          <w:p w:rsidR="00DB5862" w:rsidRPr="009C1192" w:rsidRDefault="00DB5862" w:rsidP="009C1192">
            <w:pPr>
              <w:spacing w:line="360" w:lineRule="auto"/>
              <w:jc w:val="both"/>
            </w:pPr>
            <w:r w:rsidRPr="009C1192">
              <w:t>Вре-мя</w:t>
            </w:r>
          </w:p>
          <w:p w:rsidR="00DB5862" w:rsidRPr="009C1192" w:rsidRDefault="00DB5862" w:rsidP="009C1192">
            <w:pPr>
              <w:spacing w:line="360" w:lineRule="auto"/>
              <w:jc w:val="both"/>
            </w:pPr>
            <w:r w:rsidRPr="009C1192">
              <w:t>На курсе</w:t>
            </w:r>
          </w:p>
        </w:tc>
        <w:tc>
          <w:tcPr>
            <w:tcW w:w="0" w:type="auto"/>
            <w:gridSpan w:val="3"/>
          </w:tcPr>
          <w:p w:rsidR="00DB5862" w:rsidRPr="009C1192" w:rsidRDefault="00DB5862" w:rsidP="009C1192">
            <w:pPr>
              <w:spacing w:line="360" w:lineRule="auto"/>
              <w:jc w:val="both"/>
            </w:pPr>
            <w:r w:rsidRPr="009C1192">
              <w:t>Точки поворота</w:t>
            </w:r>
          </w:p>
        </w:tc>
        <w:tc>
          <w:tcPr>
            <w:tcW w:w="0" w:type="auto"/>
            <w:vMerge w:val="restart"/>
          </w:tcPr>
          <w:p w:rsidR="00DB5862" w:rsidRPr="009C1192" w:rsidRDefault="00DB5862" w:rsidP="009C1192">
            <w:pPr>
              <w:spacing w:line="360" w:lineRule="auto"/>
              <w:jc w:val="both"/>
            </w:pPr>
            <w:r w:rsidRPr="009C1192">
              <w:t>Ориентир, ИП (Д)</w:t>
            </w:r>
          </w:p>
          <w:p w:rsidR="00DB5862" w:rsidRPr="009C1192" w:rsidRDefault="00DB5862" w:rsidP="009C1192">
            <w:pPr>
              <w:spacing w:line="360" w:lineRule="auto"/>
              <w:jc w:val="both"/>
            </w:pPr>
            <w:r w:rsidRPr="009C1192">
              <w:t>в момент поворота</w:t>
            </w:r>
          </w:p>
        </w:tc>
      </w:tr>
      <w:tr w:rsidR="00DB5862" w:rsidRPr="00BF4B1D" w:rsidTr="009C1192">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Т суд.</w:t>
            </w:r>
          </w:p>
        </w:tc>
        <w:tc>
          <w:tcPr>
            <w:tcW w:w="0" w:type="auto"/>
          </w:tcPr>
          <w:p w:rsidR="00DB5862" w:rsidRPr="009C1192" w:rsidRDefault="00DB5862" w:rsidP="009C1192">
            <w:pPr>
              <w:spacing w:line="360" w:lineRule="auto"/>
              <w:jc w:val="both"/>
            </w:pPr>
            <w:r w:rsidRPr="009C1192">
              <w:t>φ</w:t>
            </w:r>
            <w:r w:rsidRPr="009C1192">
              <w:rPr>
                <w:vertAlign w:val="subscript"/>
              </w:rPr>
              <w:t>с.</w:t>
            </w:r>
            <w:r w:rsidRPr="009C1192">
              <w:t>(N)</w:t>
            </w:r>
          </w:p>
        </w:tc>
        <w:tc>
          <w:tcPr>
            <w:tcW w:w="0" w:type="auto"/>
          </w:tcPr>
          <w:p w:rsidR="00DB5862" w:rsidRPr="009C1192" w:rsidRDefault="00DB5862" w:rsidP="009C1192">
            <w:pPr>
              <w:spacing w:line="360" w:lineRule="auto"/>
              <w:jc w:val="both"/>
            </w:pPr>
            <w:r w:rsidRPr="009C1192">
              <w:t>λ</w:t>
            </w:r>
            <w:r w:rsidRPr="009C1192">
              <w:rPr>
                <w:vertAlign w:val="subscript"/>
              </w:rPr>
              <w:t>c</w:t>
            </w:r>
            <w:r w:rsidRPr="009C1192">
              <w:t>(Е)</w:t>
            </w:r>
          </w:p>
        </w:tc>
        <w:tc>
          <w:tcPr>
            <w:tcW w:w="0" w:type="auto"/>
            <w:vMerge/>
          </w:tcPr>
          <w:p w:rsidR="00DB5862" w:rsidRPr="009C1192" w:rsidRDefault="00DB5862" w:rsidP="009C1192">
            <w:pPr>
              <w:spacing w:line="360" w:lineRule="auto"/>
              <w:jc w:val="both"/>
            </w:pPr>
          </w:p>
        </w:tc>
      </w:tr>
      <w:tr w:rsidR="00DB5862" w:rsidRPr="00BF4B1D" w:rsidTr="009C1192">
        <w:tc>
          <w:tcPr>
            <w:tcW w:w="0" w:type="auto"/>
          </w:tcPr>
          <w:p w:rsidR="00DB5862" w:rsidRPr="009C1192" w:rsidRDefault="00DB5862" w:rsidP="009C1192">
            <w:pPr>
              <w:spacing w:line="360" w:lineRule="auto"/>
              <w:jc w:val="both"/>
            </w:pPr>
            <w:r w:rsidRPr="009C1192">
              <w:t>1</w:t>
            </w:r>
          </w:p>
        </w:tc>
        <w:tc>
          <w:tcPr>
            <w:tcW w:w="0" w:type="auto"/>
          </w:tcPr>
          <w:p w:rsidR="00DB5862" w:rsidRPr="009C1192" w:rsidRDefault="00DB5862" w:rsidP="009C1192">
            <w:pPr>
              <w:spacing w:line="360" w:lineRule="auto"/>
              <w:jc w:val="both"/>
            </w:pPr>
            <w:r w:rsidRPr="009C1192">
              <w:t>2</w:t>
            </w:r>
          </w:p>
        </w:tc>
        <w:tc>
          <w:tcPr>
            <w:tcW w:w="0" w:type="auto"/>
          </w:tcPr>
          <w:p w:rsidR="00DB5862" w:rsidRPr="009C1192" w:rsidRDefault="00DB5862" w:rsidP="009C1192">
            <w:pPr>
              <w:spacing w:line="360" w:lineRule="auto"/>
              <w:jc w:val="both"/>
            </w:pPr>
            <w:r w:rsidRPr="009C1192">
              <w:t>3</w:t>
            </w:r>
          </w:p>
        </w:tc>
        <w:tc>
          <w:tcPr>
            <w:tcW w:w="0" w:type="auto"/>
          </w:tcPr>
          <w:p w:rsidR="00DB5862" w:rsidRPr="009C1192" w:rsidRDefault="00DB5862" w:rsidP="009C1192">
            <w:pPr>
              <w:spacing w:line="360" w:lineRule="auto"/>
              <w:jc w:val="both"/>
            </w:pPr>
            <w:r w:rsidRPr="009C1192">
              <w:t>4</w:t>
            </w:r>
          </w:p>
        </w:tc>
        <w:tc>
          <w:tcPr>
            <w:tcW w:w="0" w:type="auto"/>
          </w:tcPr>
          <w:p w:rsidR="00DB5862" w:rsidRPr="009C1192" w:rsidRDefault="00DB5862" w:rsidP="009C1192">
            <w:pPr>
              <w:spacing w:line="360" w:lineRule="auto"/>
              <w:jc w:val="both"/>
            </w:pPr>
            <w:r w:rsidRPr="009C1192">
              <w:t>5</w:t>
            </w:r>
          </w:p>
        </w:tc>
        <w:tc>
          <w:tcPr>
            <w:tcW w:w="0" w:type="auto"/>
          </w:tcPr>
          <w:p w:rsidR="00DB5862" w:rsidRPr="009C1192" w:rsidRDefault="00DB5862" w:rsidP="009C1192">
            <w:pPr>
              <w:spacing w:line="360" w:lineRule="auto"/>
              <w:jc w:val="both"/>
            </w:pPr>
            <w:r w:rsidRPr="009C1192">
              <w:t>6</w:t>
            </w:r>
          </w:p>
        </w:tc>
        <w:tc>
          <w:tcPr>
            <w:tcW w:w="0" w:type="auto"/>
          </w:tcPr>
          <w:p w:rsidR="00DB5862" w:rsidRPr="009C1192" w:rsidRDefault="00DB5862" w:rsidP="009C1192">
            <w:pPr>
              <w:spacing w:line="360" w:lineRule="auto"/>
              <w:jc w:val="both"/>
            </w:pPr>
            <w:r w:rsidRPr="009C1192">
              <w:t>7</w:t>
            </w:r>
          </w:p>
        </w:tc>
        <w:tc>
          <w:tcPr>
            <w:tcW w:w="0" w:type="auto"/>
          </w:tcPr>
          <w:p w:rsidR="00DB5862" w:rsidRPr="009C1192" w:rsidRDefault="00DB5862" w:rsidP="009C1192">
            <w:pPr>
              <w:spacing w:line="360" w:lineRule="auto"/>
              <w:jc w:val="both"/>
            </w:pPr>
            <w:r w:rsidRPr="009C1192">
              <w:t>8</w:t>
            </w:r>
          </w:p>
        </w:tc>
        <w:tc>
          <w:tcPr>
            <w:tcW w:w="0" w:type="auto"/>
          </w:tcPr>
          <w:p w:rsidR="00DB5862" w:rsidRPr="009C1192" w:rsidRDefault="00DB5862" w:rsidP="009C1192">
            <w:pPr>
              <w:spacing w:line="360" w:lineRule="auto"/>
              <w:jc w:val="both"/>
            </w:pPr>
            <w:r w:rsidRPr="009C1192">
              <w:t>9</w:t>
            </w:r>
          </w:p>
        </w:tc>
      </w:tr>
      <w:tr w:rsidR="00DB5862" w:rsidRPr="00BF4B1D" w:rsidTr="009C1192">
        <w:tc>
          <w:tcPr>
            <w:tcW w:w="0" w:type="auto"/>
          </w:tcPr>
          <w:p w:rsidR="00DB5862" w:rsidRPr="009C1192" w:rsidRDefault="00DB5862" w:rsidP="009C1192">
            <w:pPr>
              <w:spacing w:line="360" w:lineRule="auto"/>
              <w:jc w:val="both"/>
            </w:pPr>
            <w:r w:rsidRPr="009C1192">
              <w:t>1</w:t>
            </w:r>
          </w:p>
        </w:tc>
        <w:tc>
          <w:tcPr>
            <w:tcW w:w="0" w:type="auto"/>
            <w:gridSpan w:val="3"/>
          </w:tcPr>
          <w:p w:rsidR="00DB5862" w:rsidRPr="009C1192" w:rsidRDefault="00DB5862" w:rsidP="009C1192">
            <w:pPr>
              <w:spacing w:line="360" w:lineRule="auto"/>
              <w:jc w:val="both"/>
            </w:pPr>
            <w:r w:rsidRPr="009C1192">
              <w:t>Виход из порта</w:t>
            </w:r>
          </w:p>
        </w:tc>
        <w:tc>
          <w:tcPr>
            <w:tcW w:w="0" w:type="auto"/>
          </w:tcPr>
          <w:p w:rsidR="00DB5862" w:rsidRPr="009C1192" w:rsidRDefault="00DB5862" w:rsidP="009C1192">
            <w:pPr>
              <w:spacing w:line="360" w:lineRule="auto"/>
              <w:jc w:val="both"/>
            </w:pPr>
            <w:r w:rsidRPr="009C1192">
              <w:t>перем</w:t>
            </w:r>
          </w:p>
        </w:tc>
        <w:tc>
          <w:tcPr>
            <w:tcW w:w="0" w:type="auto"/>
          </w:tcPr>
          <w:p w:rsidR="00DB5862" w:rsidRPr="009C1192" w:rsidRDefault="00DB5862" w:rsidP="009C1192">
            <w:pPr>
              <w:spacing w:line="360" w:lineRule="auto"/>
              <w:jc w:val="both"/>
              <w:rPr>
                <w:bCs/>
              </w:rPr>
            </w:pPr>
            <w:r w:rsidRPr="009C1192">
              <w:rPr>
                <w:bCs/>
              </w:rPr>
              <w:t>16.00</w:t>
            </w:r>
          </w:p>
          <w:p w:rsidR="00DB5862" w:rsidRPr="009C1192" w:rsidRDefault="00DB5862" w:rsidP="009C1192">
            <w:pPr>
              <w:spacing w:line="360" w:lineRule="auto"/>
              <w:jc w:val="both"/>
              <w:rPr>
                <w:bCs/>
              </w:rPr>
            </w:pPr>
            <w:r w:rsidRPr="009C1192">
              <w:rPr>
                <w:bCs/>
              </w:rPr>
              <w:t>02.10.</w:t>
            </w:r>
          </w:p>
          <w:p w:rsidR="00DB5862" w:rsidRPr="009C1192" w:rsidRDefault="00DB5862" w:rsidP="009C1192">
            <w:pPr>
              <w:spacing w:line="360" w:lineRule="auto"/>
              <w:jc w:val="both"/>
              <w:rPr>
                <w:bCs/>
              </w:rPr>
            </w:pPr>
            <w:r w:rsidRPr="009C1192">
              <w:rPr>
                <w:bCs/>
              </w:rPr>
              <w:t>2005</w:t>
            </w:r>
          </w:p>
        </w:tc>
        <w:tc>
          <w:tcPr>
            <w:tcW w:w="0" w:type="auto"/>
          </w:tcPr>
          <w:p w:rsidR="00DB5862" w:rsidRPr="009C1192" w:rsidRDefault="00DB5862" w:rsidP="009C1192">
            <w:pPr>
              <w:spacing w:line="360" w:lineRule="auto"/>
              <w:jc w:val="both"/>
            </w:pPr>
            <w:r w:rsidRPr="009C1192">
              <w:t>45</w:t>
            </w:r>
            <w:r w:rsidRPr="009C1192">
              <w:rPr>
                <w:vertAlign w:val="superscript"/>
              </w:rPr>
              <w:t>0</w:t>
            </w:r>
            <w:r w:rsidRPr="009C1192">
              <w:t>21,1’</w:t>
            </w:r>
          </w:p>
        </w:tc>
        <w:tc>
          <w:tcPr>
            <w:tcW w:w="0" w:type="auto"/>
          </w:tcPr>
          <w:p w:rsidR="00DB5862" w:rsidRPr="009C1192" w:rsidRDefault="00DB5862" w:rsidP="009C1192">
            <w:pPr>
              <w:spacing w:line="360" w:lineRule="auto"/>
              <w:jc w:val="both"/>
            </w:pPr>
            <w:r w:rsidRPr="009C1192">
              <w:t>36</w:t>
            </w:r>
            <w:r w:rsidRPr="009C1192">
              <w:rPr>
                <w:vertAlign w:val="superscript"/>
              </w:rPr>
              <w:t>0</w:t>
            </w:r>
            <w:r w:rsidRPr="009C1192">
              <w:t>39,3’</w:t>
            </w:r>
          </w:p>
        </w:tc>
        <w:tc>
          <w:tcPr>
            <w:tcW w:w="0" w:type="auto"/>
          </w:tcPr>
          <w:p w:rsidR="00DB5862" w:rsidRPr="009C1192" w:rsidRDefault="00DB5862" w:rsidP="009C1192">
            <w:pPr>
              <w:spacing w:line="360" w:lineRule="auto"/>
              <w:jc w:val="both"/>
            </w:pPr>
            <w:r w:rsidRPr="009C1192">
              <w:t>Мк Павловский 187,5</w:t>
            </w:r>
            <w:r w:rsidRPr="009C1192">
              <w:rPr>
                <w:vertAlign w:val="superscript"/>
              </w:rPr>
              <w:t>0</w:t>
            </w:r>
            <w:r w:rsidRPr="009C1192">
              <w:t>/0,4</w:t>
            </w:r>
          </w:p>
        </w:tc>
      </w:tr>
      <w:tr w:rsidR="00DB5862" w:rsidRPr="00BF4B1D" w:rsidTr="009C1192">
        <w:tc>
          <w:tcPr>
            <w:tcW w:w="0" w:type="auto"/>
          </w:tcPr>
          <w:p w:rsidR="00DB5862" w:rsidRPr="009C1192" w:rsidRDefault="00DB5862" w:rsidP="009C1192">
            <w:pPr>
              <w:spacing w:line="360" w:lineRule="auto"/>
              <w:jc w:val="both"/>
            </w:pPr>
            <w:r w:rsidRPr="009C1192">
              <w:t>2</w:t>
            </w:r>
          </w:p>
        </w:tc>
        <w:tc>
          <w:tcPr>
            <w:tcW w:w="0" w:type="auto"/>
          </w:tcPr>
          <w:p w:rsidR="00DB5862" w:rsidRPr="009C1192" w:rsidRDefault="00DB5862" w:rsidP="009C1192">
            <w:pPr>
              <w:spacing w:line="360" w:lineRule="auto"/>
              <w:jc w:val="both"/>
            </w:pPr>
            <w:r w:rsidRPr="009C1192">
              <w:t>141</w:t>
            </w:r>
            <w:r w:rsidRPr="009C1192">
              <w:rPr>
                <w:vertAlign w:val="superscript"/>
              </w:rPr>
              <w:t>0</w:t>
            </w:r>
          </w:p>
        </w:tc>
        <w:tc>
          <w:tcPr>
            <w:tcW w:w="0" w:type="auto"/>
          </w:tcPr>
          <w:p w:rsidR="00DB5862" w:rsidRPr="009C1192" w:rsidRDefault="00DB5862" w:rsidP="009C1192">
            <w:pPr>
              <w:spacing w:line="360" w:lineRule="auto"/>
              <w:jc w:val="both"/>
            </w:pPr>
            <w:r w:rsidRPr="009C1192">
              <w:t>2,9</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00.19</w:t>
            </w:r>
          </w:p>
        </w:tc>
        <w:tc>
          <w:tcPr>
            <w:tcW w:w="0" w:type="auto"/>
          </w:tcPr>
          <w:p w:rsidR="00DB5862" w:rsidRPr="009C1192" w:rsidRDefault="00DB5862" w:rsidP="009C1192">
            <w:pPr>
              <w:spacing w:line="360" w:lineRule="auto"/>
              <w:jc w:val="both"/>
            </w:pPr>
            <w:r w:rsidRPr="009C1192">
              <w:t>16.19</w:t>
            </w:r>
          </w:p>
        </w:tc>
        <w:tc>
          <w:tcPr>
            <w:tcW w:w="0" w:type="auto"/>
          </w:tcPr>
          <w:p w:rsidR="00DB5862" w:rsidRPr="009C1192" w:rsidRDefault="00DB5862" w:rsidP="009C1192">
            <w:pPr>
              <w:spacing w:line="360" w:lineRule="auto"/>
              <w:jc w:val="both"/>
            </w:pPr>
            <w:r w:rsidRPr="009C1192">
              <w:t>45</w:t>
            </w:r>
            <w:r w:rsidRPr="009C1192">
              <w:rPr>
                <w:vertAlign w:val="superscript"/>
              </w:rPr>
              <w:t>0</w:t>
            </w:r>
            <w:r w:rsidRPr="009C1192">
              <w:t>18,1’</w:t>
            </w:r>
          </w:p>
        </w:tc>
        <w:tc>
          <w:tcPr>
            <w:tcW w:w="0" w:type="auto"/>
          </w:tcPr>
          <w:p w:rsidR="00DB5862" w:rsidRPr="009C1192" w:rsidRDefault="00DB5862" w:rsidP="009C1192">
            <w:pPr>
              <w:spacing w:line="360" w:lineRule="auto"/>
              <w:jc w:val="both"/>
            </w:pPr>
            <w:r w:rsidRPr="009C1192">
              <w:t>36</w:t>
            </w:r>
            <w:r w:rsidRPr="009C1192">
              <w:rPr>
                <w:vertAlign w:val="superscript"/>
              </w:rPr>
              <w:t>0</w:t>
            </w:r>
            <w:r w:rsidRPr="009C1192">
              <w:t>29,2’</w:t>
            </w:r>
          </w:p>
        </w:tc>
        <w:tc>
          <w:tcPr>
            <w:tcW w:w="0" w:type="auto"/>
          </w:tcPr>
          <w:p w:rsidR="00DB5862" w:rsidRPr="009C1192" w:rsidRDefault="00DB5862" w:rsidP="009C1192">
            <w:pPr>
              <w:spacing w:line="360" w:lineRule="auto"/>
              <w:jc w:val="both"/>
            </w:pPr>
            <w:r w:rsidRPr="009C1192">
              <w:t>Мк Павловский 355,5</w:t>
            </w:r>
            <w:r w:rsidRPr="009C1192">
              <w:rPr>
                <w:vertAlign w:val="superscript"/>
              </w:rPr>
              <w:t>0</w:t>
            </w:r>
            <w:r w:rsidRPr="009C1192">
              <w:t>/0,4</w:t>
            </w:r>
          </w:p>
        </w:tc>
      </w:tr>
      <w:tr w:rsidR="00DB5862" w:rsidRPr="00BF4B1D" w:rsidTr="009C1192">
        <w:tc>
          <w:tcPr>
            <w:tcW w:w="0" w:type="auto"/>
          </w:tcPr>
          <w:p w:rsidR="00DB5862" w:rsidRPr="009C1192" w:rsidRDefault="00DB5862" w:rsidP="009C1192">
            <w:pPr>
              <w:spacing w:line="360" w:lineRule="auto"/>
              <w:jc w:val="both"/>
            </w:pPr>
            <w:r w:rsidRPr="009C1192">
              <w:t>3</w:t>
            </w:r>
          </w:p>
        </w:tc>
        <w:tc>
          <w:tcPr>
            <w:tcW w:w="0" w:type="auto"/>
          </w:tcPr>
          <w:p w:rsidR="00DB5862" w:rsidRPr="009C1192" w:rsidRDefault="00DB5862" w:rsidP="009C1192">
            <w:pPr>
              <w:spacing w:line="360" w:lineRule="auto"/>
              <w:jc w:val="both"/>
            </w:pPr>
            <w:r w:rsidRPr="009C1192">
              <w:t>217,5</w:t>
            </w:r>
            <w:r w:rsidRPr="009C1192">
              <w:rPr>
                <w:vertAlign w:val="superscript"/>
              </w:rPr>
              <w:t>0</w:t>
            </w:r>
          </w:p>
        </w:tc>
        <w:tc>
          <w:tcPr>
            <w:tcW w:w="0" w:type="auto"/>
          </w:tcPr>
          <w:p w:rsidR="00DB5862" w:rsidRPr="009C1192" w:rsidRDefault="00DB5862" w:rsidP="009C1192">
            <w:pPr>
              <w:spacing w:line="360" w:lineRule="auto"/>
              <w:jc w:val="both"/>
            </w:pPr>
            <w:r w:rsidRPr="009C1192">
              <w:t>2,0</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00.13</w:t>
            </w:r>
          </w:p>
        </w:tc>
        <w:tc>
          <w:tcPr>
            <w:tcW w:w="0" w:type="auto"/>
          </w:tcPr>
          <w:p w:rsidR="00DB5862" w:rsidRPr="009C1192" w:rsidRDefault="00DB5862" w:rsidP="009C1192">
            <w:pPr>
              <w:spacing w:line="360" w:lineRule="auto"/>
              <w:jc w:val="both"/>
            </w:pPr>
            <w:r w:rsidRPr="009C1192">
              <w:t>16.32</w:t>
            </w:r>
          </w:p>
        </w:tc>
        <w:tc>
          <w:tcPr>
            <w:tcW w:w="0" w:type="auto"/>
          </w:tcPr>
          <w:p w:rsidR="00DB5862" w:rsidRPr="009C1192" w:rsidRDefault="00DB5862" w:rsidP="009C1192">
            <w:pPr>
              <w:spacing w:line="360" w:lineRule="auto"/>
              <w:jc w:val="both"/>
            </w:pPr>
            <w:r w:rsidRPr="009C1192">
              <w:t>45</w:t>
            </w:r>
            <w:r w:rsidRPr="009C1192">
              <w:rPr>
                <w:vertAlign w:val="superscript"/>
              </w:rPr>
              <w:t>0</w:t>
            </w:r>
            <w:r w:rsidRPr="009C1192">
              <w:t>16,1’</w:t>
            </w:r>
          </w:p>
        </w:tc>
        <w:tc>
          <w:tcPr>
            <w:tcW w:w="0" w:type="auto"/>
          </w:tcPr>
          <w:p w:rsidR="00DB5862" w:rsidRPr="009C1192" w:rsidRDefault="00DB5862" w:rsidP="009C1192">
            <w:pPr>
              <w:spacing w:line="360" w:lineRule="auto"/>
              <w:jc w:val="both"/>
            </w:pPr>
            <w:r w:rsidRPr="009C1192">
              <w:t>36</w:t>
            </w:r>
            <w:r w:rsidRPr="009C1192">
              <w:rPr>
                <w:vertAlign w:val="superscript"/>
              </w:rPr>
              <w:t>0</w:t>
            </w:r>
            <w:r w:rsidRPr="009C1192">
              <w:t>27,5’</w:t>
            </w:r>
          </w:p>
        </w:tc>
        <w:tc>
          <w:tcPr>
            <w:tcW w:w="0" w:type="auto"/>
          </w:tcPr>
          <w:p w:rsidR="00DB5862" w:rsidRPr="009C1192" w:rsidRDefault="00DB5862" w:rsidP="009C1192">
            <w:pPr>
              <w:spacing w:line="360" w:lineRule="auto"/>
              <w:jc w:val="both"/>
            </w:pPr>
            <w:r w:rsidRPr="009C1192">
              <w:t>Мк Камыш- Бурун 276,4</w:t>
            </w:r>
            <w:r w:rsidRPr="009C1192">
              <w:rPr>
                <w:vertAlign w:val="superscript"/>
              </w:rPr>
              <w:t>0</w:t>
            </w:r>
            <w:r w:rsidRPr="009C1192">
              <w:t>/1,7</w:t>
            </w:r>
          </w:p>
        </w:tc>
      </w:tr>
      <w:tr w:rsidR="00DB5862" w:rsidRPr="00BF4B1D" w:rsidTr="009C1192">
        <w:tc>
          <w:tcPr>
            <w:tcW w:w="0" w:type="auto"/>
          </w:tcPr>
          <w:p w:rsidR="00DB5862" w:rsidRPr="009C1192" w:rsidRDefault="00DB5862" w:rsidP="009C1192">
            <w:pPr>
              <w:spacing w:line="360" w:lineRule="auto"/>
              <w:jc w:val="both"/>
            </w:pPr>
            <w:r w:rsidRPr="009C1192">
              <w:t>4</w:t>
            </w:r>
          </w:p>
        </w:tc>
        <w:tc>
          <w:tcPr>
            <w:tcW w:w="0" w:type="auto"/>
          </w:tcPr>
          <w:p w:rsidR="00DB5862" w:rsidRPr="009C1192" w:rsidRDefault="00DB5862" w:rsidP="009C1192">
            <w:pPr>
              <w:spacing w:line="360" w:lineRule="auto"/>
              <w:jc w:val="both"/>
            </w:pPr>
            <w:r w:rsidRPr="009C1192">
              <w:t>176,6</w:t>
            </w:r>
            <w:r w:rsidRPr="009C1192">
              <w:rPr>
                <w:vertAlign w:val="superscript"/>
              </w:rPr>
              <w:t>0</w:t>
            </w:r>
          </w:p>
        </w:tc>
        <w:tc>
          <w:tcPr>
            <w:tcW w:w="0" w:type="auto"/>
          </w:tcPr>
          <w:p w:rsidR="00DB5862" w:rsidRPr="009C1192" w:rsidRDefault="00DB5862" w:rsidP="009C1192">
            <w:pPr>
              <w:spacing w:line="360" w:lineRule="auto"/>
              <w:jc w:val="both"/>
            </w:pPr>
            <w:r w:rsidRPr="009C1192">
              <w:t>7,3</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00.49</w:t>
            </w:r>
          </w:p>
        </w:tc>
        <w:tc>
          <w:tcPr>
            <w:tcW w:w="0" w:type="auto"/>
          </w:tcPr>
          <w:p w:rsidR="00DB5862" w:rsidRPr="009C1192" w:rsidRDefault="00DB5862" w:rsidP="009C1192">
            <w:pPr>
              <w:spacing w:line="360" w:lineRule="auto"/>
              <w:jc w:val="both"/>
            </w:pPr>
            <w:r w:rsidRPr="009C1192">
              <w:t>17.21</w:t>
            </w:r>
          </w:p>
        </w:tc>
        <w:tc>
          <w:tcPr>
            <w:tcW w:w="0" w:type="auto"/>
          </w:tcPr>
          <w:p w:rsidR="00DB5862" w:rsidRPr="009C1192" w:rsidRDefault="00DB5862" w:rsidP="009C1192">
            <w:pPr>
              <w:spacing w:line="360" w:lineRule="auto"/>
              <w:jc w:val="both"/>
            </w:pPr>
            <w:r w:rsidRPr="009C1192">
              <w:t>45</w:t>
            </w:r>
            <w:r w:rsidRPr="009C1192">
              <w:rPr>
                <w:vertAlign w:val="superscript"/>
              </w:rPr>
              <w:t>0</w:t>
            </w:r>
            <w:r w:rsidRPr="009C1192">
              <w:t>09,3’</w:t>
            </w:r>
          </w:p>
        </w:tc>
        <w:tc>
          <w:tcPr>
            <w:tcW w:w="0" w:type="auto"/>
          </w:tcPr>
          <w:p w:rsidR="00DB5862" w:rsidRPr="009C1192" w:rsidRDefault="00DB5862" w:rsidP="009C1192">
            <w:pPr>
              <w:spacing w:line="360" w:lineRule="auto"/>
              <w:jc w:val="both"/>
            </w:pPr>
            <w:r w:rsidRPr="009C1192">
              <w:t>36</w:t>
            </w:r>
            <w:r w:rsidRPr="009C1192">
              <w:rPr>
                <w:vertAlign w:val="superscript"/>
              </w:rPr>
              <w:t>0</w:t>
            </w:r>
            <w:r w:rsidRPr="009C1192">
              <w:t>28,0’</w:t>
            </w:r>
          </w:p>
        </w:tc>
        <w:tc>
          <w:tcPr>
            <w:tcW w:w="0" w:type="auto"/>
          </w:tcPr>
          <w:p w:rsidR="00DB5862" w:rsidRPr="009C1192" w:rsidRDefault="00DB5862" w:rsidP="009C1192">
            <w:pPr>
              <w:spacing w:line="360" w:lineRule="auto"/>
              <w:jc w:val="both"/>
            </w:pPr>
            <w:r w:rsidRPr="009C1192">
              <w:t>Мк Такиль 197,0</w:t>
            </w:r>
            <w:r w:rsidRPr="009C1192">
              <w:rPr>
                <w:vertAlign w:val="superscript"/>
              </w:rPr>
              <w:t>0</w:t>
            </w:r>
            <w:r w:rsidRPr="009C1192">
              <w:t>/3,2</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5</w:t>
            </w:r>
          </w:p>
        </w:tc>
        <w:tc>
          <w:tcPr>
            <w:tcW w:w="0" w:type="auto"/>
          </w:tcPr>
          <w:p w:rsidR="00DB5862" w:rsidRPr="009C1192" w:rsidRDefault="00DB5862" w:rsidP="009C1192">
            <w:pPr>
              <w:spacing w:line="360" w:lineRule="auto"/>
              <w:jc w:val="both"/>
            </w:pPr>
            <w:r w:rsidRPr="009C1192">
              <w:t>149</w:t>
            </w:r>
            <w:r w:rsidRPr="009C1192">
              <w:rPr>
                <w:vertAlign w:val="superscript"/>
              </w:rPr>
              <w:t>0</w:t>
            </w:r>
          </w:p>
        </w:tc>
        <w:tc>
          <w:tcPr>
            <w:tcW w:w="0" w:type="auto"/>
          </w:tcPr>
          <w:p w:rsidR="00DB5862" w:rsidRPr="009C1192" w:rsidRDefault="00DB5862" w:rsidP="009C1192">
            <w:pPr>
              <w:spacing w:line="360" w:lineRule="auto"/>
              <w:jc w:val="both"/>
            </w:pPr>
            <w:r w:rsidRPr="009C1192">
              <w:t>2,6</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00.17</w:t>
            </w:r>
          </w:p>
        </w:tc>
        <w:tc>
          <w:tcPr>
            <w:tcW w:w="0" w:type="auto"/>
          </w:tcPr>
          <w:p w:rsidR="00DB5862" w:rsidRPr="009C1192" w:rsidRDefault="00DB5862" w:rsidP="009C1192">
            <w:pPr>
              <w:spacing w:line="360" w:lineRule="auto"/>
              <w:jc w:val="both"/>
            </w:pPr>
            <w:r w:rsidRPr="009C1192">
              <w:t>17.38</w:t>
            </w:r>
          </w:p>
        </w:tc>
        <w:tc>
          <w:tcPr>
            <w:tcW w:w="0" w:type="auto"/>
          </w:tcPr>
          <w:p w:rsidR="00DB5862" w:rsidRPr="009C1192" w:rsidRDefault="00DB5862" w:rsidP="009C1192">
            <w:pPr>
              <w:spacing w:line="360" w:lineRule="auto"/>
              <w:jc w:val="both"/>
            </w:pPr>
            <w:r w:rsidRPr="009C1192">
              <w:t>45</w:t>
            </w:r>
            <w:r w:rsidRPr="009C1192">
              <w:rPr>
                <w:vertAlign w:val="superscript"/>
              </w:rPr>
              <w:t>0</w:t>
            </w:r>
            <w:r w:rsidRPr="009C1192">
              <w:t>07,1’</w:t>
            </w:r>
          </w:p>
        </w:tc>
        <w:tc>
          <w:tcPr>
            <w:tcW w:w="0" w:type="auto"/>
          </w:tcPr>
          <w:p w:rsidR="00DB5862" w:rsidRPr="009C1192" w:rsidRDefault="00DB5862" w:rsidP="009C1192">
            <w:pPr>
              <w:spacing w:line="360" w:lineRule="auto"/>
              <w:jc w:val="both"/>
            </w:pPr>
            <w:r w:rsidRPr="009C1192">
              <w:t>36</w:t>
            </w:r>
            <w:r w:rsidRPr="009C1192">
              <w:rPr>
                <w:vertAlign w:val="superscript"/>
              </w:rPr>
              <w:t>0</w:t>
            </w:r>
            <w:r w:rsidRPr="009C1192">
              <w:t>29,9’</w:t>
            </w:r>
          </w:p>
        </w:tc>
        <w:tc>
          <w:tcPr>
            <w:tcW w:w="0" w:type="auto"/>
          </w:tcPr>
          <w:p w:rsidR="00DB5862" w:rsidRPr="009C1192" w:rsidRDefault="00DB5862" w:rsidP="009C1192">
            <w:pPr>
              <w:spacing w:line="360" w:lineRule="auto"/>
              <w:jc w:val="both"/>
            </w:pPr>
            <w:r w:rsidRPr="009C1192">
              <w:t>Мк Такиль 247,0</w:t>
            </w:r>
            <w:r w:rsidRPr="009C1192">
              <w:rPr>
                <w:vertAlign w:val="superscript"/>
              </w:rPr>
              <w:t>0</w:t>
            </w:r>
            <w:r w:rsidRPr="009C1192">
              <w:t>/2,4</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6</w:t>
            </w:r>
          </w:p>
        </w:tc>
        <w:tc>
          <w:tcPr>
            <w:tcW w:w="0" w:type="auto"/>
          </w:tcPr>
          <w:p w:rsidR="00DB5862" w:rsidRPr="009C1192" w:rsidRDefault="00DB5862" w:rsidP="009C1192">
            <w:pPr>
              <w:spacing w:line="360" w:lineRule="auto"/>
              <w:jc w:val="both"/>
            </w:pPr>
            <w:r w:rsidRPr="009C1192">
              <w:t>185</w:t>
            </w:r>
            <w:r w:rsidRPr="009C1192">
              <w:rPr>
                <w:vertAlign w:val="superscript"/>
              </w:rPr>
              <w:t>0</w:t>
            </w:r>
          </w:p>
        </w:tc>
        <w:tc>
          <w:tcPr>
            <w:tcW w:w="0" w:type="auto"/>
          </w:tcPr>
          <w:p w:rsidR="00DB5862" w:rsidRPr="009C1192" w:rsidRDefault="00DB5862" w:rsidP="009C1192">
            <w:pPr>
              <w:spacing w:line="360" w:lineRule="auto"/>
              <w:jc w:val="both"/>
            </w:pPr>
            <w:r w:rsidRPr="009C1192">
              <w:t>15,4</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01.43</w:t>
            </w:r>
          </w:p>
        </w:tc>
        <w:tc>
          <w:tcPr>
            <w:tcW w:w="0" w:type="auto"/>
          </w:tcPr>
          <w:p w:rsidR="00DB5862" w:rsidRPr="009C1192" w:rsidRDefault="00DB5862" w:rsidP="009C1192">
            <w:pPr>
              <w:spacing w:line="360" w:lineRule="auto"/>
              <w:jc w:val="both"/>
            </w:pPr>
            <w:r w:rsidRPr="009C1192">
              <w:t>19.21</w:t>
            </w:r>
          </w:p>
        </w:tc>
        <w:tc>
          <w:tcPr>
            <w:tcW w:w="0" w:type="auto"/>
          </w:tcPr>
          <w:p w:rsidR="00DB5862" w:rsidRPr="009C1192" w:rsidRDefault="00DB5862" w:rsidP="009C1192">
            <w:pPr>
              <w:spacing w:line="360" w:lineRule="auto"/>
              <w:jc w:val="both"/>
            </w:pPr>
            <w:r w:rsidRPr="009C1192">
              <w:t>44</w:t>
            </w:r>
            <w:r w:rsidRPr="009C1192">
              <w:rPr>
                <w:vertAlign w:val="superscript"/>
              </w:rPr>
              <w:t>0</w:t>
            </w:r>
            <w:r w:rsidRPr="009C1192">
              <w:t>51,8’</w:t>
            </w:r>
          </w:p>
        </w:tc>
        <w:tc>
          <w:tcPr>
            <w:tcW w:w="0" w:type="auto"/>
          </w:tcPr>
          <w:p w:rsidR="00DB5862" w:rsidRPr="009C1192" w:rsidRDefault="00DB5862" w:rsidP="009C1192">
            <w:pPr>
              <w:spacing w:line="360" w:lineRule="auto"/>
              <w:jc w:val="both"/>
            </w:pPr>
            <w:r w:rsidRPr="009C1192">
              <w:t>36</w:t>
            </w:r>
            <w:r w:rsidRPr="009C1192">
              <w:rPr>
                <w:vertAlign w:val="superscript"/>
              </w:rPr>
              <w:t>0</w:t>
            </w:r>
            <w:r w:rsidRPr="009C1192">
              <w:t>28,0’</w:t>
            </w:r>
          </w:p>
        </w:tc>
        <w:tc>
          <w:tcPr>
            <w:tcW w:w="0" w:type="auto"/>
          </w:tcPr>
          <w:p w:rsidR="00DB5862" w:rsidRPr="009C1192" w:rsidRDefault="00DB5862" w:rsidP="009C1192">
            <w:pPr>
              <w:spacing w:line="360" w:lineRule="auto"/>
              <w:jc w:val="both"/>
            </w:pPr>
            <w:r w:rsidRPr="009C1192">
              <w:t>Мк Кыз-Аульский 341</w:t>
            </w:r>
            <w:r w:rsidRPr="009C1192">
              <w:rPr>
                <w:vertAlign w:val="superscript"/>
              </w:rPr>
              <w:t>0</w:t>
            </w:r>
            <w:r w:rsidRPr="009C1192">
              <w:t>/12,4</w:t>
            </w:r>
          </w:p>
        </w:tc>
      </w:tr>
      <w:tr w:rsidR="00DB5862" w:rsidRPr="00BF4B1D" w:rsidTr="009C1192">
        <w:trPr>
          <w:trHeight w:val="470"/>
        </w:trPr>
        <w:tc>
          <w:tcPr>
            <w:tcW w:w="0" w:type="auto"/>
          </w:tcPr>
          <w:p w:rsidR="00DB5862" w:rsidRPr="009C1192" w:rsidRDefault="00DB5862" w:rsidP="009C1192">
            <w:pPr>
              <w:spacing w:line="360" w:lineRule="auto"/>
              <w:jc w:val="both"/>
            </w:pPr>
            <w:r w:rsidRPr="009C1192">
              <w:t>7</w:t>
            </w:r>
          </w:p>
        </w:tc>
        <w:tc>
          <w:tcPr>
            <w:tcW w:w="0" w:type="auto"/>
          </w:tcPr>
          <w:p w:rsidR="00DB5862" w:rsidRPr="009C1192" w:rsidRDefault="00DB5862" w:rsidP="009C1192">
            <w:pPr>
              <w:spacing w:line="360" w:lineRule="auto"/>
              <w:jc w:val="both"/>
            </w:pPr>
            <w:r w:rsidRPr="009C1192">
              <w:t>236</w:t>
            </w:r>
          </w:p>
        </w:tc>
        <w:tc>
          <w:tcPr>
            <w:tcW w:w="0" w:type="auto"/>
          </w:tcPr>
          <w:p w:rsidR="00DB5862" w:rsidRPr="009C1192" w:rsidRDefault="00DB5862" w:rsidP="009C1192">
            <w:pPr>
              <w:spacing w:line="360" w:lineRule="auto"/>
              <w:jc w:val="both"/>
            </w:pPr>
            <w:r w:rsidRPr="009C1192">
              <w:t>382</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42.26</w:t>
            </w:r>
          </w:p>
        </w:tc>
        <w:tc>
          <w:tcPr>
            <w:tcW w:w="0" w:type="auto"/>
          </w:tcPr>
          <w:p w:rsidR="00DB5862" w:rsidRPr="009C1192" w:rsidRDefault="00DB5862" w:rsidP="009C1192">
            <w:pPr>
              <w:spacing w:line="360" w:lineRule="auto"/>
              <w:jc w:val="both"/>
              <w:rPr>
                <w:bCs/>
              </w:rPr>
            </w:pPr>
            <w:r w:rsidRPr="009C1192">
              <w:rPr>
                <w:bCs/>
              </w:rPr>
              <w:t>13.47</w:t>
            </w:r>
          </w:p>
          <w:p w:rsidR="00DB5862" w:rsidRPr="009C1192" w:rsidRDefault="00DB5862" w:rsidP="009C1192">
            <w:pPr>
              <w:spacing w:line="360" w:lineRule="auto"/>
              <w:jc w:val="both"/>
              <w:rPr>
                <w:bCs/>
              </w:rPr>
            </w:pPr>
            <w:r w:rsidRPr="009C1192">
              <w:rPr>
                <w:bCs/>
              </w:rPr>
              <w:t>04.10.</w:t>
            </w:r>
          </w:p>
          <w:p w:rsidR="00DB5862" w:rsidRPr="009C1192" w:rsidRDefault="00DB5862" w:rsidP="009C1192">
            <w:pPr>
              <w:spacing w:line="360" w:lineRule="auto"/>
              <w:jc w:val="both"/>
              <w:rPr>
                <w:bCs/>
              </w:rPr>
            </w:pPr>
            <w:r w:rsidRPr="009C1192">
              <w:rPr>
                <w:bCs/>
              </w:rPr>
              <w:t>2005</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20,0’</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10,0’</w:t>
            </w:r>
          </w:p>
        </w:tc>
        <w:tc>
          <w:tcPr>
            <w:tcW w:w="0" w:type="auto"/>
          </w:tcPr>
          <w:p w:rsidR="00DB5862" w:rsidRPr="009C1192" w:rsidRDefault="00DB5862" w:rsidP="009C1192">
            <w:pPr>
              <w:spacing w:line="360" w:lineRule="auto"/>
              <w:jc w:val="both"/>
            </w:pPr>
            <w:r w:rsidRPr="009C1192">
              <w:t>Мк Румели 195</w:t>
            </w:r>
            <w:r w:rsidRPr="009C1192">
              <w:rPr>
                <w:vertAlign w:val="superscript"/>
              </w:rPr>
              <w:t>0</w:t>
            </w:r>
            <w:r w:rsidRPr="009C1192">
              <w:t>/6,1</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8</w:t>
            </w:r>
          </w:p>
        </w:tc>
        <w:tc>
          <w:tcPr>
            <w:tcW w:w="0" w:type="auto"/>
          </w:tcPr>
          <w:p w:rsidR="00DB5862" w:rsidRPr="009C1192" w:rsidRDefault="00DB5862" w:rsidP="009C1192">
            <w:pPr>
              <w:spacing w:line="360" w:lineRule="auto"/>
              <w:jc w:val="both"/>
            </w:pPr>
            <w:r w:rsidRPr="009C1192">
              <w:t>194</w:t>
            </w:r>
            <w:r w:rsidRPr="009C1192">
              <w:rPr>
                <w:vertAlign w:val="superscript"/>
              </w:rPr>
              <w:t>0</w:t>
            </w:r>
          </w:p>
        </w:tc>
        <w:tc>
          <w:tcPr>
            <w:tcW w:w="0" w:type="auto"/>
          </w:tcPr>
          <w:p w:rsidR="00DB5862" w:rsidRPr="009C1192" w:rsidRDefault="00DB5862" w:rsidP="009C1192">
            <w:pPr>
              <w:spacing w:line="360" w:lineRule="auto"/>
              <w:jc w:val="both"/>
            </w:pPr>
            <w:r w:rsidRPr="009C1192">
              <w:t>6,0</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00.40</w:t>
            </w:r>
          </w:p>
        </w:tc>
        <w:tc>
          <w:tcPr>
            <w:tcW w:w="0" w:type="auto"/>
          </w:tcPr>
          <w:p w:rsidR="00DB5862" w:rsidRPr="009C1192" w:rsidRDefault="00DB5862" w:rsidP="009C1192">
            <w:pPr>
              <w:spacing w:line="360" w:lineRule="auto"/>
              <w:jc w:val="both"/>
            </w:pPr>
            <w:r w:rsidRPr="009C1192">
              <w:t>14.27</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14,1’</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08,0’</w:t>
            </w:r>
          </w:p>
        </w:tc>
        <w:tc>
          <w:tcPr>
            <w:tcW w:w="0" w:type="auto"/>
          </w:tcPr>
          <w:p w:rsidR="00DB5862" w:rsidRPr="009C1192" w:rsidRDefault="00DB5862" w:rsidP="009C1192">
            <w:pPr>
              <w:spacing w:line="360" w:lineRule="auto"/>
              <w:jc w:val="both"/>
            </w:pPr>
            <w:r w:rsidRPr="009C1192">
              <w:t>Мк Румели 270</w:t>
            </w:r>
            <w:r w:rsidRPr="009C1192">
              <w:rPr>
                <w:vertAlign w:val="superscript"/>
              </w:rPr>
              <w:t>0</w:t>
            </w:r>
            <w:r w:rsidRPr="009C1192">
              <w:t>/0,95</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9</w:t>
            </w:r>
          </w:p>
        </w:tc>
        <w:tc>
          <w:tcPr>
            <w:tcW w:w="0" w:type="auto"/>
          </w:tcPr>
          <w:p w:rsidR="00DB5862" w:rsidRPr="009C1192" w:rsidRDefault="00DB5862" w:rsidP="009C1192">
            <w:pPr>
              <w:spacing w:line="360" w:lineRule="auto"/>
              <w:jc w:val="both"/>
            </w:pPr>
            <w:r w:rsidRPr="009C1192">
              <w:t>208</w:t>
            </w:r>
            <w:r w:rsidRPr="009C1192">
              <w:rPr>
                <w:vertAlign w:val="superscript"/>
              </w:rPr>
              <w:t>0</w:t>
            </w:r>
          </w:p>
        </w:tc>
        <w:tc>
          <w:tcPr>
            <w:tcW w:w="0" w:type="auto"/>
          </w:tcPr>
          <w:p w:rsidR="00DB5862" w:rsidRPr="009C1192" w:rsidRDefault="00DB5862" w:rsidP="009C1192">
            <w:pPr>
              <w:spacing w:line="360" w:lineRule="auto"/>
              <w:jc w:val="both"/>
            </w:pPr>
            <w:r w:rsidRPr="009C1192">
              <w:t>2,1</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00.14</w:t>
            </w:r>
          </w:p>
        </w:tc>
        <w:tc>
          <w:tcPr>
            <w:tcW w:w="0" w:type="auto"/>
          </w:tcPr>
          <w:p w:rsidR="00DB5862" w:rsidRPr="009C1192" w:rsidRDefault="00DB5862" w:rsidP="009C1192">
            <w:pPr>
              <w:spacing w:line="360" w:lineRule="auto"/>
              <w:jc w:val="both"/>
            </w:pPr>
            <w:r w:rsidRPr="009C1192">
              <w:t>14.41</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12,3’</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07,7’</w:t>
            </w:r>
          </w:p>
        </w:tc>
        <w:tc>
          <w:tcPr>
            <w:tcW w:w="0" w:type="auto"/>
          </w:tcPr>
          <w:p w:rsidR="00DB5862" w:rsidRPr="009C1192" w:rsidRDefault="00DB5862" w:rsidP="009C1192">
            <w:pPr>
              <w:spacing w:line="360" w:lineRule="auto"/>
              <w:jc w:val="both"/>
            </w:pPr>
            <w:r w:rsidRPr="009C1192">
              <w:t>Мк Филь 123</w:t>
            </w:r>
            <w:r w:rsidRPr="009C1192">
              <w:rPr>
                <w:vertAlign w:val="superscript"/>
              </w:rPr>
              <w:t>0</w:t>
            </w:r>
            <w:r w:rsidRPr="009C1192">
              <w:t>/0,4</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10</w:t>
            </w:r>
          </w:p>
        </w:tc>
        <w:tc>
          <w:tcPr>
            <w:tcW w:w="0" w:type="auto"/>
          </w:tcPr>
          <w:p w:rsidR="00DB5862" w:rsidRPr="009C1192" w:rsidRDefault="00DB5862" w:rsidP="009C1192">
            <w:pPr>
              <w:spacing w:line="360" w:lineRule="auto"/>
              <w:jc w:val="both"/>
            </w:pPr>
            <w:r w:rsidRPr="009C1192">
              <w:t>222</w:t>
            </w:r>
            <w:r w:rsidRPr="009C1192">
              <w:rPr>
                <w:vertAlign w:val="superscript"/>
              </w:rPr>
              <w:t>0</w:t>
            </w:r>
          </w:p>
        </w:tc>
        <w:tc>
          <w:tcPr>
            <w:tcW w:w="0" w:type="auto"/>
          </w:tcPr>
          <w:p w:rsidR="00DB5862" w:rsidRPr="009C1192" w:rsidRDefault="00DB5862" w:rsidP="009C1192">
            <w:pPr>
              <w:spacing w:line="360" w:lineRule="auto"/>
              <w:jc w:val="both"/>
            </w:pPr>
            <w:r w:rsidRPr="009C1192">
              <w:t>1,9</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00.13</w:t>
            </w:r>
          </w:p>
        </w:tc>
        <w:tc>
          <w:tcPr>
            <w:tcW w:w="0" w:type="auto"/>
          </w:tcPr>
          <w:p w:rsidR="00DB5862" w:rsidRPr="009C1192" w:rsidRDefault="00DB5862" w:rsidP="009C1192">
            <w:pPr>
              <w:spacing w:line="360" w:lineRule="auto"/>
              <w:jc w:val="both"/>
            </w:pPr>
            <w:r w:rsidRPr="009C1192">
              <w:t>14.54</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10,9’</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05,0’</w:t>
            </w:r>
          </w:p>
        </w:tc>
        <w:tc>
          <w:tcPr>
            <w:tcW w:w="0" w:type="auto"/>
          </w:tcPr>
          <w:p w:rsidR="00DB5862" w:rsidRPr="009C1192" w:rsidRDefault="00DB5862" w:rsidP="009C1192">
            <w:pPr>
              <w:spacing w:line="360" w:lineRule="auto"/>
              <w:jc w:val="both"/>
            </w:pPr>
            <w:r w:rsidRPr="009C1192">
              <w:t>Мк Кавак 132</w:t>
            </w:r>
            <w:r w:rsidRPr="009C1192">
              <w:rPr>
                <w:vertAlign w:val="superscript"/>
              </w:rPr>
              <w:t>0</w:t>
            </w:r>
            <w:r w:rsidRPr="009C1192">
              <w:t>/0,2</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11</w:t>
            </w:r>
          </w:p>
        </w:tc>
        <w:tc>
          <w:tcPr>
            <w:tcW w:w="0" w:type="auto"/>
          </w:tcPr>
          <w:p w:rsidR="00DB5862" w:rsidRPr="009C1192" w:rsidRDefault="00DB5862" w:rsidP="009C1192">
            <w:pPr>
              <w:spacing w:line="360" w:lineRule="auto"/>
              <w:jc w:val="both"/>
            </w:pPr>
            <w:r w:rsidRPr="009C1192">
              <w:t>216</w:t>
            </w:r>
            <w:r w:rsidRPr="009C1192">
              <w:rPr>
                <w:vertAlign w:val="superscript"/>
              </w:rPr>
              <w:t>0</w:t>
            </w:r>
          </w:p>
        </w:tc>
        <w:tc>
          <w:tcPr>
            <w:tcW w:w="0" w:type="auto"/>
          </w:tcPr>
          <w:p w:rsidR="00DB5862" w:rsidRPr="009C1192" w:rsidRDefault="00DB5862" w:rsidP="009C1192">
            <w:pPr>
              <w:spacing w:line="360" w:lineRule="auto"/>
              <w:jc w:val="both"/>
            </w:pPr>
            <w:r w:rsidRPr="009C1192">
              <w:t>1,9</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00.13</w:t>
            </w:r>
          </w:p>
        </w:tc>
        <w:tc>
          <w:tcPr>
            <w:tcW w:w="0" w:type="auto"/>
          </w:tcPr>
          <w:p w:rsidR="00DB5862" w:rsidRPr="009C1192" w:rsidRDefault="00DB5862" w:rsidP="009C1192">
            <w:pPr>
              <w:spacing w:line="360" w:lineRule="auto"/>
              <w:jc w:val="both"/>
            </w:pPr>
            <w:r w:rsidRPr="009C1192">
              <w:t>15.07</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09,4’</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03,4’</w:t>
            </w:r>
          </w:p>
        </w:tc>
        <w:tc>
          <w:tcPr>
            <w:tcW w:w="0" w:type="auto"/>
          </w:tcPr>
          <w:p w:rsidR="00DB5862" w:rsidRPr="009C1192" w:rsidRDefault="00DB5862" w:rsidP="009C1192">
            <w:pPr>
              <w:spacing w:line="360" w:lineRule="auto"/>
              <w:jc w:val="both"/>
            </w:pPr>
            <w:r w:rsidRPr="009C1192">
              <w:t>Мк Бююкдере 300</w:t>
            </w:r>
            <w:r w:rsidRPr="009C1192">
              <w:rPr>
                <w:vertAlign w:val="superscript"/>
              </w:rPr>
              <w:t>0</w:t>
            </w:r>
            <w:r w:rsidRPr="009C1192">
              <w:t>/0,6</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12</w:t>
            </w:r>
          </w:p>
        </w:tc>
        <w:tc>
          <w:tcPr>
            <w:tcW w:w="0" w:type="auto"/>
          </w:tcPr>
          <w:p w:rsidR="00DB5862" w:rsidRPr="009C1192" w:rsidRDefault="00DB5862" w:rsidP="009C1192">
            <w:pPr>
              <w:spacing w:line="360" w:lineRule="auto"/>
              <w:jc w:val="both"/>
            </w:pPr>
            <w:r w:rsidRPr="009C1192">
              <w:t>180</w:t>
            </w:r>
            <w:r w:rsidRPr="009C1192">
              <w:rPr>
                <w:vertAlign w:val="superscript"/>
              </w:rPr>
              <w:t>0</w:t>
            </w:r>
          </w:p>
        </w:tc>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00.04</w:t>
            </w:r>
          </w:p>
        </w:tc>
        <w:tc>
          <w:tcPr>
            <w:tcW w:w="0" w:type="auto"/>
          </w:tcPr>
          <w:p w:rsidR="00DB5862" w:rsidRPr="009C1192" w:rsidRDefault="00DB5862" w:rsidP="009C1192">
            <w:pPr>
              <w:spacing w:line="360" w:lineRule="auto"/>
              <w:jc w:val="both"/>
            </w:pPr>
            <w:r w:rsidRPr="009C1192">
              <w:t>15.11</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08,9’</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03,4’</w:t>
            </w:r>
          </w:p>
        </w:tc>
        <w:tc>
          <w:tcPr>
            <w:tcW w:w="0" w:type="auto"/>
          </w:tcPr>
          <w:p w:rsidR="00DB5862" w:rsidRPr="009C1192" w:rsidRDefault="00DB5862" w:rsidP="009C1192">
            <w:pPr>
              <w:spacing w:line="360" w:lineRule="auto"/>
              <w:jc w:val="both"/>
            </w:pPr>
            <w:r w:rsidRPr="009C1192">
              <w:t>Мк Киреч 253</w:t>
            </w:r>
            <w:r w:rsidRPr="009C1192">
              <w:rPr>
                <w:vertAlign w:val="superscript"/>
              </w:rPr>
              <w:t>0</w:t>
            </w:r>
            <w:r w:rsidRPr="009C1192">
              <w:t>/0,6</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13</w:t>
            </w:r>
          </w:p>
        </w:tc>
        <w:tc>
          <w:tcPr>
            <w:tcW w:w="0" w:type="auto"/>
          </w:tcPr>
          <w:p w:rsidR="00DB5862" w:rsidRPr="009C1192" w:rsidRDefault="00DB5862" w:rsidP="009C1192">
            <w:pPr>
              <w:spacing w:line="360" w:lineRule="auto"/>
              <w:jc w:val="both"/>
            </w:pPr>
            <w:r w:rsidRPr="009C1192">
              <w:t>145</w:t>
            </w:r>
            <w:r w:rsidRPr="009C1192">
              <w:rPr>
                <w:vertAlign w:val="superscript"/>
              </w:rPr>
              <w:t>0</w:t>
            </w:r>
          </w:p>
        </w:tc>
        <w:tc>
          <w:tcPr>
            <w:tcW w:w="0" w:type="auto"/>
          </w:tcPr>
          <w:p w:rsidR="00DB5862" w:rsidRPr="009C1192" w:rsidRDefault="00DB5862" w:rsidP="009C1192">
            <w:pPr>
              <w:spacing w:line="360" w:lineRule="auto"/>
              <w:jc w:val="both"/>
            </w:pPr>
            <w:r w:rsidRPr="009C1192">
              <w:t>1,9</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00.13</w:t>
            </w:r>
          </w:p>
        </w:tc>
        <w:tc>
          <w:tcPr>
            <w:tcW w:w="0" w:type="auto"/>
          </w:tcPr>
          <w:p w:rsidR="00DB5862" w:rsidRPr="009C1192" w:rsidRDefault="00DB5862" w:rsidP="009C1192">
            <w:pPr>
              <w:spacing w:line="360" w:lineRule="auto"/>
              <w:jc w:val="both"/>
            </w:pPr>
            <w:r w:rsidRPr="009C1192">
              <w:t>15.24</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07,4’</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04,8’</w:t>
            </w:r>
          </w:p>
        </w:tc>
        <w:tc>
          <w:tcPr>
            <w:tcW w:w="0" w:type="auto"/>
          </w:tcPr>
          <w:p w:rsidR="00DB5862" w:rsidRPr="009C1192" w:rsidRDefault="00DB5862" w:rsidP="009C1192">
            <w:pPr>
              <w:spacing w:line="360" w:lineRule="auto"/>
              <w:jc w:val="both"/>
            </w:pPr>
            <w:r w:rsidRPr="009C1192">
              <w:t>Мк Гюмюшсую 67</w:t>
            </w:r>
            <w:r w:rsidRPr="009C1192">
              <w:rPr>
                <w:vertAlign w:val="superscript"/>
              </w:rPr>
              <w:t>0</w:t>
            </w:r>
            <w:r w:rsidRPr="009C1192">
              <w:t>/0,8</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14</w:t>
            </w:r>
          </w:p>
        </w:tc>
        <w:tc>
          <w:tcPr>
            <w:tcW w:w="0" w:type="auto"/>
          </w:tcPr>
          <w:p w:rsidR="00DB5862" w:rsidRPr="009C1192" w:rsidRDefault="00DB5862" w:rsidP="009C1192">
            <w:pPr>
              <w:spacing w:line="360" w:lineRule="auto"/>
              <w:jc w:val="both"/>
            </w:pPr>
            <w:r w:rsidRPr="009C1192">
              <w:t>225</w:t>
            </w:r>
            <w:r w:rsidRPr="009C1192">
              <w:rPr>
                <w:vertAlign w:val="superscript"/>
              </w:rPr>
              <w:t>0</w:t>
            </w:r>
          </w:p>
        </w:tc>
        <w:tc>
          <w:tcPr>
            <w:tcW w:w="0" w:type="auto"/>
          </w:tcPr>
          <w:p w:rsidR="00DB5862" w:rsidRPr="009C1192" w:rsidRDefault="00DB5862" w:rsidP="009C1192">
            <w:pPr>
              <w:spacing w:line="360" w:lineRule="auto"/>
              <w:jc w:val="both"/>
            </w:pPr>
            <w:r w:rsidRPr="009C1192">
              <w:t>1,2</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00.08</w:t>
            </w:r>
          </w:p>
        </w:tc>
        <w:tc>
          <w:tcPr>
            <w:tcW w:w="0" w:type="auto"/>
          </w:tcPr>
          <w:p w:rsidR="00DB5862" w:rsidRPr="009C1192" w:rsidRDefault="00DB5862" w:rsidP="009C1192">
            <w:pPr>
              <w:spacing w:line="360" w:lineRule="auto"/>
              <w:jc w:val="both"/>
            </w:pPr>
            <w:r w:rsidRPr="009C1192">
              <w:t>15.32</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06,3’</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03,6’</w:t>
            </w:r>
          </w:p>
        </w:tc>
        <w:tc>
          <w:tcPr>
            <w:tcW w:w="0" w:type="auto"/>
          </w:tcPr>
          <w:p w:rsidR="00DB5862" w:rsidRPr="009C1192" w:rsidRDefault="00DB5862" w:rsidP="009C1192">
            <w:pPr>
              <w:spacing w:line="360" w:lineRule="auto"/>
              <w:jc w:val="both"/>
            </w:pPr>
            <w:r w:rsidRPr="009C1192">
              <w:t>Мк Канлиджа 107</w:t>
            </w:r>
            <w:r w:rsidRPr="009C1192">
              <w:rPr>
                <w:vertAlign w:val="superscript"/>
              </w:rPr>
              <w:t>0</w:t>
            </w:r>
            <w:r w:rsidRPr="009C1192">
              <w:t>/0,3</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15</w:t>
            </w:r>
          </w:p>
        </w:tc>
        <w:tc>
          <w:tcPr>
            <w:tcW w:w="0" w:type="auto"/>
          </w:tcPr>
          <w:p w:rsidR="00DB5862" w:rsidRPr="009C1192" w:rsidRDefault="00DB5862" w:rsidP="009C1192">
            <w:pPr>
              <w:spacing w:line="360" w:lineRule="auto"/>
              <w:jc w:val="both"/>
            </w:pPr>
            <w:r w:rsidRPr="009C1192">
              <w:t>180</w:t>
            </w:r>
            <w:r w:rsidRPr="009C1192">
              <w:rPr>
                <w:vertAlign w:val="superscript"/>
              </w:rPr>
              <w:t>0</w:t>
            </w:r>
          </w:p>
        </w:tc>
        <w:tc>
          <w:tcPr>
            <w:tcW w:w="0" w:type="auto"/>
          </w:tcPr>
          <w:p w:rsidR="00DB5862" w:rsidRPr="009C1192" w:rsidRDefault="00DB5862" w:rsidP="009C1192">
            <w:pPr>
              <w:spacing w:line="360" w:lineRule="auto"/>
              <w:jc w:val="both"/>
            </w:pPr>
            <w:r w:rsidRPr="009C1192">
              <w:t>1,2</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00.08</w:t>
            </w:r>
          </w:p>
        </w:tc>
        <w:tc>
          <w:tcPr>
            <w:tcW w:w="0" w:type="auto"/>
          </w:tcPr>
          <w:p w:rsidR="00DB5862" w:rsidRPr="009C1192" w:rsidRDefault="00DB5862" w:rsidP="009C1192">
            <w:pPr>
              <w:spacing w:line="360" w:lineRule="auto"/>
              <w:jc w:val="both"/>
            </w:pPr>
            <w:r w:rsidRPr="009C1192">
              <w:t>15.40</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05,0’</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03,6’</w:t>
            </w:r>
          </w:p>
        </w:tc>
        <w:tc>
          <w:tcPr>
            <w:tcW w:w="0" w:type="auto"/>
          </w:tcPr>
          <w:p w:rsidR="00DB5862" w:rsidRPr="009C1192" w:rsidRDefault="00DB5862" w:rsidP="009C1192">
            <w:pPr>
              <w:spacing w:line="360" w:lineRule="auto"/>
              <w:jc w:val="both"/>
            </w:pPr>
            <w:r w:rsidRPr="009C1192">
              <w:t>Мк Ашыян 270</w:t>
            </w:r>
            <w:r w:rsidRPr="009C1192">
              <w:rPr>
                <w:vertAlign w:val="superscript"/>
              </w:rPr>
              <w:t>0</w:t>
            </w:r>
            <w:r w:rsidRPr="009C1192">
              <w:t>/0,1</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16</w:t>
            </w:r>
          </w:p>
        </w:tc>
        <w:tc>
          <w:tcPr>
            <w:tcW w:w="0" w:type="auto"/>
          </w:tcPr>
          <w:p w:rsidR="00DB5862" w:rsidRPr="009C1192" w:rsidRDefault="00DB5862" w:rsidP="009C1192">
            <w:pPr>
              <w:spacing w:line="360" w:lineRule="auto"/>
              <w:jc w:val="both"/>
            </w:pPr>
            <w:r w:rsidRPr="009C1192">
              <w:t>228</w:t>
            </w:r>
            <w:r w:rsidRPr="009C1192">
              <w:rPr>
                <w:vertAlign w:val="superscript"/>
              </w:rPr>
              <w:t>0</w:t>
            </w:r>
          </w:p>
        </w:tc>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00.03</w:t>
            </w:r>
          </w:p>
        </w:tc>
        <w:tc>
          <w:tcPr>
            <w:tcW w:w="0" w:type="auto"/>
          </w:tcPr>
          <w:p w:rsidR="00DB5862" w:rsidRPr="009C1192" w:rsidRDefault="00DB5862" w:rsidP="009C1192">
            <w:pPr>
              <w:spacing w:line="360" w:lineRule="auto"/>
              <w:jc w:val="both"/>
            </w:pPr>
            <w:r w:rsidRPr="009C1192">
              <w:t>15.43</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04,6’</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03,0’</w:t>
            </w:r>
          </w:p>
        </w:tc>
        <w:tc>
          <w:tcPr>
            <w:tcW w:w="0" w:type="auto"/>
          </w:tcPr>
          <w:p w:rsidR="00DB5862" w:rsidRPr="009C1192" w:rsidRDefault="00DB5862" w:rsidP="009C1192">
            <w:pPr>
              <w:spacing w:line="360" w:lineRule="auto"/>
              <w:jc w:val="both"/>
            </w:pPr>
            <w:r w:rsidRPr="009C1192">
              <w:t>Мк Кандилли 110</w:t>
            </w:r>
            <w:r w:rsidRPr="009C1192">
              <w:rPr>
                <w:vertAlign w:val="superscript"/>
              </w:rPr>
              <w:t>0</w:t>
            </w:r>
            <w:r w:rsidRPr="009C1192">
              <w:t>/0,0,3</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17</w:t>
            </w:r>
          </w:p>
        </w:tc>
        <w:tc>
          <w:tcPr>
            <w:tcW w:w="0" w:type="auto"/>
          </w:tcPr>
          <w:p w:rsidR="00DB5862" w:rsidRPr="009C1192" w:rsidRDefault="00DB5862" w:rsidP="009C1192">
            <w:pPr>
              <w:spacing w:line="360" w:lineRule="auto"/>
              <w:jc w:val="both"/>
            </w:pPr>
            <w:r w:rsidRPr="009C1192">
              <w:t>180</w:t>
            </w:r>
            <w:r w:rsidRPr="009C1192">
              <w:rPr>
                <w:vertAlign w:val="superscript"/>
              </w:rPr>
              <w:t>0</w:t>
            </w:r>
          </w:p>
        </w:tc>
        <w:tc>
          <w:tcPr>
            <w:tcW w:w="0" w:type="auto"/>
          </w:tcPr>
          <w:p w:rsidR="00DB5862" w:rsidRPr="009C1192" w:rsidRDefault="00DB5862" w:rsidP="009C1192">
            <w:pPr>
              <w:spacing w:line="360" w:lineRule="auto"/>
              <w:jc w:val="both"/>
            </w:pPr>
            <w:r w:rsidRPr="009C1192">
              <w:t>0,4</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00.03</w:t>
            </w:r>
          </w:p>
        </w:tc>
        <w:tc>
          <w:tcPr>
            <w:tcW w:w="0" w:type="auto"/>
          </w:tcPr>
          <w:p w:rsidR="00DB5862" w:rsidRPr="009C1192" w:rsidRDefault="00DB5862" w:rsidP="009C1192">
            <w:pPr>
              <w:spacing w:line="360" w:lineRule="auto"/>
              <w:jc w:val="both"/>
            </w:pPr>
            <w:r w:rsidRPr="009C1192">
              <w:t>15.46</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04,1’</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03,0’</w:t>
            </w:r>
          </w:p>
        </w:tc>
        <w:tc>
          <w:tcPr>
            <w:tcW w:w="0" w:type="auto"/>
          </w:tcPr>
          <w:p w:rsidR="00DB5862" w:rsidRPr="009C1192" w:rsidRDefault="00DB5862" w:rsidP="009C1192">
            <w:pPr>
              <w:spacing w:line="360" w:lineRule="auto"/>
              <w:jc w:val="both"/>
            </w:pPr>
            <w:r w:rsidRPr="009C1192">
              <w:t>Мк Акынты 270</w:t>
            </w:r>
            <w:r w:rsidRPr="009C1192">
              <w:rPr>
                <w:vertAlign w:val="superscript"/>
              </w:rPr>
              <w:t>0</w:t>
            </w:r>
            <w:r w:rsidRPr="009C1192">
              <w:t>/0,1</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18</w:t>
            </w:r>
          </w:p>
        </w:tc>
        <w:tc>
          <w:tcPr>
            <w:tcW w:w="0" w:type="auto"/>
          </w:tcPr>
          <w:p w:rsidR="00DB5862" w:rsidRPr="009C1192" w:rsidRDefault="00DB5862" w:rsidP="009C1192">
            <w:pPr>
              <w:spacing w:line="360" w:lineRule="auto"/>
              <w:jc w:val="both"/>
            </w:pPr>
            <w:r w:rsidRPr="009C1192">
              <w:t>209</w:t>
            </w:r>
            <w:r w:rsidRPr="009C1192">
              <w:rPr>
                <w:vertAlign w:val="superscript"/>
              </w:rPr>
              <w:t>0</w:t>
            </w:r>
          </w:p>
        </w:tc>
        <w:tc>
          <w:tcPr>
            <w:tcW w:w="0" w:type="auto"/>
          </w:tcPr>
          <w:p w:rsidR="00DB5862" w:rsidRPr="009C1192" w:rsidRDefault="00DB5862" w:rsidP="009C1192">
            <w:pPr>
              <w:spacing w:line="360" w:lineRule="auto"/>
              <w:jc w:val="both"/>
            </w:pPr>
            <w:r w:rsidRPr="009C1192">
              <w:t>1,3</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00.09</w:t>
            </w:r>
          </w:p>
        </w:tc>
        <w:tc>
          <w:tcPr>
            <w:tcW w:w="0" w:type="auto"/>
          </w:tcPr>
          <w:p w:rsidR="00DB5862" w:rsidRPr="009C1192" w:rsidRDefault="00DB5862" w:rsidP="009C1192">
            <w:pPr>
              <w:spacing w:line="360" w:lineRule="auto"/>
              <w:jc w:val="both"/>
            </w:pPr>
            <w:r w:rsidRPr="009C1192">
              <w:t>15.55</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03,0’</w:t>
            </w:r>
          </w:p>
        </w:tc>
        <w:tc>
          <w:tcPr>
            <w:tcW w:w="0" w:type="auto"/>
          </w:tcPr>
          <w:p w:rsidR="00DB5862" w:rsidRPr="009C1192" w:rsidRDefault="00DB5862" w:rsidP="009C1192">
            <w:pPr>
              <w:spacing w:line="360" w:lineRule="auto"/>
              <w:jc w:val="both"/>
            </w:pPr>
            <w:r w:rsidRPr="009C1192">
              <w:t>29</w:t>
            </w:r>
            <w:r w:rsidRPr="009C1192">
              <w:rPr>
                <w:vertAlign w:val="superscript"/>
              </w:rPr>
              <w:t>0</w:t>
            </w:r>
            <w:r w:rsidRPr="009C1192">
              <w:t>02,2’</w:t>
            </w:r>
          </w:p>
        </w:tc>
        <w:tc>
          <w:tcPr>
            <w:tcW w:w="0" w:type="auto"/>
          </w:tcPr>
          <w:p w:rsidR="00DB5862" w:rsidRPr="009C1192" w:rsidRDefault="00DB5862" w:rsidP="009C1192">
            <w:pPr>
              <w:spacing w:line="360" w:lineRule="auto"/>
              <w:jc w:val="both"/>
            </w:pPr>
            <w:r w:rsidRPr="009C1192">
              <w:t>Мк Дефтердар 296</w:t>
            </w:r>
            <w:r w:rsidRPr="009C1192">
              <w:rPr>
                <w:vertAlign w:val="superscript"/>
              </w:rPr>
              <w:t>0</w:t>
            </w:r>
            <w:r w:rsidRPr="009C1192">
              <w:t>/0,2</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19</w:t>
            </w:r>
          </w:p>
        </w:tc>
        <w:tc>
          <w:tcPr>
            <w:tcW w:w="0" w:type="auto"/>
          </w:tcPr>
          <w:p w:rsidR="00DB5862" w:rsidRPr="009C1192" w:rsidRDefault="00DB5862" w:rsidP="009C1192">
            <w:pPr>
              <w:spacing w:line="360" w:lineRule="auto"/>
              <w:jc w:val="both"/>
            </w:pPr>
            <w:r w:rsidRPr="009C1192">
              <w:t>232</w:t>
            </w:r>
            <w:r w:rsidRPr="009C1192">
              <w:rPr>
                <w:vertAlign w:val="superscript"/>
              </w:rPr>
              <w:t>0</w:t>
            </w:r>
          </w:p>
        </w:tc>
        <w:tc>
          <w:tcPr>
            <w:tcW w:w="0" w:type="auto"/>
          </w:tcPr>
          <w:p w:rsidR="00DB5862" w:rsidRPr="009C1192" w:rsidRDefault="00DB5862" w:rsidP="009C1192">
            <w:pPr>
              <w:spacing w:line="360" w:lineRule="auto"/>
              <w:jc w:val="both"/>
            </w:pPr>
            <w:r w:rsidRPr="009C1192">
              <w:t>2,3</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00.15</w:t>
            </w:r>
          </w:p>
        </w:tc>
        <w:tc>
          <w:tcPr>
            <w:tcW w:w="0" w:type="auto"/>
          </w:tcPr>
          <w:p w:rsidR="00DB5862" w:rsidRPr="009C1192" w:rsidRDefault="00DB5862" w:rsidP="009C1192">
            <w:pPr>
              <w:spacing w:line="360" w:lineRule="auto"/>
              <w:jc w:val="both"/>
            </w:pPr>
            <w:r w:rsidRPr="009C1192">
              <w:t>16.10</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01,5’</w:t>
            </w:r>
          </w:p>
        </w:tc>
        <w:tc>
          <w:tcPr>
            <w:tcW w:w="0" w:type="auto"/>
          </w:tcPr>
          <w:p w:rsidR="00DB5862" w:rsidRPr="009C1192" w:rsidRDefault="00DB5862" w:rsidP="009C1192">
            <w:pPr>
              <w:spacing w:line="360" w:lineRule="auto"/>
              <w:jc w:val="both"/>
            </w:pPr>
            <w:r w:rsidRPr="009C1192">
              <w:t>28</w:t>
            </w:r>
            <w:r w:rsidRPr="009C1192">
              <w:rPr>
                <w:vertAlign w:val="superscript"/>
              </w:rPr>
              <w:t>0</w:t>
            </w:r>
            <w:r w:rsidRPr="009C1192">
              <w:t>59,7’</w:t>
            </w:r>
          </w:p>
        </w:tc>
        <w:tc>
          <w:tcPr>
            <w:tcW w:w="0" w:type="auto"/>
          </w:tcPr>
          <w:p w:rsidR="00DB5862" w:rsidRPr="009C1192" w:rsidRDefault="00DB5862" w:rsidP="009C1192">
            <w:pPr>
              <w:spacing w:line="360" w:lineRule="auto"/>
              <w:jc w:val="both"/>
            </w:pPr>
            <w:r w:rsidRPr="009C1192">
              <w:t>Мк Салыпазары 302</w:t>
            </w:r>
            <w:r w:rsidRPr="009C1192">
              <w:rPr>
                <w:vertAlign w:val="superscript"/>
              </w:rPr>
              <w:t>0</w:t>
            </w:r>
            <w:r w:rsidRPr="009C1192">
              <w:t>/0,4</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20</w:t>
            </w:r>
          </w:p>
        </w:tc>
        <w:tc>
          <w:tcPr>
            <w:tcW w:w="0" w:type="auto"/>
          </w:tcPr>
          <w:p w:rsidR="00DB5862" w:rsidRPr="009C1192" w:rsidRDefault="00DB5862" w:rsidP="009C1192">
            <w:pPr>
              <w:spacing w:line="360" w:lineRule="auto"/>
              <w:jc w:val="both"/>
            </w:pPr>
            <w:r w:rsidRPr="009C1192">
              <w:t>187</w:t>
            </w:r>
            <w:r w:rsidRPr="009C1192">
              <w:rPr>
                <w:vertAlign w:val="superscript"/>
              </w:rPr>
              <w:t>0</w:t>
            </w:r>
          </w:p>
        </w:tc>
        <w:tc>
          <w:tcPr>
            <w:tcW w:w="0" w:type="auto"/>
          </w:tcPr>
          <w:p w:rsidR="00DB5862" w:rsidRPr="009C1192" w:rsidRDefault="00DB5862" w:rsidP="009C1192">
            <w:pPr>
              <w:spacing w:line="360" w:lineRule="auto"/>
              <w:jc w:val="both"/>
            </w:pPr>
            <w:r w:rsidRPr="009C1192">
              <w:t>1,0</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00.06</w:t>
            </w:r>
          </w:p>
        </w:tc>
        <w:tc>
          <w:tcPr>
            <w:tcW w:w="0" w:type="auto"/>
          </w:tcPr>
          <w:p w:rsidR="00DB5862" w:rsidRPr="009C1192" w:rsidRDefault="00DB5862" w:rsidP="009C1192">
            <w:pPr>
              <w:spacing w:line="360" w:lineRule="auto"/>
              <w:jc w:val="both"/>
            </w:pPr>
            <w:r w:rsidRPr="009C1192">
              <w:t>16.16</w:t>
            </w:r>
          </w:p>
        </w:tc>
        <w:tc>
          <w:tcPr>
            <w:tcW w:w="0" w:type="auto"/>
          </w:tcPr>
          <w:p w:rsidR="00DB5862" w:rsidRPr="009C1192" w:rsidRDefault="00DB5862" w:rsidP="009C1192">
            <w:pPr>
              <w:spacing w:line="360" w:lineRule="auto"/>
              <w:jc w:val="both"/>
            </w:pPr>
            <w:r w:rsidRPr="009C1192">
              <w:t>41</w:t>
            </w:r>
            <w:r w:rsidRPr="009C1192">
              <w:rPr>
                <w:vertAlign w:val="superscript"/>
              </w:rPr>
              <w:t>0</w:t>
            </w:r>
            <w:r w:rsidRPr="009C1192">
              <w:t>00,0’</w:t>
            </w:r>
          </w:p>
        </w:tc>
        <w:tc>
          <w:tcPr>
            <w:tcW w:w="0" w:type="auto"/>
          </w:tcPr>
          <w:p w:rsidR="00DB5862" w:rsidRPr="009C1192" w:rsidRDefault="00DB5862" w:rsidP="009C1192">
            <w:pPr>
              <w:spacing w:line="360" w:lineRule="auto"/>
              <w:jc w:val="both"/>
            </w:pPr>
            <w:r w:rsidRPr="009C1192">
              <w:t>28</w:t>
            </w:r>
            <w:r w:rsidRPr="009C1192">
              <w:rPr>
                <w:vertAlign w:val="superscript"/>
              </w:rPr>
              <w:t>0</w:t>
            </w:r>
            <w:r w:rsidRPr="009C1192">
              <w:t>59,5’</w:t>
            </w:r>
          </w:p>
        </w:tc>
        <w:tc>
          <w:tcPr>
            <w:tcW w:w="0" w:type="auto"/>
          </w:tcPr>
          <w:p w:rsidR="00DB5862" w:rsidRPr="009C1192" w:rsidRDefault="00DB5862" w:rsidP="009C1192">
            <w:pPr>
              <w:spacing w:line="360" w:lineRule="auto"/>
              <w:jc w:val="both"/>
            </w:pPr>
            <w:r w:rsidRPr="009C1192">
              <w:t>Мк Ахыркапи 270</w:t>
            </w:r>
            <w:r w:rsidRPr="009C1192">
              <w:rPr>
                <w:vertAlign w:val="superscript"/>
              </w:rPr>
              <w:t>0</w:t>
            </w:r>
            <w:r w:rsidRPr="009C1192">
              <w:t>/0,3</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21</w:t>
            </w:r>
          </w:p>
        </w:tc>
        <w:tc>
          <w:tcPr>
            <w:tcW w:w="0" w:type="auto"/>
          </w:tcPr>
          <w:p w:rsidR="00DB5862" w:rsidRPr="009C1192" w:rsidRDefault="00DB5862" w:rsidP="009C1192">
            <w:pPr>
              <w:spacing w:line="360" w:lineRule="auto"/>
              <w:jc w:val="both"/>
            </w:pPr>
            <w:r w:rsidRPr="009C1192">
              <w:t>201</w:t>
            </w:r>
            <w:r w:rsidRPr="009C1192">
              <w:rPr>
                <w:vertAlign w:val="superscript"/>
              </w:rPr>
              <w:t>0</w:t>
            </w:r>
          </w:p>
        </w:tc>
        <w:tc>
          <w:tcPr>
            <w:tcW w:w="0" w:type="auto"/>
          </w:tcPr>
          <w:p w:rsidR="00DB5862" w:rsidRPr="009C1192" w:rsidRDefault="00DB5862" w:rsidP="009C1192">
            <w:pPr>
              <w:spacing w:line="360" w:lineRule="auto"/>
              <w:jc w:val="both"/>
            </w:pPr>
            <w:r w:rsidRPr="009C1192">
              <w:t>1,1</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00.07</w:t>
            </w:r>
          </w:p>
        </w:tc>
        <w:tc>
          <w:tcPr>
            <w:tcW w:w="0" w:type="auto"/>
          </w:tcPr>
          <w:p w:rsidR="00DB5862" w:rsidRPr="009C1192" w:rsidRDefault="00DB5862" w:rsidP="009C1192">
            <w:pPr>
              <w:spacing w:line="360" w:lineRule="auto"/>
              <w:jc w:val="both"/>
            </w:pPr>
            <w:r w:rsidRPr="009C1192">
              <w:t>16.23</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59,6’</w:t>
            </w:r>
          </w:p>
        </w:tc>
        <w:tc>
          <w:tcPr>
            <w:tcW w:w="0" w:type="auto"/>
          </w:tcPr>
          <w:p w:rsidR="00DB5862" w:rsidRPr="009C1192" w:rsidRDefault="00DB5862" w:rsidP="009C1192">
            <w:pPr>
              <w:spacing w:line="360" w:lineRule="auto"/>
              <w:jc w:val="both"/>
            </w:pPr>
            <w:r w:rsidRPr="009C1192">
              <w:t>28</w:t>
            </w:r>
            <w:r w:rsidRPr="009C1192">
              <w:rPr>
                <w:vertAlign w:val="superscript"/>
              </w:rPr>
              <w:t>0</w:t>
            </w:r>
            <w:r w:rsidRPr="009C1192">
              <w:t>59,5’</w:t>
            </w:r>
          </w:p>
        </w:tc>
        <w:tc>
          <w:tcPr>
            <w:tcW w:w="0" w:type="auto"/>
          </w:tcPr>
          <w:p w:rsidR="00DB5862" w:rsidRPr="009C1192" w:rsidRDefault="00DB5862" w:rsidP="009C1192">
            <w:pPr>
              <w:spacing w:line="360" w:lineRule="auto"/>
              <w:jc w:val="both"/>
            </w:pPr>
            <w:r w:rsidRPr="009C1192">
              <w:t>Мк Хайдарпаша 71</w:t>
            </w:r>
            <w:r w:rsidRPr="009C1192">
              <w:rPr>
                <w:vertAlign w:val="superscript"/>
              </w:rPr>
              <w:t>0</w:t>
            </w:r>
            <w:r w:rsidRPr="009C1192">
              <w:t>/1,6</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22</w:t>
            </w:r>
          </w:p>
        </w:tc>
        <w:tc>
          <w:tcPr>
            <w:tcW w:w="0" w:type="auto"/>
          </w:tcPr>
          <w:p w:rsidR="00DB5862" w:rsidRPr="009C1192" w:rsidRDefault="00DB5862" w:rsidP="009C1192">
            <w:pPr>
              <w:spacing w:line="360" w:lineRule="auto"/>
              <w:jc w:val="both"/>
            </w:pPr>
            <w:r w:rsidRPr="009C1192">
              <w:t>247</w:t>
            </w:r>
            <w:r w:rsidRPr="009C1192">
              <w:rPr>
                <w:vertAlign w:val="superscript"/>
              </w:rPr>
              <w:t>0</w:t>
            </w:r>
          </w:p>
        </w:tc>
        <w:tc>
          <w:tcPr>
            <w:tcW w:w="0" w:type="auto"/>
          </w:tcPr>
          <w:p w:rsidR="00DB5862" w:rsidRPr="009C1192" w:rsidRDefault="00DB5862" w:rsidP="009C1192">
            <w:pPr>
              <w:spacing w:line="360" w:lineRule="auto"/>
              <w:jc w:val="both"/>
            </w:pPr>
            <w:r w:rsidRPr="009C1192">
              <w:t>6,9</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00.46</w:t>
            </w:r>
          </w:p>
        </w:tc>
        <w:tc>
          <w:tcPr>
            <w:tcW w:w="0" w:type="auto"/>
          </w:tcPr>
          <w:p w:rsidR="00DB5862" w:rsidRPr="009C1192" w:rsidRDefault="00DB5862" w:rsidP="009C1192">
            <w:pPr>
              <w:spacing w:line="360" w:lineRule="auto"/>
              <w:jc w:val="both"/>
            </w:pPr>
            <w:r w:rsidRPr="009C1192">
              <w:t>17.09</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56,4’</w:t>
            </w:r>
          </w:p>
        </w:tc>
        <w:tc>
          <w:tcPr>
            <w:tcW w:w="0" w:type="auto"/>
          </w:tcPr>
          <w:p w:rsidR="00DB5862" w:rsidRPr="009C1192" w:rsidRDefault="00DB5862" w:rsidP="009C1192">
            <w:pPr>
              <w:spacing w:line="360" w:lineRule="auto"/>
              <w:jc w:val="both"/>
            </w:pPr>
            <w:r w:rsidRPr="009C1192">
              <w:t>28</w:t>
            </w:r>
            <w:r w:rsidRPr="009C1192">
              <w:rPr>
                <w:vertAlign w:val="superscript"/>
              </w:rPr>
              <w:t>0</w:t>
            </w:r>
            <w:r w:rsidRPr="009C1192">
              <w:t>50,6’</w:t>
            </w:r>
          </w:p>
        </w:tc>
        <w:tc>
          <w:tcPr>
            <w:tcW w:w="0" w:type="auto"/>
          </w:tcPr>
          <w:p w:rsidR="00DB5862" w:rsidRPr="009C1192" w:rsidRDefault="00DB5862" w:rsidP="009C1192">
            <w:pPr>
              <w:spacing w:line="360" w:lineRule="auto"/>
              <w:jc w:val="both"/>
            </w:pPr>
            <w:r w:rsidRPr="009C1192">
              <w:t>Мк Ешилькей 353</w:t>
            </w:r>
            <w:r w:rsidRPr="009C1192">
              <w:rPr>
                <w:vertAlign w:val="superscript"/>
              </w:rPr>
              <w:t>0</w:t>
            </w:r>
            <w:r w:rsidRPr="009C1192">
              <w:t>/1,2</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23</w:t>
            </w:r>
          </w:p>
        </w:tc>
        <w:tc>
          <w:tcPr>
            <w:tcW w:w="0" w:type="auto"/>
          </w:tcPr>
          <w:p w:rsidR="00DB5862" w:rsidRPr="009C1192" w:rsidRDefault="00DB5862" w:rsidP="009C1192">
            <w:pPr>
              <w:spacing w:line="360" w:lineRule="auto"/>
              <w:jc w:val="both"/>
            </w:pPr>
            <w:r w:rsidRPr="009C1192">
              <w:t>259</w:t>
            </w:r>
            <w:r w:rsidRPr="009C1192">
              <w:rPr>
                <w:vertAlign w:val="superscript"/>
              </w:rPr>
              <w:t>0</w:t>
            </w:r>
          </w:p>
        </w:tc>
        <w:tc>
          <w:tcPr>
            <w:tcW w:w="0" w:type="auto"/>
          </w:tcPr>
          <w:p w:rsidR="00DB5862" w:rsidRPr="009C1192" w:rsidRDefault="00DB5862" w:rsidP="009C1192">
            <w:pPr>
              <w:spacing w:line="360" w:lineRule="auto"/>
              <w:jc w:val="both"/>
            </w:pPr>
            <w:r w:rsidRPr="009C1192">
              <w:t>57,8</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06.25</w:t>
            </w:r>
          </w:p>
        </w:tc>
        <w:tc>
          <w:tcPr>
            <w:tcW w:w="0" w:type="auto"/>
          </w:tcPr>
          <w:p w:rsidR="00DB5862" w:rsidRPr="009C1192" w:rsidRDefault="00DB5862" w:rsidP="009C1192">
            <w:pPr>
              <w:spacing w:line="360" w:lineRule="auto"/>
              <w:jc w:val="both"/>
            </w:pPr>
            <w:r w:rsidRPr="009C1192">
              <w:t>23.34</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44,6’</w:t>
            </w:r>
          </w:p>
        </w:tc>
        <w:tc>
          <w:tcPr>
            <w:tcW w:w="0" w:type="auto"/>
          </w:tcPr>
          <w:p w:rsidR="00DB5862" w:rsidRPr="009C1192" w:rsidRDefault="00DB5862" w:rsidP="009C1192">
            <w:pPr>
              <w:spacing w:line="360" w:lineRule="auto"/>
              <w:jc w:val="both"/>
            </w:pPr>
            <w:r w:rsidRPr="009C1192">
              <w:t>27</w:t>
            </w:r>
            <w:r w:rsidRPr="009C1192">
              <w:rPr>
                <w:vertAlign w:val="superscript"/>
              </w:rPr>
              <w:t>0</w:t>
            </w:r>
            <w:r w:rsidRPr="009C1192">
              <w:t>35,0’</w:t>
            </w:r>
          </w:p>
        </w:tc>
        <w:tc>
          <w:tcPr>
            <w:tcW w:w="0" w:type="auto"/>
          </w:tcPr>
          <w:p w:rsidR="00DB5862" w:rsidRPr="009C1192" w:rsidRDefault="00DB5862" w:rsidP="009C1192">
            <w:pPr>
              <w:spacing w:line="360" w:lineRule="auto"/>
              <w:jc w:val="both"/>
            </w:pPr>
            <w:r w:rsidRPr="009C1192">
              <w:t>Мк Домуз 343</w:t>
            </w:r>
            <w:r w:rsidRPr="009C1192">
              <w:rPr>
                <w:vertAlign w:val="superscript"/>
              </w:rPr>
              <w:t>0</w:t>
            </w:r>
            <w:r w:rsidRPr="009C1192">
              <w:t>/5,8</w:t>
            </w:r>
          </w:p>
        </w:tc>
      </w:tr>
      <w:tr w:rsidR="00DB5862" w:rsidRPr="00BF4B1D" w:rsidTr="009C1192">
        <w:trPr>
          <w:trHeight w:val="469"/>
        </w:trPr>
        <w:tc>
          <w:tcPr>
            <w:tcW w:w="0" w:type="auto"/>
          </w:tcPr>
          <w:p w:rsidR="00DB5862" w:rsidRPr="009C1192" w:rsidRDefault="00DB5862" w:rsidP="009C1192">
            <w:pPr>
              <w:spacing w:line="360" w:lineRule="auto"/>
              <w:jc w:val="both"/>
            </w:pPr>
            <w:r w:rsidRPr="009C1192">
              <w:t>24</w:t>
            </w:r>
          </w:p>
        </w:tc>
        <w:tc>
          <w:tcPr>
            <w:tcW w:w="0" w:type="auto"/>
          </w:tcPr>
          <w:p w:rsidR="00DB5862" w:rsidRPr="009C1192" w:rsidRDefault="00DB5862" w:rsidP="009C1192">
            <w:pPr>
              <w:spacing w:line="360" w:lineRule="auto"/>
              <w:jc w:val="both"/>
            </w:pPr>
            <w:r w:rsidRPr="009C1192">
              <w:t>242</w:t>
            </w:r>
            <w:r w:rsidRPr="009C1192">
              <w:rPr>
                <w:vertAlign w:val="superscript"/>
              </w:rPr>
              <w:t>0</w:t>
            </w:r>
          </w:p>
        </w:tc>
        <w:tc>
          <w:tcPr>
            <w:tcW w:w="0" w:type="auto"/>
          </w:tcPr>
          <w:p w:rsidR="00DB5862" w:rsidRPr="009C1192" w:rsidRDefault="00DB5862" w:rsidP="009C1192">
            <w:pPr>
              <w:spacing w:line="360" w:lineRule="auto"/>
              <w:jc w:val="both"/>
            </w:pPr>
            <w:r w:rsidRPr="009C1192">
              <w:t>31,1</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03.27</w:t>
            </w:r>
          </w:p>
        </w:tc>
        <w:tc>
          <w:tcPr>
            <w:tcW w:w="0" w:type="auto"/>
          </w:tcPr>
          <w:p w:rsidR="00DB5862" w:rsidRPr="009C1192" w:rsidRDefault="00DB5862" w:rsidP="009C1192">
            <w:pPr>
              <w:spacing w:line="360" w:lineRule="auto"/>
              <w:jc w:val="both"/>
              <w:rPr>
                <w:bCs/>
              </w:rPr>
            </w:pPr>
            <w:r w:rsidRPr="009C1192">
              <w:rPr>
                <w:bCs/>
              </w:rPr>
              <w:t>03.01</w:t>
            </w:r>
          </w:p>
          <w:p w:rsidR="00DB5862" w:rsidRPr="009C1192" w:rsidRDefault="00DB5862" w:rsidP="009C1192">
            <w:pPr>
              <w:spacing w:line="360" w:lineRule="auto"/>
              <w:jc w:val="both"/>
              <w:rPr>
                <w:bCs/>
              </w:rPr>
            </w:pPr>
            <w:r w:rsidRPr="009C1192">
              <w:rPr>
                <w:bCs/>
              </w:rPr>
              <w:t>05.10.</w:t>
            </w:r>
          </w:p>
          <w:p w:rsidR="00DB5862" w:rsidRPr="009C1192" w:rsidRDefault="00DB5862" w:rsidP="009C1192">
            <w:pPr>
              <w:spacing w:line="360" w:lineRule="auto"/>
              <w:jc w:val="both"/>
              <w:rPr>
                <w:bCs/>
              </w:rPr>
            </w:pPr>
            <w:r w:rsidRPr="009C1192">
              <w:rPr>
                <w:bCs/>
              </w:rPr>
              <w:t>2005</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31,1’</w:t>
            </w:r>
          </w:p>
        </w:tc>
        <w:tc>
          <w:tcPr>
            <w:tcW w:w="0" w:type="auto"/>
          </w:tcPr>
          <w:p w:rsidR="00DB5862" w:rsidRPr="009C1192" w:rsidRDefault="00DB5862" w:rsidP="009C1192">
            <w:pPr>
              <w:spacing w:line="360" w:lineRule="auto"/>
              <w:jc w:val="both"/>
            </w:pPr>
            <w:r w:rsidRPr="009C1192">
              <w:t>27</w:t>
            </w:r>
            <w:r w:rsidRPr="009C1192">
              <w:rPr>
                <w:vertAlign w:val="superscript"/>
              </w:rPr>
              <w:t>0</w:t>
            </w:r>
            <w:r w:rsidRPr="009C1192">
              <w:t>00,0’</w:t>
            </w:r>
          </w:p>
        </w:tc>
        <w:tc>
          <w:tcPr>
            <w:tcW w:w="0" w:type="auto"/>
          </w:tcPr>
          <w:p w:rsidR="00DB5862" w:rsidRPr="009C1192" w:rsidRDefault="00DB5862" w:rsidP="009C1192">
            <w:pPr>
              <w:spacing w:line="360" w:lineRule="auto"/>
              <w:jc w:val="both"/>
            </w:pPr>
            <w:r w:rsidRPr="009C1192">
              <w:t>Мк Инджебурун 358</w:t>
            </w:r>
            <w:r w:rsidRPr="009C1192">
              <w:rPr>
                <w:vertAlign w:val="superscript"/>
              </w:rPr>
              <w:t>0</w:t>
            </w:r>
            <w:r w:rsidRPr="009C1192">
              <w:t>/2,3</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25</w:t>
            </w:r>
          </w:p>
        </w:tc>
        <w:tc>
          <w:tcPr>
            <w:tcW w:w="0" w:type="auto"/>
          </w:tcPr>
          <w:p w:rsidR="00DB5862" w:rsidRPr="009C1192" w:rsidRDefault="00DB5862" w:rsidP="009C1192">
            <w:pPr>
              <w:spacing w:line="360" w:lineRule="auto"/>
              <w:jc w:val="both"/>
            </w:pPr>
            <w:r w:rsidRPr="009C1192">
              <w:t>250</w:t>
            </w:r>
            <w:r w:rsidRPr="009C1192">
              <w:rPr>
                <w:vertAlign w:val="superscript"/>
              </w:rPr>
              <w:t>0</w:t>
            </w:r>
          </w:p>
        </w:tc>
        <w:tc>
          <w:tcPr>
            <w:tcW w:w="0" w:type="auto"/>
          </w:tcPr>
          <w:p w:rsidR="00DB5862" w:rsidRPr="009C1192" w:rsidRDefault="00DB5862" w:rsidP="009C1192">
            <w:pPr>
              <w:spacing w:line="360" w:lineRule="auto"/>
              <w:jc w:val="both"/>
            </w:pPr>
            <w:r w:rsidRPr="009C1192">
              <w:t>21,8</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02.25</w:t>
            </w:r>
          </w:p>
        </w:tc>
        <w:tc>
          <w:tcPr>
            <w:tcW w:w="0" w:type="auto"/>
          </w:tcPr>
          <w:p w:rsidR="00DB5862" w:rsidRPr="009C1192" w:rsidRDefault="00DB5862" w:rsidP="009C1192">
            <w:pPr>
              <w:spacing w:line="360" w:lineRule="auto"/>
              <w:jc w:val="both"/>
            </w:pPr>
            <w:r w:rsidRPr="009C1192">
              <w:t>05.26</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27,0’</w:t>
            </w:r>
          </w:p>
        </w:tc>
        <w:tc>
          <w:tcPr>
            <w:tcW w:w="0" w:type="auto"/>
          </w:tcPr>
          <w:p w:rsidR="00DB5862" w:rsidRPr="009C1192" w:rsidRDefault="00DB5862" w:rsidP="009C1192">
            <w:pPr>
              <w:spacing w:line="360" w:lineRule="auto"/>
              <w:jc w:val="both"/>
            </w:pPr>
            <w:r w:rsidRPr="009C1192">
              <w:t>26</w:t>
            </w:r>
            <w:r w:rsidRPr="009C1192">
              <w:rPr>
                <w:vertAlign w:val="superscript"/>
              </w:rPr>
              <w:t>0</w:t>
            </w:r>
            <w:r w:rsidRPr="009C1192">
              <w:t>45,5’</w:t>
            </w:r>
          </w:p>
        </w:tc>
        <w:tc>
          <w:tcPr>
            <w:tcW w:w="0" w:type="auto"/>
          </w:tcPr>
          <w:p w:rsidR="00DB5862" w:rsidRPr="009C1192" w:rsidRDefault="00DB5862" w:rsidP="009C1192">
            <w:pPr>
              <w:spacing w:line="360" w:lineRule="auto"/>
              <w:jc w:val="both"/>
            </w:pPr>
            <w:r w:rsidRPr="009C1192">
              <w:t>Мк Зинджебурун 183</w:t>
            </w:r>
            <w:r w:rsidRPr="009C1192">
              <w:rPr>
                <w:vertAlign w:val="superscript"/>
              </w:rPr>
              <w:t>0</w:t>
            </w:r>
            <w:r w:rsidRPr="009C1192">
              <w:t>/1,7</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26</w:t>
            </w:r>
          </w:p>
        </w:tc>
        <w:tc>
          <w:tcPr>
            <w:tcW w:w="0" w:type="auto"/>
          </w:tcPr>
          <w:p w:rsidR="00DB5862" w:rsidRPr="009C1192" w:rsidRDefault="00DB5862" w:rsidP="009C1192">
            <w:pPr>
              <w:spacing w:line="360" w:lineRule="auto"/>
              <w:jc w:val="both"/>
            </w:pPr>
            <w:r w:rsidRPr="009C1192">
              <w:t>227</w:t>
            </w:r>
            <w:r w:rsidRPr="009C1192">
              <w:rPr>
                <w:vertAlign w:val="superscript"/>
              </w:rPr>
              <w:t>0</w:t>
            </w:r>
          </w:p>
        </w:tc>
        <w:tc>
          <w:tcPr>
            <w:tcW w:w="0" w:type="auto"/>
          </w:tcPr>
          <w:p w:rsidR="00DB5862" w:rsidRPr="009C1192" w:rsidRDefault="00DB5862" w:rsidP="009C1192">
            <w:pPr>
              <w:spacing w:line="360" w:lineRule="auto"/>
              <w:jc w:val="both"/>
            </w:pPr>
            <w:r w:rsidRPr="009C1192">
              <w:t>4,6</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00.31</w:t>
            </w:r>
          </w:p>
        </w:tc>
        <w:tc>
          <w:tcPr>
            <w:tcW w:w="0" w:type="auto"/>
          </w:tcPr>
          <w:p w:rsidR="00DB5862" w:rsidRPr="009C1192" w:rsidRDefault="00DB5862" w:rsidP="009C1192">
            <w:pPr>
              <w:spacing w:line="360" w:lineRule="auto"/>
              <w:jc w:val="both"/>
            </w:pPr>
            <w:r w:rsidRPr="009C1192">
              <w:t>05.57</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23,9’</w:t>
            </w:r>
          </w:p>
        </w:tc>
        <w:tc>
          <w:tcPr>
            <w:tcW w:w="0" w:type="auto"/>
          </w:tcPr>
          <w:p w:rsidR="00DB5862" w:rsidRPr="009C1192" w:rsidRDefault="00DB5862" w:rsidP="009C1192">
            <w:pPr>
              <w:spacing w:line="360" w:lineRule="auto"/>
              <w:jc w:val="both"/>
            </w:pPr>
            <w:r w:rsidRPr="009C1192">
              <w:t>2641,1’</w:t>
            </w:r>
          </w:p>
        </w:tc>
        <w:tc>
          <w:tcPr>
            <w:tcW w:w="0" w:type="auto"/>
          </w:tcPr>
          <w:p w:rsidR="00DB5862" w:rsidRPr="009C1192" w:rsidRDefault="00DB5862" w:rsidP="009C1192">
            <w:pPr>
              <w:spacing w:line="360" w:lineRule="auto"/>
              <w:jc w:val="both"/>
            </w:pPr>
            <w:r w:rsidRPr="009C1192">
              <w:t>Мк Чардак 118</w:t>
            </w:r>
            <w:r w:rsidRPr="009C1192">
              <w:rPr>
                <w:vertAlign w:val="superscript"/>
              </w:rPr>
              <w:t>0</w:t>
            </w:r>
            <w:r w:rsidRPr="009C1192">
              <w:t>/1,3</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27</w:t>
            </w:r>
          </w:p>
        </w:tc>
        <w:tc>
          <w:tcPr>
            <w:tcW w:w="0" w:type="auto"/>
          </w:tcPr>
          <w:p w:rsidR="00DB5862" w:rsidRPr="009C1192" w:rsidRDefault="00DB5862" w:rsidP="009C1192">
            <w:pPr>
              <w:spacing w:line="360" w:lineRule="auto"/>
              <w:jc w:val="both"/>
            </w:pPr>
            <w:r w:rsidRPr="009C1192">
              <w:t>216</w:t>
            </w:r>
            <w:r w:rsidRPr="009C1192">
              <w:rPr>
                <w:vertAlign w:val="superscript"/>
              </w:rPr>
              <w:t>0</w:t>
            </w:r>
          </w:p>
        </w:tc>
        <w:tc>
          <w:tcPr>
            <w:tcW w:w="0" w:type="auto"/>
          </w:tcPr>
          <w:p w:rsidR="00DB5862" w:rsidRPr="009C1192" w:rsidRDefault="00DB5862" w:rsidP="009C1192">
            <w:pPr>
              <w:spacing w:line="360" w:lineRule="auto"/>
              <w:jc w:val="both"/>
            </w:pPr>
            <w:r w:rsidRPr="009C1192">
              <w:t>4,8</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00.32</w:t>
            </w:r>
          </w:p>
        </w:tc>
        <w:tc>
          <w:tcPr>
            <w:tcW w:w="0" w:type="auto"/>
          </w:tcPr>
          <w:p w:rsidR="00DB5862" w:rsidRPr="009C1192" w:rsidRDefault="00DB5862" w:rsidP="009C1192">
            <w:pPr>
              <w:spacing w:line="360" w:lineRule="auto"/>
              <w:jc w:val="both"/>
            </w:pPr>
            <w:r w:rsidRPr="009C1192">
              <w:t>06.29</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20,0’</w:t>
            </w:r>
          </w:p>
        </w:tc>
        <w:tc>
          <w:tcPr>
            <w:tcW w:w="0" w:type="auto"/>
          </w:tcPr>
          <w:p w:rsidR="00DB5862" w:rsidRPr="009C1192" w:rsidRDefault="00DB5862" w:rsidP="009C1192">
            <w:pPr>
              <w:spacing w:line="360" w:lineRule="auto"/>
              <w:jc w:val="both"/>
            </w:pPr>
            <w:r w:rsidRPr="009C1192">
              <w:t>26</w:t>
            </w:r>
            <w:r w:rsidRPr="009C1192">
              <w:rPr>
                <w:vertAlign w:val="superscript"/>
              </w:rPr>
              <w:t>0</w:t>
            </w:r>
            <w:r w:rsidRPr="009C1192">
              <w:t>37,4’</w:t>
            </w:r>
          </w:p>
        </w:tc>
        <w:tc>
          <w:tcPr>
            <w:tcW w:w="0" w:type="auto"/>
          </w:tcPr>
          <w:p w:rsidR="00DB5862" w:rsidRPr="009C1192" w:rsidRDefault="00DB5862" w:rsidP="009C1192">
            <w:pPr>
              <w:spacing w:line="360" w:lineRule="auto"/>
              <w:jc w:val="both"/>
            </w:pPr>
            <w:r w:rsidRPr="009C1192">
              <w:t>Мк Каракова 244</w:t>
            </w:r>
            <w:r w:rsidRPr="009C1192">
              <w:rPr>
                <w:vertAlign w:val="superscript"/>
              </w:rPr>
              <w:t>0</w:t>
            </w:r>
            <w:r w:rsidRPr="009C1192">
              <w:t>/1,8</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28</w:t>
            </w:r>
          </w:p>
        </w:tc>
        <w:tc>
          <w:tcPr>
            <w:tcW w:w="0" w:type="auto"/>
          </w:tcPr>
          <w:p w:rsidR="00DB5862" w:rsidRPr="009C1192" w:rsidRDefault="00DB5862" w:rsidP="009C1192">
            <w:pPr>
              <w:spacing w:line="360" w:lineRule="auto"/>
              <w:jc w:val="both"/>
            </w:pPr>
            <w:r w:rsidRPr="009C1192">
              <w:t>232</w:t>
            </w:r>
            <w:r w:rsidRPr="009C1192">
              <w:rPr>
                <w:vertAlign w:val="superscript"/>
              </w:rPr>
              <w:t>0</w:t>
            </w:r>
          </w:p>
        </w:tc>
        <w:tc>
          <w:tcPr>
            <w:tcW w:w="0" w:type="auto"/>
          </w:tcPr>
          <w:p w:rsidR="00DB5862" w:rsidRPr="009C1192" w:rsidRDefault="00DB5862" w:rsidP="009C1192">
            <w:pPr>
              <w:spacing w:line="360" w:lineRule="auto"/>
              <w:jc w:val="both"/>
            </w:pPr>
            <w:r w:rsidRPr="009C1192">
              <w:t>11,4</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01.16</w:t>
            </w:r>
          </w:p>
        </w:tc>
        <w:tc>
          <w:tcPr>
            <w:tcW w:w="0" w:type="auto"/>
          </w:tcPr>
          <w:p w:rsidR="00DB5862" w:rsidRPr="009C1192" w:rsidRDefault="00DB5862" w:rsidP="009C1192">
            <w:pPr>
              <w:spacing w:line="360" w:lineRule="auto"/>
              <w:jc w:val="both"/>
            </w:pPr>
            <w:r w:rsidRPr="009C1192">
              <w:t>07.45</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12,9’</w:t>
            </w:r>
          </w:p>
        </w:tc>
        <w:tc>
          <w:tcPr>
            <w:tcW w:w="0" w:type="auto"/>
          </w:tcPr>
          <w:p w:rsidR="00DB5862" w:rsidRPr="009C1192" w:rsidRDefault="00DB5862" w:rsidP="009C1192">
            <w:pPr>
              <w:spacing w:line="360" w:lineRule="auto"/>
              <w:jc w:val="both"/>
            </w:pPr>
            <w:r w:rsidRPr="009C1192">
              <w:t>26</w:t>
            </w:r>
            <w:r w:rsidRPr="009C1192">
              <w:rPr>
                <w:vertAlign w:val="superscript"/>
              </w:rPr>
              <w:t>0</w:t>
            </w:r>
            <w:r w:rsidRPr="009C1192">
              <w:t>25,6’</w:t>
            </w:r>
          </w:p>
        </w:tc>
        <w:tc>
          <w:tcPr>
            <w:tcW w:w="0" w:type="auto"/>
          </w:tcPr>
          <w:p w:rsidR="00DB5862" w:rsidRPr="009C1192" w:rsidRDefault="00DB5862" w:rsidP="009C1192">
            <w:pPr>
              <w:spacing w:line="360" w:lineRule="auto"/>
              <w:jc w:val="both"/>
            </w:pPr>
            <w:r w:rsidRPr="009C1192">
              <w:t>Мк Акбаш 342</w:t>
            </w:r>
            <w:r w:rsidRPr="009C1192">
              <w:rPr>
                <w:vertAlign w:val="superscript"/>
              </w:rPr>
              <w:t>0</w:t>
            </w:r>
            <w:r w:rsidRPr="009C1192">
              <w:t>/04</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29</w:t>
            </w:r>
          </w:p>
        </w:tc>
        <w:tc>
          <w:tcPr>
            <w:tcW w:w="0" w:type="auto"/>
          </w:tcPr>
          <w:p w:rsidR="00DB5862" w:rsidRPr="009C1192" w:rsidRDefault="00DB5862" w:rsidP="009C1192">
            <w:pPr>
              <w:spacing w:line="360" w:lineRule="auto"/>
              <w:jc w:val="both"/>
            </w:pPr>
            <w:r w:rsidRPr="009C1192">
              <w:t>246</w:t>
            </w:r>
            <w:r w:rsidRPr="009C1192">
              <w:rPr>
                <w:vertAlign w:val="superscript"/>
              </w:rPr>
              <w:t>0</w:t>
            </w:r>
          </w:p>
        </w:tc>
        <w:tc>
          <w:tcPr>
            <w:tcW w:w="0" w:type="auto"/>
          </w:tcPr>
          <w:p w:rsidR="00DB5862" w:rsidRPr="009C1192" w:rsidRDefault="00DB5862" w:rsidP="009C1192">
            <w:pPr>
              <w:spacing w:line="360" w:lineRule="auto"/>
              <w:jc w:val="both"/>
            </w:pPr>
            <w:r w:rsidRPr="009C1192">
              <w:t>2,3</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00.15</w:t>
            </w:r>
          </w:p>
        </w:tc>
        <w:tc>
          <w:tcPr>
            <w:tcW w:w="0" w:type="auto"/>
          </w:tcPr>
          <w:p w:rsidR="00DB5862" w:rsidRPr="009C1192" w:rsidRDefault="00DB5862" w:rsidP="009C1192">
            <w:pPr>
              <w:spacing w:line="360" w:lineRule="auto"/>
              <w:jc w:val="both"/>
            </w:pPr>
            <w:r w:rsidRPr="009C1192">
              <w:t>08.00</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12,0’</w:t>
            </w:r>
          </w:p>
        </w:tc>
        <w:tc>
          <w:tcPr>
            <w:tcW w:w="0" w:type="auto"/>
          </w:tcPr>
          <w:p w:rsidR="00DB5862" w:rsidRPr="009C1192" w:rsidRDefault="00DB5862" w:rsidP="009C1192">
            <w:pPr>
              <w:spacing w:line="360" w:lineRule="auto"/>
              <w:jc w:val="both"/>
            </w:pPr>
            <w:r w:rsidRPr="009C1192">
              <w:t>26</w:t>
            </w:r>
            <w:r w:rsidRPr="009C1192">
              <w:rPr>
                <w:vertAlign w:val="superscript"/>
              </w:rPr>
              <w:t>0</w:t>
            </w:r>
            <w:r w:rsidRPr="009C1192">
              <w:t>22,8’</w:t>
            </w:r>
          </w:p>
        </w:tc>
        <w:tc>
          <w:tcPr>
            <w:tcW w:w="0" w:type="auto"/>
          </w:tcPr>
          <w:p w:rsidR="00DB5862" w:rsidRPr="009C1192" w:rsidRDefault="00DB5862" w:rsidP="009C1192">
            <w:pPr>
              <w:spacing w:line="360" w:lineRule="auto"/>
              <w:jc w:val="both"/>
            </w:pPr>
            <w:r w:rsidRPr="009C1192">
              <w:t>Мк Килья 299</w:t>
            </w:r>
            <w:r w:rsidRPr="009C1192">
              <w:rPr>
                <w:vertAlign w:val="superscript"/>
              </w:rPr>
              <w:t>0</w:t>
            </w:r>
            <w:r w:rsidRPr="009C1192">
              <w:t>/0,2</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30</w:t>
            </w:r>
          </w:p>
        </w:tc>
        <w:tc>
          <w:tcPr>
            <w:tcW w:w="0" w:type="auto"/>
          </w:tcPr>
          <w:p w:rsidR="00DB5862" w:rsidRPr="009C1192" w:rsidRDefault="00DB5862" w:rsidP="009C1192">
            <w:pPr>
              <w:spacing w:line="360" w:lineRule="auto"/>
              <w:jc w:val="both"/>
            </w:pPr>
            <w:r w:rsidRPr="009C1192">
              <w:t>173</w:t>
            </w:r>
            <w:r w:rsidRPr="009C1192">
              <w:rPr>
                <w:vertAlign w:val="superscript"/>
              </w:rPr>
              <w:t>0</w:t>
            </w:r>
          </w:p>
        </w:tc>
        <w:tc>
          <w:tcPr>
            <w:tcW w:w="0" w:type="auto"/>
          </w:tcPr>
          <w:p w:rsidR="00DB5862" w:rsidRPr="009C1192" w:rsidRDefault="00DB5862" w:rsidP="009C1192">
            <w:pPr>
              <w:spacing w:line="360" w:lineRule="auto"/>
              <w:jc w:val="both"/>
            </w:pPr>
            <w:r w:rsidRPr="009C1192">
              <w:t>3,1</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00.21</w:t>
            </w:r>
          </w:p>
        </w:tc>
        <w:tc>
          <w:tcPr>
            <w:tcW w:w="0" w:type="auto"/>
          </w:tcPr>
          <w:p w:rsidR="00DB5862" w:rsidRPr="009C1192" w:rsidRDefault="00DB5862" w:rsidP="009C1192">
            <w:pPr>
              <w:spacing w:line="360" w:lineRule="auto"/>
              <w:jc w:val="both"/>
            </w:pPr>
            <w:r w:rsidRPr="009C1192">
              <w:t>08.21</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18,8’</w:t>
            </w:r>
          </w:p>
        </w:tc>
        <w:tc>
          <w:tcPr>
            <w:tcW w:w="0" w:type="auto"/>
          </w:tcPr>
          <w:p w:rsidR="00DB5862" w:rsidRPr="009C1192" w:rsidRDefault="00DB5862" w:rsidP="009C1192">
            <w:pPr>
              <w:spacing w:line="360" w:lineRule="auto"/>
              <w:jc w:val="both"/>
            </w:pPr>
            <w:r w:rsidRPr="009C1192">
              <w:t>26</w:t>
            </w:r>
            <w:r w:rsidRPr="009C1192">
              <w:rPr>
                <w:vertAlign w:val="superscript"/>
              </w:rPr>
              <w:t>0</w:t>
            </w:r>
            <w:r w:rsidRPr="009C1192">
              <w:t>23,4’</w:t>
            </w:r>
          </w:p>
        </w:tc>
        <w:tc>
          <w:tcPr>
            <w:tcW w:w="0" w:type="auto"/>
          </w:tcPr>
          <w:p w:rsidR="00DB5862" w:rsidRPr="009C1192" w:rsidRDefault="00DB5862" w:rsidP="009C1192">
            <w:pPr>
              <w:spacing w:line="360" w:lineRule="auto"/>
              <w:jc w:val="both"/>
            </w:pPr>
            <w:r w:rsidRPr="009C1192">
              <w:t>Мк Намязгях 220</w:t>
            </w:r>
            <w:r w:rsidRPr="009C1192">
              <w:rPr>
                <w:vertAlign w:val="superscript"/>
              </w:rPr>
              <w:t>0</w:t>
            </w:r>
            <w:r w:rsidRPr="009C1192">
              <w:t>/0,3</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31</w:t>
            </w:r>
          </w:p>
        </w:tc>
        <w:tc>
          <w:tcPr>
            <w:tcW w:w="0" w:type="auto"/>
          </w:tcPr>
          <w:p w:rsidR="00DB5862" w:rsidRPr="009C1192" w:rsidRDefault="00DB5862" w:rsidP="009C1192">
            <w:pPr>
              <w:spacing w:line="360" w:lineRule="auto"/>
              <w:jc w:val="both"/>
            </w:pPr>
            <w:r w:rsidRPr="009C1192">
              <w:t>209</w:t>
            </w:r>
            <w:r w:rsidRPr="009C1192">
              <w:rPr>
                <w:vertAlign w:val="superscript"/>
              </w:rPr>
              <w:t>0</w:t>
            </w:r>
          </w:p>
        </w:tc>
        <w:tc>
          <w:tcPr>
            <w:tcW w:w="0" w:type="auto"/>
          </w:tcPr>
          <w:p w:rsidR="00DB5862" w:rsidRPr="009C1192" w:rsidRDefault="00DB5862" w:rsidP="009C1192">
            <w:pPr>
              <w:spacing w:line="360" w:lineRule="auto"/>
              <w:jc w:val="both"/>
            </w:pPr>
            <w:r w:rsidRPr="009C1192">
              <w:t>0,8</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00.05</w:t>
            </w:r>
          </w:p>
        </w:tc>
        <w:tc>
          <w:tcPr>
            <w:tcW w:w="0" w:type="auto"/>
          </w:tcPr>
          <w:p w:rsidR="00DB5862" w:rsidRPr="009C1192" w:rsidRDefault="00DB5862" w:rsidP="009C1192">
            <w:pPr>
              <w:spacing w:line="360" w:lineRule="auto"/>
              <w:jc w:val="both"/>
            </w:pPr>
            <w:r w:rsidRPr="009C1192">
              <w:t>08.26</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08,2’</w:t>
            </w:r>
          </w:p>
        </w:tc>
        <w:tc>
          <w:tcPr>
            <w:tcW w:w="0" w:type="auto"/>
          </w:tcPr>
          <w:p w:rsidR="00DB5862" w:rsidRPr="009C1192" w:rsidRDefault="00DB5862" w:rsidP="009C1192">
            <w:pPr>
              <w:spacing w:line="360" w:lineRule="auto"/>
              <w:jc w:val="both"/>
            </w:pPr>
            <w:r w:rsidRPr="009C1192">
              <w:t>26</w:t>
            </w:r>
            <w:r w:rsidRPr="009C1192">
              <w:rPr>
                <w:vertAlign w:val="superscript"/>
              </w:rPr>
              <w:t>0</w:t>
            </w:r>
            <w:r w:rsidRPr="009C1192">
              <w:t>22,8’</w:t>
            </w:r>
          </w:p>
        </w:tc>
        <w:tc>
          <w:tcPr>
            <w:tcW w:w="0" w:type="auto"/>
          </w:tcPr>
          <w:p w:rsidR="00DB5862" w:rsidRPr="009C1192" w:rsidRDefault="00DB5862" w:rsidP="009C1192">
            <w:pPr>
              <w:spacing w:line="360" w:lineRule="auto"/>
              <w:jc w:val="both"/>
            </w:pPr>
            <w:r w:rsidRPr="009C1192">
              <w:t>Мк Каранфиль 233</w:t>
            </w:r>
            <w:r w:rsidRPr="009C1192">
              <w:rPr>
                <w:vertAlign w:val="superscript"/>
              </w:rPr>
              <w:t>0</w:t>
            </w:r>
            <w:r w:rsidRPr="009C1192">
              <w:t>/3,9</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32</w:t>
            </w:r>
          </w:p>
        </w:tc>
        <w:tc>
          <w:tcPr>
            <w:tcW w:w="0" w:type="auto"/>
          </w:tcPr>
          <w:p w:rsidR="00DB5862" w:rsidRPr="009C1192" w:rsidRDefault="00DB5862" w:rsidP="009C1192">
            <w:pPr>
              <w:spacing w:line="360" w:lineRule="auto"/>
              <w:jc w:val="both"/>
            </w:pPr>
            <w:r w:rsidRPr="009C1192">
              <w:t>226</w:t>
            </w:r>
            <w:r w:rsidRPr="009C1192">
              <w:rPr>
                <w:vertAlign w:val="superscript"/>
              </w:rPr>
              <w:t>0</w:t>
            </w:r>
          </w:p>
        </w:tc>
        <w:tc>
          <w:tcPr>
            <w:tcW w:w="0" w:type="auto"/>
          </w:tcPr>
          <w:p w:rsidR="00DB5862" w:rsidRPr="009C1192" w:rsidRDefault="00DB5862" w:rsidP="009C1192">
            <w:pPr>
              <w:spacing w:line="360" w:lineRule="auto"/>
              <w:jc w:val="both"/>
            </w:pPr>
            <w:r w:rsidRPr="009C1192">
              <w:t>6,3</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00.42</w:t>
            </w:r>
          </w:p>
        </w:tc>
        <w:tc>
          <w:tcPr>
            <w:tcW w:w="0" w:type="auto"/>
          </w:tcPr>
          <w:p w:rsidR="00DB5862" w:rsidRPr="009C1192" w:rsidRDefault="00DB5862" w:rsidP="009C1192">
            <w:pPr>
              <w:spacing w:line="360" w:lineRule="auto"/>
              <w:jc w:val="both"/>
            </w:pPr>
            <w:r w:rsidRPr="009C1192">
              <w:t>09.08</w:t>
            </w:r>
          </w:p>
        </w:tc>
        <w:tc>
          <w:tcPr>
            <w:tcW w:w="0" w:type="auto"/>
          </w:tcPr>
          <w:p w:rsidR="00DB5862" w:rsidRPr="009C1192" w:rsidRDefault="00DB5862" w:rsidP="009C1192">
            <w:pPr>
              <w:spacing w:line="360" w:lineRule="auto"/>
              <w:jc w:val="both"/>
            </w:pPr>
            <w:r w:rsidRPr="009C1192">
              <w:t>40</w:t>
            </w:r>
            <w:r w:rsidRPr="009C1192">
              <w:rPr>
                <w:vertAlign w:val="superscript"/>
              </w:rPr>
              <w:t>0</w:t>
            </w:r>
            <w:r w:rsidRPr="009C1192">
              <w:t>03,9’</w:t>
            </w:r>
          </w:p>
        </w:tc>
        <w:tc>
          <w:tcPr>
            <w:tcW w:w="0" w:type="auto"/>
          </w:tcPr>
          <w:p w:rsidR="00DB5862" w:rsidRPr="009C1192" w:rsidRDefault="00DB5862" w:rsidP="009C1192">
            <w:pPr>
              <w:spacing w:line="360" w:lineRule="auto"/>
              <w:jc w:val="both"/>
            </w:pPr>
            <w:r w:rsidRPr="009C1192">
              <w:t>26</w:t>
            </w:r>
            <w:r w:rsidRPr="009C1192">
              <w:rPr>
                <w:vertAlign w:val="superscript"/>
              </w:rPr>
              <w:t>0</w:t>
            </w:r>
            <w:r w:rsidRPr="009C1192">
              <w:t>18,8’</w:t>
            </w:r>
          </w:p>
        </w:tc>
        <w:tc>
          <w:tcPr>
            <w:tcW w:w="0" w:type="auto"/>
          </w:tcPr>
          <w:p w:rsidR="00DB5862" w:rsidRPr="009C1192" w:rsidRDefault="00DB5862" w:rsidP="009C1192">
            <w:pPr>
              <w:spacing w:line="360" w:lineRule="auto"/>
              <w:jc w:val="both"/>
            </w:pPr>
            <w:r w:rsidRPr="009C1192">
              <w:t>Мк Кумкале 228</w:t>
            </w:r>
            <w:r w:rsidRPr="009C1192">
              <w:rPr>
                <w:vertAlign w:val="superscript"/>
              </w:rPr>
              <w:t>0</w:t>
            </w:r>
            <w:r w:rsidRPr="009C1192">
              <w:t>/5,0</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33</w:t>
            </w:r>
          </w:p>
        </w:tc>
        <w:tc>
          <w:tcPr>
            <w:tcW w:w="0" w:type="auto"/>
          </w:tcPr>
          <w:p w:rsidR="00DB5862" w:rsidRPr="009C1192" w:rsidRDefault="00DB5862" w:rsidP="009C1192">
            <w:pPr>
              <w:spacing w:line="360" w:lineRule="auto"/>
              <w:jc w:val="both"/>
            </w:pPr>
            <w:r w:rsidRPr="009C1192">
              <w:t>268°</w:t>
            </w:r>
          </w:p>
        </w:tc>
        <w:tc>
          <w:tcPr>
            <w:tcW w:w="0" w:type="auto"/>
          </w:tcPr>
          <w:p w:rsidR="00DB5862" w:rsidRPr="009C1192" w:rsidRDefault="00DB5862" w:rsidP="009C1192">
            <w:pPr>
              <w:spacing w:line="360" w:lineRule="auto"/>
              <w:jc w:val="both"/>
            </w:pPr>
            <w:r w:rsidRPr="009C1192">
              <w:t>9,9</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01.06</w:t>
            </w:r>
          </w:p>
        </w:tc>
        <w:tc>
          <w:tcPr>
            <w:tcW w:w="0" w:type="auto"/>
          </w:tcPr>
          <w:p w:rsidR="00DB5862" w:rsidRPr="009C1192" w:rsidRDefault="00DB5862" w:rsidP="009C1192">
            <w:pPr>
              <w:spacing w:line="360" w:lineRule="auto"/>
              <w:jc w:val="both"/>
            </w:pPr>
            <w:r w:rsidRPr="009C1192">
              <w:t>10.14</w:t>
            </w:r>
          </w:p>
        </w:tc>
        <w:tc>
          <w:tcPr>
            <w:tcW w:w="0" w:type="auto"/>
          </w:tcPr>
          <w:p w:rsidR="00DB5862" w:rsidRPr="009C1192" w:rsidRDefault="00DB5862" w:rsidP="009C1192">
            <w:pPr>
              <w:spacing w:line="360" w:lineRule="auto"/>
              <w:jc w:val="both"/>
            </w:pPr>
            <w:r w:rsidRPr="009C1192">
              <w:t>40° 01,5</w:t>
            </w:r>
          </w:p>
        </w:tc>
        <w:tc>
          <w:tcPr>
            <w:tcW w:w="0" w:type="auto"/>
          </w:tcPr>
          <w:p w:rsidR="00DB5862" w:rsidRPr="009C1192" w:rsidRDefault="00DB5862" w:rsidP="009C1192">
            <w:pPr>
              <w:spacing w:line="360" w:lineRule="auto"/>
              <w:jc w:val="both"/>
            </w:pPr>
            <w:r w:rsidRPr="009C1192">
              <w:t>26 °00,0</w:t>
            </w:r>
          </w:p>
        </w:tc>
        <w:tc>
          <w:tcPr>
            <w:tcW w:w="0" w:type="auto"/>
          </w:tcPr>
          <w:p w:rsidR="00DB5862" w:rsidRPr="009C1192" w:rsidRDefault="00DB5862" w:rsidP="009C1192">
            <w:pPr>
              <w:spacing w:line="360" w:lineRule="auto"/>
              <w:jc w:val="both"/>
            </w:pPr>
            <w:r w:rsidRPr="009C1192">
              <w:t>Мк Тавшан 150°/6,0</w:t>
            </w:r>
          </w:p>
        </w:tc>
      </w:tr>
      <w:tr w:rsidR="00DB5862" w:rsidRPr="00BF4B1D" w:rsidTr="009C1192">
        <w:trPr>
          <w:trHeight w:val="469"/>
        </w:trPr>
        <w:tc>
          <w:tcPr>
            <w:tcW w:w="0" w:type="auto"/>
          </w:tcPr>
          <w:p w:rsidR="00DB5862" w:rsidRPr="009C1192" w:rsidRDefault="00DB5862" w:rsidP="009C1192">
            <w:pPr>
              <w:spacing w:line="360" w:lineRule="auto"/>
              <w:jc w:val="both"/>
            </w:pPr>
            <w:r w:rsidRPr="009C1192">
              <w:t>34</w:t>
            </w:r>
          </w:p>
        </w:tc>
        <w:tc>
          <w:tcPr>
            <w:tcW w:w="0" w:type="auto"/>
          </w:tcPr>
          <w:p w:rsidR="00DB5862" w:rsidRPr="009C1192" w:rsidRDefault="00DB5862" w:rsidP="009C1192">
            <w:pPr>
              <w:spacing w:line="360" w:lineRule="auto"/>
              <w:jc w:val="both"/>
            </w:pPr>
            <w:r w:rsidRPr="009C1192">
              <w:t>208°</w:t>
            </w:r>
          </w:p>
        </w:tc>
        <w:tc>
          <w:tcPr>
            <w:tcW w:w="0" w:type="auto"/>
          </w:tcPr>
          <w:p w:rsidR="00DB5862" w:rsidRPr="009C1192" w:rsidRDefault="00DB5862" w:rsidP="009C1192">
            <w:pPr>
              <w:spacing w:line="360" w:lineRule="auto"/>
              <w:jc w:val="both"/>
            </w:pPr>
            <w:r w:rsidRPr="009C1192">
              <w:t>140</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15.33</w:t>
            </w:r>
          </w:p>
        </w:tc>
        <w:tc>
          <w:tcPr>
            <w:tcW w:w="0" w:type="auto"/>
          </w:tcPr>
          <w:p w:rsidR="00DB5862" w:rsidRPr="009C1192" w:rsidRDefault="00DB5862" w:rsidP="009C1192">
            <w:pPr>
              <w:spacing w:line="360" w:lineRule="auto"/>
              <w:jc w:val="both"/>
              <w:rPr>
                <w:bCs/>
              </w:rPr>
            </w:pPr>
            <w:r w:rsidRPr="009C1192">
              <w:rPr>
                <w:bCs/>
              </w:rPr>
              <w:t>01.47</w:t>
            </w:r>
          </w:p>
          <w:p w:rsidR="00DB5862" w:rsidRPr="009C1192" w:rsidRDefault="00DB5862" w:rsidP="009C1192">
            <w:pPr>
              <w:spacing w:line="360" w:lineRule="auto"/>
              <w:jc w:val="both"/>
              <w:rPr>
                <w:bCs/>
              </w:rPr>
            </w:pPr>
            <w:r w:rsidRPr="009C1192">
              <w:rPr>
                <w:bCs/>
              </w:rPr>
              <w:t>06.10.</w:t>
            </w:r>
          </w:p>
          <w:p w:rsidR="00DB5862" w:rsidRPr="009C1192" w:rsidRDefault="00DB5862" w:rsidP="009C1192">
            <w:pPr>
              <w:spacing w:line="360" w:lineRule="auto"/>
              <w:jc w:val="both"/>
              <w:rPr>
                <w:bCs/>
              </w:rPr>
            </w:pPr>
            <w:r w:rsidRPr="009C1192">
              <w:rPr>
                <w:bCs/>
              </w:rPr>
              <w:t>2005</w:t>
            </w:r>
          </w:p>
        </w:tc>
        <w:tc>
          <w:tcPr>
            <w:tcW w:w="0" w:type="auto"/>
          </w:tcPr>
          <w:p w:rsidR="00DB5862" w:rsidRPr="009C1192" w:rsidRDefault="00DB5862" w:rsidP="009C1192">
            <w:pPr>
              <w:spacing w:line="360" w:lineRule="auto"/>
              <w:jc w:val="both"/>
            </w:pPr>
            <w:r w:rsidRPr="009C1192">
              <w:t>37° 55,0</w:t>
            </w:r>
          </w:p>
        </w:tc>
        <w:tc>
          <w:tcPr>
            <w:tcW w:w="0" w:type="auto"/>
          </w:tcPr>
          <w:p w:rsidR="00DB5862" w:rsidRPr="009C1192" w:rsidRDefault="00DB5862" w:rsidP="009C1192">
            <w:pPr>
              <w:spacing w:line="360" w:lineRule="auto"/>
              <w:jc w:val="both"/>
            </w:pPr>
            <w:r w:rsidRPr="009C1192">
              <w:t>24 °33,0</w:t>
            </w:r>
          </w:p>
        </w:tc>
        <w:tc>
          <w:tcPr>
            <w:tcW w:w="0" w:type="auto"/>
          </w:tcPr>
          <w:p w:rsidR="00DB5862" w:rsidRPr="009C1192" w:rsidRDefault="00DB5862" w:rsidP="009C1192">
            <w:pPr>
              <w:spacing w:line="360" w:lineRule="auto"/>
              <w:jc w:val="both"/>
            </w:pPr>
            <w:r w:rsidRPr="009C1192">
              <w:t>Мк Мандилли 318°/1,4</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35</w:t>
            </w:r>
          </w:p>
        </w:tc>
        <w:tc>
          <w:tcPr>
            <w:tcW w:w="0" w:type="auto"/>
          </w:tcPr>
          <w:p w:rsidR="00DB5862" w:rsidRPr="009C1192" w:rsidRDefault="00DB5862" w:rsidP="009C1192">
            <w:pPr>
              <w:spacing w:line="360" w:lineRule="auto"/>
              <w:jc w:val="both"/>
            </w:pPr>
            <w:r w:rsidRPr="009C1192">
              <w:t>225°</w:t>
            </w:r>
          </w:p>
        </w:tc>
        <w:tc>
          <w:tcPr>
            <w:tcW w:w="0" w:type="auto"/>
          </w:tcPr>
          <w:p w:rsidR="00DB5862" w:rsidRPr="009C1192" w:rsidRDefault="00DB5862" w:rsidP="009C1192">
            <w:pPr>
              <w:spacing w:line="360" w:lineRule="auto"/>
              <w:jc w:val="both"/>
            </w:pPr>
            <w:r w:rsidRPr="009C1192">
              <w:t>20,0</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02.13</w:t>
            </w:r>
          </w:p>
        </w:tc>
        <w:tc>
          <w:tcPr>
            <w:tcW w:w="0" w:type="auto"/>
          </w:tcPr>
          <w:p w:rsidR="00DB5862" w:rsidRPr="009C1192" w:rsidRDefault="00DB5862" w:rsidP="009C1192">
            <w:pPr>
              <w:spacing w:line="360" w:lineRule="auto"/>
              <w:jc w:val="both"/>
            </w:pPr>
            <w:r w:rsidRPr="009C1192">
              <w:t>04.00</w:t>
            </w:r>
          </w:p>
        </w:tc>
        <w:tc>
          <w:tcPr>
            <w:tcW w:w="0" w:type="auto"/>
          </w:tcPr>
          <w:p w:rsidR="00DB5862" w:rsidRPr="009C1192" w:rsidRDefault="00DB5862" w:rsidP="009C1192">
            <w:pPr>
              <w:spacing w:line="360" w:lineRule="auto"/>
              <w:jc w:val="both"/>
            </w:pPr>
            <w:r w:rsidRPr="009C1192">
              <w:t>37° 41,7</w:t>
            </w:r>
          </w:p>
        </w:tc>
        <w:tc>
          <w:tcPr>
            <w:tcW w:w="0" w:type="auto"/>
          </w:tcPr>
          <w:p w:rsidR="00DB5862" w:rsidRPr="009C1192" w:rsidRDefault="00DB5862" w:rsidP="009C1192">
            <w:pPr>
              <w:spacing w:line="360" w:lineRule="auto"/>
              <w:jc w:val="both"/>
            </w:pPr>
            <w:r w:rsidRPr="009C1192">
              <w:t>24° 17,1</w:t>
            </w:r>
          </w:p>
        </w:tc>
        <w:tc>
          <w:tcPr>
            <w:tcW w:w="0" w:type="auto"/>
          </w:tcPr>
          <w:p w:rsidR="00DB5862" w:rsidRPr="009C1192" w:rsidRDefault="00DB5862" w:rsidP="009C1192">
            <w:pPr>
              <w:spacing w:line="360" w:lineRule="auto"/>
              <w:jc w:val="both"/>
            </w:pPr>
            <w:r w:rsidRPr="009C1192">
              <w:t>Мк Айос-Николайос 140°/2,1</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36</w:t>
            </w:r>
          </w:p>
        </w:tc>
        <w:tc>
          <w:tcPr>
            <w:tcW w:w="0" w:type="auto"/>
          </w:tcPr>
          <w:p w:rsidR="00DB5862" w:rsidRPr="009C1192" w:rsidRDefault="00DB5862" w:rsidP="009C1192">
            <w:pPr>
              <w:spacing w:line="360" w:lineRule="auto"/>
              <w:jc w:val="both"/>
            </w:pPr>
            <w:r w:rsidRPr="009C1192">
              <w:t>211°</w:t>
            </w:r>
          </w:p>
        </w:tc>
        <w:tc>
          <w:tcPr>
            <w:tcW w:w="0" w:type="auto"/>
          </w:tcPr>
          <w:p w:rsidR="00DB5862" w:rsidRPr="009C1192" w:rsidRDefault="00DB5862" w:rsidP="009C1192">
            <w:pPr>
              <w:spacing w:line="360" w:lineRule="auto"/>
              <w:jc w:val="both"/>
            </w:pPr>
            <w:r w:rsidRPr="009C1192">
              <w:t>90,0</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10.00</w:t>
            </w:r>
          </w:p>
        </w:tc>
        <w:tc>
          <w:tcPr>
            <w:tcW w:w="0" w:type="auto"/>
          </w:tcPr>
          <w:p w:rsidR="00DB5862" w:rsidRPr="009C1192" w:rsidRDefault="00DB5862" w:rsidP="009C1192">
            <w:pPr>
              <w:spacing w:line="360" w:lineRule="auto"/>
              <w:jc w:val="both"/>
            </w:pPr>
            <w:r w:rsidRPr="009C1192">
              <w:t>14.00</w:t>
            </w:r>
          </w:p>
        </w:tc>
        <w:tc>
          <w:tcPr>
            <w:tcW w:w="0" w:type="auto"/>
          </w:tcPr>
          <w:p w:rsidR="00DB5862" w:rsidRPr="009C1192" w:rsidRDefault="00DB5862" w:rsidP="009C1192">
            <w:pPr>
              <w:spacing w:line="360" w:lineRule="auto"/>
              <w:jc w:val="both"/>
            </w:pPr>
            <w:r w:rsidRPr="009C1192">
              <w:t>36° 25,5</w:t>
            </w:r>
          </w:p>
        </w:tc>
        <w:tc>
          <w:tcPr>
            <w:tcW w:w="0" w:type="auto"/>
          </w:tcPr>
          <w:p w:rsidR="00DB5862" w:rsidRPr="009C1192" w:rsidRDefault="00DB5862" w:rsidP="009C1192">
            <w:pPr>
              <w:spacing w:line="360" w:lineRule="auto"/>
              <w:jc w:val="both"/>
            </w:pPr>
            <w:r w:rsidRPr="009C1192">
              <w:t>23° 17,4</w:t>
            </w:r>
          </w:p>
        </w:tc>
        <w:tc>
          <w:tcPr>
            <w:tcW w:w="0" w:type="auto"/>
          </w:tcPr>
          <w:p w:rsidR="00DB5862" w:rsidRPr="009C1192" w:rsidRDefault="00DB5862" w:rsidP="009C1192">
            <w:pPr>
              <w:spacing w:line="360" w:lineRule="auto"/>
              <w:jc w:val="both"/>
            </w:pPr>
            <w:r w:rsidRPr="009C1192">
              <w:t>Мк Малеас 290/°4,5</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37</w:t>
            </w:r>
          </w:p>
        </w:tc>
        <w:tc>
          <w:tcPr>
            <w:tcW w:w="0" w:type="auto"/>
          </w:tcPr>
          <w:p w:rsidR="00DB5862" w:rsidRPr="009C1192" w:rsidRDefault="00DB5862" w:rsidP="009C1192">
            <w:pPr>
              <w:spacing w:line="360" w:lineRule="auto"/>
              <w:jc w:val="both"/>
            </w:pPr>
            <w:r w:rsidRPr="009C1192">
              <w:t>264°</w:t>
            </w:r>
          </w:p>
        </w:tc>
        <w:tc>
          <w:tcPr>
            <w:tcW w:w="0" w:type="auto"/>
          </w:tcPr>
          <w:p w:rsidR="00DB5862" w:rsidRPr="009C1192" w:rsidRDefault="00DB5862" w:rsidP="009C1192">
            <w:pPr>
              <w:spacing w:line="360" w:lineRule="auto"/>
              <w:jc w:val="both"/>
            </w:pPr>
            <w:r w:rsidRPr="009C1192">
              <w:t>39,5</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04.23</w:t>
            </w:r>
          </w:p>
        </w:tc>
        <w:tc>
          <w:tcPr>
            <w:tcW w:w="0" w:type="auto"/>
          </w:tcPr>
          <w:p w:rsidR="00DB5862" w:rsidRPr="009C1192" w:rsidRDefault="00DB5862" w:rsidP="009C1192">
            <w:pPr>
              <w:spacing w:line="360" w:lineRule="auto"/>
              <w:jc w:val="both"/>
            </w:pPr>
            <w:r w:rsidRPr="009C1192">
              <w:t>18.23</w:t>
            </w:r>
          </w:p>
        </w:tc>
        <w:tc>
          <w:tcPr>
            <w:tcW w:w="0" w:type="auto"/>
          </w:tcPr>
          <w:p w:rsidR="00DB5862" w:rsidRPr="009C1192" w:rsidRDefault="00DB5862" w:rsidP="009C1192">
            <w:pPr>
              <w:spacing w:line="360" w:lineRule="auto"/>
              <w:jc w:val="both"/>
            </w:pPr>
            <w:r w:rsidRPr="009C1192">
              <w:t>36° 20,0</w:t>
            </w:r>
          </w:p>
        </w:tc>
        <w:tc>
          <w:tcPr>
            <w:tcW w:w="0" w:type="auto"/>
          </w:tcPr>
          <w:p w:rsidR="00DB5862" w:rsidRPr="009C1192" w:rsidRDefault="00DB5862" w:rsidP="009C1192">
            <w:pPr>
              <w:spacing w:line="360" w:lineRule="auto"/>
              <w:jc w:val="both"/>
            </w:pPr>
            <w:r w:rsidRPr="009C1192">
              <w:t>22° 18,0</w:t>
            </w:r>
          </w:p>
        </w:tc>
        <w:tc>
          <w:tcPr>
            <w:tcW w:w="0" w:type="auto"/>
          </w:tcPr>
          <w:p w:rsidR="00DB5862" w:rsidRPr="009C1192" w:rsidRDefault="00DB5862" w:rsidP="009C1192">
            <w:pPr>
              <w:spacing w:line="360" w:lineRule="auto"/>
              <w:jc w:val="both"/>
            </w:pPr>
            <w:r w:rsidRPr="009C1192">
              <w:t>Мк Тенарон 76°/12,0</w:t>
            </w:r>
          </w:p>
        </w:tc>
      </w:tr>
      <w:tr w:rsidR="00DB5862" w:rsidRPr="00BF4B1D" w:rsidTr="009C1192">
        <w:trPr>
          <w:trHeight w:val="469"/>
        </w:trPr>
        <w:tc>
          <w:tcPr>
            <w:tcW w:w="0" w:type="auto"/>
          </w:tcPr>
          <w:p w:rsidR="00DB5862" w:rsidRPr="009C1192" w:rsidRDefault="00DB5862" w:rsidP="009C1192">
            <w:pPr>
              <w:spacing w:line="360" w:lineRule="auto"/>
              <w:jc w:val="both"/>
            </w:pPr>
            <w:r w:rsidRPr="009C1192">
              <w:t>38</w:t>
            </w:r>
          </w:p>
        </w:tc>
        <w:tc>
          <w:tcPr>
            <w:tcW w:w="0" w:type="auto"/>
          </w:tcPr>
          <w:p w:rsidR="00DB5862" w:rsidRPr="009C1192" w:rsidRDefault="00DB5862" w:rsidP="009C1192">
            <w:pPr>
              <w:spacing w:line="360" w:lineRule="auto"/>
              <w:jc w:val="both"/>
            </w:pPr>
            <w:r w:rsidRPr="009C1192">
              <w:t>272°</w:t>
            </w:r>
          </w:p>
        </w:tc>
        <w:tc>
          <w:tcPr>
            <w:tcW w:w="0" w:type="auto"/>
          </w:tcPr>
          <w:p w:rsidR="00DB5862" w:rsidRPr="009C1192" w:rsidRDefault="00DB5862" w:rsidP="009C1192">
            <w:pPr>
              <w:spacing w:line="360" w:lineRule="auto"/>
              <w:jc w:val="both"/>
            </w:pPr>
            <w:r w:rsidRPr="009C1192">
              <w:t>376</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41.47</w:t>
            </w:r>
          </w:p>
        </w:tc>
        <w:tc>
          <w:tcPr>
            <w:tcW w:w="0" w:type="auto"/>
          </w:tcPr>
          <w:p w:rsidR="00DB5862" w:rsidRPr="009C1192" w:rsidRDefault="00DB5862" w:rsidP="009C1192">
            <w:pPr>
              <w:spacing w:line="360" w:lineRule="auto"/>
              <w:jc w:val="both"/>
              <w:rPr>
                <w:bCs/>
              </w:rPr>
            </w:pPr>
            <w:r w:rsidRPr="009C1192">
              <w:rPr>
                <w:bCs/>
              </w:rPr>
              <w:t>12.10</w:t>
            </w:r>
          </w:p>
          <w:p w:rsidR="00DB5862" w:rsidRPr="009C1192" w:rsidRDefault="00DB5862" w:rsidP="009C1192">
            <w:pPr>
              <w:spacing w:line="360" w:lineRule="auto"/>
              <w:jc w:val="both"/>
              <w:rPr>
                <w:bCs/>
              </w:rPr>
            </w:pPr>
            <w:r w:rsidRPr="009C1192">
              <w:rPr>
                <w:bCs/>
              </w:rPr>
              <w:t>08.10.</w:t>
            </w:r>
          </w:p>
          <w:p w:rsidR="00DB5862" w:rsidRPr="009C1192" w:rsidRDefault="00DB5862" w:rsidP="009C1192">
            <w:pPr>
              <w:spacing w:line="360" w:lineRule="auto"/>
              <w:jc w:val="both"/>
              <w:rPr>
                <w:bCs/>
              </w:rPr>
            </w:pPr>
            <w:r w:rsidRPr="009C1192">
              <w:rPr>
                <w:bCs/>
              </w:rPr>
              <w:t>2005</w:t>
            </w:r>
          </w:p>
        </w:tc>
        <w:tc>
          <w:tcPr>
            <w:tcW w:w="0" w:type="auto"/>
          </w:tcPr>
          <w:p w:rsidR="00DB5862" w:rsidRPr="009C1192" w:rsidRDefault="00DB5862" w:rsidP="009C1192">
            <w:pPr>
              <w:spacing w:line="360" w:lineRule="auto"/>
              <w:jc w:val="both"/>
            </w:pPr>
            <w:r w:rsidRPr="009C1192">
              <w:t>36° 32,0</w:t>
            </w:r>
          </w:p>
        </w:tc>
        <w:tc>
          <w:tcPr>
            <w:tcW w:w="0" w:type="auto"/>
          </w:tcPr>
          <w:p w:rsidR="00DB5862" w:rsidRPr="009C1192" w:rsidRDefault="00DB5862" w:rsidP="009C1192">
            <w:pPr>
              <w:spacing w:line="360" w:lineRule="auto"/>
              <w:jc w:val="both"/>
            </w:pPr>
            <w:r w:rsidRPr="009C1192">
              <w:t>14 °26,0</w:t>
            </w:r>
          </w:p>
        </w:tc>
        <w:tc>
          <w:tcPr>
            <w:tcW w:w="0" w:type="auto"/>
          </w:tcPr>
          <w:p w:rsidR="00DB5862" w:rsidRPr="009C1192" w:rsidRDefault="00DB5862" w:rsidP="009C1192">
            <w:pPr>
              <w:spacing w:line="360" w:lineRule="auto"/>
              <w:jc w:val="both"/>
            </w:pPr>
            <w:r w:rsidRPr="009C1192">
              <w:t>Мк Скаламбри 0°/18,3</w:t>
            </w:r>
          </w:p>
        </w:tc>
      </w:tr>
      <w:tr w:rsidR="00DB5862" w:rsidRPr="00BF4B1D" w:rsidTr="009C1192">
        <w:trPr>
          <w:trHeight w:val="469"/>
        </w:trPr>
        <w:tc>
          <w:tcPr>
            <w:tcW w:w="0" w:type="auto"/>
          </w:tcPr>
          <w:p w:rsidR="00DB5862" w:rsidRPr="009C1192" w:rsidRDefault="00DB5862" w:rsidP="009C1192">
            <w:pPr>
              <w:spacing w:line="360" w:lineRule="auto"/>
              <w:jc w:val="both"/>
            </w:pPr>
            <w:r w:rsidRPr="009C1192">
              <w:t>39</w:t>
            </w:r>
          </w:p>
        </w:tc>
        <w:tc>
          <w:tcPr>
            <w:tcW w:w="0" w:type="auto"/>
          </w:tcPr>
          <w:p w:rsidR="00DB5862" w:rsidRPr="009C1192" w:rsidRDefault="00DB5862" w:rsidP="009C1192">
            <w:pPr>
              <w:spacing w:line="360" w:lineRule="auto"/>
              <w:jc w:val="both"/>
            </w:pPr>
            <w:r w:rsidRPr="009C1192">
              <w:t>301°</w:t>
            </w:r>
          </w:p>
        </w:tc>
        <w:tc>
          <w:tcPr>
            <w:tcW w:w="0" w:type="auto"/>
          </w:tcPr>
          <w:p w:rsidR="00DB5862" w:rsidRPr="009C1192" w:rsidRDefault="00DB5862" w:rsidP="009C1192">
            <w:pPr>
              <w:spacing w:line="360" w:lineRule="auto"/>
              <w:jc w:val="both"/>
            </w:pPr>
            <w:r w:rsidRPr="009C1192">
              <w:t>300</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33.20</w:t>
            </w:r>
          </w:p>
        </w:tc>
        <w:tc>
          <w:tcPr>
            <w:tcW w:w="0" w:type="auto"/>
          </w:tcPr>
          <w:p w:rsidR="00DB5862" w:rsidRPr="009C1192" w:rsidRDefault="00DB5862" w:rsidP="009C1192">
            <w:pPr>
              <w:spacing w:line="360" w:lineRule="auto"/>
              <w:jc w:val="both"/>
              <w:rPr>
                <w:bCs/>
              </w:rPr>
            </w:pPr>
            <w:r w:rsidRPr="009C1192">
              <w:rPr>
                <w:bCs/>
              </w:rPr>
              <w:t>21.30</w:t>
            </w:r>
          </w:p>
          <w:p w:rsidR="00DB5862" w:rsidRPr="009C1192" w:rsidRDefault="00DB5862" w:rsidP="009C1192">
            <w:pPr>
              <w:spacing w:line="360" w:lineRule="auto"/>
              <w:jc w:val="both"/>
              <w:rPr>
                <w:bCs/>
              </w:rPr>
            </w:pPr>
            <w:r w:rsidRPr="009C1192">
              <w:rPr>
                <w:bCs/>
              </w:rPr>
              <w:t>09.10.</w:t>
            </w:r>
          </w:p>
          <w:p w:rsidR="00DB5862" w:rsidRPr="009C1192" w:rsidRDefault="00DB5862" w:rsidP="009C1192">
            <w:pPr>
              <w:spacing w:line="360" w:lineRule="auto"/>
              <w:jc w:val="both"/>
              <w:rPr>
                <w:bCs/>
              </w:rPr>
            </w:pPr>
            <w:r w:rsidRPr="009C1192">
              <w:rPr>
                <w:bCs/>
              </w:rPr>
              <w:t>2005</w:t>
            </w:r>
          </w:p>
        </w:tc>
        <w:tc>
          <w:tcPr>
            <w:tcW w:w="0" w:type="auto"/>
          </w:tcPr>
          <w:p w:rsidR="00DB5862" w:rsidRPr="009C1192" w:rsidRDefault="00DB5862" w:rsidP="009C1192">
            <w:pPr>
              <w:spacing w:line="360" w:lineRule="auto"/>
              <w:jc w:val="both"/>
            </w:pPr>
            <w:r w:rsidRPr="009C1192">
              <w:t>39 °06,0</w:t>
            </w:r>
          </w:p>
        </w:tc>
        <w:tc>
          <w:tcPr>
            <w:tcW w:w="0" w:type="auto"/>
          </w:tcPr>
          <w:p w:rsidR="00DB5862" w:rsidRPr="009C1192" w:rsidRDefault="00DB5862" w:rsidP="009C1192">
            <w:pPr>
              <w:spacing w:line="360" w:lineRule="auto"/>
              <w:jc w:val="both"/>
            </w:pPr>
            <w:r w:rsidRPr="009C1192">
              <w:t>09° 07,5</w:t>
            </w:r>
          </w:p>
        </w:tc>
        <w:tc>
          <w:tcPr>
            <w:tcW w:w="0" w:type="auto"/>
          </w:tcPr>
          <w:p w:rsidR="00DB5862" w:rsidRPr="009C1192" w:rsidRDefault="00DB5862" w:rsidP="009C1192">
            <w:pPr>
              <w:spacing w:line="360" w:lineRule="auto"/>
              <w:jc w:val="both"/>
            </w:pPr>
            <w:r w:rsidRPr="009C1192">
              <w:t>Мк Сант-Элия 5°/5,3</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40</w:t>
            </w:r>
          </w:p>
        </w:tc>
        <w:tc>
          <w:tcPr>
            <w:tcW w:w="0" w:type="auto"/>
          </w:tcPr>
          <w:p w:rsidR="00DB5862" w:rsidRPr="009C1192" w:rsidRDefault="00DB5862" w:rsidP="009C1192">
            <w:pPr>
              <w:spacing w:line="360" w:lineRule="auto"/>
              <w:jc w:val="both"/>
            </w:pPr>
            <w:r w:rsidRPr="009C1192">
              <w:t>180°</w:t>
            </w:r>
          </w:p>
        </w:tc>
        <w:tc>
          <w:tcPr>
            <w:tcW w:w="0" w:type="auto"/>
          </w:tcPr>
          <w:p w:rsidR="00DB5862" w:rsidRPr="009C1192" w:rsidRDefault="00DB5862" w:rsidP="009C1192">
            <w:pPr>
              <w:spacing w:line="360" w:lineRule="auto"/>
              <w:jc w:val="both"/>
            </w:pPr>
            <w:r w:rsidRPr="009C1192">
              <w:t>4,4</w:t>
            </w:r>
          </w:p>
        </w:tc>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00.29</w:t>
            </w:r>
          </w:p>
        </w:tc>
        <w:tc>
          <w:tcPr>
            <w:tcW w:w="0" w:type="auto"/>
          </w:tcPr>
          <w:p w:rsidR="00DB5862" w:rsidRPr="009C1192" w:rsidRDefault="00DB5862" w:rsidP="009C1192">
            <w:pPr>
              <w:spacing w:line="360" w:lineRule="auto"/>
              <w:jc w:val="both"/>
            </w:pPr>
            <w:r w:rsidRPr="009C1192">
              <w:t>21.59</w:t>
            </w:r>
          </w:p>
        </w:tc>
        <w:tc>
          <w:tcPr>
            <w:tcW w:w="0" w:type="auto"/>
          </w:tcPr>
          <w:p w:rsidR="00DB5862" w:rsidRPr="009C1192" w:rsidRDefault="00DB5862" w:rsidP="009C1192">
            <w:pPr>
              <w:spacing w:line="360" w:lineRule="auto"/>
              <w:jc w:val="both"/>
            </w:pPr>
            <w:r w:rsidRPr="009C1192">
              <w:t>39° 10,4</w:t>
            </w:r>
          </w:p>
        </w:tc>
        <w:tc>
          <w:tcPr>
            <w:tcW w:w="0" w:type="auto"/>
          </w:tcPr>
          <w:p w:rsidR="00DB5862" w:rsidRPr="009C1192" w:rsidRDefault="00DB5862" w:rsidP="009C1192">
            <w:pPr>
              <w:spacing w:line="360" w:lineRule="auto"/>
              <w:jc w:val="both"/>
            </w:pPr>
            <w:r w:rsidRPr="009C1192">
              <w:t>09 °07,5</w:t>
            </w:r>
          </w:p>
        </w:tc>
        <w:tc>
          <w:tcPr>
            <w:tcW w:w="0" w:type="auto"/>
          </w:tcPr>
          <w:p w:rsidR="00DB5862" w:rsidRPr="009C1192" w:rsidRDefault="00DB5862" w:rsidP="009C1192">
            <w:pPr>
              <w:spacing w:line="360" w:lineRule="auto"/>
              <w:jc w:val="both"/>
            </w:pPr>
            <w:r w:rsidRPr="009C1192">
              <w:t>Мк Сант-Элия 59°/1,3</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∑S=1566миль</w:t>
      </w:r>
      <w:r w:rsidR="009C1192">
        <w:rPr>
          <w:sz w:val="28"/>
          <w:szCs w:val="28"/>
        </w:rPr>
        <w:t xml:space="preserve"> </w:t>
      </w:r>
      <w:r w:rsidRPr="00BF4B1D">
        <w:rPr>
          <w:sz w:val="28"/>
          <w:szCs w:val="28"/>
        </w:rPr>
        <w:t>∑T=173.59 ч</w:t>
      </w:r>
      <w:r w:rsidR="009C1192">
        <w:rPr>
          <w:sz w:val="28"/>
          <w:szCs w:val="28"/>
        </w:rPr>
        <w:t xml:space="preserve"> </w:t>
      </w:r>
      <w:r w:rsidRPr="00BF4B1D">
        <w:rPr>
          <w:sz w:val="28"/>
          <w:szCs w:val="28"/>
        </w:rPr>
        <w:t>∑V=9.0уз</w:t>
      </w:r>
    </w:p>
    <w:p w:rsidR="00DB5862" w:rsidRPr="00BF4B1D" w:rsidRDefault="00DB5862" w:rsidP="003345EC">
      <w:pPr>
        <w:spacing w:line="360" w:lineRule="auto"/>
        <w:ind w:firstLine="720"/>
        <w:jc w:val="both"/>
        <w:rPr>
          <w:sz w:val="28"/>
          <w:szCs w:val="28"/>
        </w:rPr>
      </w:pPr>
    </w:p>
    <w:p w:rsidR="00DB5862" w:rsidRPr="009C1192" w:rsidRDefault="009C1192" w:rsidP="009C1192">
      <w:pPr>
        <w:spacing w:line="360" w:lineRule="auto"/>
        <w:ind w:firstLine="720"/>
        <w:jc w:val="center"/>
        <w:rPr>
          <w:b/>
          <w:sz w:val="28"/>
          <w:szCs w:val="28"/>
        </w:rPr>
      </w:pPr>
      <w:r w:rsidRPr="009C1192">
        <w:rPr>
          <w:b/>
          <w:sz w:val="28"/>
          <w:szCs w:val="28"/>
        </w:rPr>
        <w:t>2.3 Приливные явления</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Учитывая то, что величины приливоотливных явлений на всей акватории Чёрного моря, незначительны, расчёт приливов выполняется только для портов назначения на 5 суток планируемой стоянки. Время наступления полных и малых вод и их высоты для основных и дополнительных пунктов определяются по таблицам приливов, а результаты расчёта заносятся в таблицу .</w:t>
      </w:r>
    </w:p>
    <w:p w:rsidR="009C1192" w:rsidRDefault="009C1192" w:rsidP="003345EC">
      <w:pPr>
        <w:spacing w:line="360" w:lineRule="auto"/>
        <w:ind w:firstLine="720"/>
        <w:jc w:val="both"/>
        <w:rPr>
          <w:sz w:val="28"/>
          <w:szCs w:val="28"/>
        </w:rPr>
      </w:pPr>
    </w:p>
    <w:p w:rsidR="00DB5862" w:rsidRPr="00BF4B1D" w:rsidRDefault="005C1722" w:rsidP="003345EC">
      <w:pPr>
        <w:spacing w:line="360" w:lineRule="auto"/>
        <w:ind w:firstLine="720"/>
        <w:jc w:val="both"/>
        <w:rPr>
          <w:sz w:val="28"/>
          <w:szCs w:val="28"/>
        </w:rPr>
      </w:pPr>
      <w:r>
        <w:rPr>
          <w:sz w:val="28"/>
          <w:szCs w:val="28"/>
        </w:rPr>
        <w:br w:type="page"/>
      </w:r>
      <w:r w:rsidR="00DB5862" w:rsidRPr="00BF4B1D">
        <w:rPr>
          <w:sz w:val="28"/>
          <w:szCs w:val="28"/>
        </w:rPr>
        <w:t>Таблица №2.3.1</w:t>
      </w:r>
      <w:r w:rsidR="009C1192">
        <w:rPr>
          <w:sz w:val="28"/>
          <w:szCs w:val="28"/>
        </w:rPr>
        <w:t xml:space="preserve"> </w:t>
      </w:r>
      <w:r w:rsidR="00DB5862" w:rsidRPr="00BF4B1D">
        <w:rPr>
          <w:sz w:val="28"/>
          <w:szCs w:val="28"/>
        </w:rPr>
        <w:t>– Приливы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66"/>
        <w:gridCol w:w="466"/>
        <w:gridCol w:w="666"/>
        <w:gridCol w:w="533"/>
        <w:gridCol w:w="666"/>
        <w:gridCol w:w="466"/>
        <w:gridCol w:w="666"/>
        <w:gridCol w:w="466"/>
      </w:tblGrid>
      <w:tr w:rsidR="00DB5862" w:rsidRPr="00BF4B1D" w:rsidTr="009C1192">
        <w:trPr>
          <w:cantSplit/>
        </w:trPr>
        <w:tc>
          <w:tcPr>
            <w:tcW w:w="0" w:type="auto"/>
            <w:vMerge w:val="restart"/>
          </w:tcPr>
          <w:p w:rsidR="00DB5862" w:rsidRPr="009C1192" w:rsidRDefault="00DB5862" w:rsidP="009C1192">
            <w:pPr>
              <w:spacing w:line="360" w:lineRule="auto"/>
              <w:jc w:val="both"/>
            </w:pPr>
            <w:r w:rsidRPr="009C1192">
              <w:t>Дата</w:t>
            </w:r>
          </w:p>
        </w:tc>
        <w:tc>
          <w:tcPr>
            <w:tcW w:w="0" w:type="auto"/>
            <w:gridSpan w:val="4"/>
          </w:tcPr>
          <w:p w:rsidR="00DB5862" w:rsidRPr="009C1192" w:rsidRDefault="00DB5862" w:rsidP="009C1192">
            <w:pPr>
              <w:spacing w:line="360" w:lineRule="auto"/>
              <w:jc w:val="both"/>
            </w:pPr>
            <w:r w:rsidRPr="009C1192">
              <w:t>Утренние воды</w:t>
            </w:r>
          </w:p>
        </w:tc>
        <w:tc>
          <w:tcPr>
            <w:tcW w:w="0" w:type="auto"/>
            <w:gridSpan w:val="4"/>
          </w:tcPr>
          <w:p w:rsidR="00DB5862" w:rsidRPr="009C1192" w:rsidRDefault="00DB5862" w:rsidP="009C1192">
            <w:pPr>
              <w:spacing w:line="360" w:lineRule="auto"/>
              <w:jc w:val="both"/>
            </w:pPr>
            <w:r w:rsidRPr="009C1192">
              <w:t>Вечерние воды</w:t>
            </w:r>
          </w:p>
        </w:tc>
      </w:tr>
      <w:tr w:rsidR="00DB5862" w:rsidRPr="00BF4B1D" w:rsidTr="009C1192">
        <w:trPr>
          <w:cantSplit/>
        </w:trPr>
        <w:tc>
          <w:tcPr>
            <w:tcW w:w="0" w:type="auto"/>
            <w:vMerge/>
          </w:tcPr>
          <w:p w:rsidR="00DB5862" w:rsidRPr="009C1192" w:rsidRDefault="00DB5862" w:rsidP="009C1192">
            <w:pPr>
              <w:spacing w:line="360" w:lineRule="auto"/>
              <w:jc w:val="both"/>
            </w:pPr>
          </w:p>
        </w:tc>
        <w:tc>
          <w:tcPr>
            <w:tcW w:w="0" w:type="auto"/>
            <w:gridSpan w:val="2"/>
          </w:tcPr>
          <w:p w:rsidR="00DB5862" w:rsidRPr="009C1192" w:rsidRDefault="00DB5862" w:rsidP="009C1192">
            <w:pPr>
              <w:spacing w:line="360" w:lineRule="auto"/>
              <w:jc w:val="both"/>
            </w:pPr>
            <w:r w:rsidRPr="009C1192">
              <w:t>ПВ</w:t>
            </w:r>
          </w:p>
        </w:tc>
        <w:tc>
          <w:tcPr>
            <w:tcW w:w="0" w:type="auto"/>
            <w:gridSpan w:val="2"/>
          </w:tcPr>
          <w:p w:rsidR="00DB5862" w:rsidRPr="009C1192" w:rsidRDefault="00DB5862" w:rsidP="009C1192">
            <w:pPr>
              <w:spacing w:line="360" w:lineRule="auto"/>
              <w:jc w:val="both"/>
            </w:pPr>
            <w:r w:rsidRPr="009C1192">
              <w:t>МВ</w:t>
            </w:r>
          </w:p>
        </w:tc>
        <w:tc>
          <w:tcPr>
            <w:tcW w:w="0" w:type="auto"/>
            <w:gridSpan w:val="2"/>
          </w:tcPr>
          <w:p w:rsidR="00DB5862" w:rsidRPr="009C1192" w:rsidRDefault="00DB5862" w:rsidP="009C1192">
            <w:pPr>
              <w:spacing w:line="360" w:lineRule="auto"/>
              <w:jc w:val="both"/>
            </w:pPr>
            <w:r w:rsidRPr="009C1192">
              <w:t>ПВ</w:t>
            </w:r>
          </w:p>
        </w:tc>
        <w:tc>
          <w:tcPr>
            <w:tcW w:w="0" w:type="auto"/>
            <w:gridSpan w:val="2"/>
          </w:tcPr>
          <w:p w:rsidR="00DB5862" w:rsidRPr="009C1192" w:rsidRDefault="00DB5862" w:rsidP="009C1192">
            <w:pPr>
              <w:spacing w:line="360" w:lineRule="auto"/>
              <w:jc w:val="both"/>
            </w:pPr>
            <w:r w:rsidRPr="009C1192">
              <w:t>МВ</w:t>
            </w:r>
          </w:p>
        </w:tc>
      </w:tr>
      <w:tr w:rsidR="00DB5862" w:rsidRPr="00BF4B1D" w:rsidTr="009C1192">
        <w:trPr>
          <w:cantSplit/>
        </w:trPr>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Тс</w:t>
            </w:r>
          </w:p>
        </w:tc>
        <w:tc>
          <w:tcPr>
            <w:tcW w:w="0" w:type="auto"/>
          </w:tcPr>
          <w:p w:rsidR="00DB5862" w:rsidRPr="009C1192" w:rsidRDefault="00DB5862" w:rsidP="009C1192">
            <w:pPr>
              <w:spacing w:line="360" w:lineRule="auto"/>
              <w:jc w:val="both"/>
            </w:pPr>
            <w:r w:rsidRPr="009C1192">
              <w:t>h</w:t>
            </w:r>
          </w:p>
        </w:tc>
        <w:tc>
          <w:tcPr>
            <w:tcW w:w="0" w:type="auto"/>
          </w:tcPr>
          <w:p w:rsidR="00DB5862" w:rsidRPr="009C1192" w:rsidRDefault="00DB5862" w:rsidP="009C1192">
            <w:pPr>
              <w:spacing w:line="360" w:lineRule="auto"/>
              <w:jc w:val="both"/>
            </w:pPr>
            <w:r w:rsidRPr="009C1192">
              <w:t>Тс</w:t>
            </w:r>
          </w:p>
        </w:tc>
        <w:tc>
          <w:tcPr>
            <w:tcW w:w="0" w:type="auto"/>
          </w:tcPr>
          <w:p w:rsidR="00DB5862" w:rsidRPr="009C1192" w:rsidRDefault="00DB5862" w:rsidP="009C1192">
            <w:pPr>
              <w:spacing w:line="360" w:lineRule="auto"/>
              <w:jc w:val="both"/>
            </w:pPr>
            <w:r w:rsidRPr="009C1192">
              <w:t>h</w:t>
            </w:r>
          </w:p>
        </w:tc>
        <w:tc>
          <w:tcPr>
            <w:tcW w:w="0" w:type="auto"/>
          </w:tcPr>
          <w:p w:rsidR="00DB5862" w:rsidRPr="009C1192" w:rsidRDefault="00DB5862" w:rsidP="009C1192">
            <w:pPr>
              <w:spacing w:line="360" w:lineRule="auto"/>
              <w:jc w:val="both"/>
            </w:pPr>
            <w:r w:rsidRPr="009C1192">
              <w:t>Тс</w:t>
            </w:r>
          </w:p>
        </w:tc>
        <w:tc>
          <w:tcPr>
            <w:tcW w:w="0" w:type="auto"/>
          </w:tcPr>
          <w:p w:rsidR="00DB5862" w:rsidRPr="009C1192" w:rsidRDefault="00DB5862" w:rsidP="009C1192">
            <w:pPr>
              <w:spacing w:line="360" w:lineRule="auto"/>
              <w:jc w:val="both"/>
            </w:pPr>
            <w:r w:rsidRPr="009C1192">
              <w:t>h</w:t>
            </w:r>
          </w:p>
        </w:tc>
        <w:tc>
          <w:tcPr>
            <w:tcW w:w="0" w:type="auto"/>
          </w:tcPr>
          <w:p w:rsidR="00DB5862" w:rsidRPr="009C1192" w:rsidRDefault="00DB5862" w:rsidP="009C1192">
            <w:pPr>
              <w:spacing w:line="360" w:lineRule="auto"/>
              <w:jc w:val="both"/>
            </w:pPr>
            <w:r w:rsidRPr="009C1192">
              <w:t>Тс</w:t>
            </w:r>
          </w:p>
        </w:tc>
        <w:tc>
          <w:tcPr>
            <w:tcW w:w="0" w:type="auto"/>
          </w:tcPr>
          <w:p w:rsidR="00DB5862" w:rsidRPr="009C1192" w:rsidRDefault="00DB5862" w:rsidP="009C1192">
            <w:pPr>
              <w:spacing w:line="360" w:lineRule="auto"/>
              <w:jc w:val="both"/>
            </w:pPr>
            <w:r w:rsidRPr="009C1192">
              <w:t>h</w:t>
            </w:r>
          </w:p>
        </w:tc>
      </w:tr>
      <w:tr w:rsidR="00DB5862" w:rsidRPr="00BF4B1D" w:rsidTr="009C1192">
        <w:tc>
          <w:tcPr>
            <w:tcW w:w="0" w:type="auto"/>
          </w:tcPr>
          <w:p w:rsidR="00DB5862" w:rsidRPr="009C1192" w:rsidRDefault="00DB5862" w:rsidP="009C1192">
            <w:pPr>
              <w:spacing w:line="360" w:lineRule="auto"/>
              <w:jc w:val="both"/>
            </w:pPr>
            <w:r w:rsidRPr="009C1192">
              <w:t>09.10</w:t>
            </w:r>
          </w:p>
        </w:tc>
        <w:tc>
          <w:tcPr>
            <w:tcW w:w="0" w:type="auto"/>
          </w:tcPr>
          <w:p w:rsidR="00DB5862" w:rsidRPr="009C1192" w:rsidRDefault="00DB5862" w:rsidP="009C1192">
            <w:pPr>
              <w:spacing w:line="360" w:lineRule="auto"/>
              <w:jc w:val="both"/>
            </w:pPr>
            <w:r w:rsidRPr="009C1192">
              <w:t>06.57</w:t>
            </w:r>
          </w:p>
        </w:tc>
        <w:tc>
          <w:tcPr>
            <w:tcW w:w="0" w:type="auto"/>
          </w:tcPr>
          <w:p w:rsidR="00DB5862" w:rsidRPr="009C1192" w:rsidRDefault="00DB5862" w:rsidP="009C1192">
            <w:pPr>
              <w:spacing w:line="360" w:lineRule="auto"/>
              <w:jc w:val="both"/>
            </w:pPr>
            <w:r w:rsidRPr="009C1192">
              <w:t>0,3</w:t>
            </w:r>
          </w:p>
        </w:tc>
        <w:tc>
          <w:tcPr>
            <w:tcW w:w="0" w:type="auto"/>
          </w:tcPr>
          <w:p w:rsidR="00DB5862" w:rsidRPr="009C1192" w:rsidRDefault="00DB5862" w:rsidP="009C1192">
            <w:pPr>
              <w:spacing w:line="360" w:lineRule="auto"/>
              <w:jc w:val="both"/>
            </w:pPr>
            <w:r w:rsidRPr="009C1192">
              <w:t>01.35</w:t>
            </w:r>
          </w:p>
        </w:tc>
        <w:tc>
          <w:tcPr>
            <w:tcW w:w="0" w:type="auto"/>
          </w:tcPr>
          <w:p w:rsidR="00DB5862" w:rsidRPr="009C1192" w:rsidRDefault="00DB5862" w:rsidP="009C1192">
            <w:pPr>
              <w:spacing w:line="360" w:lineRule="auto"/>
              <w:jc w:val="both"/>
            </w:pPr>
            <w:r w:rsidRPr="009C1192">
              <w:t>-0,1</w:t>
            </w:r>
          </w:p>
        </w:tc>
        <w:tc>
          <w:tcPr>
            <w:tcW w:w="0" w:type="auto"/>
          </w:tcPr>
          <w:p w:rsidR="00DB5862" w:rsidRPr="009C1192" w:rsidRDefault="00DB5862" w:rsidP="009C1192">
            <w:pPr>
              <w:spacing w:line="360" w:lineRule="auto"/>
              <w:jc w:val="both"/>
            </w:pPr>
            <w:r w:rsidRPr="009C1192">
              <w:t>19.24</w:t>
            </w:r>
          </w:p>
        </w:tc>
        <w:tc>
          <w:tcPr>
            <w:tcW w:w="0" w:type="auto"/>
          </w:tcPr>
          <w:p w:rsidR="00DB5862" w:rsidRPr="009C1192" w:rsidRDefault="00DB5862" w:rsidP="009C1192">
            <w:pPr>
              <w:spacing w:line="360" w:lineRule="auto"/>
              <w:jc w:val="both"/>
            </w:pPr>
            <w:r w:rsidRPr="009C1192">
              <w:t>0,4</w:t>
            </w:r>
          </w:p>
        </w:tc>
        <w:tc>
          <w:tcPr>
            <w:tcW w:w="0" w:type="auto"/>
          </w:tcPr>
          <w:p w:rsidR="00DB5862" w:rsidRPr="009C1192" w:rsidRDefault="00DB5862" w:rsidP="009C1192">
            <w:pPr>
              <w:spacing w:line="360" w:lineRule="auto"/>
              <w:jc w:val="both"/>
            </w:pPr>
            <w:r w:rsidRPr="009C1192">
              <w:t>13.21</w:t>
            </w:r>
          </w:p>
        </w:tc>
        <w:tc>
          <w:tcPr>
            <w:tcW w:w="0" w:type="auto"/>
          </w:tcPr>
          <w:p w:rsidR="00DB5862" w:rsidRPr="009C1192" w:rsidRDefault="00DB5862" w:rsidP="009C1192">
            <w:pPr>
              <w:spacing w:line="360" w:lineRule="auto"/>
              <w:jc w:val="both"/>
            </w:pPr>
            <w:r w:rsidRPr="009C1192">
              <w:t>0,0</w:t>
            </w:r>
          </w:p>
        </w:tc>
      </w:tr>
      <w:tr w:rsidR="00DB5862" w:rsidRPr="00BF4B1D" w:rsidTr="009C1192">
        <w:tc>
          <w:tcPr>
            <w:tcW w:w="0" w:type="auto"/>
          </w:tcPr>
          <w:p w:rsidR="00DB5862" w:rsidRPr="009C1192" w:rsidRDefault="00DB5862" w:rsidP="009C1192">
            <w:pPr>
              <w:spacing w:line="360" w:lineRule="auto"/>
              <w:jc w:val="both"/>
            </w:pPr>
            <w:r w:rsidRPr="009C1192">
              <w:t>10.10</w:t>
            </w:r>
          </w:p>
        </w:tc>
        <w:tc>
          <w:tcPr>
            <w:tcW w:w="0" w:type="auto"/>
          </w:tcPr>
          <w:p w:rsidR="00DB5862" w:rsidRPr="009C1192" w:rsidRDefault="00DB5862" w:rsidP="009C1192">
            <w:pPr>
              <w:spacing w:line="360" w:lineRule="auto"/>
              <w:jc w:val="both"/>
            </w:pPr>
            <w:r w:rsidRPr="009C1192">
              <w:t>07.41</w:t>
            </w:r>
          </w:p>
        </w:tc>
        <w:tc>
          <w:tcPr>
            <w:tcW w:w="0" w:type="auto"/>
          </w:tcPr>
          <w:p w:rsidR="00DB5862" w:rsidRPr="009C1192" w:rsidRDefault="00DB5862" w:rsidP="009C1192">
            <w:pPr>
              <w:spacing w:line="360" w:lineRule="auto"/>
              <w:jc w:val="both"/>
            </w:pPr>
            <w:r w:rsidRPr="009C1192">
              <w:t>0,3</w:t>
            </w:r>
          </w:p>
        </w:tc>
        <w:tc>
          <w:tcPr>
            <w:tcW w:w="0" w:type="auto"/>
          </w:tcPr>
          <w:p w:rsidR="00DB5862" w:rsidRPr="009C1192" w:rsidRDefault="00DB5862" w:rsidP="009C1192">
            <w:pPr>
              <w:spacing w:line="360" w:lineRule="auto"/>
              <w:jc w:val="both"/>
            </w:pPr>
            <w:r w:rsidRPr="009C1192">
              <w:t>02.24</w:t>
            </w:r>
          </w:p>
        </w:tc>
        <w:tc>
          <w:tcPr>
            <w:tcW w:w="0" w:type="auto"/>
          </w:tcPr>
          <w:p w:rsidR="00DB5862" w:rsidRPr="009C1192" w:rsidRDefault="00DB5862" w:rsidP="009C1192">
            <w:pPr>
              <w:spacing w:line="360" w:lineRule="auto"/>
              <w:jc w:val="both"/>
            </w:pPr>
            <w:r w:rsidRPr="009C1192">
              <w:t>-0,1</w:t>
            </w:r>
          </w:p>
        </w:tc>
        <w:tc>
          <w:tcPr>
            <w:tcW w:w="0" w:type="auto"/>
          </w:tcPr>
          <w:p w:rsidR="00DB5862" w:rsidRPr="009C1192" w:rsidRDefault="00DB5862" w:rsidP="009C1192">
            <w:pPr>
              <w:spacing w:line="360" w:lineRule="auto"/>
              <w:jc w:val="both"/>
            </w:pPr>
            <w:r w:rsidRPr="009C1192">
              <w:t>20.07</w:t>
            </w:r>
          </w:p>
        </w:tc>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DB5862" w:rsidP="009C1192">
            <w:pPr>
              <w:spacing w:line="360" w:lineRule="auto"/>
              <w:jc w:val="both"/>
            </w:pPr>
            <w:r w:rsidRPr="009C1192">
              <w:t>14.01</w:t>
            </w:r>
          </w:p>
        </w:tc>
        <w:tc>
          <w:tcPr>
            <w:tcW w:w="0" w:type="auto"/>
          </w:tcPr>
          <w:p w:rsidR="00DB5862" w:rsidRPr="009C1192" w:rsidRDefault="00DB5862" w:rsidP="009C1192">
            <w:pPr>
              <w:spacing w:line="360" w:lineRule="auto"/>
              <w:jc w:val="both"/>
            </w:pPr>
            <w:r w:rsidRPr="009C1192">
              <w:t>0,0</w:t>
            </w:r>
          </w:p>
        </w:tc>
      </w:tr>
      <w:tr w:rsidR="00DB5862" w:rsidRPr="00BF4B1D" w:rsidTr="009C1192">
        <w:tc>
          <w:tcPr>
            <w:tcW w:w="0" w:type="auto"/>
          </w:tcPr>
          <w:p w:rsidR="00DB5862" w:rsidRPr="009C1192" w:rsidRDefault="00DB5862" w:rsidP="009C1192">
            <w:pPr>
              <w:spacing w:line="360" w:lineRule="auto"/>
              <w:jc w:val="both"/>
            </w:pPr>
            <w:r w:rsidRPr="009C1192">
              <w:t>11.10</w:t>
            </w:r>
          </w:p>
        </w:tc>
        <w:tc>
          <w:tcPr>
            <w:tcW w:w="0" w:type="auto"/>
          </w:tcPr>
          <w:p w:rsidR="00DB5862" w:rsidRPr="009C1192" w:rsidRDefault="00DB5862" w:rsidP="009C1192">
            <w:pPr>
              <w:spacing w:line="360" w:lineRule="auto"/>
              <w:jc w:val="both"/>
            </w:pPr>
            <w:r w:rsidRPr="009C1192">
              <w:t>08.21</w:t>
            </w:r>
          </w:p>
        </w:tc>
        <w:tc>
          <w:tcPr>
            <w:tcW w:w="0" w:type="auto"/>
          </w:tcPr>
          <w:p w:rsidR="00DB5862" w:rsidRPr="009C1192" w:rsidRDefault="00DB5862" w:rsidP="009C1192">
            <w:pPr>
              <w:spacing w:line="360" w:lineRule="auto"/>
              <w:jc w:val="both"/>
            </w:pPr>
            <w:r w:rsidRPr="009C1192">
              <w:t>0,3</w:t>
            </w:r>
          </w:p>
        </w:tc>
        <w:tc>
          <w:tcPr>
            <w:tcW w:w="0" w:type="auto"/>
          </w:tcPr>
          <w:p w:rsidR="00DB5862" w:rsidRPr="009C1192" w:rsidRDefault="00DB5862" w:rsidP="009C1192">
            <w:pPr>
              <w:spacing w:line="360" w:lineRule="auto"/>
              <w:jc w:val="both"/>
            </w:pPr>
            <w:r w:rsidRPr="009C1192">
              <w:t>02.48</w:t>
            </w:r>
          </w:p>
        </w:tc>
        <w:tc>
          <w:tcPr>
            <w:tcW w:w="0" w:type="auto"/>
          </w:tcPr>
          <w:p w:rsidR="00DB5862" w:rsidRPr="009C1192" w:rsidRDefault="00DB5862" w:rsidP="009C1192">
            <w:pPr>
              <w:spacing w:line="360" w:lineRule="auto"/>
              <w:jc w:val="both"/>
            </w:pPr>
            <w:r w:rsidRPr="009C1192">
              <w:t>-0,1</w:t>
            </w:r>
          </w:p>
        </w:tc>
        <w:tc>
          <w:tcPr>
            <w:tcW w:w="0" w:type="auto"/>
          </w:tcPr>
          <w:p w:rsidR="00DB5862" w:rsidRPr="009C1192" w:rsidRDefault="00DB5862" w:rsidP="009C1192">
            <w:pPr>
              <w:spacing w:line="360" w:lineRule="auto"/>
              <w:jc w:val="both"/>
            </w:pPr>
            <w:r w:rsidRPr="009C1192">
              <w:t>20.47</w:t>
            </w:r>
          </w:p>
        </w:tc>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DB5862" w:rsidP="009C1192">
            <w:pPr>
              <w:spacing w:line="360" w:lineRule="auto"/>
              <w:jc w:val="both"/>
            </w:pPr>
            <w:r w:rsidRPr="009C1192">
              <w:t>14.37</w:t>
            </w:r>
          </w:p>
        </w:tc>
        <w:tc>
          <w:tcPr>
            <w:tcW w:w="0" w:type="auto"/>
          </w:tcPr>
          <w:p w:rsidR="00DB5862" w:rsidRPr="009C1192" w:rsidRDefault="00DB5862" w:rsidP="009C1192">
            <w:pPr>
              <w:spacing w:line="360" w:lineRule="auto"/>
              <w:jc w:val="both"/>
            </w:pPr>
            <w:r w:rsidRPr="009C1192">
              <w:t>0,0</w:t>
            </w:r>
          </w:p>
        </w:tc>
      </w:tr>
      <w:tr w:rsidR="00DB5862" w:rsidRPr="00BF4B1D" w:rsidTr="009C1192">
        <w:tc>
          <w:tcPr>
            <w:tcW w:w="0" w:type="auto"/>
          </w:tcPr>
          <w:p w:rsidR="00DB5862" w:rsidRPr="009C1192" w:rsidRDefault="00DB5862" w:rsidP="009C1192">
            <w:pPr>
              <w:spacing w:line="360" w:lineRule="auto"/>
              <w:jc w:val="both"/>
            </w:pPr>
            <w:r w:rsidRPr="009C1192">
              <w:t>12.10</w:t>
            </w:r>
          </w:p>
        </w:tc>
        <w:tc>
          <w:tcPr>
            <w:tcW w:w="0" w:type="auto"/>
          </w:tcPr>
          <w:p w:rsidR="00DB5862" w:rsidRPr="009C1192" w:rsidRDefault="00DB5862" w:rsidP="009C1192">
            <w:pPr>
              <w:spacing w:line="360" w:lineRule="auto"/>
              <w:jc w:val="both"/>
            </w:pPr>
            <w:r w:rsidRPr="009C1192">
              <w:t>08.58</w:t>
            </w:r>
          </w:p>
        </w:tc>
        <w:tc>
          <w:tcPr>
            <w:tcW w:w="0" w:type="auto"/>
          </w:tcPr>
          <w:p w:rsidR="00DB5862" w:rsidRPr="009C1192" w:rsidRDefault="00DB5862" w:rsidP="009C1192">
            <w:pPr>
              <w:spacing w:line="360" w:lineRule="auto"/>
              <w:jc w:val="both"/>
            </w:pPr>
            <w:r w:rsidRPr="009C1192">
              <w:t>0,3</w:t>
            </w:r>
          </w:p>
        </w:tc>
        <w:tc>
          <w:tcPr>
            <w:tcW w:w="0" w:type="auto"/>
          </w:tcPr>
          <w:p w:rsidR="00DB5862" w:rsidRPr="009C1192" w:rsidRDefault="00DB5862" w:rsidP="009C1192">
            <w:pPr>
              <w:spacing w:line="360" w:lineRule="auto"/>
              <w:jc w:val="both"/>
            </w:pPr>
            <w:r w:rsidRPr="009C1192">
              <w:t>03.21</w:t>
            </w:r>
          </w:p>
        </w:tc>
        <w:tc>
          <w:tcPr>
            <w:tcW w:w="0" w:type="auto"/>
          </w:tcPr>
          <w:p w:rsidR="00DB5862" w:rsidRPr="009C1192" w:rsidRDefault="00DB5862" w:rsidP="009C1192">
            <w:pPr>
              <w:spacing w:line="360" w:lineRule="auto"/>
              <w:jc w:val="both"/>
            </w:pPr>
            <w:r w:rsidRPr="009C1192">
              <w:t>-0,1</w:t>
            </w:r>
          </w:p>
        </w:tc>
        <w:tc>
          <w:tcPr>
            <w:tcW w:w="0" w:type="auto"/>
          </w:tcPr>
          <w:p w:rsidR="00DB5862" w:rsidRPr="009C1192" w:rsidRDefault="00DB5862" w:rsidP="009C1192">
            <w:pPr>
              <w:spacing w:line="360" w:lineRule="auto"/>
              <w:jc w:val="both"/>
            </w:pPr>
            <w:r w:rsidRPr="009C1192">
              <w:t>21.24</w:t>
            </w:r>
          </w:p>
        </w:tc>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DB5862" w:rsidP="009C1192">
            <w:pPr>
              <w:spacing w:line="360" w:lineRule="auto"/>
              <w:jc w:val="both"/>
            </w:pPr>
            <w:r w:rsidRPr="009C1192">
              <w:t>15.10</w:t>
            </w:r>
          </w:p>
        </w:tc>
        <w:tc>
          <w:tcPr>
            <w:tcW w:w="0" w:type="auto"/>
          </w:tcPr>
          <w:p w:rsidR="00DB5862" w:rsidRPr="009C1192" w:rsidRDefault="00DB5862" w:rsidP="009C1192">
            <w:pPr>
              <w:spacing w:line="360" w:lineRule="auto"/>
              <w:jc w:val="both"/>
            </w:pPr>
            <w:r w:rsidRPr="009C1192">
              <w:t>0,0</w:t>
            </w:r>
          </w:p>
        </w:tc>
      </w:tr>
      <w:tr w:rsidR="00DB5862" w:rsidRPr="00BF4B1D" w:rsidTr="009C1192">
        <w:tc>
          <w:tcPr>
            <w:tcW w:w="0" w:type="auto"/>
          </w:tcPr>
          <w:p w:rsidR="00DB5862" w:rsidRPr="009C1192" w:rsidRDefault="00DB5862" w:rsidP="009C1192">
            <w:pPr>
              <w:spacing w:line="360" w:lineRule="auto"/>
              <w:jc w:val="both"/>
            </w:pPr>
            <w:r w:rsidRPr="009C1192">
              <w:t>13.10</w:t>
            </w:r>
          </w:p>
        </w:tc>
        <w:tc>
          <w:tcPr>
            <w:tcW w:w="0" w:type="auto"/>
          </w:tcPr>
          <w:p w:rsidR="00DB5862" w:rsidRPr="009C1192" w:rsidRDefault="00DB5862" w:rsidP="009C1192">
            <w:pPr>
              <w:spacing w:line="360" w:lineRule="auto"/>
              <w:jc w:val="both"/>
            </w:pPr>
            <w:r w:rsidRPr="009C1192">
              <w:t>09.33</w:t>
            </w:r>
          </w:p>
        </w:tc>
        <w:tc>
          <w:tcPr>
            <w:tcW w:w="0" w:type="auto"/>
          </w:tcPr>
          <w:p w:rsidR="00DB5862" w:rsidRPr="009C1192" w:rsidRDefault="00DB5862" w:rsidP="009C1192">
            <w:pPr>
              <w:spacing w:line="360" w:lineRule="auto"/>
              <w:jc w:val="both"/>
            </w:pPr>
            <w:r w:rsidRPr="009C1192">
              <w:t>0,3</w:t>
            </w:r>
          </w:p>
        </w:tc>
        <w:tc>
          <w:tcPr>
            <w:tcW w:w="0" w:type="auto"/>
          </w:tcPr>
          <w:p w:rsidR="00DB5862" w:rsidRPr="009C1192" w:rsidRDefault="00DB5862" w:rsidP="009C1192">
            <w:pPr>
              <w:spacing w:line="360" w:lineRule="auto"/>
              <w:jc w:val="both"/>
            </w:pPr>
            <w:r w:rsidRPr="009C1192">
              <w:t>03.50</w:t>
            </w:r>
          </w:p>
        </w:tc>
        <w:tc>
          <w:tcPr>
            <w:tcW w:w="0" w:type="auto"/>
          </w:tcPr>
          <w:p w:rsidR="00DB5862" w:rsidRPr="009C1192" w:rsidRDefault="00DB5862" w:rsidP="009C1192">
            <w:pPr>
              <w:spacing w:line="360" w:lineRule="auto"/>
              <w:jc w:val="both"/>
            </w:pPr>
            <w:r w:rsidRPr="009C1192">
              <w:t>-0,1</w:t>
            </w:r>
          </w:p>
        </w:tc>
        <w:tc>
          <w:tcPr>
            <w:tcW w:w="0" w:type="auto"/>
          </w:tcPr>
          <w:p w:rsidR="00DB5862" w:rsidRPr="009C1192" w:rsidRDefault="00DB5862" w:rsidP="009C1192">
            <w:pPr>
              <w:spacing w:line="360" w:lineRule="auto"/>
              <w:jc w:val="both"/>
            </w:pPr>
            <w:r w:rsidRPr="009C1192">
              <w:t>22.00</w:t>
            </w:r>
          </w:p>
        </w:tc>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DB5862" w:rsidP="009C1192">
            <w:pPr>
              <w:spacing w:line="360" w:lineRule="auto"/>
              <w:jc w:val="both"/>
            </w:pPr>
            <w:r w:rsidRPr="009C1192">
              <w:t>15.40</w:t>
            </w:r>
          </w:p>
        </w:tc>
        <w:tc>
          <w:tcPr>
            <w:tcW w:w="0" w:type="auto"/>
          </w:tcPr>
          <w:p w:rsidR="00DB5862" w:rsidRPr="009C1192" w:rsidRDefault="00DB5862" w:rsidP="009C1192">
            <w:pPr>
              <w:spacing w:line="360" w:lineRule="auto"/>
              <w:jc w:val="both"/>
            </w:pPr>
            <w:r w:rsidRPr="009C1192">
              <w:t>0,0</w:t>
            </w:r>
          </w:p>
        </w:tc>
      </w:tr>
    </w:tbl>
    <w:p w:rsidR="00DB5862" w:rsidRPr="00BF4B1D" w:rsidRDefault="00DB5862" w:rsidP="003345EC">
      <w:pPr>
        <w:spacing w:line="360" w:lineRule="auto"/>
        <w:ind w:firstLine="720"/>
        <w:jc w:val="both"/>
        <w:rPr>
          <w:sz w:val="28"/>
          <w:szCs w:val="28"/>
        </w:rPr>
      </w:pPr>
    </w:p>
    <w:p w:rsidR="00DB5862" w:rsidRPr="009C1192" w:rsidRDefault="00DB5862" w:rsidP="009C1192">
      <w:pPr>
        <w:spacing w:line="360" w:lineRule="auto"/>
        <w:ind w:firstLine="720"/>
        <w:jc w:val="center"/>
        <w:rPr>
          <w:b/>
          <w:sz w:val="28"/>
          <w:szCs w:val="28"/>
        </w:rPr>
      </w:pPr>
      <w:r w:rsidRPr="009C1192">
        <w:rPr>
          <w:b/>
          <w:sz w:val="28"/>
          <w:szCs w:val="28"/>
        </w:rPr>
        <w:t>2.4</w:t>
      </w:r>
      <w:r w:rsidR="009C1192" w:rsidRPr="009C1192">
        <w:rPr>
          <w:b/>
          <w:sz w:val="28"/>
          <w:szCs w:val="28"/>
        </w:rPr>
        <w:t xml:space="preserve"> </w:t>
      </w:r>
      <w:r w:rsidRPr="009C1192">
        <w:rPr>
          <w:b/>
          <w:sz w:val="28"/>
          <w:szCs w:val="28"/>
        </w:rPr>
        <w:t>Оценк</w:t>
      </w:r>
      <w:r w:rsidR="009C1192" w:rsidRPr="009C1192">
        <w:rPr>
          <w:b/>
          <w:sz w:val="28"/>
          <w:szCs w:val="28"/>
        </w:rPr>
        <w:t>а точности места</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Навигационная безопасность мореплавания обеспечивается счислением пути судна и периодическими обсервациями только с учётом их точности, которая традиционно оценивается среднеквадратической погрешностью СКП (М), вероятность которой составляет Р = 63%.</w:t>
      </w:r>
    </w:p>
    <w:p w:rsidR="00DB5862" w:rsidRPr="00BF4B1D" w:rsidRDefault="00DB5862" w:rsidP="003345EC">
      <w:pPr>
        <w:spacing w:line="360" w:lineRule="auto"/>
        <w:ind w:firstLine="720"/>
        <w:jc w:val="both"/>
        <w:rPr>
          <w:sz w:val="28"/>
          <w:szCs w:val="28"/>
        </w:rPr>
      </w:pPr>
      <w:r w:rsidRPr="00BF4B1D">
        <w:rPr>
          <w:sz w:val="28"/>
          <w:szCs w:val="28"/>
        </w:rPr>
        <w:t xml:space="preserve">Однако «Стандартами точности судовождения» ИМО для оценки точности текущего (счислимого) места судна принята вероятность Р = 95%. Этому требованию практически удовлетворяет круг радиусом R = </w:t>
      </w:r>
      <w:smartTag w:uri="urn:schemas-microsoft-com:office:smarttags" w:element="metricconverter">
        <w:smartTagPr>
          <w:attr w:name="ProductID" w:val="2 м"/>
        </w:smartTagPr>
        <w:r w:rsidRPr="00BF4B1D">
          <w:rPr>
            <w:sz w:val="28"/>
            <w:szCs w:val="28"/>
          </w:rPr>
          <w:t>2 М</w:t>
        </w:r>
      </w:smartTag>
      <w:r w:rsidRPr="00BF4B1D">
        <w:rPr>
          <w:sz w:val="28"/>
          <w:szCs w:val="28"/>
        </w:rPr>
        <w:t>.</w:t>
      </w:r>
    </w:p>
    <w:p w:rsidR="00DB5862" w:rsidRPr="00BF4B1D" w:rsidRDefault="00DB5862" w:rsidP="003345EC">
      <w:pPr>
        <w:spacing w:line="360" w:lineRule="auto"/>
        <w:ind w:firstLine="720"/>
        <w:jc w:val="both"/>
        <w:rPr>
          <w:sz w:val="28"/>
          <w:szCs w:val="28"/>
        </w:rPr>
      </w:pPr>
      <w:r w:rsidRPr="00BF4B1D">
        <w:rPr>
          <w:sz w:val="28"/>
          <w:szCs w:val="28"/>
        </w:rPr>
        <w:t>Требования к точности судовождения при плавании в любой зоне (стеснённого плавания, прибрежная зона, зона открытого моря), допустимое время плавания по счислению, значения СКП измерения возможных на переходе навигационных параметров, а также формулы для расчёта СКП счисления(М</w:t>
      </w:r>
      <w:r w:rsidRPr="00BF4B1D">
        <w:rPr>
          <w:sz w:val="28"/>
          <w:szCs w:val="28"/>
          <w:vertAlign w:val="subscript"/>
        </w:rPr>
        <w:t>сt</w:t>
      </w:r>
      <w:r w:rsidRPr="00BF4B1D">
        <w:rPr>
          <w:sz w:val="28"/>
          <w:szCs w:val="28"/>
        </w:rPr>
        <w:t>),</w:t>
      </w:r>
      <w:r w:rsidR="009C1192">
        <w:rPr>
          <w:sz w:val="28"/>
          <w:szCs w:val="28"/>
        </w:rPr>
        <w:t xml:space="preserve"> </w:t>
      </w:r>
      <w:r w:rsidRPr="00BF4B1D">
        <w:rPr>
          <w:sz w:val="28"/>
          <w:szCs w:val="28"/>
        </w:rPr>
        <w:t>СКП счислимого места (М</w:t>
      </w:r>
      <w:r w:rsidRPr="00BF4B1D">
        <w:rPr>
          <w:sz w:val="28"/>
          <w:szCs w:val="28"/>
          <w:vertAlign w:val="subscript"/>
        </w:rPr>
        <w:t>сч</w:t>
      </w:r>
      <w:r w:rsidRPr="00BF4B1D">
        <w:rPr>
          <w:sz w:val="28"/>
          <w:szCs w:val="28"/>
        </w:rPr>
        <w:t>), СКП возможных обсерваций (М</w:t>
      </w:r>
      <w:r w:rsidRPr="00BF4B1D">
        <w:rPr>
          <w:sz w:val="28"/>
          <w:szCs w:val="28"/>
          <w:vertAlign w:val="subscript"/>
        </w:rPr>
        <w:t>о</w:t>
      </w:r>
      <w:r w:rsidRPr="00BF4B1D">
        <w:rPr>
          <w:sz w:val="28"/>
          <w:szCs w:val="28"/>
        </w:rPr>
        <w:t>) приведены в таблицах №2.4.1 -№2.4.6</w:t>
      </w:r>
      <w:r w:rsidR="009C1192">
        <w:rPr>
          <w:sz w:val="28"/>
          <w:szCs w:val="28"/>
        </w:rPr>
        <w:t xml:space="preserve"> </w:t>
      </w:r>
      <w:r w:rsidRPr="00BF4B1D">
        <w:rPr>
          <w:sz w:val="28"/>
          <w:szCs w:val="28"/>
        </w:rPr>
        <w:t>.</w:t>
      </w:r>
      <w:r w:rsidR="009C1192">
        <w:rPr>
          <w:sz w:val="28"/>
          <w:szCs w:val="28"/>
        </w:rPr>
        <w:t xml:space="preserve"> </w:t>
      </w:r>
      <w:r w:rsidRPr="00BF4B1D">
        <w:rPr>
          <w:sz w:val="28"/>
          <w:szCs w:val="28"/>
        </w:rPr>
        <w:t>Руководствоваться их данными необходимо при ведении исполнительной прокладки.</w:t>
      </w:r>
    </w:p>
    <w:p w:rsidR="00DB5862" w:rsidRPr="00BF4B1D" w:rsidRDefault="00DB5862" w:rsidP="003345EC">
      <w:pPr>
        <w:spacing w:line="360" w:lineRule="auto"/>
        <w:ind w:firstLine="720"/>
        <w:jc w:val="both"/>
        <w:rPr>
          <w:sz w:val="28"/>
          <w:szCs w:val="28"/>
        </w:rPr>
      </w:pPr>
    </w:p>
    <w:p w:rsidR="00DB5862" w:rsidRPr="00BF4B1D" w:rsidRDefault="005C1722" w:rsidP="003345EC">
      <w:pPr>
        <w:spacing w:line="360" w:lineRule="auto"/>
        <w:ind w:firstLine="720"/>
        <w:jc w:val="both"/>
        <w:rPr>
          <w:sz w:val="28"/>
          <w:szCs w:val="28"/>
        </w:rPr>
      </w:pPr>
      <w:r>
        <w:rPr>
          <w:sz w:val="28"/>
          <w:szCs w:val="28"/>
        </w:rPr>
        <w:br w:type="page"/>
      </w:r>
      <w:r w:rsidR="00DB5862" w:rsidRPr="00BF4B1D">
        <w:rPr>
          <w:sz w:val="28"/>
          <w:szCs w:val="28"/>
        </w:rPr>
        <w:t>Таблица</w:t>
      </w:r>
      <w:r>
        <w:rPr>
          <w:sz w:val="28"/>
          <w:szCs w:val="28"/>
        </w:rPr>
        <w:t xml:space="preserve"> </w:t>
      </w:r>
      <w:r w:rsidR="00DB5862" w:rsidRPr="00BF4B1D">
        <w:rPr>
          <w:sz w:val="28"/>
          <w:szCs w:val="28"/>
        </w:rPr>
        <w:t>№2.4.1</w:t>
      </w:r>
      <w:r w:rsidR="009C1192">
        <w:rPr>
          <w:sz w:val="28"/>
          <w:szCs w:val="28"/>
        </w:rPr>
        <w:t xml:space="preserve"> </w:t>
      </w:r>
      <w:r w:rsidR="00DB5862" w:rsidRPr="00BF4B1D">
        <w:rPr>
          <w:sz w:val="28"/>
          <w:szCs w:val="28"/>
        </w:rPr>
        <w:t>-Количественные параметры Международного стандарта точности плавания.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6"/>
        <w:gridCol w:w="2575"/>
        <w:gridCol w:w="2141"/>
        <w:gridCol w:w="1406"/>
        <w:gridCol w:w="1862"/>
      </w:tblGrid>
      <w:tr w:rsidR="00DB5862" w:rsidRPr="00BF4B1D" w:rsidTr="009C1192">
        <w:tc>
          <w:tcPr>
            <w:tcW w:w="0" w:type="auto"/>
            <w:tcBorders>
              <w:right w:val="nil"/>
            </w:tcBorders>
          </w:tcPr>
          <w:p w:rsidR="00DB5862" w:rsidRPr="009C1192" w:rsidRDefault="00DB5862" w:rsidP="009C1192">
            <w:pPr>
              <w:spacing w:line="360" w:lineRule="auto"/>
              <w:jc w:val="both"/>
            </w:pPr>
            <w:r w:rsidRPr="009C1192">
              <w:t>Зона</w:t>
            </w:r>
            <w:r w:rsidR="009C1192">
              <w:t xml:space="preserve"> </w:t>
            </w:r>
            <w:r w:rsidRPr="009C1192">
              <w:t>судна</w:t>
            </w:r>
          </w:p>
        </w:tc>
        <w:tc>
          <w:tcPr>
            <w:tcW w:w="0" w:type="auto"/>
            <w:tcBorders>
              <w:left w:val="nil"/>
            </w:tcBorders>
          </w:tcPr>
          <w:p w:rsidR="00DB5862" w:rsidRPr="009C1192" w:rsidRDefault="00DB5862" w:rsidP="009C1192">
            <w:pPr>
              <w:spacing w:line="360" w:lineRule="auto"/>
              <w:jc w:val="both"/>
            </w:pPr>
            <w:r w:rsidRPr="009C1192">
              <w:t>плавания</w:t>
            </w:r>
          </w:p>
        </w:tc>
        <w:tc>
          <w:tcPr>
            <w:tcW w:w="0" w:type="auto"/>
          </w:tcPr>
          <w:p w:rsidR="00DB5862" w:rsidRPr="009C1192" w:rsidRDefault="00DB5862" w:rsidP="009C1192">
            <w:pPr>
              <w:spacing w:line="360" w:lineRule="auto"/>
              <w:jc w:val="both"/>
            </w:pPr>
            <w:r w:rsidRPr="009C1192">
              <w:t>Радиальная СКП определения места</w:t>
            </w:r>
          </w:p>
        </w:tc>
        <w:tc>
          <w:tcPr>
            <w:tcW w:w="0" w:type="auto"/>
          </w:tcPr>
          <w:p w:rsidR="00DB5862" w:rsidRPr="009C1192" w:rsidRDefault="00DB5862" w:rsidP="009C1192">
            <w:pPr>
              <w:spacing w:line="360" w:lineRule="auto"/>
              <w:jc w:val="both"/>
            </w:pPr>
            <w:r w:rsidRPr="009C1192">
              <w:t>Частота обсерваций</w:t>
            </w:r>
          </w:p>
        </w:tc>
        <w:tc>
          <w:tcPr>
            <w:tcW w:w="0" w:type="auto"/>
          </w:tcPr>
          <w:p w:rsidR="00DB5862" w:rsidRPr="009C1192" w:rsidRDefault="00DB5862" w:rsidP="009C1192">
            <w:pPr>
              <w:spacing w:line="360" w:lineRule="auto"/>
              <w:jc w:val="both"/>
            </w:pPr>
            <w:r w:rsidRPr="009C1192">
              <w:t>Допустимое время обработки параметров</w:t>
            </w:r>
          </w:p>
        </w:tc>
      </w:tr>
      <w:tr w:rsidR="00DB5862" w:rsidRPr="00BF4B1D" w:rsidTr="009C1192">
        <w:trPr>
          <w:cantSplit/>
          <w:trHeight w:val="70"/>
        </w:trPr>
        <w:tc>
          <w:tcPr>
            <w:tcW w:w="0" w:type="auto"/>
            <w:vMerge w:val="restart"/>
          </w:tcPr>
          <w:p w:rsidR="00DB5862" w:rsidRPr="009C1192" w:rsidRDefault="00DB5862" w:rsidP="009C1192">
            <w:pPr>
              <w:spacing w:line="360" w:lineRule="auto"/>
              <w:jc w:val="both"/>
            </w:pPr>
            <w:r w:rsidRPr="009C1192">
              <w:t>Зона стеснённого плавания</w:t>
            </w:r>
          </w:p>
        </w:tc>
        <w:tc>
          <w:tcPr>
            <w:tcW w:w="0" w:type="auto"/>
          </w:tcPr>
          <w:p w:rsidR="00DB5862" w:rsidRPr="009C1192" w:rsidRDefault="00DB5862" w:rsidP="009C1192">
            <w:pPr>
              <w:spacing w:line="360" w:lineRule="auto"/>
              <w:jc w:val="both"/>
            </w:pPr>
            <w:r w:rsidRPr="009C1192">
              <w:t>- акватория портов, гаваней</w:t>
            </w:r>
          </w:p>
        </w:tc>
        <w:tc>
          <w:tcPr>
            <w:tcW w:w="0" w:type="auto"/>
          </w:tcPr>
          <w:p w:rsidR="00DB5862" w:rsidRPr="009C1192" w:rsidRDefault="00DB5862" w:rsidP="009C1192">
            <w:pPr>
              <w:spacing w:line="360" w:lineRule="auto"/>
              <w:jc w:val="both"/>
            </w:pPr>
            <w:r w:rsidRPr="009C1192">
              <w:t>5</w:t>
            </w:r>
            <w:r w:rsidRPr="009C1192">
              <w:sym w:font="Symbol" w:char="F0B8"/>
            </w:r>
            <w:r w:rsidRPr="009C1192">
              <w:t>20 м</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rPr>
                <w:bCs/>
              </w:rPr>
            </w:pPr>
            <w:r w:rsidRPr="009C1192">
              <w:rPr>
                <w:bCs/>
              </w:rPr>
              <w:t>непрерывно</w:t>
            </w:r>
          </w:p>
          <w:p w:rsidR="00DB5862" w:rsidRPr="009C1192" w:rsidRDefault="00DB5862" w:rsidP="009C1192">
            <w:pPr>
              <w:spacing w:line="360" w:lineRule="auto"/>
              <w:jc w:val="both"/>
              <w:rPr>
                <w:bCs/>
              </w:rPr>
            </w:pPr>
          </w:p>
        </w:tc>
        <w:tc>
          <w:tcPr>
            <w:tcW w:w="0" w:type="auto"/>
          </w:tcPr>
          <w:p w:rsidR="00DB5862" w:rsidRPr="009C1192" w:rsidRDefault="00DB5862" w:rsidP="009C1192">
            <w:pPr>
              <w:spacing w:line="360" w:lineRule="auto"/>
              <w:jc w:val="both"/>
              <w:rPr>
                <w:bCs/>
              </w:rPr>
            </w:pPr>
            <w:r w:rsidRPr="009C1192">
              <w:rPr>
                <w:bCs/>
              </w:rPr>
              <w:t>мгновенно</w:t>
            </w:r>
          </w:p>
          <w:p w:rsidR="00DB5862" w:rsidRPr="009C1192" w:rsidRDefault="00DB5862" w:rsidP="009C1192">
            <w:pPr>
              <w:spacing w:line="360" w:lineRule="auto"/>
              <w:jc w:val="both"/>
              <w:rPr>
                <w:bCs/>
              </w:rPr>
            </w:pPr>
          </w:p>
        </w:tc>
      </w:tr>
      <w:tr w:rsidR="00DB5862" w:rsidRPr="00BF4B1D" w:rsidTr="009C1192">
        <w:trPr>
          <w:cantSplit/>
          <w:trHeight w:val="660"/>
        </w:trPr>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 узкие (100</w:t>
            </w:r>
            <w:r w:rsidRPr="009C1192">
              <w:sym w:font="Symbol" w:char="F0B8"/>
            </w:r>
            <w:r w:rsidRPr="009C1192">
              <w:t>200м) каналы, фарватеры</w:t>
            </w:r>
          </w:p>
        </w:tc>
        <w:tc>
          <w:tcPr>
            <w:tcW w:w="0" w:type="auto"/>
          </w:tcPr>
          <w:p w:rsidR="00DB5862" w:rsidRPr="009C1192" w:rsidRDefault="00DB5862" w:rsidP="009C1192">
            <w:pPr>
              <w:spacing w:line="360" w:lineRule="auto"/>
              <w:jc w:val="both"/>
            </w:pPr>
            <w:r w:rsidRPr="009C1192">
              <w:t>0,15 их ширины</w:t>
            </w:r>
          </w:p>
        </w:tc>
        <w:tc>
          <w:tcPr>
            <w:tcW w:w="0" w:type="auto"/>
          </w:tcPr>
          <w:p w:rsidR="00DB5862" w:rsidRPr="009C1192" w:rsidRDefault="00DB5862" w:rsidP="009C1192">
            <w:pPr>
              <w:spacing w:line="360" w:lineRule="auto"/>
              <w:jc w:val="both"/>
            </w:pPr>
            <w:r w:rsidRPr="009C1192">
              <w:t>1</w:t>
            </w:r>
            <w:r w:rsidRPr="009C1192">
              <w:sym w:font="Symbol" w:char="F0B8"/>
            </w:r>
            <w:r w:rsidRPr="009C1192">
              <w:t>5 мин</w:t>
            </w:r>
          </w:p>
        </w:tc>
        <w:tc>
          <w:tcPr>
            <w:tcW w:w="0" w:type="auto"/>
          </w:tcPr>
          <w:p w:rsidR="00DB5862" w:rsidRPr="009C1192" w:rsidRDefault="00DB5862" w:rsidP="009C1192">
            <w:pPr>
              <w:spacing w:line="360" w:lineRule="auto"/>
              <w:jc w:val="both"/>
            </w:pPr>
            <w:r w:rsidRPr="009C1192">
              <w:t>0,5</w:t>
            </w:r>
            <w:r w:rsidRPr="009C1192">
              <w:sym w:font="Symbol" w:char="F0B8"/>
            </w:r>
            <w:r w:rsidRPr="009C1192">
              <w:t>1 мин</w:t>
            </w:r>
          </w:p>
        </w:tc>
      </w:tr>
      <w:tr w:rsidR="00DB5862" w:rsidRPr="00BF4B1D" w:rsidTr="009C1192">
        <w:trPr>
          <w:cantSplit/>
          <w:trHeight w:val="70"/>
        </w:trPr>
        <w:tc>
          <w:tcPr>
            <w:tcW w:w="0" w:type="auto"/>
            <w:vMerge w:val="restart"/>
          </w:tcPr>
          <w:p w:rsidR="00DB5862" w:rsidRPr="009C1192" w:rsidRDefault="00DB5862" w:rsidP="009C1192">
            <w:pPr>
              <w:spacing w:line="360" w:lineRule="auto"/>
              <w:jc w:val="both"/>
            </w:pPr>
            <w:r w:rsidRPr="009C1192">
              <w:t>Прибрежная зона</w:t>
            </w:r>
          </w:p>
        </w:tc>
        <w:tc>
          <w:tcPr>
            <w:tcW w:w="0" w:type="auto"/>
          </w:tcPr>
          <w:p w:rsidR="00DB5862" w:rsidRPr="009C1192" w:rsidRDefault="00DB5862" w:rsidP="009C1192">
            <w:pPr>
              <w:spacing w:line="360" w:lineRule="auto"/>
              <w:jc w:val="both"/>
            </w:pPr>
            <w:r w:rsidRPr="009C1192">
              <w:t>-фарватеры шириной 2</w:t>
            </w:r>
            <w:r w:rsidRPr="009C1192">
              <w:sym w:font="Symbol" w:char="F0B8"/>
            </w:r>
            <w:r w:rsidRPr="009C1192">
              <w:t>20кбт</w:t>
            </w:r>
          </w:p>
        </w:tc>
        <w:tc>
          <w:tcPr>
            <w:tcW w:w="0" w:type="auto"/>
          </w:tcPr>
          <w:p w:rsidR="00DB5862" w:rsidRPr="009C1192" w:rsidRDefault="00DB5862" w:rsidP="009C1192">
            <w:pPr>
              <w:spacing w:line="360" w:lineRule="auto"/>
              <w:jc w:val="both"/>
            </w:pPr>
            <w:r w:rsidRPr="009C1192">
              <w:t>0,2 их ширины</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1</w:t>
            </w:r>
            <w:r w:rsidRPr="009C1192">
              <w:sym w:font="Symbol" w:char="F0B8"/>
            </w:r>
            <w:r w:rsidRPr="009C1192">
              <w:t>5 мин.</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0,5</w:t>
            </w:r>
            <w:r w:rsidRPr="009C1192">
              <w:sym w:font="Symbol" w:char="F0B8"/>
            </w:r>
            <w:r w:rsidRPr="009C1192">
              <w:t>1 мин.</w:t>
            </w:r>
          </w:p>
          <w:p w:rsidR="00DB5862" w:rsidRPr="009C1192" w:rsidRDefault="00DB5862" w:rsidP="009C1192">
            <w:pPr>
              <w:spacing w:line="360" w:lineRule="auto"/>
              <w:jc w:val="both"/>
            </w:pPr>
          </w:p>
        </w:tc>
      </w:tr>
      <w:tr w:rsidR="00DB5862" w:rsidRPr="00BF4B1D" w:rsidTr="009C1192">
        <w:trPr>
          <w:cantSplit/>
          <w:trHeight w:val="345"/>
        </w:trPr>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 СРДС</w:t>
            </w:r>
          </w:p>
        </w:tc>
        <w:tc>
          <w:tcPr>
            <w:tcW w:w="0" w:type="auto"/>
          </w:tcPr>
          <w:p w:rsidR="00DB5862" w:rsidRPr="009C1192" w:rsidRDefault="00DB5862" w:rsidP="009C1192">
            <w:pPr>
              <w:spacing w:line="360" w:lineRule="auto"/>
              <w:jc w:val="both"/>
            </w:pPr>
            <w:r w:rsidRPr="009C1192">
              <w:t>0,2 ширины полосы движения (1</w:t>
            </w:r>
            <w:r w:rsidRPr="009C1192">
              <w:sym w:font="Symbol" w:char="F0B8"/>
            </w:r>
            <w:r w:rsidRPr="009C1192">
              <w:t>5кбт)</w:t>
            </w:r>
          </w:p>
        </w:tc>
        <w:tc>
          <w:tcPr>
            <w:tcW w:w="0" w:type="auto"/>
          </w:tcPr>
          <w:p w:rsidR="00DB5862" w:rsidRPr="009C1192" w:rsidRDefault="00DB5862" w:rsidP="009C1192">
            <w:pPr>
              <w:spacing w:line="360" w:lineRule="auto"/>
              <w:jc w:val="both"/>
            </w:pPr>
            <w:r w:rsidRPr="009C1192">
              <w:t>10</w:t>
            </w:r>
            <w:r w:rsidRPr="009C1192">
              <w:sym w:font="Symbol" w:char="F0B8"/>
            </w:r>
            <w:r w:rsidRPr="009C1192">
              <w:t>30 мин.</w:t>
            </w:r>
          </w:p>
        </w:tc>
        <w:tc>
          <w:tcPr>
            <w:tcW w:w="0" w:type="auto"/>
          </w:tcPr>
          <w:p w:rsidR="00DB5862" w:rsidRPr="009C1192" w:rsidRDefault="00DB5862" w:rsidP="009C1192">
            <w:pPr>
              <w:spacing w:line="360" w:lineRule="auto"/>
              <w:jc w:val="both"/>
            </w:pPr>
            <w:r w:rsidRPr="009C1192">
              <w:t>1</w:t>
            </w:r>
            <w:r w:rsidRPr="009C1192">
              <w:sym w:font="Symbol" w:char="F0B8"/>
            </w:r>
            <w:r w:rsidRPr="009C1192">
              <w:t>3 мин.</w:t>
            </w:r>
          </w:p>
        </w:tc>
      </w:tr>
      <w:tr w:rsidR="00DB5862" w:rsidRPr="00BF4B1D" w:rsidTr="009C1192">
        <w:trPr>
          <w:cantSplit/>
          <w:trHeight w:val="510"/>
        </w:trPr>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 xml:space="preserve">- рекомендованные пути до </w:t>
            </w:r>
            <w:smartTag w:uri="urn:schemas-microsoft-com:office:smarttags" w:element="metricconverter">
              <w:smartTagPr>
                <w:attr w:name="ProductID" w:val="25 миль"/>
              </w:smartTagPr>
              <w:r w:rsidRPr="009C1192">
                <w:t>25 миль</w:t>
              </w:r>
            </w:smartTag>
            <w:r w:rsidRPr="009C1192">
              <w:t xml:space="preserve"> от берега</w:t>
            </w:r>
          </w:p>
        </w:tc>
        <w:tc>
          <w:tcPr>
            <w:tcW w:w="0" w:type="auto"/>
          </w:tcPr>
          <w:p w:rsidR="00DB5862" w:rsidRPr="009C1192" w:rsidRDefault="00DB5862" w:rsidP="009C1192">
            <w:pPr>
              <w:spacing w:line="360" w:lineRule="auto"/>
              <w:jc w:val="both"/>
            </w:pPr>
            <w:r w:rsidRPr="009C1192">
              <w:t xml:space="preserve">2% от расстояния до берега, но не </w:t>
            </w:r>
            <w:r w:rsidRPr="009C1192">
              <w:sym w:font="Symbol" w:char="F03E"/>
            </w:r>
            <w:r w:rsidRPr="009C1192">
              <w:t xml:space="preserve"> </w:t>
            </w:r>
            <w:smartTag w:uri="urn:schemas-microsoft-com:office:smarttags" w:element="metricconverter">
              <w:smartTagPr>
                <w:attr w:name="ProductID" w:val="2 миль"/>
              </w:smartTagPr>
              <w:r w:rsidRPr="009C1192">
                <w:t>2 миль</w:t>
              </w:r>
            </w:smartTag>
          </w:p>
        </w:tc>
        <w:tc>
          <w:tcPr>
            <w:tcW w:w="0" w:type="auto"/>
          </w:tcPr>
          <w:p w:rsidR="00DB5862" w:rsidRPr="009C1192" w:rsidRDefault="00DB5862" w:rsidP="009C1192">
            <w:pPr>
              <w:spacing w:line="360" w:lineRule="auto"/>
              <w:jc w:val="both"/>
            </w:pPr>
            <w:r w:rsidRPr="009C1192">
              <w:t>20</w:t>
            </w:r>
            <w:r w:rsidRPr="009C1192">
              <w:sym w:font="Symbol" w:char="F0B8"/>
            </w:r>
            <w:r w:rsidRPr="009C1192">
              <w:t>30 мин.</w:t>
            </w:r>
          </w:p>
        </w:tc>
        <w:tc>
          <w:tcPr>
            <w:tcW w:w="0" w:type="auto"/>
          </w:tcPr>
          <w:p w:rsidR="00DB5862" w:rsidRPr="009C1192" w:rsidRDefault="00DB5862" w:rsidP="009C1192">
            <w:pPr>
              <w:spacing w:line="360" w:lineRule="auto"/>
              <w:jc w:val="both"/>
            </w:pPr>
            <w:r w:rsidRPr="009C1192">
              <w:t>1</w:t>
            </w:r>
            <w:r w:rsidRPr="009C1192">
              <w:sym w:font="Symbol" w:char="F0B8"/>
            </w:r>
            <w:r w:rsidRPr="009C1192">
              <w:t>3 мин.</w:t>
            </w:r>
          </w:p>
        </w:tc>
      </w:tr>
      <w:tr w:rsidR="00DB5862" w:rsidRPr="00BF4B1D" w:rsidTr="009C1192">
        <w:trPr>
          <w:cantSplit/>
          <w:trHeight w:val="630"/>
        </w:trPr>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 xml:space="preserve">- рекомендованные пути в расстоянии </w:t>
            </w:r>
            <w:r w:rsidRPr="009C1192">
              <w:sym w:font="Symbol" w:char="F03E"/>
            </w:r>
            <w:r w:rsidRPr="009C1192">
              <w:t xml:space="preserve"> </w:t>
            </w:r>
            <w:smartTag w:uri="urn:schemas-microsoft-com:office:smarttags" w:element="metricconverter">
              <w:smartTagPr>
                <w:attr w:name="ProductID" w:val="25 миль"/>
              </w:smartTagPr>
              <w:r w:rsidRPr="009C1192">
                <w:t>25 миль</w:t>
              </w:r>
            </w:smartTag>
            <w:r w:rsidRPr="009C1192">
              <w:t xml:space="preserve"> от берега</w:t>
            </w:r>
          </w:p>
        </w:tc>
        <w:tc>
          <w:tcPr>
            <w:tcW w:w="0" w:type="auto"/>
          </w:tcPr>
          <w:p w:rsidR="00DB5862" w:rsidRPr="009C1192" w:rsidRDefault="00DB5862" w:rsidP="009C1192">
            <w:pPr>
              <w:spacing w:line="360" w:lineRule="auto"/>
              <w:jc w:val="both"/>
            </w:pPr>
            <w:r w:rsidRPr="009C1192">
              <w:t xml:space="preserve">не </w:t>
            </w:r>
            <w:r w:rsidRPr="009C1192">
              <w:sym w:font="Symbol" w:char="F03E"/>
            </w:r>
            <w:r w:rsidRPr="009C1192">
              <w:t xml:space="preserve"> </w:t>
            </w:r>
            <w:smartTag w:uri="urn:schemas-microsoft-com:office:smarttags" w:element="metricconverter">
              <w:smartTagPr>
                <w:attr w:name="ProductID" w:val="2 миль"/>
              </w:smartTagPr>
              <w:r w:rsidRPr="009C1192">
                <w:t>2 миль</w:t>
              </w:r>
            </w:smartTag>
          </w:p>
        </w:tc>
        <w:tc>
          <w:tcPr>
            <w:tcW w:w="0" w:type="auto"/>
          </w:tcPr>
          <w:p w:rsidR="00DB5862" w:rsidRPr="009C1192" w:rsidRDefault="00DB5862" w:rsidP="009C1192">
            <w:pPr>
              <w:spacing w:line="360" w:lineRule="auto"/>
              <w:jc w:val="both"/>
            </w:pPr>
            <w:r w:rsidRPr="009C1192">
              <w:t>1</w:t>
            </w:r>
            <w:r w:rsidRPr="009C1192">
              <w:sym w:font="Symbol" w:char="F0B8"/>
            </w:r>
            <w:r w:rsidRPr="009C1192">
              <w:t>2 часа</w:t>
            </w:r>
          </w:p>
        </w:tc>
        <w:tc>
          <w:tcPr>
            <w:tcW w:w="0" w:type="auto"/>
          </w:tcPr>
          <w:p w:rsidR="00DB5862" w:rsidRPr="009C1192" w:rsidRDefault="00DB5862" w:rsidP="009C1192">
            <w:pPr>
              <w:spacing w:line="360" w:lineRule="auto"/>
              <w:jc w:val="both"/>
            </w:pPr>
            <w:r w:rsidRPr="009C1192">
              <w:t>5</w:t>
            </w:r>
            <w:r w:rsidRPr="009C1192">
              <w:sym w:font="Symbol" w:char="F0B8"/>
            </w:r>
            <w:r w:rsidRPr="009C1192">
              <w:t>10 мин.</w:t>
            </w:r>
          </w:p>
        </w:tc>
      </w:tr>
      <w:tr w:rsidR="00DB5862" w:rsidRPr="00BF4B1D" w:rsidTr="009C1192">
        <w:trPr>
          <w:cantSplit/>
        </w:trPr>
        <w:tc>
          <w:tcPr>
            <w:tcW w:w="0" w:type="auto"/>
            <w:gridSpan w:val="2"/>
          </w:tcPr>
          <w:p w:rsidR="00DB5862" w:rsidRPr="009C1192" w:rsidRDefault="00DB5862" w:rsidP="009C1192">
            <w:pPr>
              <w:spacing w:line="360" w:lineRule="auto"/>
              <w:jc w:val="both"/>
            </w:pPr>
            <w:r w:rsidRPr="009C1192">
              <w:t>Зона открытого моря</w:t>
            </w:r>
          </w:p>
        </w:tc>
        <w:tc>
          <w:tcPr>
            <w:tcW w:w="0" w:type="auto"/>
          </w:tcPr>
          <w:p w:rsidR="00DB5862" w:rsidRPr="009C1192" w:rsidRDefault="00DB5862" w:rsidP="009C1192">
            <w:pPr>
              <w:spacing w:line="360" w:lineRule="auto"/>
              <w:jc w:val="both"/>
            </w:pPr>
            <w:r w:rsidRPr="009C1192">
              <w:t xml:space="preserve">2% от расстояния до навиг. опасности, но не </w:t>
            </w:r>
            <w:r w:rsidRPr="009C1192">
              <w:sym w:font="Symbol" w:char="F03E"/>
            </w:r>
            <w:r w:rsidRPr="009C1192">
              <w:t xml:space="preserve"> </w:t>
            </w:r>
            <w:smartTag w:uri="urn:schemas-microsoft-com:office:smarttags" w:element="metricconverter">
              <w:smartTagPr>
                <w:attr w:name="ProductID" w:val="2 миль"/>
              </w:smartTagPr>
              <w:r w:rsidRPr="009C1192">
                <w:t>2 миль</w:t>
              </w:r>
            </w:smartTag>
          </w:p>
        </w:tc>
        <w:tc>
          <w:tcPr>
            <w:tcW w:w="0" w:type="auto"/>
          </w:tcPr>
          <w:p w:rsidR="00DB5862" w:rsidRPr="009C1192" w:rsidRDefault="00DB5862" w:rsidP="009C1192">
            <w:pPr>
              <w:spacing w:line="360" w:lineRule="auto"/>
              <w:jc w:val="both"/>
            </w:pPr>
            <w:r w:rsidRPr="009C1192">
              <w:t>2</w:t>
            </w:r>
            <w:r w:rsidRPr="009C1192">
              <w:sym w:font="Symbol" w:char="F0B8"/>
            </w:r>
            <w:r w:rsidRPr="009C1192">
              <w:t>4 часа</w:t>
            </w:r>
          </w:p>
        </w:tc>
        <w:tc>
          <w:tcPr>
            <w:tcW w:w="0" w:type="auto"/>
          </w:tcPr>
          <w:p w:rsidR="00DB5862" w:rsidRPr="009C1192" w:rsidRDefault="00DB5862" w:rsidP="009C1192">
            <w:pPr>
              <w:spacing w:line="360" w:lineRule="auto"/>
              <w:jc w:val="both"/>
            </w:pPr>
            <w:r w:rsidRPr="009C1192">
              <w:t>10</w:t>
            </w:r>
            <w:r w:rsidRPr="009C1192">
              <w:sym w:font="Symbol" w:char="F0B8"/>
            </w:r>
            <w:r w:rsidRPr="009C1192">
              <w:t>15 мин.</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 №2.4.2</w:t>
      </w:r>
      <w:r w:rsidR="009C1192">
        <w:rPr>
          <w:sz w:val="28"/>
          <w:szCs w:val="28"/>
        </w:rPr>
        <w:t xml:space="preserve"> </w:t>
      </w:r>
      <w:r w:rsidRPr="00BF4B1D">
        <w:rPr>
          <w:sz w:val="28"/>
          <w:szCs w:val="28"/>
        </w:rPr>
        <w:t>-Допустимое время плавания по счислению (мин.) для К</w:t>
      </w:r>
      <w:r w:rsidRPr="00BF4B1D">
        <w:rPr>
          <w:sz w:val="28"/>
          <w:szCs w:val="28"/>
          <w:vertAlign w:val="subscript"/>
        </w:rPr>
        <w:t>с</w:t>
      </w:r>
      <w:r w:rsidRPr="00BF4B1D">
        <w:rPr>
          <w:sz w:val="28"/>
          <w:szCs w:val="28"/>
        </w:rPr>
        <w:t>= 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2562"/>
        <w:gridCol w:w="698"/>
        <w:gridCol w:w="630"/>
        <w:gridCol w:w="690"/>
        <w:gridCol w:w="630"/>
        <w:gridCol w:w="630"/>
        <w:gridCol w:w="630"/>
      </w:tblGrid>
      <w:tr w:rsidR="00DB5862" w:rsidRPr="00BF4B1D" w:rsidTr="009C1192">
        <w:trPr>
          <w:cantSplit/>
          <w:trHeight w:val="70"/>
        </w:trPr>
        <w:tc>
          <w:tcPr>
            <w:tcW w:w="0" w:type="auto"/>
            <w:vMerge w:val="restart"/>
          </w:tcPr>
          <w:p w:rsidR="00DB5862" w:rsidRPr="009C1192" w:rsidRDefault="00DB5862" w:rsidP="009C1192">
            <w:pPr>
              <w:spacing w:line="360" w:lineRule="auto"/>
              <w:jc w:val="both"/>
            </w:pPr>
            <w:r w:rsidRPr="009C1192">
              <w:t>Кратчайшее расстояние до навигационной опасности, (мили)</w:t>
            </w:r>
          </w:p>
        </w:tc>
        <w:tc>
          <w:tcPr>
            <w:tcW w:w="0" w:type="auto"/>
            <w:vMerge w:val="restart"/>
          </w:tcPr>
          <w:p w:rsidR="00DB5862" w:rsidRPr="009C1192" w:rsidRDefault="00DB5862" w:rsidP="009C1192">
            <w:pPr>
              <w:spacing w:line="360" w:lineRule="auto"/>
              <w:jc w:val="both"/>
            </w:pPr>
            <w:r w:rsidRPr="009C1192">
              <w:t>Допустимая Р=95</w:t>
            </w:r>
            <w:r w:rsidRPr="009C1192">
              <w:sym w:font="Symbol" w:char="F0B0"/>
            </w:r>
            <w:r w:rsidRPr="009C1192">
              <w:t xml:space="preserve"> погрешность места М</w:t>
            </w:r>
            <w:r w:rsidRPr="009C1192">
              <w:rPr>
                <w:vertAlign w:val="subscript"/>
              </w:rPr>
              <w:t>д</w:t>
            </w:r>
            <w:r w:rsidRPr="009C1192">
              <w:t xml:space="preserve"> (мили)</w:t>
            </w:r>
          </w:p>
        </w:tc>
        <w:tc>
          <w:tcPr>
            <w:tcW w:w="0" w:type="auto"/>
            <w:gridSpan w:val="6"/>
          </w:tcPr>
          <w:p w:rsidR="00DB5862" w:rsidRPr="009C1192" w:rsidRDefault="00DB5862" w:rsidP="009C1192">
            <w:pPr>
              <w:spacing w:line="360" w:lineRule="auto"/>
              <w:jc w:val="both"/>
            </w:pPr>
            <w:r w:rsidRPr="009C1192">
              <w:t>Погрешность последней обсервации М</w:t>
            </w:r>
            <w:r w:rsidRPr="009C1192">
              <w:rPr>
                <w:vertAlign w:val="subscript"/>
              </w:rPr>
              <w:t>o</w:t>
            </w:r>
            <w:r w:rsidRPr="009C1192">
              <w:t xml:space="preserve"> (Р = 95%) мили.</w:t>
            </w:r>
          </w:p>
        </w:tc>
      </w:tr>
      <w:tr w:rsidR="00DB5862" w:rsidRPr="00BF4B1D" w:rsidTr="009C1192">
        <w:trPr>
          <w:cantSplit/>
          <w:trHeight w:val="70"/>
        </w:trPr>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sym w:font="Symbol" w:char="F03C"/>
            </w:r>
            <w:r w:rsidRPr="009C1192">
              <w:t xml:space="preserve"> 0,1</w:t>
            </w:r>
          </w:p>
        </w:tc>
        <w:tc>
          <w:tcPr>
            <w:tcW w:w="0" w:type="auto"/>
          </w:tcPr>
          <w:p w:rsidR="00DB5862" w:rsidRPr="009C1192" w:rsidRDefault="00DB5862" w:rsidP="009C1192">
            <w:pPr>
              <w:spacing w:line="360" w:lineRule="auto"/>
              <w:jc w:val="both"/>
            </w:pPr>
            <w:r w:rsidRPr="009C1192">
              <w:t>0,1</w:t>
            </w:r>
          </w:p>
        </w:tc>
        <w:tc>
          <w:tcPr>
            <w:tcW w:w="0" w:type="auto"/>
          </w:tcPr>
          <w:p w:rsidR="00DB5862" w:rsidRPr="009C1192" w:rsidRDefault="00DB5862" w:rsidP="009C1192">
            <w:pPr>
              <w:spacing w:line="360" w:lineRule="auto"/>
              <w:jc w:val="both"/>
            </w:pPr>
            <w:r w:rsidRPr="009C1192">
              <w:t>0,25</w:t>
            </w:r>
          </w:p>
        </w:tc>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DB5862" w:rsidP="009C1192">
            <w:pPr>
              <w:spacing w:line="360" w:lineRule="auto"/>
              <w:jc w:val="both"/>
            </w:pPr>
            <w:r w:rsidRPr="009C1192">
              <w:t>1,0</w:t>
            </w:r>
          </w:p>
        </w:tc>
        <w:tc>
          <w:tcPr>
            <w:tcW w:w="0" w:type="auto"/>
          </w:tcPr>
          <w:p w:rsidR="00DB5862" w:rsidRPr="009C1192" w:rsidRDefault="00DB5862" w:rsidP="009C1192">
            <w:pPr>
              <w:spacing w:line="360" w:lineRule="auto"/>
              <w:jc w:val="both"/>
            </w:pPr>
            <w:r w:rsidRPr="009C1192">
              <w:t>2,0</w:t>
            </w:r>
          </w:p>
        </w:tc>
      </w:tr>
      <w:tr w:rsidR="00DB5862" w:rsidRPr="00BF4B1D" w:rsidTr="009C1192">
        <w:tc>
          <w:tcPr>
            <w:tcW w:w="0" w:type="auto"/>
          </w:tcPr>
          <w:p w:rsidR="00DB5862" w:rsidRPr="009C1192" w:rsidRDefault="00DB5862" w:rsidP="009C1192">
            <w:pPr>
              <w:spacing w:line="360" w:lineRule="auto"/>
              <w:jc w:val="both"/>
            </w:pPr>
            <w:r w:rsidRPr="009C1192">
              <w:t>10</w:t>
            </w:r>
          </w:p>
        </w:tc>
        <w:tc>
          <w:tcPr>
            <w:tcW w:w="0" w:type="auto"/>
          </w:tcPr>
          <w:p w:rsidR="00DB5862" w:rsidRPr="009C1192" w:rsidRDefault="00DB5862" w:rsidP="009C1192">
            <w:pPr>
              <w:spacing w:line="360" w:lineRule="auto"/>
              <w:jc w:val="both"/>
            </w:pPr>
            <w:r w:rsidRPr="009C1192">
              <w:t>0,4</w:t>
            </w:r>
          </w:p>
        </w:tc>
        <w:tc>
          <w:tcPr>
            <w:tcW w:w="0" w:type="auto"/>
          </w:tcPr>
          <w:p w:rsidR="00DB5862" w:rsidRPr="009C1192" w:rsidRDefault="00DB5862" w:rsidP="009C1192">
            <w:pPr>
              <w:spacing w:line="360" w:lineRule="auto"/>
              <w:jc w:val="both"/>
            </w:pPr>
            <w:r w:rsidRPr="009C1192">
              <w:t>12</w:t>
            </w:r>
          </w:p>
        </w:tc>
        <w:tc>
          <w:tcPr>
            <w:tcW w:w="0" w:type="auto"/>
          </w:tcPr>
          <w:p w:rsidR="00DB5862" w:rsidRPr="009C1192" w:rsidRDefault="00DB5862" w:rsidP="009C1192">
            <w:pPr>
              <w:spacing w:line="360" w:lineRule="auto"/>
              <w:jc w:val="both"/>
            </w:pPr>
            <w:r w:rsidRPr="009C1192">
              <w:t>12</w:t>
            </w:r>
          </w:p>
        </w:tc>
        <w:tc>
          <w:tcPr>
            <w:tcW w:w="0" w:type="auto"/>
          </w:tcPr>
          <w:p w:rsidR="00DB5862" w:rsidRPr="009C1192" w:rsidRDefault="00DB5862" w:rsidP="009C1192">
            <w:pPr>
              <w:spacing w:line="360" w:lineRule="auto"/>
              <w:jc w:val="both"/>
            </w:pPr>
            <w:r w:rsidRPr="009C1192">
              <w:t>9</w:t>
            </w:r>
          </w:p>
        </w:tc>
        <w:tc>
          <w:tcPr>
            <w:tcW w:w="0" w:type="auto"/>
          </w:tcPr>
          <w:p w:rsidR="00DB5862" w:rsidRPr="009C1192" w:rsidRDefault="00DB5862" w:rsidP="009C1192">
            <w:pPr>
              <w:spacing w:line="360" w:lineRule="auto"/>
              <w:jc w:val="both"/>
            </w:pPr>
            <w:r w:rsidRPr="009C1192">
              <w:t>-</w:t>
            </w:r>
          </w:p>
        </w:tc>
        <w:tc>
          <w:tcPr>
            <w:tcW w:w="0" w:type="auto"/>
          </w:tcPr>
          <w:p w:rsidR="00DB5862" w:rsidRPr="009C1192" w:rsidRDefault="00DB5862" w:rsidP="009C1192">
            <w:pPr>
              <w:spacing w:line="360" w:lineRule="auto"/>
              <w:jc w:val="both"/>
            </w:pPr>
            <w:r w:rsidRPr="009C1192">
              <w:t>-</w:t>
            </w:r>
          </w:p>
        </w:tc>
        <w:tc>
          <w:tcPr>
            <w:tcW w:w="0" w:type="auto"/>
          </w:tcPr>
          <w:p w:rsidR="00DB5862" w:rsidRPr="009C1192" w:rsidRDefault="00DB5862" w:rsidP="009C1192">
            <w:pPr>
              <w:spacing w:line="360" w:lineRule="auto"/>
              <w:jc w:val="both"/>
            </w:pPr>
            <w:r w:rsidRPr="009C1192">
              <w:t>-</w:t>
            </w:r>
          </w:p>
        </w:tc>
      </w:tr>
      <w:tr w:rsidR="00DB5862" w:rsidRPr="00BF4B1D" w:rsidTr="009C1192">
        <w:tc>
          <w:tcPr>
            <w:tcW w:w="0" w:type="auto"/>
          </w:tcPr>
          <w:p w:rsidR="00DB5862" w:rsidRPr="009C1192" w:rsidRDefault="00DB5862" w:rsidP="009C1192">
            <w:pPr>
              <w:spacing w:line="360" w:lineRule="auto"/>
              <w:jc w:val="both"/>
            </w:pPr>
            <w:r w:rsidRPr="009C1192">
              <w:t>20</w:t>
            </w:r>
          </w:p>
        </w:tc>
        <w:tc>
          <w:tcPr>
            <w:tcW w:w="0" w:type="auto"/>
          </w:tcPr>
          <w:p w:rsidR="00DB5862" w:rsidRPr="009C1192" w:rsidRDefault="00DB5862" w:rsidP="009C1192">
            <w:pPr>
              <w:spacing w:line="360" w:lineRule="auto"/>
              <w:jc w:val="both"/>
            </w:pPr>
            <w:r w:rsidRPr="009C1192">
              <w:t>0,8</w:t>
            </w:r>
          </w:p>
        </w:tc>
        <w:tc>
          <w:tcPr>
            <w:tcW w:w="0" w:type="auto"/>
          </w:tcPr>
          <w:p w:rsidR="00DB5862" w:rsidRPr="009C1192" w:rsidRDefault="00DB5862" w:rsidP="009C1192">
            <w:pPr>
              <w:spacing w:line="360" w:lineRule="auto"/>
              <w:jc w:val="both"/>
            </w:pPr>
            <w:r w:rsidRPr="009C1192">
              <w:t>28</w:t>
            </w:r>
          </w:p>
        </w:tc>
        <w:tc>
          <w:tcPr>
            <w:tcW w:w="0" w:type="auto"/>
          </w:tcPr>
          <w:p w:rsidR="00DB5862" w:rsidRPr="009C1192" w:rsidRDefault="00DB5862" w:rsidP="009C1192">
            <w:pPr>
              <w:spacing w:line="360" w:lineRule="auto"/>
              <w:jc w:val="both"/>
            </w:pPr>
            <w:r w:rsidRPr="009C1192">
              <w:t>28</w:t>
            </w:r>
          </w:p>
        </w:tc>
        <w:tc>
          <w:tcPr>
            <w:tcW w:w="0" w:type="auto"/>
          </w:tcPr>
          <w:p w:rsidR="00DB5862" w:rsidRPr="009C1192" w:rsidRDefault="00DB5862" w:rsidP="009C1192">
            <w:pPr>
              <w:spacing w:line="360" w:lineRule="auto"/>
              <w:jc w:val="both"/>
            </w:pPr>
            <w:r w:rsidRPr="009C1192">
              <w:t>27</w:t>
            </w:r>
          </w:p>
        </w:tc>
        <w:tc>
          <w:tcPr>
            <w:tcW w:w="0" w:type="auto"/>
          </w:tcPr>
          <w:p w:rsidR="00DB5862" w:rsidRPr="009C1192" w:rsidRDefault="00DB5862" w:rsidP="009C1192">
            <w:pPr>
              <w:spacing w:line="360" w:lineRule="auto"/>
              <w:jc w:val="both"/>
            </w:pPr>
            <w:r w:rsidRPr="009C1192">
              <w:t>22</w:t>
            </w:r>
          </w:p>
        </w:tc>
        <w:tc>
          <w:tcPr>
            <w:tcW w:w="0" w:type="auto"/>
          </w:tcPr>
          <w:p w:rsidR="00DB5862" w:rsidRPr="009C1192" w:rsidRDefault="00DB5862" w:rsidP="009C1192">
            <w:pPr>
              <w:spacing w:line="360" w:lineRule="auto"/>
              <w:jc w:val="both"/>
            </w:pPr>
            <w:r w:rsidRPr="009C1192">
              <w:t>-</w:t>
            </w:r>
          </w:p>
        </w:tc>
        <w:tc>
          <w:tcPr>
            <w:tcW w:w="0" w:type="auto"/>
          </w:tcPr>
          <w:p w:rsidR="00DB5862" w:rsidRPr="009C1192" w:rsidRDefault="00DB5862" w:rsidP="009C1192">
            <w:pPr>
              <w:spacing w:line="360" w:lineRule="auto"/>
              <w:jc w:val="both"/>
            </w:pPr>
            <w:r w:rsidRPr="009C1192">
              <w:t>-</w:t>
            </w:r>
          </w:p>
        </w:tc>
      </w:tr>
      <w:tr w:rsidR="00DB5862" w:rsidRPr="00BF4B1D" w:rsidTr="009C1192">
        <w:tc>
          <w:tcPr>
            <w:tcW w:w="0" w:type="auto"/>
          </w:tcPr>
          <w:p w:rsidR="00DB5862" w:rsidRPr="009C1192" w:rsidRDefault="00DB5862" w:rsidP="009C1192">
            <w:pPr>
              <w:spacing w:line="360" w:lineRule="auto"/>
              <w:jc w:val="both"/>
            </w:pPr>
            <w:r w:rsidRPr="009C1192">
              <w:t>30</w:t>
            </w:r>
          </w:p>
        </w:tc>
        <w:tc>
          <w:tcPr>
            <w:tcW w:w="0" w:type="auto"/>
          </w:tcPr>
          <w:p w:rsidR="00DB5862" w:rsidRPr="009C1192" w:rsidRDefault="00DB5862" w:rsidP="009C1192">
            <w:pPr>
              <w:spacing w:line="360" w:lineRule="auto"/>
              <w:jc w:val="both"/>
            </w:pPr>
            <w:r w:rsidRPr="009C1192">
              <w:t>1,2</w:t>
            </w:r>
          </w:p>
        </w:tc>
        <w:tc>
          <w:tcPr>
            <w:tcW w:w="0" w:type="auto"/>
          </w:tcPr>
          <w:p w:rsidR="00DB5862" w:rsidRPr="009C1192" w:rsidRDefault="00DB5862" w:rsidP="009C1192">
            <w:pPr>
              <w:spacing w:line="360" w:lineRule="auto"/>
              <w:jc w:val="both"/>
            </w:pPr>
            <w:r w:rsidRPr="009C1192">
              <w:t>48</w:t>
            </w:r>
          </w:p>
        </w:tc>
        <w:tc>
          <w:tcPr>
            <w:tcW w:w="0" w:type="auto"/>
          </w:tcPr>
          <w:p w:rsidR="00DB5862" w:rsidRPr="009C1192" w:rsidRDefault="00DB5862" w:rsidP="009C1192">
            <w:pPr>
              <w:spacing w:line="360" w:lineRule="auto"/>
              <w:jc w:val="both"/>
            </w:pPr>
            <w:r w:rsidRPr="009C1192">
              <w:t>48</w:t>
            </w:r>
          </w:p>
        </w:tc>
        <w:tc>
          <w:tcPr>
            <w:tcW w:w="0" w:type="auto"/>
          </w:tcPr>
          <w:p w:rsidR="00DB5862" w:rsidRPr="009C1192" w:rsidRDefault="00DB5862" w:rsidP="009C1192">
            <w:pPr>
              <w:spacing w:line="360" w:lineRule="auto"/>
              <w:jc w:val="both"/>
            </w:pPr>
            <w:r w:rsidRPr="009C1192">
              <w:t>47</w:t>
            </w:r>
          </w:p>
        </w:tc>
        <w:tc>
          <w:tcPr>
            <w:tcW w:w="0" w:type="auto"/>
          </w:tcPr>
          <w:p w:rsidR="00DB5862" w:rsidRPr="009C1192" w:rsidRDefault="00DB5862" w:rsidP="009C1192">
            <w:pPr>
              <w:spacing w:line="360" w:lineRule="auto"/>
              <w:jc w:val="both"/>
            </w:pPr>
            <w:r w:rsidRPr="009C1192">
              <w:t>44</w:t>
            </w:r>
          </w:p>
        </w:tc>
        <w:tc>
          <w:tcPr>
            <w:tcW w:w="0" w:type="auto"/>
          </w:tcPr>
          <w:p w:rsidR="00DB5862" w:rsidRPr="009C1192" w:rsidRDefault="00DB5862" w:rsidP="009C1192">
            <w:pPr>
              <w:spacing w:line="360" w:lineRule="auto"/>
              <w:jc w:val="both"/>
            </w:pPr>
            <w:r w:rsidRPr="009C1192">
              <w:t>27</w:t>
            </w:r>
          </w:p>
        </w:tc>
        <w:tc>
          <w:tcPr>
            <w:tcW w:w="0" w:type="auto"/>
          </w:tcPr>
          <w:p w:rsidR="00DB5862" w:rsidRPr="009C1192" w:rsidRDefault="00DB5862" w:rsidP="009C1192">
            <w:pPr>
              <w:spacing w:line="360" w:lineRule="auto"/>
              <w:jc w:val="both"/>
            </w:pPr>
            <w:r w:rsidRPr="009C1192">
              <w:t>-</w:t>
            </w:r>
          </w:p>
        </w:tc>
      </w:tr>
      <w:tr w:rsidR="00DB5862" w:rsidRPr="00BF4B1D" w:rsidTr="009C1192">
        <w:tc>
          <w:tcPr>
            <w:tcW w:w="0" w:type="auto"/>
          </w:tcPr>
          <w:p w:rsidR="00DB5862" w:rsidRPr="009C1192" w:rsidRDefault="00DB5862" w:rsidP="009C1192">
            <w:pPr>
              <w:spacing w:line="360" w:lineRule="auto"/>
              <w:jc w:val="both"/>
            </w:pPr>
            <w:r w:rsidRPr="009C1192">
              <w:t>40</w:t>
            </w:r>
          </w:p>
        </w:tc>
        <w:tc>
          <w:tcPr>
            <w:tcW w:w="0" w:type="auto"/>
          </w:tcPr>
          <w:p w:rsidR="00DB5862" w:rsidRPr="009C1192" w:rsidRDefault="00DB5862" w:rsidP="009C1192">
            <w:pPr>
              <w:spacing w:line="360" w:lineRule="auto"/>
              <w:jc w:val="both"/>
            </w:pPr>
            <w:r w:rsidRPr="009C1192">
              <w:t>1,6</w:t>
            </w:r>
          </w:p>
        </w:tc>
        <w:tc>
          <w:tcPr>
            <w:tcW w:w="0" w:type="auto"/>
          </w:tcPr>
          <w:p w:rsidR="00DB5862" w:rsidRPr="009C1192" w:rsidRDefault="00DB5862" w:rsidP="009C1192">
            <w:pPr>
              <w:spacing w:line="360" w:lineRule="auto"/>
              <w:jc w:val="both"/>
            </w:pPr>
            <w:r w:rsidRPr="009C1192">
              <w:t>72</w:t>
            </w:r>
          </w:p>
        </w:tc>
        <w:tc>
          <w:tcPr>
            <w:tcW w:w="0" w:type="auto"/>
          </w:tcPr>
          <w:p w:rsidR="00DB5862" w:rsidRPr="009C1192" w:rsidRDefault="00DB5862" w:rsidP="009C1192">
            <w:pPr>
              <w:spacing w:line="360" w:lineRule="auto"/>
              <w:jc w:val="both"/>
            </w:pPr>
            <w:r w:rsidRPr="009C1192">
              <w:t>72</w:t>
            </w:r>
          </w:p>
        </w:tc>
        <w:tc>
          <w:tcPr>
            <w:tcW w:w="0" w:type="auto"/>
          </w:tcPr>
          <w:p w:rsidR="00DB5862" w:rsidRPr="009C1192" w:rsidRDefault="00DB5862" w:rsidP="009C1192">
            <w:pPr>
              <w:spacing w:line="360" w:lineRule="auto"/>
              <w:jc w:val="both"/>
            </w:pPr>
            <w:r w:rsidRPr="009C1192">
              <w:t>71</w:t>
            </w:r>
          </w:p>
        </w:tc>
        <w:tc>
          <w:tcPr>
            <w:tcW w:w="0" w:type="auto"/>
          </w:tcPr>
          <w:p w:rsidR="00DB5862" w:rsidRPr="009C1192" w:rsidRDefault="00DB5862" w:rsidP="009C1192">
            <w:pPr>
              <w:spacing w:line="360" w:lineRule="auto"/>
              <w:jc w:val="both"/>
            </w:pPr>
            <w:r w:rsidRPr="009C1192">
              <w:t>68</w:t>
            </w:r>
          </w:p>
        </w:tc>
        <w:tc>
          <w:tcPr>
            <w:tcW w:w="0" w:type="auto"/>
          </w:tcPr>
          <w:p w:rsidR="00DB5862" w:rsidRPr="009C1192" w:rsidRDefault="00DB5862" w:rsidP="009C1192">
            <w:pPr>
              <w:spacing w:line="360" w:lineRule="auto"/>
              <w:jc w:val="both"/>
            </w:pPr>
            <w:r w:rsidRPr="009C1192">
              <w:t>56</w:t>
            </w:r>
          </w:p>
        </w:tc>
        <w:tc>
          <w:tcPr>
            <w:tcW w:w="0" w:type="auto"/>
          </w:tcPr>
          <w:p w:rsidR="00DB5862" w:rsidRPr="009C1192" w:rsidRDefault="00DB5862" w:rsidP="009C1192">
            <w:pPr>
              <w:spacing w:line="360" w:lineRule="auto"/>
              <w:jc w:val="both"/>
            </w:pPr>
            <w:r w:rsidRPr="009C1192">
              <w:t>-</w:t>
            </w:r>
          </w:p>
        </w:tc>
      </w:tr>
      <w:tr w:rsidR="00DB5862" w:rsidRPr="00BF4B1D" w:rsidTr="009C1192">
        <w:tc>
          <w:tcPr>
            <w:tcW w:w="0" w:type="auto"/>
          </w:tcPr>
          <w:p w:rsidR="00DB5862" w:rsidRPr="009C1192" w:rsidRDefault="00DB5862" w:rsidP="009C1192">
            <w:pPr>
              <w:spacing w:line="360" w:lineRule="auto"/>
              <w:jc w:val="both"/>
            </w:pPr>
            <w:r w:rsidRPr="009C1192">
              <w:t>50</w:t>
            </w:r>
          </w:p>
        </w:tc>
        <w:tc>
          <w:tcPr>
            <w:tcW w:w="0" w:type="auto"/>
          </w:tcPr>
          <w:p w:rsidR="00DB5862" w:rsidRPr="009C1192" w:rsidRDefault="00DB5862" w:rsidP="009C1192">
            <w:pPr>
              <w:spacing w:line="360" w:lineRule="auto"/>
              <w:jc w:val="both"/>
            </w:pPr>
            <w:r w:rsidRPr="009C1192">
              <w:t>2,0</w:t>
            </w:r>
          </w:p>
        </w:tc>
        <w:tc>
          <w:tcPr>
            <w:tcW w:w="0" w:type="auto"/>
          </w:tcPr>
          <w:p w:rsidR="00DB5862" w:rsidRPr="009C1192" w:rsidRDefault="00DB5862" w:rsidP="009C1192">
            <w:pPr>
              <w:spacing w:line="360" w:lineRule="auto"/>
              <w:jc w:val="both"/>
            </w:pPr>
            <w:r w:rsidRPr="009C1192">
              <w:t>100</w:t>
            </w:r>
          </w:p>
        </w:tc>
        <w:tc>
          <w:tcPr>
            <w:tcW w:w="0" w:type="auto"/>
          </w:tcPr>
          <w:p w:rsidR="00DB5862" w:rsidRPr="009C1192" w:rsidRDefault="00DB5862" w:rsidP="009C1192">
            <w:pPr>
              <w:spacing w:line="360" w:lineRule="auto"/>
              <w:jc w:val="both"/>
            </w:pPr>
            <w:r w:rsidRPr="009C1192">
              <w:t>100</w:t>
            </w:r>
          </w:p>
        </w:tc>
        <w:tc>
          <w:tcPr>
            <w:tcW w:w="0" w:type="auto"/>
          </w:tcPr>
          <w:p w:rsidR="00DB5862" w:rsidRPr="009C1192" w:rsidRDefault="00DB5862" w:rsidP="009C1192">
            <w:pPr>
              <w:spacing w:line="360" w:lineRule="auto"/>
              <w:jc w:val="both"/>
            </w:pPr>
            <w:r w:rsidRPr="009C1192">
              <w:t>97</w:t>
            </w:r>
          </w:p>
        </w:tc>
        <w:tc>
          <w:tcPr>
            <w:tcW w:w="0" w:type="auto"/>
          </w:tcPr>
          <w:p w:rsidR="00DB5862" w:rsidRPr="009C1192" w:rsidRDefault="00DB5862" w:rsidP="009C1192">
            <w:pPr>
              <w:spacing w:line="360" w:lineRule="auto"/>
              <w:jc w:val="both"/>
            </w:pPr>
            <w:r w:rsidRPr="009C1192">
              <w:t>97</w:t>
            </w:r>
          </w:p>
        </w:tc>
        <w:tc>
          <w:tcPr>
            <w:tcW w:w="0" w:type="auto"/>
          </w:tcPr>
          <w:p w:rsidR="00DB5862" w:rsidRPr="009C1192" w:rsidRDefault="00DB5862" w:rsidP="009C1192">
            <w:pPr>
              <w:spacing w:line="360" w:lineRule="auto"/>
              <w:jc w:val="both"/>
            </w:pPr>
            <w:r w:rsidRPr="009C1192">
              <w:t>99</w:t>
            </w:r>
          </w:p>
        </w:tc>
        <w:tc>
          <w:tcPr>
            <w:tcW w:w="0" w:type="auto"/>
          </w:tcPr>
          <w:p w:rsidR="00DB5862" w:rsidRPr="009C1192" w:rsidRDefault="00DB5862" w:rsidP="009C1192">
            <w:pPr>
              <w:spacing w:line="360" w:lineRule="auto"/>
              <w:jc w:val="both"/>
            </w:pPr>
            <w:r w:rsidRPr="009C1192">
              <w:t>-</w:t>
            </w:r>
          </w:p>
        </w:tc>
      </w:tr>
      <w:tr w:rsidR="00DB5862" w:rsidRPr="00BF4B1D" w:rsidTr="009C1192">
        <w:tc>
          <w:tcPr>
            <w:tcW w:w="0" w:type="auto"/>
          </w:tcPr>
          <w:p w:rsidR="00DB5862" w:rsidRPr="009C1192" w:rsidRDefault="00DB5862" w:rsidP="009C1192">
            <w:pPr>
              <w:spacing w:line="360" w:lineRule="auto"/>
              <w:jc w:val="both"/>
            </w:pPr>
            <w:r w:rsidRPr="009C1192">
              <w:t>60</w:t>
            </w:r>
          </w:p>
        </w:tc>
        <w:tc>
          <w:tcPr>
            <w:tcW w:w="0" w:type="auto"/>
          </w:tcPr>
          <w:p w:rsidR="00DB5862" w:rsidRPr="009C1192" w:rsidRDefault="00DB5862" w:rsidP="009C1192">
            <w:pPr>
              <w:spacing w:line="360" w:lineRule="auto"/>
              <w:jc w:val="both"/>
            </w:pPr>
            <w:r w:rsidRPr="009C1192">
              <w:t>2,4</w:t>
            </w:r>
          </w:p>
        </w:tc>
        <w:tc>
          <w:tcPr>
            <w:tcW w:w="0" w:type="auto"/>
          </w:tcPr>
          <w:p w:rsidR="00DB5862" w:rsidRPr="009C1192" w:rsidRDefault="00DB5862" w:rsidP="009C1192">
            <w:pPr>
              <w:spacing w:line="360" w:lineRule="auto"/>
              <w:jc w:val="both"/>
            </w:pPr>
            <w:r w:rsidRPr="009C1192">
              <w:t>132</w:t>
            </w:r>
          </w:p>
        </w:tc>
        <w:tc>
          <w:tcPr>
            <w:tcW w:w="0" w:type="auto"/>
          </w:tcPr>
          <w:p w:rsidR="00DB5862" w:rsidRPr="009C1192" w:rsidRDefault="00DB5862" w:rsidP="009C1192">
            <w:pPr>
              <w:spacing w:line="360" w:lineRule="auto"/>
              <w:jc w:val="both"/>
            </w:pPr>
            <w:r w:rsidRPr="009C1192">
              <w:t>132</w:t>
            </w:r>
          </w:p>
        </w:tc>
        <w:tc>
          <w:tcPr>
            <w:tcW w:w="0" w:type="auto"/>
          </w:tcPr>
          <w:p w:rsidR="00DB5862" w:rsidRPr="009C1192" w:rsidRDefault="00DB5862" w:rsidP="009C1192">
            <w:pPr>
              <w:spacing w:line="360" w:lineRule="auto"/>
              <w:jc w:val="both"/>
            </w:pPr>
            <w:r w:rsidRPr="009C1192">
              <w:t>131</w:t>
            </w:r>
          </w:p>
        </w:tc>
        <w:tc>
          <w:tcPr>
            <w:tcW w:w="0" w:type="auto"/>
          </w:tcPr>
          <w:p w:rsidR="00DB5862" w:rsidRPr="009C1192" w:rsidRDefault="00DB5862" w:rsidP="009C1192">
            <w:pPr>
              <w:spacing w:line="360" w:lineRule="auto"/>
              <w:jc w:val="both"/>
            </w:pPr>
            <w:r w:rsidRPr="009C1192">
              <w:t>129</w:t>
            </w:r>
          </w:p>
        </w:tc>
        <w:tc>
          <w:tcPr>
            <w:tcW w:w="0" w:type="auto"/>
          </w:tcPr>
          <w:p w:rsidR="00DB5862" w:rsidRPr="009C1192" w:rsidRDefault="00DB5862" w:rsidP="009C1192">
            <w:pPr>
              <w:spacing w:line="360" w:lineRule="auto"/>
              <w:jc w:val="both"/>
            </w:pPr>
            <w:r w:rsidRPr="009C1192">
              <w:t>120</w:t>
            </w:r>
          </w:p>
        </w:tc>
        <w:tc>
          <w:tcPr>
            <w:tcW w:w="0" w:type="auto"/>
          </w:tcPr>
          <w:p w:rsidR="00DB5862" w:rsidRPr="009C1192" w:rsidRDefault="00DB5862" w:rsidP="009C1192">
            <w:pPr>
              <w:spacing w:line="360" w:lineRule="auto"/>
              <w:jc w:val="both"/>
            </w:pPr>
            <w:r w:rsidRPr="009C1192">
              <w:t>73</w:t>
            </w:r>
          </w:p>
        </w:tc>
      </w:tr>
      <w:tr w:rsidR="00DB5862" w:rsidRPr="00BF4B1D" w:rsidTr="009C1192">
        <w:tc>
          <w:tcPr>
            <w:tcW w:w="0" w:type="auto"/>
          </w:tcPr>
          <w:p w:rsidR="00DB5862" w:rsidRPr="009C1192" w:rsidRDefault="00DB5862" w:rsidP="009C1192">
            <w:pPr>
              <w:spacing w:line="360" w:lineRule="auto"/>
              <w:jc w:val="both"/>
            </w:pPr>
            <w:r w:rsidRPr="009C1192">
              <w:t>70</w:t>
            </w:r>
          </w:p>
        </w:tc>
        <w:tc>
          <w:tcPr>
            <w:tcW w:w="0" w:type="auto"/>
          </w:tcPr>
          <w:p w:rsidR="00DB5862" w:rsidRPr="009C1192" w:rsidRDefault="00DB5862" w:rsidP="009C1192">
            <w:pPr>
              <w:spacing w:line="360" w:lineRule="auto"/>
              <w:jc w:val="both"/>
            </w:pPr>
            <w:r w:rsidRPr="009C1192">
              <w:t>2,8</w:t>
            </w:r>
          </w:p>
        </w:tc>
        <w:tc>
          <w:tcPr>
            <w:tcW w:w="0" w:type="auto"/>
          </w:tcPr>
          <w:p w:rsidR="00DB5862" w:rsidRPr="009C1192" w:rsidRDefault="00DB5862" w:rsidP="009C1192">
            <w:pPr>
              <w:spacing w:line="360" w:lineRule="auto"/>
              <w:jc w:val="both"/>
            </w:pPr>
            <w:r w:rsidRPr="009C1192">
              <w:t>168</w:t>
            </w:r>
          </w:p>
        </w:tc>
        <w:tc>
          <w:tcPr>
            <w:tcW w:w="0" w:type="auto"/>
          </w:tcPr>
          <w:p w:rsidR="00DB5862" w:rsidRPr="009C1192" w:rsidRDefault="00DB5862" w:rsidP="009C1192">
            <w:pPr>
              <w:spacing w:line="360" w:lineRule="auto"/>
              <w:jc w:val="both"/>
            </w:pPr>
            <w:r w:rsidRPr="009C1192">
              <w:t>168</w:t>
            </w:r>
          </w:p>
        </w:tc>
        <w:tc>
          <w:tcPr>
            <w:tcW w:w="0" w:type="auto"/>
          </w:tcPr>
          <w:p w:rsidR="00DB5862" w:rsidRPr="009C1192" w:rsidRDefault="00DB5862" w:rsidP="009C1192">
            <w:pPr>
              <w:spacing w:line="360" w:lineRule="auto"/>
              <w:jc w:val="both"/>
            </w:pPr>
            <w:r w:rsidRPr="009C1192">
              <w:t>167</w:t>
            </w:r>
          </w:p>
        </w:tc>
        <w:tc>
          <w:tcPr>
            <w:tcW w:w="0" w:type="auto"/>
          </w:tcPr>
          <w:p w:rsidR="00DB5862" w:rsidRPr="009C1192" w:rsidRDefault="00DB5862" w:rsidP="009C1192">
            <w:pPr>
              <w:spacing w:line="360" w:lineRule="auto"/>
              <w:jc w:val="both"/>
            </w:pPr>
            <w:r w:rsidRPr="009C1192">
              <w:t>165</w:t>
            </w:r>
          </w:p>
        </w:tc>
        <w:tc>
          <w:tcPr>
            <w:tcW w:w="0" w:type="auto"/>
          </w:tcPr>
          <w:p w:rsidR="00DB5862" w:rsidRPr="009C1192" w:rsidRDefault="00DB5862" w:rsidP="009C1192">
            <w:pPr>
              <w:spacing w:line="360" w:lineRule="auto"/>
              <w:jc w:val="both"/>
            </w:pPr>
            <w:r w:rsidRPr="009C1192">
              <w:t>157</w:t>
            </w:r>
          </w:p>
        </w:tc>
        <w:tc>
          <w:tcPr>
            <w:tcW w:w="0" w:type="auto"/>
          </w:tcPr>
          <w:p w:rsidR="00DB5862" w:rsidRPr="009C1192" w:rsidRDefault="00DB5862" w:rsidP="009C1192">
            <w:pPr>
              <w:spacing w:line="360" w:lineRule="auto"/>
              <w:jc w:val="both"/>
            </w:pPr>
            <w:r w:rsidRPr="009C1192">
              <w:t>118</w:t>
            </w:r>
          </w:p>
        </w:tc>
      </w:tr>
      <w:tr w:rsidR="00DB5862" w:rsidRPr="00BF4B1D" w:rsidTr="009C1192">
        <w:tc>
          <w:tcPr>
            <w:tcW w:w="0" w:type="auto"/>
          </w:tcPr>
          <w:p w:rsidR="00DB5862" w:rsidRPr="009C1192" w:rsidRDefault="00DB5862" w:rsidP="009C1192">
            <w:pPr>
              <w:spacing w:line="360" w:lineRule="auto"/>
              <w:jc w:val="both"/>
            </w:pPr>
            <w:r w:rsidRPr="009C1192">
              <w:t>80</w:t>
            </w:r>
          </w:p>
        </w:tc>
        <w:tc>
          <w:tcPr>
            <w:tcW w:w="0" w:type="auto"/>
          </w:tcPr>
          <w:p w:rsidR="00DB5862" w:rsidRPr="009C1192" w:rsidRDefault="00DB5862" w:rsidP="009C1192">
            <w:pPr>
              <w:spacing w:line="360" w:lineRule="auto"/>
              <w:jc w:val="both"/>
            </w:pPr>
            <w:r w:rsidRPr="009C1192">
              <w:t>3,2</w:t>
            </w:r>
          </w:p>
        </w:tc>
        <w:tc>
          <w:tcPr>
            <w:tcW w:w="0" w:type="auto"/>
          </w:tcPr>
          <w:p w:rsidR="00DB5862" w:rsidRPr="009C1192" w:rsidRDefault="00DB5862" w:rsidP="009C1192">
            <w:pPr>
              <w:spacing w:line="360" w:lineRule="auto"/>
              <w:jc w:val="both"/>
            </w:pPr>
            <w:r w:rsidRPr="009C1192">
              <w:t>208</w:t>
            </w:r>
          </w:p>
        </w:tc>
        <w:tc>
          <w:tcPr>
            <w:tcW w:w="0" w:type="auto"/>
          </w:tcPr>
          <w:p w:rsidR="00DB5862" w:rsidRPr="009C1192" w:rsidRDefault="00DB5862" w:rsidP="009C1192">
            <w:pPr>
              <w:spacing w:line="360" w:lineRule="auto"/>
              <w:jc w:val="both"/>
            </w:pPr>
            <w:r w:rsidRPr="009C1192">
              <w:t>208</w:t>
            </w:r>
          </w:p>
        </w:tc>
        <w:tc>
          <w:tcPr>
            <w:tcW w:w="0" w:type="auto"/>
          </w:tcPr>
          <w:p w:rsidR="00DB5862" w:rsidRPr="009C1192" w:rsidRDefault="00DB5862" w:rsidP="009C1192">
            <w:pPr>
              <w:spacing w:line="360" w:lineRule="auto"/>
              <w:jc w:val="both"/>
            </w:pPr>
            <w:r w:rsidRPr="009C1192">
              <w:t>207</w:t>
            </w:r>
          </w:p>
        </w:tc>
        <w:tc>
          <w:tcPr>
            <w:tcW w:w="0" w:type="auto"/>
          </w:tcPr>
          <w:p w:rsidR="00DB5862" w:rsidRPr="009C1192" w:rsidRDefault="00DB5862" w:rsidP="009C1192">
            <w:pPr>
              <w:spacing w:line="360" w:lineRule="auto"/>
              <w:jc w:val="both"/>
            </w:pPr>
            <w:r w:rsidRPr="009C1192">
              <w:t>206</w:t>
            </w:r>
          </w:p>
        </w:tc>
        <w:tc>
          <w:tcPr>
            <w:tcW w:w="0" w:type="auto"/>
          </w:tcPr>
          <w:p w:rsidR="00DB5862" w:rsidRPr="009C1192" w:rsidRDefault="00DB5862" w:rsidP="009C1192">
            <w:pPr>
              <w:spacing w:line="360" w:lineRule="auto"/>
              <w:jc w:val="both"/>
            </w:pPr>
            <w:r w:rsidRPr="009C1192">
              <w:t>198</w:t>
            </w:r>
          </w:p>
        </w:tc>
        <w:tc>
          <w:tcPr>
            <w:tcW w:w="0" w:type="auto"/>
          </w:tcPr>
          <w:p w:rsidR="00DB5862" w:rsidRPr="009C1192" w:rsidRDefault="00DB5862" w:rsidP="009C1192">
            <w:pPr>
              <w:spacing w:line="360" w:lineRule="auto"/>
              <w:jc w:val="both"/>
            </w:pPr>
            <w:r w:rsidRPr="009C1192">
              <w:t>162</w:t>
            </w:r>
          </w:p>
        </w:tc>
      </w:tr>
      <w:tr w:rsidR="00DB5862" w:rsidRPr="00BF4B1D" w:rsidTr="009C1192">
        <w:tc>
          <w:tcPr>
            <w:tcW w:w="0" w:type="auto"/>
          </w:tcPr>
          <w:p w:rsidR="00DB5862" w:rsidRPr="009C1192" w:rsidRDefault="00DB5862" w:rsidP="009C1192">
            <w:pPr>
              <w:spacing w:line="360" w:lineRule="auto"/>
              <w:jc w:val="both"/>
            </w:pPr>
            <w:r w:rsidRPr="009C1192">
              <w:t>90</w:t>
            </w:r>
          </w:p>
        </w:tc>
        <w:tc>
          <w:tcPr>
            <w:tcW w:w="0" w:type="auto"/>
          </w:tcPr>
          <w:p w:rsidR="00DB5862" w:rsidRPr="009C1192" w:rsidRDefault="00DB5862" w:rsidP="009C1192">
            <w:pPr>
              <w:spacing w:line="360" w:lineRule="auto"/>
              <w:jc w:val="both"/>
            </w:pPr>
            <w:r w:rsidRPr="009C1192">
              <w:t>3,6</w:t>
            </w:r>
          </w:p>
        </w:tc>
        <w:tc>
          <w:tcPr>
            <w:tcW w:w="0" w:type="auto"/>
          </w:tcPr>
          <w:p w:rsidR="00DB5862" w:rsidRPr="009C1192" w:rsidRDefault="00DB5862" w:rsidP="009C1192">
            <w:pPr>
              <w:spacing w:line="360" w:lineRule="auto"/>
              <w:jc w:val="both"/>
            </w:pPr>
            <w:r w:rsidRPr="009C1192">
              <w:t>252</w:t>
            </w:r>
          </w:p>
        </w:tc>
        <w:tc>
          <w:tcPr>
            <w:tcW w:w="0" w:type="auto"/>
          </w:tcPr>
          <w:p w:rsidR="00DB5862" w:rsidRPr="009C1192" w:rsidRDefault="00DB5862" w:rsidP="009C1192">
            <w:pPr>
              <w:spacing w:line="360" w:lineRule="auto"/>
              <w:jc w:val="both"/>
            </w:pPr>
            <w:r w:rsidRPr="009C1192">
              <w:t>252</w:t>
            </w:r>
          </w:p>
        </w:tc>
        <w:tc>
          <w:tcPr>
            <w:tcW w:w="0" w:type="auto"/>
          </w:tcPr>
          <w:p w:rsidR="00DB5862" w:rsidRPr="009C1192" w:rsidRDefault="00DB5862" w:rsidP="009C1192">
            <w:pPr>
              <w:spacing w:line="360" w:lineRule="auto"/>
              <w:jc w:val="both"/>
            </w:pPr>
            <w:r w:rsidRPr="009C1192">
              <w:t>251</w:t>
            </w:r>
          </w:p>
        </w:tc>
        <w:tc>
          <w:tcPr>
            <w:tcW w:w="0" w:type="auto"/>
          </w:tcPr>
          <w:p w:rsidR="00DB5862" w:rsidRPr="009C1192" w:rsidRDefault="00DB5862" w:rsidP="009C1192">
            <w:pPr>
              <w:spacing w:line="360" w:lineRule="auto"/>
              <w:jc w:val="both"/>
            </w:pPr>
            <w:r w:rsidRPr="009C1192">
              <w:t>250</w:t>
            </w:r>
          </w:p>
        </w:tc>
        <w:tc>
          <w:tcPr>
            <w:tcW w:w="0" w:type="auto"/>
          </w:tcPr>
          <w:p w:rsidR="00DB5862" w:rsidRPr="009C1192" w:rsidRDefault="00DB5862" w:rsidP="009C1192">
            <w:pPr>
              <w:spacing w:line="360" w:lineRule="auto"/>
              <w:jc w:val="both"/>
            </w:pPr>
            <w:r w:rsidRPr="009C1192">
              <w:t>242</w:t>
            </w:r>
          </w:p>
        </w:tc>
        <w:tc>
          <w:tcPr>
            <w:tcW w:w="0" w:type="auto"/>
          </w:tcPr>
          <w:p w:rsidR="00DB5862" w:rsidRPr="009C1192" w:rsidRDefault="00DB5862" w:rsidP="009C1192">
            <w:pPr>
              <w:spacing w:line="360" w:lineRule="auto"/>
              <w:jc w:val="both"/>
            </w:pPr>
            <w:r w:rsidRPr="009C1192">
              <w:t>210</w:t>
            </w:r>
          </w:p>
        </w:tc>
      </w:tr>
      <w:tr w:rsidR="00DB5862" w:rsidRPr="00BF4B1D" w:rsidTr="009C1192">
        <w:tc>
          <w:tcPr>
            <w:tcW w:w="0" w:type="auto"/>
          </w:tcPr>
          <w:p w:rsidR="00DB5862" w:rsidRPr="009C1192" w:rsidRDefault="00DB5862" w:rsidP="009C1192">
            <w:pPr>
              <w:spacing w:line="360" w:lineRule="auto"/>
              <w:jc w:val="both"/>
            </w:pPr>
            <w:r w:rsidRPr="009C1192">
              <w:t>100</w:t>
            </w:r>
          </w:p>
        </w:tc>
        <w:tc>
          <w:tcPr>
            <w:tcW w:w="0" w:type="auto"/>
          </w:tcPr>
          <w:p w:rsidR="00DB5862" w:rsidRPr="009C1192" w:rsidRDefault="00DB5862" w:rsidP="009C1192">
            <w:pPr>
              <w:spacing w:line="360" w:lineRule="auto"/>
              <w:jc w:val="both"/>
            </w:pPr>
            <w:r w:rsidRPr="009C1192">
              <w:t>4,0</w:t>
            </w:r>
          </w:p>
        </w:tc>
        <w:tc>
          <w:tcPr>
            <w:tcW w:w="0" w:type="auto"/>
          </w:tcPr>
          <w:p w:rsidR="00DB5862" w:rsidRPr="009C1192" w:rsidRDefault="00DB5862" w:rsidP="009C1192">
            <w:pPr>
              <w:spacing w:line="360" w:lineRule="auto"/>
              <w:jc w:val="both"/>
            </w:pPr>
            <w:r w:rsidRPr="009C1192">
              <w:t>300</w:t>
            </w:r>
          </w:p>
        </w:tc>
        <w:tc>
          <w:tcPr>
            <w:tcW w:w="0" w:type="auto"/>
          </w:tcPr>
          <w:p w:rsidR="00DB5862" w:rsidRPr="009C1192" w:rsidRDefault="00DB5862" w:rsidP="009C1192">
            <w:pPr>
              <w:spacing w:line="360" w:lineRule="auto"/>
              <w:jc w:val="both"/>
            </w:pPr>
            <w:r w:rsidRPr="009C1192">
              <w:t>300</w:t>
            </w:r>
          </w:p>
        </w:tc>
        <w:tc>
          <w:tcPr>
            <w:tcW w:w="0" w:type="auto"/>
          </w:tcPr>
          <w:p w:rsidR="00DB5862" w:rsidRPr="009C1192" w:rsidRDefault="00DB5862" w:rsidP="009C1192">
            <w:pPr>
              <w:spacing w:line="360" w:lineRule="auto"/>
              <w:jc w:val="both"/>
            </w:pPr>
            <w:r w:rsidRPr="009C1192">
              <w:t>300</w:t>
            </w:r>
          </w:p>
        </w:tc>
        <w:tc>
          <w:tcPr>
            <w:tcW w:w="0" w:type="auto"/>
          </w:tcPr>
          <w:p w:rsidR="00DB5862" w:rsidRPr="009C1192" w:rsidRDefault="00DB5862" w:rsidP="009C1192">
            <w:pPr>
              <w:spacing w:line="360" w:lineRule="auto"/>
              <w:jc w:val="both"/>
            </w:pPr>
            <w:r w:rsidRPr="009C1192">
              <w:t>298</w:t>
            </w:r>
          </w:p>
        </w:tc>
        <w:tc>
          <w:tcPr>
            <w:tcW w:w="0" w:type="auto"/>
          </w:tcPr>
          <w:p w:rsidR="00DB5862" w:rsidRPr="009C1192" w:rsidRDefault="00DB5862" w:rsidP="009C1192">
            <w:pPr>
              <w:spacing w:line="360" w:lineRule="auto"/>
              <w:jc w:val="both"/>
            </w:pPr>
            <w:r w:rsidRPr="009C1192">
              <w:t>291</w:t>
            </w:r>
          </w:p>
        </w:tc>
        <w:tc>
          <w:tcPr>
            <w:tcW w:w="0" w:type="auto"/>
          </w:tcPr>
          <w:p w:rsidR="00DB5862" w:rsidRPr="009C1192" w:rsidRDefault="00DB5862" w:rsidP="009C1192">
            <w:pPr>
              <w:spacing w:line="360" w:lineRule="auto"/>
              <w:jc w:val="both"/>
            </w:pPr>
            <w:r w:rsidRPr="009C1192">
              <w:t>260</w:t>
            </w:r>
          </w:p>
        </w:tc>
      </w:tr>
    </w:tbl>
    <w:p w:rsidR="005C1722" w:rsidRDefault="005C1722" w:rsidP="003345EC">
      <w:pPr>
        <w:spacing w:line="360" w:lineRule="auto"/>
        <w:ind w:firstLine="720"/>
        <w:jc w:val="both"/>
        <w:rPr>
          <w:sz w:val="28"/>
          <w:szCs w:val="28"/>
        </w:rPr>
      </w:pPr>
    </w:p>
    <w:p w:rsidR="00DB5862" w:rsidRPr="00BF4B1D" w:rsidRDefault="005C1722" w:rsidP="003345EC">
      <w:pPr>
        <w:spacing w:line="360" w:lineRule="auto"/>
        <w:ind w:firstLine="720"/>
        <w:jc w:val="both"/>
        <w:rPr>
          <w:sz w:val="28"/>
          <w:szCs w:val="28"/>
        </w:rPr>
      </w:pPr>
      <w:r>
        <w:rPr>
          <w:sz w:val="28"/>
          <w:szCs w:val="28"/>
        </w:rPr>
        <w:br w:type="page"/>
      </w:r>
      <w:r w:rsidR="00DB5862" w:rsidRPr="00BF4B1D">
        <w:rPr>
          <w:sz w:val="28"/>
          <w:szCs w:val="28"/>
        </w:rPr>
        <w:t>Таблица №2.4.3</w:t>
      </w:r>
      <w:r w:rsidR="009C1192">
        <w:rPr>
          <w:sz w:val="28"/>
          <w:szCs w:val="28"/>
        </w:rPr>
        <w:t xml:space="preserve"> </w:t>
      </w:r>
      <w:r w:rsidR="00DB5862" w:rsidRPr="00BF4B1D">
        <w:rPr>
          <w:sz w:val="28"/>
          <w:szCs w:val="28"/>
        </w:rPr>
        <w:t>-Вероятность обнаружения подходного буя в зависимости от точности места и расстояния до буя.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666"/>
        <w:gridCol w:w="666"/>
        <w:gridCol w:w="766"/>
        <w:gridCol w:w="766"/>
        <w:gridCol w:w="666"/>
        <w:gridCol w:w="766"/>
      </w:tblGrid>
      <w:tr w:rsidR="00DB5862" w:rsidRPr="00BF4B1D" w:rsidTr="009C1192">
        <w:trPr>
          <w:cantSplit/>
        </w:trPr>
        <w:tc>
          <w:tcPr>
            <w:tcW w:w="0" w:type="auto"/>
            <w:vMerge w:val="restart"/>
          </w:tcPr>
          <w:p w:rsidR="00DB5862" w:rsidRPr="009C1192" w:rsidRDefault="00DB5862" w:rsidP="009C1192">
            <w:pPr>
              <w:spacing w:line="360" w:lineRule="auto"/>
              <w:jc w:val="both"/>
            </w:pPr>
            <w:r w:rsidRPr="009C1192">
              <w:t>СКП места, М (мили)</w:t>
            </w:r>
          </w:p>
        </w:tc>
        <w:tc>
          <w:tcPr>
            <w:tcW w:w="0" w:type="auto"/>
            <w:gridSpan w:val="6"/>
          </w:tcPr>
          <w:p w:rsidR="00DB5862" w:rsidRPr="009C1192" w:rsidRDefault="00DB5862" w:rsidP="009C1192">
            <w:pPr>
              <w:spacing w:line="360" w:lineRule="auto"/>
              <w:jc w:val="both"/>
            </w:pPr>
            <w:r w:rsidRPr="009C1192">
              <w:t>Дальность обнаружения буя (мили)</w:t>
            </w:r>
          </w:p>
        </w:tc>
      </w:tr>
      <w:tr w:rsidR="00DB5862" w:rsidRPr="00BF4B1D" w:rsidTr="009C1192">
        <w:trPr>
          <w:cantSplit/>
        </w:trPr>
        <w:tc>
          <w:tcPr>
            <w:tcW w:w="0" w:type="auto"/>
            <w:vMerge/>
          </w:tcPr>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2,5</w:t>
            </w:r>
          </w:p>
        </w:tc>
        <w:tc>
          <w:tcPr>
            <w:tcW w:w="0" w:type="auto"/>
          </w:tcPr>
          <w:p w:rsidR="00DB5862" w:rsidRPr="009C1192" w:rsidRDefault="00DB5862" w:rsidP="009C1192">
            <w:pPr>
              <w:spacing w:line="360" w:lineRule="auto"/>
              <w:jc w:val="both"/>
            </w:pPr>
            <w:r w:rsidRPr="009C1192">
              <w:t>3,0</w:t>
            </w:r>
          </w:p>
        </w:tc>
        <w:tc>
          <w:tcPr>
            <w:tcW w:w="0" w:type="auto"/>
          </w:tcPr>
          <w:p w:rsidR="00DB5862" w:rsidRPr="009C1192" w:rsidRDefault="00DB5862" w:rsidP="009C1192">
            <w:pPr>
              <w:spacing w:line="360" w:lineRule="auto"/>
              <w:jc w:val="both"/>
            </w:pPr>
            <w:r w:rsidRPr="009C1192">
              <w:t>3,5</w:t>
            </w:r>
          </w:p>
        </w:tc>
        <w:tc>
          <w:tcPr>
            <w:tcW w:w="0" w:type="auto"/>
          </w:tcPr>
          <w:p w:rsidR="00DB5862" w:rsidRPr="009C1192" w:rsidRDefault="00DB5862" w:rsidP="009C1192">
            <w:pPr>
              <w:spacing w:line="360" w:lineRule="auto"/>
              <w:jc w:val="both"/>
            </w:pPr>
            <w:r w:rsidRPr="009C1192">
              <w:t>4,0</w:t>
            </w:r>
          </w:p>
        </w:tc>
        <w:tc>
          <w:tcPr>
            <w:tcW w:w="0" w:type="auto"/>
          </w:tcPr>
          <w:p w:rsidR="00DB5862" w:rsidRPr="009C1192" w:rsidRDefault="00DB5862" w:rsidP="009C1192">
            <w:pPr>
              <w:spacing w:line="360" w:lineRule="auto"/>
              <w:jc w:val="both"/>
            </w:pPr>
            <w:r w:rsidRPr="009C1192">
              <w:t>4,5</w:t>
            </w:r>
          </w:p>
        </w:tc>
        <w:tc>
          <w:tcPr>
            <w:tcW w:w="0" w:type="auto"/>
          </w:tcPr>
          <w:p w:rsidR="00DB5862" w:rsidRPr="009C1192" w:rsidRDefault="00DB5862" w:rsidP="009C1192">
            <w:pPr>
              <w:spacing w:line="360" w:lineRule="auto"/>
              <w:jc w:val="both"/>
            </w:pPr>
            <w:r w:rsidRPr="009C1192">
              <w:t>5,0</w:t>
            </w:r>
          </w:p>
        </w:tc>
      </w:tr>
      <w:tr w:rsidR="00DB5862" w:rsidRPr="00BF4B1D" w:rsidTr="009C1192">
        <w:tc>
          <w:tcPr>
            <w:tcW w:w="0" w:type="auto"/>
          </w:tcPr>
          <w:p w:rsidR="00DB5862" w:rsidRPr="009C1192" w:rsidRDefault="00DB5862" w:rsidP="009C1192">
            <w:pPr>
              <w:spacing w:line="360" w:lineRule="auto"/>
              <w:jc w:val="both"/>
            </w:pPr>
            <w:r w:rsidRPr="009C1192">
              <w:t>0,5</w:t>
            </w:r>
          </w:p>
        </w:tc>
        <w:tc>
          <w:tcPr>
            <w:tcW w:w="0" w:type="auto"/>
          </w:tcPr>
          <w:p w:rsidR="00DB5862" w:rsidRPr="009C1192" w:rsidRDefault="006709D4" w:rsidP="009C1192">
            <w:pPr>
              <w:spacing w:line="360" w:lineRule="auto"/>
              <w:jc w:val="both"/>
            </w:pPr>
            <w:r w:rsidRPr="009C1192">
              <w:object w:dxaOrig="220" w:dyaOrig="180">
                <v:shape id="_x0000_i1033" type="#_x0000_t75" style="width:11.25pt;height:9pt" o:ole="" fillcolor="window">
                  <v:imagedata r:id="rId17" o:title=""/>
                </v:shape>
                <o:OLEObject Type="Embed" ProgID="Equation.3" ShapeID="_x0000_i1033" DrawAspect="Content" ObjectID="_1454621340" r:id="rId18"/>
              </w:object>
            </w:r>
            <w:r w:rsidR="00DB5862" w:rsidRPr="009C1192">
              <w:t>1</w:t>
            </w:r>
          </w:p>
        </w:tc>
        <w:tc>
          <w:tcPr>
            <w:tcW w:w="0" w:type="auto"/>
          </w:tcPr>
          <w:p w:rsidR="00DB5862" w:rsidRPr="009C1192" w:rsidRDefault="006709D4" w:rsidP="009C1192">
            <w:pPr>
              <w:spacing w:line="360" w:lineRule="auto"/>
              <w:jc w:val="both"/>
            </w:pPr>
            <w:r w:rsidRPr="009C1192">
              <w:object w:dxaOrig="220" w:dyaOrig="180">
                <v:shape id="_x0000_i1034" type="#_x0000_t75" style="width:11.25pt;height:9pt" o:ole="" fillcolor="window">
                  <v:imagedata r:id="rId17" o:title=""/>
                </v:shape>
                <o:OLEObject Type="Embed" ProgID="Equation.3" ShapeID="_x0000_i1034" DrawAspect="Content" ObjectID="_1454621341" r:id="rId19"/>
              </w:object>
            </w:r>
            <w:r w:rsidR="00DB5862" w:rsidRPr="009C1192">
              <w:t>1</w:t>
            </w:r>
          </w:p>
        </w:tc>
        <w:tc>
          <w:tcPr>
            <w:tcW w:w="0" w:type="auto"/>
          </w:tcPr>
          <w:p w:rsidR="00DB5862" w:rsidRPr="009C1192" w:rsidRDefault="006709D4" w:rsidP="009C1192">
            <w:pPr>
              <w:spacing w:line="360" w:lineRule="auto"/>
              <w:jc w:val="both"/>
            </w:pPr>
            <w:r w:rsidRPr="009C1192">
              <w:object w:dxaOrig="220" w:dyaOrig="180">
                <v:shape id="_x0000_i1035" type="#_x0000_t75" style="width:11.25pt;height:9pt" o:ole="" fillcolor="window">
                  <v:imagedata r:id="rId17" o:title=""/>
                </v:shape>
                <o:OLEObject Type="Embed" ProgID="Equation.3" ShapeID="_x0000_i1035" DrawAspect="Content" ObjectID="_1454621342" r:id="rId20"/>
              </w:object>
            </w:r>
            <w:r w:rsidR="00DB5862" w:rsidRPr="009C1192">
              <w:t>1</w:t>
            </w:r>
          </w:p>
        </w:tc>
        <w:tc>
          <w:tcPr>
            <w:tcW w:w="0" w:type="auto"/>
          </w:tcPr>
          <w:p w:rsidR="00DB5862" w:rsidRPr="009C1192" w:rsidRDefault="006709D4" w:rsidP="009C1192">
            <w:pPr>
              <w:spacing w:line="360" w:lineRule="auto"/>
              <w:jc w:val="both"/>
            </w:pPr>
            <w:r w:rsidRPr="009C1192">
              <w:object w:dxaOrig="220" w:dyaOrig="180">
                <v:shape id="_x0000_i1036" type="#_x0000_t75" style="width:11.25pt;height:9pt" o:ole="" fillcolor="window">
                  <v:imagedata r:id="rId17" o:title=""/>
                </v:shape>
                <o:OLEObject Type="Embed" ProgID="Equation.3" ShapeID="_x0000_i1036" DrawAspect="Content" ObjectID="_1454621343" r:id="rId21"/>
              </w:object>
            </w:r>
            <w:r w:rsidR="00DB5862" w:rsidRPr="009C1192">
              <w:t>1</w:t>
            </w:r>
          </w:p>
        </w:tc>
        <w:tc>
          <w:tcPr>
            <w:tcW w:w="0" w:type="auto"/>
          </w:tcPr>
          <w:p w:rsidR="00DB5862" w:rsidRPr="009C1192" w:rsidRDefault="006709D4" w:rsidP="009C1192">
            <w:pPr>
              <w:spacing w:line="360" w:lineRule="auto"/>
              <w:jc w:val="both"/>
            </w:pPr>
            <w:r w:rsidRPr="009C1192">
              <w:object w:dxaOrig="220" w:dyaOrig="180">
                <v:shape id="_x0000_i1037" type="#_x0000_t75" style="width:11.25pt;height:9pt" o:ole="" fillcolor="window">
                  <v:imagedata r:id="rId17" o:title=""/>
                </v:shape>
                <o:OLEObject Type="Embed" ProgID="Equation.3" ShapeID="_x0000_i1037" DrawAspect="Content" ObjectID="_1454621344" r:id="rId22"/>
              </w:object>
            </w:r>
            <w:r w:rsidR="00DB5862" w:rsidRPr="009C1192">
              <w:t>1</w:t>
            </w:r>
          </w:p>
        </w:tc>
        <w:tc>
          <w:tcPr>
            <w:tcW w:w="0" w:type="auto"/>
          </w:tcPr>
          <w:p w:rsidR="00DB5862" w:rsidRPr="009C1192" w:rsidRDefault="006709D4" w:rsidP="009C1192">
            <w:pPr>
              <w:spacing w:line="360" w:lineRule="auto"/>
              <w:jc w:val="both"/>
            </w:pPr>
            <w:r w:rsidRPr="009C1192">
              <w:object w:dxaOrig="220" w:dyaOrig="180">
                <v:shape id="_x0000_i1038" type="#_x0000_t75" style="width:11.25pt;height:9pt" o:ole="" fillcolor="window">
                  <v:imagedata r:id="rId17" o:title=""/>
                </v:shape>
                <o:OLEObject Type="Embed" ProgID="Equation.3" ShapeID="_x0000_i1038" DrawAspect="Content" ObjectID="_1454621345" r:id="rId23"/>
              </w:object>
            </w:r>
            <w:r w:rsidR="00DB5862" w:rsidRPr="009C1192">
              <w:t>1</w:t>
            </w:r>
          </w:p>
        </w:tc>
      </w:tr>
      <w:tr w:rsidR="00DB5862" w:rsidRPr="00BF4B1D" w:rsidTr="009C1192">
        <w:tc>
          <w:tcPr>
            <w:tcW w:w="0" w:type="auto"/>
          </w:tcPr>
          <w:p w:rsidR="00DB5862" w:rsidRPr="009C1192" w:rsidRDefault="00DB5862" w:rsidP="009C1192">
            <w:pPr>
              <w:spacing w:line="360" w:lineRule="auto"/>
              <w:jc w:val="both"/>
            </w:pPr>
            <w:r w:rsidRPr="009C1192">
              <w:t>1,0</w:t>
            </w:r>
          </w:p>
        </w:tc>
        <w:tc>
          <w:tcPr>
            <w:tcW w:w="0" w:type="auto"/>
          </w:tcPr>
          <w:p w:rsidR="00DB5862" w:rsidRPr="009C1192" w:rsidRDefault="00DB5862" w:rsidP="009C1192">
            <w:pPr>
              <w:spacing w:line="360" w:lineRule="auto"/>
              <w:jc w:val="both"/>
            </w:pPr>
            <w:r w:rsidRPr="009C1192">
              <w:t>0,956</w:t>
            </w:r>
          </w:p>
        </w:tc>
        <w:tc>
          <w:tcPr>
            <w:tcW w:w="0" w:type="auto"/>
          </w:tcPr>
          <w:p w:rsidR="00DB5862" w:rsidRPr="009C1192" w:rsidRDefault="00DB5862" w:rsidP="009C1192">
            <w:pPr>
              <w:spacing w:line="360" w:lineRule="auto"/>
              <w:jc w:val="both"/>
            </w:pPr>
            <w:r w:rsidRPr="009C1192">
              <w:t>0,989</w:t>
            </w:r>
          </w:p>
        </w:tc>
        <w:tc>
          <w:tcPr>
            <w:tcW w:w="0" w:type="auto"/>
          </w:tcPr>
          <w:p w:rsidR="00DB5862" w:rsidRPr="009C1192" w:rsidRDefault="00DB5862" w:rsidP="009C1192">
            <w:pPr>
              <w:spacing w:line="360" w:lineRule="auto"/>
              <w:jc w:val="both"/>
            </w:pPr>
            <w:r w:rsidRPr="009C1192">
              <w:t>0,9982</w:t>
            </w:r>
          </w:p>
        </w:tc>
        <w:tc>
          <w:tcPr>
            <w:tcW w:w="0" w:type="auto"/>
          </w:tcPr>
          <w:p w:rsidR="00DB5862" w:rsidRPr="009C1192" w:rsidRDefault="00DB5862" w:rsidP="009C1192">
            <w:pPr>
              <w:spacing w:line="360" w:lineRule="auto"/>
              <w:jc w:val="both"/>
            </w:pPr>
            <w:r w:rsidRPr="009C1192">
              <w:t>0,9997</w:t>
            </w:r>
          </w:p>
        </w:tc>
        <w:tc>
          <w:tcPr>
            <w:tcW w:w="0" w:type="auto"/>
          </w:tcPr>
          <w:p w:rsidR="00DB5862" w:rsidRPr="009C1192" w:rsidRDefault="006709D4" w:rsidP="009C1192">
            <w:pPr>
              <w:spacing w:line="360" w:lineRule="auto"/>
              <w:jc w:val="both"/>
            </w:pPr>
            <w:r w:rsidRPr="009C1192">
              <w:object w:dxaOrig="220" w:dyaOrig="180">
                <v:shape id="_x0000_i1039" type="#_x0000_t75" style="width:11.25pt;height:9pt" o:ole="" fillcolor="window">
                  <v:imagedata r:id="rId17" o:title=""/>
                </v:shape>
                <o:OLEObject Type="Embed" ProgID="Equation.3" ShapeID="_x0000_i1039" DrawAspect="Content" ObjectID="_1454621346" r:id="rId24"/>
              </w:object>
            </w:r>
            <w:r w:rsidR="00DB5862" w:rsidRPr="009C1192">
              <w:t>1</w:t>
            </w:r>
          </w:p>
        </w:tc>
        <w:tc>
          <w:tcPr>
            <w:tcW w:w="0" w:type="auto"/>
          </w:tcPr>
          <w:p w:rsidR="00DB5862" w:rsidRPr="009C1192" w:rsidRDefault="006709D4" w:rsidP="009C1192">
            <w:pPr>
              <w:spacing w:line="360" w:lineRule="auto"/>
              <w:jc w:val="both"/>
            </w:pPr>
            <w:r w:rsidRPr="009C1192">
              <w:object w:dxaOrig="220" w:dyaOrig="180">
                <v:shape id="_x0000_i1040" type="#_x0000_t75" style="width:11.25pt;height:9pt" o:ole="" fillcolor="window">
                  <v:imagedata r:id="rId17" o:title=""/>
                </v:shape>
                <o:OLEObject Type="Embed" ProgID="Equation.3" ShapeID="_x0000_i1040" DrawAspect="Content" ObjectID="_1454621347" r:id="rId25"/>
              </w:object>
            </w:r>
            <w:r w:rsidR="00DB5862" w:rsidRPr="009C1192">
              <w:t>1</w:t>
            </w:r>
          </w:p>
        </w:tc>
      </w:tr>
      <w:tr w:rsidR="00DB5862" w:rsidRPr="00BF4B1D" w:rsidTr="009C1192">
        <w:tc>
          <w:tcPr>
            <w:tcW w:w="0" w:type="auto"/>
          </w:tcPr>
          <w:p w:rsidR="00DB5862" w:rsidRPr="009C1192" w:rsidRDefault="00DB5862" w:rsidP="009C1192">
            <w:pPr>
              <w:spacing w:line="360" w:lineRule="auto"/>
              <w:jc w:val="both"/>
            </w:pPr>
            <w:r w:rsidRPr="009C1192">
              <w:t>1,5</w:t>
            </w:r>
          </w:p>
        </w:tc>
        <w:tc>
          <w:tcPr>
            <w:tcW w:w="0" w:type="auto"/>
          </w:tcPr>
          <w:p w:rsidR="00DB5862" w:rsidRPr="009C1192" w:rsidRDefault="00DB5862" w:rsidP="009C1192">
            <w:pPr>
              <w:spacing w:line="360" w:lineRule="auto"/>
              <w:jc w:val="both"/>
            </w:pPr>
            <w:r w:rsidRPr="009C1192">
              <w:t>0,753</w:t>
            </w:r>
          </w:p>
        </w:tc>
        <w:tc>
          <w:tcPr>
            <w:tcW w:w="0" w:type="auto"/>
          </w:tcPr>
          <w:p w:rsidR="00DB5862" w:rsidRPr="009C1192" w:rsidRDefault="00DB5862" w:rsidP="009C1192">
            <w:pPr>
              <w:spacing w:line="360" w:lineRule="auto"/>
              <w:jc w:val="both"/>
            </w:pPr>
            <w:r w:rsidRPr="009C1192">
              <w:t>0,865</w:t>
            </w:r>
          </w:p>
        </w:tc>
        <w:tc>
          <w:tcPr>
            <w:tcW w:w="0" w:type="auto"/>
          </w:tcPr>
          <w:p w:rsidR="00DB5862" w:rsidRPr="009C1192" w:rsidRDefault="00DB5862" w:rsidP="009C1192">
            <w:pPr>
              <w:spacing w:line="360" w:lineRule="auto"/>
              <w:jc w:val="both"/>
            </w:pPr>
            <w:r w:rsidRPr="009C1192">
              <w:t>0,934</w:t>
            </w:r>
          </w:p>
        </w:tc>
        <w:tc>
          <w:tcPr>
            <w:tcW w:w="0" w:type="auto"/>
          </w:tcPr>
          <w:p w:rsidR="00DB5862" w:rsidRPr="009C1192" w:rsidRDefault="00DB5862" w:rsidP="009C1192">
            <w:pPr>
              <w:spacing w:line="360" w:lineRule="auto"/>
              <w:jc w:val="both"/>
            </w:pPr>
            <w:r w:rsidRPr="009C1192">
              <w:t>0,973</w:t>
            </w:r>
          </w:p>
        </w:tc>
        <w:tc>
          <w:tcPr>
            <w:tcW w:w="0" w:type="auto"/>
          </w:tcPr>
          <w:p w:rsidR="00DB5862" w:rsidRPr="009C1192" w:rsidRDefault="00DB5862" w:rsidP="009C1192">
            <w:pPr>
              <w:spacing w:line="360" w:lineRule="auto"/>
              <w:jc w:val="both"/>
            </w:pPr>
            <w:r w:rsidRPr="009C1192">
              <w:t>0,989</w:t>
            </w:r>
          </w:p>
        </w:tc>
        <w:tc>
          <w:tcPr>
            <w:tcW w:w="0" w:type="auto"/>
          </w:tcPr>
          <w:p w:rsidR="00DB5862" w:rsidRPr="009C1192" w:rsidRDefault="00DB5862" w:rsidP="009C1192">
            <w:pPr>
              <w:spacing w:line="360" w:lineRule="auto"/>
              <w:jc w:val="both"/>
            </w:pPr>
            <w:r w:rsidRPr="009C1192">
              <w:t>0,9963</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w:t>
      </w:r>
      <w:r w:rsidR="009C1192">
        <w:rPr>
          <w:sz w:val="28"/>
          <w:szCs w:val="28"/>
        </w:rPr>
        <w:t xml:space="preserve"> </w:t>
      </w:r>
      <w:r w:rsidRPr="00BF4B1D">
        <w:rPr>
          <w:sz w:val="28"/>
          <w:szCs w:val="28"/>
        </w:rPr>
        <w:t>№2.4.4</w:t>
      </w:r>
      <w:r w:rsidR="009C1192">
        <w:rPr>
          <w:sz w:val="28"/>
          <w:szCs w:val="28"/>
        </w:rPr>
        <w:t xml:space="preserve"> </w:t>
      </w:r>
      <w:r w:rsidRPr="00BF4B1D">
        <w:rPr>
          <w:sz w:val="28"/>
          <w:szCs w:val="28"/>
        </w:rPr>
        <w:t>-Значение коэффициента К</w:t>
      </w:r>
      <w:r w:rsidRPr="00BF4B1D">
        <w:rPr>
          <w:sz w:val="28"/>
          <w:szCs w:val="28"/>
          <w:vertAlign w:val="subscript"/>
        </w:rPr>
        <w:t>р2</w:t>
      </w:r>
      <w:r w:rsidRPr="00BF4B1D">
        <w:rPr>
          <w:sz w:val="28"/>
          <w:szCs w:val="28"/>
        </w:rPr>
        <w:t xml:space="preserve"> в зависимости от заданной вероятности (Р</w:t>
      </w:r>
      <w:r w:rsidRPr="00BF4B1D">
        <w:rPr>
          <w:sz w:val="28"/>
          <w:szCs w:val="28"/>
          <w:vertAlign w:val="subscript"/>
        </w:rPr>
        <w:t>зад</w:t>
      </w:r>
      <w:r w:rsidRPr="00BF4B1D">
        <w:rPr>
          <w:sz w:val="28"/>
          <w:szCs w:val="28"/>
        </w:rPr>
        <w:t>) при неизвестных элементах эллипса погрешностей.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666"/>
        <w:gridCol w:w="666"/>
        <w:gridCol w:w="666"/>
        <w:gridCol w:w="666"/>
        <w:gridCol w:w="686"/>
      </w:tblGrid>
      <w:tr w:rsidR="00DB5862" w:rsidRPr="00BF4B1D" w:rsidTr="009C1192">
        <w:tc>
          <w:tcPr>
            <w:tcW w:w="0" w:type="auto"/>
          </w:tcPr>
          <w:p w:rsidR="00DB5862" w:rsidRPr="009C1192" w:rsidRDefault="00DB5862" w:rsidP="009C1192">
            <w:pPr>
              <w:spacing w:line="360" w:lineRule="auto"/>
              <w:jc w:val="both"/>
              <w:rPr>
                <w:vertAlign w:val="subscript"/>
              </w:rPr>
            </w:pPr>
            <w:r w:rsidRPr="009C1192">
              <w:t>Р</w:t>
            </w:r>
            <w:r w:rsidRPr="009C1192">
              <w:rPr>
                <w:vertAlign w:val="subscript"/>
              </w:rPr>
              <w:t>зад.</w:t>
            </w:r>
          </w:p>
        </w:tc>
        <w:tc>
          <w:tcPr>
            <w:tcW w:w="0" w:type="auto"/>
          </w:tcPr>
          <w:p w:rsidR="00DB5862" w:rsidRPr="009C1192" w:rsidRDefault="00DB5862" w:rsidP="009C1192">
            <w:pPr>
              <w:spacing w:line="360" w:lineRule="auto"/>
              <w:jc w:val="both"/>
            </w:pPr>
            <w:r w:rsidRPr="009C1192">
              <w:t>0,950</w:t>
            </w:r>
          </w:p>
        </w:tc>
        <w:tc>
          <w:tcPr>
            <w:tcW w:w="0" w:type="auto"/>
          </w:tcPr>
          <w:p w:rsidR="00DB5862" w:rsidRPr="009C1192" w:rsidRDefault="00DB5862" w:rsidP="009C1192">
            <w:pPr>
              <w:spacing w:line="360" w:lineRule="auto"/>
              <w:jc w:val="both"/>
            </w:pPr>
            <w:r w:rsidRPr="009C1192">
              <w:t>0,990</w:t>
            </w:r>
          </w:p>
        </w:tc>
        <w:tc>
          <w:tcPr>
            <w:tcW w:w="0" w:type="auto"/>
          </w:tcPr>
          <w:p w:rsidR="00DB5862" w:rsidRPr="009C1192" w:rsidRDefault="00DB5862" w:rsidP="009C1192">
            <w:pPr>
              <w:spacing w:line="360" w:lineRule="auto"/>
              <w:jc w:val="both"/>
            </w:pPr>
            <w:r w:rsidRPr="009C1192">
              <w:t>0,993</w:t>
            </w:r>
          </w:p>
        </w:tc>
        <w:tc>
          <w:tcPr>
            <w:tcW w:w="0" w:type="auto"/>
          </w:tcPr>
          <w:p w:rsidR="00DB5862" w:rsidRPr="009C1192" w:rsidRDefault="00DB5862" w:rsidP="009C1192">
            <w:pPr>
              <w:spacing w:line="360" w:lineRule="auto"/>
              <w:jc w:val="both"/>
            </w:pPr>
            <w:r w:rsidRPr="009C1192">
              <w:t>0,997</w:t>
            </w:r>
          </w:p>
        </w:tc>
        <w:tc>
          <w:tcPr>
            <w:tcW w:w="0" w:type="auto"/>
          </w:tcPr>
          <w:p w:rsidR="00DB5862" w:rsidRPr="009C1192" w:rsidRDefault="00DB5862" w:rsidP="009C1192">
            <w:pPr>
              <w:spacing w:line="360" w:lineRule="auto"/>
              <w:jc w:val="both"/>
            </w:pPr>
            <w:r w:rsidRPr="009C1192">
              <w:t>0,999</w:t>
            </w:r>
          </w:p>
        </w:tc>
      </w:tr>
      <w:tr w:rsidR="00DB5862" w:rsidRPr="00BF4B1D" w:rsidTr="009C1192">
        <w:tc>
          <w:tcPr>
            <w:tcW w:w="0" w:type="auto"/>
          </w:tcPr>
          <w:p w:rsidR="00DB5862" w:rsidRPr="009C1192" w:rsidRDefault="00DB5862" w:rsidP="009C1192">
            <w:pPr>
              <w:spacing w:line="360" w:lineRule="auto"/>
              <w:jc w:val="both"/>
            </w:pPr>
            <w:r w:rsidRPr="009C1192">
              <w:t>К</w:t>
            </w:r>
            <w:r w:rsidRPr="009C1192">
              <w:rPr>
                <w:vertAlign w:val="subscript"/>
              </w:rPr>
              <w:t>р2</w:t>
            </w:r>
          </w:p>
        </w:tc>
        <w:tc>
          <w:tcPr>
            <w:tcW w:w="0" w:type="auto"/>
          </w:tcPr>
          <w:p w:rsidR="00DB5862" w:rsidRPr="009C1192" w:rsidRDefault="00DB5862" w:rsidP="009C1192">
            <w:pPr>
              <w:spacing w:line="360" w:lineRule="auto"/>
              <w:jc w:val="both"/>
            </w:pPr>
            <w:r w:rsidRPr="009C1192">
              <w:t>1,73</w:t>
            </w:r>
          </w:p>
        </w:tc>
        <w:tc>
          <w:tcPr>
            <w:tcW w:w="0" w:type="auto"/>
          </w:tcPr>
          <w:p w:rsidR="00DB5862" w:rsidRPr="009C1192" w:rsidRDefault="00DB5862" w:rsidP="009C1192">
            <w:pPr>
              <w:spacing w:line="360" w:lineRule="auto"/>
              <w:jc w:val="both"/>
            </w:pPr>
            <w:r w:rsidRPr="009C1192">
              <w:t>2,15</w:t>
            </w:r>
          </w:p>
        </w:tc>
        <w:tc>
          <w:tcPr>
            <w:tcW w:w="0" w:type="auto"/>
          </w:tcPr>
          <w:p w:rsidR="00DB5862" w:rsidRPr="009C1192" w:rsidRDefault="00DB5862" w:rsidP="009C1192">
            <w:pPr>
              <w:spacing w:line="360" w:lineRule="auto"/>
              <w:jc w:val="both"/>
            </w:pPr>
            <w:r w:rsidRPr="009C1192">
              <w:t>2,23</w:t>
            </w:r>
          </w:p>
        </w:tc>
        <w:tc>
          <w:tcPr>
            <w:tcW w:w="0" w:type="auto"/>
          </w:tcPr>
          <w:p w:rsidR="00DB5862" w:rsidRPr="009C1192" w:rsidRDefault="00DB5862" w:rsidP="009C1192">
            <w:pPr>
              <w:spacing w:line="360" w:lineRule="auto"/>
              <w:jc w:val="both"/>
            </w:pPr>
            <w:r w:rsidRPr="009C1192">
              <w:t>2,41</w:t>
            </w:r>
          </w:p>
        </w:tc>
        <w:tc>
          <w:tcPr>
            <w:tcW w:w="0" w:type="auto"/>
          </w:tcPr>
          <w:p w:rsidR="00DB5862" w:rsidRPr="009C1192" w:rsidRDefault="006709D4" w:rsidP="009C1192">
            <w:pPr>
              <w:spacing w:line="360" w:lineRule="auto"/>
              <w:jc w:val="both"/>
            </w:pPr>
            <w:r w:rsidRPr="009C1192">
              <w:object w:dxaOrig="220" w:dyaOrig="180">
                <v:shape id="_x0000_i1041" type="#_x0000_t75" style="width:11.25pt;height:9pt" o:ole="" fillcolor="window">
                  <v:imagedata r:id="rId17" o:title=""/>
                </v:shape>
                <o:OLEObject Type="Embed" ProgID="Equation.3" ShapeID="_x0000_i1041" DrawAspect="Content" ObjectID="_1454621348" r:id="rId26"/>
              </w:object>
            </w:r>
            <w:r w:rsidR="00DB5862" w:rsidRPr="009C1192">
              <w:t>3,0</w:t>
            </w: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Таблица№2.4.5 – Значения Средней квадратичной погрешности навигационных параметров.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1368"/>
        <w:gridCol w:w="1473"/>
        <w:gridCol w:w="2002"/>
        <w:gridCol w:w="1572"/>
        <w:gridCol w:w="1388"/>
      </w:tblGrid>
      <w:tr w:rsidR="00DB5862" w:rsidRPr="009C1192" w:rsidTr="009C1192">
        <w:trPr>
          <w:jc w:val="center"/>
        </w:trPr>
        <w:tc>
          <w:tcPr>
            <w:tcW w:w="0" w:type="auto"/>
          </w:tcPr>
          <w:p w:rsidR="00DB5862" w:rsidRPr="009C1192" w:rsidRDefault="00DB5862" w:rsidP="009C1192">
            <w:pPr>
              <w:spacing w:line="360" w:lineRule="auto"/>
              <w:jc w:val="both"/>
            </w:pPr>
            <w:r w:rsidRPr="009C1192">
              <w:t>Навигационный параметр (НП)</w:t>
            </w:r>
          </w:p>
        </w:tc>
        <w:tc>
          <w:tcPr>
            <w:tcW w:w="0" w:type="auto"/>
          </w:tcPr>
          <w:p w:rsidR="00DB5862" w:rsidRPr="009C1192" w:rsidRDefault="00DB5862" w:rsidP="009C1192">
            <w:pPr>
              <w:spacing w:line="360" w:lineRule="auto"/>
              <w:jc w:val="both"/>
            </w:pPr>
            <w:r w:rsidRPr="009C1192">
              <w:t>Средст ва измерения Н.П.</w:t>
            </w:r>
          </w:p>
        </w:tc>
        <w:tc>
          <w:tcPr>
            <w:tcW w:w="0" w:type="auto"/>
          </w:tcPr>
          <w:p w:rsidR="00DB5862" w:rsidRPr="009C1192" w:rsidRDefault="00DB5862" w:rsidP="009C1192">
            <w:pPr>
              <w:spacing w:line="360" w:lineRule="auto"/>
              <w:jc w:val="both"/>
            </w:pPr>
            <w:r w:rsidRPr="009C1192">
              <w:t>СКП Н.П. (из опыта плавания)</w:t>
            </w:r>
          </w:p>
        </w:tc>
        <w:tc>
          <w:tcPr>
            <w:tcW w:w="0" w:type="auto"/>
          </w:tcPr>
          <w:p w:rsidR="00DB5862" w:rsidRPr="009C1192" w:rsidRDefault="00DB5862" w:rsidP="009C1192">
            <w:pPr>
              <w:spacing w:line="360" w:lineRule="auto"/>
              <w:jc w:val="both"/>
            </w:pPr>
            <w:r w:rsidRPr="009C1192">
              <w:t>Навигационная функция</w:t>
            </w:r>
          </w:p>
        </w:tc>
        <w:tc>
          <w:tcPr>
            <w:tcW w:w="0" w:type="auto"/>
          </w:tcPr>
          <w:p w:rsidR="00DB5862" w:rsidRPr="009C1192" w:rsidRDefault="00DB5862" w:rsidP="009C1192">
            <w:pPr>
              <w:spacing w:line="360" w:lineRule="auto"/>
              <w:jc w:val="both"/>
            </w:pPr>
            <w:r w:rsidRPr="009C1192">
              <w:t>Навигационная изолиния</w:t>
            </w:r>
          </w:p>
        </w:tc>
        <w:tc>
          <w:tcPr>
            <w:tcW w:w="0" w:type="auto"/>
          </w:tcPr>
          <w:p w:rsidR="00DB5862" w:rsidRPr="009C1192" w:rsidRDefault="00DB5862" w:rsidP="009C1192">
            <w:pPr>
              <w:spacing w:line="360" w:lineRule="auto"/>
              <w:jc w:val="both"/>
            </w:pPr>
            <w:r w:rsidRPr="009C1192">
              <w:t>Направление и модуль градиента Н.П.</w:t>
            </w:r>
          </w:p>
        </w:tc>
      </w:tr>
      <w:tr w:rsidR="00DB5862" w:rsidRPr="009C1192" w:rsidTr="009C1192">
        <w:trPr>
          <w:jc w:val="center"/>
        </w:trPr>
        <w:tc>
          <w:tcPr>
            <w:tcW w:w="0" w:type="auto"/>
          </w:tcPr>
          <w:p w:rsidR="00DB5862" w:rsidRPr="009C1192" w:rsidRDefault="00DB5862" w:rsidP="009C1192">
            <w:pPr>
              <w:spacing w:line="360" w:lineRule="auto"/>
              <w:jc w:val="both"/>
            </w:pPr>
            <w:r w:rsidRPr="009C1192">
              <w:t>1</w:t>
            </w:r>
          </w:p>
        </w:tc>
        <w:tc>
          <w:tcPr>
            <w:tcW w:w="0" w:type="auto"/>
          </w:tcPr>
          <w:p w:rsidR="00DB5862" w:rsidRPr="009C1192" w:rsidRDefault="00DB5862" w:rsidP="009C1192">
            <w:pPr>
              <w:spacing w:line="360" w:lineRule="auto"/>
              <w:jc w:val="both"/>
            </w:pPr>
            <w:r w:rsidRPr="009C1192">
              <w:t>2</w:t>
            </w:r>
          </w:p>
        </w:tc>
        <w:tc>
          <w:tcPr>
            <w:tcW w:w="0" w:type="auto"/>
          </w:tcPr>
          <w:p w:rsidR="00DB5862" w:rsidRPr="009C1192" w:rsidRDefault="00DB5862" w:rsidP="009C1192">
            <w:pPr>
              <w:spacing w:line="360" w:lineRule="auto"/>
              <w:jc w:val="both"/>
            </w:pPr>
            <w:r w:rsidRPr="009C1192">
              <w:t>3</w:t>
            </w:r>
          </w:p>
        </w:tc>
        <w:tc>
          <w:tcPr>
            <w:tcW w:w="0" w:type="auto"/>
          </w:tcPr>
          <w:p w:rsidR="00DB5862" w:rsidRPr="009C1192" w:rsidRDefault="00DB5862" w:rsidP="009C1192">
            <w:pPr>
              <w:spacing w:line="360" w:lineRule="auto"/>
              <w:jc w:val="both"/>
            </w:pPr>
            <w:r w:rsidRPr="009C1192">
              <w:t>4</w:t>
            </w:r>
          </w:p>
        </w:tc>
        <w:tc>
          <w:tcPr>
            <w:tcW w:w="0" w:type="auto"/>
          </w:tcPr>
          <w:p w:rsidR="00DB5862" w:rsidRPr="009C1192" w:rsidRDefault="00DB5862" w:rsidP="009C1192">
            <w:pPr>
              <w:spacing w:line="360" w:lineRule="auto"/>
              <w:jc w:val="both"/>
            </w:pPr>
            <w:r w:rsidRPr="009C1192">
              <w:t>5</w:t>
            </w:r>
          </w:p>
        </w:tc>
        <w:tc>
          <w:tcPr>
            <w:tcW w:w="0" w:type="auto"/>
          </w:tcPr>
          <w:p w:rsidR="00DB5862" w:rsidRPr="009C1192" w:rsidRDefault="00DB5862" w:rsidP="009C1192">
            <w:pPr>
              <w:spacing w:line="360" w:lineRule="auto"/>
              <w:jc w:val="both"/>
            </w:pPr>
            <w:r w:rsidRPr="009C1192">
              <w:t>6</w:t>
            </w:r>
          </w:p>
        </w:tc>
      </w:tr>
      <w:tr w:rsidR="00DB5862" w:rsidRPr="009C1192" w:rsidTr="009C1192">
        <w:trPr>
          <w:trHeight w:val="589"/>
          <w:jc w:val="center"/>
        </w:trPr>
        <w:tc>
          <w:tcPr>
            <w:tcW w:w="0" w:type="auto"/>
          </w:tcPr>
          <w:p w:rsidR="00DB5862" w:rsidRPr="009C1192" w:rsidRDefault="00DB5862" w:rsidP="009C1192">
            <w:pPr>
              <w:spacing w:line="360" w:lineRule="auto"/>
              <w:jc w:val="both"/>
            </w:pPr>
            <w:r w:rsidRPr="009C1192">
              <w:t>Высота светила (h</w:t>
            </w:r>
            <w:r w:rsidRPr="009C1192">
              <w:sym w:font="Symbol" w:char="F0B0"/>
            </w:r>
            <w:r w:rsidRPr="009C1192">
              <w:t>)</w:t>
            </w:r>
          </w:p>
        </w:tc>
        <w:tc>
          <w:tcPr>
            <w:tcW w:w="0" w:type="auto"/>
          </w:tcPr>
          <w:p w:rsidR="00DB5862" w:rsidRPr="009C1192" w:rsidRDefault="00DB5862" w:rsidP="009C1192">
            <w:pPr>
              <w:spacing w:line="360" w:lineRule="auto"/>
              <w:jc w:val="both"/>
            </w:pPr>
            <w:r w:rsidRPr="009C1192">
              <w:t>Навиг. секстан (СНО)</w:t>
            </w:r>
          </w:p>
        </w:tc>
        <w:tc>
          <w:tcPr>
            <w:tcW w:w="0" w:type="auto"/>
          </w:tcPr>
          <w:p w:rsidR="00DB5862" w:rsidRPr="009C1192" w:rsidRDefault="00DB5862" w:rsidP="009C1192">
            <w:pPr>
              <w:spacing w:line="360" w:lineRule="auto"/>
              <w:jc w:val="both"/>
            </w:pPr>
            <w:r w:rsidRPr="009C1192">
              <w:t xml:space="preserve">0,4 </w:t>
            </w:r>
            <w:r w:rsidRPr="009C1192">
              <w:sym w:font="Symbol" w:char="F0B8"/>
            </w:r>
            <w:r w:rsidRPr="009C1192">
              <w:t xml:space="preserve"> 0,8</w:t>
            </w:r>
            <w:r w:rsidRPr="009C1192">
              <w:sym w:font="Symbol" w:char="F0A2"/>
            </w:r>
          </w:p>
          <w:p w:rsidR="00DB5862" w:rsidRPr="009C1192" w:rsidRDefault="00DB5862" w:rsidP="009C1192">
            <w:pPr>
              <w:spacing w:line="360" w:lineRule="auto"/>
              <w:jc w:val="both"/>
            </w:pPr>
            <w:r w:rsidRPr="009C1192">
              <w:t>0,6 ÷ 1,2</w:t>
            </w:r>
            <w:r w:rsidRPr="009C1192">
              <w:sym w:font="Symbol" w:char="F0A2"/>
            </w:r>
          </w:p>
        </w:tc>
        <w:tc>
          <w:tcPr>
            <w:tcW w:w="0" w:type="auto"/>
          </w:tcPr>
          <w:p w:rsidR="00DB5862" w:rsidRPr="009C1192" w:rsidRDefault="00DB5862" w:rsidP="009C1192">
            <w:pPr>
              <w:spacing w:line="360" w:lineRule="auto"/>
              <w:jc w:val="both"/>
              <w:rPr>
                <w:lang w:val="en-US"/>
              </w:rPr>
            </w:pPr>
            <w:r w:rsidRPr="009C1192">
              <w:rPr>
                <w:lang w:val="en-US"/>
              </w:rPr>
              <w:t>sin h = sin</w:t>
            </w:r>
            <w:r w:rsidRPr="009C1192">
              <w:sym w:font="Symbol" w:char="F06A"/>
            </w:r>
            <w:r w:rsidRPr="009C1192">
              <w:rPr>
                <w:lang w:val="en-US"/>
              </w:rPr>
              <w:t>xsin</w:t>
            </w:r>
            <w:r w:rsidRPr="009C1192">
              <w:t>δ</w:t>
            </w:r>
            <w:r w:rsidRPr="009C1192">
              <w:rPr>
                <w:lang w:val="en-US"/>
              </w:rPr>
              <w:t>+cos</w:t>
            </w:r>
            <w:r w:rsidRPr="009C1192">
              <w:sym w:font="Symbol" w:char="F06A"/>
            </w:r>
            <w:r w:rsidRPr="009C1192">
              <w:rPr>
                <w:lang w:val="en-US"/>
              </w:rPr>
              <w:t>x cos</w:t>
            </w:r>
            <w:r w:rsidRPr="009C1192">
              <w:t>δ</w:t>
            </w:r>
            <w:r w:rsidRPr="009C1192">
              <w:rPr>
                <w:lang w:val="en-US"/>
              </w:rPr>
              <w:t>xcos (t</w:t>
            </w:r>
            <w:r w:rsidRPr="009C1192">
              <w:rPr>
                <w:vertAlign w:val="subscript"/>
              </w:rPr>
              <w:t>гр</w:t>
            </w:r>
            <w:r w:rsidRPr="009C1192">
              <w:rPr>
                <w:lang w:val="en-US"/>
              </w:rPr>
              <w:t>-</w:t>
            </w:r>
            <w:r w:rsidRPr="009C1192">
              <w:t>λ</w:t>
            </w:r>
            <w:r w:rsidRPr="009C1192">
              <w:rPr>
                <w:lang w:val="en-US"/>
              </w:rPr>
              <w:t>)</w:t>
            </w:r>
          </w:p>
        </w:tc>
        <w:tc>
          <w:tcPr>
            <w:tcW w:w="0" w:type="auto"/>
          </w:tcPr>
          <w:p w:rsidR="00DB5862" w:rsidRPr="009C1192" w:rsidRDefault="00DB5862" w:rsidP="009C1192">
            <w:pPr>
              <w:spacing w:line="360" w:lineRule="auto"/>
              <w:jc w:val="both"/>
            </w:pPr>
            <w:r w:rsidRPr="009C1192">
              <w:t>Круг равных высот - малый круг с центром в полюсе освещения и сферическим радиусом R = = z = 90</w:t>
            </w:r>
            <w:r w:rsidRPr="009C1192">
              <w:sym w:font="Symbol" w:char="F0B0"/>
            </w:r>
            <w:r w:rsidRPr="009C1192">
              <w:t xml:space="preserve"> - h</w:t>
            </w:r>
          </w:p>
        </w:tc>
        <w:tc>
          <w:tcPr>
            <w:tcW w:w="0" w:type="auto"/>
          </w:tcPr>
          <w:p w:rsidR="00DB5862" w:rsidRPr="009C1192" w:rsidRDefault="00DB5862" w:rsidP="009C1192">
            <w:pPr>
              <w:spacing w:line="360" w:lineRule="auto"/>
              <w:jc w:val="both"/>
            </w:pPr>
            <w:r w:rsidRPr="009C1192">
              <w:t>τ = Ac</w:t>
            </w:r>
          </w:p>
          <w:p w:rsidR="00DB5862" w:rsidRPr="009C1192" w:rsidRDefault="00DB5862" w:rsidP="009C1192">
            <w:pPr>
              <w:spacing w:line="360" w:lineRule="auto"/>
              <w:jc w:val="both"/>
              <w:rPr>
                <w:vertAlign w:val="superscript"/>
              </w:rPr>
            </w:pPr>
            <w:r w:rsidRPr="009C1192">
              <w:t>g = 1</w:t>
            </w:r>
            <w:r w:rsidR="006709D4" w:rsidRPr="009C1192">
              <w:object w:dxaOrig="900" w:dyaOrig="620">
                <v:shape id="_x0000_i1042" type="#_x0000_t75" style="width:39pt;height:31.5pt" o:ole="" fillcolor="window">
                  <v:imagedata r:id="rId27" o:title=""/>
                </v:shape>
                <o:OLEObject Type="Embed" ProgID="Equation.3" ShapeID="_x0000_i1042" DrawAspect="Content" ObjectID="_1454621349" r:id="rId28"/>
              </w:object>
            </w:r>
          </w:p>
        </w:tc>
      </w:tr>
      <w:tr w:rsidR="00DB5862" w:rsidRPr="009C1192" w:rsidTr="009C1192">
        <w:trPr>
          <w:trHeight w:val="2127"/>
          <w:jc w:val="center"/>
        </w:trPr>
        <w:tc>
          <w:tcPr>
            <w:tcW w:w="0" w:type="auto"/>
          </w:tcPr>
          <w:p w:rsidR="00DB5862" w:rsidRPr="009C1192" w:rsidRDefault="00DB5862" w:rsidP="009C1192">
            <w:pPr>
              <w:spacing w:line="360" w:lineRule="auto"/>
              <w:jc w:val="both"/>
            </w:pPr>
            <w:r w:rsidRPr="009C1192">
              <w:t>Горизонтальный угол (α</w:t>
            </w:r>
            <w:r w:rsidRPr="009C1192">
              <w:sym w:font="Symbol" w:char="F0B0"/>
            </w:r>
            <w:r w:rsidRPr="009C1192">
              <w:t>)</w:t>
            </w:r>
          </w:p>
        </w:tc>
        <w:tc>
          <w:tcPr>
            <w:tcW w:w="0" w:type="auto"/>
          </w:tcPr>
          <w:p w:rsidR="00DB5862" w:rsidRPr="009C1192" w:rsidRDefault="00DB5862" w:rsidP="009C1192">
            <w:pPr>
              <w:spacing w:line="360" w:lineRule="auto"/>
              <w:jc w:val="both"/>
            </w:pPr>
            <w:r w:rsidRPr="009C1192">
              <w:t>Навиг. cекстан</w:t>
            </w:r>
          </w:p>
        </w:tc>
        <w:tc>
          <w:tcPr>
            <w:tcW w:w="0" w:type="auto"/>
          </w:tcPr>
          <w:p w:rsidR="00DB5862" w:rsidRPr="009C1192" w:rsidRDefault="00DB5862" w:rsidP="009C1192">
            <w:pPr>
              <w:spacing w:line="360" w:lineRule="auto"/>
              <w:jc w:val="both"/>
            </w:pPr>
            <w:r w:rsidRPr="009C1192">
              <w:t>1,1 ÷ 2,1'</w:t>
            </w:r>
          </w:p>
        </w:tc>
        <w:tc>
          <w:tcPr>
            <w:tcW w:w="0" w:type="auto"/>
          </w:tcPr>
          <w:p w:rsidR="00DB5862" w:rsidRPr="009C1192" w:rsidRDefault="00DB5862" w:rsidP="009C1192">
            <w:pPr>
              <w:spacing w:line="360" w:lineRule="auto"/>
              <w:jc w:val="both"/>
              <w:rPr>
                <w:vertAlign w:val="superscript"/>
              </w:rPr>
            </w:pPr>
            <w:r w:rsidRPr="009C1192">
              <w:t>cos α = =</w:t>
            </w:r>
            <w:r w:rsidR="006709D4" w:rsidRPr="009C1192">
              <w:object w:dxaOrig="1579" w:dyaOrig="740">
                <v:shape id="_x0000_i1043" type="#_x0000_t75" style="width:75pt;height:30.75pt" o:ole="" fillcolor="window">
                  <v:imagedata r:id="rId29" o:title=""/>
                </v:shape>
                <o:OLEObject Type="Embed" ProgID="Equation.3" ShapeID="_x0000_i1043" DrawAspect="Content" ObjectID="_1454621350" r:id="rId30"/>
              </w:object>
            </w:r>
          </w:p>
          <w:p w:rsidR="00DB5862" w:rsidRPr="009C1192" w:rsidRDefault="00DB5862" w:rsidP="009C1192">
            <w:pPr>
              <w:spacing w:line="360" w:lineRule="auto"/>
              <w:jc w:val="both"/>
            </w:pPr>
            <w:r w:rsidRPr="009C1192">
              <w:t>где D</w:t>
            </w:r>
            <w:r w:rsidRPr="009C1192">
              <w:rPr>
                <w:vertAlign w:val="subscript"/>
              </w:rPr>
              <w:t xml:space="preserve">1,2 </w:t>
            </w:r>
            <w:r w:rsidRPr="009C1192">
              <w:t>– расстояние до ориентиров;</w:t>
            </w:r>
          </w:p>
          <w:p w:rsidR="00DB5862" w:rsidRPr="009C1192" w:rsidRDefault="00DB5862" w:rsidP="009C1192">
            <w:pPr>
              <w:spacing w:line="360" w:lineRule="auto"/>
              <w:jc w:val="both"/>
            </w:pPr>
            <w:r w:rsidRPr="009C1192">
              <w:t>d – расстояние между ориентирами</w:t>
            </w:r>
          </w:p>
          <w:p w:rsidR="00DB5862" w:rsidRPr="009C1192" w:rsidRDefault="006709D4" w:rsidP="009C1192">
            <w:pPr>
              <w:spacing w:line="360" w:lineRule="auto"/>
              <w:jc w:val="both"/>
            </w:pPr>
            <w:r w:rsidRPr="009C1192">
              <w:object w:dxaOrig="180" w:dyaOrig="340">
                <v:shape id="_x0000_i1044" type="#_x0000_t75" style="width:9pt;height:17.25pt" o:ole="" fillcolor="window">
                  <v:imagedata r:id="rId12" o:title=""/>
                </v:shape>
                <o:OLEObject Type="Embed" ProgID="Equation.3" ShapeID="_x0000_i1044" DrawAspect="Content" ObjectID="_1454621351" r:id="rId31"/>
              </w:object>
            </w:r>
          </w:p>
        </w:tc>
        <w:tc>
          <w:tcPr>
            <w:tcW w:w="0" w:type="auto"/>
          </w:tcPr>
          <w:p w:rsidR="00DB5862" w:rsidRPr="009C1192" w:rsidRDefault="00DB5862" w:rsidP="009C1192">
            <w:pPr>
              <w:spacing w:line="360" w:lineRule="auto"/>
              <w:jc w:val="both"/>
            </w:pPr>
            <w:r w:rsidRPr="009C1192">
              <w:t>Изогона – окружность, проходящая через оба ориентира и имеющая вписанный угол «α»</w:t>
            </w:r>
          </w:p>
        </w:tc>
        <w:tc>
          <w:tcPr>
            <w:tcW w:w="0" w:type="auto"/>
          </w:tcPr>
          <w:p w:rsidR="00DB5862" w:rsidRPr="009C1192" w:rsidRDefault="00DB5862" w:rsidP="009C1192">
            <w:pPr>
              <w:spacing w:line="360" w:lineRule="auto"/>
              <w:jc w:val="both"/>
            </w:pPr>
            <w:r w:rsidRPr="009C1192">
              <w:t>τ =П</w:t>
            </w:r>
          </w:p>
          <w:p w:rsidR="00DB5862" w:rsidRPr="009C1192" w:rsidRDefault="00DB5862" w:rsidP="009C1192">
            <w:pPr>
              <w:spacing w:line="360" w:lineRule="auto"/>
              <w:jc w:val="both"/>
            </w:pPr>
            <w:r w:rsidRPr="009C1192">
              <w:t xml:space="preserve">g=1.85 </w:t>
            </w:r>
            <w:r w:rsidRPr="009C1192">
              <w:rPr>
                <w:u w:val="single"/>
                <w:vertAlign w:val="superscript"/>
              </w:rPr>
              <w:t>H</w:t>
            </w:r>
          </w:p>
          <w:p w:rsidR="00DB5862" w:rsidRPr="009C1192" w:rsidRDefault="00DB5862" w:rsidP="009C1192">
            <w:pPr>
              <w:spacing w:line="360" w:lineRule="auto"/>
              <w:jc w:val="both"/>
              <w:rPr>
                <w:vertAlign w:val="superscript"/>
              </w:rPr>
            </w:pPr>
            <w:r w:rsidRPr="009C1192">
              <w:rPr>
                <w:vertAlign w:val="superscript"/>
              </w:rPr>
              <w:t>D</w:t>
            </w:r>
          </w:p>
          <w:p w:rsidR="00DB5862" w:rsidRPr="009C1192" w:rsidRDefault="00DB5862" w:rsidP="009C1192">
            <w:pPr>
              <w:spacing w:line="360" w:lineRule="auto"/>
              <w:jc w:val="both"/>
            </w:pPr>
            <w:r w:rsidRPr="009C1192">
              <w:t>Или</w:t>
            </w:r>
          </w:p>
          <w:p w:rsidR="00DB5862" w:rsidRPr="009C1192" w:rsidRDefault="00DB5862" w:rsidP="009C1192">
            <w:pPr>
              <w:spacing w:line="360" w:lineRule="auto"/>
              <w:jc w:val="both"/>
            </w:pPr>
            <w:r w:rsidRPr="009C1192">
              <w:t>g=0.54</w:t>
            </w:r>
            <w:r w:rsidRPr="009C1192">
              <w:rPr>
                <w:u w:val="single"/>
              </w:rPr>
              <w:t>β</w:t>
            </w:r>
            <w:r w:rsidRPr="009C1192">
              <w:rPr>
                <w:u w:val="single"/>
                <w:vertAlign w:val="superscript"/>
              </w:rPr>
              <w:t>2</w:t>
            </w:r>
          </w:p>
          <w:p w:rsidR="00DB5862" w:rsidRPr="009C1192" w:rsidRDefault="00DB5862" w:rsidP="009C1192">
            <w:pPr>
              <w:spacing w:line="360" w:lineRule="auto"/>
              <w:jc w:val="both"/>
            </w:pPr>
            <w:r w:rsidRPr="009C1192">
              <w:t>D</w:t>
            </w:r>
          </w:p>
          <w:p w:rsidR="00DB5862" w:rsidRPr="009C1192" w:rsidRDefault="00DB5862" w:rsidP="009C1192">
            <w:pPr>
              <w:spacing w:line="360" w:lineRule="auto"/>
              <w:jc w:val="both"/>
            </w:pPr>
            <w:r w:rsidRPr="009C1192">
              <w:t>Где</w:t>
            </w:r>
            <w:r w:rsidR="009C1192">
              <w:t xml:space="preserve"> </w:t>
            </w:r>
            <w:r w:rsidRPr="009C1192">
              <w:t>Н - высота ориентира</w:t>
            </w:r>
          </w:p>
        </w:tc>
      </w:tr>
      <w:tr w:rsidR="00DB5862" w:rsidRPr="009C1192" w:rsidTr="009C1192">
        <w:trPr>
          <w:trHeight w:val="1688"/>
          <w:jc w:val="center"/>
        </w:trPr>
        <w:tc>
          <w:tcPr>
            <w:tcW w:w="0" w:type="auto"/>
          </w:tcPr>
          <w:p w:rsidR="00DB5862" w:rsidRPr="009C1192" w:rsidRDefault="00DB5862" w:rsidP="009C1192">
            <w:pPr>
              <w:spacing w:line="360" w:lineRule="auto"/>
              <w:jc w:val="both"/>
            </w:pPr>
            <w:r w:rsidRPr="009C1192">
              <w:t>Вертикаль-ный угол (β)</w:t>
            </w:r>
          </w:p>
        </w:tc>
        <w:tc>
          <w:tcPr>
            <w:tcW w:w="0" w:type="auto"/>
          </w:tcPr>
          <w:p w:rsidR="00DB5862" w:rsidRPr="009C1192" w:rsidRDefault="00DB5862" w:rsidP="009C1192">
            <w:pPr>
              <w:spacing w:line="360" w:lineRule="auto"/>
              <w:jc w:val="both"/>
            </w:pPr>
            <w:r w:rsidRPr="009C1192">
              <w:t>Навиг. секстан (СНО)</w:t>
            </w:r>
          </w:p>
        </w:tc>
        <w:tc>
          <w:tcPr>
            <w:tcW w:w="0" w:type="auto"/>
          </w:tcPr>
          <w:p w:rsidR="00DB5862" w:rsidRPr="009C1192" w:rsidRDefault="00DB5862" w:rsidP="009C1192">
            <w:pPr>
              <w:spacing w:line="360" w:lineRule="auto"/>
              <w:jc w:val="both"/>
            </w:pPr>
            <w:r w:rsidRPr="009C1192">
              <w:t>0,5÷1,0'</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Нxctgβ= √ ((х-х</w:t>
            </w:r>
            <w:r w:rsidRPr="009C1192">
              <w:rPr>
                <w:vertAlign w:val="subscript"/>
              </w:rPr>
              <w:t>0</w:t>
            </w:r>
            <w:r w:rsidRPr="009C1192">
              <w:t>)</w:t>
            </w:r>
            <w:r w:rsidRPr="009C1192">
              <w:rPr>
                <w:vertAlign w:val="superscript"/>
              </w:rPr>
              <w:t xml:space="preserve">2 </w:t>
            </w:r>
            <w:r w:rsidRPr="009C1192">
              <w:t>+ + (у-у</w:t>
            </w:r>
            <w:r w:rsidRPr="009C1192">
              <w:rPr>
                <w:vertAlign w:val="subscript"/>
              </w:rPr>
              <w:t>0</w:t>
            </w:r>
            <w:r w:rsidRPr="009C1192">
              <w:t>)</w:t>
            </w:r>
            <w:r w:rsidRPr="009C1192">
              <w:rPr>
                <w:vertAlign w:val="superscript"/>
              </w:rPr>
              <w:t>2</w:t>
            </w:r>
            <w:r w:rsidRPr="009C1192">
              <w:t>)</w:t>
            </w:r>
          </w:p>
          <w:p w:rsidR="00DB5862" w:rsidRPr="009C1192" w:rsidRDefault="00DB5862" w:rsidP="009C1192">
            <w:pPr>
              <w:spacing w:line="360" w:lineRule="auto"/>
              <w:jc w:val="both"/>
            </w:pPr>
            <w:r w:rsidRPr="009C1192">
              <w:t>х, у - рямоугольные координаты точки места измерения</w:t>
            </w:r>
          </w:p>
        </w:tc>
        <w:tc>
          <w:tcPr>
            <w:tcW w:w="0" w:type="auto"/>
          </w:tcPr>
          <w:p w:rsidR="00DB5862" w:rsidRPr="009C1192" w:rsidRDefault="00DB5862" w:rsidP="009C1192">
            <w:pPr>
              <w:spacing w:line="360" w:lineRule="auto"/>
              <w:jc w:val="both"/>
            </w:pPr>
            <w:r w:rsidRPr="009C1192">
              <w:t>Окружность радиусом D с центром в точке ориентира и имеющая вписанным угол «β»</w:t>
            </w:r>
          </w:p>
        </w:tc>
        <w:tc>
          <w:tcPr>
            <w:tcW w:w="0" w:type="auto"/>
          </w:tcPr>
          <w:p w:rsidR="00DB5862" w:rsidRPr="009C1192" w:rsidRDefault="00DB5862" w:rsidP="009C1192">
            <w:pPr>
              <w:spacing w:line="360" w:lineRule="auto"/>
              <w:jc w:val="both"/>
            </w:pPr>
            <w:r w:rsidRPr="009C1192">
              <w:t>τ =П</w:t>
            </w:r>
            <w:r w:rsidRPr="009C1192">
              <w:rPr>
                <w:vertAlign w:val="subscript"/>
              </w:rPr>
              <w:t>1</w:t>
            </w:r>
            <w:r w:rsidRPr="009C1192">
              <w:t>+δ±90° - на центр изогоны</w:t>
            </w:r>
          </w:p>
          <w:p w:rsidR="00DB5862" w:rsidRPr="009C1192" w:rsidRDefault="00DB5862" w:rsidP="009C1192">
            <w:pPr>
              <w:spacing w:line="360" w:lineRule="auto"/>
              <w:jc w:val="both"/>
              <w:rPr>
                <w:u w:val="single"/>
              </w:rPr>
            </w:pPr>
            <w:r w:rsidRPr="009C1192">
              <w:t>g=</w:t>
            </w:r>
            <w:r w:rsidRPr="009C1192">
              <w:rPr>
                <w:u w:val="single"/>
              </w:rPr>
              <w:t>3438xD</w:t>
            </w:r>
          </w:p>
          <w:p w:rsidR="00DB5862" w:rsidRPr="009C1192" w:rsidRDefault="00DB5862" w:rsidP="009C1192">
            <w:pPr>
              <w:spacing w:line="360" w:lineRule="auto"/>
              <w:jc w:val="both"/>
              <w:rPr>
                <w:vertAlign w:val="subscript"/>
              </w:rPr>
            </w:pPr>
            <w:r w:rsidRPr="009C1192">
              <w:t>D</w:t>
            </w:r>
            <w:r w:rsidRPr="009C1192">
              <w:rPr>
                <w:vertAlign w:val="subscript"/>
              </w:rPr>
              <w:t>1</w:t>
            </w:r>
            <w:r w:rsidRPr="009C1192">
              <w:t>xD</w:t>
            </w:r>
            <w:r w:rsidRPr="009C1192">
              <w:rPr>
                <w:vertAlign w:val="subscript"/>
              </w:rPr>
              <w:t>2</w:t>
            </w:r>
          </w:p>
          <w:p w:rsidR="00DB5862" w:rsidRPr="009C1192" w:rsidRDefault="00DB5862" w:rsidP="009C1192">
            <w:pPr>
              <w:spacing w:line="360" w:lineRule="auto"/>
              <w:jc w:val="both"/>
            </w:pPr>
            <w:r w:rsidRPr="009C1192">
              <w:t>δ – угол между П</w:t>
            </w:r>
            <w:r w:rsidRPr="009C1192">
              <w:rPr>
                <w:vertAlign w:val="subscript"/>
              </w:rPr>
              <w:t>1</w:t>
            </w:r>
            <w:r w:rsidRPr="009C1192">
              <w:t xml:space="preserve"> и П</w:t>
            </w:r>
            <w:r w:rsidRPr="009C1192">
              <w:rPr>
                <w:vertAlign w:val="subscript"/>
              </w:rPr>
              <w:t>2</w:t>
            </w:r>
          </w:p>
        </w:tc>
      </w:tr>
      <w:tr w:rsidR="00DB5862" w:rsidRPr="009C1192" w:rsidTr="009C1192">
        <w:trPr>
          <w:cantSplit/>
          <w:trHeight w:val="1832"/>
          <w:jc w:val="center"/>
        </w:trPr>
        <w:tc>
          <w:tcPr>
            <w:tcW w:w="0" w:type="auto"/>
          </w:tcPr>
          <w:p w:rsidR="00DB5862" w:rsidRPr="009C1192" w:rsidRDefault="00DB5862" w:rsidP="009C1192">
            <w:pPr>
              <w:spacing w:line="360" w:lineRule="auto"/>
              <w:jc w:val="both"/>
            </w:pPr>
            <w:r w:rsidRPr="009C1192">
              <w:t>Визуальный пеленг</w:t>
            </w:r>
          </w:p>
          <w:p w:rsidR="00DB5862" w:rsidRPr="009C1192" w:rsidRDefault="00DB5862" w:rsidP="009C1192">
            <w:pPr>
              <w:spacing w:line="360" w:lineRule="auto"/>
              <w:jc w:val="both"/>
            </w:pPr>
            <w:r w:rsidRPr="009C1192">
              <w:t>(ИП)</w:t>
            </w:r>
          </w:p>
        </w:tc>
        <w:tc>
          <w:tcPr>
            <w:tcW w:w="0" w:type="auto"/>
          </w:tcPr>
          <w:p w:rsidR="00DB5862" w:rsidRPr="009C1192" w:rsidRDefault="00DB5862" w:rsidP="009C1192">
            <w:pPr>
              <w:spacing w:line="360" w:lineRule="auto"/>
              <w:jc w:val="both"/>
            </w:pPr>
            <w:r w:rsidRPr="009C1192">
              <w:t>ПГК-2 сопряжён-ный с ГК, пеленга-тор сопряжён-ный с МК</w:t>
            </w:r>
          </w:p>
        </w:tc>
        <w:tc>
          <w:tcPr>
            <w:tcW w:w="0" w:type="auto"/>
          </w:tcPr>
          <w:p w:rsidR="00DB5862" w:rsidRPr="009C1192" w:rsidRDefault="00DB5862" w:rsidP="009C1192">
            <w:pPr>
              <w:spacing w:line="360" w:lineRule="auto"/>
              <w:jc w:val="both"/>
            </w:pPr>
            <w:r w:rsidRPr="009C1192">
              <w:t>0,5÷1,6°</w:t>
            </w:r>
          </w:p>
          <w:p w:rsidR="00DB5862" w:rsidRPr="009C1192" w:rsidRDefault="00DB5862" w:rsidP="009C1192">
            <w:pPr>
              <w:spacing w:line="360" w:lineRule="auto"/>
              <w:jc w:val="both"/>
            </w:pPr>
            <w:r w:rsidRPr="009C1192">
              <w:t>0,8÷1,9°</w:t>
            </w:r>
          </w:p>
        </w:tc>
        <w:tc>
          <w:tcPr>
            <w:tcW w:w="0" w:type="auto"/>
            <w:vMerge w:val="restart"/>
          </w:tcPr>
          <w:p w:rsidR="00DB5862" w:rsidRPr="009C1192" w:rsidRDefault="00DB5862" w:rsidP="009C1192">
            <w:pPr>
              <w:spacing w:line="360" w:lineRule="auto"/>
              <w:jc w:val="both"/>
              <w:rPr>
                <w:u w:val="single"/>
                <w:vertAlign w:val="subscript"/>
              </w:rPr>
            </w:pPr>
            <w:r w:rsidRPr="009C1192">
              <w:t>ctg П = =</w:t>
            </w:r>
            <w:r w:rsidR="006709D4" w:rsidRPr="009C1192">
              <w:object w:dxaOrig="1280" w:dyaOrig="700">
                <v:shape id="_x0000_i1045" type="#_x0000_t75" style="width:63.75pt;height:35.25pt" o:ole="" fillcolor="window">
                  <v:imagedata r:id="rId32" o:title=""/>
                </v:shape>
                <o:OLEObject Type="Embed" ProgID="Equation.3" ShapeID="_x0000_i1045" DrawAspect="Content" ObjectID="_1454621352" r:id="rId33"/>
              </w:object>
            </w:r>
          </w:p>
          <w:p w:rsidR="00DB5862" w:rsidRPr="009C1192" w:rsidRDefault="00DB5862" w:rsidP="009C1192">
            <w:pPr>
              <w:spacing w:line="360" w:lineRule="auto"/>
              <w:jc w:val="both"/>
            </w:pPr>
            <w:r w:rsidRPr="009C1192">
              <w:t>или</w:t>
            </w:r>
            <w:r w:rsidR="005C1722">
              <w:t xml:space="preserve"> </w:t>
            </w:r>
            <w:r w:rsidRPr="009C1192">
              <w:t xml:space="preserve">tg П = </w:t>
            </w:r>
            <w:r w:rsidR="006709D4" w:rsidRPr="009C1192">
              <w:object w:dxaOrig="1260" w:dyaOrig="680">
                <v:shape id="_x0000_i1046" type="#_x0000_t75" style="width:63pt;height:33.75pt" o:ole="" fillcolor="window">
                  <v:imagedata r:id="rId34" o:title=""/>
                </v:shape>
                <o:OLEObject Type="Embed" ProgID="Equation.3" ShapeID="_x0000_i1046" DrawAspect="Content" ObjectID="_1454621353" r:id="rId35"/>
              </w:object>
            </w:r>
          </w:p>
          <w:p w:rsidR="00DB5862" w:rsidRPr="009C1192" w:rsidRDefault="00DB5862" w:rsidP="009C1192">
            <w:pPr>
              <w:spacing w:line="360" w:lineRule="auto"/>
              <w:jc w:val="both"/>
            </w:pPr>
            <w:r w:rsidRPr="009C1192">
              <w:t>Δφ - разность широт ориентира и судна</w:t>
            </w:r>
          </w:p>
          <w:p w:rsidR="00DB5862" w:rsidRPr="009C1192" w:rsidRDefault="00DB5862" w:rsidP="009C1192">
            <w:pPr>
              <w:spacing w:line="360" w:lineRule="auto"/>
              <w:jc w:val="both"/>
            </w:pPr>
            <w:r w:rsidRPr="009C1192">
              <w:t>Δλ - разность долгот ориентира и судна</w:t>
            </w:r>
          </w:p>
          <w:p w:rsidR="00DB5862" w:rsidRPr="009C1192" w:rsidRDefault="00DB5862" w:rsidP="009C1192">
            <w:pPr>
              <w:spacing w:line="360" w:lineRule="auto"/>
              <w:jc w:val="both"/>
              <w:rPr>
                <w:u w:val="single"/>
                <w:vertAlign w:val="subscript"/>
              </w:rPr>
            </w:pPr>
            <w:r w:rsidRPr="009C1192">
              <w:t>φ</w:t>
            </w:r>
            <w:r w:rsidRPr="009C1192">
              <w:rPr>
                <w:vertAlign w:val="subscript"/>
              </w:rPr>
              <w:t>m</w:t>
            </w:r>
            <w:r w:rsidRPr="009C1192">
              <w:t xml:space="preserve">= </w:t>
            </w:r>
            <w:r w:rsidRPr="009C1192">
              <w:rPr>
                <w:u w:val="single"/>
              </w:rPr>
              <w:t>φ</w:t>
            </w:r>
            <w:r w:rsidRPr="009C1192">
              <w:rPr>
                <w:u w:val="single"/>
                <w:vertAlign w:val="subscript"/>
              </w:rPr>
              <w:t>c</w:t>
            </w:r>
            <w:r w:rsidRPr="009C1192">
              <w:rPr>
                <w:u w:val="single"/>
              </w:rPr>
              <w:t>-φ</w:t>
            </w:r>
            <w:r w:rsidRPr="009C1192">
              <w:rPr>
                <w:u w:val="single"/>
                <w:vertAlign w:val="subscript"/>
              </w:rPr>
              <w:t>ор</w:t>
            </w:r>
          </w:p>
          <w:p w:rsidR="00DB5862" w:rsidRPr="009C1192" w:rsidRDefault="00DB5862" w:rsidP="009C1192">
            <w:pPr>
              <w:spacing w:line="360" w:lineRule="auto"/>
              <w:jc w:val="both"/>
            </w:pPr>
            <w:r w:rsidRPr="009C1192">
              <w:t>2</w:t>
            </w:r>
          </w:p>
          <w:p w:rsidR="00DB5862" w:rsidRPr="009C1192" w:rsidRDefault="00DB5862" w:rsidP="009C1192">
            <w:pPr>
              <w:spacing w:line="360" w:lineRule="auto"/>
              <w:jc w:val="both"/>
            </w:pPr>
            <w:r w:rsidRPr="009C1192">
              <w:t>ctg П = tgφx cosφxcosecΔλ-sinφxctg Δλ</w:t>
            </w:r>
          </w:p>
          <w:p w:rsidR="00DB5862" w:rsidRPr="009C1192" w:rsidRDefault="00DB5862" w:rsidP="009C1192">
            <w:pPr>
              <w:spacing w:line="360" w:lineRule="auto"/>
              <w:jc w:val="both"/>
            </w:pPr>
            <w:r w:rsidRPr="009C1192">
              <w:t>Δλ=λ</w:t>
            </w:r>
            <w:r w:rsidRPr="009C1192">
              <w:rPr>
                <w:vertAlign w:val="subscript"/>
              </w:rPr>
              <w:t xml:space="preserve">рм </w:t>
            </w:r>
            <w:r w:rsidRPr="009C1192">
              <w:t>- λ</w:t>
            </w:r>
            <w:r w:rsidRPr="009C1192">
              <w:rPr>
                <w:vertAlign w:val="subscript"/>
              </w:rPr>
              <w:t>с</w:t>
            </w:r>
          </w:p>
        </w:tc>
        <w:tc>
          <w:tcPr>
            <w:tcW w:w="0" w:type="auto"/>
            <w:vMerge w:val="restart"/>
          </w:tcPr>
          <w:p w:rsidR="00DB5862" w:rsidRPr="009C1192" w:rsidRDefault="00DB5862" w:rsidP="009C1192">
            <w:pPr>
              <w:spacing w:line="360" w:lineRule="auto"/>
              <w:jc w:val="both"/>
            </w:pPr>
            <w:r w:rsidRPr="009C1192">
              <w:t>Прямая, проходящая через ориентир под углом «ИП» к меридиану</w:t>
            </w:r>
          </w:p>
        </w:tc>
        <w:tc>
          <w:tcPr>
            <w:tcW w:w="0" w:type="auto"/>
            <w:tcBorders>
              <w:bottom w:val="nil"/>
            </w:tcBorders>
          </w:tcPr>
          <w:p w:rsidR="00DB5862" w:rsidRPr="009C1192" w:rsidRDefault="00DB5862" w:rsidP="009C1192">
            <w:pPr>
              <w:spacing w:line="360" w:lineRule="auto"/>
              <w:jc w:val="both"/>
            </w:pPr>
            <w:r w:rsidRPr="009C1192">
              <w:t>τ = ИП -90°</w:t>
            </w:r>
          </w:p>
          <w:p w:rsidR="00DB5862" w:rsidRPr="009C1192" w:rsidRDefault="00DB5862" w:rsidP="009C1192">
            <w:pPr>
              <w:spacing w:line="360" w:lineRule="auto"/>
              <w:jc w:val="both"/>
            </w:pPr>
            <w:r w:rsidRPr="009C1192">
              <w:t xml:space="preserve">g = </w:t>
            </w:r>
            <w:r w:rsidRPr="009C1192">
              <w:rPr>
                <w:u w:val="single"/>
              </w:rPr>
              <w:t>57.3</w:t>
            </w:r>
          </w:p>
          <w:p w:rsidR="00DB5862" w:rsidRPr="009C1192" w:rsidRDefault="00DB5862" w:rsidP="009C1192">
            <w:pPr>
              <w:spacing w:line="360" w:lineRule="auto"/>
              <w:jc w:val="both"/>
            </w:pPr>
            <w:r w:rsidRPr="009C1192">
              <w:t>D</w:t>
            </w:r>
          </w:p>
        </w:tc>
      </w:tr>
      <w:tr w:rsidR="00DB5862" w:rsidRPr="009C1192" w:rsidTr="009C1192">
        <w:trPr>
          <w:cantSplit/>
          <w:trHeight w:val="70"/>
          <w:jc w:val="center"/>
        </w:trPr>
        <w:tc>
          <w:tcPr>
            <w:tcW w:w="0" w:type="auto"/>
          </w:tcPr>
          <w:p w:rsidR="00DB5862" w:rsidRPr="009C1192" w:rsidRDefault="00DB5862" w:rsidP="009C1192">
            <w:pPr>
              <w:spacing w:line="360" w:lineRule="auto"/>
              <w:jc w:val="both"/>
            </w:pPr>
            <w:r w:rsidRPr="009C1192">
              <w:t>Радиолокационный пеленг (РЛП)</w:t>
            </w:r>
          </w:p>
        </w:tc>
        <w:tc>
          <w:tcPr>
            <w:tcW w:w="0" w:type="auto"/>
          </w:tcPr>
          <w:p w:rsidR="00DB5862" w:rsidRPr="009C1192" w:rsidRDefault="00DB5862" w:rsidP="009C1192">
            <w:pPr>
              <w:spacing w:line="360" w:lineRule="auto"/>
              <w:jc w:val="both"/>
            </w:pPr>
            <w:r w:rsidRPr="009C1192">
              <w:t>НРЛС</w:t>
            </w:r>
          </w:p>
        </w:tc>
        <w:tc>
          <w:tcPr>
            <w:tcW w:w="0" w:type="auto"/>
          </w:tcPr>
          <w:p w:rsidR="00DB5862" w:rsidRPr="009C1192" w:rsidRDefault="00DB5862" w:rsidP="009C1192">
            <w:pPr>
              <w:spacing w:line="360" w:lineRule="auto"/>
              <w:jc w:val="both"/>
            </w:pPr>
            <w:r w:rsidRPr="009C1192">
              <w:t>0,7÷1,9°</w:t>
            </w:r>
          </w:p>
          <w:p w:rsidR="00DB5862" w:rsidRPr="009C1192" w:rsidRDefault="00DB5862" w:rsidP="009C1192">
            <w:pPr>
              <w:spacing w:line="360" w:lineRule="auto"/>
              <w:jc w:val="both"/>
            </w:pPr>
            <w:r w:rsidRPr="009C1192">
              <w:t>±1°-точ.ор.</w:t>
            </w:r>
          </w:p>
          <w:p w:rsidR="00DB5862" w:rsidRPr="009C1192" w:rsidRDefault="00DB5862" w:rsidP="009C1192">
            <w:pPr>
              <w:spacing w:line="360" w:lineRule="auto"/>
              <w:jc w:val="both"/>
            </w:pPr>
            <w:r w:rsidRPr="009C1192">
              <w:t>±2÷3°- мин.</w:t>
            </w: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vMerge w:val="restart"/>
            <w:tcBorders>
              <w:top w:val="nil"/>
            </w:tcBorders>
          </w:tcPr>
          <w:p w:rsidR="00DB5862" w:rsidRPr="009C1192" w:rsidRDefault="00DB5862" w:rsidP="009C1192">
            <w:pPr>
              <w:spacing w:line="360" w:lineRule="auto"/>
              <w:jc w:val="both"/>
            </w:pPr>
          </w:p>
        </w:tc>
      </w:tr>
      <w:tr w:rsidR="00DB5862" w:rsidRPr="009C1192" w:rsidTr="009C1192">
        <w:trPr>
          <w:cantSplit/>
          <w:trHeight w:val="1960"/>
          <w:jc w:val="center"/>
        </w:trPr>
        <w:tc>
          <w:tcPr>
            <w:tcW w:w="0" w:type="auto"/>
          </w:tcPr>
          <w:p w:rsidR="00DB5862" w:rsidRPr="009C1192" w:rsidRDefault="00DB5862" w:rsidP="009C1192">
            <w:pPr>
              <w:spacing w:line="360" w:lineRule="auto"/>
              <w:jc w:val="both"/>
            </w:pPr>
            <w:r w:rsidRPr="009C1192">
              <w:t>Радиопеленг на радиомаяк (РП)</w:t>
            </w:r>
          </w:p>
        </w:tc>
        <w:tc>
          <w:tcPr>
            <w:tcW w:w="0" w:type="auto"/>
          </w:tcPr>
          <w:p w:rsidR="00DB5862" w:rsidRPr="009C1192" w:rsidRDefault="00DB5862" w:rsidP="009C1192">
            <w:pPr>
              <w:spacing w:line="360" w:lineRule="auto"/>
              <w:jc w:val="both"/>
            </w:pPr>
            <w:r w:rsidRPr="009C1192">
              <w:t>Радиопе-ленгатор (АРП)</w:t>
            </w:r>
          </w:p>
        </w:tc>
        <w:tc>
          <w:tcPr>
            <w:tcW w:w="0" w:type="auto"/>
          </w:tcPr>
          <w:p w:rsidR="00DB5862" w:rsidRPr="009C1192" w:rsidRDefault="00DB5862" w:rsidP="009C1192">
            <w:pPr>
              <w:spacing w:line="360" w:lineRule="auto"/>
              <w:jc w:val="both"/>
            </w:pPr>
            <w:r w:rsidRPr="009C1192">
              <w:t>День ±0,9÷2,2°</w:t>
            </w:r>
          </w:p>
          <w:p w:rsidR="00DB5862" w:rsidRPr="009C1192" w:rsidRDefault="00DB5862" w:rsidP="009C1192">
            <w:pPr>
              <w:spacing w:line="360" w:lineRule="auto"/>
              <w:jc w:val="both"/>
            </w:pPr>
            <w:r w:rsidRPr="009C1192">
              <w:t>Ночь ±1,1÷3,0°</w:t>
            </w:r>
          </w:p>
          <w:p w:rsidR="00DB5862" w:rsidRPr="009C1192" w:rsidRDefault="00DB5862" w:rsidP="009C1192">
            <w:pPr>
              <w:spacing w:line="360" w:lineRule="auto"/>
              <w:jc w:val="both"/>
            </w:pPr>
            <w:r w:rsidRPr="009C1192">
              <w:t>D≤100 миль</w:t>
            </w:r>
          </w:p>
          <w:p w:rsidR="00DB5862" w:rsidRPr="009C1192" w:rsidRDefault="00DB5862" w:rsidP="009C1192">
            <w:pPr>
              <w:spacing w:line="360" w:lineRule="auto"/>
              <w:jc w:val="both"/>
            </w:pPr>
            <w:r w:rsidRPr="009C1192">
              <w:t>±1÷±1,5°</w:t>
            </w:r>
          </w:p>
          <w:p w:rsidR="00DB5862" w:rsidRPr="009C1192" w:rsidRDefault="00DB5862" w:rsidP="009C1192">
            <w:pPr>
              <w:spacing w:line="360" w:lineRule="auto"/>
              <w:jc w:val="both"/>
            </w:pPr>
            <w:r w:rsidRPr="009C1192">
              <w:t>D100÷200 миль: ±2,0°</w:t>
            </w: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vMerge/>
            <w:tcBorders>
              <w:top w:val="nil"/>
            </w:tcBorders>
          </w:tcPr>
          <w:p w:rsidR="00DB5862" w:rsidRPr="009C1192" w:rsidRDefault="00DB5862" w:rsidP="009C1192">
            <w:pPr>
              <w:spacing w:line="360" w:lineRule="auto"/>
              <w:jc w:val="both"/>
            </w:pPr>
          </w:p>
        </w:tc>
      </w:tr>
      <w:tr w:rsidR="00DB5862" w:rsidRPr="009C1192" w:rsidTr="009C1192">
        <w:trPr>
          <w:cantSplit/>
          <w:trHeight w:val="1403"/>
          <w:jc w:val="center"/>
        </w:trPr>
        <w:tc>
          <w:tcPr>
            <w:tcW w:w="0" w:type="auto"/>
          </w:tcPr>
          <w:p w:rsidR="00DB5862" w:rsidRPr="009C1192" w:rsidRDefault="00DB5862" w:rsidP="009C1192">
            <w:pPr>
              <w:spacing w:line="360" w:lineRule="auto"/>
              <w:jc w:val="both"/>
            </w:pPr>
            <w:r w:rsidRPr="009C1192">
              <w:t>Расстояние до ориентира (D</w:t>
            </w:r>
            <w:r w:rsidRPr="009C1192">
              <w:rPr>
                <w:vertAlign w:val="subscript"/>
              </w:rPr>
              <w:t>р</w:t>
            </w:r>
            <w:r w:rsidRPr="009C1192">
              <w:t>)</w:t>
            </w:r>
          </w:p>
        </w:tc>
        <w:tc>
          <w:tcPr>
            <w:tcW w:w="0" w:type="auto"/>
          </w:tcPr>
          <w:p w:rsidR="00DB5862" w:rsidRPr="009C1192" w:rsidRDefault="00DB5862" w:rsidP="009C1192">
            <w:pPr>
              <w:spacing w:line="360" w:lineRule="auto"/>
              <w:jc w:val="both"/>
            </w:pPr>
            <w:r w:rsidRPr="009C1192">
              <w:t>НРЛС</w:t>
            </w:r>
          </w:p>
        </w:tc>
        <w:tc>
          <w:tcPr>
            <w:tcW w:w="0" w:type="auto"/>
          </w:tcPr>
          <w:p w:rsidR="00DB5862" w:rsidRPr="009C1192" w:rsidRDefault="00DB5862" w:rsidP="009C1192">
            <w:pPr>
              <w:spacing w:line="360" w:lineRule="auto"/>
              <w:jc w:val="both"/>
            </w:pPr>
            <w:r w:rsidRPr="009C1192">
              <w:t>Ориентир точечный:</w:t>
            </w:r>
          </w:p>
          <w:p w:rsidR="00DB5862" w:rsidRPr="009C1192" w:rsidRDefault="00DB5862" w:rsidP="009C1192">
            <w:pPr>
              <w:spacing w:line="360" w:lineRule="auto"/>
              <w:jc w:val="both"/>
            </w:pPr>
            <w:r w:rsidRPr="009C1192">
              <w:t>±0,5÷±1%</w:t>
            </w:r>
          </w:p>
          <w:p w:rsidR="00DB5862" w:rsidRPr="009C1192" w:rsidRDefault="00DB5862" w:rsidP="009C1192">
            <w:pPr>
              <w:spacing w:line="360" w:lineRule="auto"/>
              <w:jc w:val="both"/>
            </w:pPr>
            <w:r w:rsidRPr="009C1192">
              <w:t>от D</w:t>
            </w:r>
          </w:p>
          <w:p w:rsidR="00DB5862" w:rsidRPr="009C1192" w:rsidRDefault="00DB5862" w:rsidP="009C1192">
            <w:pPr>
              <w:spacing w:line="360" w:lineRule="auto"/>
              <w:jc w:val="both"/>
            </w:pPr>
            <w:r w:rsidRPr="009C1192">
              <w:t>Береговая линия: ±0,5÷3% от D</w:t>
            </w:r>
          </w:p>
        </w:tc>
        <w:tc>
          <w:tcPr>
            <w:tcW w:w="0" w:type="auto"/>
          </w:tcPr>
          <w:p w:rsidR="00DB5862" w:rsidRPr="009C1192" w:rsidRDefault="00DB5862" w:rsidP="009C1192">
            <w:pPr>
              <w:spacing w:line="360" w:lineRule="auto"/>
              <w:jc w:val="both"/>
            </w:pPr>
            <w:r w:rsidRPr="009C1192">
              <w:t>D</w:t>
            </w:r>
            <w:r w:rsidRPr="009C1192">
              <w:rPr>
                <w:vertAlign w:val="superscript"/>
              </w:rPr>
              <w:t>2</w:t>
            </w:r>
            <w:r w:rsidRPr="009C1192">
              <w:t>=Δφ</w:t>
            </w:r>
            <w:r w:rsidRPr="009C1192">
              <w:rPr>
                <w:vertAlign w:val="superscript"/>
              </w:rPr>
              <w:t>2</w:t>
            </w:r>
            <w:r w:rsidRPr="009C1192">
              <w:t>+ Δλ</w:t>
            </w:r>
            <w:r w:rsidRPr="009C1192">
              <w:rPr>
                <w:vertAlign w:val="superscript"/>
              </w:rPr>
              <w:t>2</w:t>
            </w:r>
            <w:r w:rsidRPr="009C1192">
              <w:t>xcos</w:t>
            </w:r>
            <w:r w:rsidRPr="009C1192">
              <w:rPr>
                <w:vertAlign w:val="superscript"/>
              </w:rPr>
              <w:t>2</w:t>
            </w:r>
            <w:r w:rsidRPr="009C1192">
              <w:t>φ</w:t>
            </w:r>
          </w:p>
          <w:p w:rsidR="00DB5862" w:rsidRPr="009C1192" w:rsidRDefault="00DB5862" w:rsidP="009C1192">
            <w:pPr>
              <w:spacing w:line="360" w:lineRule="auto"/>
              <w:jc w:val="both"/>
            </w:pPr>
            <w:r w:rsidRPr="009C1192">
              <w:t>Δφ=φ</w:t>
            </w:r>
            <w:r w:rsidRPr="009C1192">
              <w:rPr>
                <w:vertAlign w:val="subscript"/>
              </w:rPr>
              <w:t>с</w:t>
            </w:r>
            <w:r w:rsidRPr="009C1192">
              <w:t xml:space="preserve"> -φ</w:t>
            </w:r>
            <w:r w:rsidRPr="009C1192">
              <w:rPr>
                <w:vertAlign w:val="subscript"/>
              </w:rPr>
              <w:t>ор</w:t>
            </w:r>
          </w:p>
          <w:p w:rsidR="00DB5862" w:rsidRPr="009C1192" w:rsidRDefault="00DB5862" w:rsidP="009C1192">
            <w:pPr>
              <w:spacing w:line="360" w:lineRule="auto"/>
              <w:jc w:val="both"/>
            </w:pPr>
            <w:r w:rsidRPr="009C1192">
              <w:t>Δλ=λс -λ</w:t>
            </w:r>
            <w:r w:rsidRPr="009C1192">
              <w:rPr>
                <w:vertAlign w:val="subscript"/>
              </w:rPr>
              <w:t>ор</w:t>
            </w:r>
          </w:p>
        </w:tc>
        <w:tc>
          <w:tcPr>
            <w:tcW w:w="0" w:type="auto"/>
          </w:tcPr>
          <w:p w:rsidR="00DB5862" w:rsidRPr="009C1192" w:rsidRDefault="00DB5862" w:rsidP="009C1192">
            <w:pPr>
              <w:spacing w:line="360" w:lineRule="auto"/>
              <w:jc w:val="both"/>
            </w:pPr>
            <w:r w:rsidRPr="009C1192">
              <w:t>Окружность с центром в точке ориентира и радиусом D. При больших D- изостадия</w:t>
            </w:r>
          </w:p>
        </w:tc>
        <w:tc>
          <w:tcPr>
            <w:tcW w:w="0" w:type="auto"/>
          </w:tcPr>
          <w:p w:rsidR="00DB5862" w:rsidRPr="009C1192" w:rsidRDefault="00DB5862" w:rsidP="009C1192">
            <w:pPr>
              <w:spacing w:line="360" w:lineRule="auto"/>
              <w:jc w:val="both"/>
            </w:pPr>
            <w:r w:rsidRPr="009C1192">
              <w:t>τ = П ± 180°</w:t>
            </w:r>
          </w:p>
          <w:p w:rsidR="00DB5862" w:rsidRPr="009C1192" w:rsidRDefault="00DB5862" w:rsidP="009C1192">
            <w:pPr>
              <w:spacing w:line="360" w:lineRule="auto"/>
              <w:jc w:val="both"/>
            </w:pPr>
            <w:r w:rsidRPr="009C1192">
              <w:t>«+»-П&lt;180°</w:t>
            </w:r>
          </w:p>
          <w:p w:rsidR="00DB5862" w:rsidRPr="009C1192" w:rsidRDefault="00DB5862" w:rsidP="009C1192">
            <w:pPr>
              <w:spacing w:line="360" w:lineRule="auto"/>
              <w:jc w:val="both"/>
            </w:pPr>
            <w:r w:rsidRPr="009C1192">
              <w:t xml:space="preserve">g = </w:t>
            </w:r>
            <w:smartTag w:uri="urn:schemas-microsoft-com:office:smarttags" w:element="metricconverter">
              <w:smartTagPr>
                <w:attr w:name="ProductID" w:val="1 мили"/>
              </w:smartTagPr>
              <w:r w:rsidRPr="009C1192">
                <w:t xml:space="preserve">1 </w:t>
              </w:r>
              <w:r w:rsidRPr="009C1192">
                <w:rPr>
                  <w:u w:val="single"/>
                </w:rPr>
                <w:t>мили</w:t>
              </w:r>
            </w:smartTag>
          </w:p>
          <w:p w:rsidR="00DB5862" w:rsidRPr="009C1192" w:rsidRDefault="00DB5862" w:rsidP="009C1192">
            <w:pPr>
              <w:spacing w:line="360" w:lineRule="auto"/>
              <w:jc w:val="both"/>
            </w:pPr>
            <w:r w:rsidRPr="009C1192">
              <w:t>мили</w:t>
            </w:r>
          </w:p>
        </w:tc>
      </w:tr>
      <w:tr w:rsidR="00DB5862" w:rsidRPr="009C1192" w:rsidTr="009C1192">
        <w:trPr>
          <w:cantSplit/>
          <w:trHeight w:val="1549"/>
          <w:jc w:val="center"/>
        </w:trPr>
        <w:tc>
          <w:tcPr>
            <w:tcW w:w="0" w:type="auto"/>
          </w:tcPr>
          <w:p w:rsidR="00DB5862" w:rsidRPr="009C1192" w:rsidRDefault="00DB5862" w:rsidP="009C1192">
            <w:pPr>
              <w:spacing w:line="360" w:lineRule="auto"/>
              <w:jc w:val="both"/>
            </w:pPr>
            <w:r w:rsidRPr="009C1192">
              <w:t>Сигналы РНС «Лоран-С» в импульсном варианте</w:t>
            </w:r>
          </w:p>
        </w:tc>
        <w:tc>
          <w:tcPr>
            <w:tcW w:w="0" w:type="auto"/>
          </w:tcPr>
          <w:p w:rsidR="00DB5862" w:rsidRPr="009C1192" w:rsidRDefault="00DB5862" w:rsidP="009C1192">
            <w:pPr>
              <w:spacing w:line="360" w:lineRule="auto"/>
              <w:jc w:val="both"/>
            </w:pPr>
            <w:r w:rsidRPr="009C1192">
              <w:t>КПИ</w:t>
            </w:r>
          </w:p>
        </w:tc>
        <w:tc>
          <w:tcPr>
            <w:tcW w:w="0" w:type="auto"/>
          </w:tcPr>
          <w:p w:rsidR="00DB5862" w:rsidRPr="009C1192" w:rsidRDefault="00DB5862" w:rsidP="009C1192">
            <w:pPr>
              <w:spacing w:line="360" w:lineRule="auto"/>
              <w:jc w:val="both"/>
            </w:pPr>
            <w:r w:rsidRPr="009C1192">
              <w:t>0,8÷1,7 мкс.</w:t>
            </w:r>
          </w:p>
          <w:p w:rsidR="00DB5862" w:rsidRPr="009C1192" w:rsidRDefault="00DB5862" w:rsidP="009C1192">
            <w:pPr>
              <w:spacing w:line="360" w:lineRule="auto"/>
              <w:jc w:val="both"/>
            </w:pPr>
            <w:r w:rsidRPr="009C1192">
              <w:t>1,0÷1,5 мкс.</w:t>
            </w:r>
          </w:p>
          <w:p w:rsidR="00DB5862" w:rsidRPr="009C1192" w:rsidRDefault="00DB5862" w:rsidP="009C1192">
            <w:pPr>
              <w:spacing w:line="360" w:lineRule="auto"/>
              <w:jc w:val="both"/>
            </w:pPr>
            <w:r w:rsidRPr="009C1192">
              <w:t>С фиксацией фазы</w:t>
            </w:r>
          </w:p>
          <w:p w:rsidR="00DB5862" w:rsidRPr="009C1192" w:rsidRDefault="00DB5862" w:rsidP="009C1192">
            <w:pPr>
              <w:spacing w:line="360" w:lineRule="auto"/>
              <w:jc w:val="both"/>
            </w:pPr>
            <w:r w:rsidRPr="009C1192">
              <w:t>0,4÷0,5 мкс</w:t>
            </w:r>
          </w:p>
          <w:p w:rsidR="00DB5862" w:rsidRPr="009C1192" w:rsidRDefault="00DB5862" w:rsidP="009C1192">
            <w:pPr>
              <w:spacing w:line="360" w:lineRule="auto"/>
              <w:jc w:val="both"/>
            </w:pPr>
            <w:r w:rsidRPr="009C1192">
              <w:t>2,0÷3,0мкс</w:t>
            </w:r>
          </w:p>
        </w:tc>
        <w:tc>
          <w:tcPr>
            <w:tcW w:w="0" w:type="auto"/>
          </w:tcPr>
          <w:p w:rsidR="00DB5862" w:rsidRPr="009C1192" w:rsidRDefault="00DB5862" w:rsidP="009C1192">
            <w:pPr>
              <w:spacing w:line="360" w:lineRule="auto"/>
              <w:jc w:val="both"/>
            </w:pPr>
            <w:r w:rsidRPr="009C1192">
              <w:t xml:space="preserve">Δ D=2 sin </w:t>
            </w:r>
            <w:r w:rsidRPr="009C1192">
              <w:rPr>
                <w:u w:val="single"/>
              </w:rPr>
              <w:t>ω</w:t>
            </w:r>
            <w:r w:rsidRPr="009C1192">
              <w:t xml:space="preserve"> </w:t>
            </w:r>
            <w:r w:rsidRPr="009C1192">
              <w:rPr>
                <w:vertAlign w:val="subscript"/>
              </w:rPr>
              <w:t>x</w:t>
            </w:r>
            <w:r w:rsidRPr="009C1192">
              <w:t xml:space="preserve"> Δn</w:t>
            </w:r>
          </w:p>
          <w:p w:rsidR="00DB5862" w:rsidRPr="009C1192" w:rsidRDefault="00DB5862" w:rsidP="009C1192">
            <w:pPr>
              <w:spacing w:line="360" w:lineRule="auto"/>
              <w:jc w:val="both"/>
            </w:pPr>
            <w:r w:rsidRPr="009C1192">
              <w:t>2</w:t>
            </w:r>
          </w:p>
        </w:tc>
        <w:tc>
          <w:tcPr>
            <w:tcW w:w="0" w:type="auto"/>
            <w:vMerge w:val="restart"/>
          </w:tcPr>
          <w:p w:rsidR="00DB5862" w:rsidRPr="009C1192" w:rsidRDefault="00DB5862" w:rsidP="009C1192">
            <w:pPr>
              <w:spacing w:line="360" w:lineRule="auto"/>
              <w:jc w:val="both"/>
            </w:pPr>
            <w:r w:rsidRPr="009C1192">
              <w:t>Плоская гипербола уравнение которой:</w:t>
            </w:r>
          </w:p>
          <w:p w:rsidR="00DB5862" w:rsidRPr="009C1192" w:rsidRDefault="006709D4" w:rsidP="009C1192">
            <w:pPr>
              <w:spacing w:line="360" w:lineRule="auto"/>
              <w:jc w:val="both"/>
            </w:pPr>
            <w:r w:rsidRPr="009C1192">
              <w:object w:dxaOrig="1300" w:dyaOrig="660">
                <v:shape id="_x0000_i1047" type="#_x0000_t75" style="width:65.25pt;height:33pt" o:ole="" fillcolor="window">
                  <v:imagedata r:id="rId36" o:title=""/>
                </v:shape>
                <o:OLEObject Type="Embed" ProgID="Equation.3" ShapeID="_x0000_i1047" DrawAspect="Content" ObjectID="_1454621354" r:id="rId37"/>
              </w:object>
            </w:r>
            <w:r w:rsidR="00DB5862" w:rsidRPr="009C1192">
              <w:t>;</w:t>
            </w:r>
          </w:p>
          <w:p w:rsidR="00DB5862" w:rsidRPr="009C1192" w:rsidRDefault="006709D4" w:rsidP="009C1192">
            <w:pPr>
              <w:spacing w:line="360" w:lineRule="auto"/>
              <w:jc w:val="both"/>
              <w:rPr>
                <w:color w:val="FF0000"/>
              </w:rPr>
            </w:pPr>
            <w:r w:rsidRPr="009C1192">
              <w:object w:dxaOrig="880" w:dyaOrig="620">
                <v:shape id="_x0000_i1048" type="#_x0000_t75" style="width:44.25pt;height:30.75pt" o:ole="" fillcolor="window">
                  <v:imagedata r:id="rId38" o:title=""/>
                </v:shape>
                <o:OLEObject Type="Embed" ProgID="Equation.3" ShapeID="_x0000_i1048" DrawAspect="Content" ObjectID="_1454621355" r:id="rId39"/>
              </w:object>
            </w:r>
            <w:r w:rsidR="00DB5862" w:rsidRPr="009C1192">
              <w:t>;</w:t>
            </w:r>
          </w:p>
        </w:tc>
        <w:tc>
          <w:tcPr>
            <w:tcW w:w="0" w:type="auto"/>
            <w:vMerge w:val="restart"/>
          </w:tcPr>
          <w:p w:rsidR="00DB5862" w:rsidRPr="009C1192" w:rsidRDefault="006709D4" w:rsidP="009C1192">
            <w:pPr>
              <w:spacing w:line="360" w:lineRule="auto"/>
              <w:jc w:val="both"/>
            </w:pPr>
            <w:r w:rsidRPr="009C1192">
              <w:object w:dxaOrig="1860" w:dyaOrig="639">
                <v:shape id="_x0000_i1049" type="#_x0000_t75" style="width:58.5pt;height:33pt" o:ole="" fillcolor="window">
                  <v:imagedata r:id="rId40" o:title=""/>
                </v:shape>
                <o:OLEObject Type="Embed" ProgID="Equation.3" ShapeID="_x0000_i1049" DrawAspect="Content" ObjectID="_1454621356" r:id="rId41"/>
              </w:object>
            </w:r>
            <w:r w:rsidR="00DB5862" w:rsidRPr="009C1192">
              <w:t xml:space="preserve"> - в сторону ближ. фок</w:t>
            </w:r>
          </w:p>
          <w:p w:rsidR="00DB5862" w:rsidRPr="009C1192" w:rsidRDefault="00DB5862" w:rsidP="009C1192">
            <w:pPr>
              <w:spacing w:line="360" w:lineRule="auto"/>
              <w:jc w:val="both"/>
            </w:pPr>
            <w:r w:rsidRPr="009C1192">
              <w:t>g = 2xsinW/2</w:t>
            </w:r>
          </w:p>
        </w:tc>
      </w:tr>
      <w:tr w:rsidR="00DB5862" w:rsidRPr="009C1192" w:rsidTr="009C1192">
        <w:trPr>
          <w:cantSplit/>
          <w:trHeight w:val="678"/>
          <w:jc w:val="center"/>
        </w:trPr>
        <w:tc>
          <w:tcPr>
            <w:tcW w:w="0" w:type="auto"/>
          </w:tcPr>
          <w:p w:rsidR="00DB5862" w:rsidRPr="009C1192" w:rsidRDefault="00DB5862" w:rsidP="009C1192">
            <w:pPr>
              <w:spacing w:line="360" w:lineRule="auto"/>
              <w:jc w:val="both"/>
            </w:pPr>
            <w:r w:rsidRPr="009C1192">
              <w:t>Сигналы фазовых РНС «Декка»</w:t>
            </w:r>
          </w:p>
        </w:tc>
        <w:tc>
          <w:tcPr>
            <w:tcW w:w="0" w:type="auto"/>
          </w:tcPr>
          <w:p w:rsidR="00DB5862" w:rsidRPr="009C1192" w:rsidRDefault="00DB5862" w:rsidP="009C1192">
            <w:pPr>
              <w:spacing w:line="360" w:lineRule="auto"/>
              <w:jc w:val="both"/>
            </w:pPr>
            <w:r w:rsidRPr="009C1192">
              <w:t>ПИРС</w:t>
            </w:r>
          </w:p>
        </w:tc>
        <w:tc>
          <w:tcPr>
            <w:tcW w:w="0" w:type="auto"/>
          </w:tcPr>
          <w:p w:rsidR="00DB5862" w:rsidRPr="009C1192" w:rsidRDefault="00DB5862" w:rsidP="009C1192">
            <w:pPr>
              <w:spacing w:line="360" w:lineRule="auto"/>
              <w:jc w:val="both"/>
            </w:pPr>
            <w:r w:rsidRPr="009C1192">
              <w:t>День 0,1÷0,12ф.ц.</w:t>
            </w:r>
          </w:p>
          <w:p w:rsidR="00DB5862" w:rsidRPr="009C1192" w:rsidRDefault="00DB5862" w:rsidP="009C1192">
            <w:pPr>
              <w:spacing w:line="360" w:lineRule="auto"/>
              <w:jc w:val="both"/>
            </w:pPr>
            <w:r w:rsidRPr="009C1192">
              <w:t>Ночь</w:t>
            </w:r>
          </w:p>
          <w:p w:rsidR="00DB5862" w:rsidRPr="009C1192" w:rsidRDefault="00DB5862" w:rsidP="009C1192">
            <w:pPr>
              <w:spacing w:line="360" w:lineRule="auto"/>
              <w:jc w:val="both"/>
            </w:pPr>
            <w:r w:rsidRPr="009C1192">
              <w:t>± 0,2ф.ц.</w:t>
            </w:r>
          </w:p>
        </w:tc>
        <w:tc>
          <w:tcPr>
            <w:tcW w:w="0" w:type="auto"/>
            <w:vMerge w:val="restart"/>
          </w:tcPr>
          <w:p w:rsidR="00DB5862" w:rsidRPr="009C1192" w:rsidRDefault="006709D4" w:rsidP="009C1192">
            <w:pPr>
              <w:spacing w:line="360" w:lineRule="auto"/>
              <w:jc w:val="both"/>
            </w:pPr>
            <w:r w:rsidRPr="009C1192">
              <w:object w:dxaOrig="1920" w:dyaOrig="1320">
                <v:shape id="_x0000_i1050" type="#_x0000_t75" style="width:89.25pt;height:60.75pt" o:ole="">
                  <v:imagedata r:id="rId42" o:title=""/>
                </v:shape>
                <o:OLEObject Type="Embed" ProgID="Equation.3" ShapeID="_x0000_i1050" DrawAspect="Content" ObjectID="_1454621357" r:id="rId43"/>
              </w:object>
            </w: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r>
      <w:tr w:rsidR="00DB5862" w:rsidRPr="009C1192" w:rsidTr="009C1192">
        <w:trPr>
          <w:cantSplit/>
          <w:trHeight w:val="70"/>
          <w:jc w:val="center"/>
        </w:trPr>
        <w:tc>
          <w:tcPr>
            <w:tcW w:w="0" w:type="auto"/>
          </w:tcPr>
          <w:p w:rsidR="00DB5862" w:rsidRPr="009C1192" w:rsidRDefault="00DB5862" w:rsidP="009C1192">
            <w:pPr>
              <w:spacing w:line="360" w:lineRule="auto"/>
              <w:jc w:val="both"/>
            </w:pPr>
            <w:r w:rsidRPr="009C1192">
              <w:t>Сигналы РНС «МАРС - 75»</w:t>
            </w:r>
          </w:p>
        </w:tc>
        <w:tc>
          <w:tcPr>
            <w:tcW w:w="0" w:type="auto"/>
          </w:tcPr>
          <w:p w:rsidR="00DB5862" w:rsidRPr="009C1192" w:rsidRDefault="00DB5862" w:rsidP="009C1192">
            <w:pPr>
              <w:spacing w:line="360" w:lineRule="auto"/>
              <w:jc w:val="both"/>
            </w:pPr>
            <w:r w:rsidRPr="009C1192">
              <w:t>КПИ</w:t>
            </w:r>
          </w:p>
        </w:tc>
        <w:tc>
          <w:tcPr>
            <w:tcW w:w="0" w:type="auto"/>
          </w:tcPr>
          <w:p w:rsidR="00DB5862" w:rsidRPr="009C1192" w:rsidRDefault="00DB5862" w:rsidP="009C1192">
            <w:pPr>
              <w:spacing w:line="360" w:lineRule="auto"/>
              <w:jc w:val="both"/>
            </w:pPr>
            <w:r w:rsidRPr="009C1192">
              <w:t>Лето 0,3мкс</w:t>
            </w:r>
          </w:p>
          <w:p w:rsidR="00DB5862" w:rsidRPr="009C1192" w:rsidRDefault="00DB5862" w:rsidP="009C1192">
            <w:pPr>
              <w:spacing w:line="360" w:lineRule="auto"/>
              <w:jc w:val="both"/>
            </w:pPr>
            <w:r w:rsidRPr="009C1192">
              <w:t>Зима 0,35мкс</w:t>
            </w: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r>
      <w:tr w:rsidR="00DB5862" w:rsidRPr="009C1192" w:rsidTr="009C1192">
        <w:trPr>
          <w:cantSplit/>
          <w:trHeight w:val="70"/>
          <w:jc w:val="center"/>
        </w:trPr>
        <w:tc>
          <w:tcPr>
            <w:tcW w:w="0" w:type="auto"/>
          </w:tcPr>
          <w:p w:rsidR="00DB5862" w:rsidRPr="009C1192" w:rsidRDefault="00DB5862" w:rsidP="005C1722">
            <w:pPr>
              <w:spacing w:line="360" w:lineRule="auto"/>
              <w:jc w:val="both"/>
            </w:pPr>
            <w:r w:rsidRPr="009C1192">
              <w:t>Сигналы РНС «БРАС»,</w:t>
            </w:r>
            <w:r w:rsidR="005C1722">
              <w:t xml:space="preserve"> </w:t>
            </w:r>
            <w:r w:rsidRPr="009C1192">
              <w:t>«РС-10»</w:t>
            </w:r>
          </w:p>
        </w:tc>
        <w:tc>
          <w:tcPr>
            <w:tcW w:w="0" w:type="auto"/>
          </w:tcPr>
          <w:p w:rsidR="00DB5862" w:rsidRPr="009C1192" w:rsidRDefault="00DB5862" w:rsidP="009C1192">
            <w:pPr>
              <w:spacing w:line="360" w:lineRule="auto"/>
              <w:jc w:val="both"/>
            </w:pPr>
            <w:r w:rsidRPr="009C1192">
              <w:t>ГАЛС</w:t>
            </w:r>
          </w:p>
          <w:p w:rsidR="00DB5862" w:rsidRPr="009C1192" w:rsidRDefault="00DB5862" w:rsidP="009C1192">
            <w:pPr>
              <w:spacing w:line="360" w:lineRule="auto"/>
              <w:jc w:val="both"/>
            </w:pPr>
            <w:r w:rsidRPr="009C1192">
              <w:t>РС-1</w:t>
            </w:r>
          </w:p>
        </w:tc>
        <w:tc>
          <w:tcPr>
            <w:tcW w:w="0" w:type="auto"/>
          </w:tcPr>
          <w:p w:rsidR="00DB5862" w:rsidRPr="009C1192" w:rsidRDefault="00DB5862" w:rsidP="009C1192">
            <w:pPr>
              <w:spacing w:line="360" w:lineRule="auto"/>
              <w:jc w:val="both"/>
            </w:pPr>
            <w:r w:rsidRPr="009C1192">
              <w:t>0,1мкс</w:t>
            </w:r>
          </w:p>
          <w:p w:rsidR="00DB5862" w:rsidRPr="009C1192" w:rsidRDefault="00DB5862" w:rsidP="009C1192">
            <w:pPr>
              <w:spacing w:line="360" w:lineRule="auto"/>
              <w:jc w:val="both"/>
            </w:pPr>
            <w:r w:rsidRPr="009C1192">
              <w:t>0,09мкс</w:t>
            </w: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r>
      <w:tr w:rsidR="00DB5862" w:rsidRPr="009C1192" w:rsidTr="009C1192">
        <w:trPr>
          <w:cantSplit/>
          <w:trHeight w:val="1703"/>
          <w:jc w:val="center"/>
        </w:trPr>
        <w:tc>
          <w:tcPr>
            <w:tcW w:w="0" w:type="auto"/>
          </w:tcPr>
          <w:p w:rsidR="00DB5862" w:rsidRPr="009C1192" w:rsidRDefault="00DB5862" w:rsidP="009C1192">
            <w:pPr>
              <w:spacing w:line="360" w:lineRule="auto"/>
              <w:jc w:val="both"/>
            </w:pPr>
            <w:r w:rsidRPr="009C1192">
              <w:t>Сигналы РНС «Омега»</w:t>
            </w:r>
          </w:p>
        </w:tc>
        <w:tc>
          <w:tcPr>
            <w:tcW w:w="0" w:type="auto"/>
          </w:tcPr>
          <w:p w:rsidR="00DB5862" w:rsidRPr="009C1192" w:rsidRDefault="00DB5862" w:rsidP="009C1192">
            <w:pPr>
              <w:spacing w:line="360" w:lineRule="auto"/>
              <w:jc w:val="both"/>
            </w:pPr>
            <w:r w:rsidRPr="009C1192">
              <w:t>КПФ</w:t>
            </w:r>
          </w:p>
        </w:tc>
        <w:tc>
          <w:tcPr>
            <w:tcW w:w="0" w:type="auto"/>
          </w:tcPr>
          <w:p w:rsidR="00DB5862" w:rsidRPr="009C1192" w:rsidRDefault="00DB5862" w:rsidP="009C1192">
            <w:pPr>
              <w:spacing w:line="360" w:lineRule="auto"/>
              <w:jc w:val="both"/>
            </w:pPr>
            <w:r w:rsidRPr="009C1192">
              <w:t>Благоп.усл.</w:t>
            </w:r>
          </w:p>
          <w:p w:rsidR="00DB5862" w:rsidRPr="009C1192" w:rsidRDefault="00DB5862" w:rsidP="009C1192">
            <w:pPr>
              <w:spacing w:line="360" w:lineRule="auto"/>
              <w:jc w:val="both"/>
            </w:pPr>
            <w:r w:rsidRPr="009C1192">
              <w:t>±0,06÷0,15ф.ц.</w:t>
            </w:r>
          </w:p>
          <w:p w:rsidR="00DB5862" w:rsidRPr="009C1192" w:rsidRDefault="00DB5862" w:rsidP="009C1192">
            <w:pPr>
              <w:spacing w:line="360" w:lineRule="auto"/>
              <w:jc w:val="both"/>
            </w:pPr>
            <w:r w:rsidRPr="009C1192">
              <w:t>Неблаг. Усл.</w:t>
            </w:r>
          </w:p>
          <w:p w:rsidR="00DB5862" w:rsidRPr="009C1192" w:rsidRDefault="00DB5862" w:rsidP="009C1192">
            <w:pPr>
              <w:spacing w:line="360" w:lineRule="auto"/>
              <w:jc w:val="both"/>
            </w:pPr>
            <w:r w:rsidRPr="009C1192">
              <w:t>±0,44÷0,28ф.ц.</w:t>
            </w:r>
          </w:p>
        </w:tc>
        <w:tc>
          <w:tcPr>
            <w:tcW w:w="0" w:type="auto"/>
          </w:tcPr>
          <w:p w:rsidR="00DB5862" w:rsidRPr="009C1192" w:rsidRDefault="00DB5862" w:rsidP="009C1192">
            <w:pPr>
              <w:spacing w:line="360" w:lineRule="auto"/>
              <w:jc w:val="both"/>
              <w:rPr>
                <w:lang w:val="en-US"/>
              </w:rPr>
            </w:pPr>
            <w:r w:rsidRPr="009C1192">
              <w:rPr>
                <w:u w:val="single"/>
                <w:lang w:val="en-US"/>
              </w:rPr>
              <w:t>tg</w:t>
            </w:r>
            <w:r w:rsidRPr="009C1192">
              <w:rPr>
                <w:u w:val="single"/>
                <w:vertAlign w:val="superscript"/>
                <w:lang w:val="en-US"/>
              </w:rPr>
              <w:t>2</w:t>
            </w:r>
            <w:r w:rsidRPr="009C1192">
              <w:rPr>
                <w:u w:val="single"/>
                <w:lang w:val="en-US"/>
              </w:rPr>
              <w:t>x</w:t>
            </w:r>
            <w:r w:rsidRPr="009C1192">
              <w:rPr>
                <w:lang w:val="en-US"/>
              </w:rPr>
              <w:t xml:space="preserve"> _ t</w:t>
            </w:r>
            <w:r w:rsidRPr="009C1192">
              <w:rPr>
                <w:u w:val="single"/>
                <w:lang w:val="en-US"/>
              </w:rPr>
              <w:t>g</w:t>
            </w:r>
            <w:r w:rsidRPr="009C1192">
              <w:rPr>
                <w:u w:val="single"/>
                <w:vertAlign w:val="superscript"/>
                <w:lang w:val="en-US"/>
              </w:rPr>
              <w:t>2</w:t>
            </w:r>
            <w:r w:rsidRPr="009C1192">
              <w:rPr>
                <w:u w:val="single"/>
                <w:lang w:val="en-US"/>
              </w:rPr>
              <w:t>y</w:t>
            </w:r>
            <w:r w:rsidRPr="009C1192">
              <w:rPr>
                <w:lang w:val="en-US"/>
              </w:rPr>
              <w:t xml:space="preserve"> = 1</w:t>
            </w:r>
          </w:p>
          <w:p w:rsidR="00DB5862" w:rsidRPr="009C1192" w:rsidRDefault="00DB5862" w:rsidP="009C1192">
            <w:pPr>
              <w:spacing w:line="360" w:lineRule="auto"/>
              <w:jc w:val="both"/>
              <w:rPr>
                <w:lang w:val="en-US"/>
              </w:rPr>
            </w:pPr>
            <w:r w:rsidRPr="009C1192">
              <w:rPr>
                <w:lang w:val="en-US"/>
              </w:rPr>
              <w:t>tg</w:t>
            </w:r>
            <w:r w:rsidRPr="009C1192">
              <w:rPr>
                <w:vertAlign w:val="superscript"/>
                <w:lang w:val="en-US"/>
              </w:rPr>
              <w:t>2</w:t>
            </w:r>
            <w:r w:rsidRPr="009C1192">
              <w:rPr>
                <w:lang w:val="en-US"/>
              </w:rPr>
              <w:t>a tg</w:t>
            </w:r>
            <w:r w:rsidRPr="009C1192">
              <w:rPr>
                <w:vertAlign w:val="superscript"/>
                <w:lang w:val="en-US"/>
              </w:rPr>
              <w:t>2</w:t>
            </w:r>
            <w:r w:rsidRPr="009C1192">
              <w:rPr>
                <w:lang w:val="en-US"/>
              </w:rPr>
              <w:t>b</w:t>
            </w:r>
          </w:p>
          <w:p w:rsidR="00DB5862" w:rsidRPr="009C1192" w:rsidRDefault="00DB5862" w:rsidP="009C1192">
            <w:pPr>
              <w:spacing w:line="360" w:lineRule="auto"/>
              <w:jc w:val="both"/>
              <w:rPr>
                <w:u w:val="single"/>
                <w:lang w:val="en-US"/>
              </w:rPr>
            </w:pPr>
            <w:r w:rsidRPr="009C1192">
              <w:rPr>
                <w:lang w:val="en-US"/>
              </w:rPr>
              <w:t xml:space="preserve">a = </w:t>
            </w:r>
            <w:r w:rsidRPr="009C1192">
              <w:t>Δ</w:t>
            </w:r>
            <w:r w:rsidRPr="009C1192">
              <w:rPr>
                <w:lang w:val="en-US"/>
              </w:rPr>
              <w:t xml:space="preserve"> D; b = </w:t>
            </w:r>
            <w:r w:rsidRPr="009C1192">
              <w:rPr>
                <w:u w:val="single"/>
                <w:lang w:val="en-US"/>
              </w:rPr>
              <w:t>sin c</w:t>
            </w:r>
          </w:p>
          <w:p w:rsidR="00DB5862" w:rsidRPr="009C1192" w:rsidRDefault="00DB5862" w:rsidP="009C1192">
            <w:pPr>
              <w:spacing w:line="360" w:lineRule="auto"/>
              <w:jc w:val="both"/>
            </w:pPr>
            <w:r w:rsidRPr="009C1192">
              <w:t>cos a</w:t>
            </w:r>
          </w:p>
          <w:p w:rsidR="00DB5862" w:rsidRPr="009C1192" w:rsidRDefault="00DB5862" w:rsidP="009C1192">
            <w:pPr>
              <w:spacing w:line="360" w:lineRule="auto"/>
              <w:jc w:val="both"/>
            </w:pPr>
            <w:r w:rsidRPr="009C1192">
              <w:t xml:space="preserve">c = </w:t>
            </w:r>
            <w:r w:rsidRPr="009C1192">
              <w:rPr>
                <w:u w:val="single"/>
              </w:rPr>
              <w:t xml:space="preserve">1 </w:t>
            </w:r>
            <w:r w:rsidRPr="009C1192">
              <w:t>cферической</w:t>
            </w:r>
          </w:p>
          <w:p w:rsidR="00DB5862" w:rsidRPr="009C1192" w:rsidRDefault="00DB5862" w:rsidP="009C1192">
            <w:pPr>
              <w:spacing w:line="360" w:lineRule="auto"/>
              <w:jc w:val="both"/>
            </w:pPr>
            <w:r w:rsidRPr="009C1192">
              <w:t>2 базы</w:t>
            </w:r>
          </w:p>
        </w:tc>
        <w:tc>
          <w:tcPr>
            <w:tcW w:w="0" w:type="auto"/>
          </w:tcPr>
          <w:p w:rsidR="00DB5862" w:rsidRPr="009C1192" w:rsidRDefault="00DB5862" w:rsidP="009C1192">
            <w:pPr>
              <w:spacing w:line="360" w:lineRule="auto"/>
              <w:jc w:val="both"/>
            </w:pPr>
            <w:r w:rsidRPr="009C1192">
              <w:t>Сферическая гипербола с параметрами а, в, х, у – прямоугольные сферические координаты</w:t>
            </w:r>
          </w:p>
        </w:tc>
        <w:tc>
          <w:tcPr>
            <w:tcW w:w="0" w:type="auto"/>
            <w:vMerge/>
          </w:tcPr>
          <w:p w:rsidR="00DB5862" w:rsidRPr="009C1192" w:rsidRDefault="00DB5862" w:rsidP="009C1192">
            <w:pPr>
              <w:spacing w:line="360" w:lineRule="auto"/>
              <w:jc w:val="both"/>
            </w:pPr>
          </w:p>
        </w:tc>
      </w:tr>
      <w:tr w:rsidR="00DB5862" w:rsidRPr="009C1192" w:rsidTr="009C1192">
        <w:trPr>
          <w:cantSplit/>
          <w:trHeight w:val="1703"/>
          <w:jc w:val="center"/>
        </w:trPr>
        <w:tc>
          <w:tcPr>
            <w:tcW w:w="0" w:type="auto"/>
          </w:tcPr>
          <w:p w:rsidR="00DB5862" w:rsidRPr="009C1192" w:rsidRDefault="00DB5862" w:rsidP="009C1192">
            <w:pPr>
              <w:spacing w:line="360" w:lineRule="auto"/>
              <w:jc w:val="both"/>
            </w:pPr>
            <w:r w:rsidRPr="009C1192">
              <w:t>Сигналы низкоорбитальных СНС</w:t>
            </w:r>
          </w:p>
        </w:tc>
        <w:tc>
          <w:tcPr>
            <w:tcW w:w="0" w:type="auto"/>
          </w:tcPr>
          <w:p w:rsidR="00DB5862" w:rsidRPr="009C1192" w:rsidRDefault="00DB5862" w:rsidP="009C1192">
            <w:pPr>
              <w:spacing w:line="360" w:lineRule="auto"/>
              <w:jc w:val="both"/>
            </w:pPr>
            <w:r w:rsidRPr="009C1192">
              <w:t>«Шхуна»</w:t>
            </w:r>
          </w:p>
          <w:p w:rsidR="00DB5862" w:rsidRPr="009C1192" w:rsidRDefault="00DB5862" w:rsidP="009C1192">
            <w:pPr>
              <w:spacing w:line="360" w:lineRule="auto"/>
              <w:jc w:val="both"/>
            </w:pPr>
            <w:r w:rsidRPr="009C1192">
              <w:t>«АДК-3М»</w:t>
            </w:r>
          </w:p>
        </w:tc>
        <w:tc>
          <w:tcPr>
            <w:tcW w:w="0" w:type="auto"/>
          </w:tcPr>
          <w:p w:rsidR="00DB5862" w:rsidRPr="009C1192" w:rsidRDefault="00DB5862" w:rsidP="009C1192">
            <w:pPr>
              <w:spacing w:line="360" w:lineRule="auto"/>
              <w:jc w:val="both"/>
            </w:pPr>
            <w:r w:rsidRPr="009C1192">
              <w:t>V</w:t>
            </w:r>
            <w:r w:rsidRPr="009C1192">
              <w:rPr>
                <w:vertAlign w:val="subscript"/>
              </w:rPr>
              <w:t>T</w:t>
            </w:r>
            <w:r w:rsidRPr="009C1192">
              <w:t xml:space="preserve"> = 0.4уз 240м</w:t>
            </w:r>
          </w:p>
          <w:p w:rsidR="00DB5862" w:rsidRPr="009C1192" w:rsidRDefault="00DB5862" w:rsidP="009C1192">
            <w:pPr>
              <w:spacing w:line="360" w:lineRule="auto"/>
              <w:jc w:val="both"/>
            </w:pPr>
            <w:r w:rsidRPr="009C1192">
              <w:t>V</w:t>
            </w:r>
            <w:r w:rsidRPr="009C1192">
              <w:rPr>
                <w:vertAlign w:val="subscript"/>
              </w:rPr>
              <w:t>T</w:t>
            </w:r>
            <w:r w:rsidRPr="009C1192">
              <w:t xml:space="preserve"> = 0.8уз 400м</w:t>
            </w:r>
          </w:p>
          <w:p w:rsidR="00DB5862" w:rsidRPr="009C1192" w:rsidRDefault="00DB5862" w:rsidP="009C1192">
            <w:pPr>
              <w:spacing w:line="360" w:lineRule="auto"/>
              <w:jc w:val="both"/>
            </w:pPr>
            <w:r w:rsidRPr="009C1192">
              <w:t>V</w:t>
            </w:r>
            <w:r w:rsidRPr="009C1192">
              <w:rPr>
                <w:vertAlign w:val="subscript"/>
              </w:rPr>
              <w:t>T</w:t>
            </w:r>
            <w:r w:rsidRPr="009C1192">
              <w:t xml:space="preserve"> = 1.2уз 590м</w:t>
            </w:r>
          </w:p>
          <w:p w:rsidR="00DB5862" w:rsidRPr="009C1192" w:rsidRDefault="00DB5862" w:rsidP="009C1192">
            <w:pPr>
              <w:spacing w:line="360" w:lineRule="auto"/>
              <w:jc w:val="both"/>
            </w:pPr>
            <w:r w:rsidRPr="009C1192">
              <w:t>50÷300м</w:t>
            </w:r>
          </w:p>
        </w:tc>
        <w:tc>
          <w:tcPr>
            <w:tcW w:w="0" w:type="auto"/>
            <w:vMerge w:val="restart"/>
          </w:tcPr>
          <w:p w:rsidR="00DB5862" w:rsidRPr="009C1192" w:rsidRDefault="00DB5862" w:rsidP="009C1192">
            <w:pPr>
              <w:spacing w:line="360" w:lineRule="auto"/>
              <w:jc w:val="both"/>
              <w:rPr>
                <w:lang w:val="en-US"/>
              </w:rPr>
            </w:pPr>
            <w:r w:rsidRPr="009C1192">
              <w:rPr>
                <w:u w:val="single"/>
                <w:lang w:val="en-US"/>
              </w:rPr>
              <w:t xml:space="preserve">cos </w:t>
            </w:r>
            <w:r w:rsidRPr="009C1192">
              <w:rPr>
                <w:u w:val="single"/>
              </w:rPr>
              <w:t>φ</w:t>
            </w:r>
            <w:r w:rsidRPr="009C1192">
              <w:rPr>
                <w:u w:val="single"/>
                <w:vertAlign w:val="subscript"/>
                <w:lang w:val="en-US"/>
              </w:rPr>
              <w:t>q</w:t>
            </w:r>
            <w:r w:rsidRPr="009C1192">
              <w:rPr>
                <w:u w:val="single"/>
                <w:lang w:val="en-US"/>
              </w:rPr>
              <w:t xml:space="preserve"> x cos</w:t>
            </w:r>
            <w:r w:rsidRPr="009C1192">
              <w:rPr>
                <w:u w:val="single"/>
              </w:rPr>
              <w:t>λ</w:t>
            </w:r>
            <w:r w:rsidRPr="009C1192">
              <w:rPr>
                <w:u w:val="single"/>
                <w:vertAlign w:val="subscript"/>
                <w:lang w:val="en-US"/>
              </w:rPr>
              <w:t>q</w:t>
            </w:r>
            <w:r w:rsidRPr="009C1192">
              <w:rPr>
                <w:lang w:val="en-US"/>
              </w:rPr>
              <w:t xml:space="preserve"> –</w:t>
            </w:r>
          </w:p>
          <w:p w:rsidR="00DB5862" w:rsidRPr="009C1192" w:rsidRDefault="00DB5862" w:rsidP="009C1192">
            <w:pPr>
              <w:spacing w:line="360" w:lineRule="auto"/>
              <w:jc w:val="both"/>
              <w:rPr>
                <w:lang w:val="en-US"/>
              </w:rPr>
            </w:pPr>
            <w:r w:rsidRPr="009C1192">
              <w:rPr>
                <w:lang w:val="en-US"/>
              </w:rPr>
              <w:t>A</w:t>
            </w:r>
            <w:r w:rsidRPr="009C1192">
              <w:rPr>
                <w:vertAlign w:val="superscript"/>
                <w:lang w:val="en-US"/>
              </w:rPr>
              <w:t>2</w:t>
            </w:r>
          </w:p>
          <w:p w:rsidR="00DB5862" w:rsidRPr="009C1192" w:rsidRDefault="00DB5862" w:rsidP="009C1192">
            <w:pPr>
              <w:spacing w:line="360" w:lineRule="auto"/>
              <w:jc w:val="both"/>
              <w:rPr>
                <w:lang w:val="en-US"/>
              </w:rPr>
            </w:pPr>
            <w:r w:rsidRPr="009C1192">
              <w:rPr>
                <w:u w:val="single"/>
                <w:lang w:val="en-US"/>
              </w:rPr>
              <w:t>cos</w:t>
            </w:r>
            <w:r w:rsidRPr="009C1192">
              <w:rPr>
                <w:u w:val="single"/>
                <w:vertAlign w:val="superscript"/>
                <w:lang w:val="en-US"/>
              </w:rPr>
              <w:t>2</w:t>
            </w:r>
            <w:r w:rsidRPr="009C1192">
              <w:rPr>
                <w:u w:val="single"/>
              </w:rPr>
              <w:t>φ</w:t>
            </w:r>
            <w:r w:rsidRPr="009C1192">
              <w:rPr>
                <w:u w:val="single"/>
                <w:vertAlign w:val="subscript"/>
                <w:lang w:val="en-US"/>
              </w:rPr>
              <w:t>q</w:t>
            </w:r>
            <w:r w:rsidRPr="009C1192">
              <w:rPr>
                <w:u w:val="single"/>
                <w:lang w:val="en-US"/>
              </w:rPr>
              <w:t xml:space="preserve"> </w:t>
            </w:r>
            <w:r w:rsidRPr="009C1192">
              <w:rPr>
                <w:lang w:val="en-US"/>
              </w:rPr>
              <w:t>= 1</w:t>
            </w:r>
          </w:p>
          <w:p w:rsidR="00DB5862" w:rsidRPr="009C1192" w:rsidRDefault="00DB5862" w:rsidP="009C1192">
            <w:pPr>
              <w:spacing w:line="360" w:lineRule="auto"/>
              <w:jc w:val="both"/>
            </w:pPr>
            <w:r w:rsidRPr="009C1192">
              <w:t>B</w:t>
            </w:r>
            <w:r w:rsidRPr="009C1192">
              <w:rPr>
                <w:vertAlign w:val="superscript"/>
              </w:rPr>
              <w:t>2</w:t>
            </w:r>
          </w:p>
          <w:p w:rsidR="00DB5862" w:rsidRPr="009C1192" w:rsidRDefault="00DB5862" w:rsidP="009C1192">
            <w:pPr>
              <w:spacing w:line="360" w:lineRule="auto"/>
              <w:jc w:val="both"/>
            </w:pPr>
            <w:r w:rsidRPr="009C1192">
              <w:t>φ</w:t>
            </w:r>
            <w:r w:rsidRPr="009C1192">
              <w:rPr>
                <w:vertAlign w:val="subscript"/>
              </w:rPr>
              <w:t>q</w:t>
            </w:r>
            <w:r w:rsidRPr="009C1192">
              <w:t>, λ</w:t>
            </w:r>
            <w:r w:rsidRPr="009C1192">
              <w:rPr>
                <w:vertAlign w:val="subscript"/>
              </w:rPr>
              <w:t>q -</w:t>
            </w:r>
            <w:r w:rsidRPr="009C1192">
              <w:t>квазикоординаты</w:t>
            </w:r>
          </w:p>
          <w:p w:rsidR="00DB5862" w:rsidRPr="009C1192" w:rsidRDefault="00DB5862" w:rsidP="009C1192">
            <w:pPr>
              <w:spacing w:line="360" w:lineRule="auto"/>
              <w:jc w:val="both"/>
            </w:pPr>
            <w:r w:rsidRPr="009C1192">
              <w:t>А</w:t>
            </w:r>
            <w:r w:rsidRPr="009C1192">
              <w:rPr>
                <w:vertAlign w:val="superscript"/>
              </w:rPr>
              <w:t>2</w:t>
            </w:r>
            <w:r w:rsidRPr="009C1192">
              <w:t>=</w:t>
            </w:r>
            <w:r w:rsidRPr="009C1192">
              <w:rPr>
                <w:u w:val="single"/>
              </w:rPr>
              <w:t>К</w:t>
            </w:r>
            <w:r w:rsidRPr="009C1192">
              <w:rPr>
                <w:u w:val="single"/>
                <w:vertAlign w:val="superscript"/>
              </w:rPr>
              <w:t xml:space="preserve">2 </w:t>
            </w:r>
            <w:r w:rsidRPr="009C1192">
              <w:rPr>
                <w:u w:val="single"/>
              </w:rPr>
              <w:t>+ tg</w:t>
            </w:r>
            <w:r w:rsidRPr="009C1192">
              <w:rPr>
                <w:u w:val="single"/>
                <w:vertAlign w:val="superscript"/>
              </w:rPr>
              <w:t>2</w:t>
            </w:r>
            <w:r w:rsidRPr="009C1192">
              <w:rPr>
                <w:u w:val="single"/>
              </w:rPr>
              <w:t>α</w:t>
            </w:r>
          </w:p>
          <w:p w:rsidR="00DB5862" w:rsidRPr="009C1192" w:rsidRDefault="00DB5862" w:rsidP="009C1192">
            <w:pPr>
              <w:spacing w:line="360" w:lineRule="auto"/>
              <w:jc w:val="both"/>
            </w:pPr>
            <w:r w:rsidRPr="009C1192">
              <w:t>2К</w:t>
            </w:r>
          </w:p>
          <w:p w:rsidR="00DB5862" w:rsidRPr="009C1192" w:rsidRDefault="00DB5862" w:rsidP="009C1192">
            <w:pPr>
              <w:spacing w:line="360" w:lineRule="auto"/>
              <w:jc w:val="both"/>
            </w:pPr>
            <w:r w:rsidRPr="009C1192">
              <w:t>В</w:t>
            </w:r>
            <w:r w:rsidRPr="009C1192">
              <w:rPr>
                <w:vertAlign w:val="superscript"/>
              </w:rPr>
              <w:t>2</w:t>
            </w:r>
            <w:r w:rsidRPr="009C1192">
              <w:t xml:space="preserve"> = К</w:t>
            </w:r>
            <w:r w:rsidRPr="009C1192">
              <w:rPr>
                <w:vertAlign w:val="superscript"/>
              </w:rPr>
              <w:t>2</w:t>
            </w:r>
            <w:r w:rsidRPr="009C1192">
              <w:t xml:space="preserve"> xcos</w:t>
            </w:r>
            <w:r w:rsidRPr="009C1192">
              <w:rPr>
                <w:vertAlign w:val="superscript"/>
              </w:rPr>
              <w:t>2</w:t>
            </w:r>
            <w:r w:rsidRPr="009C1192">
              <w:t xml:space="preserve"> α – sin</w:t>
            </w:r>
            <w:r w:rsidRPr="009C1192">
              <w:rPr>
                <w:vertAlign w:val="superscript"/>
              </w:rPr>
              <w:t>2</w:t>
            </w:r>
            <w:r w:rsidRPr="009C1192">
              <w:t xml:space="preserve"> α</w:t>
            </w:r>
          </w:p>
          <w:p w:rsidR="00DB5862" w:rsidRPr="009C1192" w:rsidRDefault="00DB5862" w:rsidP="009C1192">
            <w:pPr>
              <w:spacing w:line="360" w:lineRule="auto"/>
              <w:jc w:val="both"/>
            </w:pPr>
            <w:r w:rsidRPr="009C1192">
              <w:t>К - расстояние от центра Земли до НИСЗ</w:t>
            </w:r>
          </w:p>
        </w:tc>
        <w:tc>
          <w:tcPr>
            <w:tcW w:w="0" w:type="auto"/>
            <w:vMerge w:val="restart"/>
          </w:tcPr>
          <w:p w:rsidR="00DB5862" w:rsidRPr="009C1192" w:rsidRDefault="00DB5862" w:rsidP="009C1192">
            <w:pPr>
              <w:spacing w:line="360" w:lineRule="auto"/>
              <w:jc w:val="both"/>
            </w:pPr>
            <w:r w:rsidRPr="009C1192">
              <w:t>След пересечения с поверхностью Земли двухполосного гиперболоида вращения</w:t>
            </w:r>
          </w:p>
        </w:tc>
        <w:tc>
          <w:tcPr>
            <w:tcW w:w="0" w:type="auto"/>
            <w:vMerge w:val="restart"/>
          </w:tcPr>
          <w:p w:rsidR="00DB5862" w:rsidRPr="009C1192" w:rsidRDefault="00DB5862" w:rsidP="009C1192">
            <w:pPr>
              <w:spacing w:line="360" w:lineRule="auto"/>
              <w:jc w:val="both"/>
            </w:pPr>
            <w:r w:rsidRPr="009C1192">
              <w:t>α - угол раствора кругового конуса, в вершине которого НИСЗ</w:t>
            </w:r>
          </w:p>
          <w:p w:rsidR="00DB5862" w:rsidRPr="009C1192" w:rsidRDefault="00DB5862" w:rsidP="009C1192">
            <w:pPr>
              <w:spacing w:line="360" w:lineRule="auto"/>
              <w:jc w:val="both"/>
            </w:pPr>
            <w:r w:rsidRPr="009C1192">
              <w:t xml:space="preserve">на t </w:t>
            </w:r>
            <w:r w:rsidRPr="009C1192">
              <w:rPr>
                <w:vertAlign w:val="subscript"/>
              </w:rPr>
              <w:t>зам</w:t>
            </w:r>
          </w:p>
        </w:tc>
      </w:tr>
      <w:tr w:rsidR="00DB5862" w:rsidRPr="009C1192" w:rsidTr="009C1192">
        <w:trPr>
          <w:cantSplit/>
          <w:trHeight w:val="1703"/>
          <w:jc w:val="center"/>
        </w:trPr>
        <w:tc>
          <w:tcPr>
            <w:tcW w:w="0" w:type="auto"/>
          </w:tcPr>
          <w:p w:rsidR="00DB5862" w:rsidRPr="009C1192" w:rsidRDefault="00DB5862" w:rsidP="009C1192">
            <w:pPr>
              <w:spacing w:line="360" w:lineRule="auto"/>
              <w:jc w:val="both"/>
            </w:pPr>
            <w:r w:rsidRPr="009C1192">
              <w:t>Сигналы среднеорбитальных СНС</w:t>
            </w:r>
          </w:p>
        </w:tc>
        <w:tc>
          <w:tcPr>
            <w:tcW w:w="0" w:type="auto"/>
          </w:tcPr>
          <w:p w:rsidR="00DB5862" w:rsidRPr="009C1192" w:rsidRDefault="00DB5862" w:rsidP="009C1192">
            <w:pPr>
              <w:spacing w:line="360" w:lineRule="auto"/>
              <w:jc w:val="both"/>
            </w:pPr>
            <w:r w:rsidRPr="009C1192">
              <w:t>СНС «ГЛОНАСС»</w:t>
            </w:r>
          </w:p>
          <w:p w:rsidR="00DB5862" w:rsidRPr="009C1192" w:rsidRDefault="00DB5862" w:rsidP="009C1192">
            <w:pPr>
              <w:spacing w:line="360" w:lineRule="auto"/>
              <w:jc w:val="both"/>
            </w:pPr>
            <w:r w:rsidRPr="009C1192">
              <w:t>СНС «НАВСТАР»</w:t>
            </w:r>
          </w:p>
          <w:p w:rsidR="00DB5862" w:rsidRPr="009C1192" w:rsidRDefault="00DB5862" w:rsidP="009C1192">
            <w:pPr>
              <w:spacing w:line="360" w:lineRule="auto"/>
              <w:jc w:val="both"/>
            </w:pPr>
            <w:r w:rsidRPr="009C1192">
              <w:t>Диф. режим</w:t>
            </w:r>
          </w:p>
        </w:tc>
        <w:tc>
          <w:tcPr>
            <w:tcW w:w="0" w:type="auto"/>
          </w:tcPr>
          <w:p w:rsidR="00DB5862" w:rsidRPr="009C1192" w:rsidRDefault="00DB5862" w:rsidP="009C1192">
            <w:pPr>
              <w:spacing w:line="360" w:lineRule="auto"/>
              <w:jc w:val="both"/>
            </w:pPr>
            <w:r w:rsidRPr="009C1192">
              <w:t>20÷35м</w:t>
            </w:r>
          </w:p>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36м</w:t>
            </w:r>
          </w:p>
          <w:p w:rsidR="00DB5862" w:rsidRPr="009C1192" w:rsidRDefault="00DB5862" w:rsidP="009C1192">
            <w:pPr>
              <w:spacing w:line="360" w:lineRule="auto"/>
              <w:jc w:val="both"/>
            </w:pPr>
            <w:r w:rsidRPr="009C1192">
              <w:t>3÷5м</w:t>
            </w:r>
          </w:p>
        </w:tc>
        <w:tc>
          <w:tcPr>
            <w:tcW w:w="0" w:type="auto"/>
            <w:vMerge/>
          </w:tcPr>
          <w:p w:rsidR="00DB5862" w:rsidRPr="009C1192" w:rsidRDefault="00DB5862" w:rsidP="009C1192">
            <w:pPr>
              <w:spacing w:line="360" w:lineRule="auto"/>
              <w:jc w:val="both"/>
              <w:rPr>
                <w:u w:val="single"/>
              </w:rPr>
            </w:pPr>
          </w:p>
        </w:tc>
        <w:tc>
          <w:tcPr>
            <w:tcW w:w="0" w:type="auto"/>
            <w:vMerge/>
          </w:tcPr>
          <w:p w:rsidR="00DB5862" w:rsidRPr="009C1192" w:rsidRDefault="00DB5862" w:rsidP="009C1192">
            <w:pPr>
              <w:spacing w:line="360" w:lineRule="auto"/>
              <w:jc w:val="both"/>
            </w:pPr>
          </w:p>
        </w:tc>
        <w:tc>
          <w:tcPr>
            <w:tcW w:w="0" w:type="auto"/>
            <w:vMerge/>
          </w:tcPr>
          <w:p w:rsidR="00DB5862" w:rsidRPr="009C1192" w:rsidRDefault="00DB5862" w:rsidP="009C1192">
            <w:pPr>
              <w:spacing w:line="360" w:lineRule="auto"/>
              <w:jc w:val="both"/>
            </w:pPr>
          </w:p>
        </w:tc>
      </w:tr>
    </w:tbl>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Таблица</w:t>
      </w:r>
      <w:r w:rsidR="009C1192">
        <w:rPr>
          <w:sz w:val="28"/>
          <w:szCs w:val="28"/>
        </w:rPr>
        <w:t xml:space="preserve"> </w:t>
      </w:r>
      <w:r w:rsidRPr="00BF4B1D">
        <w:rPr>
          <w:sz w:val="28"/>
          <w:szCs w:val="28"/>
        </w:rPr>
        <w:t>№2.4.6</w:t>
      </w:r>
      <w:r w:rsidR="009C1192">
        <w:rPr>
          <w:sz w:val="28"/>
          <w:szCs w:val="28"/>
        </w:rPr>
        <w:t xml:space="preserve"> </w:t>
      </w:r>
      <w:r w:rsidRPr="00BF4B1D">
        <w:rPr>
          <w:sz w:val="28"/>
          <w:szCs w:val="28"/>
        </w:rPr>
        <w:t>– Расчёт Средней квадратичной погрешности места судна.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4477"/>
        <w:gridCol w:w="2471"/>
      </w:tblGrid>
      <w:tr w:rsidR="00DB5862" w:rsidRPr="00BF4B1D" w:rsidTr="009C1192">
        <w:tc>
          <w:tcPr>
            <w:tcW w:w="0" w:type="auto"/>
          </w:tcPr>
          <w:p w:rsidR="00DB5862" w:rsidRPr="009C1192" w:rsidRDefault="00DB5862" w:rsidP="009C1192">
            <w:pPr>
              <w:spacing w:line="360" w:lineRule="auto"/>
              <w:jc w:val="both"/>
            </w:pPr>
            <w:r w:rsidRPr="009C1192">
              <w:t>Характеристика места судна</w:t>
            </w:r>
          </w:p>
        </w:tc>
        <w:tc>
          <w:tcPr>
            <w:tcW w:w="0" w:type="auto"/>
          </w:tcPr>
          <w:p w:rsidR="00DB5862" w:rsidRPr="009C1192" w:rsidRDefault="00DB5862" w:rsidP="009C1192">
            <w:pPr>
              <w:spacing w:line="360" w:lineRule="auto"/>
              <w:jc w:val="both"/>
            </w:pPr>
            <w:r w:rsidRPr="009C1192">
              <w:t>Формула для расчёта радиальной (круговой) СКП места судна</w:t>
            </w:r>
          </w:p>
        </w:tc>
        <w:tc>
          <w:tcPr>
            <w:tcW w:w="0" w:type="auto"/>
          </w:tcPr>
          <w:p w:rsidR="00DB5862" w:rsidRPr="009C1192" w:rsidRDefault="00DB5862" w:rsidP="009C1192">
            <w:pPr>
              <w:spacing w:line="360" w:lineRule="auto"/>
              <w:jc w:val="both"/>
            </w:pPr>
            <w:r w:rsidRPr="009C1192">
              <w:t>Примечание</w:t>
            </w:r>
          </w:p>
        </w:tc>
      </w:tr>
      <w:tr w:rsidR="00DB5862" w:rsidRPr="00BF4B1D" w:rsidTr="009C1192">
        <w:tc>
          <w:tcPr>
            <w:tcW w:w="0" w:type="auto"/>
          </w:tcPr>
          <w:p w:rsidR="00DB5862" w:rsidRPr="009C1192" w:rsidRDefault="00DB5862" w:rsidP="009C1192">
            <w:pPr>
              <w:spacing w:line="360" w:lineRule="auto"/>
              <w:jc w:val="both"/>
            </w:pPr>
            <w:r w:rsidRPr="009C1192">
              <w:t>1</w:t>
            </w:r>
          </w:p>
        </w:tc>
        <w:tc>
          <w:tcPr>
            <w:tcW w:w="0" w:type="auto"/>
          </w:tcPr>
          <w:p w:rsidR="00DB5862" w:rsidRPr="009C1192" w:rsidRDefault="00DB5862" w:rsidP="009C1192">
            <w:pPr>
              <w:spacing w:line="360" w:lineRule="auto"/>
              <w:jc w:val="both"/>
            </w:pPr>
            <w:r w:rsidRPr="009C1192">
              <w:t>2</w:t>
            </w:r>
          </w:p>
        </w:tc>
        <w:tc>
          <w:tcPr>
            <w:tcW w:w="0" w:type="auto"/>
          </w:tcPr>
          <w:p w:rsidR="00DB5862" w:rsidRPr="009C1192" w:rsidRDefault="00DB5862" w:rsidP="009C1192">
            <w:pPr>
              <w:spacing w:line="360" w:lineRule="auto"/>
              <w:jc w:val="both"/>
            </w:pPr>
            <w:r w:rsidRPr="009C1192">
              <w:t>3</w:t>
            </w:r>
          </w:p>
        </w:tc>
      </w:tr>
      <w:tr w:rsidR="00DB5862" w:rsidRPr="00BF4B1D" w:rsidTr="009C1192">
        <w:tc>
          <w:tcPr>
            <w:tcW w:w="0" w:type="auto"/>
          </w:tcPr>
          <w:p w:rsidR="00DB5862" w:rsidRPr="009C1192" w:rsidRDefault="00DB5862" w:rsidP="009C1192">
            <w:pPr>
              <w:spacing w:line="360" w:lineRule="auto"/>
              <w:jc w:val="both"/>
            </w:pPr>
            <w:r w:rsidRPr="009C1192">
              <w:t>Счислимое место судна</w:t>
            </w:r>
          </w:p>
        </w:tc>
        <w:tc>
          <w:tcPr>
            <w:tcW w:w="0" w:type="auto"/>
          </w:tcPr>
          <w:p w:rsidR="00DB5862" w:rsidRPr="009C1192" w:rsidRDefault="00DB5862" w:rsidP="009C1192">
            <w:pPr>
              <w:spacing w:line="360" w:lineRule="auto"/>
              <w:jc w:val="both"/>
            </w:pPr>
            <w:r w:rsidRPr="009C1192">
              <w:t>М</w:t>
            </w:r>
            <w:r w:rsidRPr="009C1192">
              <w:rPr>
                <w:vertAlign w:val="subscript"/>
              </w:rPr>
              <w:t>сч</w:t>
            </w:r>
            <w:r w:rsidRPr="009C1192">
              <w:t>=</w:t>
            </w:r>
            <w:r w:rsidR="006709D4" w:rsidRPr="009C1192">
              <w:object w:dxaOrig="1400" w:dyaOrig="480">
                <v:shape id="_x0000_i1051" type="#_x0000_t75" style="width:69.75pt;height:24pt" o:ole="" fillcolor="window">
                  <v:imagedata r:id="rId44" o:title=""/>
                </v:shape>
                <o:OLEObject Type="Embed" ProgID="Equation.3" ShapeID="_x0000_i1051" DrawAspect="Content" ObjectID="_1454621358" r:id="rId45"/>
              </w:object>
            </w:r>
            <w:r w:rsidRPr="009C1192">
              <w:t>(мили)</w:t>
            </w:r>
          </w:p>
        </w:tc>
        <w:tc>
          <w:tcPr>
            <w:tcW w:w="0" w:type="auto"/>
          </w:tcPr>
          <w:p w:rsidR="00DB5862" w:rsidRPr="009C1192" w:rsidRDefault="00DB5862" w:rsidP="009C1192">
            <w:pPr>
              <w:spacing w:line="360" w:lineRule="auto"/>
              <w:jc w:val="both"/>
            </w:pPr>
            <w:r w:rsidRPr="009C1192">
              <w:t>М</w:t>
            </w:r>
            <w:r w:rsidRPr="009C1192">
              <w:rPr>
                <w:vertAlign w:val="subscript"/>
              </w:rPr>
              <w:t>о</w:t>
            </w:r>
            <w:r w:rsidRPr="009C1192">
              <w:t>-СКП последней обсервации (мили)</w:t>
            </w:r>
          </w:p>
          <w:p w:rsidR="00DB5862" w:rsidRPr="009C1192" w:rsidRDefault="00DB5862" w:rsidP="009C1192">
            <w:pPr>
              <w:spacing w:line="360" w:lineRule="auto"/>
              <w:jc w:val="both"/>
            </w:pPr>
            <w:r w:rsidRPr="009C1192">
              <w:t>М</w:t>
            </w:r>
            <w:r w:rsidRPr="009C1192">
              <w:rPr>
                <w:vertAlign w:val="subscript"/>
              </w:rPr>
              <w:t xml:space="preserve">сt </w:t>
            </w:r>
            <w:r w:rsidRPr="009C1192">
              <w:t>–СКП счисления (мили)</w:t>
            </w:r>
          </w:p>
        </w:tc>
      </w:tr>
      <w:tr w:rsidR="00DB5862" w:rsidRPr="00BF4B1D" w:rsidTr="009C1192">
        <w:tc>
          <w:tcPr>
            <w:tcW w:w="0" w:type="auto"/>
          </w:tcPr>
          <w:p w:rsidR="00DB5862" w:rsidRPr="009C1192" w:rsidRDefault="00DB5862" w:rsidP="009C1192">
            <w:pPr>
              <w:spacing w:line="360" w:lineRule="auto"/>
              <w:jc w:val="both"/>
            </w:pPr>
            <w:r w:rsidRPr="009C1192">
              <w:t>СКП счисления пути судна</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 xml:space="preserve">сt </w:t>
            </w:r>
            <w:r w:rsidRPr="009C1192">
              <w:t>=0,7 x К</w:t>
            </w:r>
            <w:r w:rsidRPr="009C1192">
              <w:rPr>
                <w:vertAlign w:val="subscript"/>
              </w:rPr>
              <w:t>с</w:t>
            </w:r>
            <w:r w:rsidRPr="009C1192">
              <w:t xml:space="preserve"> x tч(мили), при t&lt;2ч</w:t>
            </w:r>
          </w:p>
          <w:p w:rsidR="00DB5862" w:rsidRPr="009C1192" w:rsidRDefault="00DB5862" w:rsidP="009C1192">
            <w:pPr>
              <w:spacing w:line="360" w:lineRule="auto"/>
              <w:jc w:val="both"/>
            </w:pPr>
            <w:r w:rsidRPr="009C1192">
              <w:t>М</w:t>
            </w:r>
            <w:r w:rsidRPr="009C1192">
              <w:rPr>
                <w:vertAlign w:val="subscript"/>
              </w:rPr>
              <w:t xml:space="preserve">сt </w:t>
            </w:r>
            <w:r w:rsidRPr="009C1192">
              <w:t>= К</w:t>
            </w:r>
            <w:r w:rsidRPr="009C1192">
              <w:rPr>
                <w:vertAlign w:val="subscript"/>
              </w:rPr>
              <w:t>с</w:t>
            </w:r>
            <w:r w:rsidRPr="009C1192">
              <w:t>x</w:t>
            </w:r>
            <w:r w:rsidR="006709D4" w:rsidRPr="009C1192">
              <w:object w:dxaOrig="340" w:dyaOrig="360">
                <v:shape id="_x0000_i1052" type="#_x0000_t75" style="width:17.25pt;height:18pt" o:ole="" fillcolor="window">
                  <v:imagedata r:id="rId46" o:title=""/>
                </v:shape>
                <o:OLEObject Type="Embed" ProgID="Equation.3" ShapeID="_x0000_i1052" DrawAspect="Content" ObjectID="_1454621359" r:id="rId47"/>
              </w:object>
            </w:r>
            <w:r w:rsidRPr="009C1192">
              <w:t>ч(мили), при t&gt; 2ч</w:t>
            </w:r>
          </w:p>
        </w:tc>
        <w:tc>
          <w:tcPr>
            <w:tcW w:w="0" w:type="auto"/>
          </w:tcPr>
          <w:p w:rsidR="00DB5862" w:rsidRPr="009C1192" w:rsidRDefault="00DB5862" w:rsidP="009C1192">
            <w:pPr>
              <w:spacing w:line="360" w:lineRule="auto"/>
              <w:jc w:val="both"/>
            </w:pPr>
            <w:r w:rsidRPr="009C1192">
              <w:t>К</w:t>
            </w:r>
            <w:r w:rsidRPr="009C1192">
              <w:rPr>
                <w:vertAlign w:val="subscript"/>
              </w:rPr>
              <w:t>с</w:t>
            </w:r>
            <w:r w:rsidRPr="009C1192">
              <w:t xml:space="preserve"> -коэффициент счисления в районе</w:t>
            </w:r>
          </w:p>
          <w:p w:rsidR="00DB5862" w:rsidRPr="009C1192" w:rsidRDefault="00DB5862" w:rsidP="009C1192">
            <w:pPr>
              <w:spacing w:line="360" w:lineRule="auto"/>
              <w:jc w:val="both"/>
            </w:pPr>
            <w:r w:rsidRPr="009C1192">
              <w:t>t - время плавания по счислению (час.)</w:t>
            </w:r>
          </w:p>
        </w:tc>
      </w:tr>
      <w:tr w:rsidR="00DB5862" w:rsidRPr="00BF4B1D" w:rsidTr="009C1192">
        <w:tc>
          <w:tcPr>
            <w:tcW w:w="0" w:type="auto"/>
          </w:tcPr>
          <w:p w:rsidR="00DB5862" w:rsidRPr="009C1192" w:rsidRDefault="00DB5862" w:rsidP="009C1192">
            <w:pPr>
              <w:spacing w:line="360" w:lineRule="auto"/>
              <w:jc w:val="both"/>
            </w:pPr>
            <w:r w:rsidRPr="009C1192">
              <w:t>Обсервованое место по двум пеленгам</w:t>
            </w:r>
          </w:p>
        </w:tc>
        <w:tc>
          <w:tcPr>
            <w:tcW w:w="0" w:type="auto"/>
          </w:tcPr>
          <w:p w:rsidR="00DB5862" w:rsidRPr="009C1192" w:rsidRDefault="00DB5862" w:rsidP="009C1192">
            <w:pPr>
              <w:spacing w:line="360" w:lineRule="auto"/>
              <w:jc w:val="both"/>
            </w:pPr>
            <w:r w:rsidRPr="009C1192">
              <w:t>М</w:t>
            </w:r>
            <w:r w:rsidRPr="009C1192">
              <w:rPr>
                <w:vertAlign w:val="subscript"/>
              </w:rPr>
              <w:t xml:space="preserve">о </w:t>
            </w:r>
            <w:r w:rsidRPr="009C1192">
              <w:t xml:space="preserve">= </w:t>
            </w:r>
            <w:r w:rsidR="006709D4" w:rsidRPr="009C1192">
              <w:object w:dxaOrig="2340" w:dyaOrig="720">
                <v:shape id="_x0000_i1053" type="#_x0000_t75" style="width:117pt;height:36pt" o:ole="" fillcolor="window">
                  <v:imagedata r:id="rId48" o:title=""/>
                </v:shape>
                <o:OLEObject Type="Embed" ProgID="Equation.3" ShapeID="_x0000_i1053" DrawAspect="Content" ObjectID="_1454621360" r:id="rId49"/>
              </w:object>
            </w:r>
            <w:r w:rsidRPr="009C1192">
              <w:t>(мили)</w:t>
            </w:r>
          </w:p>
        </w:tc>
        <w:tc>
          <w:tcPr>
            <w:tcW w:w="0" w:type="auto"/>
          </w:tcPr>
          <w:p w:rsidR="00DB5862" w:rsidRPr="009C1192" w:rsidRDefault="00DB5862" w:rsidP="009C1192">
            <w:pPr>
              <w:spacing w:line="360" w:lineRule="auto"/>
              <w:jc w:val="both"/>
            </w:pPr>
            <w:r w:rsidRPr="009C1192">
              <w:t>m</w:t>
            </w:r>
            <w:r w:rsidRPr="009C1192">
              <w:rPr>
                <w:vertAlign w:val="subscript"/>
              </w:rPr>
              <w:t>n</w:t>
            </w:r>
            <w:r w:rsidRPr="009C1192">
              <w:t>° -CКП измерения пеленга (град.);</w:t>
            </w:r>
          </w:p>
          <w:p w:rsidR="00DB5862" w:rsidRPr="009C1192" w:rsidRDefault="00DB5862" w:rsidP="009C1192">
            <w:pPr>
              <w:spacing w:line="360" w:lineRule="auto"/>
              <w:jc w:val="both"/>
            </w:pPr>
            <w:r w:rsidRPr="009C1192">
              <w:t>θ -разность пеленгов на ориентиры;</w:t>
            </w:r>
          </w:p>
          <w:p w:rsidR="00DB5862" w:rsidRPr="009C1192" w:rsidRDefault="00DB5862" w:rsidP="009C1192">
            <w:pPr>
              <w:spacing w:line="360" w:lineRule="auto"/>
              <w:jc w:val="both"/>
            </w:pPr>
            <w:r w:rsidRPr="009C1192">
              <w:t>D</w:t>
            </w:r>
            <w:r w:rsidRPr="009C1192">
              <w:rPr>
                <w:vertAlign w:val="subscript"/>
              </w:rPr>
              <w:t>1</w:t>
            </w:r>
            <w:r w:rsidRPr="009C1192">
              <w:t>,D</w:t>
            </w:r>
            <w:r w:rsidRPr="009C1192">
              <w:rPr>
                <w:vertAlign w:val="subscript"/>
              </w:rPr>
              <w:t xml:space="preserve">2 </w:t>
            </w:r>
            <w:r w:rsidRPr="009C1192">
              <w:t>-расстояния до ориентира (мили)</w:t>
            </w:r>
          </w:p>
        </w:tc>
      </w:tr>
      <w:tr w:rsidR="00DB5862" w:rsidRPr="00BF4B1D" w:rsidTr="009C1192">
        <w:tc>
          <w:tcPr>
            <w:tcW w:w="0" w:type="auto"/>
          </w:tcPr>
          <w:p w:rsidR="00DB5862" w:rsidRPr="009C1192" w:rsidRDefault="00DB5862" w:rsidP="009C1192">
            <w:pPr>
              <w:spacing w:line="360" w:lineRule="auto"/>
              <w:jc w:val="both"/>
            </w:pPr>
            <w:r w:rsidRPr="009C1192">
              <w:t>Обсервованое место по трём пеленгам</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Pr="009C1192">
              <w:t xml:space="preserve"> = </w:t>
            </w:r>
            <w:r w:rsidR="006709D4" w:rsidRPr="009C1192">
              <w:object w:dxaOrig="5260" w:dyaOrig="840">
                <v:shape id="_x0000_i1054" type="#_x0000_t75" style="width:207.75pt;height:42pt" o:ole="" fillcolor="window">
                  <v:imagedata r:id="rId50" o:title=""/>
                </v:shape>
                <o:OLEObject Type="Embed" ProgID="Equation.3" ShapeID="_x0000_i1054" DrawAspect="Content" ObjectID="_1454621361" r:id="rId51"/>
              </w:object>
            </w:r>
          </w:p>
        </w:tc>
        <w:tc>
          <w:tcPr>
            <w:tcW w:w="0" w:type="auto"/>
          </w:tcPr>
          <w:p w:rsidR="00DB5862" w:rsidRPr="009C1192" w:rsidRDefault="00DB5862" w:rsidP="009C1192">
            <w:pPr>
              <w:spacing w:line="360" w:lineRule="auto"/>
              <w:jc w:val="both"/>
            </w:pPr>
            <w:r w:rsidRPr="009C1192">
              <w:t>m</w:t>
            </w:r>
            <w:r w:rsidRPr="009C1192">
              <w:rPr>
                <w:vertAlign w:val="subscript"/>
              </w:rPr>
              <w:t>n</w:t>
            </w:r>
            <w:r w:rsidRPr="009C1192">
              <w:t>°- СКП измерения пеленга (град.);</w:t>
            </w:r>
          </w:p>
          <w:p w:rsidR="00DB5862" w:rsidRPr="009C1192" w:rsidRDefault="00DB5862" w:rsidP="009C1192">
            <w:pPr>
              <w:spacing w:line="360" w:lineRule="auto"/>
              <w:jc w:val="both"/>
            </w:pPr>
            <w:r w:rsidRPr="009C1192">
              <w:t>D</w:t>
            </w:r>
            <w:r w:rsidRPr="009C1192">
              <w:rPr>
                <w:vertAlign w:val="subscript"/>
              </w:rPr>
              <w:t>1,2,3</w:t>
            </w:r>
            <w:r w:rsidRPr="009C1192">
              <w:t>- расстояния до ориентира (мили);</w:t>
            </w:r>
          </w:p>
          <w:p w:rsidR="00DB5862" w:rsidRPr="009C1192" w:rsidRDefault="00DB5862" w:rsidP="009C1192">
            <w:pPr>
              <w:spacing w:line="360" w:lineRule="auto"/>
              <w:jc w:val="both"/>
            </w:pPr>
            <w:r w:rsidRPr="009C1192">
              <w:t>α, β -углы между пеленгами (град.)</w:t>
            </w:r>
          </w:p>
        </w:tc>
      </w:tr>
      <w:tr w:rsidR="00DB5862" w:rsidRPr="00BF4B1D" w:rsidTr="009C1192">
        <w:tc>
          <w:tcPr>
            <w:tcW w:w="0" w:type="auto"/>
          </w:tcPr>
          <w:p w:rsidR="00DB5862" w:rsidRPr="009C1192" w:rsidRDefault="00DB5862" w:rsidP="009C1192">
            <w:pPr>
              <w:spacing w:line="360" w:lineRule="auto"/>
              <w:jc w:val="both"/>
            </w:pPr>
            <w:r w:rsidRPr="009C1192">
              <w:t>«Крюйс-пеленг»</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со</w:t>
            </w:r>
            <w:r w:rsidRPr="009C1192">
              <w:t xml:space="preserve"> = </w:t>
            </w:r>
            <w:r w:rsidR="006709D4" w:rsidRPr="009C1192">
              <w:object w:dxaOrig="1540" w:dyaOrig="760">
                <v:shape id="_x0000_i1055" type="#_x0000_t75" style="width:77.25pt;height:38.25pt" o:ole="" fillcolor="window">
                  <v:imagedata r:id="rId52" o:title=""/>
                </v:shape>
                <o:OLEObject Type="Embed" ProgID="Equation.3" ShapeID="_x0000_i1055" DrawAspect="Content" ObjectID="_1454621362" r:id="rId53"/>
              </w:object>
            </w:r>
            <w:r w:rsidRPr="009C1192">
              <w:t>(мили)</w:t>
            </w:r>
          </w:p>
        </w:tc>
        <w:tc>
          <w:tcPr>
            <w:tcW w:w="0" w:type="auto"/>
          </w:tcPr>
          <w:p w:rsidR="00DB5862" w:rsidRPr="009C1192" w:rsidRDefault="00DB5862" w:rsidP="009C1192">
            <w:pPr>
              <w:spacing w:line="360" w:lineRule="auto"/>
              <w:jc w:val="both"/>
            </w:pPr>
            <w:r w:rsidRPr="009C1192">
              <w:t>М</w:t>
            </w:r>
            <w:r w:rsidRPr="009C1192">
              <w:rPr>
                <w:vertAlign w:val="subscript"/>
              </w:rPr>
              <w:t>о</w:t>
            </w:r>
            <w:r w:rsidRPr="009C1192">
              <w:t xml:space="preserve"> -СКП в определении места по двум пеленгам</w:t>
            </w:r>
          </w:p>
          <w:p w:rsidR="00DB5862" w:rsidRPr="009C1192" w:rsidRDefault="00DB5862" w:rsidP="009C1192">
            <w:pPr>
              <w:spacing w:line="360" w:lineRule="auto"/>
              <w:jc w:val="both"/>
              <w:rPr>
                <w:vertAlign w:val="subscript"/>
              </w:rPr>
            </w:pPr>
            <w:r w:rsidRPr="009C1192">
              <w:rPr>
                <w:u w:val="single"/>
              </w:rPr>
              <w:t>М</w:t>
            </w:r>
            <w:r w:rsidRPr="009C1192">
              <w:rPr>
                <w:u w:val="single"/>
                <w:vertAlign w:val="subscript"/>
              </w:rPr>
              <w:t>ot</w:t>
            </w:r>
            <w:r w:rsidRPr="009C1192">
              <w:t xml:space="preserve"> -СКП с счислениями за время между П</w:t>
            </w:r>
            <w:r w:rsidRPr="009C1192">
              <w:rPr>
                <w:vertAlign w:val="subscript"/>
              </w:rPr>
              <w:t>1</w:t>
            </w:r>
            <w:r w:rsidRPr="009C1192">
              <w:t xml:space="preserve"> и П</w:t>
            </w:r>
            <w:r w:rsidRPr="009C1192">
              <w:rPr>
                <w:vertAlign w:val="subscript"/>
              </w:rPr>
              <w:t>2</w:t>
            </w:r>
          </w:p>
          <w:p w:rsidR="00DB5862" w:rsidRPr="009C1192" w:rsidRDefault="00DB5862" w:rsidP="009C1192">
            <w:pPr>
              <w:spacing w:line="360" w:lineRule="auto"/>
              <w:jc w:val="both"/>
            </w:pPr>
            <w:r w:rsidRPr="009C1192">
              <w:t>θ -разность пеленгов</w:t>
            </w:r>
          </w:p>
        </w:tc>
      </w:tr>
      <w:tr w:rsidR="00DB5862" w:rsidRPr="00BF4B1D" w:rsidTr="009C1192">
        <w:tc>
          <w:tcPr>
            <w:tcW w:w="0" w:type="auto"/>
          </w:tcPr>
          <w:p w:rsidR="00DB5862" w:rsidRPr="009C1192" w:rsidRDefault="00DB5862" w:rsidP="009C1192">
            <w:pPr>
              <w:spacing w:line="360" w:lineRule="auto"/>
              <w:jc w:val="both"/>
            </w:pPr>
            <w:r w:rsidRPr="009C1192">
              <w:t>Обсервованое место по пеленгу и дистанции до одного ориентира</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Pr="009C1192">
              <w:t xml:space="preserve"> = </w:t>
            </w:r>
            <w:r w:rsidR="006709D4" w:rsidRPr="009C1192">
              <w:object w:dxaOrig="2000" w:dyaOrig="800">
                <v:shape id="_x0000_i1056" type="#_x0000_t75" style="width:99.75pt;height:39.75pt" o:ole="" fillcolor="window">
                  <v:imagedata r:id="rId54" o:title=""/>
                </v:shape>
                <o:OLEObject Type="Embed" ProgID="Equation.3" ShapeID="_x0000_i1056" DrawAspect="Content" ObjectID="_1454621363" r:id="rId55"/>
              </w:object>
            </w:r>
            <w:r w:rsidRPr="009C1192">
              <w:t>(мили)</w:t>
            </w:r>
          </w:p>
        </w:tc>
        <w:tc>
          <w:tcPr>
            <w:tcW w:w="0" w:type="auto"/>
          </w:tcPr>
          <w:p w:rsidR="00DB5862" w:rsidRPr="009C1192" w:rsidRDefault="00DB5862" w:rsidP="009C1192">
            <w:pPr>
              <w:spacing w:line="360" w:lineRule="auto"/>
              <w:jc w:val="both"/>
            </w:pPr>
            <w:r w:rsidRPr="009C1192">
              <w:rPr>
                <w:u w:val="single"/>
              </w:rPr>
              <w:t>m</w:t>
            </w:r>
            <w:r w:rsidRPr="009C1192">
              <w:rPr>
                <w:u w:val="single"/>
                <w:vertAlign w:val="subscript"/>
              </w:rPr>
              <w:t>n</w:t>
            </w:r>
            <w:r w:rsidRPr="009C1192">
              <w:rPr>
                <w:u w:val="single"/>
                <w:vertAlign w:val="superscript"/>
              </w:rPr>
              <w:t>o</w:t>
            </w:r>
            <w:r w:rsidRPr="009C1192">
              <w:t xml:space="preserve"> - СКП измерения пеленга (град)</w:t>
            </w:r>
          </w:p>
          <w:p w:rsidR="00DB5862" w:rsidRPr="009C1192" w:rsidRDefault="00DB5862" w:rsidP="009C1192">
            <w:pPr>
              <w:spacing w:line="360" w:lineRule="auto"/>
              <w:jc w:val="both"/>
              <w:rPr>
                <w:vertAlign w:val="subscript"/>
              </w:rPr>
            </w:pPr>
            <w:r w:rsidRPr="009C1192">
              <w:t>m</w:t>
            </w:r>
            <w:r w:rsidRPr="009C1192">
              <w:rPr>
                <w:vertAlign w:val="subscript"/>
              </w:rPr>
              <w:t>D</w:t>
            </w:r>
            <w:r w:rsidRPr="009C1192">
              <w:t xml:space="preserve"> - СКП измерения расстояния до ор-ра (кб)</w:t>
            </w:r>
          </w:p>
          <w:p w:rsidR="00DB5862" w:rsidRPr="009C1192" w:rsidRDefault="00DB5862" w:rsidP="009C1192">
            <w:pPr>
              <w:spacing w:line="360" w:lineRule="auto"/>
              <w:jc w:val="both"/>
            </w:pPr>
            <w:r w:rsidRPr="009C1192">
              <w:t>D – расстояние до ориентира (кб)</w:t>
            </w:r>
          </w:p>
        </w:tc>
      </w:tr>
      <w:tr w:rsidR="00DB5862" w:rsidRPr="00BF4B1D" w:rsidTr="009C1192">
        <w:tc>
          <w:tcPr>
            <w:tcW w:w="0" w:type="auto"/>
          </w:tcPr>
          <w:p w:rsidR="00DB5862" w:rsidRPr="009C1192" w:rsidRDefault="00DB5862" w:rsidP="009C1192">
            <w:pPr>
              <w:spacing w:line="360" w:lineRule="auto"/>
              <w:jc w:val="both"/>
            </w:pPr>
            <w:r w:rsidRPr="009C1192">
              <w:t>Обсервованое место по двум дистанциям</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Pr="009C1192">
              <w:t xml:space="preserve"> = </w:t>
            </w:r>
            <w:r w:rsidR="006709D4" w:rsidRPr="009C1192">
              <w:object w:dxaOrig="2120" w:dyaOrig="620">
                <v:shape id="_x0000_i1057" type="#_x0000_t75" style="width:105.75pt;height:30.75pt" o:ole="" fillcolor="window">
                  <v:imagedata r:id="rId56" o:title=""/>
                </v:shape>
                <o:OLEObject Type="Embed" ProgID="Equation.3" ShapeID="_x0000_i1057" DrawAspect="Content" ObjectID="_1454621364" r:id="rId57"/>
              </w:object>
            </w:r>
            <w:r w:rsidRPr="009C1192">
              <w:t>(мили)</w:t>
            </w:r>
          </w:p>
        </w:tc>
        <w:tc>
          <w:tcPr>
            <w:tcW w:w="0" w:type="auto"/>
          </w:tcPr>
          <w:p w:rsidR="00DB5862" w:rsidRPr="009C1192" w:rsidRDefault="00DB5862" w:rsidP="009C1192">
            <w:pPr>
              <w:spacing w:line="360" w:lineRule="auto"/>
              <w:jc w:val="both"/>
            </w:pPr>
            <w:r w:rsidRPr="009C1192">
              <w:t>θ – угол между направлениями на ор-ры (град)</w:t>
            </w:r>
          </w:p>
          <w:p w:rsidR="00DB5862" w:rsidRPr="009C1192" w:rsidRDefault="00DB5862" w:rsidP="009C1192">
            <w:pPr>
              <w:spacing w:line="360" w:lineRule="auto"/>
              <w:jc w:val="both"/>
            </w:pPr>
            <w:r w:rsidRPr="009C1192">
              <w:t>m</w:t>
            </w:r>
            <w:r w:rsidRPr="009C1192">
              <w:rPr>
                <w:vertAlign w:val="subscript"/>
              </w:rPr>
              <w:t>D1,2</w:t>
            </w:r>
            <w:r w:rsidRPr="009C1192">
              <w:t xml:space="preserve"> - СКП измерения расстояния (мили)</w:t>
            </w:r>
          </w:p>
          <w:p w:rsidR="00DB5862" w:rsidRPr="009C1192" w:rsidRDefault="00DB5862" w:rsidP="009C1192">
            <w:pPr>
              <w:spacing w:line="360" w:lineRule="auto"/>
              <w:jc w:val="both"/>
            </w:pPr>
            <w:r w:rsidRPr="009C1192">
              <w:t>При m</w:t>
            </w:r>
            <w:r w:rsidRPr="009C1192">
              <w:rPr>
                <w:vertAlign w:val="subscript"/>
              </w:rPr>
              <w:t>D1</w:t>
            </w:r>
            <w:r w:rsidRPr="009C1192">
              <w:t xml:space="preserve"> = m</w:t>
            </w:r>
            <w:r w:rsidRPr="009C1192">
              <w:rPr>
                <w:vertAlign w:val="subscript"/>
              </w:rPr>
              <w:t>D2</w:t>
            </w:r>
            <w:r w:rsidRPr="009C1192">
              <w:t xml:space="preserve"> = m</w:t>
            </w:r>
            <w:r w:rsidRPr="009C1192">
              <w:rPr>
                <w:vertAlign w:val="subscript"/>
              </w:rPr>
              <w:t>D</w:t>
            </w:r>
            <w:r w:rsidR="009C1192">
              <w:t xml:space="preserve"> </w:t>
            </w:r>
            <w:r w:rsidRPr="009C1192">
              <w:t>– М</w:t>
            </w:r>
            <w:r w:rsidRPr="009C1192">
              <w:rPr>
                <w:vertAlign w:val="subscript"/>
              </w:rPr>
              <w:t>0</w:t>
            </w:r>
            <w:r w:rsidRPr="009C1192">
              <w:t xml:space="preserve"> =</w:t>
            </w:r>
            <w:r w:rsidR="009C1192">
              <w:t xml:space="preserve"> </w:t>
            </w:r>
            <w:r w:rsidRPr="009C1192">
              <w:rPr>
                <w:u w:val="single"/>
              </w:rPr>
              <w:t>1,4m</w:t>
            </w:r>
            <w:r w:rsidRPr="009C1192">
              <w:rPr>
                <w:u w:val="single"/>
                <w:vertAlign w:val="subscript"/>
              </w:rPr>
              <w:t>D</w:t>
            </w:r>
          </w:p>
          <w:p w:rsidR="00DB5862" w:rsidRPr="009C1192" w:rsidRDefault="00DB5862" w:rsidP="009C1192">
            <w:pPr>
              <w:spacing w:line="360" w:lineRule="auto"/>
              <w:jc w:val="both"/>
            </w:pPr>
            <w:r w:rsidRPr="009C1192">
              <w:t>sin θ</w:t>
            </w:r>
          </w:p>
        </w:tc>
      </w:tr>
      <w:tr w:rsidR="00DB5862" w:rsidRPr="00BF4B1D" w:rsidTr="009C1192">
        <w:trPr>
          <w:trHeight w:val="70"/>
        </w:trPr>
        <w:tc>
          <w:tcPr>
            <w:tcW w:w="0" w:type="auto"/>
          </w:tcPr>
          <w:p w:rsidR="00DB5862" w:rsidRPr="009C1192" w:rsidRDefault="00DB5862" w:rsidP="009C1192">
            <w:pPr>
              <w:spacing w:line="360" w:lineRule="auto"/>
              <w:jc w:val="both"/>
            </w:pPr>
            <w:r w:rsidRPr="009C1192">
              <w:t>Обсервованое место по трём дистанциям</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Pr="009C1192">
              <w:t xml:space="preserve"> = </w:t>
            </w:r>
            <w:r w:rsidR="006709D4" w:rsidRPr="009C1192">
              <w:object w:dxaOrig="1160" w:dyaOrig="800">
                <v:shape id="_x0000_i1058" type="#_x0000_t75" style="width:57.75pt;height:39.75pt" o:ole="" fillcolor="window">
                  <v:imagedata r:id="rId58" o:title=""/>
                </v:shape>
                <o:OLEObject Type="Embed" ProgID="Equation.3" ShapeID="_x0000_i1058" DrawAspect="Content" ObjectID="_1454621365" r:id="rId59"/>
              </w:object>
            </w:r>
            <w:r w:rsidRPr="009C1192">
              <w:t>(мили)</w:t>
            </w:r>
          </w:p>
        </w:tc>
        <w:tc>
          <w:tcPr>
            <w:tcW w:w="0" w:type="auto"/>
          </w:tcPr>
          <w:p w:rsidR="00DB5862" w:rsidRPr="009C1192" w:rsidRDefault="00DB5862" w:rsidP="009C1192">
            <w:pPr>
              <w:spacing w:line="360" w:lineRule="auto"/>
              <w:jc w:val="both"/>
              <w:rPr>
                <w:vertAlign w:val="subscript"/>
              </w:rPr>
            </w:pPr>
            <w:r w:rsidRPr="009C1192">
              <w:t>m</w:t>
            </w:r>
            <w:r w:rsidRPr="009C1192">
              <w:rPr>
                <w:vertAlign w:val="subscript"/>
              </w:rPr>
              <w:t>D</w:t>
            </w:r>
            <w:r w:rsidRPr="009C1192">
              <w:t xml:space="preserve"> - СКП измерения расстояния до ор-ра (мили)</w:t>
            </w:r>
          </w:p>
          <w:p w:rsidR="00DB5862" w:rsidRPr="009C1192" w:rsidRDefault="00DB5862" w:rsidP="009C1192">
            <w:pPr>
              <w:spacing w:line="360" w:lineRule="auto"/>
              <w:jc w:val="both"/>
            </w:pPr>
            <w:r w:rsidRPr="009C1192">
              <w:t>θ – угол между направлениями</w:t>
            </w:r>
          </w:p>
          <w:p w:rsidR="00DB5862" w:rsidRPr="009C1192" w:rsidRDefault="00DB5862" w:rsidP="009C1192">
            <w:pPr>
              <w:spacing w:line="360" w:lineRule="auto"/>
              <w:jc w:val="both"/>
            </w:pPr>
            <w:r w:rsidRPr="009C1192">
              <w:t>на ор-ры (град.)</w:t>
            </w:r>
          </w:p>
        </w:tc>
      </w:tr>
      <w:tr w:rsidR="00DB5862" w:rsidRPr="00BF4B1D" w:rsidTr="009C1192">
        <w:tc>
          <w:tcPr>
            <w:tcW w:w="0" w:type="auto"/>
          </w:tcPr>
          <w:p w:rsidR="00DB5862" w:rsidRPr="009C1192" w:rsidRDefault="00DB5862" w:rsidP="009C1192">
            <w:pPr>
              <w:spacing w:line="360" w:lineRule="auto"/>
              <w:jc w:val="both"/>
            </w:pPr>
            <w:r w:rsidRPr="009C1192">
              <w:t>«Крюйс-расстояние»</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Cо</w:t>
            </w:r>
            <w:r w:rsidRPr="009C1192">
              <w:t xml:space="preserve"> = </w:t>
            </w:r>
            <w:r w:rsidR="006709D4" w:rsidRPr="009C1192">
              <w:object w:dxaOrig="1700" w:dyaOrig="700">
                <v:shape id="_x0000_i1059" type="#_x0000_t75" style="width:84.75pt;height:35.25pt" o:ole="" fillcolor="window">
                  <v:imagedata r:id="rId60" o:title=""/>
                </v:shape>
                <o:OLEObject Type="Embed" ProgID="Equation.3" ShapeID="_x0000_i1059" DrawAspect="Content" ObjectID="_1454621366" r:id="rId61"/>
              </w:object>
            </w:r>
            <w:r w:rsidRPr="009C1192">
              <w:t>(мили)</w:t>
            </w:r>
          </w:p>
        </w:tc>
        <w:tc>
          <w:tcPr>
            <w:tcW w:w="0" w:type="auto"/>
          </w:tcPr>
          <w:p w:rsidR="00DB5862" w:rsidRPr="009C1192" w:rsidRDefault="00DB5862" w:rsidP="009C1192">
            <w:pPr>
              <w:spacing w:line="360" w:lineRule="auto"/>
              <w:jc w:val="both"/>
            </w:pPr>
            <w:r w:rsidRPr="009C1192">
              <w:t>М</w:t>
            </w:r>
            <w:r w:rsidRPr="009C1192">
              <w:rPr>
                <w:vertAlign w:val="subscript"/>
              </w:rPr>
              <w:t>o</w:t>
            </w:r>
            <w:r w:rsidRPr="009C1192">
              <w:t xml:space="preserve"> -СКП определения места по расстояниям до двух ор-ров (мили): (х).</w:t>
            </w:r>
          </w:p>
          <w:p w:rsidR="00DB5862" w:rsidRPr="009C1192" w:rsidRDefault="00DB5862" w:rsidP="009C1192">
            <w:pPr>
              <w:spacing w:line="360" w:lineRule="auto"/>
              <w:jc w:val="both"/>
              <w:rPr>
                <w:vertAlign w:val="subscript"/>
              </w:rPr>
            </w:pPr>
            <w:r w:rsidRPr="009C1192">
              <w:t>М</w:t>
            </w:r>
            <w:r w:rsidRPr="009C1192">
              <w:rPr>
                <w:vertAlign w:val="subscript"/>
              </w:rPr>
              <w:t>Сt</w:t>
            </w:r>
            <w:r w:rsidRPr="009C1192">
              <w:t xml:space="preserve"> -СКП счисления за время между D</w:t>
            </w:r>
            <w:r w:rsidRPr="009C1192">
              <w:rPr>
                <w:vertAlign w:val="subscript"/>
              </w:rPr>
              <w:t>1</w:t>
            </w:r>
            <w:r w:rsidRPr="009C1192">
              <w:t xml:space="preserve"> и D</w:t>
            </w:r>
            <w:r w:rsidRPr="009C1192">
              <w:rPr>
                <w:vertAlign w:val="subscript"/>
              </w:rPr>
              <w:t xml:space="preserve">2 </w:t>
            </w:r>
            <w:r w:rsidRPr="009C1192">
              <w:t>(+)</w:t>
            </w:r>
          </w:p>
          <w:p w:rsidR="00DB5862" w:rsidRPr="009C1192" w:rsidRDefault="00DB5862" w:rsidP="009C1192">
            <w:pPr>
              <w:spacing w:line="360" w:lineRule="auto"/>
              <w:jc w:val="both"/>
            </w:pPr>
            <w:r w:rsidRPr="009C1192">
              <w:t>θ – угол между Л.П.</w:t>
            </w:r>
            <w:r w:rsidRPr="009C1192">
              <w:rPr>
                <w:vertAlign w:val="subscript"/>
              </w:rPr>
              <w:t>1</w:t>
            </w:r>
            <w:r w:rsidRPr="009C1192">
              <w:t xml:space="preserve"> и Л.П.</w:t>
            </w:r>
            <w:r w:rsidRPr="009C1192">
              <w:rPr>
                <w:vertAlign w:val="subscript"/>
              </w:rPr>
              <w:t>2</w:t>
            </w:r>
            <w:r w:rsidRPr="009C1192">
              <w:t xml:space="preserve"> в точке пересечения D</w:t>
            </w:r>
            <w:r w:rsidRPr="009C1192">
              <w:rPr>
                <w:vertAlign w:val="subscript"/>
              </w:rPr>
              <w:t>1</w:t>
            </w:r>
            <w:r w:rsidRPr="009C1192">
              <w:t xml:space="preserve"> и D</w:t>
            </w:r>
            <w:r w:rsidRPr="009C1192">
              <w:rPr>
                <w:vertAlign w:val="subscript"/>
              </w:rPr>
              <w:t>2</w:t>
            </w:r>
          </w:p>
        </w:tc>
      </w:tr>
      <w:tr w:rsidR="00DB5862" w:rsidRPr="00BF4B1D" w:rsidTr="009C1192">
        <w:trPr>
          <w:trHeight w:val="2592"/>
        </w:trPr>
        <w:tc>
          <w:tcPr>
            <w:tcW w:w="0" w:type="auto"/>
          </w:tcPr>
          <w:p w:rsidR="00DB5862" w:rsidRPr="009C1192" w:rsidRDefault="00DB5862" w:rsidP="009C1192">
            <w:pPr>
              <w:spacing w:line="360" w:lineRule="auto"/>
              <w:jc w:val="both"/>
            </w:pPr>
            <w:r w:rsidRPr="009C1192">
              <w:t>Обсервованое место по двум горизонтальным углам</w:t>
            </w:r>
            <w:r w:rsidR="009C1192">
              <w:t xml:space="preserve"> </w:t>
            </w:r>
            <w:r w:rsidRPr="009C1192">
              <w:t>трёх ориентиров</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Pr="009C1192">
              <w:t xml:space="preserve"> = </w:t>
            </w:r>
            <w:r w:rsidR="006709D4" w:rsidRPr="009C1192">
              <w:object w:dxaOrig="3100" w:dyaOrig="760">
                <v:shape id="_x0000_i1060" type="#_x0000_t75" style="width:155.25pt;height:38.25pt" o:ole="" fillcolor="window">
                  <v:imagedata r:id="rId62" o:title=""/>
                </v:shape>
                <o:OLEObject Type="Embed" ProgID="Equation.3" ShapeID="_x0000_i1060" DrawAspect="Content" ObjectID="_1454621367" r:id="rId63"/>
              </w:object>
            </w:r>
            <w:r w:rsidRPr="009C1192">
              <w:t>(мили)</w:t>
            </w:r>
          </w:p>
        </w:tc>
        <w:tc>
          <w:tcPr>
            <w:tcW w:w="0" w:type="auto"/>
          </w:tcPr>
          <w:p w:rsidR="00DB5862" w:rsidRPr="009C1192" w:rsidRDefault="00DB5862" w:rsidP="009C1192">
            <w:pPr>
              <w:spacing w:line="360" w:lineRule="auto"/>
              <w:jc w:val="both"/>
            </w:pPr>
            <w:r w:rsidRPr="009C1192">
              <w:t>D</w:t>
            </w:r>
            <w:r w:rsidRPr="009C1192">
              <w:rPr>
                <w:vertAlign w:val="subscript"/>
              </w:rPr>
              <w:t xml:space="preserve">1,2,3 </w:t>
            </w:r>
            <w:r w:rsidRPr="009C1192">
              <w:t>-расстояния до ориентиров (мили)</w:t>
            </w:r>
          </w:p>
          <w:p w:rsidR="00DB5862" w:rsidRPr="009C1192" w:rsidRDefault="00DB5862" w:rsidP="009C1192">
            <w:pPr>
              <w:spacing w:line="360" w:lineRule="auto"/>
              <w:jc w:val="both"/>
            </w:pPr>
            <w:r w:rsidRPr="009C1192">
              <w:t>m</w:t>
            </w:r>
            <w:r w:rsidRPr="009C1192">
              <w:rPr>
                <w:vertAlign w:val="subscript"/>
              </w:rPr>
              <w:t>α</w:t>
            </w:r>
            <w:r w:rsidRPr="009C1192">
              <w:t>́</w:t>
            </w:r>
            <w:r w:rsidR="009C1192">
              <w:rPr>
                <w:u w:val="single"/>
              </w:rPr>
              <w:t xml:space="preserve"> </w:t>
            </w:r>
            <w:r w:rsidRPr="009C1192">
              <w:t>- СКП измерения углов (угл. мин.)</w:t>
            </w:r>
          </w:p>
          <w:p w:rsidR="00DB5862" w:rsidRPr="009C1192" w:rsidRDefault="00DB5862" w:rsidP="009C1192">
            <w:pPr>
              <w:spacing w:line="360" w:lineRule="auto"/>
              <w:jc w:val="both"/>
            </w:pPr>
            <w:r w:rsidRPr="009C1192">
              <w:t>d</w:t>
            </w:r>
            <w:r w:rsidRPr="009C1192">
              <w:rPr>
                <w:vertAlign w:val="subscript"/>
              </w:rPr>
              <w:t>1-2</w:t>
            </w:r>
            <w:r w:rsidRPr="009C1192">
              <w:t>,</w:t>
            </w:r>
            <w:r w:rsidRPr="009C1192">
              <w:rPr>
                <w:vertAlign w:val="subscript"/>
              </w:rPr>
              <w:t xml:space="preserve">2-3 </w:t>
            </w:r>
            <w:r w:rsidRPr="009C1192">
              <w:t>- расстояния между ориентирами (мили)</w:t>
            </w:r>
          </w:p>
          <w:p w:rsidR="00DB5862" w:rsidRPr="009C1192" w:rsidRDefault="00DB5862" w:rsidP="009C1192">
            <w:pPr>
              <w:spacing w:line="360" w:lineRule="auto"/>
              <w:jc w:val="both"/>
            </w:pPr>
            <w:r w:rsidRPr="009C1192">
              <w:t>θ - угол пересечения линий положения (град.)</w:t>
            </w:r>
          </w:p>
        </w:tc>
      </w:tr>
      <w:tr w:rsidR="00DB5862" w:rsidRPr="00BF4B1D" w:rsidTr="009C1192">
        <w:trPr>
          <w:trHeight w:val="3238"/>
        </w:trPr>
        <w:tc>
          <w:tcPr>
            <w:tcW w:w="0" w:type="auto"/>
          </w:tcPr>
          <w:p w:rsidR="00DB5862" w:rsidRPr="009C1192" w:rsidRDefault="00DB5862" w:rsidP="009C1192">
            <w:pPr>
              <w:spacing w:line="360" w:lineRule="auto"/>
              <w:jc w:val="both"/>
            </w:pPr>
            <w:r w:rsidRPr="009C1192">
              <w:t>Обсервованое место по горизонтальному углу к пеленгу на один из ориентиров</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Pr="009C1192">
              <w:t xml:space="preserve"> = </w:t>
            </w:r>
            <w:r w:rsidR="006709D4" w:rsidRPr="009C1192">
              <w:object w:dxaOrig="3960" w:dyaOrig="660">
                <v:shape id="_x0000_i1061" type="#_x0000_t75" style="width:198pt;height:33pt" o:ole="" fillcolor="window">
                  <v:imagedata r:id="rId64" o:title=""/>
                </v:shape>
                <o:OLEObject Type="Embed" ProgID="Equation.3" ShapeID="_x0000_i1061" DrawAspect="Content" ObjectID="_1454621368" r:id="rId65"/>
              </w:object>
            </w:r>
            <w:r w:rsidRPr="009C1192">
              <w:t xml:space="preserve"> (мили)</w:t>
            </w:r>
          </w:p>
        </w:tc>
        <w:tc>
          <w:tcPr>
            <w:tcW w:w="0" w:type="auto"/>
          </w:tcPr>
          <w:p w:rsidR="00DB5862" w:rsidRPr="009C1192" w:rsidRDefault="00DB5862" w:rsidP="009C1192">
            <w:pPr>
              <w:spacing w:line="360" w:lineRule="auto"/>
              <w:jc w:val="both"/>
            </w:pPr>
            <w:r w:rsidRPr="009C1192">
              <w:t>α- измеренный горизонтальный угол (град.)</w:t>
            </w:r>
          </w:p>
          <w:p w:rsidR="00DB5862" w:rsidRPr="009C1192" w:rsidRDefault="00DB5862" w:rsidP="009C1192">
            <w:pPr>
              <w:spacing w:line="360" w:lineRule="auto"/>
              <w:jc w:val="both"/>
            </w:pPr>
            <w:r w:rsidRPr="009C1192">
              <w:t xml:space="preserve">m </w:t>
            </w:r>
            <w:r w:rsidRPr="009C1192">
              <w:rPr>
                <w:vertAlign w:val="subscript"/>
              </w:rPr>
              <w:t>α</w:t>
            </w:r>
            <w:r w:rsidRPr="009C1192">
              <w:t xml:space="preserve"> - СКП измерения угла (угл. мин.)</w:t>
            </w:r>
          </w:p>
          <w:p w:rsidR="00DB5862" w:rsidRPr="009C1192" w:rsidRDefault="00DB5862" w:rsidP="009C1192">
            <w:pPr>
              <w:spacing w:line="360" w:lineRule="auto"/>
              <w:jc w:val="both"/>
            </w:pPr>
            <w:r w:rsidRPr="009C1192">
              <w:t>m</w:t>
            </w:r>
            <w:r w:rsidRPr="009C1192">
              <w:rPr>
                <w:vertAlign w:val="subscript"/>
              </w:rPr>
              <w:t>n</w:t>
            </w:r>
            <w:r w:rsidRPr="009C1192">
              <w:t>°- СКП измерения пеленга (град.)</w:t>
            </w:r>
          </w:p>
          <w:p w:rsidR="00DB5862" w:rsidRPr="009C1192" w:rsidRDefault="00DB5862" w:rsidP="009C1192">
            <w:pPr>
              <w:spacing w:line="360" w:lineRule="auto"/>
              <w:jc w:val="both"/>
            </w:pPr>
            <w:r w:rsidRPr="009C1192">
              <w:t>D</w:t>
            </w:r>
            <w:r w:rsidRPr="009C1192">
              <w:rPr>
                <w:vertAlign w:val="subscript"/>
              </w:rPr>
              <w:t>2</w:t>
            </w:r>
            <w:r w:rsidRPr="009C1192">
              <w:t>- расстояние до закрытого ориентира (мили)</w:t>
            </w:r>
          </w:p>
          <w:p w:rsidR="00DB5862" w:rsidRPr="009C1192" w:rsidRDefault="00DB5862" w:rsidP="009C1192">
            <w:pPr>
              <w:spacing w:line="360" w:lineRule="auto"/>
              <w:jc w:val="both"/>
            </w:pPr>
            <w:r w:rsidRPr="009C1192">
              <w:t>d</w:t>
            </w:r>
            <w:r w:rsidRPr="009C1192">
              <w:rPr>
                <w:vertAlign w:val="subscript"/>
              </w:rPr>
              <w:t xml:space="preserve">1-2 </w:t>
            </w:r>
            <w:r w:rsidRPr="009C1192">
              <w:t>- расстояние между ориентирами (мили)</w:t>
            </w:r>
          </w:p>
        </w:tc>
      </w:tr>
      <w:tr w:rsidR="00DB5862" w:rsidRPr="00BF4B1D" w:rsidTr="009C1192">
        <w:tc>
          <w:tcPr>
            <w:tcW w:w="0" w:type="auto"/>
          </w:tcPr>
          <w:p w:rsidR="00DB5862" w:rsidRPr="009C1192" w:rsidRDefault="00DB5862" w:rsidP="009C1192">
            <w:pPr>
              <w:spacing w:line="360" w:lineRule="auto"/>
              <w:jc w:val="both"/>
            </w:pPr>
            <w:r w:rsidRPr="009C1192">
              <w:t>Обсервованое место по горизонтальному углу и дистанции до одного из ориентиров</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 xml:space="preserve">о </w:t>
            </w:r>
            <w:r w:rsidRPr="009C1192">
              <w:t xml:space="preserve">= </w:t>
            </w:r>
            <w:r w:rsidR="006709D4" w:rsidRPr="009C1192">
              <w:object w:dxaOrig="3000" w:dyaOrig="740">
                <v:shape id="_x0000_i1062" type="#_x0000_t75" style="width:150pt;height:36.75pt" o:ole="" fillcolor="window">
                  <v:imagedata r:id="rId66" o:title=""/>
                </v:shape>
                <o:OLEObject Type="Embed" ProgID="Equation.3" ShapeID="_x0000_i1062" DrawAspect="Content" ObjectID="_1454621369" r:id="rId67"/>
              </w:object>
            </w:r>
            <w:r w:rsidRPr="009C1192">
              <w:t>(мили)</w:t>
            </w:r>
          </w:p>
        </w:tc>
        <w:tc>
          <w:tcPr>
            <w:tcW w:w="0" w:type="auto"/>
          </w:tcPr>
          <w:p w:rsidR="00DB5862" w:rsidRPr="009C1192" w:rsidRDefault="00DB5862" w:rsidP="009C1192">
            <w:pPr>
              <w:spacing w:line="360" w:lineRule="auto"/>
              <w:jc w:val="both"/>
            </w:pPr>
            <w:r w:rsidRPr="009C1192">
              <w:t>m</w:t>
            </w:r>
            <w:r w:rsidRPr="009C1192">
              <w:rPr>
                <w:vertAlign w:val="subscript"/>
              </w:rPr>
              <w:t>α</w:t>
            </w:r>
            <w:r w:rsidRPr="009C1192">
              <w:t xml:space="preserve"> - СКП измерения горизонтального угла (угл. мин.)</w:t>
            </w:r>
          </w:p>
          <w:p w:rsidR="00DB5862" w:rsidRPr="009C1192" w:rsidRDefault="00DB5862" w:rsidP="009C1192">
            <w:pPr>
              <w:spacing w:line="360" w:lineRule="auto"/>
              <w:jc w:val="both"/>
            </w:pPr>
            <w:r w:rsidRPr="009C1192">
              <w:t>m</w:t>
            </w:r>
            <w:r w:rsidRPr="009C1192">
              <w:rPr>
                <w:vertAlign w:val="superscript"/>
              </w:rPr>
              <w:t>2</w:t>
            </w:r>
            <w:r w:rsidRPr="009C1192">
              <w:rPr>
                <w:vertAlign w:val="subscript"/>
              </w:rPr>
              <w:t>D</w:t>
            </w:r>
            <w:r w:rsidR="009C1192">
              <w:rPr>
                <w:vertAlign w:val="subscript"/>
              </w:rPr>
              <w:t xml:space="preserve"> </w:t>
            </w:r>
            <w:r w:rsidRPr="009C1192">
              <w:t>- СКП измерения дистанции (мили)</w:t>
            </w:r>
          </w:p>
          <w:p w:rsidR="00DB5862" w:rsidRPr="009C1192" w:rsidRDefault="00DB5862" w:rsidP="009C1192">
            <w:pPr>
              <w:spacing w:line="360" w:lineRule="auto"/>
              <w:jc w:val="both"/>
            </w:pPr>
            <w:r w:rsidRPr="009C1192">
              <w:t>D</w:t>
            </w:r>
            <w:r w:rsidRPr="009C1192">
              <w:rPr>
                <w:vertAlign w:val="subscript"/>
              </w:rPr>
              <w:t>1</w:t>
            </w:r>
            <w:r w:rsidRPr="009C1192">
              <w:t xml:space="preserve"> , D</w:t>
            </w:r>
            <w:r w:rsidRPr="009C1192">
              <w:rPr>
                <w:vertAlign w:val="subscript"/>
              </w:rPr>
              <w:t xml:space="preserve">2 </w:t>
            </w:r>
            <w:r w:rsidRPr="009C1192">
              <w:t>- расстояние до ориентиров (мили)</w:t>
            </w:r>
          </w:p>
          <w:p w:rsidR="00DB5862" w:rsidRPr="009C1192" w:rsidRDefault="00DB5862" w:rsidP="009C1192">
            <w:pPr>
              <w:spacing w:line="360" w:lineRule="auto"/>
              <w:jc w:val="both"/>
            </w:pPr>
            <w:r w:rsidRPr="009C1192">
              <w:t>d - расстояние между ориентирами (мили)</w:t>
            </w:r>
          </w:p>
        </w:tc>
      </w:tr>
      <w:tr w:rsidR="00DB5862" w:rsidRPr="00BF4B1D" w:rsidTr="009C1192">
        <w:tc>
          <w:tcPr>
            <w:tcW w:w="0" w:type="auto"/>
          </w:tcPr>
          <w:p w:rsidR="00DB5862" w:rsidRPr="009C1192" w:rsidRDefault="00DB5862" w:rsidP="009C1192">
            <w:pPr>
              <w:spacing w:line="360" w:lineRule="auto"/>
              <w:jc w:val="both"/>
            </w:pPr>
            <w:r w:rsidRPr="009C1192">
              <w:t>Обсервованое место по пеленгу на ориентир и высоте светила</w:t>
            </w:r>
          </w:p>
          <w:p w:rsidR="00DB5862" w:rsidRPr="009C1192" w:rsidRDefault="00DB5862" w:rsidP="009C1192">
            <w:pPr>
              <w:spacing w:line="360" w:lineRule="auto"/>
              <w:jc w:val="both"/>
            </w:pPr>
            <w:r w:rsidRPr="009C1192">
              <w:t>( П и h )</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 xml:space="preserve">о </w:t>
            </w:r>
            <w:r w:rsidRPr="009C1192">
              <w:t xml:space="preserve">= </w:t>
            </w:r>
            <w:r w:rsidR="006709D4" w:rsidRPr="009C1192">
              <w:object w:dxaOrig="2380" w:dyaOrig="800">
                <v:shape id="_x0000_i1063" type="#_x0000_t75" style="width:119.25pt;height:39.75pt" o:ole="" fillcolor="window">
                  <v:imagedata r:id="rId68" o:title=""/>
                </v:shape>
                <o:OLEObject Type="Embed" ProgID="Equation.3" ShapeID="_x0000_i1063" DrawAspect="Content" ObjectID="_1454621370" r:id="rId69"/>
              </w:object>
            </w:r>
            <w:r w:rsidRPr="009C1192">
              <w:t>(мили)</w:t>
            </w:r>
          </w:p>
        </w:tc>
        <w:tc>
          <w:tcPr>
            <w:tcW w:w="0" w:type="auto"/>
          </w:tcPr>
          <w:p w:rsidR="00DB5862" w:rsidRPr="009C1192" w:rsidRDefault="00DB5862" w:rsidP="009C1192">
            <w:pPr>
              <w:spacing w:line="360" w:lineRule="auto"/>
              <w:jc w:val="both"/>
            </w:pPr>
            <w:r w:rsidRPr="009C1192">
              <w:t>m</w:t>
            </w:r>
            <w:r w:rsidRPr="009C1192">
              <w:rPr>
                <w:vertAlign w:val="subscript"/>
              </w:rPr>
              <w:t>h</w:t>
            </w:r>
            <w:r w:rsidRPr="009C1192">
              <w:t xml:space="preserve"> - СКП измерения высоты светила (угл. мин.)</w:t>
            </w:r>
          </w:p>
          <w:p w:rsidR="00DB5862" w:rsidRPr="009C1192" w:rsidRDefault="00DB5862" w:rsidP="009C1192">
            <w:pPr>
              <w:spacing w:line="360" w:lineRule="auto"/>
              <w:jc w:val="both"/>
            </w:pPr>
            <w:r w:rsidRPr="009C1192">
              <w:t>m</w:t>
            </w:r>
            <w:r w:rsidRPr="009C1192">
              <w:rPr>
                <w:vertAlign w:val="subscript"/>
              </w:rPr>
              <w:t>n</w:t>
            </w:r>
            <w:r w:rsidR="009C1192">
              <w:rPr>
                <w:vertAlign w:val="subscript"/>
              </w:rPr>
              <w:t xml:space="preserve"> </w:t>
            </w:r>
            <w:r w:rsidRPr="009C1192">
              <w:t>- СКП измерения пеленга на ориентир (град.)</w:t>
            </w:r>
          </w:p>
          <w:p w:rsidR="00DB5862" w:rsidRPr="009C1192" w:rsidRDefault="00DB5862" w:rsidP="009C1192">
            <w:pPr>
              <w:spacing w:line="360" w:lineRule="auto"/>
              <w:jc w:val="both"/>
            </w:pPr>
            <w:r w:rsidRPr="009C1192">
              <w:t>D - расстояние до ориентира (мили)</w:t>
            </w:r>
          </w:p>
          <w:p w:rsidR="00DB5862" w:rsidRPr="009C1192" w:rsidRDefault="00DB5862" w:rsidP="009C1192">
            <w:pPr>
              <w:spacing w:line="360" w:lineRule="auto"/>
              <w:jc w:val="both"/>
            </w:pPr>
            <w:r w:rsidRPr="009C1192">
              <w:t>θ – угол пересечения линий положения (град.)</w:t>
            </w:r>
          </w:p>
        </w:tc>
      </w:tr>
      <w:tr w:rsidR="00DB5862" w:rsidRPr="00BF4B1D" w:rsidTr="009C1192">
        <w:tc>
          <w:tcPr>
            <w:tcW w:w="0" w:type="auto"/>
          </w:tcPr>
          <w:p w:rsidR="00DB5862" w:rsidRPr="009C1192" w:rsidRDefault="00DB5862" w:rsidP="009C1192">
            <w:pPr>
              <w:spacing w:line="360" w:lineRule="auto"/>
              <w:jc w:val="both"/>
            </w:pPr>
            <w:r w:rsidRPr="009C1192">
              <w:t xml:space="preserve">Обсервованое место по секторным РМ </w:t>
            </w:r>
            <w:r w:rsidRPr="009C1192">
              <w:rPr>
                <w:vertAlign w:val="superscript"/>
              </w:rPr>
              <w:t xml:space="preserve">КАМ </w:t>
            </w:r>
            <w:r w:rsidRPr="009C1192">
              <w:t>или РНС с использованием радионавигационных карт</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009C1192">
              <w:rPr>
                <w:vertAlign w:val="subscript"/>
              </w:rPr>
              <w:t xml:space="preserve"> </w:t>
            </w:r>
            <w:r w:rsidRPr="009C1192">
              <w:t xml:space="preserve">= </w:t>
            </w:r>
            <w:r w:rsidR="006709D4" w:rsidRPr="009C1192">
              <w:object w:dxaOrig="3300" w:dyaOrig="800">
                <v:shape id="_x0000_i1064" type="#_x0000_t75" style="width:165pt;height:39.75pt" o:ole="" fillcolor="window">
                  <v:imagedata r:id="rId70" o:title=""/>
                </v:shape>
                <o:OLEObject Type="Embed" ProgID="Equation.3" ShapeID="_x0000_i1064" DrawAspect="Content" ObjectID="_1454621371" r:id="rId71"/>
              </w:object>
            </w:r>
            <w:r w:rsidRPr="009C1192">
              <w:t>(мили)</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m</w:t>
            </w:r>
            <w:r w:rsidRPr="009C1192">
              <w:rPr>
                <w:vertAlign w:val="subscript"/>
              </w:rPr>
              <w:t>зн</w:t>
            </w:r>
            <w:r w:rsidR="009C1192">
              <w:rPr>
                <w:vertAlign w:val="subscript"/>
              </w:rPr>
              <w:t xml:space="preserve"> </w:t>
            </w:r>
            <w:r w:rsidRPr="009C1192">
              <w:t>- СКП в определении Орт.П (знаки)</w:t>
            </w:r>
          </w:p>
          <w:p w:rsidR="00DB5862" w:rsidRPr="009C1192" w:rsidRDefault="00DB5862" w:rsidP="009C1192">
            <w:pPr>
              <w:spacing w:line="360" w:lineRule="auto"/>
              <w:jc w:val="both"/>
            </w:pPr>
            <w:r w:rsidRPr="009C1192">
              <w:t>m</w:t>
            </w:r>
            <w:r w:rsidRPr="009C1192">
              <w:rPr>
                <w:vertAlign w:val="subscript"/>
              </w:rPr>
              <w:t xml:space="preserve">v </w:t>
            </w:r>
            <w:r w:rsidRPr="009C1192">
              <w:t>- СКП измерения радионавигационного параметра (мыс, ф. ц…..)</w:t>
            </w:r>
          </w:p>
          <w:p w:rsidR="00DB5862" w:rsidRPr="009C1192" w:rsidRDefault="00DB5862" w:rsidP="009C1192">
            <w:pPr>
              <w:spacing w:line="360" w:lineRule="auto"/>
              <w:jc w:val="both"/>
            </w:pPr>
            <w:r w:rsidRPr="009C1192">
              <w:t>Δ –разность оцифровки соседних гипербол (зн., мкс, ф. ц…..)</w:t>
            </w:r>
          </w:p>
          <w:p w:rsidR="00DB5862" w:rsidRPr="009C1192" w:rsidRDefault="00DB5862" w:rsidP="009C1192">
            <w:pPr>
              <w:spacing w:line="360" w:lineRule="auto"/>
              <w:jc w:val="both"/>
            </w:pPr>
            <w:r w:rsidRPr="009C1192">
              <w:t>L -расстояние в милях</w:t>
            </w:r>
          </w:p>
        </w:tc>
      </w:tr>
      <w:tr w:rsidR="00DB5862" w:rsidRPr="00BF4B1D" w:rsidTr="009C1192">
        <w:tc>
          <w:tcPr>
            <w:tcW w:w="0" w:type="auto"/>
          </w:tcPr>
          <w:p w:rsidR="00DB5862" w:rsidRPr="009C1192" w:rsidRDefault="00DB5862" w:rsidP="009C1192">
            <w:pPr>
              <w:spacing w:line="360" w:lineRule="auto"/>
              <w:jc w:val="both"/>
            </w:pPr>
            <w:r w:rsidRPr="009C1192">
              <w:t>Обсервованное место по спутниковой РНС</w:t>
            </w:r>
          </w:p>
        </w:tc>
        <w:tc>
          <w:tcPr>
            <w:tcW w:w="0" w:type="auto"/>
          </w:tcPr>
          <w:p w:rsidR="00DB5862" w:rsidRPr="009C1192" w:rsidRDefault="00DB5862" w:rsidP="009C1192">
            <w:pPr>
              <w:spacing w:line="360" w:lineRule="auto"/>
              <w:jc w:val="both"/>
            </w:pPr>
          </w:p>
          <w:p w:rsidR="00DB5862" w:rsidRPr="009C1192" w:rsidRDefault="00DB5862" w:rsidP="009C1192">
            <w:pPr>
              <w:spacing w:line="360" w:lineRule="auto"/>
              <w:jc w:val="both"/>
            </w:pPr>
            <w:r w:rsidRPr="009C1192">
              <w:t>М</w:t>
            </w:r>
            <w:r w:rsidRPr="009C1192">
              <w:rPr>
                <w:vertAlign w:val="subscript"/>
              </w:rPr>
              <w:t>о</w:t>
            </w:r>
            <w:r w:rsidRPr="009C1192">
              <w:t xml:space="preserve"> = </w:t>
            </w:r>
            <w:r w:rsidRPr="009C1192">
              <w:rPr>
                <w:i/>
              </w:rPr>
              <w:t>m</w:t>
            </w:r>
            <w:r w:rsidRPr="009C1192">
              <w:rPr>
                <w:i/>
                <w:vertAlign w:val="subscript"/>
              </w:rPr>
              <w:t>p</w:t>
            </w:r>
            <w:r w:rsidRPr="009C1192">
              <w:t>x</w:t>
            </w:r>
            <w:r w:rsidRPr="009C1192">
              <w:rPr>
                <w:i/>
              </w:rPr>
              <w:t>sec h</w:t>
            </w:r>
            <w:r w:rsidRPr="009C1192">
              <w:rPr>
                <w:i/>
                <w:vertAlign w:val="subscript"/>
              </w:rPr>
              <w:t>ср</w:t>
            </w:r>
            <w:r w:rsidRPr="009C1192">
              <w:t>x</w:t>
            </w:r>
            <w:r w:rsidR="006709D4" w:rsidRPr="009C1192">
              <w:object w:dxaOrig="1300" w:dyaOrig="800">
                <v:shape id="_x0000_i1065" type="#_x0000_t75" style="width:65.25pt;height:39.75pt" o:ole="" fillcolor="window">
                  <v:imagedata r:id="rId72" o:title=""/>
                </v:shape>
                <o:OLEObject Type="Embed" ProgID="Equation.3" ShapeID="_x0000_i1065" DrawAspect="Content" ObjectID="_1454621372" r:id="rId73"/>
              </w:object>
            </w:r>
            <w:r w:rsidRPr="009C1192">
              <w:t xml:space="preserve"> = </w:t>
            </w:r>
            <w:r w:rsidRPr="009C1192">
              <w:rPr>
                <w:i/>
              </w:rPr>
              <w:t>m</w:t>
            </w:r>
            <w:r w:rsidRPr="009C1192">
              <w:rPr>
                <w:i/>
                <w:vertAlign w:val="subscript"/>
              </w:rPr>
              <w:t>p</w:t>
            </w:r>
            <w:r w:rsidRPr="009C1192">
              <w:t>xГ</w:t>
            </w:r>
          </w:p>
          <w:p w:rsidR="00DB5862" w:rsidRPr="009C1192" w:rsidRDefault="00DB5862" w:rsidP="009C1192">
            <w:pPr>
              <w:spacing w:line="360" w:lineRule="auto"/>
              <w:jc w:val="both"/>
            </w:pPr>
          </w:p>
        </w:tc>
        <w:tc>
          <w:tcPr>
            <w:tcW w:w="0" w:type="auto"/>
          </w:tcPr>
          <w:p w:rsidR="00DB5862" w:rsidRPr="009C1192" w:rsidRDefault="00DB5862" w:rsidP="009C1192">
            <w:pPr>
              <w:spacing w:line="360" w:lineRule="auto"/>
              <w:jc w:val="both"/>
            </w:pPr>
            <w:r w:rsidRPr="009C1192">
              <w:t>m</w:t>
            </w:r>
            <w:r w:rsidRPr="009C1192">
              <w:rPr>
                <w:vertAlign w:val="subscript"/>
              </w:rPr>
              <w:t>p</w:t>
            </w:r>
            <w:r w:rsidRPr="009C1192">
              <w:t xml:space="preserve"> - CКП определения расстояния до НИСЗ</w:t>
            </w:r>
          </w:p>
          <w:p w:rsidR="00DB5862" w:rsidRPr="009C1192" w:rsidRDefault="00DB5862" w:rsidP="009C1192">
            <w:pPr>
              <w:spacing w:line="360" w:lineRule="auto"/>
              <w:jc w:val="both"/>
            </w:pPr>
            <w:r w:rsidRPr="009C1192">
              <w:t>h</w:t>
            </w:r>
            <w:r w:rsidRPr="009C1192">
              <w:rPr>
                <w:vertAlign w:val="subscript"/>
              </w:rPr>
              <w:t>cp</w:t>
            </w:r>
            <w:r w:rsidRPr="009C1192">
              <w:t xml:space="preserve"> - средняя угловая высота НИСЗ</w:t>
            </w:r>
          </w:p>
          <w:p w:rsidR="00DB5862" w:rsidRPr="009C1192" w:rsidRDefault="00DB5862" w:rsidP="009C1192">
            <w:pPr>
              <w:spacing w:line="360" w:lineRule="auto"/>
              <w:jc w:val="both"/>
            </w:pPr>
            <w:r w:rsidRPr="009C1192">
              <w:t>ΔA -разность азимутов между парами НИСЗ</w:t>
            </w:r>
          </w:p>
          <w:p w:rsidR="00DB5862" w:rsidRPr="009C1192" w:rsidRDefault="00DB5862" w:rsidP="009C1192">
            <w:pPr>
              <w:spacing w:line="360" w:lineRule="auto"/>
              <w:jc w:val="both"/>
            </w:pPr>
            <w:r w:rsidRPr="009C1192">
              <w:t>Г- геометрический фактор</w:t>
            </w:r>
          </w:p>
        </w:tc>
      </w:tr>
    </w:tbl>
    <w:p w:rsidR="00DB5862" w:rsidRPr="00BF4B1D" w:rsidRDefault="00DB5862" w:rsidP="003345EC">
      <w:pPr>
        <w:spacing w:line="360" w:lineRule="auto"/>
        <w:ind w:firstLine="720"/>
        <w:jc w:val="both"/>
        <w:rPr>
          <w:sz w:val="28"/>
          <w:szCs w:val="28"/>
        </w:rPr>
      </w:pPr>
    </w:p>
    <w:p w:rsidR="00DB5862" w:rsidRPr="009C1192" w:rsidRDefault="009C1192" w:rsidP="009C1192">
      <w:pPr>
        <w:spacing w:line="360" w:lineRule="auto"/>
        <w:ind w:firstLine="720"/>
        <w:jc w:val="center"/>
        <w:rPr>
          <w:b/>
          <w:sz w:val="28"/>
          <w:szCs w:val="28"/>
        </w:rPr>
      </w:pPr>
      <w:r>
        <w:rPr>
          <w:sz w:val="28"/>
          <w:szCs w:val="28"/>
        </w:rPr>
        <w:br w:type="page"/>
      </w:r>
      <w:r w:rsidRPr="009C1192">
        <w:rPr>
          <w:b/>
          <w:sz w:val="28"/>
          <w:szCs w:val="28"/>
        </w:rPr>
        <w:t>Заключение</w:t>
      </w:r>
    </w:p>
    <w:p w:rsidR="00DB5862" w:rsidRPr="00BF4B1D" w:rsidRDefault="00DB5862" w:rsidP="003345EC">
      <w:pPr>
        <w:spacing w:line="360" w:lineRule="auto"/>
        <w:ind w:firstLine="720"/>
        <w:jc w:val="both"/>
        <w:rPr>
          <w:sz w:val="28"/>
          <w:szCs w:val="28"/>
        </w:rPr>
      </w:pPr>
    </w:p>
    <w:p w:rsidR="00DB5862" w:rsidRPr="00BF4B1D" w:rsidRDefault="00DB5862" w:rsidP="003345EC">
      <w:pPr>
        <w:spacing w:line="360" w:lineRule="auto"/>
        <w:ind w:firstLine="720"/>
        <w:jc w:val="both"/>
        <w:rPr>
          <w:sz w:val="28"/>
          <w:szCs w:val="28"/>
        </w:rPr>
      </w:pPr>
      <w:r w:rsidRPr="00BF4B1D">
        <w:rPr>
          <w:sz w:val="28"/>
          <w:szCs w:val="28"/>
        </w:rPr>
        <w:t>В настоящей курсовой роботе рассмотрен вопрос о навигационной подготовке перехода по маршруту порт Керчь- порт Кальяри.</w:t>
      </w:r>
    </w:p>
    <w:p w:rsidR="00DB5862" w:rsidRPr="00BF4B1D" w:rsidRDefault="00DB5862" w:rsidP="003345EC">
      <w:pPr>
        <w:spacing w:line="360" w:lineRule="auto"/>
        <w:ind w:firstLine="720"/>
        <w:jc w:val="both"/>
        <w:rPr>
          <w:sz w:val="28"/>
          <w:szCs w:val="28"/>
        </w:rPr>
      </w:pPr>
      <w:r w:rsidRPr="00BF4B1D">
        <w:rPr>
          <w:sz w:val="28"/>
          <w:szCs w:val="28"/>
        </w:rPr>
        <w:t>Общая протяжённость маршрута 1566мили. Переход осуществляется в октябре месяце. Сложными участками на переходе являются: проливы Босфор и Дарданеллы, районы между островами в Эгейском море. Произведён обзор навигационных гидрографических условий с последующей оценкой точности определения места.</w:t>
      </w:r>
    </w:p>
    <w:p w:rsidR="00DB5862" w:rsidRPr="00BF4B1D" w:rsidRDefault="00DB5862" w:rsidP="003345EC">
      <w:pPr>
        <w:spacing w:line="360" w:lineRule="auto"/>
        <w:ind w:firstLine="720"/>
        <w:jc w:val="both"/>
        <w:rPr>
          <w:sz w:val="28"/>
          <w:szCs w:val="28"/>
        </w:rPr>
      </w:pPr>
      <w:r w:rsidRPr="00BF4B1D">
        <w:rPr>
          <w:sz w:val="28"/>
          <w:szCs w:val="28"/>
        </w:rPr>
        <w:t>На сложных участках наиболее точными способами определения места являются: «по трём пеленгам», «по трём дистанциям». Кроме традиционных способов определения места на маршруте возможна обсервация по РНС «Лоран С» и СНС «НАВСТАР» и «ГЛОНАСС».</w:t>
      </w:r>
    </w:p>
    <w:p w:rsidR="00DB5862" w:rsidRPr="00BF4B1D" w:rsidRDefault="00DB5862" w:rsidP="003345EC">
      <w:pPr>
        <w:spacing w:line="360" w:lineRule="auto"/>
        <w:ind w:firstLine="720"/>
        <w:jc w:val="both"/>
        <w:rPr>
          <w:sz w:val="28"/>
          <w:szCs w:val="28"/>
        </w:rPr>
      </w:pPr>
      <w:r w:rsidRPr="00BF4B1D">
        <w:rPr>
          <w:sz w:val="28"/>
          <w:szCs w:val="28"/>
        </w:rPr>
        <w:t>Маршрут перехода проходит через территориальные воды Турции и Греции, Италии. При прохождении территориальных вод используется принцип мирного прохода.</w:t>
      </w:r>
    </w:p>
    <w:p w:rsidR="00DB5862" w:rsidRPr="009C1192" w:rsidRDefault="00DB5862" w:rsidP="009C1192">
      <w:pPr>
        <w:spacing w:line="360" w:lineRule="auto"/>
        <w:ind w:firstLine="720"/>
        <w:jc w:val="center"/>
        <w:rPr>
          <w:b/>
          <w:sz w:val="28"/>
          <w:szCs w:val="28"/>
        </w:rPr>
      </w:pPr>
      <w:r w:rsidRPr="00BF4B1D">
        <w:rPr>
          <w:sz w:val="28"/>
          <w:szCs w:val="28"/>
        </w:rPr>
        <w:br w:type="page"/>
      </w:r>
      <w:r w:rsidRPr="009C1192">
        <w:rPr>
          <w:b/>
          <w:sz w:val="28"/>
          <w:szCs w:val="28"/>
        </w:rPr>
        <w:t>С</w:t>
      </w:r>
      <w:r w:rsidR="009C1192" w:rsidRPr="009C1192">
        <w:rPr>
          <w:b/>
          <w:sz w:val="28"/>
          <w:szCs w:val="28"/>
        </w:rPr>
        <w:t>писок использованной литературы</w:t>
      </w:r>
    </w:p>
    <w:p w:rsidR="00DB5862" w:rsidRPr="00BF4B1D" w:rsidRDefault="00DB5862" w:rsidP="003345EC">
      <w:pPr>
        <w:spacing w:line="360" w:lineRule="auto"/>
        <w:ind w:firstLine="720"/>
        <w:jc w:val="both"/>
        <w:rPr>
          <w:sz w:val="28"/>
          <w:szCs w:val="28"/>
        </w:rPr>
      </w:pPr>
    </w:p>
    <w:p w:rsidR="00DB5862" w:rsidRPr="00BF4B1D" w:rsidRDefault="00DB5862" w:rsidP="009C1192">
      <w:pPr>
        <w:spacing w:line="360" w:lineRule="auto"/>
        <w:rPr>
          <w:sz w:val="28"/>
          <w:szCs w:val="28"/>
        </w:rPr>
      </w:pPr>
      <w:r w:rsidRPr="00BF4B1D">
        <w:rPr>
          <w:sz w:val="28"/>
          <w:szCs w:val="28"/>
        </w:rPr>
        <w:t>1. Рекомендации по организации штурманской службы на судах (РШС-89).- М.:ЦРИА "Морфлот", 1989.-186 с.</w:t>
      </w:r>
    </w:p>
    <w:p w:rsidR="00DB5862" w:rsidRPr="00BF4B1D" w:rsidRDefault="00DB5862" w:rsidP="009C1192">
      <w:pPr>
        <w:spacing w:line="360" w:lineRule="auto"/>
        <w:rPr>
          <w:sz w:val="28"/>
          <w:szCs w:val="28"/>
        </w:rPr>
      </w:pPr>
      <w:r w:rsidRPr="00BF4B1D">
        <w:rPr>
          <w:sz w:val="28"/>
          <w:szCs w:val="28"/>
        </w:rPr>
        <w:t>2. Лесков М.М., Баранов Ю.К., Гаврюк М.И. Навигация 2-е издание, перераб. и доп. - М.: Транспорт, 1986-247 с.</w:t>
      </w:r>
    </w:p>
    <w:p w:rsidR="00DB5862" w:rsidRPr="00BF4B1D" w:rsidRDefault="00DB5862" w:rsidP="009C1192">
      <w:pPr>
        <w:spacing w:line="360" w:lineRule="auto"/>
        <w:rPr>
          <w:sz w:val="28"/>
          <w:szCs w:val="28"/>
        </w:rPr>
      </w:pPr>
      <w:r w:rsidRPr="00BF4B1D">
        <w:rPr>
          <w:sz w:val="28"/>
          <w:szCs w:val="28"/>
        </w:rPr>
        <w:t>3. Ермолаев Г.Г. Морская лоция - 4-е изд. - М.: Транспорт, 1982.-392 с.</w:t>
      </w:r>
    </w:p>
    <w:p w:rsidR="00DB5862" w:rsidRPr="00BF4B1D" w:rsidRDefault="00DB5862" w:rsidP="009C1192">
      <w:pPr>
        <w:spacing w:line="360" w:lineRule="auto"/>
        <w:rPr>
          <w:sz w:val="28"/>
          <w:szCs w:val="28"/>
        </w:rPr>
      </w:pPr>
      <w:r w:rsidRPr="00BF4B1D">
        <w:rPr>
          <w:sz w:val="28"/>
          <w:szCs w:val="28"/>
        </w:rPr>
        <w:t>4. Ермолаев Г.Г. Судовождение в морях с приливами 2-е изд. - М.: Транспорт, 1986.-254 с.</w:t>
      </w:r>
    </w:p>
    <w:p w:rsidR="00DB5862" w:rsidRPr="00BF4B1D" w:rsidRDefault="00DB5862" w:rsidP="009C1192">
      <w:pPr>
        <w:spacing w:line="360" w:lineRule="auto"/>
        <w:rPr>
          <w:sz w:val="28"/>
          <w:szCs w:val="28"/>
        </w:rPr>
      </w:pPr>
      <w:r w:rsidRPr="00BF4B1D">
        <w:rPr>
          <w:sz w:val="28"/>
          <w:szCs w:val="28"/>
        </w:rPr>
        <w:t>5. Ермолаев Г.Г</w:t>
      </w:r>
      <w:r w:rsidR="009C1192">
        <w:rPr>
          <w:sz w:val="28"/>
          <w:szCs w:val="28"/>
        </w:rPr>
        <w:t xml:space="preserve"> </w:t>
      </w:r>
      <w:r w:rsidRPr="00BF4B1D">
        <w:rPr>
          <w:sz w:val="28"/>
          <w:szCs w:val="28"/>
        </w:rPr>
        <w:t>Справочник капитана дальнего плавания. - М.: Транспорт, 1988.-143 с.</w:t>
      </w:r>
    </w:p>
    <w:p w:rsidR="00DB5862" w:rsidRPr="00BF4B1D" w:rsidRDefault="00DB5862" w:rsidP="009C1192">
      <w:pPr>
        <w:spacing w:line="360" w:lineRule="auto"/>
        <w:rPr>
          <w:sz w:val="28"/>
          <w:szCs w:val="28"/>
        </w:rPr>
      </w:pPr>
      <w:r w:rsidRPr="00BF4B1D">
        <w:rPr>
          <w:sz w:val="28"/>
          <w:szCs w:val="28"/>
        </w:rPr>
        <w:t>6. Кондрашихин В.Т. Определение места судна - 2-е изд. - М.: Транспорт, 1989.-169 с.</w:t>
      </w:r>
    </w:p>
    <w:p w:rsidR="00DB5862" w:rsidRPr="00BF4B1D" w:rsidRDefault="00DB5862" w:rsidP="009C1192">
      <w:pPr>
        <w:spacing w:line="360" w:lineRule="auto"/>
        <w:rPr>
          <w:sz w:val="28"/>
          <w:szCs w:val="28"/>
        </w:rPr>
      </w:pPr>
      <w:r w:rsidRPr="00BF4B1D">
        <w:rPr>
          <w:sz w:val="28"/>
          <w:szCs w:val="28"/>
        </w:rPr>
        <w:t>7. Красавцев Б.И. Мореходная астрономия – 3-е изд. –М: Транспорт, 1986.-302 с.</w:t>
      </w:r>
    </w:p>
    <w:p w:rsidR="00DB5862" w:rsidRPr="00BF4B1D" w:rsidRDefault="00DB5862" w:rsidP="009C1192">
      <w:pPr>
        <w:spacing w:line="360" w:lineRule="auto"/>
        <w:rPr>
          <w:sz w:val="28"/>
          <w:szCs w:val="28"/>
        </w:rPr>
      </w:pPr>
      <w:r w:rsidRPr="00BF4B1D">
        <w:rPr>
          <w:sz w:val="28"/>
          <w:szCs w:val="28"/>
        </w:rPr>
        <w:t>8. Баранов Ю.К., Гаврюк М.И. и др. Навигация – 3-е изд. Учебник для ВУЗов. С.-П. Лань 1997.-512 с.</w:t>
      </w:r>
    </w:p>
    <w:p w:rsidR="00DB5862" w:rsidRPr="00BF4B1D" w:rsidRDefault="00DB5862" w:rsidP="009C1192">
      <w:pPr>
        <w:spacing w:line="360" w:lineRule="auto"/>
        <w:rPr>
          <w:sz w:val="28"/>
          <w:szCs w:val="28"/>
        </w:rPr>
      </w:pPr>
      <w:r w:rsidRPr="00BF4B1D">
        <w:rPr>
          <w:sz w:val="28"/>
          <w:szCs w:val="28"/>
        </w:rPr>
        <w:t>9. Устав службы на судах морских пароходств Украины. – Одесса: ДМРФ</w:t>
      </w:r>
      <w:r w:rsidR="009C1192">
        <w:rPr>
          <w:sz w:val="28"/>
          <w:szCs w:val="28"/>
        </w:rPr>
        <w:t xml:space="preserve"> </w:t>
      </w:r>
      <w:r w:rsidRPr="00BF4B1D">
        <w:rPr>
          <w:sz w:val="28"/>
          <w:szCs w:val="28"/>
        </w:rPr>
        <w:t>МТ 1994.-124 с.</w:t>
      </w:r>
    </w:p>
    <w:p w:rsidR="00DB5862" w:rsidRPr="00BF4B1D" w:rsidRDefault="00DB5862" w:rsidP="009C1192">
      <w:pPr>
        <w:spacing w:line="360" w:lineRule="auto"/>
        <w:rPr>
          <w:sz w:val="28"/>
          <w:szCs w:val="28"/>
        </w:rPr>
      </w:pPr>
      <w:r w:rsidRPr="00BF4B1D">
        <w:rPr>
          <w:sz w:val="28"/>
          <w:szCs w:val="28"/>
        </w:rPr>
        <w:t>10. Международная конференция по подготовке и дипломированию моряков – 1978-М: ЦРИА «Морфлот» 1982.-145 с.</w:t>
      </w:r>
    </w:p>
    <w:p w:rsidR="00DB5862" w:rsidRPr="00BF4B1D" w:rsidRDefault="00DB5862" w:rsidP="009C1192">
      <w:pPr>
        <w:spacing w:line="360" w:lineRule="auto"/>
        <w:rPr>
          <w:sz w:val="28"/>
          <w:szCs w:val="28"/>
        </w:rPr>
      </w:pPr>
      <w:r w:rsidRPr="00BF4B1D">
        <w:rPr>
          <w:sz w:val="28"/>
          <w:szCs w:val="28"/>
        </w:rPr>
        <w:t>11. Бурханов М.В. Справочная книжка штурмана. – М: Транспорт. – 1986.-236 с.</w:t>
      </w:r>
    </w:p>
    <w:p w:rsidR="00DB5862" w:rsidRPr="00BF4B1D" w:rsidRDefault="00DB5862" w:rsidP="009C1192">
      <w:pPr>
        <w:spacing w:line="360" w:lineRule="auto"/>
        <w:rPr>
          <w:sz w:val="28"/>
          <w:szCs w:val="28"/>
        </w:rPr>
      </w:pPr>
      <w:r w:rsidRPr="00BF4B1D">
        <w:rPr>
          <w:sz w:val="28"/>
          <w:szCs w:val="28"/>
        </w:rPr>
        <w:t>12. Сборник организационно-распорядительных и других документов и материалов по безопасности мореплавания. – М: в/о «Мортехинформ-реклама», 1984.-264 с.</w:t>
      </w:r>
      <w:bookmarkStart w:id="0" w:name="_GoBack"/>
      <w:bookmarkEnd w:id="0"/>
    </w:p>
    <w:sectPr w:rsidR="00DB5862" w:rsidRPr="00BF4B1D" w:rsidSect="003345EC">
      <w:headerReference w:type="even" r:id="rId74"/>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702" w:rsidRDefault="00892702">
      <w:r>
        <w:separator/>
      </w:r>
    </w:p>
  </w:endnote>
  <w:endnote w:type="continuationSeparator" w:id="0">
    <w:p w:rsidR="00892702" w:rsidRDefault="0089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702" w:rsidRDefault="00892702">
      <w:r>
        <w:separator/>
      </w:r>
    </w:p>
  </w:footnote>
  <w:footnote w:type="continuationSeparator" w:id="0">
    <w:p w:rsidR="00892702" w:rsidRDefault="00892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192" w:rsidRDefault="009C1192">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9C1192" w:rsidRDefault="009C119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D50AB"/>
    <w:multiLevelType w:val="singleLevel"/>
    <w:tmpl w:val="FF74AEA8"/>
    <w:lvl w:ilvl="0">
      <w:start w:val="1"/>
      <w:numFmt w:val="decimal"/>
      <w:lvlText w:val="%1)"/>
      <w:lvlJc w:val="left"/>
      <w:pPr>
        <w:tabs>
          <w:tab w:val="num" w:pos="927"/>
        </w:tabs>
        <w:ind w:left="927" w:hanging="36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862"/>
    <w:rsid w:val="00127A8B"/>
    <w:rsid w:val="003345EC"/>
    <w:rsid w:val="003E7957"/>
    <w:rsid w:val="0057151C"/>
    <w:rsid w:val="005C1722"/>
    <w:rsid w:val="006075CE"/>
    <w:rsid w:val="006709D4"/>
    <w:rsid w:val="00827AAE"/>
    <w:rsid w:val="00892702"/>
    <w:rsid w:val="009141AD"/>
    <w:rsid w:val="00961320"/>
    <w:rsid w:val="009C1192"/>
    <w:rsid w:val="00BF2FDC"/>
    <w:rsid w:val="00BF4B1D"/>
    <w:rsid w:val="00C42579"/>
    <w:rsid w:val="00CF4452"/>
    <w:rsid w:val="00DB5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8"/>
    <o:shapelayout v:ext="edit">
      <o:idmap v:ext="edit" data="1"/>
    </o:shapelayout>
  </w:shapeDefaults>
  <w:decimalSymbol w:val=","/>
  <w:listSeparator w:val=";"/>
  <w14:defaultImageDpi w14:val="0"/>
  <w15:docId w15:val="{E6AF6DE1-502E-47B3-9B8B-EB35DEBD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tabs>
        <w:tab w:val="left" w:pos="4287"/>
      </w:tabs>
      <w:jc w:val="center"/>
      <w:outlineLvl w:val="0"/>
    </w:pPr>
    <w:rPr>
      <w:sz w:val="28"/>
      <w:u w:val="single"/>
    </w:rPr>
  </w:style>
  <w:style w:type="paragraph" w:styleId="2">
    <w:name w:val="heading 2"/>
    <w:basedOn w:val="a"/>
    <w:next w:val="a"/>
    <w:link w:val="20"/>
    <w:uiPriority w:val="9"/>
    <w:qFormat/>
    <w:pPr>
      <w:keepNext/>
      <w:tabs>
        <w:tab w:val="left" w:pos="4387"/>
      </w:tabs>
      <w:jc w:val="center"/>
      <w:outlineLvl w:val="1"/>
    </w:pPr>
    <w:rPr>
      <w:sz w:val="24"/>
    </w:rPr>
  </w:style>
  <w:style w:type="paragraph" w:styleId="3">
    <w:name w:val="heading 3"/>
    <w:basedOn w:val="a"/>
    <w:next w:val="a"/>
    <w:link w:val="30"/>
    <w:uiPriority w:val="9"/>
    <w:qFormat/>
    <w:pPr>
      <w:keepNext/>
      <w:spacing w:line="360" w:lineRule="auto"/>
      <w:jc w:val="center"/>
      <w:outlineLvl w:val="2"/>
    </w:pPr>
    <w:rPr>
      <w:b/>
      <w:bCs/>
      <w:sz w:val="28"/>
    </w:rPr>
  </w:style>
  <w:style w:type="paragraph" w:styleId="4">
    <w:name w:val="heading 4"/>
    <w:basedOn w:val="a"/>
    <w:next w:val="a"/>
    <w:link w:val="40"/>
    <w:uiPriority w:val="9"/>
    <w:qFormat/>
    <w:pPr>
      <w:keepNext/>
      <w:ind w:firstLine="426"/>
      <w:jc w:val="center"/>
      <w:outlineLvl w:val="3"/>
    </w:pPr>
    <w:rPr>
      <w:b/>
      <w:bCs/>
      <w:sz w:val="28"/>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ind w:firstLine="567"/>
      <w:jc w:val="both"/>
      <w:outlineLvl w:val="5"/>
    </w:pPr>
    <w:rPr>
      <w:sz w:val="28"/>
    </w:rPr>
  </w:style>
  <w:style w:type="paragraph" w:styleId="7">
    <w:name w:val="heading 7"/>
    <w:basedOn w:val="a"/>
    <w:next w:val="a"/>
    <w:link w:val="70"/>
    <w:uiPriority w:val="9"/>
    <w:qFormat/>
    <w:pPr>
      <w:keepNext/>
      <w:ind w:firstLine="567"/>
      <w:outlineLvl w:val="6"/>
    </w:pPr>
    <w:rPr>
      <w:sz w:val="28"/>
    </w:rPr>
  </w:style>
  <w:style w:type="paragraph" w:styleId="8">
    <w:name w:val="heading 8"/>
    <w:basedOn w:val="a"/>
    <w:next w:val="a"/>
    <w:link w:val="80"/>
    <w:uiPriority w:val="9"/>
    <w:qFormat/>
    <w:pPr>
      <w:keepNext/>
      <w:jc w:val="center"/>
      <w:outlineLvl w:val="7"/>
    </w:pPr>
    <w:rPr>
      <w:rFonts w:ascii="Arial" w:hAnsi="Arial"/>
      <w:sz w:val="24"/>
    </w:rPr>
  </w:style>
  <w:style w:type="paragraph" w:styleId="9">
    <w:name w:val="heading 9"/>
    <w:basedOn w:val="a"/>
    <w:next w:val="a"/>
    <w:link w:val="90"/>
    <w:uiPriority w:val="9"/>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Body Text Indent"/>
    <w:basedOn w:val="a"/>
    <w:link w:val="a4"/>
    <w:uiPriority w:val="99"/>
    <w:pPr>
      <w:ind w:firstLine="567"/>
    </w:pPr>
    <w:rPr>
      <w:sz w:val="28"/>
    </w:rPr>
  </w:style>
  <w:style w:type="character" w:customStyle="1" w:styleId="a4">
    <w:name w:val="Основной текст с отступом Знак"/>
    <w:basedOn w:val="a0"/>
    <w:link w:val="a3"/>
    <w:uiPriority w:val="99"/>
    <w:semiHidden/>
    <w:locked/>
    <w:rPr>
      <w:rFonts w:cs="Times New Roman"/>
    </w:rPr>
  </w:style>
  <w:style w:type="paragraph" w:styleId="a5">
    <w:name w:val="Body Text"/>
    <w:basedOn w:val="a"/>
    <w:link w:val="a6"/>
    <w:uiPriority w:val="99"/>
    <w:pPr>
      <w:tabs>
        <w:tab w:val="left" w:pos="8590"/>
      </w:tabs>
    </w:pPr>
    <w:rPr>
      <w:b/>
      <w:bCs/>
      <w:sz w:val="28"/>
    </w:rPr>
  </w:style>
  <w:style w:type="character" w:customStyle="1" w:styleId="a6">
    <w:name w:val="Основной текст Знак"/>
    <w:basedOn w:val="a0"/>
    <w:link w:val="a5"/>
    <w:uiPriority w:val="99"/>
    <w:semiHidden/>
    <w:locked/>
    <w:rPr>
      <w:rFonts w:cs="Times New Roman"/>
    </w:rPr>
  </w:style>
  <w:style w:type="paragraph" w:styleId="21">
    <w:name w:val="Body Text 2"/>
    <w:basedOn w:val="a"/>
    <w:link w:val="22"/>
    <w:uiPriority w:val="99"/>
    <w:pPr>
      <w:jc w:val="center"/>
    </w:pPr>
    <w:rPr>
      <w:b/>
      <w:bCs/>
      <w:sz w:val="28"/>
    </w:rPr>
  </w:style>
  <w:style w:type="character" w:customStyle="1" w:styleId="22">
    <w:name w:val="Основной текст 2 Знак"/>
    <w:basedOn w:val="a0"/>
    <w:link w:val="21"/>
    <w:uiPriority w:val="99"/>
    <w:semiHidden/>
    <w:locked/>
    <w:rPr>
      <w:rFonts w:cs="Times New Roman"/>
    </w:rPr>
  </w:style>
  <w:style w:type="paragraph" w:styleId="23">
    <w:name w:val="Body Text Indent 2"/>
    <w:basedOn w:val="a"/>
    <w:link w:val="24"/>
    <w:uiPriority w:val="99"/>
    <w:pPr>
      <w:spacing w:line="360" w:lineRule="auto"/>
      <w:ind w:firstLine="567"/>
    </w:pPr>
    <w:rPr>
      <w:b/>
      <w:bCs/>
      <w:sz w:val="28"/>
    </w:rPr>
  </w:style>
  <w:style w:type="character" w:customStyle="1" w:styleId="24">
    <w:name w:val="Основной текст с отступом 2 Знак"/>
    <w:basedOn w:val="a0"/>
    <w:link w:val="23"/>
    <w:uiPriority w:val="99"/>
    <w:semiHidden/>
    <w:locked/>
    <w:rPr>
      <w:rFonts w:cs="Times New Roman"/>
    </w:rPr>
  </w:style>
  <w:style w:type="paragraph" w:styleId="a7">
    <w:name w:val="Title"/>
    <w:basedOn w:val="a"/>
    <w:link w:val="a8"/>
    <w:uiPriority w:val="10"/>
    <w:qFormat/>
    <w:pPr>
      <w:jc w:val="center"/>
    </w:pPr>
    <w:rPr>
      <w:b/>
      <w:bCs/>
      <w:sz w:val="28"/>
      <w:szCs w:val="24"/>
    </w:rPr>
  </w:style>
  <w:style w:type="character" w:customStyle="1" w:styleId="a8">
    <w:name w:val="Название Знак"/>
    <w:basedOn w:val="a0"/>
    <w:link w:val="a7"/>
    <w:uiPriority w:val="10"/>
    <w:locked/>
    <w:rPr>
      <w:rFonts w:asciiTheme="majorHAnsi" w:eastAsiaTheme="majorEastAsia" w:hAnsiTheme="majorHAnsi" w:cs="Times New Roman"/>
      <w:b/>
      <w:bCs/>
      <w:kern w:val="28"/>
      <w:sz w:val="32"/>
      <w:szCs w:val="32"/>
    </w:rPr>
  </w:style>
  <w:style w:type="paragraph" w:styleId="31">
    <w:name w:val="Body Text Indent 3"/>
    <w:basedOn w:val="a"/>
    <w:link w:val="32"/>
    <w:uiPriority w:val="99"/>
    <w:pPr>
      <w:ind w:left="780" w:firstLine="300"/>
    </w:pPr>
    <w:rPr>
      <w:sz w:val="28"/>
      <w:szCs w:val="24"/>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locked/>
    <w:rPr>
      <w:rFonts w:cs="Times New Roman"/>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rPr>
  </w:style>
  <w:style w:type="paragraph" w:styleId="33">
    <w:name w:val="Body Text 3"/>
    <w:basedOn w:val="a"/>
    <w:link w:val="34"/>
    <w:uiPriority w:val="99"/>
    <w:pPr>
      <w:spacing w:line="360" w:lineRule="auto"/>
    </w:pPr>
    <w:rPr>
      <w:sz w:val="28"/>
    </w:rPr>
  </w:style>
  <w:style w:type="character" w:customStyle="1" w:styleId="34">
    <w:name w:val="Основной текст 3 Знак"/>
    <w:basedOn w:val="a0"/>
    <w:link w:val="33"/>
    <w:uiPriority w:val="99"/>
    <w:semiHidden/>
    <w:locked/>
    <w:rPr>
      <w:rFonts w:cs="Times New Roman"/>
      <w:sz w:val="16"/>
      <w:szCs w:val="16"/>
    </w:rPr>
  </w:style>
  <w:style w:type="paragraph" w:styleId="ad">
    <w:name w:val="caption"/>
    <w:basedOn w:val="a"/>
    <w:next w:val="a"/>
    <w:uiPriority w:val="35"/>
    <w:qFormat/>
    <w:pPr>
      <w:spacing w:line="360" w:lineRule="auto"/>
      <w:jc w:val="center"/>
    </w:pPr>
    <w:rPr>
      <w:sz w:val="28"/>
    </w:rPr>
  </w:style>
  <w:style w:type="character" w:styleId="ae">
    <w:name w:val="page number"/>
    <w:basedOn w:val="a0"/>
    <w:uiPriority w:val="99"/>
    <w:rPr>
      <w:rFonts w:cs="Times New Roman"/>
    </w:rPr>
  </w:style>
  <w:style w:type="paragraph" w:styleId="af">
    <w:name w:val="Block Text"/>
    <w:basedOn w:val="a"/>
    <w:uiPriority w:val="99"/>
    <w:pPr>
      <w:spacing w:line="360" w:lineRule="auto"/>
      <w:ind w:left="-142" w:right="180" w:firstLine="142"/>
      <w:jc w:val="both"/>
    </w:pPr>
    <w:rPr>
      <w:color w:val="000000"/>
      <w:spacing w:val="5"/>
      <w:sz w:val="28"/>
    </w:rPr>
  </w:style>
  <w:style w:type="table" w:styleId="af0">
    <w:name w:val="Table Grid"/>
    <w:basedOn w:val="a1"/>
    <w:uiPriority w:val="59"/>
    <w:rsid w:val="00BF4B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5.bin"/><Relationship Id="rId26" Type="http://schemas.openxmlformats.org/officeDocument/2006/relationships/oleObject" Target="embeddings/oleObject13.bin"/><Relationship Id="rId39" Type="http://schemas.openxmlformats.org/officeDocument/2006/relationships/oleObject" Target="embeddings/oleObject20.bin"/><Relationship Id="rId21" Type="http://schemas.openxmlformats.org/officeDocument/2006/relationships/oleObject" Target="embeddings/oleObject8.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4.bin"/><Relationship Id="rId50" Type="http://schemas.openxmlformats.org/officeDocument/2006/relationships/image" Target="media/image18.wmf"/><Relationship Id="rId55" Type="http://schemas.openxmlformats.org/officeDocument/2006/relationships/oleObject" Target="embeddings/oleObject28.bin"/><Relationship Id="rId63" Type="http://schemas.openxmlformats.org/officeDocument/2006/relationships/oleObject" Target="embeddings/oleObject32.bin"/><Relationship Id="rId68" Type="http://schemas.openxmlformats.org/officeDocument/2006/relationships/image" Target="media/image27.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6.bin"/><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8.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image" Target="media/image9.wmf"/><Relationship Id="rId37" Type="http://schemas.openxmlformats.org/officeDocument/2006/relationships/oleObject" Target="embeddings/oleObject19.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image" Target="media/image22.wmf"/><Relationship Id="rId66" Type="http://schemas.openxmlformats.org/officeDocument/2006/relationships/image" Target="media/image26.wmf"/><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image" Target="media/image11.wmf"/><Relationship Id="rId49" Type="http://schemas.openxmlformats.org/officeDocument/2006/relationships/oleObject" Target="embeddings/oleObject25.bin"/><Relationship Id="rId57" Type="http://schemas.openxmlformats.org/officeDocument/2006/relationships/oleObject" Target="embeddings/oleObject29.bin"/><Relationship Id="rId61" Type="http://schemas.openxmlformats.org/officeDocument/2006/relationships/oleObject" Target="embeddings/oleObject31.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6.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3.bin"/><Relationship Id="rId73" Type="http://schemas.openxmlformats.org/officeDocument/2006/relationships/oleObject" Target="embeddings/oleObject3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eg"/><Relationship Id="rId22" Type="http://schemas.openxmlformats.org/officeDocument/2006/relationships/oleObject" Target="embeddings/oleObject9.bin"/><Relationship Id="rId27" Type="http://schemas.openxmlformats.org/officeDocument/2006/relationships/image" Target="media/image7.wmf"/><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9.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oleObject" Target="embeddings/oleObject21.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33023-C7D4-444E-A0B2-BE5B27C7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15382</Words>
  <Characters>87682</Characters>
  <Application>Microsoft Office Word</Application>
  <DocSecurity>0</DocSecurity>
  <Lines>730</Lines>
  <Paragraphs>205</Paragraphs>
  <ScaleCrop>false</ScaleCrop>
  <Company>KNEU</Company>
  <LinksUpToDate>false</LinksUpToDate>
  <CharactersWithSpaces>102859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LF+TV+PO</dc:creator>
  <cp:keywords/>
  <dc:description/>
  <cp:lastModifiedBy>admin</cp:lastModifiedBy>
  <cp:revision>2</cp:revision>
  <cp:lastPrinted>2005-08-06T07:38:00Z</cp:lastPrinted>
  <dcterms:created xsi:type="dcterms:W3CDTF">2014-02-22T22:41:00Z</dcterms:created>
  <dcterms:modified xsi:type="dcterms:W3CDTF">2014-02-22T22:41:00Z</dcterms:modified>
</cp:coreProperties>
</file>