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78" w:rsidRPr="007B2AA0" w:rsidRDefault="003B4B02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B2AA0">
        <w:rPr>
          <w:bCs/>
          <w:sz w:val="28"/>
          <w:szCs w:val="28"/>
        </w:rPr>
        <w:t>Введение</w:t>
      </w:r>
    </w:p>
    <w:p w:rsidR="003C2673" w:rsidRDefault="003C2673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  <w:lang w:val="uk-UA"/>
        </w:rPr>
      </w:pPr>
    </w:p>
    <w:p w:rsidR="00E83078" w:rsidRPr="007B2AA0" w:rsidRDefault="00E83078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>В процессе удаления окалины или травления серной кислотой железных и стальных деталей, например листов, полос или проволоки, железо растворяется в сернокислом травильном растворе с образованием сульфата двухвалентного железа. При продолжительном использовании содержание серной кислоты в травильном растворе уменьшается, а концентрация двухвалентного железа возрастает и в какой-то момент скорость травления становится настолько малой, что отработанный травильный раствор приходится заменять.</w:t>
      </w:r>
    </w:p>
    <w:p w:rsidR="00E83078" w:rsidRPr="007B2AA0" w:rsidRDefault="00E83078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AE145C" w:rsidRPr="007B2AA0" w:rsidRDefault="003B4B02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7B2AA0">
        <w:rPr>
          <w:bCs/>
          <w:sz w:val="28"/>
          <w:szCs w:val="28"/>
        </w:rPr>
        <w:br w:type="page"/>
      </w:r>
      <w:r w:rsidR="002516CF" w:rsidRPr="007B2AA0">
        <w:rPr>
          <w:bCs/>
          <w:sz w:val="28"/>
          <w:szCs w:val="28"/>
        </w:rPr>
        <w:t xml:space="preserve">1. </w:t>
      </w:r>
      <w:r w:rsidRPr="007B2AA0">
        <w:rPr>
          <w:bCs/>
          <w:sz w:val="28"/>
          <w:szCs w:val="28"/>
        </w:rPr>
        <w:t>Обработка промывных вод травильных агрегатов</w:t>
      </w:r>
    </w:p>
    <w:p w:rsidR="003B4B02" w:rsidRPr="007B2AA0" w:rsidRDefault="003B4B02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Очистка поверхности металлоизделий от оксидов металлов (окалины) и иных налетов (SiO</w:t>
      </w:r>
      <w:r w:rsidRPr="007B2AA0">
        <w:rPr>
          <w:sz w:val="28"/>
          <w:szCs w:val="28"/>
          <w:vertAlign w:val="subscript"/>
        </w:rPr>
        <w:t>2</w:t>
      </w:r>
      <w:r w:rsidRPr="007B2AA0">
        <w:rPr>
          <w:sz w:val="28"/>
          <w:szCs w:val="28"/>
        </w:rPr>
        <w:t>, Cr</w:t>
      </w:r>
      <w:r w:rsidRPr="007B2AA0">
        <w:rPr>
          <w:sz w:val="28"/>
          <w:szCs w:val="28"/>
          <w:vertAlign w:val="subscript"/>
        </w:rPr>
        <w:t>2</w:t>
      </w:r>
      <w:r w:rsidRPr="007B2AA0">
        <w:rPr>
          <w:sz w:val="28"/>
          <w:szCs w:val="28"/>
        </w:rPr>
        <w:t>О</w:t>
      </w:r>
      <w:r w:rsidRPr="007B2AA0">
        <w:rPr>
          <w:sz w:val="28"/>
          <w:szCs w:val="28"/>
          <w:vertAlign w:val="subscript"/>
        </w:rPr>
        <w:t>3</w:t>
      </w:r>
      <w:r w:rsidRPr="007B2AA0">
        <w:rPr>
          <w:sz w:val="28"/>
          <w:szCs w:val="28"/>
        </w:rPr>
        <w:t xml:space="preserve"> и др.) – важнейшая технологическая операция, осуществляемая в основном путем травления в кислотных, щелочных и иных растворах, иногда – расплавах, часто с использованием предварительного механического воздействия (разрушения) на поверхностную пленку.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 России преимущественно продолжает применяться сернокислое травление, в то время как за рубежом широко используют соляную кислоту [1].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Для травления чугуна и кремнистых сталей применяют растворы, содержащие плавиковую кислоту, которая хорошо растворяет соединения кремния. При подготовке изделий к эмалированию, покрытию лаком или краской применяют фосфорнокислое травление, так как образующаяся при этом пленка фосфата железа обладает хорошей адгезией к покрытиям.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 последние годы российские предприятия продолжают постепенный переход на травление металлоизделий в соляной кислоте вместо серной. Крупнейшие металлургические предприятия – Магнитогорский (ММК), Новолипецкий металлургические комбинаты, Северсталь и др. завершили или завершают этот процесс, но остается еще огромное количество больших и малых (по расходу кислоты на травление) металлургических и металлообрабатывающих предприятий, использующих сернокислотное травление. Это – дань традиции и нежелание реконструировать свое кислотное хозяйство.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 xml:space="preserve">Кроме известных технологических преимуществ – высокой скорости травления, отличного качества протравленной поверхности, сравнительно малого расхода промывной воды (ПВ) и др. – в настоящее время на первое место выходят экологические факторы. Применение солянокислых травильных растворов позволяет обрабатывать все травильные стоки в одном регенерационном агрегате, при этом соляная кислота почти вся возвращается в производство, и в качестве побочных образуются полностью утилизируемые продукты – оксид железа, дистиллят, раствор хлорида натрия. Именно в этом – экологическом – смысле использование солянокислого травления с последующей регенерацией стоков служит образцом при всех способах травления. Такой безотходный метод получил название 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>травильно-регенерационный комплекс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 xml:space="preserve"> [2].</w:t>
      </w: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 практике травления существенное значение имеет организация удаления остатков травильной жидкости (ОТР) с поверхности протравленных изделий. Протравленные металлоизделия обладают развитой поверхностью, поэтому удаление травильного раствора, необходимое для предотвращения коррозии металла, качественного нанесения какого-либо покрытия, всегда необходимо. В настоящее время при создании травильно-регенерационных комплексов количество ПВ для удаления травильного раствора является решающим фактором. Поэтому проблема уменьшения количества ПВ с одновременным уменьшением количества попадающей в нее травильной жидкости была и остается весьма актуальной. Практические приемы сокращения попадания ОТР в ПВ хорошо известны:</w:t>
      </w: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1) удаление избытка травильного раствора с поверхности протравленного изделия за счет стекания (выдержка над ванной, встряска); сдув раствора; механическое удаление с полосы (отжимными валиками, резиновыми пластинами и др.);</w:t>
      </w: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2) окунание изделия в непроточную ванну (ванну-ловушку);</w:t>
      </w: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3) создание промывочных каскадов для уменьшения объемов ПВ.</w:t>
      </w:r>
    </w:p>
    <w:p w:rsidR="00AE145C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B2AA0">
        <w:rPr>
          <w:sz w:val="28"/>
          <w:szCs w:val="28"/>
        </w:rPr>
        <w:t xml:space="preserve">Для улучшения качества поверхности протравленного трансформаторного металла и сокращения количества стоков ВИЗом совместно с институтом 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>ВНИПИчерметэнергоочистка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 xml:space="preserve"> разработана и внедрена технология противоточной каскадной водовоздушной промывки (рис. 1).</w:t>
      </w:r>
    </w:p>
    <w:p w:rsidR="007B2AA0" w:rsidRPr="007B2AA0" w:rsidRDefault="007B2AA0" w:rsidP="00AF0A35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0A35" w:rsidRPr="007B2AA0" w:rsidRDefault="007B2AA0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491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хема противоточной каскадной водно-воздушной промывки протравленного рулонного металла" style="width:198.75pt;height:105.75pt">
            <v:imagedata r:id="rId5" o:title=""/>
          </v:shape>
        </w:pic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bCs/>
          <w:sz w:val="28"/>
        </w:rPr>
        <w:t>Рис.1. Схема противоточной каскадной водно-воздушной промывки протравленного рулонного металла</w:t>
      </w:r>
      <w:r w:rsidRPr="007B2AA0">
        <w:rPr>
          <w:sz w:val="28"/>
          <w:szCs w:val="28"/>
        </w:rPr>
        <w:t>: 1 – травильные ванны; 2 – ванны промывки холодной водой; 3 –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ванны промывки горячей водой; 4 – сооружения очистки ПВ; 5 – выпарная установка; 6 – резервуар воды чистого оборотного цикла; I – протравленный рулонный металл; II – воздух; III – вода чистого оборотного цикла</w:t>
      </w:r>
      <w:r w:rsidR="002516CF" w:rsidRPr="007B2AA0">
        <w:rPr>
          <w:sz w:val="28"/>
          <w:szCs w:val="28"/>
        </w:rPr>
        <w:t>.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Вместо очищенной ПВ стали применять воду чистого оборотного цикла. Внедрение новой системы сократило расход воды в 4 раза, однако повысилась концентрация примесей в ней. Очищать такую воду чрезвычайно сложно. Потребовалось изменить схему: были введены, например, сгустители осадка. Всю очищенную воду стали подавать на выпарку.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Работа по усовершенствованию промывки травленой полосы была проведена на агрегате непрерывного солянокислого травления (НТА) цеха углеродистой ленты ММК, где применяют каскадную многоступенчатую промывку полосы. В проектной технологии была предусмотрена промывка полосы холодной водой в двух каскадных ступенях, нейтрализация остатков хлоридов железа на полосе в 2%-ном растворе щелочи (NaOH) и промывка полосы от щелочного раствора в двух каскадах горячей промывки. Каждая ступень имеет линии циркуляции с насосами для подачи воды в коллекторы. Вода удаляется с полосы отжимными роликами и стекает обратно в ванну. Свежую горячую и холодную воду подают соответственно в последнюю ступень горячей и холодной промывок, из первого отсека загрязненная холодная вода поступает в бак для дальнейшей переработки, а горячая вода вместе со щелочными стоками передается на установку грануляции шлака.</w:t>
      </w:r>
    </w:p>
    <w:p w:rsidR="00AE145C" w:rsidRPr="007B2AA0" w:rsidRDefault="00AE145C" w:rsidP="007B2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Основной недостаток, осложнивший работу участка промывки в процессе эксплуатации, – накопление значительного количества шлама в промывных отсеках ванны нейтрализации и горячей промывки. Скопление шлама приводило к образованию пробок в отверстиях коллекторов, загрязнению поверхности полосы, выходу из строя насосов, трубопроводов, что требовало систематических остановок агрегата на профилактические ремонты.</w:t>
      </w:r>
      <w:r w:rsidR="007B2AA0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Усовершенствованная схема промывки полосы включает в себя каскадные двухступенчатую холодную и трехступенчатую горячую промывки. В ванну холодной промывки подают вторичный конденсат выпарной установки, входящей в комплекс установок утилизации сточных вод травильного отделения. Температура конденсата –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30–50°С, количество – не менее 5 м</w:t>
      </w:r>
      <w:r w:rsidRPr="007B2AA0">
        <w:rPr>
          <w:sz w:val="28"/>
          <w:szCs w:val="28"/>
          <w:vertAlign w:val="superscript"/>
        </w:rPr>
        <w:t>3</w:t>
      </w:r>
      <w:r w:rsidRPr="007B2AA0">
        <w:rPr>
          <w:sz w:val="28"/>
          <w:szCs w:val="28"/>
        </w:rPr>
        <w:t>/ч.</w:t>
      </w:r>
      <w:r w:rsidR="007B2AA0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Применение технологии промывки полосы на НТА в течение года позволило практически полностью исключить образование шлама в промывных отсеках, обеспечить улучшение условий эксплуатации участка промывки и соответственно повысить эффективность промывки. В результате этого остаточ</w:t>
      </w:r>
      <w:r w:rsidR="002516CF" w:rsidRPr="007B2AA0">
        <w:rPr>
          <w:sz w:val="28"/>
          <w:szCs w:val="28"/>
        </w:rPr>
        <w:t>ная загрязненность полосы хлор</w:t>
      </w:r>
      <w:r w:rsidRPr="007B2AA0">
        <w:rPr>
          <w:sz w:val="28"/>
          <w:szCs w:val="28"/>
        </w:rPr>
        <w:t>ном уменьшилась более чем в 3 раза (с 7–16 до 1–6 мг/м</w:t>
      </w:r>
      <w:r w:rsidRPr="007B2AA0">
        <w:rPr>
          <w:sz w:val="28"/>
          <w:szCs w:val="28"/>
          <w:vertAlign w:val="superscript"/>
        </w:rPr>
        <w:t>3</w:t>
      </w:r>
      <w:r w:rsidRPr="007B2AA0">
        <w:rPr>
          <w:sz w:val="28"/>
          <w:szCs w:val="28"/>
        </w:rPr>
        <w:t>), улучшилось качество поверхности полосы, уменьшились плановые простои НТА на 180 ч в год, увеличилась скорость прохождения металла через агрегат и, соответственно, производительность НТА на 1500 т в год, сэкономлено 90 т в год каустика, а также сократились затраты труда на ремонт и чистку оборудования [3].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 процессе травления образуются сточные воды, содержащие кислоту и продукты реакции. К сточным водам относятся отработанный травильный раствор, вода, использованная для промывки поверхности металла, вода из скрубберов после очистки воздуха, отсасываемого из ванн, кислотосодержащие воды после промывки оборудования и др. Сброс кислотосодержащих и железосодержащих вод без соответствующей очистки в городскую канализацию или в открытые водоемы невозможен.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 xml:space="preserve">Иногда следует отдельно рассматривать переработку ОТР и слабоконцентрированных промышленных, вентиляционных и других стоков - ПВ. На это есть две основные причины: методы переработки ОТР и ПВ не всегда совпадают; локальные установки переработки ОТР часто 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>принадлежат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 xml:space="preserve"> основным цехам (например, купоросные установки чаще всего входят в состав прокатного цеха). Конечно, это не касается той удачной технологии, когда ОТР и ПВ перерабатываются вместе (например, при термической регенерации солянокислых железосодержащих стоков).</w:t>
      </w:r>
    </w:p>
    <w:p w:rsidR="00AE145C" w:rsidRPr="007B2AA0" w:rsidRDefault="00AE145C" w:rsidP="007B2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 xml:space="preserve">Основной способ переработки отработанных солянокислых травильных стоков – термический. При этом ОТР и ПВ перерабатываются на терморегенерационной установке с получением возвратной соляной кислоты и порошкообразного оксида железа. Вентиляционные выбросы от ванн травления очищаются 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>мокрым</w:t>
      </w:r>
      <w:r w:rsidR="00AF0A35" w:rsidRPr="007B2AA0">
        <w:rPr>
          <w:sz w:val="28"/>
          <w:szCs w:val="28"/>
        </w:rPr>
        <w:t>"</w:t>
      </w:r>
      <w:r w:rsidRPr="007B2AA0">
        <w:rPr>
          <w:sz w:val="28"/>
          <w:szCs w:val="28"/>
        </w:rPr>
        <w:t xml:space="preserve"> способом с образованием солянокислого железосодержащего стока газоочистки. В принципе, система регенерации всех отработанных солянокислых стоков рассчитана таким образом, что не должно образовываться избытка стоков. Однако в процессе эксплуатации травильно-регенерационного комплекса появляются избыточные вентиляционные стоки, которые необходимо обрабатывать.</w:t>
      </w:r>
      <w:r w:rsidR="007B2AA0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Схема обработки осложняется тем обстоятельством, что в стоках кроме Fе</w:t>
      </w:r>
      <w:r w:rsidRPr="007B2AA0">
        <w:rPr>
          <w:sz w:val="28"/>
          <w:szCs w:val="28"/>
          <w:vertAlign w:val="superscript"/>
        </w:rPr>
        <w:t>2+</w:t>
      </w:r>
      <w:r w:rsidRPr="007B2AA0">
        <w:rPr>
          <w:sz w:val="28"/>
          <w:szCs w:val="28"/>
        </w:rPr>
        <w:t xml:space="preserve"> содержится значительное количество органических примесей-ингибиторов (окисляемость – 280 мгО</w:t>
      </w:r>
      <w:r w:rsidRPr="007B2AA0">
        <w:rPr>
          <w:sz w:val="28"/>
          <w:szCs w:val="28"/>
          <w:vertAlign w:val="subscript"/>
        </w:rPr>
        <w:t>2</w:t>
      </w:r>
      <w:r w:rsidRPr="007B2AA0">
        <w:rPr>
          <w:sz w:val="28"/>
          <w:szCs w:val="28"/>
        </w:rPr>
        <w:t>/дм</w:t>
      </w:r>
      <w:r w:rsidRPr="007B2AA0">
        <w:rPr>
          <w:sz w:val="28"/>
          <w:szCs w:val="28"/>
          <w:vertAlign w:val="superscript"/>
        </w:rPr>
        <w:t>3</w:t>
      </w:r>
      <w:r w:rsidRPr="007B2AA0">
        <w:rPr>
          <w:sz w:val="28"/>
          <w:szCs w:val="28"/>
        </w:rPr>
        <w:t>). И органические соединения, и Fе</w:t>
      </w:r>
      <w:r w:rsidRPr="007B2AA0">
        <w:rPr>
          <w:sz w:val="28"/>
          <w:szCs w:val="28"/>
          <w:vertAlign w:val="superscript"/>
        </w:rPr>
        <w:t>2+</w:t>
      </w:r>
      <w:r w:rsidR="003B4B02" w:rsidRPr="007B2AA0">
        <w:rPr>
          <w:sz w:val="28"/>
          <w:szCs w:val="28"/>
        </w:rPr>
        <w:t xml:space="preserve"> необходимо окислять.</w:t>
      </w:r>
    </w:p>
    <w:p w:rsidR="003B4B02" w:rsidRPr="007B2AA0" w:rsidRDefault="003B4B02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45C" w:rsidRPr="007B2AA0" w:rsidRDefault="00A44916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alt="Примерная технологическая схема очистки вентиляционных стоков ЛПЦ-5 ММК" style="width:313.5pt;height:97.5pt">
            <v:imagedata r:id="rId6" o:title=""/>
          </v:shape>
        </w:pic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bCs/>
          <w:sz w:val="28"/>
        </w:rPr>
        <w:t>Рис. 2. Примерная технологическая схема очистки вентиляционных стоков ЛПЦ-5 ММК</w:t>
      </w:r>
      <w:r w:rsidRPr="007B2AA0">
        <w:rPr>
          <w:sz w:val="28"/>
        </w:rPr>
        <w:t>: 1 – смеситель; 2 – нейтрализатор; 3 – отстойник; 4 – зернистый фильтр; 5 – резервуар чистой воды; 6 – выпарная установка; 7 – сгуститель; 8 – вакуум-фильтр</w:t>
      </w:r>
    </w:p>
    <w:p w:rsidR="00AE145C" w:rsidRPr="007B2AA0" w:rsidRDefault="007B2AA0" w:rsidP="007B2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AE145C" w:rsidRPr="007B2AA0">
        <w:rPr>
          <w:sz w:val="28"/>
          <w:szCs w:val="28"/>
        </w:rPr>
        <w:t xml:space="preserve">Технологическая схема очистки такова (рис. 2). В узел окисления (бак-мешалку) </w:t>
      </w:r>
      <w:r w:rsidR="00AE145C" w:rsidRPr="007B2AA0">
        <w:rPr>
          <w:iCs/>
          <w:sz w:val="28"/>
          <w:szCs w:val="28"/>
        </w:rPr>
        <w:t xml:space="preserve">1 </w:t>
      </w:r>
      <w:r w:rsidR="00AE145C" w:rsidRPr="007B2AA0">
        <w:rPr>
          <w:sz w:val="28"/>
          <w:szCs w:val="28"/>
        </w:rPr>
        <w:t xml:space="preserve">подаются вентиляционные стоки и раствор окислителя (NaOCl). Далее сток подается в узел нейтрализации </w:t>
      </w:r>
      <w:r w:rsidR="00AE145C" w:rsidRPr="007B2AA0">
        <w:rPr>
          <w:iCs/>
          <w:sz w:val="28"/>
          <w:szCs w:val="28"/>
        </w:rPr>
        <w:t xml:space="preserve">2, </w:t>
      </w:r>
      <w:r w:rsidR="00AE145C" w:rsidRPr="007B2AA0">
        <w:rPr>
          <w:sz w:val="28"/>
          <w:szCs w:val="28"/>
        </w:rPr>
        <w:t xml:space="preserve">куда добавляется при перемешивании необходимое количество раствора NaOH. В нейтрализованный сток при необходимости добавляется флокулянт (Праестол 2540), после чего происходит его осветление в полочковом вертикальном отстойнике </w:t>
      </w:r>
      <w:r w:rsidR="00AE145C" w:rsidRPr="007B2AA0">
        <w:rPr>
          <w:iCs/>
          <w:sz w:val="28"/>
          <w:szCs w:val="28"/>
        </w:rPr>
        <w:t xml:space="preserve">3. </w:t>
      </w:r>
      <w:r w:rsidR="00AE145C" w:rsidRPr="007B2AA0">
        <w:rPr>
          <w:sz w:val="28"/>
          <w:szCs w:val="28"/>
        </w:rPr>
        <w:t xml:space="preserve">Осветленная вода доочищается на зернистом фильтре </w:t>
      </w:r>
      <w:r w:rsidR="00AE145C" w:rsidRPr="007B2AA0">
        <w:rPr>
          <w:iCs/>
          <w:sz w:val="28"/>
          <w:szCs w:val="28"/>
        </w:rPr>
        <w:t xml:space="preserve">4, </w:t>
      </w:r>
      <w:r w:rsidR="00AE145C" w:rsidRPr="007B2AA0">
        <w:rPr>
          <w:sz w:val="28"/>
          <w:szCs w:val="28"/>
        </w:rPr>
        <w:t>после чего подается на горизонтальнотрубную выпарную установку пленочного типа. Полученный концентрат с содержанием NaCl 60–80 г/дм после доочистки используется в качестве регенерационного раствора на химводоочистке ТЭС, а конденсат – для финишной промывки металлоизделий в травильном агрегате. Осадок из отстойника подается в сгуститель 7, при необходимости в него добавляется флокулянт, и из сгустителя подается на механическое обезвоживание (в данном случае — на вакуум-фильтр со сходящим полотном). Обезвоженный осадок высушивается и утилизируется. Таким образом, вентиляционный сток обрабатывается на локальной замкнутой системе с утилизацией всех образующихся продуктов [4].</w:t>
      </w:r>
      <w:r w:rsidRPr="007B2AA0">
        <w:rPr>
          <w:sz w:val="28"/>
          <w:szCs w:val="28"/>
        </w:rPr>
        <w:t xml:space="preserve"> </w:t>
      </w:r>
      <w:r w:rsidR="00AE145C" w:rsidRPr="007B2AA0">
        <w:rPr>
          <w:sz w:val="28"/>
          <w:szCs w:val="28"/>
        </w:rPr>
        <w:t>При сернокислом травлении образуются высококонцентрированные ОТР и два вида слабо концентрированных ПВ: обычные, где концентрация Fe</w:t>
      </w:r>
      <w:r w:rsidR="00AE145C" w:rsidRPr="007B2AA0">
        <w:rPr>
          <w:sz w:val="28"/>
          <w:szCs w:val="28"/>
          <w:vertAlign w:val="superscript"/>
        </w:rPr>
        <w:t>2+</w:t>
      </w:r>
      <w:r w:rsidR="00AE145C" w:rsidRPr="007B2AA0">
        <w:rPr>
          <w:sz w:val="28"/>
          <w:szCs w:val="28"/>
        </w:rPr>
        <w:t xml:space="preserve"> и H</w:t>
      </w:r>
      <w:r w:rsidR="00AE145C" w:rsidRPr="007B2AA0">
        <w:rPr>
          <w:sz w:val="28"/>
          <w:szCs w:val="28"/>
          <w:vertAlign w:val="subscript"/>
        </w:rPr>
        <w:t>2</w:t>
      </w:r>
      <w:r w:rsidR="00AE145C" w:rsidRPr="007B2AA0">
        <w:rPr>
          <w:sz w:val="28"/>
          <w:szCs w:val="28"/>
        </w:rPr>
        <w:t>SO</w:t>
      </w:r>
      <w:r w:rsidR="00AE145C" w:rsidRPr="007B2AA0">
        <w:rPr>
          <w:sz w:val="28"/>
          <w:szCs w:val="28"/>
          <w:vertAlign w:val="subscript"/>
        </w:rPr>
        <w:t>4</w:t>
      </w:r>
      <w:r w:rsidR="00AE145C" w:rsidRPr="007B2AA0">
        <w:rPr>
          <w:sz w:val="28"/>
          <w:szCs w:val="28"/>
        </w:rPr>
        <w:t xml:space="preserve"> не превышает как правило 1 г/дм</w:t>
      </w:r>
      <w:r w:rsidR="00AE145C" w:rsidRPr="007B2AA0">
        <w:rPr>
          <w:sz w:val="28"/>
          <w:szCs w:val="28"/>
          <w:vertAlign w:val="superscript"/>
        </w:rPr>
        <w:t>3</w:t>
      </w:r>
      <w:r w:rsidR="00AE145C" w:rsidRPr="007B2AA0">
        <w:rPr>
          <w:sz w:val="28"/>
          <w:szCs w:val="28"/>
        </w:rPr>
        <w:t>, и промежуточные (при использовании ванн-ловушек, каскадной промывки и др.), где эти концентрации могут достигать величины 10–15 г/дм</w:t>
      </w:r>
      <w:r w:rsidR="00AE145C" w:rsidRPr="007B2AA0">
        <w:rPr>
          <w:sz w:val="28"/>
          <w:szCs w:val="28"/>
          <w:vertAlign w:val="superscript"/>
        </w:rPr>
        <w:t>3</w:t>
      </w:r>
      <w:r w:rsidR="00AE145C" w:rsidRPr="007B2AA0">
        <w:rPr>
          <w:sz w:val="28"/>
          <w:szCs w:val="28"/>
        </w:rPr>
        <w:t>.</w:t>
      </w:r>
      <w:r w:rsidRPr="007B2AA0">
        <w:rPr>
          <w:sz w:val="28"/>
          <w:szCs w:val="28"/>
        </w:rPr>
        <w:t xml:space="preserve"> </w:t>
      </w:r>
      <w:r w:rsidR="00AE145C" w:rsidRPr="007B2AA0">
        <w:rPr>
          <w:sz w:val="28"/>
          <w:szCs w:val="28"/>
        </w:rPr>
        <w:t>Чтобы сделать сернокислотный травильно-регенерационный комплекс безотходным, необходимо решать наиболее сложную проблему в нем - обработку, кондиционирование и повторное использование ПВ и утилизацию образующихся при этом осадков. При этом большое значение имеет структура осадка: крупные и плотные частицы взвеси быстрее оседают, весь осадок занимает меньший объем и легко поддается механическому обезвоживанию.</w:t>
      </w:r>
      <w:r w:rsidRPr="007B2AA0">
        <w:rPr>
          <w:sz w:val="28"/>
          <w:szCs w:val="28"/>
        </w:rPr>
        <w:t xml:space="preserve"> </w:t>
      </w:r>
      <w:r w:rsidR="00AE145C" w:rsidRPr="007B2AA0">
        <w:rPr>
          <w:sz w:val="28"/>
          <w:szCs w:val="28"/>
        </w:rPr>
        <w:t>Для лучшего обезжелезивания воды и получения более плотного осадка применяется принудительное окисление железа, что и было реализовано в так называемой технологии получения магнетитового осадка.</w:t>
      </w:r>
      <w:r w:rsidRPr="007B2AA0">
        <w:rPr>
          <w:sz w:val="28"/>
          <w:szCs w:val="28"/>
        </w:rPr>
        <w:t xml:space="preserve"> </w:t>
      </w:r>
      <w:r w:rsidR="00AE145C" w:rsidRPr="007B2AA0">
        <w:rPr>
          <w:sz w:val="28"/>
          <w:szCs w:val="28"/>
        </w:rPr>
        <w:t>При очистке и повторном использовании ПВ травильных отделений изучено введение добавок в целях увеличения скорости осаждения и получения осадка, который лучше поддается механическому обезвоживанию. Хорошие результаты получены при использовании флокулянтов, из которых наибольшее влияние оказывает гидролизованный ПАА.</w:t>
      </w:r>
      <w:r w:rsidRPr="007B2AA0">
        <w:rPr>
          <w:sz w:val="28"/>
          <w:szCs w:val="28"/>
        </w:rPr>
        <w:t xml:space="preserve"> </w:t>
      </w:r>
      <w:r w:rsidR="00AE145C" w:rsidRPr="007B2AA0">
        <w:rPr>
          <w:sz w:val="28"/>
          <w:szCs w:val="28"/>
        </w:rPr>
        <w:t>Тип отстойника выбирали в процессе исследования на опытно-промышленной установке, работающей на натурных стоках. В составе установки были два горизонтальных отстойника бункерного типа, вертикальный и радиальный. Лучшие результаты получены при использовании вертикального и радиального отстойников, которые устойчиво работали даже при повышении концентрации железа в воде до 2 г/ дм</w:t>
      </w:r>
      <w:r w:rsidR="00AE145C" w:rsidRPr="007B2AA0">
        <w:rPr>
          <w:sz w:val="28"/>
          <w:szCs w:val="28"/>
          <w:vertAlign w:val="superscript"/>
        </w:rPr>
        <w:t>3</w:t>
      </w:r>
      <w:r w:rsidR="00AE145C" w:rsidRPr="007B2AA0">
        <w:rPr>
          <w:sz w:val="28"/>
          <w:szCs w:val="28"/>
        </w:rPr>
        <w:t xml:space="preserve"> и более.</w:t>
      </w:r>
      <w:r w:rsidRPr="007B2AA0">
        <w:rPr>
          <w:sz w:val="28"/>
          <w:szCs w:val="28"/>
        </w:rPr>
        <w:t xml:space="preserve"> </w:t>
      </w:r>
      <w:r w:rsidR="00AE145C" w:rsidRPr="007B2AA0">
        <w:rPr>
          <w:sz w:val="28"/>
          <w:szCs w:val="28"/>
        </w:rPr>
        <w:t>При отстаивании нейтрализованных вод образуются сильнообводненные осадки, составляющие 3–10%, а в отдельных случаях – до 35% объема обрабатываемых сточных вод. Влажность свежевыпавшего осадка – 98–99,5%. По своим фильтрационным характеристикам они относятся к труднофильтруемым суспензиям; при их механическом обезвоживании образуются сильносжимаемые осадки с коэффициентом сжимаемости 0,3–0,7 и большим удельным сопротивлением.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45C" w:rsidRPr="007B2AA0" w:rsidRDefault="00A44916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alt="Технологическая схема и повторного использования кислых железосодержащих ПВ травильных отделений" style="width:300pt;height:171pt">
            <v:imagedata r:id="rId7" o:title=""/>
          </v:shape>
        </w:pic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bCs/>
          <w:sz w:val="28"/>
        </w:rPr>
        <w:t>Рис. 3. Технологическая схема и повторного использования кислых железосодержащих ПВ травильных отделений: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1 – накопитель; 2 – усреднитель; 3 – камера хлопьеобразования; 4 – фильтр-пресс ФПАКМ; 5 – фильтр; 6 – насосная станция; 7 – сушилка СВЛ; 8 – камера получения магнетита; 9 – отстойник; 10 – резервуар очищенной воды; I – ПВ; II – щелочь; III – затравка; IV – флокулянт; V – осветленная вода; VI – вода для подпитки системы; VII – очищенная вода на деминерализационную установку и в производство; VIII – сухой остаток на утилизацию или в отвал; IX – пар; X – воздух; XI – осадок; XII – уплотненный магнетитовый остаток; XIII – вода от промывки фильтра; XIV – фильтрат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 предложенной схеме (рис. 3) очистка и повторное использование кислых железосодержащих промывных вод непрерывно-травильных агрегатов производятся по замкнутому циклу, включающему следующие процессы: нейтрализацию 5%-ным известковым молоком до рН 9–10,5; добавление в воду ПАА и затравки активного гипса; отстаивание воды в вертикальных и радиальных непрерывно действующих отстойниках; разбавление и доочистку осветленной воды на кварцевых фильтрах.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После такой обработки вода с рН 10,5–11, жесткостью 30–40 ммоль/ дм</w:t>
      </w:r>
      <w:r w:rsidRPr="007B2AA0">
        <w:rPr>
          <w:sz w:val="28"/>
          <w:szCs w:val="28"/>
          <w:vertAlign w:val="superscript"/>
        </w:rPr>
        <w:t>3</w:t>
      </w:r>
      <w:r w:rsidRPr="007B2AA0">
        <w:rPr>
          <w:sz w:val="28"/>
          <w:szCs w:val="28"/>
        </w:rPr>
        <w:t xml:space="preserve"> и щелочностью 10–16 ммоль/дм</w:t>
      </w:r>
      <w:r w:rsidRPr="007B2AA0">
        <w:rPr>
          <w:sz w:val="28"/>
          <w:szCs w:val="28"/>
          <w:vertAlign w:val="superscript"/>
        </w:rPr>
        <w:t>3</w:t>
      </w:r>
      <w:r w:rsidRPr="007B2AA0">
        <w:rPr>
          <w:sz w:val="28"/>
          <w:szCs w:val="28"/>
        </w:rPr>
        <w:t xml:space="preserve"> направляется на повторное использование и частично на обессоливание. Образующиеся при очистке железосодержащие осадки подвергаются окислению с получением магнетита, уплотнению, и затем гипсожелезогидратный осадок обезвоживается на фильтрах-прессах ФПАКМ-25, сушится на вальцеленточной сушилке и подается на утилизацию.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Попытки выпаривать очищенную, но жесткую воду на деминерализационной установке ВИЗа, как и на других установках, оказались неудачными из-за значительного роста гипсовых отложений. Поэтому очищенные стоки подвергаются содовому умягчению, осветляются и только после этого направляются на выпарку. Получаемый конденсат содержит около 10 мг/дм</w:t>
      </w:r>
      <w:r w:rsidRPr="007B2AA0">
        <w:rPr>
          <w:sz w:val="28"/>
          <w:szCs w:val="28"/>
          <w:vertAlign w:val="superscript"/>
        </w:rPr>
        <w:t>3</w:t>
      </w:r>
      <w:r w:rsidRPr="007B2AA0">
        <w:rPr>
          <w:sz w:val="28"/>
          <w:szCs w:val="28"/>
        </w:rPr>
        <w:t xml:space="preserve"> растворимых солей; на современных горизонтальнотрубных пленочных испарителях солесодержание в конденсате в 2–5 раз меньше.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Весьма важно, что обезвоженный и высушенный осадок нашел применение как добавка к исходному сырью при получении цемента (например, на Невьянском цементном заводе, Свердловская область).</w:t>
      </w:r>
    </w:p>
    <w:p w:rsidR="007B2AA0" w:rsidRDefault="00AE145C" w:rsidP="007B2AA0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B2AA0">
        <w:rPr>
          <w:sz w:val="28"/>
          <w:szCs w:val="28"/>
        </w:rPr>
        <w:t>В цветной металлургии на Кыштымском медеэлектролитном заводе (Челябинская область) сернокислые медьсодержащие стоки обрабатываются на аналогичной нейтрализационной установке. Очищенная вода используется повторно, а медьсодержащий осадок утилизируется.</w:t>
      </w:r>
    </w:p>
    <w:p w:rsidR="007B2AA0" w:rsidRDefault="007B2AA0" w:rsidP="007B2AA0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E145C" w:rsidRPr="007B2AA0" w:rsidRDefault="002516CF" w:rsidP="007B2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bCs/>
          <w:sz w:val="28"/>
          <w:szCs w:val="28"/>
        </w:rPr>
        <w:t xml:space="preserve">2. </w:t>
      </w:r>
      <w:r w:rsidR="00AF0A35" w:rsidRPr="007B2AA0">
        <w:rPr>
          <w:bCs/>
          <w:sz w:val="28"/>
          <w:szCs w:val="28"/>
        </w:rPr>
        <w:t xml:space="preserve">Регенерация </w:t>
      </w:r>
      <w:r w:rsidR="007B2AA0" w:rsidRPr="007B2AA0">
        <w:rPr>
          <w:bCs/>
          <w:sz w:val="28"/>
          <w:szCs w:val="28"/>
        </w:rPr>
        <w:t>отработанного</w:t>
      </w:r>
      <w:r w:rsidR="00AF0A35" w:rsidRPr="007B2AA0">
        <w:rPr>
          <w:bCs/>
          <w:sz w:val="28"/>
          <w:szCs w:val="28"/>
        </w:rPr>
        <w:t xml:space="preserve"> травильного раствора (ОТР) серной кислоты методом кристаллизации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AE145C" w:rsidRPr="007B2AA0" w:rsidRDefault="00AE145C" w:rsidP="007B2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Технология предназначена для регенерации отработанных травильных растворов с целью возврата серной кислоты (до 95%) требуемого качества в производство для повторного использования с одновременным получением кристаллогидрата сульфата железа (железного купороса) в виде товарного продукта.</w:t>
      </w:r>
      <w:r w:rsidR="007B2AA0">
        <w:rPr>
          <w:sz w:val="28"/>
          <w:szCs w:val="28"/>
          <w:lang w:val="uk-UA"/>
        </w:rPr>
        <w:t xml:space="preserve"> </w:t>
      </w:r>
      <w:r w:rsidRPr="007B2AA0">
        <w:rPr>
          <w:bCs/>
          <w:sz w:val="28"/>
          <w:szCs w:val="28"/>
        </w:rPr>
        <w:t>Технология предполагает следующие стадии:</w:t>
      </w:r>
    </w:p>
    <w:p w:rsidR="00AF0A35" w:rsidRPr="007B2AA0" w:rsidRDefault="00AE145C" w:rsidP="00AF0A3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предварительное охлаждение отработанного раствора;</w:t>
      </w:r>
    </w:p>
    <w:p w:rsidR="00AF0A35" w:rsidRPr="007B2AA0" w:rsidRDefault="00AE145C" w:rsidP="00AF0A3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катодное восстановления железа 3-х валентного до формы железа 2-х валентного в электролизере камерного типа с полупроницаемыми перегородками из микрофильтрационных мембран марки МФФК;</w:t>
      </w:r>
    </w:p>
    <w:p w:rsidR="00AF0A35" w:rsidRPr="007B2AA0" w:rsidRDefault="00AE145C" w:rsidP="00AF0A3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кристаллизацию методом охлаждения с добавлением высаливающего агента – серной кислоты;</w:t>
      </w:r>
    </w:p>
    <w:p w:rsidR="00AF0A35" w:rsidRPr="007B2AA0" w:rsidRDefault="00AE145C" w:rsidP="00AF0A35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механическое обезвоживание на центрифуге для выделения кристаллогидрата железного купороса из суспензии.</w:t>
      </w:r>
    </w:p>
    <w:p w:rsidR="00AE145C" w:rsidRPr="007B2AA0" w:rsidRDefault="007B2AA0" w:rsidP="007B2AA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очистки </w:t>
      </w:r>
      <w:r w:rsidR="00AE145C" w:rsidRPr="007B2AA0">
        <w:rPr>
          <w:sz w:val="28"/>
          <w:szCs w:val="28"/>
        </w:rPr>
        <w:t>от примесей железа – до 60%.</w:t>
      </w:r>
    </w:p>
    <w:p w:rsidR="007B2AA0" w:rsidRDefault="007B2AA0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AE145C" w:rsidRPr="007B2AA0" w:rsidRDefault="007B2AA0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AE145C" w:rsidRPr="007B2AA0">
        <w:rPr>
          <w:bCs/>
          <w:sz w:val="28"/>
          <w:szCs w:val="28"/>
        </w:rPr>
        <w:t>Технологическая схема</w:t>
      </w:r>
      <w:r>
        <w:rPr>
          <w:bCs/>
          <w:sz w:val="28"/>
          <w:szCs w:val="28"/>
          <w:lang w:val="en-US"/>
        </w:rPr>
        <w:t>: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AE145C" w:rsidRPr="007B2AA0" w:rsidRDefault="00A44916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52.75pt;height:127.5pt">
            <v:imagedata r:id="rId8" o:title=""/>
          </v:shape>
        </w:pict>
      </w:r>
    </w:p>
    <w:p w:rsidR="007B2AA0" w:rsidRDefault="00AE145C" w:rsidP="007B2AA0">
      <w:pPr>
        <w:suppressAutoHyphens/>
        <w:spacing w:line="360" w:lineRule="auto"/>
        <w:ind w:firstLine="709"/>
        <w:jc w:val="both"/>
        <w:rPr>
          <w:iCs/>
          <w:sz w:val="28"/>
          <w:lang w:val="uk-UA"/>
        </w:rPr>
      </w:pPr>
      <w:r w:rsidRPr="007B2AA0">
        <w:rPr>
          <w:iCs/>
          <w:sz w:val="28"/>
        </w:rPr>
        <w:t>Е – емкость; ФМ – фильтр предварительной очистки; ТО – теплообменник предварительного охлаждения; ЭЛ – электродиализатор; ВАК – выпрямительный агрегат; К – узел кристаллизации; Ц – центрифуга; ХА – холодильный агрегат (чиллер)</w:t>
      </w:r>
    </w:p>
    <w:p w:rsidR="007B2AA0" w:rsidRDefault="007B2AA0" w:rsidP="007B2AA0">
      <w:pPr>
        <w:suppressAutoHyphens/>
        <w:spacing w:line="360" w:lineRule="auto"/>
        <w:ind w:firstLine="709"/>
        <w:jc w:val="both"/>
        <w:rPr>
          <w:iCs/>
          <w:sz w:val="28"/>
          <w:lang w:val="uk-UA"/>
        </w:rPr>
      </w:pPr>
    </w:p>
    <w:p w:rsidR="00AE145C" w:rsidRPr="007B2AA0" w:rsidRDefault="002516CF" w:rsidP="007B2AA0">
      <w:pPr>
        <w:suppressAutoHyphens/>
        <w:spacing w:line="360" w:lineRule="auto"/>
        <w:ind w:firstLine="709"/>
        <w:jc w:val="both"/>
        <w:rPr>
          <w:rStyle w:val="FontStyle14"/>
          <w:iCs/>
          <w:sz w:val="28"/>
          <w:szCs w:val="24"/>
        </w:rPr>
      </w:pPr>
      <w:r w:rsidRPr="007B2AA0">
        <w:rPr>
          <w:rStyle w:val="FontStyle14"/>
          <w:sz w:val="28"/>
          <w:szCs w:val="28"/>
        </w:rPr>
        <w:t xml:space="preserve">3. </w:t>
      </w:r>
      <w:r w:rsidR="00AF0A35" w:rsidRPr="007B2AA0">
        <w:rPr>
          <w:rStyle w:val="FontStyle14"/>
          <w:sz w:val="28"/>
          <w:szCs w:val="28"/>
        </w:rPr>
        <w:t>Извлечение серной кислоты из отработанного травильного раствора</w:t>
      </w:r>
    </w:p>
    <w:p w:rsidR="00AF0A35" w:rsidRPr="007B2AA0" w:rsidRDefault="00AF0A35" w:rsidP="00AF0A35">
      <w:pPr>
        <w:pStyle w:val="Style5"/>
        <w:widowControl/>
        <w:suppressAutoHyphens/>
        <w:spacing w:line="360" w:lineRule="auto"/>
        <w:ind w:firstLine="709"/>
        <w:rPr>
          <w:rStyle w:val="FontStyle14"/>
          <w:sz w:val="28"/>
          <w:szCs w:val="28"/>
        </w:rPr>
      </w:pP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>В процессе удаления окалины или травления серной кислотой железных и стальных деталей, например листов, полос или проволоки, железо растворяется в сернокислом травильном растворе с образованием сульфата двухвалентного железа. При продолжительном использовании содержание серной кислоты в травильном растворе уменьшается, а концентрация двухвалентного железа возрастает и в какой-то момент скорость травления становится настолько малой, что отработанный травильный раствор приходится заменять.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>В отработанном травильном растворе содержится 0,5—10 % серной кислоты и до 10 % или более сульфата двухвалентного железа. Практичные методы выделения как серной кислоты, так и соединений железа из отработанных травильных растворов представляют большой интерес как по экономическим причинам, так и для защиты окружающей среды.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>Известен ряд процессов, предназначенных для обработки отработанных травильных растворов. Одна группа таких процессов включает применение кристаллизации гептагидрата сульфата двухвалентного железа из раствора путем охлаждения и (или) упаривания отработанного раствора. Такие процессы связаны с большим расходом энергии и приводят к получению соединений железа в таком виде, в котором они не могут найти</w:t>
      </w:r>
      <w:r w:rsidR="00AF0A35" w:rsidRPr="007B2AA0">
        <w:rPr>
          <w:rStyle w:val="FontStyle13"/>
          <w:sz w:val="28"/>
          <w:szCs w:val="28"/>
        </w:rPr>
        <w:t xml:space="preserve"> </w:t>
      </w:r>
      <w:r w:rsidRPr="007B2AA0">
        <w:rPr>
          <w:rStyle w:val="FontStyle13"/>
          <w:sz w:val="28"/>
          <w:szCs w:val="28"/>
        </w:rPr>
        <w:t>применения.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>Процесс предназначен для выделения из отработанного водно-сернокислотного травильного раствора серной кислоты и кристаллического сульфата двухвалентного железа путем кристаллизации. Применяемая аппаратура включает резервуар для обработки, отстойник и сетчатый фильтр. Для облегчения сбора кристаллов резервуары имеют наклонное дно, а в отстойнике имеются пластинчатые перегородки, способствующие осаждению кристаллов. Сетчатый фильтр работает в непрерывном режиме; весь процесс контролируется автоматически.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 xml:space="preserve">Процесс, разработанный </w:t>
      </w:r>
      <w:r w:rsidRPr="007B2AA0">
        <w:rPr>
          <w:rStyle w:val="FontStyle12"/>
          <w:i w:val="0"/>
          <w:sz w:val="28"/>
          <w:szCs w:val="28"/>
        </w:rPr>
        <w:t xml:space="preserve">Р. Н. Смитом </w:t>
      </w:r>
      <w:r w:rsidRPr="007B2AA0">
        <w:rPr>
          <w:rStyle w:val="FontStyle13"/>
          <w:sz w:val="28"/>
          <w:szCs w:val="28"/>
        </w:rPr>
        <w:t>использует электродиализ (ЭД) для перевода растворимых сульфатов металлов, содержащихся в травильном растворе, в нерастворимые окислы металлов. Турбулентный поток отработанного травильного раствора, поступающий в соответствующую камеру аппарата ЭД, подвергается воздействию акустической энергии, благодаря чему нерастворимые оксиды остаются в суспензии и не происходит образования осадка на мембране.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 xml:space="preserve">Схема этого процесса представлена на рис.3. На схеме показан обычный аппарат </w:t>
      </w:r>
      <w:r w:rsidRPr="007B2AA0">
        <w:rPr>
          <w:rStyle w:val="FontStyle12"/>
          <w:i w:val="0"/>
          <w:sz w:val="28"/>
          <w:szCs w:val="28"/>
        </w:rPr>
        <w:t xml:space="preserve">13 </w:t>
      </w:r>
      <w:r w:rsidRPr="007B2AA0">
        <w:rPr>
          <w:rStyle w:val="FontStyle13"/>
          <w:sz w:val="28"/>
          <w:szCs w:val="28"/>
        </w:rPr>
        <w:t xml:space="preserve">для электродиализа, устойчивый к действию кислот и щелочей, который разделен на камеры </w:t>
      </w:r>
      <w:r w:rsidRPr="007B2AA0">
        <w:rPr>
          <w:rStyle w:val="FontStyle12"/>
          <w:i w:val="0"/>
          <w:sz w:val="28"/>
          <w:szCs w:val="28"/>
        </w:rPr>
        <w:t xml:space="preserve">37, 35, 33, 31 </w:t>
      </w:r>
      <w:r w:rsidRPr="007B2AA0">
        <w:rPr>
          <w:rStyle w:val="FontStyle13"/>
          <w:sz w:val="28"/>
          <w:szCs w:val="28"/>
        </w:rPr>
        <w:t xml:space="preserve">и </w:t>
      </w:r>
      <w:r w:rsidRPr="007B2AA0">
        <w:rPr>
          <w:rStyle w:val="FontStyle12"/>
          <w:i w:val="0"/>
          <w:sz w:val="28"/>
          <w:szCs w:val="28"/>
        </w:rPr>
        <w:t xml:space="preserve">28 </w:t>
      </w:r>
      <w:r w:rsidRPr="007B2AA0">
        <w:rPr>
          <w:rStyle w:val="FontStyle13"/>
          <w:sz w:val="28"/>
          <w:szCs w:val="28"/>
        </w:rPr>
        <w:t xml:space="preserve">ион-проницаемыми мембранами 22, </w:t>
      </w:r>
      <w:r w:rsidRPr="007B2AA0">
        <w:rPr>
          <w:rStyle w:val="FontStyle12"/>
          <w:i w:val="0"/>
          <w:sz w:val="28"/>
          <w:szCs w:val="28"/>
        </w:rPr>
        <w:t xml:space="preserve">23, 24 </w:t>
      </w:r>
      <w:r w:rsidRPr="007B2AA0">
        <w:rPr>
          <w:rStyle w:val="FontStyle13"/>
          <w:sz w:val="28"/>
          <w:szCs w:val="28"/>
        </w:rPr>
        <w:t xml:space="preserve">и </w:t>
      </w:r>
      <w:r w:rsidRPr="007B2AA0">
        <w:rPr>
          <w:rStyle w:val="FontStyle12"/>
          <w:i w:val="0"/>
          <w:sz w:val="28"/>
          <w:szCs w:val="28"/>
        </w:rPr>
        <w:t xml:space="preserve">25 </w:t>
      </w:r>
      <w:r w:rsidRPr="007B2AA0">
        <w:rPr>
          <w:rStyle w:val="FontStyle13"/>
          <w:sz w:val="28"/>
          <w:szCs w:val="28"/>
        </w:rPr>
        <w:t>соответственно. Для сборки аппаратуры могут быть использованы хорошо известные конструкционные элементы и материалы, которые не показаны на схеме.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  <w:r w:rsidRPr="007B2AA0">
        <w:rPr>
          <w:rStyle w:val="FontStyle13"/>
          <w:sz w:val="28"/>
          <w:szCs w:val="28"/>
        </w:rPr>
        <w:t xml:space="preserve">Между анионообменной мембраной </w:t>
      </w:r>
      <w:r w:rsidRPr="007B2AA0">
        <w:rPr>
          <w:rStyle w:val="FontStyle12"/>
          <w:i w:val="0"/>
          <w:sz w:val="28"/>
          <w:szCs w:val="28"/>
        </w:rPr>
        <w:t xml:space="preserve">25 </w:t>
      </w:r>
      <w:r w:rsidRPr="007B2AA0">
        <w:rPr>
          <w:rStyle w:val="FontStyle13"/>
          <w:sz w:val="28"/>
          <w:szCs w:val="28"/>
        </w:rPr>
        <w:t xml:space="preserve">и катодом находится пластиковая перегородка с отверстиями, имеющая многофункциональное назначение. Она, в частности, предназначена для создания гидравлического напора на поверхности мембран и обеспечивает максимальное прохождение травильного раствора через камеру для отработанного раствора </w:t>
      </w:r>
      <w:r w:rsidRPr="007B2AA0">
        <w:rPr>
          <w:rStyle w:val="FontStyle12"/>
          <w:i w:val="0"/>
          <w:sz w:val="28"/>
          <w:szCs w:val="28"/>
        </w:rPr>
        <w:t xml:space="preserve">20, </w:t>
      </w:r>
      <w:r w:rsidRPr="007B2AA0">
        <w:rPr>
          <w:rStyle w:val="FontStyle13"/>
          <w:sz w:val="28"/>
          <w:szCs w:val="28"/>
        </w:rPr>
        <w:t>выполненную в виде извилистого канала, уменьшая количество раствора, проникающего другими путями. Аналогичные перегородки</w:t>
      </w:r>
      <w:r w:rsidR="00AF0A35" w:rsidRPr="007B2AA0">
        <w:rPr>
          <w:rStyle w:val="FontStyle13"/>
          <w:sz w:val="28"/>
          <w:szCs w:val="28"/>
        </w:rPr>
        <w:t xml:space="preserve"> </w:t>
      </w:r>
      <w:r w:rsidRPr="007B2AA0">
        <w:rPr>
          <w:rStyle w:val="FontStyle13"/>
          <w:sz w:val="28"/>
          <w:szCs w:val="28"/>
        </w:rPr>
        <w:t>имеются</w:t>
      </w:r>
      <w:r w:rsidR="00AF0A35" w:rsidRPr="007B2AA0">
        <w:rPr>
          <w:rStyle w:val="FontStyle13"/>
          <w:sz w:val="28"/>
          <w:szCs w:val="28"/>
        </w:rPr>
        <w:t xml:space="preserve"> </w:t>
      </w:r>
      <w:r w:rsidRPr="007B2AA0">
        <w:rPr>
          <w:rStyle w:val="FontStyle13"/>
          <w:sz w:val="28"/>
          <w:szCs w:val="28"/>
        </w:rPr>
        <w:t>и в других камерах.</w:t>
      </w:r>
    </w:p>
    <w:p w:rsidR="00AE145C" w:rsidRPr="007B2AA0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  <w:lang w:val="en-US"/>
        </w:rPr>
      </w:pPr>
      <w:r w:rsidRPr="007B2AA0">
        <w:rPr>
          <w:rStyle w:val="FontStyle13"/>
          <w:sz w:val="28"/>
          <w:szCs w:val="28"/>
        </w:rPr>
        <w:t xml:space="preserve">Показанные на схеме мембраны </w:t>
      </w:r>
      <w:r w:rsidRPr="007B2AA0">
        <w:rPr>
          <w:rStyle w:val="FontStyle12"/>
          <w:i w:val="0"/>
          <w:sz w:val="28"/>
          <w:szCs w:val="28"/>
        </w:rPr>
        <w:t xml:space="preserve">22, 23, 24 </w:t>
      </w:r>
      <w:r w:rsidRPr="007B2AA0">
        <w:rPr>
          <w:rStyle w:val="FontStyle13"/>
          <w:sz w:val="28"/>
          <w:szCs w:val="28"/>
        </w:rPr>
        <w:t xml:space="preserve">и </w:t>
      </w:r>
      <w:r w:rsidRPr="007B2AA0">
        <w:rPr>
          <w:rStyle w:val="FontStyle12"/>
          <w:i w:val="0"/>
          <w:sz w:val="28"/>
          <w:szCs w:val="28"/>
        </w:rPr>
        <w:t xml:space="preserve">25 </w:t>
      </w:r>
      <w:r w:rsidRPr="007B2AA0">
        <w:rPr>
          <w:rStyle w:val="FontStyle13"/>
          <w:sz w:val="28"/>
          <w:szCs w:val="28"/>
        </w:rPr>
        <w:t xml:space="preserve">представляют собой анион-проницаемые мембраны. В анодной камере </w:t>
      </w:r>
      <w:r w:rsidRPr="007B2AA0">
        <w:rPr>
          <w:rStyle w:val="FontStyle12"/>
          <w:i w:val="0"/>
          <w:sz w:val="28"/>
          <w:szCs w:val="28"/>
        </w:rPr>
        <w:t xml:space="preserve">37 </w:t>
      </w:r>
      <w:r w:rsidRPr="007B2AA0">
        <w:rPr>
          <w:rStyle w:val="FontStyle13"/>
          <w:sz w:val="28"/>
          <w:szCs w:val="28"/>
        </w:rPr>
        <w:t>помещен анод, а в катодной ка</w:t>
      </w:r>
      <w:r w:rsidRPr="007B2AA0">
        <w:rPr>
          <w:rStyle w:val="FontStyle15"/>
          <w:i w:val="0"/>
          <w:sz w:val="28"/>
          <w:szCs w:val="28"/>
        </w:rPr>
        <w:t xml:space="preserve">мере </w:t>
      </w:r>
      <w:r w:rsidRPr="007B2AA0">
        <w:rPr>
          <w:rStyle w:val="FontStyle16"/>
          <w:b w:val="0"/>
          <w:sz w:val="28"/>
          <w:szCs w:val="28"/>
        </w:rPr>
        <w:t xml:space="preserve">28 </w:t>
      </w:r>
      <w:r w:rsidRPr="007B2AA0">
        <w:rPr>
          <w:rStyle w:val="FontStyle15"/>
          <w:i w:val="0"/>
          <w:sz w:val="28"/>
          <w:szCs w:val="28"/>
        </w:rPr>
        <w:t xml:space="preserve">— катод. Камера для травильного раствора </w:t>
      </w:r>
      <w:r w:rsidRPr="007B2AA0">
        <w:rPr>
          <w:rStyle w:val="FontStyle16"/>
          <w:b w:val="0"/>
          <w:sz w:val="28"/>
          <w:szCs w:val="28"/>
        </w:rPr>
        <w:t xml:space="preserve">31 </w:t>
      </w:r>
      <w:r w:rsidRPr="007B2AA0">
        <w:rPr>
          <w:rStyle w:val="FontStyle15"/>
          <w:i w:val="0"/>
          <w:sz w:val="28"/>
          <w:szCs w:val="28"/>
        </w:rPr>
        <w:t xml:space="preserve">расположена рядом с катодной камерой </w:t>
      </w:r>
      <w:r w:rsidRPr="007B2AA0">
        <w:rPr>
          <w:rStyle w:val="FontStyle16"/>
          <w:b w:val="0"/>
          <w:sz w:val="28"/>
          <w:szCs w:val="28"/>
        </w:rPr>
        <w:t xml:space="preserve">28 </w:t>
      </w:r>
      <w:r w:rsidRPr="007B2AA0">
        <w:rPr>
          <w:rStyle w:val="FontStyle15"/>
          <w:i w:val="0"/>
          <w:sz w:val="28"/>
          <w:szCs w:val="28"/>
        </w:rPr>
        <w:t xml:space="preserve">и отделена от нее мембраной </w:t>
      </w:r>
      <w:r w:rsidRPr="007B2AA0">
        <w:rPr>
          <w:rStyle w:val="FontStyle16"/>
          <w:b w:val="0"/>
          <w:sz w:val="28"/>
          <w:szCs w:val="28"/>
        </w:rPr>
        <w:t xml:space="preserve">25. </w:t>
      </w:r>
      <w:r w:rsidRPr="007B2AA0">
        <w:rPr>
          <w:rStyle w:val="FontStyle15"/>
          <w:i w:val="0"/>
          <w:sz w:val="28"/>
          <w:szCs w:val="28"/>
        </w:rPr>
        <w:t xml:space="preserve">Две концентрационные камеры </w:t>
      </w:r>
      <w:r w:rsidRPr="007B2AA0">
        <w:rPr>
          <w:rStyle w:val="FontStyle16"/>
          <w:b w:val="0"/>
          <w:sz w:val="28"/>
          <w:szCs w:val="28"/>
        </w:rPr>
        <w:t xml:space="preserve">33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35 </w:t>
      </w:r>
      <w:r w:rsidRPr="007B2AA0">
        <w:rPr>
          <w:rStyle w:val="FontStyle15"/>
          <w:i w:val="0"/>
          <w:sz w:val="28"/>
          <w:szCs w:val="28"/>
        </w:rPr>
        <w:t xml:space="preserve">находятся между анодной камерой </w:t>
      </w:r>
      <w:r w:rsidRPr="007B2AA0">
        <w:rPr>
          <w:rStyle w:val="FontStyle16"/>
          <w:b w:val="0"/>
          <w:sz w:val="28"/>
          <w:szCs w:val="28"/>
        </w:rPr>
        <w:t xml:space="preserve">37 </w:t>
      </w:r>
      <w:r w:rsidRPr="007B2AA0">
        <w:rPr>
          <w:rStyle w:val="FontStyle15"/>
          <w:i w:val="0"/>
          <w:sz w:val="28"/>
          <w:szCs w:val="28"/>
        </w:rPr>
        <w:t xml:space="preserve">и камерой для травильного раствора </w:t>
      </w:r>
      <w:r w:rsidRPr="007B2AA0">
        <w:rPr>
          <w:rStyle w:val="FontStyle16"/>
          <w:b w:val="0"/>
          <w:sz w:val="28"/>
          <w:szCs w:val="28"/>
        </w:rPr>
        <w:t xml:space="preserve">31. </w:t>
      </w:r>
      <w:r w:rsidRPr="007B2AA0">
        <w:rPr>
          <w:rStyle w:val="FontStyle15"/>
          <w:i w:val="0"/>
          <w:sz w:val="28"/>
          <w:szCs w:val="28"/>
        </w:rPr>
        <w:t xml:space="preserve">Первая концентрационная камера образована ионпроницаемыми мембранами </w:t>
      </w:r>
      <w:r w:rsidRPr="007B2AA0">
        <w:rPr>
          <w:rStyle w:val="FontStyle16"/>
          <w:b w:val="0"/>
          <w:sz w:val="28"/>
          <w:szCs w:val="28"/>
        </w:rPr>
        <w:t xml:space="preserve">23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24, </w:t>
      </w:r>
      <w:r w:rsidRPr="007B2AA0">
        <w:rPr>
          <w:rStyle w:val="FontStyle15"/>
          <w:i w:val="0"/>
          <w:sz w:val="28"/>
          <w:szCs w:val="28"/>
        </w:rPr>
        <w:t xml:space="preserve">а вторая — ионпроницаемыми мембранами </w:t>
      </w:r>
      <w:r w:rsidRPr="007B2AA0">
        <w:rPr>
          <w:rStyle w:val="FontStyle16"/>
          <w:b w:val="0"/>
          <w:sz w:val="28"/>
          <w:szCs w:val="28"/>
        </w:rPr>
        <w:t xml:space="preserve">22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23. </w:t>
      </w:r>
      <w:r w:rsidRPr="007B2AA0">
        <w:rPr>
          <w:rStyle w:val="FontStyle15"/>
          <w:i w:val="0"/>
          <w:sz w:val="28"/>
          <w:szCs w:val="28"/>
        </w:rPr>
        <w:t xml:space="preserve">В качестве мембран 22, </w:t>
      </w:r>
      <w:r w:rsidRPr="007B2AA0">
        <w:rPr>
          <w:rStyle w:val="FontStyle16"/>
          <w:b w:val="0"/>
          <w:sz w:val="28"/>
          <w:szCs w:val="28"/>
        </w:rPr>
        <w:t xml:space="preserve">23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24 </w:t>
      </w:r>
      <w:r w:rsidRPr="007B2AA0">
        <w:rPr>
          <w:rStyle w:val="FontStyle15"/>
          <w:i w:val="0"/>
          <w:sz w:val="28"/>
          <w:szCs w:val="28"/>
        </w:rPr>
        <w:t xml:space="preserve">могут быть использованы любые мембраны, через которые проникают анионы. Анод и катод </w:t>
      </w:r>
      <w:r w:rsidRPr="007B2AA0">
        <w:rPr>
          <w:rStyle w:val="FontStyle16"/>
          <w:b w:val="0"/>
          <w:sz w:val="28"/>
          <w:szCs w:val="28"/>
        </w:rPr>
        <w:t xml:space="preserve">26 </w:t>
      </w:r>
      <w:r w:rsidRPr="007B2AA0">
        <w:rPr>
          <w:rStyle w:val="FontStyle15"/>
          <w:i w:val="0"/>
          <w:sz w:val="28"/>
          <w:szCs w:val="28"/>
        </w:rPr>
        <w:t xml:space="preserve">соединены с источником постоянного тока, не показанным на схеме. Цифрой </w:t>
      </w:r>
      <w:r w:rsidRPr="007B2AA0">
        <w:rPr>
          <w:rStyle w:val="FontStyle16"/>
          <w:b w:val="0"/>
          <w:sz w:val="28"/>
          <w:szCs w:val="28"/>
          <w:lang w:val="en-GB"/>
        </w:rPr>
        <w:t xml:space="preserve">2 </w:t>
      </w:r>
      <w:r w:rsidRPr="007B2AA0">
        <w:rPr>
          <w:rStyle w:val="FontStyle15"/>
          <w:i w:val="0"/>
          <w:sz w:val="28"/>
          <w:szCs w:val="28"/>
        </w:rPr>
        <w:t>обозначено устройство для вывода твердых веществ.</w:t>
      </w:r>
    </w:p>
    <w:p w:rsidR="00AF0A35" w:rsidRPr="007B2AA0" w:rsidRDefault="00AF0A35" w:rsidP="00AF0A35">
      <w:pPr>
        <w:pStyle w:val="Style3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  <w:lang w:val="en-US"/>
        </w:rPr>
      </w:pPr>
    </w:p>
    <w:p w:rsidR="00AE145C" w:rsidRPr="007B2AA0" w:rsidRDefault="00A44916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68.5pt;height:216.75pt">
            <v:imagedata r:id="rId9" o:title=""/>
          </v:shape>
        </w:pict>
      </w:r>
    </w:p>
    <w:p w:rsidR="00AE145C" w:rsidRPr="007B2AA0" w:rsidRDefault="00AE145C" w:rsidP="007B2AA0">
      <w:pPr>
        <w:pStyle w:val="Style2"/>
        <w:widowControl/>
        <w:suppressAutoHyphens/>
        <w:spacing w:line="360" w:lineRule="auto"/>
        <w:ind w:firstLine="709"/>
        <w:jc w:val="both"/>
        <w:outlineLvl w:val="0"/>
        <w:rPr>
          <w:rStyle w:val="FontStyle11"/>
          <w:i w:val="0"/>
          <w:sz w:val="28"/>
          <w:szCs w:val="24"/>
        </w:rPr>
      </w:pPr>
      <w:r w:rsidRPr="007B2AA0">
        <w:rPr>
          <w:rStyle w:val="FontStyle11"/>
          <w:i w:val="0"/>
          <w:sz w:val="28"/>
          <w:szCs w:val="24"/>
        </w:rPr>
        <w:t>Рис. 3. Схема процесса выделения серной кислоты из травильного раствора</w:t>
      </w:r>
      <w:r w:rsidR="007B2AA0">
        <w:rPr>
          <w:rStyle w:val="FontStyle11"/>
          <w:i w:val="0"/>
          <w:sz w:val="28"/>
          <w:szCs w:val="24"/>
          <w:lang w:val="uk-UA"/>
        </w:rPr>
        <w:t xml:space="preserve"> </w:t>
      </w:r>
      <w:r w:rsidRPr="007B2AA0">
        <w:rPr>
          <w:rStyle w:val="FontStyle11"/>
          <w:i w:val="0"/>
          <w:sz w:val="28"/>
          <w:szCs w:val="24"/>
        </w:rPr>
        <w:t xml:space="preserve">с помощью электролиза: / — твердый оксид железа; </w:t>
      </w:r>
      <w:r w:rsidRPr="007B2AA0">
        <w:rPr>
          <w:rStyle w:val="FontStyle12"/>
          <w:i w:val="0"/>
          <w:sz w:val="28"/>
          <w:szCs w:val="24"/>
        </w:rPr>
        <w:t xml:space="preserve">2—5, 9 — 13, 15—17, 21 — 38 </w:t>
      </w:r>
      <w:r w:rsidRPr="007B2AA0">
        <w:rPr>
          <w:rStyle w:val="FontStyle11"/>
          <w:i w:val="0"/>
          <w:sz w:val="28"/>
          <w:szCs w:val="24"/>
        </w:rPr>
        <w:t xml:space="preserve">(в тексте); </w:t>
      </w:r>
      <w:r w:rsidRPr="007B2AA0">
        <w:rPr>
          <w:rStyle w:val="FontStyle12"/>
          <w:i w:val="0"/>
          <w:sz w:val="28"/>
          <w:szCs w:val="24"/>
        </w:rPr>
        <w:t xml:space="preserve">6 </w:t>
      </w:r>
      <w:r w:rsidRPr="007B2AA0">
        <w:rPr>
          <w:rStyle w:val="FontStyle11"/>
          <w:i w:val="0"/>
          <w:sz w:val="28"/>
          <w:szCs w:val="24"/>
        </w:rPr>
        <w:t xml:space="preserve">— 1 н. </w:t>
      </w:r>
      <w:r w:rsidRPr="007B2AA0">
        <w:rPr>
          <w:rStyle w:val="FontStyle11"/>
          <w:i w:val="0"/>
          <w:sz w:val="28"/>
          <w:szCs w:val="24"/>
          <w:lang w:val="en-GB"/>
        </w:rPr>
        <w:t>NaOH</w:t>
      </w:r>
      <w:r w:rsidRPr="007B2AA0">
        <w:rPr>
          <w:rStyle w:val="FontStyle11"/>
          <w:i w:val="0"/>
          <w:sz w:val="28"/>
          <w:szCs w:val="24"/>
        </w:rPr>
        <w:t xml:space="preserve">; </w:t>
      </w:r>
      <w:r w:rsidRPr="007B2AA0">
        <w:rPr>
          <w:rStyle w:val="FontStyle12"/>
          <w:i w:val="0"/>
          <w:sz w:val="28"/>
          <w:szCs w:val="24"/>
        </w:rPr>
        <w:t xml:space="preserve">7 </w:t>
      </w:r>
      <w:r w:rsidRPr="007B2AA0">
        <w:rPr>
          <w:rStyle w:val="FontStyle11"/>
          <w:i w:val="0"/>
          <w:sz w:val="28"/>
          <w:szCs w:val="24"/>
        </w:rPr>
        <w:t xml:space="preserve">— рецикл травильного раствора; </w:t>
      </w:r>
      <w:r w:rsidRPr="007B2AA0">
        <w:rPr>
          <w:rStyle w:val="FontStyle12"/>
          <w:i w:val="0"/>
          <w:sz w:val="28"/>
          <w:szCs w:val="24"/>
        </w:rPr>
        <w:t xml:space="preserve">8 — </w:t>
      </w:r>
      <w:r w:rsidRPr="007B2AA0">
        <w:rPr>
          <w:rStyle w:val="FontStyle11"/>
          <w:i w:val="0"/>
          <w:sz w:val="28"/>
          <w:szCs w:val="24"/>
        </w:rPr>
        <w:t xml:space="preserve">рецикл католита; </w:t>
      </w:r>
      <w:r w:rsidRPr="007B2AA0">
        <w:rPr>
          <w:rStyle w:val="FontStyle12"/>
          <w:i w:val="0"/>
          <w:sz w:val="28"/>
          <w:szCs w:val="24"/>
        </w:rPr>
        <w:t xml:space="preserve">14а, 146 </w:t>
      </w:r>
      <w:r w:rsidRPr="007B2AA0">
        <w:rPr>
          <w:rStyle w:val="FontStyle11"/>
          <w:i w:val="0"/>
          <w:sz w:val="28"/>
          <w:szCs w:val="24"/>
        </w:rPr>
        <w:t xml:space="preserve">— концентрирующие камеры I и II; </w:t>
      </w:r>
      <w:r w:rsidRPr="007B2AA0">
        <w:rPr>
          <w:rStyle w:val="FontStyle12"/>
          <w:i w:val="0"/>
          <w:sz w:val="28"/>
          <w:szCs w:val="24"/>
        </w:rPr>
        <w:t xml:space="preserve">18 </w:t>
      </w:r>
      <w:r w:rsidRPr="007B2AA0">
        <w:rPr>
          <w:rStyle w:val="FontStyle11"/>
          <w:i w:val="0"/>
          <w:sz w:val="28"/>
          <w:szCs w:val="24"/>
        </w:rPr>
        <w:t xml:space="preserve">— подача свежей воды или концентратора II; </w:t>
      </w:r>
      <w:r w:rsidRPr="007B2AA0">
        <w:rPr>
          <w:rStyle w:val="FontStyle13"/>
          <w:sz w:val="28"/>
          <w:szCs w:val="24"/>
        </w:rPr>
        <w:t xml:space="preserve">19 — </w:t>
      </w:r>
      <w:r w:rsidRPr="007B2AA0">
        <w:rPr>
          <w:rStyle w:val="FontStyle11"/>
          <w:i w:val="0"/>
          <w:sz w:val="28"/>
          <w:szCs w:val="24"/>
        </w:rPr>
        <w:t xml:space="preserve">5—6 н. </w:t>
      </w:r>
      <w:r w:rsidRPr="007B2AA0">
        <w:rPr>
          <w:rStyle w:val="FontStyle11"/>
          <w:i w:val="0"/>
          <w:sz w:val="28"/>
          <w:szCs w:val="24"/>
          <w:lang w:val="en-GB"/>
        </w:rPr>
        <w:t>HjSO</w:t>
      </w:r>
      <w:r w:rsidRPr="007B2AA0">
        <w:rPr>
          <w:rStyle w:val="FontStyle11"/>
          <w:i w:val="0"/>
          <w:sz w:val="28"/>
          <w:szCs w:val="24"/>
        </w:rPr>
        <w:t xml:space="preserve">, или полисульфонат; </w:t>
      </w:r>
      <w:r w:rsidRPr="007B2AA0">
        <w:rPr>
          <w:rStyle w:val="FontStyle12"/>
          <w:i w:val="0"/>
          <w:sz w:val="28"/>
          <w:szCs w:val="24"/>
        </w:rPr>
        <w:t xml:space="preserve">20 </w:t>
      </w:r>
      <w:r w:rsidRPr="007B2AA0">
        <w:rPr>
          <w:rStyle w:val="FontStyle11"/>
          <w:i w:val="0"/>
          <w:sz w:val="28"/>
          <w:szCs w:val="24"/>
        </w:rPr>
        <w:t xml:space="preserve">— выделенная серная кислота, возвращаемая на стадию травления; </w:t>
      </w:r>
      <w:r w:rsidRPr="007B2AA0">
        <w:rPr>
          <w:rStyle w:val="FontStyle12"/>
          <w:i w:val="0"/>
          <w:sz w:val="28"/>
          <w:szCs w:val="24"/>
        </w:rPr>
        <w:t xml:space="preserve">39 </w:t>
      </w:r>
      <w:r w:rsidRPr="007B2AA0">
        <w:rPr>
          <w:rStyle w:val="FontStyle11"/>
          <w:i w:val="0"/>
          <w:sz w:val="28"/>
          <w:szCs w:val="24"/>
        </w:rPr>
        <w:t xml:space="preserve">— рецикл из концентрирующей камеры II; </w:t>
      </w:r>
      <w:r w:rsidRPr="007B2AA0">
        <w:rPr>
          <w:rStyle w:val="FontStyle12"/>
          <w:i w:val="0"/>
          <w:sz w:val="28"/>
          <w:szCs w:val="24"/>
        </w:rPr>
        <w:t xml:space="preserve">40 </w:t>
      </w:r>
      <w:r w:rsidRPr="007B2AA0">
        <w:rPr>
          <w:rStyle w:val="FontStyle11"/>
          <w:i w:val="0"/>
          <w:sz w:val="28"/>
          <w:szCs w:val="24"/>
        </w:rPr>
        <w:t xml:space="preserve">— рецикл из концентрирующей камеры I; </w:t>
      </w:r>
      <w:r w:rsidRPr="007B2AA0">
        <w:rPr>
          <w:rStyle w:val="FontStyle12"/>
          <w:i w:val="0"/>
          <w:sz w:val="28"/>
          <w:szCs w:val="24"/>
        </w:rPr>
        <w:t xml:space="preserve">41 </w:t>
      </w:r>
      <w:r w:rsidRPr="007B2AA0">
        <w:rPr>
          <w:rStyle w:val="FontStyle11"/>
          <w:i w:val="0"/>
          <w:sz w:val="28"/>
          <w:szCs w:val="24"/>
        </w:rPr>
        <w:t>— рецикл анолита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К каждой из камер подходят линии для подачи и вывода растворов. Входная линия </w:t>
      </w:r>
      <w:r w:rsidRPr="007B2AA0">
        <w:rPr>
          <w:rStyle w:val="FontStyle16"/>
          <w:b w:val="0"/>
          <w:sz w:val="28"/>
          <w:szCs w:val="28"/>
        </w:rPr>
        <w:t xml:space="preserve">36 </w:t>
      </w:r>
      <w:r w:rsidRPr="007B2AA0">
        <w:rPr>
          <w:rStyle w:val="FontStyle15"/>
          <w:i w:val="0"/>
          <w:sz w:val="28"/>
          <w:szCs w:val="28"/>
        </w:rPr>
        <w:t xml:space="preserve">и выходная линия </w:t>
      </w:r>
      <w:r w:rsidRPr="007B2AA0">
        <w:rPr>
          <w:rStyle w:val="FontStyle16"/>
          <w:b w:val="0"/>
          <w:sz w:val="28"/>
          <w:szCs w:val="28"/>
        </w:rPr>
        <w:t xml:space="preserve">21 </w:t>
      </w:r>
      <w:r w:rsidRPr="007B2AA0">
        <w:rPr>
          <w:rStyle w:val="FontStyle15"/>
          <w:i w:val="0"/>
          <w:sz w:val="28"/>
          <w:szCs w:val="28"/>
        </w:rPr>
        <w:t xml:space="preserve">позволяют проводить циркуляцию анолита в анодной камере </w:t>
      </w:r>
      <w:r w:rsidRPr="007B2AA0">
        <w:rPr>
          <w:rStyle w:val="FontStyle16"/>
          <w:b w:val="0"/>
          <w:sz w:val="28"/>
          <w:szCs w:val="28"/>
        </w:rPr>
        <w:t xml:space="preserve">37. </w:t>
      </w:r>
      <w:r w:rsidRPr="007B2AA0">
        <w:rPr>
          <w:rStyle w:val="FontStyle15"/>
          <w:i w:val="0"/>
          <w:sz w:val="28"/>
          <w:szCs w:val="28"/>
        </w:rPr>
        <w:t xml:space="preserve">Линии </w:t>
      </w:r>
      <w:r w:rsidRPr="007B2AA0">
        <w:rPr>
          <w:rStyle w:val="FontStyle16"/>
          <w:b w:val="0"/>
          <w:sz w:val="28"/>
          <w:szCs w:val="28"/>
        </w:rPr>
        <w:t xml:space="preserve">34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17 </w:t>
      </w:r>
      <w:r w:rsidRPr="007B2AA0">
        <w:rPr>
          <w:rStyle w:val="FontStyle15"/>
          <w:i w:val="0"/>
          <w:sz w:val="28"/>
          <w:szCs w:val="28"/>
        </w:rPr>
        <w:t xml:space="preserve">предназначены для циркуляции электролита в концентрационной камере </w:t>
      </w:r>
      <w:r w:rsidRPr="007B2AA0">
        <w:rPr>
          <w:rStyle w:val="FontStyle16"/>
          <w:b w:val="0"/>
          <w:sz w:val="28"/>
          <w:szCs w:val="28"/>
        </w:rPr>
        <w:t xml:space="preserve">35. </w:t>
      </w:r>
      <w:r w:rsidRPr="007B2AA0">
        <w:rPr>
          <w:rStyle w:val="FontStyle15"/>
          <w:i w:val="0"/>
          <w:sz w:val="28"/>
          <w:szCs w:val="28"/>
        </w:rPr>
        <w:t xml:space="preserve">По линии </w:t>
      </w:r>
      <w:r w:rsidRPr="007B2AA0">
        <w:rPr>
          <w:rStyle w:val="FontStyle16"/>
          <w:b w:val="0"/>
          <w:sz w:val="28"/>
          <w:szCs w:val="28"/>
        </w:rPr>
        <w:t xml:space="preserve">16 </w:t>
      </w:r>
      <w:r w:rsidRPr="007B2AA0">
        <w:rPr>
          <w:rStyle w:val="FontStyle15"/>
          <w:i w:val="0"/>
          <w:sz w:val="28"/>
          <w:szCs w:val="28"/>
        </w:rPr>
        <w:t xml:space="preserve">выводится выделенный товарный продукт — серная кислота. Линии </w:t>
      </w:r>
      <w:r w:rsidRPr="007B2AA0">
        <w:rPr>
          <w:rStyle w:val="FontStyle16"/>
          <w:b w:val="0"/>
          <w:sz w:val="28"/>
          <w:szCs w:val="28"/>
        </w:rPr>
        <w:t xml:space="preserve">32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15 </w:t>
      </w:r>
      <w:r w:rsidRPr="007B2AA0">
        <w:rPr>
          <w:rStyle w:val="FontStyle15"/>
          <w:i w:val="0"/>
          <w:sz w:val="28"/>
          <w:szCs w:val="28"/>
        </w:rPr>
        <w:t xml:space="preserve">предназначены для циркуляции электролита в концентрационной камере </w:t>
      </w:r>
      <w:r w:rsidRPr="007B2AA0">
        <w:rPr>
          <w:rStyle w:val="FontStyle16"/>
          <w:b w:val="0"/>
          <w:sz w:val="28"/>
          <w:szCs w:val="28"/>
        </w:rPr>
        <w:t xml:space="preserve">33, </w:t>
      </w:r>
      <w:r w:rsidRPr="007B2AA0">
        <w:rPr>
          <w:rStyle w:val="FontStyle15"/>
          <w:i w:val="0"/>
          <w:sz w:val="28"/>
          <w:szCs w:val="28"/>
        </w:rPr>
        <w:t xml:space="preserve">а линии </w:t>
      </w:r>
      <w:r w:rsidRPr="007B2AA0">
        <w:rPr>
          <w:rStyle w:val="FontStyle16"/>
          <w:b w:val="0"/>
          <w:sz w:val="28"/>
          <w:szCs w:val="28"/>
        </w:rPr>
        <w:t xml:space="preserve">30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12 </w:t>
      </w:r>
      <w:r w:rsidRPr="007B2AA0">
        <w:rPr>
          <w:rStyle w:val="FontStyle15"/>
          <w:i w:val="0"/>
          <w:sz w:val="28"/>
          <w:szCs w:val="28"/>
        </w:rPr>
        <w:t xml:space="preserve">— для циркуляции раствора в камере для отработанного раствора </w:t>
      </w:r>
      <w:r w:rsidRPr="007B2AA0">
        <w:rPr>
          <w:rStyle w:val="FontStyle16"/>
          <w:b w:val="0"/>
          <w:sz w:val="28"/>
          <w:szCs w:val="28"/>
        </w:rPr>
        <w:t xml:space="preserve">31. </w:t>
      </w:r>
      <w:r w:rsidRPr="007B2AA0">
        <w:rPr>
          <w:rStyle w:val="FontStyle15"/>
          <w:i w:val="0"/>
          <w:sz w:val="28"/>
          <w:szCs w:val="28"/>
        </w:rPr>
        <w:t>Указанные линии трубопроводами соединены с устройством для вывода твердых веществ 2.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6"/>
          <w:b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По трубопроводу </w:t>
      </w:r>
      <w:r w:rsidRPr="007B2AA0">
        <w:rPr>
          <w:rStyle w:val="FontStyle16"/>
          <w:b w:val="0"/>
          <w:sz w:val="28"/>
          <w:szCs w:val="28"/>
        </w:rPr>
        <w:t xml:space="preserve">3 </w:t>
      </w:r>
      <w:r w:rsidRPr="007B2AA0">
        <w:rPr>
          <w:rStyle w:val="FontStyle15"/>
          <w:i w:val="0"/>
          <w:sz w:val="28"/>
          <w:szCs w:val="28"/>
        </w:rPr>
        <w:t xml:space="preserve">в систему подается отработанный травильный раствор, а по трубопроводу </w:t>
      </w:r>
      <w:r w:rsidRPr="007B2AA0">
        <w:rPr>
          <w:rStyle w:val="FontStyle16"/>
          <w:b w:val="0"/>
          <w:sz w:val="28"/>
          <w:szCs w:val="28"/>
        </w:rPr>
        <w:t xml:space="preserve">4 </w:t>
      </w:r>
      <w:r w:rsidRPr="007B2AA0">
        <w:rPr>
          <w:rStyle w:val="FontStyle15"/>
          <w:i w:val="0"/>
          <w:sz w:val="28"/>
          <w:szCs w:val="28"/>
        </w:rPr>
        <w:t xml:space="preserve">в случае необходимости подается хелатирующий агент. Цифрой </w:t>
      </w:r>
      <w:r w:rsidRPr="007B2AA0">
        <w:rPr>
          <w:rStyle w:val="FontStyle16"/>
          <w:b w:val="0"/>
          <w:sz w:val="28"/>
          <w:szCs w:val="28"/>
        </w:rPr>
        <w:t xml:space="preserve">5 </w:t>
      </w:r>
      <w:r w:rsidRPr="007B2AA0">
        <w:rPr>
          <w:rStyle w:val="FontStyle15"/>
          <w:i w:val="0"/>
          <w:sz w:val="28"/>
          <w:szCs w:val="28"/>
        </w:rPr>
        <w:t xml:space="preserve">обозначен уравнительный резервуар для смеси травильного раствора с хелатирующим агентом. По трубопроводу // в травильный раствор подается газ, например воздух; цифрой </w:t>
      </w:r>
      <w:r w:rsidRPr="007B2AA0">
        <w:rPr>
          <w:rStyle w:val="FontStyle16"/>
          <w:b w:val="0"/>
          <w:sz w:val="28"/>
          <w:szCs w:val="28"/>
        </w:rPr>
        <w:t xml:space="preserve">10 </w:t>
      </w:r>
      <w:r w:rsidRPr="007B2AA0">
        <w:rPr>
          <w:rStyle w:val="FontStyle15"/>
          <w:i w:val="0"/>
          <w:sz w:val="28"/>
          <w:szCs w:val="28"/>
        </w:rPr>
        <w:t xml:space="preserve">обозначено устройство для оказания вибрационного или пульсациониого воздействия на сырье перед тем как оно по трубопроводу </w:t>
      </w:r>
      <w:r w:rsidRPr="007B2AA0">
        <w:rPr>
          <w:rStyle w:val="FontStyle16"/>
          <w:b w:val="0"/>
          <w:sz w:val="28"/>
          <w:szCs w:val="28"/>
        </w:rPr>
        <w:t>12</w:t>
      </w:r>
      <w:r w:rsidRPr="007B2AA0">
        <w:rPr>
          <w:rStyle w:val="FontStyle15"/>
          <w:i w:val="0"/>
          <w:sz w:val="28"/>
          <w:szCs w:val="28"/>
        </w:rPr>
        <w:t xml:space="preserve"> поступит в камеру для травильного раствора </w:t>
      </w:r>
      <w:r w:rsidRPr="007B2AA0">
        <w:rPr>
          <w:rStyle w:val="FontStyle16"/>
          <w:b w:val="0"/>
          <w:sz w:val="28"/>
          <w:szCs w:val="28"/>
        </w:rPr>
        <w:t xml:space="preserve">31. </w:t>
      </w:r>
      <w:r w:rsidRPr="007B2AA0">
        <w:rPr>
          <w:rStyle w:val="FontStyle15"/>
          <w:i w:val="0"/>
          <w:sz w:val="28"/>
          <w:szCs w:val="28"/>
        </w:rPr>
        <w:t xml:space="preserve">Линии </w:t>
      </w:r>
      <w:r w:rsidRPr="007B2AA0">
        <w:rPr>
          <w:rStyle w:val="FontStyle16"/>
          <w:b w:val="0"/>
          <w:sz w:val="28"/>
          <w:szCs w:val="28"/>
        </w:rPr>
        <w:t xml:space="preserve">27 </w:t>
      </w:r>
      <w:r w:rsidRPr="007B2AA0">
        <w:rPr>
          <w:rStyle w:val="FontStyle15"/>
          <w:i w:val="0"/>
          <w:sz w:val="28"/>
          <w:szCs w:val="28"/>
        </w:rPr>
        <w:t xml:space="preserve">и </w:t>
      </w:r>
      <w:r w:rsidRPr="007B2AA0">
        <w:rPr>
          <w:rStyle w:val="FontStyle16"/>
          <w:b w:val="0"/>
          <w:sz w:val="28"/>
          <w:szCs w:val="28"/>
        </w:rPr>
        <w:t xml:space="preserve">9 </w:t>
      </w:r>
      <w:r w:rsidRPr="007B2AA0">
        <w:rPr>
          <w:rStyle w:val="FontStyle15"/>
          <w:i w:val="0"/>
          <w:sz w:val="28"/>
          <w:szCs w:val="28"/>
        </w:rPr>
        <w:t xml:space="preserve">предназначены для циркуляции католита в катодной камере </w:t>
      </w:r>
      <w:r w:rsidRPr="007B2AA0">
        <w:rPr>
          <w:rStyle w:val="FontStyle16"/>
          <w:b w:val="0"/>
          <w:sz w:val="28"/>
          <w:szCs w:val="28"/>
        </w:rPr>
        <w:t>28.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6"/>
          <w:b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В ходе проведения процесса отработанный травильный раствор вместе с хелатирующий агентом циркулирует в камере </w:t>
      </w:r>
      <w:r w:rsidRPr="007B2AA0">
        <w:rPr>
          <w:rStyle w:val="FontStyle16"/>
          <w:b w:val="0"/>
          <w:sz w:val="28"/>
          <w:szCs w:val="28"/>
        </w:rPr>
        <w:t xml:space="preserve">31, </w:t>
      </w:r>
      <w:r w:rsidRPr="007B2AA0">
        <w:rPr>
          <w:rStyle w:val="FontStyle15"/>
          <w:i w:val="0"/>
          <w:sz w:val="28"/>
          <w:szCs w:val="28"/>
        </w:rPr>
        <w:t xml:space="preserve">а водный раствор с повышенной концентрацией серной кислоты циркулирует в анодной камере </w:t>
      </w:r>
      <w:r w:rsidRPr="007B2AA0">
        <w:rPr>
          <w:rStyle w:val="FontStyle16"/>
          <w:b w:val="0"/>
          <w:sz w:val="28"/>
          <w:szCs w:val="28"/>
        </w:rPr>
        <w:t xml:space="preserve">37. </w:t>
      </w:r>
      <w:r w:rsidRPr="007B2AA0">
        <w:rPr>
          <w:rStyle w:val="FontStyle15"/>
          <w:i w:val="0"/>
          <w:sz w:val="28"/>
          <w:szCs w:val="28"/>
        </w:rPr>
        <w:t xml:space="preserve">Водный раствор католита, предпочтительно гидроксида щелочного металла, циркулирует в катодной камере </w:t>
      </w:r>
      <w:r w:rsidRPr="007B2AA0">
        <w:rPr>
          <w:rStyle w:val="FontStyle16"/>
          <w:b w:val="0"/>
          <w:sz w:val="28"/>
          <w:szCs w:val="28"/>
        </w:rPr>
        <w:t xml:space="preserve">28, </w:t>
      </w:r>
      <w:r w:rsidRPr="007B2AA0">
        <w:rPr>
          <w:rStyle w:val="FontStyle15"/>
          <w:i w:val="0"/>
          <w:sz w:val="28"/>
          <w:szCs w:val="28"/>
        </w:rPr>
        <w:t xml:space="preserve">а электролит, предпочтительно водный раствор серной кислоты или обедненный травильный раствор, циркулирует в первой концентрационной камере </w:t>
      </w:r>
      <w:r w:rsidRPr="007B2AA0">
        <w:rPr>
          <w:rStyle w:val="FontStyle16"/>
          <w:b w:val="0"/>
          <w:sz w:val="28"/>
          <w:szCs w:val="28"/>
        </w:rPr>
        <w:t>33.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6"/>
          <w:b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Обедненный травильный раствор представляет собой исходный раствор, из которого путем предварительной обработки удалена свободная кислота и основная часть соединений железа. Такой раствор, в частности, выводится из камеры для отработанного раствора </w:t>
      </w:r>
      <w:r w:rsidRPr="007B2AA0">
        <w:rPr>
          <w:rStyle w:val="FontStyle16"/>
          <w:b w:val="0"/>
          <w:sz w:val="28"/>
          <w:szCs w:val="28"/>
        </w:rPr>
        <w:t xml:space="preserve">31. </w:t>
      </w:r>
      <w:r w:rsidRPr="007B2AA0">
        <w:rPr>
          <w:rStyle w:val="FontStyle15"/>
          <w:i w:val="0"/>
          <w:sz w:val="28"/>
          <w:szCs w:val="28"/>
        </w:rPr>
        <w:t xml:space="preserve">Раствор из концентрационной камеры </w:t>
      </w:r>
      <w:r w:rsidRPr="007B2AA0">
        <w:rPr>
          <w:rStyle w:val="FontStyle16"/>
          <w:b w:val="0"/>
          <w:sz w:val="28"/>
          <w:szCs w:val="28"/>
        </w:rPr>
        <w:t xml:space="preserve">33 </w:t>
      </w:r>
      <w:r w:rsidRPr="007B2AA0">
        <w:rPr>
          <w:rStyle w:val="FontStyle15"/>
          <w:i w:val="0"/>
          <w:sz w:val="28"/>
          <w:szCs w:val="28"/>
        </w:rPr>
        <w:t xml:space="preserve">выходит по линии </w:t>
      </w:r>
      <w:r w:rsidRPr="007B2AA0">
        <w:rPr>
          <w:rStyle w:val="FontStyle16"/>
          <w:b w:val="0"/>
          <w:sz w:val="28"/>
          <w:szCs w:val="28"/>
        </w:rPr>
        <w:t xml:space="preserve">32 </w:t>
      </w:r>
      <w:r w:rsidRPr="007B2AA0">
        <w:rPr>
          <w:rStyle w:val="FontStyle15"/>
          <w:i w:val="0"/>
          <w:sz w:val="28"/>
          <w:szCs w:val="28"/>
        </w:rPr>
        <w:t xml:space="preserve">и по линии </w:t>
      </w:r>
      <w:r w:rsidRPr="007B2AA0">
        <w:rPr>
          <w:rStyle w:val="FontStyle16"/>
          <w:b w:val="0"/>
          <w:sz w:val="28"/>
          <w:szCs w:val="28"/>
        </w:rPr>
        <w:t xml:space="preserve">17 </w:t>
      </w:r>
      <w:r w:rsidRPr="007B2AA0">
        <w:rPr>
          <w:rStyle w:val="FontStyle15"/>
          <w:i w:val="0"/>
          <w:sz w:val="28"/>
          <w:szCs w:val="28"/>
        </w:rPr>
        <w:t xml:space="preserve">подается во вторую концентрационную камеру </w:t>
      </w:r>
      <w:r w:rsidRPr="007B2AA0">
        <w:rPr>
          <w:rStyle w:val="FontStyle16"/>
          <w:b w:val="0"/>
          <w:sz w:val="28"/>
          <w:szCs w:val="28"/>
        </w:rPr>
        <w:t>35.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Замкнутая пятикамерная система позволяет проводить концентрирование, регенерацию и выделение серной кислоты из отработанного травильного раствора. Сернокислотный травильный раствор, используемый для обработки железных и стальных изделий и содержащий ионы металлов, циркулирует в камере </w:t>
      </w:r>
      <w:r w:rsidRPr="007B2AA0">
        <w:rPr>
          <w:rStyle w:val="FontStyle16"/>
          <w:b w:val="0"/>
          <w:sz w:val="28"/>
          <w:szCs w:val="28"/>
        </w:rPr>
        <w:t xml:space="preserve">31. </w:t>
      </w:r>
      <w:r w:rsidRPr="007B2AA0">
        <w:rPr>
          <w:rStyle w:val="FontStyle15"/>
          <w:i w:val="0"/>
          <w:sz w:val="28"/>
          <w:szCs w:val="28"/>
        </w:rPr>
        <w:t xml:space="preserve">Католит в камере </w:t>
      </w:r>
      <w:r w:rsidRPr="007B2AA0">
        <w:rPr>
          <w:rStyle w:val="FontStyle16"/>
          <w:b w:val="0"/>
          <w:sz w:val="28"/>
          <w:szCs w:val="28"/>
        </w:rPr>
        <w:t xml:space="preserve">28 </w:t>
      </w:r>
      <w:r w:rsidRPr="007B2AA0">
        <w:rPr>
          <w:rStyle w:val="FontStyle15"/>
          <w:i w:val="0"/>
          <w:sz w:val="28"/>
          <w:szCs w:val="28"/>
        </w:rPr>
        <w:t xml:space="preserve">представляет собой I н. водный раствор гидроксида натрия, а анолит в камере </w:t>
      </w:r>
      <w:r w:rsidRPr="007B2AA0">
        <w:rPr>
          <w:rStyle w:val="FontStyle16"/>
          <w:b w:val="0"/>
          <w:sz w:val="28"/>
          <w:szCs w:val="28"/>
        </w:rPr>
        <w:t xml:space="preserve">37 </w:t>
      </w:r>
      <w:r w:rsidRPr="007B2AA0">
        <w:rPr>
          <w:rStyle w:val="FontStyle15"/>
          <w:i w:val="0"/>
          <w:sz w:val="28"/>
          <w:szCs w:val="28"/>
        </w:rPr>
        <w:t>— водный раствор серной кислоты.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Циркуляция во всех камерах проводится по трубопроводам с помощью насоса. Через систему протекает постоянный ток, подаваемый на анод и катод </w:t>
      </w:r>
      <w:r w:rsidRPr="007B2AA0">
        <w:rPr>
          <w:rStyle w:val="FontStyle16"/>
          <w:b w:val="0"/>
          <w:sz w:val="28"/>
          <w:szCs w:val="28"/>
        </w:rPr>
        <w:t xml:space="preserve">26. </w:t>
      </w:r>
      <w:r w:rsidRPr="007B2AA0">
        <w:rPr>
          <w:rStyle w:val="FontStyle15"/>
          <w:i w:val="0"/>
          <w:sz w:val="28"/>
          <w:szCs w:val="28"/>
        </w:rPr>
        <w:t>Катионы и анионы, содержащиеся в растворе мигрируют к катоду и аноду соответственно. Анионы сульфата и гидроксила направляются к аноду, а катионы водорода и железа из камеры для травильного раствора направляются к катоду. В ходе всего процесса система остается электрически нейтральной.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В анодной камере </w:t>
      </w:r>
      <w:r w:rsidRPr="007B2AA0">
        <w:rPr>
          <w:rStyle w:val="FontStyle16"/>
          <w:b w:val="0"/>
          <w:sz w:val="28"/>
          <w:szCs w:val="28"/>
        </w:rPr>
        <w:t xml:space="preserve">37, </w:t>
      </w:r>
      <w:r w:rsidRPr="007B2AA0">
        <w:rPr>
          <w:rStyle w:val="FontStyle15"/>
          <w:i w:val="0"/>
          <w:sz w:val="28"/>
          <w:szCs w:val="28"/>
        </w:rPr>
        <w:t xml:space="preserve">содержащей разбавленный раствор серной кислоты, происходит образование ионов водорода, которые перемещаются по направлению к катоду </w:t>
      </w:r>
      <w:r w:rsidRPr="007B2AA0">
        <w:rPr>
          <w:rStyle w:val="FontStyle16"/>
          <w:b w:val="0"/>
          <w:sz w:val="28"/>
          <w:szCs w:val="28"/>
        </w:rPr>
        <w:t xml:space="preserve">26 </w:t>
      </w:r>
      <w:r w:rsidRPr="007B2AA0">
        <w:rPr>
          <w:rStyle w:val="FontStyle15"/>
          <w:i w:val="0"/>
          <w:sz w:val="28"/>
          <w:szCs w:val="28"/>
        </w:rPr>
        <w:t xml:space="preserve">до тех пор, пока они не достигнут анионпроницаемой мембраны </w:t>
      </w:r>
      <w:r w:rsidRPr="007B2AA0">
        <w:rPr>
          <w:rStyle w:val="FontStyle16"/>
          <w:b w:val="0"/>
          <w:sz w:val="28"/>
          <w:szCs w:val="28"/>
        </w:rPr>
        <w:t xml:space="preserve">22, </w:t>
      </w:r>
      <w:r w:rsidRPr="007B2AA0">
        <w:rPr>
          <w:rStyle w:val="FontStyle15"/>
          <w:i w:val="0"/>
          <w:sz w:val="28"/>
          <w:szCs w:val="28"/>
        </w:rPr>
        <w:t xml:space="preserve">которая препятствует прохождению катионов. Тем не менее, значительная часть ионов водорода, образующихся на аноде, проникает через мембрану 22 и попадает во вторую концентрационную камеру </w:t>
      </w:r>
      <w:r w:rsidRPr="007B2AA0">
        <w:rPr>
          <w:rStyle w:val="FontStyle16"/>
          <w:b w:val="0"/>
          <w:sz w:val="28"/>
          <w:szCs w:val="28"/>
        </w:rPr>
        <w:t xml:space="preserve">35. </w:t>
      </w:r>
      <w:r w:rsidRPr="007B2AA0">
        <w:rPr>
          <w:rStyle w:val="FontStyle15"/>
          <w:i w:val="0"/>
          <w:sz w:val="28"/>
          <w:szCs w:val="28"/>
        </w:rPr>
        <w:t xml:space="preserve">Аналогичным образом часть ионов водорода из камеры </w:t>
      </w:r>
      <w:r w:rsidRPr="007B2AA0">
        <w:rPr>
          <w:rStyle w:val="FontStyle16"/>
          <w:b w:val="0"/>
          <w:sz w:val="28"/>
          <w:szCs w:val="28"/>
        </w:rPr>
        <w:t xml:space="preserve">35 </w:t>
      </w:r>
      <w:r w:rsidRPr="007B2AA0">
        <w:rPr>
          <w:rStyle w:val="FontStyle15"/>
          <w:i w:val="0"/>
          <w:sz w:val="28"/>
          <w:szCs w:val="28"/>
        </w:rPr>
        <w:t xml:space="preserve">будет перемещаться по направлению к катоду и попадать в первую концентрационную камеру </w:t>
      </w:r>
      <w:r w:rsidRPr="007B2AA0">
        <w:rPr>
          <w:rStyle w:val="FontStyle16"/>
          <w:b w:val="0"/>
          <w:sz w:val="28"/>
          <w:szCs w:val="28"/>
        </w:rPr>
        <w:t xml:space="preserve">33, </w:t>
      </w:r>
      <w:r w:rsidRPr="007B2AA0">
        <w:rPr>
          <w:rStyle w:val="FontStyle15"/>
          <w:i w:val="0"/>
          <w:sz w:val="28"/>
          <w:szCs w:val="28"/>
        </w:rPr>
        <w:t xml:space="preserve">а часть ионов водорода из камеры </w:t>
      </w:r>
      <w:r w:rsidRPr="007B2AA0">
        <w:rPr>
          <w:rStyle w:val="FontStyle16"/>
          <w:b w:val="0"/>
          <w:sz w:val="28"/>
          <w:szCs w:val="28"/>
        </w:rPr>
        <w:t xml:space="preserve">33 </w:t>
      </w:r>
      <w:r w:rsidRPr="007B2AA0">
        <w:rPr>
          <w:rStyle w:val="FontStyle15"/>
          <w:i w:val="0"/>
          <w:sz w:val="28"/>
          <w:szCs w:val="28"/>
        </w:rPr>
        <w:t xml:space="preserve">с небольшой скоростью проникает в камеру для отработанного раствора </w:t>
      </w:r>
      <w:r w:rsidRPr="007B2AA0">
        <w:rPr>
          <w:rStyle w:val="FontStyle16"/>
          <w:b w:val="0"/>
          <w:sz w:val="28"/>
          <w:szCs w:val="28"/>
        </w:rPr>
        <w:t xml:space="preserve">31; </w:t>
      </w:r>
      <w:r w:rsidRPr="007B2AA0">
        <w:rPr>
          <w:rStyle w:val="FontStyle15"/>
          <w:i w:val="0"/>
          <w:sz w:val="28"/>
          <w:szCs w:val="28"/>
        </w:rPr>
        <w:t>в отработанном растворе содержатся в основном катионы железа, водорода и анионы сульфата.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6"/>
          <w:b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Из камеры </w:t>
      </w:r>
      <w:r w:rsidRPr="007B2AA0">
        <w:rPr>
          <w:rStyle w:val="FontStyle16"/>
          <w:b w:val="0"/>
          <w:sz w:val="28"/>
          <w:szCs w:val="28"/>
        </w:rPr>
        <w:t xml:space="preserve">31 </w:t>
      </w:r>
      <w:r w:rsidRPr="007B2AA0">
        <w:rPr>
          <w:rStyle w:val="FontStyle15"/>
          <w:i w:val="0"/>
          <w:sz w:val="28"/>
          <w:szCs w:val="28"/>
        </w:rPr>
        <w:t xml:space="preserve">анионы сульфата мигрируют по направлению к аноду и, проходя через анионпроницаемую мембрану </w:t>
      </w:r>
      <w:r w:rsidRPr="007B2AA0">
        <w:rPr>
          <w:rStyle w:val="FontStyle16"/>
          <w:b w:val="0"/>
          <w:sz w:val="28"/>
          <w:szCs w:val="28"/>
        </w:rPr>
        <w:t xml:space="preserve">24, </w:t>
      </w:r>
      <w:r w:rsidRPr="007B2AA0">
        <w:rPr>
          <w:rStyle w:val="FontStyle15"/>
          <w:i w:val="0"/>
          <w:sz w:val="28"/>
          <w:szCs w:val="28"/>
        </w:rPr>
        <w:t xml:space="preserve">попадают в первую концентрационную камеру </w:t>
      </w:r>
      <w:r w:rsidRPr="007B2AA0">
        <w:rPr>
          <w:rStyle w:val="FontStyle16"/>
          <w:b w:val="0"/>
          <w:sz w:val="28"/>
          <w:szCs w:val="28"/>
        </w:rPr>
        <w:t xml:space="preserve">33. </w:t>
      </w:r>
      <w:r w:rsidRPr="007B2AA0">
        <w:rPr>
          <w:rStyle w:val="FontStyle15"/>
          <w:i w:val="0"/>
          <w:sz w:val="28"/>
          <w:szCs w:val="28"/>
        </w:rPr>
        <w:t xml:space="preserve">При соединении этих анионов с присутствующими в камере </w:t>
      </w:r>
      <w:r w:rsidRPr="007B2AA0">
        <w:rPr>
          <w:rStyle w:val="FontStyle16"/>
          <w:b w:val="0"/>
          <w:sz w:val="28"/>
          <w:szCs w:val="28"/>
        </w:rPr>
        <w:t xml:space="preserve">33 </w:t>
      </w:r>
      <w:r w:rsidRPr="007B2AA0">
        <w:rPr>
          <w:rStyle w:val="FontStyle15"/>
          <w:i w:val="0"/>
          <w:sz w:val="28"/>
          <w:szCs w:val="28"/>
        </w:rPr>
        <w:t xml:space="preserve">ионами водорода происходит образование серной кислоты. Аналогичным образом происходит обогащение раствора серной кислотой и во второй концентрационной камере. За исключением части ионов водорода катионы, образующиеся в камере </w:t>
      </w:r>
      <w:r w:rsidRPr="007B2AA0">
        <w:rPr>
          <w:rStyle w:val="FontStyle16"/>
          <w:b w:val="0"/>
          <w:sz w:val="28"/>
          <w:szCs w:val="28"/>
        </w:rPr>
        <w:t xml:space="preserve">31, </w:t>
      </w:r>
      <w:r w:rsidRPr="007B2AA0">
        <w:rPr>
          <w:rStyle w:val="FontStyle15"/>
          <w:i w:val="0"/>
          <w:sz w:val="28"/>
          <w:szCs w:val="28"/>
        </w:rPr>
        <w:t xml:space="preserve">не могут проникнуть через мембрану 25 и остаются в камере </w:t>
      </w:r>
      <w:r w:rsidRPr="007B2AA0">
        <w:rPr>
          <w:rStyle w:val="FontStyle16"/>
          <w:b w:val="0"/>
          <w:sz w:val="28"/>
          <w:szCs w:val="28"/>
        </w:rPr>
        <w:t>31.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В катодной камере </w:t>
      </w:r>
      <w:r w:rsidRPr="007B2AA0">
        <w:rPr>
          <w:rStyle w:val="FontStyle16"/>
          <w:b w:val="0"/>
          <w:sz w:val="28"/>
          <w:szCs w:val="28"/>
        </w:rPr>
        <w:t xml:space="preserve">28, </w:t>
      </w:r>
      <w:r w:rsidRPr="007B2AA0">
        <w:rPr>
          <w:rStyle w:val="FontStyle15"/>
          <w:i w:val="0"/>
          <w:sz w:val="28"/>
          <w:szCs w:val="28"/>
        </w:rPr>
        <w:t>содержащей водный щелочный раствор католита, предпочтительно гидроксид щелочного металла, например гидроксид натрия или калия, происходит образование анионов гидроксила.</w:t>
      </w:r>
    </w:p>
    <w:p w:rsidR="00AE145C" w:rsidRPr="007B2AA0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6"/>
          <w:b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Ионы гидроксила мигрируют по направлению к аноду и через анионпроницаемую мембрану </w:t>
      </w:r>
      <w:r w:rsidRPr="007B2AA0">
        <w:rPr>
          <w:rStyle w:val="FontStyle16"/>
          <w:b w:val="0"/>
          <w:sz w:val="28"/>
          <w:szCs w:val="28"/>
        </w:rPr>
        <w:t xml:space="preserve">25 </w:t>
      </w:r>
      <w:r w:rsidRPr="007B2AA0">
        <w:rPr>
          <w:rStyle w:val="FontStyle15"/>
          <w:i w:val="0"/>
          <w:sz w:val="28"/>
          <w:szCs w:val="28"/>
        </w:rPr>
        <w:t xml:space="preserve">попадают в камеру для травильного раствора </w:t>
      </w:r>
      <w:r w:rsidRPr="007B2AA0">
        <w:rPr>
          <w:rStyle w:val="FontStyle16"/>
          <w:b w:val="0"/>
          <w:sz w:val="28"/>
          <w:szCs w:val="28"/>
        </w:rPr>
        <w:t>31.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5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После удаления из травильного раствора основного количества свободной кислоты в результате миграции ионов в камере </w:t>
      </w:r>
      <w:r w:rsidRPr="007B2AA0">
        <w:rPr>
          <w:rStyle w:val="FontStyle16"/>
          <w:b w:val="0"/>
          <w:sz w:val="28"/>
          <w:szCs w:val="28"/>
        </w:rPr>
        <w:t xml:space="preserve">31 </w:t>
      </w:r>
      <w:r w:rsidRPr="007B2AA0">
        <w:rPr>
          <w:rStyle w:val="FontStyle15"/>
          <w:i w:val="0"/>
          <w:sz w:val="28"/>
          <w:szCs w:val="28"/>
        </w:rPr>
        <w:t xml:space="preserve">происходит соединение катионов железа и анионов гидроксила с образованием осадка гидроксида и (или) оксидов железа. Осадок вместе с циркулирующими растворами выводится по линии </w:t>
      </w:r>
      <w:r w:rsidRPr="007B2AA0">
        <w:rPr>
          <w:rStyle w:val="FontStyle16"/>
          <w:b w:val="0"/>
          <w:sz w:val="28"/>
          <w:szCs w:val="28"/>
        </w:rPr>
        <w:t xml:space="preserve">30 </w:t>
      </w:r>
      <w:r w:rsidRPr="007B2AA0">
        <w:rPr>
          <w:rStyle w:val="FontStyle15"/>
          <w:i w:val="0"/>
          <w:sz w:val="28"/>
          <w:szCs w:val="28"/>
        </w:rPr>
        <w:t>в устройство для вывода твердых веществ 2 и удаляется из системы в виде магнетита высокой чистоты.</w:t>
      </w:r>
    </w:p>
    <w:p w:rsidR="00AE145C" w:rsidRPr="007B2AA0" w:rsidRDefault="00AE145C" w:rsidP="00AF0A35">
      <w:pPr>
        <w:pStyle w:val="Style1"/>
        <w:widowControl/>
        <w:suppressAutoHyphens/>
        <w:spacing w:line="360" w:lineRule="auto"/>
        <w:ind w:firstLine="709"/>
        <w:rPr>
          <w:rStyle w:val="FontStyle12"/>
          <w:i w:val="0"/>
          <w:sz w:val="28"/>
          <w:szCs w:val="28"/>
        </w:rPr>
      </w:pPr>
      <w:r w:rsidRPr="007B2AA0">
        <w:rPr>
          <w:rStyle w:val="FontStyle15"/>
          <w:i w:val="0"/>
          <w:sz w:val="28"/>
          <w:szCs w:val="28"/>
        </w:rPr>
        <w:t xml:space="preserve">Анионы сульфата мигрируют из первой концентрационной камеры через мембрану </w:t>
      </w:r>
      <w:r w:rsidRPr="007B2AA0">
        <w:rPr>
          <w:rStyle w:val="FontStyle16"/>
          <w:b w:val="0"/>
          <w:sz w:val="28"/>
          <w:szCs w:val="28"/>
        </w:rPr>
        <w:t xml:space="preserve">23 </w:t>
      </w:r>
      <w:r w:rsidRPr="007B2AA0">
        <w:rPr>
          <w:rStyle w:val="FontStyle15"/>
          <w:i w:val="0"/>
          <w:sz w:val="28"/>
          <w:szCs w:val="28"/>
        </w:rPr>
        <w:t xml:space="preserve">и попадают во вторую концентрационную камеру </w:t>
      </w:r>
      <w:r w:rsidRPr="007B2AA0">
        <w:rPr>
          <w:rStyle w:val="FontStyle16"/>
          <w:b w:val="0"/>
          <w:sz w:val="28"/>
          <w:szCs w:val="28"/>
        </w:rPr>
        <w:t xml:space="preserve">35. </w:t>
      </w:r>
      <w:r w:rsidRPr="007B2AA0">
        <w:rPr>
          <w:rStyle w:val="FontStyle15"/>
          <w:i w:val="0"/>
          <w:sz w:val="28"/>
          <w:szCs w:val="28"/>
        </w:rPr>
        <w:t>Несвязанные ани</w:t>
      </w:r>
      <w:r w:rsidRPr="007B2AA0">
        <w:rPr>
          <w:rStyle w:val="FontStyle12"/>
          <w:i w:val="0"/>
          <w:sz w:val="28"/>
          <w:szCs w:val="28"/>
        </w:rPr>
        <w:t xml:space="preserve">оны из камеры </w:t>
      </w:r>
      <w:r w:rsidRPr="007B2AA0">
        <w:rPr>
          <w:rStyle w:val="FontStyle14"/>
          <w:sz w:val="28"/>
          <w:szCs w:val="28"/>
        </w:rPr>
        <w:t xml:space="preserve">35 </w:t>
      </w:r>
      <w:r w:rsidRPr="007B2AA0">
        <w:rPr>
          <w:rStyle w:val="FontStyle12"/>
          <w:i w:val="0"/>
          <w:sz w:val="28"/>
          <w:szCs w:val="28"/>
        </w:rPr>
        <w:t xml:space="preserve">через ионпроницаемую мембрану </w:t>
      </w:r>
      <w:r w:rsidRPr="007B2AA0">
        <w:rPr>
          <w:rStyle w:val="FontStyle14"/>
          <w:sz w:val="28"/>
          <w:szCs w:val="28"/>
        </w:rPr>
        <w:t xml:space="preserve">22 </w:t>
      </w:r>
      <w:r w:rsidRPr="007B2AA0">
        <w:rPr>
          <w:rStyle w:val="FontStyle12"/>
          <w:i w:val="0"/>
          <w:sz w:val="28"/>
          <w:szCs w:val="28"/>
        </w:rPr>
        <w:t xml:space="preserve">поступают в анодную камеру </w:t>
      </w:r>
      <w:r w:rsidRPr="007B2AA0">
        <w:rPr>
          <w:rStyle w:val="FontStyle14"/>
          <w:sz w:val="28"/>
          <w:szCs w:val="28"/>
        </w:rPr>
        <w:t xml:space="preserve">37, </w:t>
      </w:r>
      <w:r w:rsidRPr="007B2AA0">
        <w:rPr>
          <w:rStyle w:val="FontStyle12"/>
          <w:i w:val="0"/>
          <w:sz w:val="28"/>
          <w:szCs w:val="28"/>
        </w:rPr>
        <w:t xml:space="preserve">где связываются с ионами водорода, образующимися на аноде и мигрирующими по направлению к катоду </w:t>
      </w:r>
      <w:r w:rsidRPr="007B2AA0">
        <w:rPr>
          <w:rStyle w:val="FontStyle14"/>
          <w:sz w:val="28"/>
          <w:szCs w:val="28"/>
        </w:rPr>
        <w:t xml:space="preserve">26. </w:t>
      </w:r>
      <w:r w:rsidRPr="007B2AA0">
        <w:rPr>
          <w:rStyle w:val="FontStyle12"/>
          <w:i w:val="0"/>
          <w:sz w:val="28"/>
          <w:szCs w:val="28"/>
        </w:rPr>
        <w:t xml:space="preserve">Таким образом, в анодной камере </w:t>
      </w:r>
      <w:r w:rsidRPr="007B2AA0">
        <w:rPr>
          <w:rStyle w:val="FontStyle14"/>
          <w:sz w:val="28"/>
          <w:szCs w:val="28"/>
        </w:rPr>
        <w:t xml:space="preserve">37 </w:t>
      </w:r>
      <w:r w:rsidRPr="007B2AA0">
        <w:rPr>
          <w:rStyle w:val="FontStyle12"/>
          <w:i w:val="0"/>
          <w:sz w:val="28"/>
          <w:szCs w:val="28"/>
        </w:rPr>
        <w:t xml:space="preserve">происходит образование серной кислоты. Серная кислота образуется также в концентрационных камерах </w:t>
      </w:r>
      <w:r w:rsidRPr="007B2AA0">
        <w:rPr>
          <w:rStyle w:val="FontStyle14"/>
          <w:sz w:val="28"/>
          <w:szCs w:val="28"/>
        </w:rPr>
        <w:t xml:space="preserve">33 </w:t>
      </w:r>
      <w:r w:rsidRPr="007B2AA0">
        <w:rPr>
          <w:rStyle w:val="FontStyle12"/>
          <w:i w:val="0"/>
          <w:sz w:val="28"/>
          <w:szCs w:val="28"/>
        </w:rPr>
        <w:t xml:space="preserve">и </w:t>
      </w:r>
      <w:r w:rsidRPr="007B2AA0">
        <w:rPr>
          <w:rStyle w:val="FontStyle14"/>
          <w:sz w:val="28"/>
          <w:szCs w:val="28"/>
        </w:rPr>
        <w:t xml:space="preserve">35 </w:t>
      </w:r>
      <w:r w:rsidRPr="007B2AA0">
        <w:rPr>
          <w:rStyle w:val="FontStyle12"/>
          <w:i w:val="0"/>
          <w:sz w:val="28"/>
          <w:szCs w:val="28"/>
        </w:rPr>
        <w:t>н соответствующие анолит и электролиты имеют повышенное содержание серной кислоты.</w:t>
      </w:r>
    </w:p>
    <w:p w:rsidR="00AE145C" w:rsidRPr="007B2AA0" w:rsidRDefault="00AE145C" w:rsidP="00AF0A35">
      <w:pPr>
        <w:pStyle w:val="Style2"/>
        <w:widowControl/>
        <w:suppressAutoHyphens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7B2AA0">
        <w:rPr>
          <w:rStyle w:val="FontStyle12"/>
          <w:i w:val="0"/>
          <w:sz w:val="28"/>
          <w:szCs w:val="28"/>
        </w:rPr>
        <w:t xml:space="preserve">В описанной схеме циркуляции раствор, выходящий из камеры </w:t>
      </w:r>
      <w:r w:rsidRPr="007B2AA0">
        <w:rPr>
          <w:rStyle w:val="FontStyle14"/>
          <w:sz w:val="28"/>
          <w:szCs w:val="28"/>
        </w:rPr>
        <w:t xml:space="preserve">31 </w:t>
      </w:r>
      <w:r w:rsidRPr="007B2AA0">
        <w:rPr>
          <w:rStyle w:val="FontStyle12"/>
          <w:i w:val="0"/>
          <w:sz w:val="28"/>
          <w:szCs w:val="28"/>
        </w:rPr>
        <w:t xml:space="preserve">по линии </w:t>
      </w:r>
      <w:r w:rsidRPr="007B2AA0">
        <w:rPr>
          <w:rStyle w:val="FontStyle14"/>
          <w:sz w:val="28"/>
          <w:szCs w:val="28"/>
        </w:rPr>
        <w:t xml:space="preserve">30, </w:t>
      </w:r>
      <w:r w:rsidRPr="007B2AA0">
        <w:rPr>
          <w:rStyle w:val="FontStyle12"/>
          <w:i w:val="0"/>
          <w:sz w:val="28"/>
          <w:szCs w:val="28"/>
        </w:rPr>
        <w:t xml:space="preserve">проходящий через устройство </w:t>
      </w:r>
      <w:r w:rsidRPr="007B2AA0">
        <w:rPr>
          <w:rStyle w:val="FontStyle14"/>
          <w:sz w:val="28"/>
          <w:szCs w:val="28"/>
        </w:rPr>
        <w:t xml:space="preserve">2, </w:t>
      </w:r>
      <w:r w:rsidRPr="007B2AA0">
        <w:rPr>
          <w:rStyle w:val="FontStyle12"/>
          <w:i w:val="0"/>
          <w:sz w:val="28"/>
          <w:szCs w:val="28"/>
        </w:rPr>
        <w:t xml:space="preserve">и имеющий пониженное содержание кислоты, соединений железа и сульфатов, обогащается серной кислотой в первой концентрационной камере </w:t>
      </w:r>
      <w:r w:rsidRPr="007B2AA0">
        <w:rPr>
          <w:rStyle w:val="FontStyle14"/>
          <w:sz w:val="28"/>
          <w:szCs w:val="28"/>
        </w:rPr>
        <w:t xml:space="preserve">33, </w:t>
      </w:r>
      <w:r w:rsidRPr="007B2AA0">
        <w:rPr>
          <w:rStyle w:val="FontStyle12"/>
          <w:i w:val="0"/>
          <w:sz w:val="28"/>
          <w:szCs w:val="28"/>
        </w:rPr>
        <w:t xml:space="preserve">во второй концентрационной камере </w:t>
      </w:r>
      <w:r w:rsidRPr="007B2AA0">
        <w:rPr>
          <w:rStyle w:val="FontStyle14"/>
          <w:sz w:val="28"/>
          <w:szCs w:val="28"/>
        </w:rPr>
        <w:t xml:space="preserve">35 </w:t>
      </w:r>
      <w:r w:rsidRPr="007B2AA0">
        <w:rPr>
          <w:rStyle w:val="FontStyle12"/>
          <w:i w:val="0"/>
          <w:sz w:val="28"/>
          <w:szCs w:val="28"/>
        </w:rPr>
        <w:t>и в анодной</w:t>
      </w:r>
      <w:r w:rsidR="00AF0A35" w:rsidRPr="007B2AA0">
        <w:rPr>
          <w:rStyle w:val="FontStyle12"/>
          <w:i w:val="0"/>
          <w:sz w:val="28"/>
          <w:szCs w:val="28"/>
        </w:rPr>
        <w:t xml:space="preserve"> </w:t>
      </w:r>
      <w:r w:rsidRPr="007B2AA0">
        <w:rPr>
          <w:rStyle w:val="FontStyle12"/>
          <w:i w:val="0"/>
          <w:sz w:val="28"/>
          <w:szCs w:val="28"/>
        </w:rPr>
        <w:t>камере</w:t>
      </w:r>
      <w:r w:rsidR="00AF0A35" w:rsidRPr="007B2AA0">
        <w:rPr>
          <w:rStyle w:val="FontStyle12"/>
          <w:i w:val="0"/>
          <w:sz w:val="28"/>
          <w:szCs w:val="28"/>
        </w:rPr>
        <w:t xml:space="preserve"> </w:t>
      </w:r>
      <w:r w:rsidRPr="007B2AA0">
        <w:rPr>
          <w:rStyle w:val="FontStyle14"/>
          <w:sz w:val="28"/>
          <w:szCs w:val="28"/>
        </w:rPr>
        <w:t>31,</w:t>
      </w:r>
      <w:r w:rsidR="00AF0A35" w:rsidRPr="007B2AA0">
        <w:rPr>
          <w:rStyle w:val="FontStyle14"/>
          <w:sz w:val="28"/>
          <w:szCs w:val="28"/>
        </w:rPr>
        <w:t xml:space="preserve"> </w:t>
      </w:r>
      <w:r w:rsidRPr="007B2AA0">
        <w:rPr>
          <w:rStyle w:val="FontStyle12"/>
          <w:i w:val="0"/>
          <w:sz w:val="28"/>
          <w:szCs w:val="28"/>
        </w:rPr>
        <w:t>в которой концентрация серной кислоты в растворе становится максимальной.</w:t>
      </w:r>
    </w:p>
    <w:p w:rsidR="00AE145C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2"/>
          <w:i w:val="0"/>
          <w:sz w:val="28"/>
          <w:szCs w:val="28"/>
          <w:lang w:val="uk-UA"/>
        </w:rPr>
      </w:pPr>
      <w:r w:rsidRPr="007B2AA0">
        <w:rPr>
          <w:rStyle w:val="FontStyle12"/>
          <w:i w:val="0"/>
          <w:sz w:val="28"/>
          <w:szCs w:val="28"/>
        </w:rPr>
        <w:t xml:space="preserve">На рис. 4 показана камера для травильного раствора в разрезе. Разрез по линии </w:t>
      </w:r>
      <w:r w:rsidRPr="007B2AA0">
        <w:rPr>
          <w:rStyle w:val="FontStyle14"/>
          <w:sz w:val="28"/>
          <w:szCs w:val="28"/>
        </w:rPr>
        <w:t xml:space="preserve">А—А </w:t>
      </w:r>
      <w:r w:rsidRPr="007B2AA0">
        <w:rPr>
          <w:rStyle w:val="FontStyle12"/>
          <w:i w:val="0"/>
          <w:sz w:val="28"/>
          <w:szCs w:val="28"/>
        </w:rPr>
        <w:t>на рис. 4.</w:t>
      </w:r>
    </w:p>
    <w:p w:rsidR="007B2AA0" w:rsidRDefault="007B2AA0" w:rsidP="00AF0A35">
      <w:pPr>
        <w:pStyle w:val="Style3"/>
        <w:widowControl/>
        <w:suppressAutoHyphens/>
        <w:spacing w:line="360" w:lineRule="auto"/>
        <w:ind w:firstLine="709"/>
        <w:rPr>
          <w:rStyle w:val="FontStyle12"/>
          <w:i w:val="0"/>
          <w:sz w:val="28"/>
          <w:szCs w:val="28"/>
          <w:lang w:val="uk-UA"/>
        </w:rPr>
      </w:pPr>
    </w:p>
    <w:p w:rsidR="00AE145C" w:rsidRPr="007B2AA0" w:rsidRDefault="00A44916" w:rsidP="007B2AA0">
      <w:pPr>
        <w:pStyle w:val="Style3"/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0" type="#_x0000_t75" style="width:115.5pt;height:165pt">
            <v:imagedata r:id="rId10" o:title=""/>
          </v:shape>
        </w:pict>
      </w:r>
    </w:p>
    <w:p w:rsidR="00AF0A35" w:rsidRPr="007B2AA0" w:rsidRDefault="00AF0A35" w:rsidP="00AF0A35">
      <w:pPr>
        <w:pStyle w:val="Style4"/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E145C" w:rsidRPr="007B2AA0" w:rsidRDefault="00AE145C" w:rsidP="00AF0A35">
      <w:pPr>
        <w:pStyle w:val="Style4"/>
        <w:widowControl/>
        <w:suppressAutoHyphens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  <w:r w:rsidRPr="007B2AA0">
        <w:rPr>
          <w:rStyle w:val="FontStyle12"/>
          <w:i w:val="0"/>
          <w:sz w:val="28"/>
          <w:szCs w:val="28"/>
        </w:rPr>
        <w:t xml:space="preserve">Процесс, разработанный </w:t>
      </w:r>
      <w:smartTag w:uri="urn:schemas-microsoft-com:office:smarttags" w:element="metricconverter">
        <w:smartTagPr>
          <w:attr w:name="ProductID" w:val="3. Л"/>
        </w:smartTagPr>
        <w:r w:rsidRPr="007B2AA0">
          <w:rPr>
            <w:rStyle w:val="FontStyle14"/>
            <w:sz w:val="28"/>
            <w:szCs w:val="28"/>
          </w:rPr>
          <w:t>3. Л</w:t>
        </w:r>
      </w:smartTag>
      <w:r w:rsidRPr="007B2AA0">
        <w:rPr>
          <w:rStyle w:val="FontStyle14"/>
          <w:sz w:val="28"/>
          <w:szCs w:val="28"/>
        </w:rPr>
        <w:t xml:space="preserve">. Бур-ком (патент США 4 149946, 17 апреля </w:t>
      </w:r>
      <w:smartTag w:uri="urn:schemas-microsoft-com:office:smarttags" w:element="metricconverter">
        <w:smartTagPr>
          <w:attr w:name="ProductID" w:val="1979 г"/>
        </w:smartTagPr>
        <w:r w:rsidRPr="007B2AA0">
          <w:rPr>
            <w:rStyle w:val="FontStyle14"/>
            <w:sz w:val="28"/>
            <w:szCs w:val="28"/>
          </w:rPr>
          <w:t>1979 г</w:t>
        </w:r>
      </w:smartTag>
      <w:r w:rsidRPr="007B2AA0">
        <w:rPr>
          <w:rStyle w:val="FontStyle14"/>
          <w:sz w:val="28"/>
          <w:szCs w:val="28"/>
        </w:rPr>
        <w:t xml:space="preserve">.; фирма </w:t>
      </w:r>
      <w:r w:rsidR="00AF0A35" w:rsidRPr="007B2AA0">
        <w:rPr>
          <w:rStyle w:val="FontStyle14"/>
          <w:sz w:val="28"/>
          <w:szCs w:val="28"/>
        </w:rPr>
        <w:t>"</w:t>
      </w:r>
      <w:r w:rsidRPr="007B2AA0">
        <w:rPr>
          <w:rStyle w:val="FontStyle14"/>
          <w:sz w:val="28"/>
          <w:szCs w:val="28"/>
        </w:rPr>
        <w:t>.Дэвис Уокер Корпорейшн</w:t>
      </w:r>
      <w:r w:rsidR="00AF0A35" w:rsidRPr="007B2AA0">
        <w:rPr>
          <w:rStyle w:val="FontStyle14"/>
          <w:sz w:val="28"/>
          <w:szCs w:val="28"/>
        </w:rPr>
        <w:t>"</w:t>
      </w:r>
      <w:r w:rsidRPr="007B2AA0">
        <w:rPr>
          <w:rStyle w:val="FontStyle14"/>
          <w:sz w:val="28"/>
          <w:szCs w:val="28"/>
        </w:rPr>
        <w:t xml:space="preserve">), </w:t>
      </w:r>
      <w:r w:rsidRPr="007B2AA0">
        <w:rPr>
          <w:rStyle w:val="FontStyle12"/>
          <w:i w:val="0"/>
          <w:sz w:val="28"/>
          <w:szCs w:val="28"/>
        </w:rPr>
        <w:t>предназначен для регенерации отработанного</w:t>
      </w:r>
      <w:r w:rsidR="00AF0A35" w:rsidRPr="007B2AA0">
        <w:rPr>
          <w:rStyle w:val="FontStyle12"/>
          <w:i w:val="0"/>
          <w:sz w:val="28"/>
          <w:szCs w:val="28"/>
        </w:rPr>
        <w:t>.</w:t>
      </w:r>
    </w:p>
    <w:p w:rsidR="00AF0A35" w:rsidRPr="007B2AA0" w:rsidRDefault="00AF0A35" w:rsidP="00AF0A35">
      <w:pPr>
        <w:pStyle w:val="Style4"/>
        <w:widowControl/>
        <w:suppressAutoHyphens/>
        <w:spacing w:line="360" w:lineRule="auto"/>
        <w:ind w:firstLine="709"/>
        <w:jc w:val="both"/>
        <w:rPr>
          <w:rStyle w:val="FontStyle12"/>
          <w:i w:val="0"/>
          <w:sz w:val="28"/>
          <w:szCs w:val="28"/>
        </w:rPr>
      </w:pPr>
    </w:p>
    <w:p w:rsidR="00AE145C" w:rsidRPr="007B2AA0" w:rsidRDefault="00A44916" w:rsidP="00AF0A3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51.5pt;height:90pt">
            <v:imagedata r:id="rId11" o:title=""/>
          </v:shape>
        </w:pict>
      </w:r>
    </w:p>
    <w:p w:rsidR="00AE145C" w:rsidRPr="007B2AA0" w:rsidRDefault="00AE145C" w:rsidP="00AF0A35">
      <w:pPr>
        <w:pStyle w:val="Style9"/>
        <w:widowControl/>
        <w:suppressAutoHyphens/>
        <w:spacing w:line="360" w:lineRule="auto"/>
        <w:ind w:firstLine="709"/>
        <w:jc w:val="both"/>
        <w:outlineLvl w:val="0"/>
        <w:rPr>
          <w:rStyle w:val="FontStyle11"/>
          <w:i w:val="0"/>
          <w:sz w:val="28"/>
          <w:szCs w:val="24"/>
        </w:rPr>
      </w:pPr>
      <w:r w:rsidRPr="007B2AA0">
        <w:rPr>
          <w:rStyle w:val="FontStyle11"/>
          <w:i w:val="0"/>
          <w:sz w:val="28"/>
          <w:szCs w:val="24"/>
        </w:rPr>
        <w:t>Рис. 4. Вид камеры для травильного раствора в разрезе (разрез выполнен по линии А—А</w:t>
      </w:r>
    </w:p>
    <w:p w:rsidR="00AE145C" w:rsidRPr="007B2AA0" w:rsidRDefault="007B2AA0" w:rsidP="007B2AA0">
      <w:pPr>
        <w:pStyle w:val="Style9"/>
        <w:widowControl/>
        <w:suppressAutoHyphens/>
        <w:spacing w:line="360" w:lineRule="auto"/>
        <w:ind w:firstLine="709"/>
        <w:jc w:val="both"/>
        <w:outlineLvl w:val="0"/>
        <w:rPr>
          <w:rStyle w:val="FontStyle12"/>
          <w:i w:val="0"/>
          <w:sz w:val="28"/>
          <w:szCs w:val="28"/>
        </w:rPr>
      </w:pPr>
      <w:r>
        <w:rPr>
          <w:rStyle w:val="FontStyle11"/>
          <w:i w:val="0"/>
          <w:sz w:val="28"/>
          <w:szCs w:val="24"/>
        </w:rPr>
        <w:br w:type="page"/>
      </w:r>
      <w:r w:rsidR="00AE145C" w:rsidRPr="007B2AA0">
        <w:rPr>
          <w:rStyle w:val="FontStyle12"/>
          <w:i w:val="0"/>
          <w:sz w:val="28"/>
          <w:szCs w:val="28"/>
        </w:rPr>
        <w:t>В катодную камеру загружают отработанный травильный раствор, а в анодную камеру — водный раствор сульфата аммония; через систему пропускают электрический ток. На катоде происходит осаждение железа. Ион аммония проникает через мембрану в катодную камеру, где образуется раствор сульфата аммония. Сульфат аммония в анодной камере превращается в серную кислоту, которая может быть использована для травления. Раствор сульфата аммония из катодной камеры возвращается в анодную камеру и после добавления свежей порции отработанного травильного раствора процесс повторяется.</w:t>
      </w:r>
    </w:p>
    <w:p w:rsidR="00AE145C" w:rsidRPr="007B2AA0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4"/>
          <w:sz w:val="28"/>
          <w:szCs w:val="28"/>
        </w:rPr>
      </w:pPr>
      <w:r w:rsidRPr="007B2AA0">
        <w:rPr>
          <w:rStyle w:val="FontStyle12"/>
          <w:i w:val="0"/>
          <w:sz w:val="28"/>
          <w:szCs w:val="28"/>
        </w:rPr>
        <w:t xml:space="preserve">Процесс можно проводить в электролизерах различной конструкции. При этом может быть использован любой кислотостойкий материал, например пластмассы или стекловолокно. Электролизер наиболее, простой конструкции состоит из анодной и катодной камер, разделенных катионселективной мембраной. Другая конструкция показана на рис. 5. Электролизер </w:t>
      </w:r>
      <w:r w:rsidRPr="007B2AA0">
        <w:rPr>
          <w:rStyle w:val="FontStyle14"/>
          <w:sz w:val="28"/>
          <w:szCs w:val="28"/>
        </w:rPr>
        <w:t xml:space="preserve">7 </w:t>
      </w:r>
      <w:r w:rsidRPr="007B2AA0">
        <w:rPr>
          <w:rStyle w:val="FontStyle12"/>
          <w:i w:val="0"/>
          <w:sz w:val="28"/>
          <w:szCs w:val="28"/>
        </w:rPr>
        <w:t xml:space="preserve">состоит из центральной катодной камеры </w:t>
      </w:r>
      <w:r w:rsidRPr="007B2AA0">
        <w:rPr>
          <w:rStyle w:val="FontStyle14"/>
          <w:sz w:val="28"/>
          <w:szCs w:val="28"/>
        </w:rPr>
        <w:t xml:space="preserve">17 </w:t>
      </w:r>
      <w:r w:rsidRPr="007B2AA0">
        <w:rPr>
          <w:rStyle w:val="FontStyle12"/>
          <w:i w:val="0"/>
          <w:sz w:val="28"/>
          <w:szCs w:val="28"/>
        </w:rPr>
        <w:t xml:space="preserve">с катодом </w:t>
      </w:r>
      <w:r w:rsidRPr="007B2AA0">
        <w:rPr>
          <w:rStyle w:val="FontStyle14"/>
          <w:sz w:val="28"/>
          <w:szCs w:val="28"/>
        </w:rPr>
        <w:t xml:space="preserve">13 </w:t>
      </w:r>
      <w:r w:rsidRPr="007B2AA0">
        <w:rPr>
          <w:rStyle w:val="FontStyle12"/>
          <w:i w:val="0"/>
          <w:sz w:val="28"/>
          <w:szCs w:val="28"/>
        </w:rPr>
        <w:t xml:space="preserve">и двух боковых анодных камер </w:t>
      </w:r>
      <w:r w:rsidRPr="007B2AA0">
        <w:rPr>
          <w:rStyle w:val="FontStyle14"/>
          <w:sz w:val="28"/>
          <w:szCs w:val="28"/>
        </w:rPr>
        <w:t xml:space="preserve">5 </w:t>
      </w:r>
      <w:r w:rsidRPr="007B2AA0">
        <w:rPr>
          <w:rStyle w:val="FontStyle12"/>
          <w:i w:val="0"/>
          <w:sz w:val="28"/>
          <w:szCs w:val="28"/>
        </w:rPr>
        <w:t xml:space="preserve">и </w:t>
      </w:r>
      <w:r w:rsidRPr="007B2AA0">
        <w:rPr>
          <w:rStyle w:val="FontStyle14"/>
          <w:sz w:val="28"/>
          <w:szCs w:val="28"/>
        </w:rPr>
        <w:t xml:space="preserve">16 </w:t>
      </w:r>
      <w:r w:rsidRPr="007B2AA0">
        <w:rPr>
          <w:rStyle w:val="FontStyle12"/>
          <w:i w:val="0"/>
          <w:sz w:val="28"/>
          <w:szCs w:val="28"/>
        </w:rPr>
        <w:t xml:space="preserve">с анодами </w:t>
      </w:r>
      <w:r w:rsidRPr="007B2AA0">
        <w:rPr>
          <w:rStyle w:val="FontStyle14"/>
          <w:sz w:val="28"/>
          <w:szCs w:val="28"/>
        </w:rPr>
        <w:t xml:space="preserve">6 </w:t>
      </w:r>
      <w:r w:rsidRPr="007B2AA0">
        <w:rPr>
          <w:rStyle w:val="FontStyle12"/>
          <w:i w:val="0"/>
          <w:sz w:val="28"/>
          <w:szCs w:val="28"/>
        </w:rPr>
        <w:t xml:space="preserve">и </w:t>
      </w:r>
      <w:r w:rsidRPr="007B2AA0">
        <w:rPr>
          <w:rStyle w:val="FontStyle14"/>
          <w:sz w:val="28"/>
          <w:szCs w:val="28"/>
        </w:rPr>
        <w:t xml:space="preserve">15. </w:t>
      </w:r>
      <w:r w:rsidRPr="007B2AA0">
        <w:rPr>
          <w:rStyle w:val="FontStyle12"/>
          <w:i w:val="0"/>
          <w:sz w:val="28"/>
          <w:szCs w:val="28"/>
        </w:rPr>
        <w:t xml:space="preserve">Катодная камера отделена от анодных камер катионселективными мембранами </w:t>
      </w:r>
      <w:r w:rsidRPr="007B2AA0">
        <w:rPr>
          <w:rStyle w:val="FontStyle14"/>
          <w:sz w:val="28"/>
          <w:szCs w:val="28"/>
        </w:rPr>
        <w:t xml:space="preserve">11 </w:t>
      </w:r>
      <w:r w:rsidRPr="007B2AA0">
        <w:rPr>
          <w:rStyle w:val="FontStyle12"/>
          <w:i w:val="0"/>
          <w:sz w:val="28"/>
          <w:szCs w:val="28"/>
        </w:rPr>
        <w:t xml:space="preserve">и </w:t>
      </w:r>
      <w:r w:rsidRPr="007B2AA0">
        <w:rPr>
          <w:rStyle w:val="FontStyle14"/>
          <w:sz w:val="28"/>
          <w:szCs w:val="28"/>
        </w:rPr>
        <w:t xml:space="preserve">14. </w:t>
      </w:r>
      <w:r w:rsidRPr="007B2AA0">
        <w:rPr>
          <w:rStyle w:val="FontStyle12"/>
          <w:i w:val="0"/>
          <w:sz w:val="28"/>
          <w:szCs w:val="28"/>
        </w:rPr>
        <w:t xml:space="preserve">В резервуаре для католита </w:t>
      </w:r>
      <w:r w:rsidRPr="007B2AA0">
        <w:rPr>
          <w:rStyle w:val="FontStyle14"/>
          <w:sz w:val="28"/>
          <w:szCs w:val="28"/>
        </w:rPr>
        <w:t xml:space="preserve">4 </w:t>
      </w:r>
      <w:r w:rsidRPr="007B2AA0">
        <w:rPr>
          <w:rStyle w:val="FontStyle12"/>
          <w:i w:val="0"/>
          <w:sz w:val="28"/>
          <w:szCs w:val="28"/>
        </w:rPr>
        <w:t xml:space="preserve">находится отработанный травильный раствор, который циркулирует через катодную камеру с помощью насоса </w:t>
      </w:r>
      <w:r w:rsidRPr="007B2AA0">
        <w:rPr>
          <w:rStyle w:val="FontStyle14"/>
          <w:sz w:val="28"/>
          <w:szCs w:val="28"/>
        </w:rPr>
        <w:t xml:space="preserve">3. </w:t>
      </w:r>
      <w:r w:rsidRPr="007B2AA0">
        <w:rPr>
          <w:rStyle w:val="FontStyle12"/>
          <w:i w:val="0"/>
          <w:sz w:val="28"/>
          <w:szCs w:val="28"/>
        </w:rPr>
        <w:t xml:space="preserve">В резервуаре для анолита 1 находится раствор сульфата аммония, который циркулирует через анодные камеры с помощью насоса </w:t>
      </w:r>
      <w:r w:rsidRPr="007B2AA0">
        <w:rPr>
          <w:rStyle w:val="FontStyle14"/>
          <w:sz w:val="28"/>
          <w:szCs w:val="28"/>
        </w:rPr>
        <w:t xml:space="preserve">2. </w:t>
      </w:r>
      <w:r w:rsidRPr="007B2AA0">
        <w:rPr>
          <w:rStyle w:val="FontStyle12"/>
          <w:i w:val="0"/>
          <w:sz w:val="28"/>
          <w:szCs w:val="28"/>
        </w:rPr>
        <w:t xml:space="preserve">На катоде осаждается железо </w:t>
      </w:r>
      <w:r w:rsidRPr="007B2AA0">
        <w:rPr>
          <w:rStyle w:val="FontStyle14"/>
          <w:sz w:val="28"/>
          <w:szCs w:val="28"/>
        </w:rPr>
        <w:t>12.</w:t>
      </w:r>
    </w:p>
    <w:p w:rsidR="00AE145C" w:rsidRPr="007B2AA0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2"/>
          <w:i w:val="0"/>
          <w:sz w:val="28"/>
          <w:szCs w:val="28"/>
        </w:rPr>
      </w:pPr>
      <w:r w:rsidRPr="007B2AA0">
        <w:rPr>
          <w:rStyle w:val="FontStyle12"/>
          <w:i w:val="0"/>
          <w:sz w:val="28"/>
          <w:szCs w:val="28"/>
        </w:rPr>
        <w:t>Несколько электролизеров могут быть соединены последовательно или параллельно. Описанная конструкция электролизера позволяет использовать обе стороны катода. Можно использовать несколько последовательно соединенных комбинаций из анодных и катодных камер; при этом каждая пара соседних камер разделяется катион-селектнвной мембраной. В этом случае у всех электродов за исключением концевых используются обе стороны и требуется меньшее число анодов, чем в случае использования трехкамерных электролизеров с тем же общим числом катодов.</w:t>
      </w:r>
    </w:p>
    <w:p w:rsidR="00AE145C" w:rsidRPr="007B2AA0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2"/>
          <w:i w:val="0"/>
          <w:sz w:val="28"/>
          <w:szCs w:val="28"/>
        </w:rPr>
      </w:pPr>
      <w:r w:rsidRPr="007B2AA0">
        <w:rPr>
          <w:rStyle w:val="FontStyle12"/>
          <w:i w:val="0"/>
          <w:sz w:val="28"/>
          <w:szCs w:val="28"/>
        </w:rPr>
        <w:t>Отработанный травильный раствор, содержащий сульфат двухвалентного железа и сульфат аммония, непрерывно подается в катодную камеру первого электролизера и через все катодные камеры проходит в катодную камеру последнего электролизера. Регенерированный раствор серной кислоты непрерывно выводится из анодной камеры</w:t>
      </w:r>
      <w:r w:rsidR="00AF0A35" w:rsidRPr="007B2AA0">
        <w:rPr>
          <w:rStyle w:val="FontStyle12"/>
          <w:i w:val="0"/>
          <w:sz w:val="28"/>
          <w:szCs w:val="28"/>
        </w:rPr>
        <w:t xml:space="preserve"> </w:t>
      </w:r>
      <w:r w:rsidRPr="007B2AA0">
        <w:rPr>
          <w:rStyle w:val="FontStyle12"/>
          <w:i w:val="0"/>
          <w:sz w:val="28"/>
          <w:szCs w:val="28"/>
        </w:rPr>
        <w:t>последнего электролизера.</w:t>
      </w:r>
    </w:p>
    <w:p w:rsidR="00AE145C" w:rsidRPr="007B2AA0" w:rsidRDefault="00AE145C" w:rsidP="00AF0A35">
      <w:pPr>
        <w:pStyle w:val="Style3"/>
        <w:widowControl/>
        <w:suppressAutoHyphens/>
        <w:spacing w:line="360" w:lineRule="auto"/>
        <w:ind w:firstLine="709"/>
        <w:rPr>
          <w:rStyle w:val="FontStyle12"/>
          <w:i w:val="0"/>
          <w:sz w:val="28"/>
          <w:szCs w:val="28"/>
        </w:rPr>
      </w:pPr>
      <w:r w:rsidRPr="007B2AA0">
        <w:rPr>
          <w:rStyle w:val="FontStyle12"/>
          <w:i w:val="0"/>
          <w:sz w:val="28"/>
          <w:szCs w:val="28"/>
        </w:rPr>
        <w:t xml:space="preserve">Процесс предназначен для регенерации отработанной серной кислоты, содержащей или не содержащей соли металлов, например гептагидрат сульфата железа. Свежий раствор кислоты получается в результате контакта с подаваемыми противотоком газами содержащими </w:t>
      </w:r>
      <w:r w:rsidRPr="007B2AA0">
        <w:rPr>
          <w:rStyle w:val="FontStyle12"/>
          <w:i w:val="0"/>
          <w:sz w:val="28"/>
          <w:szCs w:val="28"/>
          <w:lang w:val="en-GB"/>
        </w:rPr>
        <w:t>S</w:t>
      </w:r>
      <w:r w:rsidRPr="007B2AA0">
        <w:rPr>
          <w:rStyle w:val="FontStyle12"/>
          <w:i w:val="0"/>
          <w:sz w:val="28"/>
          <w:szCs w:val="28"/>
        </w:rPr>
        <w:t>0</w:t>
      </w:r>
      <w:r w:rsidRPr="007B2AA0">
        <w:rPr>
          <w:rStyle w:val="FontStyle12"/>
          <w:i w:val="0"/>
          <w:sz w:val="28"/>
          <w:szCs w:val="28"/>
          <w:vertAlign w:val="subscript"/>
        </w:rPr>
        <w:t>3</w:t>
      </w:r>
      <w:r w:rsidRPr="007B2AA0">
        <w:rPr>
          <w:rStyle w:val="FontStyle12"/>
          <w:i w:val="0"/>
          <w:sz w:val="28"/>
          <w:szCs w:val="28"/>
        </w:rPr>
        <w:t xml:space="preserve">, которые образуются при разложении сульфатов. Образующийся раствор с повышенным содержанием кислоты затем упаривают для получения чистой кислоты. Твердые сульфаты металлов подвергают высокотемпературному расщеплению, в результате чего образуется </w:t>
      </w:r>
      <w:r w:rsidRPr="007B2AA0">
        <w:rPr>
          <w:rStyle w:val="FontStyle12"/>
          <w:i w:val="0"/>
          <w:sz w:val="28"/>
          <w:szCs w:val="28"/>
          <w:lang w:val="en-GB"/>
        </w:rPr>
        <w:t>SO</w:t>
      </w:r>
      <w:r w:rsidRPr="007B2AA0">
        <w:rPr>
          <w:rStyle w:val="FontStyle12"/>
          <w:i w:val="0"/>
          <w:sz w:val="28"/>
          <w:szCs w:val="28"/>
          <w:vertAlign w:val="subscript"/>
          <w:lang w:val="en-GB"/>
        </w:rPr>
        <w:t>s</w:t>
      </w:r>
      <w:r w:rsidRPr="007B2AA0">
        <w:rPr>
          <w:rStyle w:val="FontStyle12"/>
          <w:i w:val="0"/>
          <w:sz w:val="28"/>
          <w:szCs w:val="28"/>
        </w:rPr>
        <w:t xml:space="preserve">, а также некоторые количества </w:t>
      </w:r>
      <w:r w:rsidRPr="007B2AA0">
        <w:rPr>
          <w:rStyle w:val="FontStyle12"/>
          <w:i w:val="0"/>
          <w:sz w:val="28"/>
          <w:szCs w:val="28"/>
          <w:lang w:val="en-GB"/>
        </w:rPr>
        <w:t>S</w:t>
      </w:r>
      <w:r w:rsidRPr="007B2AA0">
        <w:rPr>
          <w:rStyle w:val="FontStyle12"/>
          <w:i w:val="0"/>
          <w:sz w:val="28"/>
          <w:szCs w:val="28"/>
        </w:rPr>
        <w:t>0</w:t>
      </w:r>
      <w:r w:rsidRPr="007B2AA0">
        <w:rPr>
          <w:rStyle w:val="FontStyle12"/>
          <w:i w:val="0"/>
          <w:sz w:val="28"/>
          <w:szCs w:val="28"/>
          <w:vertAlign w:val="subscript"/>
        </w:rPr>
        <w:t>2</w:t>
      </w:r>
      <w:r w:rsidRPr="007B2AA0">
        <w:rPr>
          <w:rStyle w:val="FontStyle12"/>
          <w:i w:val="0"/>
          <w:sz w:val="28"/>
          <w:szCs w:val="28"/>
        </w:rPr>
        <w:t xml:space="preserve">, который превращают в </w:t>
      </w:r>
      <w:r w:rsidRPr="007B2AA0">
        <w:rPr>
          <w:rStyle w:val="FontStyle12"/>
          <w:i w:val="0"/>
          <w:sz w:val="28"/>
          <w:szCs w:val="28"/>
          <w:lang w:val="en-GB"/>
        </w:rPr>
        <w:t>S</w:t>
      </w:r>
      <w:r w:rsidRPr="007B2AA0">
        <w:rPr>
          <w:rStyle w:val="FontStyle12"/>
          <w:i w:val="0"/>
          <w:sz w:val="28"/>
          <w:szCs w:val="28"/>
        </w:rPr>
        <w:t>0</w:t>
      </w:r>
      <w:r w:rsidRPr="007B2AA0">
        <w:rPr>
          <w:rStyle w:val="FontStyle12"/>
          <w:i w:val="0"/>
          <w:sz w:val="28"/>
          <w:szCs w:val="28"/>
          <w:vertAlign w:val="subscript"/>
        </w:rPr>
        <w:t>3</w:t>
      </w:r>
      <w:r w:rsidRPr="007B2AA0">
        <w:rPr>
          <w:rStyle w:val="FontStyle12"/>
          <w:i w:val="0"/>
          <w:sz w:val="28"/>
          <w:szCs w:val="28"/>
        </w:rPr>
        <w:t xml:space="preserve"> путем жидкофазного каталитического окисления.</w:t>
      </w:r>
    </w:p>
    <w:p w:rsidR="007B2AA0" w:rsidRDefault="007B2AA0" w:rsidP="00AF0A35">
      <w:pPr>
        <w:pStyle w:val="Style6"/>
        <w:widowControl/>
        <w:suppressAutoHyphens/>
        <w:spacing w:line="360" w:lineRule="auto"/>
        <w:ind w:firstLine="709"/>
        <w:rPr>
          <w:sz w:val="28"/>
          <w:szCs w:val="28"/>
          <w:lang w:val="uk-UA"/>
        </w:rPr>
      </w:pPr>
    </w:p>
    <w:p w:rsidR="00AE145C" w:rsidRPr="007B2AA0" w:rsidRDefault="00AF0A35" w:rsidP="00AF0A35">
      <w:pPr>
        <w:pStyle w:val="Style6"/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7B2AA0">
        <w:rPr>
          <w:sz w:val="28"/>
          <w:szCs w:val="28"/>
        </w:rPr>
        <w:t>4</w:t>
      </w:r>
      <w:r w:rsidR="00E83078" w:rsidRPr="007B2AA0">
        <w:rPr>
          <w:sz w:val="28"/>
          <w:szCs w:val="28"/>
        </w:rPr>
        <w:t xml:space="preserve">. </w:t>
      </w:r>
      <w:r w:rsidRPr="007B2AA0">
        <w:rPr>
          <w:sz w:val="28"/>
          <w:szCs w:val="28"/>
        </w:rPr>
        <w:t>Малоотходная технология регенерации медьсодержащих сточных вод</w:t>
      </w:r>
    </w:p>
    <w:p w:rsidR="003C2673" w:rsidRPr="007B2AA0" w:rsidRDefault="003C2673" w:rsidP="003C2673">
      <w:pPr>
        <w:pStyle w:val="a5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E145C" w:rsidRPr="007B2AA0" w:rsidRDefault="00AE145C" w:rsidP="00AF0A35">
      <w:pPr>
        <w:pStyle w:val="a5"/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7B2AA0">
        <w:rPr>
          <w:sz w:val="28"/>
          <w:szCs w:val="28"/>
        </w:rPr>
        <w:t>Отсутствие простых и экономичных способов регенерации сточных вод объясняет однократное использование многих технологических растворов и последующий их сброс. Данная проблема касается и участков травления меди при изготовлении плат печатного монтажа.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 xml:space="preserve">При травлении меди широко используются растворы на основе хлорида железа (Ш), которые по мере насыщения медью становятся непригодными и </w:t>
      </w:r>
      <w:r w:rsidRPr="007B2AA0">
        <w:rPr>
          <w:sz w:val="28"/>
          <w:szCs w:val="28"/>
          <w:lang w:val="uk-UA"/>
        </w:rPr>
        <w:t>требуют замены</w:t>
      </w:r>
      <w:r w:rsidRPr="007B2AA0">
        <w:rPr>
          <w:sz w:val="28"/>
          <w:szCs w:val="28"/>
        </w:rPr>
        <w:t>. Создание циклических безотходных участков травления и регенерации позволит решить ряд экологических проблем,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стабилизировать процесс травления, повысить его производительность. На практике используют как химические, так и электрохимические способы регенерации, позволяющие выделять медь из раствора в порошкообразной или пластинчатой форме, в которой она может быть использована в промышленности.</w:t>
      </w: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Нами предложен химический способ регенерации железо-медно-хлоридных отработанных травильных растворов (ОТР), позволяющий удалять медь из раствора при контактном вытеснении на железных стружках, а окисление Fе (II) осуществлять хлорированием раствора. Схема способа регенерации представлена на рисунке. Из ванны травления 1 ОТР, содержащий компоненты FеСl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>, FеСl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 xml:space="preserve"> и СuСl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>, подают в реактор цементации 2, где протекает контактное выделение меди на железных стружках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  <w:lang w:val="en-US"/>
        </w:rPr>
        <w:t>Cu</w:t>
      </w:r>
      <w:r w:rsidRPr="007B2AA0">
        <w:rPr>
          <w:sz w:val="28"/>
          <w:vertAlign w:val="superscript"/>
        </w:rPr>
        <w:t>2+</w:t>
      </w:r>
      <w:r w:rsidRPr="007B2AA0">
        <w:rPr>
          <w:sz w:val="28"/>
        </w:rPr>
        <w:t xml:space="preserve"> + </w:t>
      </w:r>
      <w:r w:rsidRPr="007B2AA0">
        <w:rPr>
          <w:sz w:val="28"/>
          <w:lang w:val="en-US"/>
        </w:rPr>
        <w:t>Fe</w:t>
      </w:r>
      <w:r w:rsidRPr="007B2AA0">
        <w:rPr>
          <w:sz w:val="28"/>
        </w:rPr>
        <w:t xml:space="preserve"> </w:t>
      </w:r>
      <w:r w:rsidR="00A44916">
        <w:rPr>
          <w:sz w:val="28"/>
          <w:vertAlign w:val="subscript"/>
          <w:lang w:val="en-US"/>
        </w:rPr>
        <w:pict>
          <v:shape id="_x0000_i1032" type="#_x0000_t75" style="width:15pt;height:10.5pt">
            <v:imagedata r:id="rId12" o:title=""/>
          </v:shape>
        </w:pict>
      </w:r>
      <w:r w:rsidRPr="007B2AA0">
        <w:rPr>
          <w:sz w:val="28"/>
          <w:lang w:val="en-US"/>
        </w:rPr>
        <w:t>Cu</w:t>
      </w:r>
      <w:r w:rsidRPr="007B2AA0">
        <w:rPr>
          <w:sz w:val="28"/>
        </w:rPr>
        <w:t xml:space="preserve"> + </w:t>
      </w:r>
      <w:r w:rsidRPr="007B2AA0">
        <w:rPr>
          <w:sz w:val="28"/>
          <w:lang w:val="en-US"/>
        </w:rPr>
        <w:t>Fe</w:t>
      </w:r>
      <w:r w:rsidRPr="007B2AA0">
        <w:rPr>
          <w:sz w:val="28"/>
          <w:vertAlign w:val="superscript"/>
        </w:rPr>
        <w:t>2+</w:t>
      </w:r>
      <w:r w:rsidR="00AF0A35" w:rsidRPr="007B2AA0">
        <w:rPr>
          <w:sz w:val="28"/>
        </w:rPr>
        <w:t xml:space="preserve">, </w:t>
      </w:r>
      <w:r w:rsidRPr="007B2AA0">
        <w:rPr>
          <w:sz w:val="28"/>
        </w:rPr>
        <w:t>(1)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а также взаимодействие ионов Fе</w:t>
      </w:r>
      <w:r w:rsidRPr="007B2AA0">
        <w:rPr>
          <w:sz w:val="28"/>
          <w:vertAlign w:val="superscript"/>
        </w:rPr>
        <w:t>3+</w:t>
      </w:r>
      <w:r w:rsidRPr="007B2AA0">
        <w:rPr>
          <w:sz w:val="28"/>
        </w:rPr>
        <w:t xml:space="preserve"> и Н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>О</w:t>
      </w:r>
      <w:r w:rsidRPr="007B2AA0">
        <w:rPr>
          <w:sz w:val="28"/>
          <w:vertAlign w:val="superscript"/>
        </w:rPr>
        <w:t>+</w:t>
      </w:r>
      <w:r w:rsidRPr="007B2AA0">
        <w:rPr>
          <w:sz w:val="28"/>
        </w:rPr>
        <w:t xml:space="preserve"> с металлическим железом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2 Fе</w:t>
      </w:r>
      <w:r w:rsidRPr="007B2AA0">
        <w:rPr>
          <w:sz w:val="28"/>
          <w:vertAlign w:val="superscript"/>
        </w:rPr>
        <w:t>3+</w:t>
      </w:r>
      <w:r w:rsidRPr="007B2AA0">
        <w:rPr>
          <w:sz w:val="28"/>
        </w:rPr>
        <w:t xml:space="preserve"> + Fе → 3 Fе</w:t>
      </w:r>
      <w:r w:rsidRPr="007B2AA0">
        <w:rPr>
          <w:sz w:val="28"/>
          <w:vertAlign w:val="superscript"/>
        </w:rPr>
        <w:t>2+</w:t>
      </w:r>
      <w:r w:rsidR="00AF0A35" w:rsidRPr="007B2AA0">
        <w:rPr>
          <w:sz w:val="28"/>
        </w:rPr>
        <w:t xml:space="preserve">, </w:t>
      </w:r>
      <w:r w:rsidRPr="007B2AA0">
        <w:rPr>
          <w:sz w:val="28"/>
        </w:rPr>
        <w:t>(2)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2 Н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>О</w:t>
      </w:r>
      <w:r w:rsidRPr="007B2AA0">
        <w:rPr>
          <w:sz w:val="28"/>
          <w:vertAlign w:val="superscript"/>
        </w:rPr>
        <w:t xml:space="preserve">+ </w:t>
      </w:r>
      <w:r w:rsidRPr="007B2AA0">
        <w:rPr>
          <w:sz w:val="28"/>
        </w:rPr>
        <w:t>+ Fе → Н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 xml:space="preserve"> + Fе</w:t>
      </w:r>
      <w:r w:rsidRPr="007B2AA0">
        <w:rPr>
          <w:sz w:val="28"/>
          <w:vertAlign w:val="superscript"/>
        </w:rPr>
        <w:t>2+</w:t>
      </w:r>
      <w:r w:rsidRPr="007B2AA0">
        <w:rPr>
          <w:sz w:val="28"/>
        </w:rPr>
        <w:t xml:space="preserve"> + 2 Н</w:t>
      </w:r>
      <w:r w:rsidRPr="007B2AA0">
        <w:rPr>
          <w:sz w:val="28"/>
          <w:vertAlign w:val="subscript"/>
        </w:rPr>
        <w:t>2</w:t>
      </w:r>
      <w:r w:rsidR="00AF0A35" w:rsidRPr="007B2AA0">
        <w:rPr>
          <w:sz w:val="28"/>
        </w:rPr>
        <w:t xml:space="preserve">О </w:t>
      </w:r>
      <w:r w:rsidRPr="007B2AA0">
        <w:rPr>
          <w:sz w:val="28"/>
        </w:rPr>
        <w:t>(3)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В ходе реакции смесь разогревается до 65 – 70 ºС. Величина показателя рН раствора повышается, поэтому перед последующим хлорированием требуется подкисление.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Избыток железа по отношению к меди Сu:Fe=(1:1,6) ÷ (1:1,7) обеспечивает быстрое протекание реакции цементации. В течение 45 – 60 минут из раствора выделяется более 90 % всей меди. Если Сu : Fe = 1 : 1, то цементация меди происходит в течение 15 часов. За этот период из раствора при повышении величины показателя рН выпадает осадок, состоящий из 60 % Fe(ОН)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 xml:space="preserve"> и 40 % Сu(ОН)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>, смешивающийся с постоянно удаляемой с помощью мешалки железо-медной твердой фазой. Если не обеспечивается избыток железной стружки, реакция цементации может затормозиться. В этом случае начнут протекать реакции (2) и (3), причем последняя оказывает особо отрицательное влияние на ход контактного обмена.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Удаляемая цементная медь включает примеси железа. Плотный железный сердечник по окончании процесса отделяется магнитом и используется для цементации в новом цикле с дополнительным количеством железной стружки. Железо-медный цементный осадок подают после фильтрации в резервуар для промывки 4, где происходит растворение примесного железа в соляной кислоте (1:1) по реакции, аналогичной реакции (3). В результате подобной промывки получается товарная медь, имеющая высокую степень чистоты. Образующийся раствор FeCl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 xml:space="preserve"> поступает в колонны хлорирования 5–8 и смешивается с фильтратом после цементации. Этот раствор выполняет одновременно две функции – подкисляет раствор перед хлорированием и разбавляет его. Объем соляной кислоты колеблется в пределах 27–40 % от первоначального объема ОТР FeCl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>, что позволяет поддерживать рН на необходимом уровне, практически полностью компенсировать убыль раствора после отделения цементного осадка и исключить корректировку раствора по концентрации FeCl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 xml:space="preserve"> в конце цикла регенерации. В ходе контактного обмена концентрация FeCl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 xml:space="preserve"> в растворе увеличивается, поэтому, если перед хлорированием раствор предварительно не разбавлять, то в колоннах 5–8 может начаться кристаллизация FeCl</w:t>
      </w:r>
      <w:r w:rsidRPr="007B2AA0">
        <w:rPr>
          <w:sz w:val="28"/>
          <w:vertAlign w:val="subscript"/>
        </w:rPr>
        <w:t>3</w:t>
      </w:r>
      <w:r w:rsidRPr="007B2AA0">
        <w:rPr>
          <w:sz w:val="28"/>
        </w:rPr>
        <w:t>·6Н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>О.</w:t>
      </w: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Фильтрат, поступающий на хлорирование, содержит в своем составе небольшое количество меди (II), которая не только не мешает последующему использованию раствора при травлении, но даже оказывает на этот процесс каталитическое действие.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Хлорирование раствора осуществляется в адсорбционной системе, состоящей из четырех последовательно соединенных насадочных колонн, заполненных фарфоровой насадкой или кольцами Рашига. Улавливание хлора происходит в двух первых колоннах, незначительное количество поглощается в третьей, четвертая колонна имеет санитарное назначение. Раствор периодически циркулирует из 5 и 6 колонн в 7 и 8. Добавление хлора на выходе составляет 0,15 – 0,25 МПа.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В результате хлорирования железо (II) практически полностью окисляется до железа (III)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</w:rPr>
      </w:pP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 xml:space="preserve">2 </w:t>
      </w:r>
      <w:r w:rsidRPr="007B2AA0">
        <w:rPr>
          <w:sz w:val="28"/>
          <w:lang w:val="en-US"/>
        </w:rPr>
        <w:t>Fe</w:t>
      </w:r>
      <w:r w:rsidRPr="007B2AA0">
        <w:rPr>
          <w:sz w:val="28"/>
          <w:vertAlign w:val="superscript"/>
        </w:rPr>
        <w:t>2+</w:t>
      </w:r>
      <w:r w:rsidRPr="007B2AA0">
        <w:rPr>
          <w:sz w:val="28"/>
        </w:rPr>
        <w:t xml:space="preserve"> + </w:t>
      </w:r>
      <w:r w:rsidRPr="007B2AA0">
        <w:rPr>
          <w:sz w:val="28"/>
          <w:lang w:val="en-US"/>
        </w:rPr>
        <w:t>Cl</w:t>
      </w:r>
      <w:r w:rsidRPr="007B2AA0">
        <w:rPr>
          <w:sz w:val="28"/>
          <w:vertAlign w:val="subscript"/>
        </w:rPr>
        <w:t>2</w:t>
      </w:r>
      <w:r w:rsidRPr="007B2AA0">
        <w:rPr>
          <w:sz w:val="28"/>
        </w:rPr>
        <w:t xml:space="preserve"> → 2 </w:t>
      </w:r>
      <w:r w:rsidRPr="007B2AA0">
        <w:rPr>
          <w:sz w:val="28"/>
          <w:lang w:val="en-US"/>
        </w:rPr>
        <w:t>Fe</w:t>
      </w:r>
      <w:r w:rsidRPr="007B2AA0">
        <w:rPr>
          <w:sz w:val="28"/>
          <w:vertAlign w:val="superscript"/>
        </w:rPr>
        <w:t>3+</w:t>
      </w:r>
      <w:r w:rsidRPr="007B2AA0">
        <w:rPr>
          <w:sz w:val="28"/>
        </w:rPr>
        <w:t xml:space="preserve"> + 2 </w:t>
      </w:r>
      <w:r w:rsidRPr="007B2AA0">
        <w:rPr>
          <w:sz w:val="28"/>
          <w:lang w:val="en-US"/>
        </w:rPr>
        <w:t>Cl</w:t>
      </w:r>
      <w:r w:rsidRPr="007B2AA0">
        <w:rPr>
          <w:sz w:val="28"/>
        </w:rPr>
        <w:t xml:space="preserve"> </w:t>
      </w:r>
      <w:r w:rsidRPr="007B2AA0">
        <w:rPr>
          <w:sz w:val="28"/>
          <w:vertAlign w:val="superscript"/>
        </w:rPr>
        <w:t>-</w:t>
      </w:r>
      <w:r w:rsidR="00AF0A35" w:rsidRPr="007B2AA0">
        <w:rPr>
          <w:sz w:val="28"/>
        </w:rPr>
        <w:t xml:space="preserve"> </w:t>
      </w:r>
      <w:r w:rsidRPr="007B2AA0">
        <w:rPr>
          <w:sz w:val="28"/>
        </w:rPr>
        <w:t>(4)</w:t>
      </w:r>
    </w:p>
    <w:p w:rsidR="00AF0A35" w:rsidRPr="007B2AA0" w:rsidRDefault="00AF0A35" w:rsidP="00AF0A35">
      <w:pPr>
        <w:suppressAutoHyphens/>
        <w:spacing w:line="360" w:lineRule="auto"/>
        <w:ind w:firstLine="709"/>
        <w:jc w:val="both"/>
        <w:rPr>
          <w:sz w:val="28"/>
        </w:rPr>
      </w:pPr>
    </w:p>
    <w:p w:rsidR="00AF0A35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Избыточный хлор растворяется в молекулярной форме</w:t>
      </w:r>
      <w:r w:rsidRPr="007B2AA0">
        <w:rPr>
          <w:sz w:val="28"/>
          <w:lang w:val="uk-UA"/>
        </w:rPr>
        <w:t>,</w:t>
      </w:r>
      <w:r w:rsidRPr="007B2AA0">
        <w:rPr>
          <w:sz w:val="28"/>
        </w:rPr>
        <w:t xml:space="preserve"> повышая окислительные свойства травильного раствора.</w:t>
      </w:r>
    </w:p>
    <w:p w:rsidR="00AE145C" w:rsidRPr="007B2AA0" w:rsidRDefault="00AE145C" w:rsidP="00AF0A35">
      <w:pPr>
        <w:suppressAutoHyphens/>
        <w:spacing w:line="360" w:lineRule="auto"/>
        <w:ind w:firstLine="709"/>
        <w:jc w:val="both"/>
        <w:rPr>
          <w:sz w:val="28"/>
        </w:rPr>
      </w:pPr>
      <w:r w:rsidRPr="007B2AA0">
        <w:rPr>
          <w:sz w:val="28"/>
        </w:rPr>
        <w:t>Рассмотренный способ регенерации</w:t>
      </w:r>
      <w:r w:rsidR="00AF0A35" w:rsidRPr="007B2AA0">
        <w:rPr>
          <w:sz w:val="28"/>
        </w:rPr>
        <w:t xml:space="preserve"> </w:t>
      </w:r>
      <w:r w:rsidRPr="007B2AA0">
        <w:rPr>
          <w:sz w:val="28"/>
        </w:rPr>
        <w:t>позволяет решить ряд экологических проблем и имеет следующие преимущества: практическое отсутствие отходов, простота</w:t>
      </w:r>
      <w:r w:rsidR="00AF0A35" w:rsidRPr="007B2AA0">
        <w:rPr>
          <w:sz w:val="28"/>
        </w:rPr>
        <w:t xml:space="preserve"> </w:t>
      </w:r>
      <w:r w:rsidRPr="007B2AA0">
        <w:rPr>
          <w:sz w:val="28"/>
        </w:rPr>
        <w:t>и быстрота осуществления всех стадий процесса, высокие значения основных технических характеристик при использовании регенерированного раствора, получение чистого утилизированного продукта – металлической меди, экономное использование реагентов – железной стружки и соляной кислоты.</w:t>
      </w:r>
    </w:p>
    <w:p w:rsidR="00AE145C" w:rsidRPr="007B2AA0" w:rsidRDefault="00AE145C" w:rsidP="00AF0A35">
      <w:pPr>
        <w:pStyle w:val="Style6"/>
        <w:widowControl/>
        <w:suppressAutoHyphens/>
        <w:spacing w:line="360" w:lineRule="auto"/>
        <w:ind w:firstLine="709"/>
        <w:rPr>
          <w:rStyle w:val="FontStyle13"/>
          <w:sz w:val="28"/>
          <w:szCs w:val="28"/>
        </w:rPr>
      </w:pPr>
    </w:p>
    <w:p w:rsidR="00AE145C" w:rsidRDefault="00AF0A35" w:rsidP="00AF0A35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B2AA0">
        <w:rPr>
          <w:sz w:val="28"/>
          <w:szCs w:val="28"/>
        </w:rPr>
        <w:br w:type="page"/>
      </w:r>
      <w:r w:rsidR="00AE145C" w:rsidRPr="007B2AA0">
        <w:rPr>
          <w:sz w:val="28"/>
          <w:szCs w:val="28"/>
        </w:rPr>
        <w:t>Литература</w:t>
      </w:r>
    </w:p>
    <w:p w:rsidR="0060064A" w:rsidRPr="0060064A" w:rsidRDefault="0060064A" w:rsidP="00AF0A35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E145C" w:rsidRPr="007B2AA0" w:rsidRDefault="00AE145C" w:rsidP="007B2AA0">
      <w:pPr>
        <w:suppressAutoHyphens/>
        <w:spacing w:line="360" w:lineRule="auto"/>
        <w:rPr>
          <w:sz w:val="28"/>
          <w:szCs w:val="28"/>
        </w:rPr>
      </w:pPr>
      <w:r w:rsidRPr="007B2AA0">
        <w:rPr>
          <w:sz w:val="28"/>
          <w:szCs w:val="28"/>
        </w:rPr>
        <w:t>1.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Гуренко В.Д. Травление полос и листов в соляной кислоте / В.Д. Гуренко, В.М. Файнштейн.- М.: Металлургия, 1971.</w:t>
      </w:r>
    </w:p>
    <w:p w:rsidR="00AE145C" w:rsidRPr="007B2AA0" w:rsidRDefault="00AE145C" w:rsidP="007B2AA0">
      <w:pPr>
        <w:suppressAutoHyphens/>
        <w:spacing w:line="360" w:lineRule="auto"/>
        <w:rPr>
          <w:sz w:val="28"/>
          <w:szCs w:val="28"/>
        </w:rPr>
      </w:pPr>
      <w:r w:rsidRPr="007B2AA0">
        <w:rPr>
          <w:sz w:val="28"/>
          <w:szCs w:val="28"/>
        </w:rPr>
        <w:t>2.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Травильно-регенерационные комплексы / В.И. Аксенов и др. – М.: Теплотехника, 2006.</w:t>
      </w:r>
    </w:p>
    <w:p w:rsidR="00AE145C" w:rsidRPr="007B2AA0" w:rsidRDefault="00AE145C" w:rsidP="007B2AA0">
      <w:pPr>
        <w:suppressAutoHyphens/>
        <w:spacing w:line="360" w:lineRule="auto"/>
        <w:rPr>
          <w:sz w:val="28"/>
          <w:szCs w:val="28"/>
        </w:rPr>
      </w:pPr>
      <w:r w:rsidRPr="007B2AA0">
        <w:rPr>
          <w:sz w:val="28"/>
          <w:szCs w:val="28"/>
        </w:rPr>
        <w:t>3.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Вайнштейн И.А. Очистка и использование сточных вод травильных отделений / И.А. Вайнштейн. – М.: Металлургия, 1986.</w:t>
      </w:r>
    </w:p>
    <w:p w:rsidR="00AE145C" w:rsidRPr="007B2AA0" w:rsidRDefault="00AE145C" w:rsidP="007B2AA0">
      <w:pPr>
        <w:suppressAutoHyphens/>
        <w:spacing w:line="360" w:lineRule="auto"/>
        <w:rPr>
          <w:sz w:val="28"/>
          <w:szCs w:val="28"/>
        </w:rPr>
      </w:pPr>
      <w:r w:rsidRPr="007B2AA0">
        <w:rPr>
          <w:sz w:val="28"/>
          <w:szCs w:val="28"/>
        </w:rPr>
        <w:t>4.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Опыт очистки от паров соляной кислоты аспирационного воздуха травильного отделения / С.М. Колтышев и др. // Сталь. 2006. № 2. С. 77–78.</w:t>
      </w:r>
    </w:p>
    <w:p w:rsidR="00E609DB" w:rsidRPr="007B2AA0" w:rsidRDefault="00AE145C" w:rsidP="007B2AA0">
      <w:pPr>
        <w:suppressAutoHyphens/>
        <w:spacing w:line="360" w:lineRule="auto"/>
        <w:rPr>
          <w:sz w:val="28"/>
          <w:szCs w:val="28"/>
        </w:rPr>
      </w:pPr>
      <w:r w:rsidRPr="007B2AA0">
        <w:rPr>
          <w:sz w:val="28"/>
          <w:szCs w:val="28"/>
        </w:rPr>
        <w:t>5.</w:t>
      </w:r>
      <w:r w:rsidR="00AF0A35" w:rsidRPr="007B2AA0">
        <w:rPr>
          <w:sz w:val="28"/>
          <w:szCs w:val="28"/>
        </w:rPr>
        <w:t xml:space="preserve"> </w:t>
      </w:r>
      <w:r w:rsidRPr="007B2AA0">
        <w:rPr>
          <w:sz w:val="28"/>
          <w:szCs w:val="28"/>
        </w:rPr>
        <w:t>Аксенов В.И. Замкнутые системы водного хозяйства металлургических предприятий / В.И. Аксенов. – М.: Металлургия, 1991.</w:t>
      </w:r>
      <w:bookmarkStart w:id="0" w:name="_GoBack"/>
      <w:bookmarkEnd w:id="0"/>
    </w:p>
    <w:sectPr w:rsidR="00E609DB" w:rsidRPr="007B2AA0" w:rsidSect="00AF0A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B3DF3"/>
    <w:multiLevelType w:val="multilevel"/>
    <w:tmpl w:val="B26E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45C"/>
    <w:rsid w:val="000813A0"/>
    <w:rsid w:val="001A2926"/>
    <w:rsid w:val="002516CF"/>
    <w:rsid w:val="003B4B02"/>
    <w:rsid w:val="003C2673"/>
    <w:rsid w:val="004828E7"/>
    <w:rsid w:val="004F0748"/>
    <w:rsid w:val="0060064A"/>
    <w:rsid w:val="007B2AA0"/>
    <w:rsid w:val="00A44916"/>
    <w:rsid w:val="00A83A64"/>
    <w:rsid w:val="00AE145C"/>
    <w:rsid w:val="00AF0A35"/>
    <w:rsid w:val="00C76046"/>
    <w:rsid w:val="00E609DB"/>
    <w:rsid w:val="00E83078"/>
    <w:rsid w:val="00E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63DA2538-58C2-42E2-A617-2EF89658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stral">
    <w:name w:val="Mistral"/>
    <w:rsid w:val="00E609DB"/>
    <w:rPr>
      <w:rFonts w:ascii="Old English Text MT" w:hAnsi="Old English Text MT"/>
      <w:sz w:val="32"/>
    </w:rPr>
  </w:style>
  <w:style w:type="paragraph" w:customStyle="1" w:styleId="Style2">
    <w:name w:val="Style2"/>
    <w:basedOn w:val="a"/>
    <w:rsid w:val="00AE145C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3">
    <w:name w:val="Style3"/>
    <w:basedOn w:val="a"/>
    <w:rsid w:val="00AE145C"/>
    <w:pPr>
      <w:widowControl w:val="0"/>
      <w:autoSpaceDE w:val="0"/>
      <w:autoSpaceDN w:val="0"/>
      <w:adjustRightInd w:val="0"/>
      <w:spacing w:line="173" w:lineRule="exact"/>
      <w:ind w:firstLine="365"/>
      <w:jc w:val="both"/>
    </w:pPr>
  </w:style>
  <w:style w:type="paragraph" w:customStyle="1" w:styleId="Style4">
    <w:name w:val="Style4"/>
    <w:basedOn w:val="a"/>
    <w:rsid w:val="00AE145C"/>
    <w:pPr>
      <w:widowControl w:val="0"/>
      <w:autoSpaceDE w:val="0"/>
      <w:autoSpaceDN w:val="0"/>
      <w:adjustRightInd w:val="0"/>
      <w:spacing w:line="130" w:lineRule="exact"/>
      <w:jc w:val="center"/>
    </w:pPr>
  </w:style>
  <w:style w:type="paragraph" w:customStyle="1" w:styleId="Style5">
    <w:name w:val="Style5"/>
    <w:basedOn w:val="a"/>
    <w:rsid w:val="00AE145C"/>
    <w:pPr>
      <w:widowControl w:val="0"/>
      <w:autoSpaceDE w:val="0"/>
      <w:autoSpaceDN w:val="0"/>
      <w:adjustRightInd w:val="0"/>
      <w:spacing w:line="173" w:lineRule="exact"/>
      <w:ind w:firstLine="346"/>
      <w:jc w:val="both"/>
    </w:pPr>
  </w:style>
  <w:style w:type="paragraph" w:customStyle="1" w:styleId="Style6">
    <w:name w:val="Style6"/>
    <w:basedOn w:val="a"/>
    <w:rsid w:val="00AE145C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AE145C"/>
    <w:pPr>
      <w:widowControl w:val="0"/>
      <w:autoSpaceDE w:val="0"/>
      <w:autoSpaceDN w:val="0"/>
      <w:adjustRightInd w:val="0"/>
      <w:spacing w:line="166" w:lineRule="exact"/>
      <w:ind w:firstLine="336"/>
    </w:pPr>
  </w:style>
  <w:style w:type="paragraph" w:customStyle="1" w:styleId="Style1">
    <w:name w:val="Style1"/>
    <w:basedOn w:val="a"/>
    <w:rsid w:val="00AE145C"/>
    <w:pPr>
      <w:widowControl w:val="0"/>
      <w:autoSpaceDE w:val="0"/>
      <w:autoSpaceDN w:val="0"/>
      <w:adjustRightInd w:val="0"/>
      <w:spacing w:line="169" w:lineRule="exact"/>
      <w:jc w:val="both"/>
    </w:pPr>
  </w:style>
  <w:style w:type="character" w:customStyle="1" w:styleId="FontStyle14">
    <w:name w:val="Font Style14"/>
    <w:rsid w:val="00AE145C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AE145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rsid w:val="00AE14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rsid w:val="00AE145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rsid w:val="00AE145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rsid w:val="00AE145C"/>
    <w:rPr>
      <w:rFonts w:ascii="Times New Roman" w:hAnsi="Times New Roman" w:cs="Times New Roman"/>
      <w:sz w:val="16"/>
      <w:szCs w:val="16"/>
    </w:rPr>
  </w:style>
  <w:style w:type="paragraph" w:styleId="a3">
    <w:name w:val="Document Map"/>
    <w:basedOn w:val="a"/>
    <w:link w:val="a4"/>
    <w:uiPriority w:val="99"/>
    <w:semiHidden/>
    <w:rsid w:val="00AE14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E145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5182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Tycoon</Company>
  <LinksUpToDate>false</LinksUpToDate>
  <CharactersWithSpaces>34657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2014-02-22T07:13:00Z</dcterms:created>
  <dcterms:modified xsi:type="dcterms:W3CDTF">2014-02-22T07:13:00Z</dcterms:modified>
</cp:coreProperties>
</file>