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383" w:rsidRDefault="00A07383">
      <w:pPr>
        <w:widowControl w:val="0"/>
        <w:spacing w:before="120"/>
        <w:jc w:val="center"/>
        <w:rPr>
          <w:color w:val="000000"/>
          <w:sz w:val="32"/>
          <w:szCs w:val="32"/>
        </w:rPr>
      </w:pPr>
      <w:r>
        <w:rPr>
          <w:rStyle w:val="a4"/>
          <w:color w:val="000000"/>
          <w:sz w:val="32"/>
          <w:szCs w:val="32"/>
        </w:rPr>
        <w:t>Правоотношения</w:t>
      </w:r>
    </w:p>
    <w:p w:rsidR="00A07383" w:rsidRDefault="00A07383">
      <w:pPr>
        <w:widowControl w:val="0"/>
        <w:spacing w:before="120"/>
        <w:jc w:val="center"/>
        <w:rPr>
          <w:b/>
          <w:bCs/>
          <w:color w:val="000000"/>
          <w:sz w:val="28"/>
          <w:szCs w:val="28"/>
        </w:rPr>
      </w:pPr>
      <w:r>
        <w:rPr>
          <w:b/>
          <w:bCs/>
          <w:color w:val="000000"/>
          <w:sz w:val="28"/>
          <w:szCs w:val="28"/>
        </w:rPr>
        <w:t>Введение</w:t>
      </w:r>
    </w:p>
    <w:p w:rsidR="00A07383" w:rsidRDefault="00A07383">
      <w:pPr>
        <w:widowControl w:val="0"/>
        <w:spacing w:before="120"/>
        <w:ind w:firstLine="567"/>
        <w:jc w:val="both"/>
        <w:rPr>
          <w:color w:val="000000"/>
          <w:sz w:val="24"/>
          <w:szCs w:val="24"/>
        </w:rPr>
      </w:pPr>
      <w:r>
        <w:rPr>
          <w:color w:val="000000"/>
          <w:sz w:val="24"/>
          <w:szCs w:val="24"/>
        </w:rPr>
        <w:t xml:space="preserve">Право регулирует общественные отношения, в результате чего они приобретают правовую форму, то есть становятся правовыми отношениями. Правильное понимание правовых отношений невозможно без уяснения того, что представляют собой общественные отношения. </w:t>
      </w:r>
    </w:p>
    <w:p w:rsidR="00A07383" w:rsidRDefault="00A07383">
      <w:pPr>
        <w:widowControl w:val="0"/>
        <w:spacing w:before="120"/>
        <w:ind w:firstLine="567"/>
        <w:jc w:val="both"/>
        <w:rPr>
          <w:color w:val="000000"/>
          <w:sz w:val="24"/>
          <w:szCs w:val="24"/>
        </w:rPr>
      </w:pPr>
      <w:r>
        <w:rPr>
          <w:color w:val="000000"/>
          <w:sz w:val="24"/>
          <w:szCs w:val="24"/>
        </w:rPr>
        <w:t>Общественные отношения - это связи между людьми, устанавливающиеся в процессе их совместной деятельности. Важнейшими из них являются экономические связи, так как они образуют базис общества и определяют все иные общественные отношения. Субъектами общественных отношений могут быть социальные общности (народ, нация, коллектив и др. ),</w:t>
      </w:r>
    </w:p>
    <w:p w:rsidR="00A07383" w:rsidRDefault="00A07383">
      <w:pPr>
        <w:widowControl w:val="0"/>
        <w:spacing w:before="120"/>
        <w:ind w:firstLine="567"/>
        <w:jc w:val="both"/>
        <w:rPr>
          <w:color w:val="000000"/>
          <w:sz w:val="24"/>
          <w:szCs w:val="24"/>
        </w:rPr>
      </w:pPr>
      <w:r>
        <w:rPr>
          <w:color w:val="000000"/>
          <w:sz w:val="24"/>
          <w:szCs w:val="24"/>
        </w:rPr>
        <w:t xml:space="preserve">организации (государственные частные, общественные), отдельные лица. Место каждого субъекта в систем социальных связей обусловлено объективными закономерностями функционирования общественных отношений и активностью их участников. Право выступает организующим фактором, вносит особую определенность и устойчивость в соответствующую сферу общественной и государственной жизни. Категория "правоотношение" позволяет уяснить, каким образом право воздействует на поведение людей. В рамках правоотношений жизнедеятельность общества приобретает цивилизованный, стабильный и предсказуемый характер. </w:t>
      </w:r>
    </w:p>
    <w:p w:rsidR="00A07383" w:rsidRDefault="00A07383">
      <w:pPr>
        <w:widowControl w:val="0"/>
        <w:spacing w:before="120"/>
        <w:ind w:firstLine="567"/>
        <w:jc w:val="both"/>
        <w:rPr>
          <w:color w:val="000000"/>
          <w:sz w:val="24"/>
          <w:szCs w:val="24"/>
        </w:rPr>
      </w:pPr>
      <w:r>
        <w:rPr>
          <w:color w:val="000000"/>
          <w:sz w:val="24"/>
          <w:szCs w:val="24"/>
        </w:rPr>
        <w:t xml:space="preserve">Правовое отношение -- это возникающая на основе норм права общественная связь, участники которой имеют субъективные права и юридические обязанности, обеспеченные государством. Это центральное звено механизма правового регулирования, главный канал реализации права. </w:t>
      </w:r>
    </w:p>
    <w:p w:rsidR="00A07383" w:rsidRDefault="00A07383">
      <w:pPr>
        <w:widowControl w:val="0"/>
        <w:spacing w:before="120"/>
        <w:ind w:firstLine="567"/>
        <w:jc w:val="center"/>
        <w:rPr>
          <w:b/>
          <w:bCs/>
          <w:color w:val="000000"/>
          <w:sz w:val="28"/>
          <w:szCs w:val="28"/>
        </w:rPr>
      </w:pPr>
      <w:r>
        <w:rPr>
          <w:b/>
          <w:bCs/>
          <w:color w:val="000000"/>
          <w:sz w:val="28"/>
          <w:szCs w:val="28"/>
        </w:rPr>
        <w:t>Признаки правоотношений</w:t>
      </w:r>
    </w:p>
    <w:p w:rsidR="00A07383" w:rsidRDefault="00A07383">
      <w:pPr>
        <w:widowControl w:val="0"/>
        <w:spacing w:before="120"/>
        <w:ind w:firstLine="567"/>
        <w:jc w:val="both"/>
        <w:rPr>
          <w:color w:val="000000"/>
          <w:sz w:val="24"/>
          <w:szCs w:val="24"/>
        </w:rPr>
      </w:pPr>
      <w:r>
        <w:rPr>
          <w:color w:val="000000"/>
          <w:sz w:val="24"/>
          <w:szCs w:val="24"/>
        </w:rPr>
        <w:t>Правоотношению присущи следующие признаки:</w:t>
      </w:r>
    </w:p>
    <w:p w:rsidR="00A07383" w:rsidRDefault="00A07383">
      <w:pPr>
        <w:widowControl w:val="0"/>
        <w:spacing w:before="120"/>
        <w:ind w:firstLine="567"/>
        <w:jc w:val="both"/>
        <w:rPr>
          <w:color w:val="000000"/>
          <w:sz w:val="24"/>
          <w:szCs w:val="24"/>
        </w:rPr>
      </w:pPr>
      <w:r>
        <w:rPr>
          <w:color w:val="000000"/>
          <w:sz w:val="24"/>
          <w:szCs w:val="24"/>
        </w:rPr>
        <w:t xml:space="preserve">Правовые отношения возникают , прекращаются или изменяются только на основе правовых норм , которые порождают правоотношения и реализуются через них. Между этими явлениями существует причинно-следственная связь. Нет нормы - нет и правоотношения. Они представляют собой некоторое единство, целостность. Именно в правоотношениях достигаются цели правовых норм, проявляется их реальная сила и эффективность, именно в правоотношениях они начинают "работать". Иные общественные отношения опосредуются другими (не юридическими) нормами, так как не требуют правового вмешательства. </w:t>
      </w:r>
    </w:p>
    <w:p w:rsidR="00A07383" w:rsidRDefault="00A07383">
      <w:pPr>
        <w:widowControl w:val="0"/>
        <w:spacing w:before="120"/>
        <w:ind w:firstLine="567"/>
        <w:jc w:val="both"/>
        <w:rPr>
          <w:color w:val="000000"/>
          <w:sz w:val="24"/>
          <w:szCs w:val="24"/>
        </w:rPr>
      </w:pPr>
      <w:r>
        <w:rPr>
          <w:color w:val="000000"/>
          <w:sz w:val="24"/>
          <w:szCs w:val="24"/>
        </w:rPr>
        <w:t xml:space="preserve">Субъекты правовых отношений взаимно связаны между собой юридическими правами и обязанностями, которые в правовой науке принято называть субъективными. Эта связь, собственно, и есть правоотношение, в рамках которого праву одной стороны корреспондирует (соответствует) обязанность другой, и наоборот. Их можно назвать встречными. Участники правоотношения выступают по отношению друг к другу как управомоченные и правообязанные лица, интересы одного могут быть реализованы лишь через посредство другого. Правоотношение - это всегда двусторонняя связь. Ведь сама норма права, вызывающая правоотношение, носит предоставительно-обязывающий характер, она всегда кого-то на что-то управомочивает и кого-то к чему-то обязывает. Мало того, в большинстве правоотношений каждый из их участников одновременно обладает правом и несет обязанность. </w:t>
      </w:r>
    </w:p>
    <w:p w:rsidR="00A07383" w:rsidRDefault="00A07383">
      <w:pPr>
        <w:widowControl w:val="0"/>
        <w:spacing w:before="120"/>
        <w:ind w:firstLine="567"/>
        <w:jc w:val="both"/>
        <w:rPr>
          <w:color w:val="000000"/>
          <w:sz w:val="24"/>
          <w:szCs w:val="24"/>
        </w:rPr>
      </w:pPr>
      <w:r>
        <w:rPr>
          <w:color w:val="000000"/>
          <w:sz w:val="24"/>
          <w:szCs w:val="24"/>
        </w:rPr>
        <w:t xml:space="preserve">Правовые отношения носят волевой характер. Во-первых, потому, что через нормы права в них отражается государственная воля: во-вторых, в силу того, что даже и при наличии юридической нормы правоотношение не может автоматически появиться и затем функционировать без волеизъявления его участников, по крайней мере, одного из них. Необходим волевой акт, дающий начало явлению. Иначе говоря, правоотношения, прежде чем сложиться, проходят через сознание и волю людей. Лишь в отдельных случаях субъект может не знать, что стал участником правового отношения, например оказавшись наследником по закону после смерти родственника, проживавшего в другом городе. </w:t>
      </w:r>
    </w:p>
    <w:p w:rsidR="00A07383" w:rsidRDefault="00A07383">
      <w:pPr>
        <w:widowControl w:val="0"/>
        <w:spacing w:before="120"/>
        <w:ind w:firstLine="567"/>
        <w:jc w:val="both"/>
        <w:rPr>
          <w:color w:val="000000"/>
          <w:sz w:val="24"/>
          <w:szCs w:val="24"/>
        </w:rPr>
      </w:pPr>
      <w:r>
        <w:rPr>
          <w:color w:val="000000"/>
          <w:sz w:val="24"/>
          <w:szCs w:val="24"/>
        </w:rPr>
        <w:t xml:space="preserve">Правоотношения, как и право, на базе которого они возникают, охраняются государством. Другие отношения такой защиты не имеют. Конечно, далеко не во всех правовых отношениях государство заинтересовано (например, вытекающих из правонарушений) и, казалось, не должно было бы их защищать, но интерес государства состоит в том, чтобы эти социальные эксцессы правильно разрешались, виновные несли наказание, поэтому оно держит их в поле своего внимания, обеспечивает соблюдение возникающих по этому поводу юридических форм и процедур прав граждан. Охрана законности и правопорядка означает и охрану правоотношений, ибо последние в своей совокупности и образуют правовой порядок как результат законности. </w:t>
      </w:r>
    </w:p>
    <w:p w:rsidR="00A07383" w:rsidRDefault="00A07383">
      <w:pPr>
        <w:widowControl w:val="0"/>
        <w:spacing w:before="120"/>
        <w:ind w:firstLine="567"/>
        <w:jc w:val="both"/>
        <w:rPr>
          <w:color w:val="000000"/>
          <w:sz w:val="24"/>
          <w:szCs w:val="24"/>
        </w:rPr>
      </w:pPr>
      <w:r>
        <w:rPr>
          <w:color w:val="000000"/>
          <w:sz w:val="24"/>
          <w:szCs w:val="24"/>
        </w:rPr>
        <w:t xml:space="preserve">Правовые отношения отличаются индивидуализированностью субъектов, строгой определенностью их взаимного поведения, персонификацией прав и обязанностей. Это не безличная абстрактная связь, а всегда конкретное отношение "кого-то" с "кем-то". Стороны (физические и юридические лица), как правило, известны и могут быть названы поименно, их действия скоординированы. Этого не наблюдается в других общественных отношениях, например моральных, политических, эстетических, которые не столь формализованы и управляемы. </w:t>
      </w:r>
    </w:p>
    <w:p w:rsidR="00A07383" w:rsidRDefault="00A07383">
      <w:pPr>
        <w:widowControl w:val="0"/>
        <w:spacing w:before="120"/>
        <w:jc w:val="center"/>
        <w:rPr>
          <w:b/>
          <w:bCs/>
          <w:color w:val="000000"/>
          <w:sz w:val="28"/>
          <w:szCs w:val="28"/>
        </w:rPr>
      </w:pPr>
      <w:r>
        <w:rPr>
          <w:b/>
          <w:bCs/>
          <w:color w:val="000000"/>
          <w:sz w:val="28"/>
          <w:szCs w:val="28"/>
        </w:rPr>
        <w:t>Предпосылки возникновения и развития правоотношений</w:t>
      </w:r>
    </w:p>
    <w:p w:rsidR="00A07383" w:rsidRDefault="00A07383">
      <w:pPr>
        <w:widowControl w:val="0"/>
        <w:spacing w:before="120"/>
        <w:ind w:firstLine="567"/>
        <w:jc w:val="both"/>
        <w:rPr>
          <w:color w:val="000000"/>
          <w:sz w:val="24"/>
          <w:szCs w:val="24"/>
        </w:rPr>
      </w:pPr>
      <w:r>
        <w:rPr>
          <w:color w:val="000000"/>
          <w:sz w:val="24"/>
          <w:szCs w:val="24"/>
        </w:rPr>
        <w:t xml:space="preserve">Правовые отношения могут возникать и функционировать лишь при определенных предпосылках. В науке их принято делить на общие и специальные (или юридические). К первым относятся те, которые необходимы для возникновения и существования любого отношения, а именно: а) не менее двух субъектов, так как человек не может состоять в каком-либо отношении с самим собой; б) интересы, потребности людей, под влиянием которых они вступают в разнообразные правоотношения. </w:t>
      </w:r>
    </w:p>
    <w:p w:rsidR="00A07383" w:rsidRDefault="00A07383">
      <w:pPr>
        <w:widowControl w:val="0"/>
        <w:spacing w:before="120"/>
        <w:ind w:firstLine="567"/>
        <w:jc w:val="both"/>
        <w:rPr>
          <w:color w:val="000000"/>
          <w:sz w:val="24"/>
          <w:szCs w:val="24"/>
        </w:rPr>
      </w:pPr>
      <w:r>
        <w:rPr>
          <w:color w:val="000000"/>
          <w:sz w:val="24"/>
          <w:szCs w:val="24"/>
        </w:rPr>
        <w:t xml:space="preserve">Потребности могут быть материальными, духовными или физиологическими. Стремление к удовлетворению названных потребностей и вызывает к жизни соответствующие правоотношения, в этом их первопричина. В более широком плане под материальными предпосылками понимается совокупность экономических, социальных, культурных и иных факторов, обусловливающих объективную необходимость правового регулирования тех или иных общественных отношений. Однако одних общих предпосылок недостаточно, чтобы в конкретных случаях практически возникали и действовали реальные правовые отношения, для этого нужны еще формально-юридические. К ним относятся: а) норма права; б) праводееспособность субъектов; в) юридический факт. </w:t>
      </w:r>
    </w:p>
    <w:p w:rsidR="00A07383" w:rsidRDefault="00A07383">
      <w:pPr>
        <w:widowControl w:val="0"/>
        <w:spacing w:before="120"/>
        <w:jc w:val="center"/>
        <w:rPr>
          <w:b/>
          <w:bCs/>
          <w:color w:val="000000"/>
          <w:sz w:val="28"/>
          <w:szCs w:val="28"/>
        </w:rPr>
      </w:pPr>
      <w:r>
        <w:rPr>
          <w:b/>
          <w:bCs/>
          <w:color w:val="000000"/>
          <w:sz w:val="28"/>
          <w:szCs w:val="28"/>
        </w:rPr>
        <w:t>Виды правоотношений</w:t>
      </w:r>
    </w:p>
    <w:p w:rsidR="00A07383" w:rsidRDefault="00A07383">
      <w:pPr>
        <w:widowControl w:val="0"/>
        <w:spacing w:before="120"/>
        <w:ind w:firstLine="567"/>
        <w:jc w:val="both"/>
        <w:rPr>
          <w:color w:val="000000"/>
          <w:sz w:val="24"/>
          <w:szCs w:val="24"/>
        </w:rPr>
      </w:pPr>
      <w:r>
        <w:rPr>
          <w:color w:val="000000"/>
          <w:sz w:val="24"/>
          <w:szCs w:val="24"/>
        </w:rPr>
        <w:t xml:space="preserve">Классификация правовых отношений осуществляется по различным основаниям </w:t>
      </w:r>
    </w:p>
    <w:p w:rsidR="00A07383" w:rsidRDefault="00A07383">
      <w:pPr>
        <w:widowControl w:val="0"/>
        <w:spacing w:before="120"/>
        <w:ind w:firstLine="567"/>
        <w:jc w:val="both"/>
        <w:rPr>
          <w:color w:val="000000"/>
          <w:sz w:val="24"/>
          <w:szCs w:val="24"/>
        </w:rPr>
      </w:pPr>
      <w:r>
        <w:rPr>
          <w:color w:val="000000"/>
          <w:sz w:val="24"/>
          <w:szCs w:val="24"/>
        </w:rPr>
        <w:t xml:space="preserve">( приложение 1). Прежде всего правоотношения, как и юридические нормы, можно разделить по отраслевому признаку на конституционные, гражданско-правовые, административно-правовые и т. д. В основе этого деления лежит специфика отдельных областей общественных отношений. </w:t>
      </w:r>
    </w:p>
    <w:p w:rsidR="00A07383" w:rsidRDefault="00A07383">
      <w:pPr>
        <w:widowControl w:val="0"/>
        <w:spacing w:before="120"/>
        <w:ind w:firstLine="567"/>
        <w:jc w:val="both"/>
        <w:rPr>
          <w:color w:val="000000"/>
          <w:sz w:val="24"/>
          <w:szCs w:val="24"/>
        </w:rPr>
      </w:pPr>
      <w:r>
        <w:rPr>
          <w:color w:val="000000"/>
          <w:sz w:val="24"/>
          <w:szCs w:val="24"/>
        </w:rPr>
        <w:t xml:space="preserve">По характеру содержания правоотношения подразделяются на общерегулятивные, регулятивные и охранительные. Общерегулятивные правоотношения появляются непосредственно из закона. Они возникают на основании юридических норм, гипотезы которых не содерат указаний на юридические факты. Такие нормы порождают у всех адресатов одинаковые права или обязанности без всяких условий (например, многие конституционные нормы). Регулятивные нормы, содержащие в гипотезе указание на юридические факты, также порождают у всех адресатов одинаковые правосубъектные возможности, гарантируемые государством. Возможность иметь субъективные права и нести юридические обязанности представляет собой право особого рода, элемент общерегулятивного правоотношения. Регулятивные правоотношения вызываются к жизни нормалями права и юридическими фактами (событиями и правомерными действиями). Они могут возникать и при отсутствии нормативной регламентации на основе договора между сторонами. Охранительные правоотношения появляются на основе охранительных норм и правонарушений. Они сопряжены с возникновением и реализацией юридической ответственности, предусмотренной в санкции охранительной нормы. В зависимости от степени конкретизации (индивидуализации) субъектов правоотношения могут быть относительными и абсолютными. В относительных конкретно (поименно) определены обе стороны (покупатель и продавец, поставщик и получатель, истец и ответчик). В абсолютных названа лишь управомоченная сторона, а обязанная сторона - это каждый и всякий, чья обязанность состоит в том, чтобы воздерживаться от нарушения субъективного права (правоотношения, вытекающие из права собственности, авторского права). </w:t>
      </w:r>
    </w:p>
    <w:p w:rsidR="00A07383" w:rsidRDefault="00A07383">
      <w:pPr>
        <w:widowControl w:val="0"/>
        <w:spacing w:before="120"/>
        <w:ind w:firstLine="567"/>
        <w:jc w:val="both"/>
        <w:rPr>
          <w:color w:val="000000"/>
          <w:sz w:val="24"/>
          <w:szCs w:val="24"/>
        </w:rPr>
      </w:pPr>
      <w:r>
        <w:rPr>
          <w:color w:val="000000"/>
          <w:sz w:val="24"/>
          <w:szCs w:val="24"/>
        </w:rPr>
        <w:t xml:space="preserve">По характеру обязанности правоотношения делятся на активные и пассивные. В правоотношениях активного типа обязанность одной стороны состоит в совершении определенных положительных действий, а право другой - лишь в требовании исполнить зту обязанность. </w:t>
      </w:r>
    </w:p>
    <w:p w:rsidR="00A07383" w:rsidRDefault="00A07383">
      <w:pPr>
        <w:widowControl w:val="0"/>
        <w:spacing w:before="120"/>
        <w:ind w:firstLine="567"/>
        <w:jc w:val="both"/>
        <w:rPr>
          <w:color w:val="000000"/>
          <w:sz w:val="24"/>
          <w:szCs w:val="24"/>
        </w:rPr>
      </w:pPr>
      <w:r>
        <w:rPr>
          <w:color w:val="000000"/>
          <w:sz w:val="24"/>
          <w:szCs w:val="24"/>
        </w:rPr>
        <w:t xml:space="preserve">В правоотношениях пассивного типа обязанность заключается . в воздержании от действий, запрещенных юридическими нормами. </w:t>
      </w:r>
    </w:p>
    <w:p w:rsidR="00A07383" w:rsidRDefault="00A07383">
      <w:pPr>
        <w:widowControl w:val="0"/>
        <w:spacing w:before="120"/>
        <w:jc w:val="center"/>
        <w:rPr>
          <w:b/>
          <w:bCs/>
          <w:color w:val="000000"/>
          <w:sz w:val="28"/>
          <w:szCs w:val="28"/>
        </w:rPr>
      </w:pPr>
      <w:r>
        <w:rPr>
          <w:b/>
          <w:bCs/>
          <w:color w:val="000000"/>
          <w:sz w:val="28"/>
          <w:szCs w:val="28"/>
        </w:rPr>
        <w:t xml:space="preserve">Субъекты правоотношений. Правоспособность , дееспособность, правосубъектность. </w:t>
      </w:r>
    </w:p>
    <w:p w:rsidR="00A07383" w:rsidRDefault="00A07383">
      <w:pPr>
        <w:widowControl w:val="0"/>
        <w:spacing w:before="120"/>
        <w:ind w:firstLine="567"/>
        <w:jc w:val="both"/>
        <w:rPr>
          <w:color w:val="000000"/>
          <w:sz w:val="24"/>
          <w:szCs w:val="24"/>
        </w:rPr>
      </w:pPr>
      <w:r>
        <w:rPr>
          <w:color w:val="000000"/>
          <w:sz w:val="24"/>
          <w:szCs w:val="24"/>
        </w:rPr>
        <w:t xml:space="preserve">Участниками правоотношений являются субъекты права, под которыми понимаются люди и их объединения, выступающие в качестве носителей предусмотренных законом прав и обязанностей. Круг субъектов права зависит в конечном счете от воли госуджарства. </w:t>
      </w:r>
    </w:p>
    <w:p w:rsidR="00A07383" w:rsidRDefault="00A07383">
      <w:pPr>
        <w:widowControl w:val="0"/>
        <w:spacing w:before="120"/>
        <w:ind w:firstLine="567"/>
        <w:jc w:val="both"/>
        <w:rPr>
          <w:color w:val="000000"/>
          <w:sz w:val="24"/>
          <w:szCs w:val="24"/>
        </w:rPr>
      </w:pPr>
      <w:r>
        <w:rPr>
          <w:color w:val="000000"/>
          <w:sz w:val="24"/>
          <w:szCs w:val="24"/>
        </w:rPr>
        <w:t xml:space="preserve">Понятия "субъекты права" и "субъекты правоотношений" в принципе равнозначны, хотя в литературе на этот счет делаются определенные оговорки. Во-первых, конкретный гражданин как постоянный субъект права не может быть одновременно участником всех правоотношений; во-вторых, новорожденные, малолетние дети, душевнобольные лица, будучи субъектами права, не являются субъектами большинства правоотношений; в-третьих, правоотношения - не единственная форма реализации права. Эти различия, конечно, необходимо иметь в виду. </w:t>
      </w:r>
    </w:p>
    <w:p w:rsidR="00A07383" w:rsidRDefault="00A07383">
      <w:pPr>
        <w:widowControl w:val="0"/>
        <w:spacing w:before="120"/>
        <w:ind w:firstLine="567"/>
        <w:jc w:val="both"/>
        <w:rPr>
          <w:color w:val="000000"/>
          <w:sz w:val="24"/>
          <w:szCs w:val="24"/>
        </w:rPr>
      </w:pPr>
      <w:r>
        <w:rPr>
          <w:color w:val="000000"/>
          <w:sz w:val="24"/>
          <w:szCs w:val="24"/>
        </w:rPr>
        <w:t xml:space="preserve">Из истории известно, что далеко не все люди в прошлом признавались субъектами права, например рабы, которые могли быть лишь объектами права (предметом купли-продажи). В римском праве раб рассматривался как "говорящее орудие", предмет, вещь. Впрочем, там не было равенства и среди свободных. При феодализме крепостные крестьяне тоже не были полноправными гражданами, а стало быть, и полноценными субъектами права. Они были существенно ограничены в правах. Феодальное право было правом привилегий, оно четко проводило градацию людей в зависимости от социального происхождения, званий, сословий и т. д. В современных цивилизованных странах эти дискриминации устранены. В Международном пакте о гражданских и политических правах (1966) записано: "Каждый человек, где бы он ни находился, имеет право на признание его правосубъектности" (ст. 16). Данное положение закреплено также во Всеобщей декларации прав человека 1948 г. В любом правоотношении должно быть не менее двух субъектов (простое правоотношение), поскольку отдельный индивид не может находиться в каком-либо общественном отношении, в том числе правовом, с самим собой. Но в правоотношении возможно несколько или даже неограниченное число субъектов (сложное правоотношение). Правда, с юридической точки зрения в таких правоотношениях, то есть с множеством субъектов, легко просматриваются две противостоящие стороны - управомоченная и правообязанная. </w:t>
      </w:r>
    </w:p>
    <w:p w:rsidR="00A07383" w:rsidRDefault="00A07383">
      <w:pPr>
        <w:widowControl w:val="0"/>
        <w:spacing w:before="120"/>
        <w:ind w:firstLine="567"/>
        <w:jc w:val="both"/>
        <w:rPr>
          <w:color w:val="000000"/>
          <w:sz w:val="24"/>
          <w:szCs w:val="24"/>
        </w:rPr>
      </w:pPr>
      <w:r>
        <w:rPr>
          <w:color w:val="000000"/>
          <w:sz w:val="24"/>
          <w:szCs w:val="24"/>
        </w:rPr>
        <w:t xml:space="preserve">Виды субъектов права (приложение 2). Субъекты права подразделяются прежде всего на индивидуальные (физические лица) и коллективные (юридические лица). </w:t>
      </w:r>
    </w:p>
    <w:p w:rsidR="00A07383" w:rsidRDefault="00A07383">
      <w:pPr>
        <w:widowControl w:val="0"/>
        <w:spacing w:before="120"/>
        <w:ind w:firstLine="567"/>
        <w:jc w:val="both"/>
        <w:rPr>
          <w:color w:val="000000"/>
          <w:sz w:val="24"/>
          <w:szCs w:val="24"/>
        </w:rPr>
      </w:pPr>
      <w:r>
        <w:rPr>
          <w:color w:val="000000"/>
          <w:sz w:val="24"/>
          <w:szCs w:val="24"/>
        </w:rPr>
        <w:t xml:space="preserve">К индивидуальным относятся: </w:t>
      </w:r>
    </w:p>
    <w:p w:rsidR="00A07383" w:rsidRDefault="00A07383">
      <w:pPr>
        <w:widowControl w:val="0"/>
        <w:spacing w:before="120"/>
        <w:ind w:firstLine="567"/>
        <w:jc w:val="both"/>
        <w:rPr>
          <w:color w:val="000000"/>
          <w:sz w:val="24"/>
          <w:szCs w:val="24"/>
        </w:rPr>
      </w:pPr>
      <w:r>
        <w:rPr>
          <w:color w:val="000000"/>
          <w:sz w:val="24"/>
          <w:szCs w:val="24"/>
        </w:rPr>
        <w:t xml:space="preserve">1. Граждане Российской Федерации. </w:t>
      </w:r>
    </w:p>
    <w:p w:rsidR="00A07383" w:rsidRDefault="00A07383">
      <w:pPr>
        <w:widowControl w:val="0"/>
        <w:spacing w:before="120"/>
        <w:ind w:firstLine="567"/>
        <w:jc w:val="both"/>
        <w:rPr>
          <w:color w:val="000000"/>
          <w:sz w:val="24"/>
          <w:szCs w:val="24"/>
        </w:rPr>
      </w:pPr>
      <w:r>
        <w:rPr>
          <w:color w:val="000000"/>
          <w:sz w:val="24"/>
          <w:szCs w:val="24"/>
        </w:rPr>
        <w:t xml:space="preserve">2. Иностранцы. </w:t>
      </w:r>
    </w:p>
    <w:p w:rsidR="00A07383" w:rsidRDefault="00A07383">
      <w:pPr>
        <w:widowControl w:val="0"/>
        <w:spacing w:before="120"/>
        <w:ind w:firstLine="567"/>
        <w:jc w:val="both"/>
        <w:rPr>
          <w:color w:val="000000"/>
          <w:sz w:val="24"/>
          <w:szCs w:val="24"/>
        </w:rPr>
      </w:pPr>
      <w:r>
        <w:rPr>
          <w:color w:val="000000"/>
          <w:sz w:val="24"/>
          <w:szCs w:val="24"/>
        </w:rPr>
        <w:t xml:space="preserve">3. Лица без гражданства (апатриды). </w:t>
      </w:r>
    </w:p>
    <w:p w:rsidR="00A07383" w:rsidRDefault="00A07383">
      <w:pPr>
        <w:widowControl w:val="0"/>
        <w:spacing w:before="120"/>
        <w:ind w:firstLine="567"/>
        <w:jc w:val="both"/>
        <w:rPr>
          <w:color w:val="000000"/>
          <w:sz w:val="24"/>
          <w:szCs w:val="24"/>
        </w:rPr>
      </w:pPr>
      <w:r>
        <w:rPr>
          <w:color w:val="000000"/>
          <w:sz w:val="24"/>
          <w:szCs w:val="24"/>
        </w:rPr>
        <w:t xml:space="preserve">4. Лица с двойным гражданством (бипатриды). </w:t>
      </w:r>
    </w:p>
    <w:p w:rsidR="00A07383" w:rsidRDefault="00A07383">
      <w:pPr>
        <w:widowControl w:val="0"/>
        <w:spacing w:before="120"/>
        <w:ind w:firstLine="567"/>
        <w:jc w:val="both"/>
        <w:rPr>
          <w:color w:val="000000"/>
          <w:sz w:val="24"/>
          <w:szCs w:val="24"/>
        </w:rPr>
      </w:pPr>
      <w:r>
        <w:rPr>
          <w:color w:val="000000"/>
          <w:sz w:val="24"/>
          <w:szCs w:val="24"/>
        </w:rPr>
        <w:t>Иностранные граждане ограничены в некоторых правах. В частности, они не могут избирать и быть избранными в органы государственной власти, служить в Вооруженных Силах, занимать определенные должности . В остальном им гарантированы все гражданские права. Они несут также соответствующие обязанности. Есть Закон о правовом положении иностранцев от 24 июня 1981 г. , который различает постоянно и временно проживающих на нашей территории иностранцев. Правовой статус их различен. Коллективные субъекты права имеют более обширную классификацию. Они делятся на следующие виды:</w:t>
      </w:r>
    </w:p>
    <w:p w:rsidR="00A07383" w:rsidRDefault="00A07383">
      <w:pPr>
        <w:widowControl w:val="0"/>
        <w:spacing w:before="120"/>
        <w:ind w:firstLine="567"/>
        <w:jc w:val="both"/>
        <w:rPr>
          <w:color w:val="000000"/>
          <w:sz w:val="24"/>
          <w:szCs w:val="24"/>
        </w:rPr>
      </w:pPr>
      <w:r>
        <w:rPr>
          <w:color w:val="000000"/>
          <w:sz w:val="24"/>
          <w:szCs w:val="24"/>
        </w:rPr>
        <w:t xml:space="preserve">1. Само государство. 2. Государственные органы и учреждения. 3. Общественные объединения. 4. Административно-территориальные единицы. 5. Субъекты Российской Федерации. 6. Избирательные округа. </w:t>
      </w:r>
    </w:p>
    <w:p w:rsidR="00A07383" w:rsidRDefault="00A07383">
      <w:pPr>
        <w:widowControl w:val="0"/>
        <w:spacing w:before="120"/>
        <w:ind w:firstLine="567"/>
        <w:jc w:val="both"/>
        <w:rPr>
          <w:color w:val="000000"/>
          <w:sz w:val="24"/>
          <w:szCs w:val="24"/>
        </w:rPr>
      </w:pPr>
      <w:r>
        <w:rPr>
          <w:color w:val="000000"/>
          <w:sz w:val="24"/>
          <w:szCs w:val="24"/>
        </w:rPr>
        <w:t xml:space="preserve">7. Религиозные организации </w:t>
      </w:r>
    </w:p>
    <w:p w:rsidR="00A07383" w:rsidRDefault="00A07383">
      <w:pPr>
        <w:widowControl w:val="0"/>
        <w:spacing w:before="120"/>
        <w:ind w:firstLine="567"/>
        <w:jc w:val="both"/>
        <w:rPr>
          <w:color w:val="000000"/>
          <w:sz w:val="24"/>
          <w:szCs w:val="24"/>
        </w:rPr>
      </w:pPr>
      <w:r>
        <w:rPr>
          <w:color w:val="000000"/>
          <w:sz w:val="24"/>
          <w:szCs w:val="24"/>
        </w:rPr>
        <w:t xml:space="preserve">8. Промышленные предприятия. 9. Иностранные фирмы. 10. Специальные субъекты (юридические лица). </w:t>
      </w:r>
    </w:p>
    <w:p w:rsidR="00A07383" w:rsidRDefault="00A07383">
      <w:pPr>
        <w:widowControl w:val="0"/>
        <w:spacing w:before="120"/>
        <w:ind w:firstLine="567"/>
        <w:jc w:val="both"/>
        <w:rPr>
          <w:color w:val="000000"/>
          <w:sz w:val="24"/>
          <w:szCs w:val="24"/>
        </w:rPr>
      </w:pPr>
      <w:r>
        <w:rPr>
          <w:color w:val="000000"/>
          <w:sz w:val="24"/>
          <w:szCs w:val="24"/>
        </w:rPr>
        <w:t>Государственные организации создаются для выполнения разнообразных функций. Как субъектов права их можно подразделить на три группы:</w:t>
      </w:r>
    </w:p>
    <w:p w:rsidR="00A07383" w:rsidRDefault="00A07383">
      <w:pPr>
        <w:widowControl w:val="0"/>
        <w:spacing w:before="120"/>
        <w:ind w:firstLine="567"/>
        <w:jc w:val="both"/>
        <w:rPr>
          <w:color w:val="000000"/>
          <w:sz w:val="24"/>
          <w:szCs w:val="24"/>
        </w:rPr>
      </w:pPr>
      <w:r>
        <w:rPr>
          <w:color w:val="000000"/>
          <w:sz w:val="24"/>
          <w:szCs w:val="24"/>
        </w:rPr>
        <w:t xml:space="preserve">органы государства, выполняющие функции управления и обладающие властными полномочиями. Чаще всего они выступают субъектами административных, земельных, уголовно-правовых, процессуальных правоотношений. Правовое положение органов государства характеризуется компетенцией, то есть совокупностью прав и обязанностей, предусмотренных соответствующими нормативными актами; </w:t>
      </w:r>
    </w:p>
    <w:p w:rsidR="00A07383" w:rsidRDefault="00A07383">
      <w:pPr>
        <w:widowControl w:val="0"/>
        <w:spacing w:before="120"/>
        <w:ind w:firstLine="567"/>
        <w:jc w:val="both"/>
        <w:rPr>
          <w:color w:val="000000"/>
          <w:sz w:val="24"/>
          <w:szCs w:val="24"/>
        </w:rPr>
      </w:pPr>
      <w:r>
        <w:rPr>
          <w:color w:val="000000"/>
          <w:sz w:val="24"/>
          <w:szCs w:val="24"/>
        </w:rPr>
        <w:t xml:space="preserve">учреждения, занимающиеся социально-культурной деятельностью, не связанной с властными полномочиями. Такие учреждения (школы, больницы, вузы, библиотеки, театры, музеи и т. д. ) состоят на бюджете государства, наделяются комплексом прав и обязанностей для выполнения своих функций; </w:t>
      </w:r>
    </w:p>
    <w:p w:rsidR="00A07383" w:rsidRDefault="00A07383">
      <w:pPr>
        <w:widowControl w:val="0"/>
        <w:spacing w:before="120"/>
        <w:ind w:firstLine="567"/>
        <w:jc w:val="both"/>
        <w:rPr>
          <w:color w:val="000000"/>
          <w:sz w:val="24"/>
          <w:szCs w:val="24"/>
        </w:rPr>
      </w:pPr>
      <w:r>
        <w:rPr>
          <w:color w:val="000000"/>
          <w:sz w:val="24"/>
          <w:szCs w:val="24"/>
        </w:rPr>
        <w:t xml:space="preserve">предприятия, занимающиеся хозяйственной деятельностью, действующие на праве хозяйственного ведения (унитарные предприятия) или на праве оперативного управления (казенные предприятия). Государство несет субсидиарную ответственность по их обязательствам (п. 3 ст. 56 и п. 5 ст. 115 ГК РФ). </w:t>
      </w:r>
    </w:p>
    <w:p w:rsidR="00A07383" w:rsidRDefault="00A07383">
      <w:pPr>
        <w:widowControl w:val="0"/>
        <w:spacing w:before="120"/>
        <w:ind w:firstLine="567"/>
        <w:jc w:val="both"/>
        <w:rPr>
          <w:color w:val="000000"/>
          <w:sz w:val="24"/>
          <w:szCs w:val="24"/>
        </w:rPr>
      </w:pPr>
      <w:r>
        <w:rPr>
          <w:color w:val="000000"/>
          <w:sz w:val="24"/>
          <w:szCs w:val="24"/>
        </w:rPr>
        <w:t xml:space="preserve">Государство в целом выступает в качестве субъекта права в государственно-правовых (межгосударственные, между республиками и Федерацией) и некоторых имущественных (при выпуске облигаций внутригосударственного займа, в отношении права собственности на бесхозяйное имущество, на клады и т. д. ) взаимосвязях, является собственником предприятий промышленности, транспорта, связи и др. </w:t>
      </w:r>
    </w:p>
    <w:p w:rsidR="00A07383" w:rsidRDefault="00A07383">
      <w:pPr>
        <w:widowControl w:val="0"/>
        <w:spacing w:before="120"/>
        <w:ind w:firstLine="567"/>
        <w:jc w:val="both"/>
        <w:rPr>
          <w:color w:val="000000"/>
          <w:sz w:val="24"/>
          <w:szCs w:val="24"/>
        </w:rPr>
      </w:pPr>
      <w:r>
        <w:rPr>
          <w:color w:val="000000"/>
          <w:sz w:val="24"/>
          <w:szCs w:val="24"/>
        </w:rPr>
        <w:t xml:space="preserve">Социальные общности (народ, нация, население региона, трудовой коллектив) являются субъектами права в особых, предусмотренных законом случаях. Например, народ непосредственно осуществляет свои права путем всенародного голосования (референдума). В соответствии со ст. 130 Конституции Российской Федерации местное самоуправление обеспечивает самостоятельное решение населением вопросов местного значения, владения, пользования и распоряжения муниципальной собственностью. Однако чаще всего социальные общности действуют через государственные и общественные организации. </w:t>
      </w:r>
    </w:p>
    <w:p w:rsidR="00A07383" w:rsidRDefault="00A07383">
      <w:pPr>
        <w:widowControl w:val="0"/>
        <w:spacing w:before="120"/>
        <w:ind w:firstLine="567"/>
        <w:jc w:val="both"/>
        <w:rPr>
          <w:color w:val="000000"/>
          <w:sz w:val="24"/>
          <w:szCs w:val="24"/>
        </w:rPr>
      </w:pPr>
      <w:r>
        <w:rPr>
          <w:color w:val="000000"/>
          <w:sz w:val="24"/>
          <w:szCs w:val="24"/>
        </w:rPr>
        <w:t xml:space="preserve">По нашему законодательству, далеко не все организации и учреждения могут выступать в качестве юридических лиц, а только те, которые отвечают определенным условиям. Признаки юридического лица сформулированы в статье 48 Гражданского кодекса. Это: 1) имущественная обособленность; 2) способность от своего имени приобретать соответствующие права и нести обязанности; 3) быть истцом и ответчиком в суде. Само понятие юридического лица имеет значение главным образом в гражданском праве, то есть в имущественных, обязательственных отношениях. Следует иметь в виду, что не всякий коллектив людей может выступать вообще субъектом права. Например, семья или, скажем, учебные группы, курсы, кафедры, производственные бригады и другие общности не обладают этим качеством. Субъектами права являются лишь более или менее значительные, устойчивые, постоянные образования, которые характеризуются единством воли и цели, а также определенной внутренней организацией. Это не случайные и не временные соединения граждан или каких-то структур. </w:t>
      </w:r>
    </w:p>
    <w:p w:rsidR="00A07383" w:rsidRDefault="00A07383">
      <w:pPr>
        <w:widowControl w:val="0"/>
        <w:spacing w:before="120"/>
        <w:jc w:val="center"/>
        <w:rPr>
          <w:b/>
          <w:bCs/>
          <w:color w:val="000000"/>
          <w:sz w:val="28"/>
          <w:szCs w:val="28"/>
        </w:rPr>
      </w:pPr>
      <w:r>
        <w:rPr>
          <w:b/>
          <w:bCs/>
          <w:color w:val="000000"/>
          <w:sz w:val="28"/>
          <w:szCs w:val="28"/>
        </w:rPr>
        <w:t>Объекты правоотношений</w:t>
      </w:r>
    </w:p>
    <w:p w:rsidR="00A07383" w:rsidRDefault="00A07383">
      <w:pPr>
        <w:widowControl w:val="0"/>
        <w:spacing w:before="120"/>
        <w:ind w:firstLine="567"/>
        <w:jc w:val="both"/>
        <w:rPr>
          <w:color w:val="000000"/>
          <w:sz w:val="24"/>
          <w:szCs w:val="24"/>
        </w:rPr>
      </w:pPr>
      <w:r>
        <w:rPr>
          <w:color w:val="000000"/>
          <w:sz w:val="24"/>
          <w:szCs w:val="24"/>
        </w:rPr>
        <w:t xml:space="preserve">С философской точки зрения под объектом понимается то, что противостоит субъекту, на что направлена познавательная и другая деятельность человека. Это самое широкое (абстрактное) определение объекта. Объект и субъект - парные категории. В практической жизни термин "объект" соотносится не только с человеком как разумным существом, но и с любым другим фрагментом действительности (предметом, процессом, состоянием, поведением). Поэтому любое явление, испытывающее на себе воздействие со стороны другого явления, выступает объектом последнего. Во всеобщей взаимосвязи субъект может стать объектом, и наоборот - объект субъектом. Именно в этом смысле в правовой науке говорят об объектах и субъектах права, правонарушений, правоотношений, ответственности, толкования и применения законов, наказания и т. д. Во всех этих случаях понятия объекта и субъекта не имеют сугубо философского содержания, и служат и основном лишь операционным целям. То же самое происходит и во многих других науках, особенно прикладных. </w:t>
      </w:r>
    </w:p>
    <w:p w:rsidR="00A07383" w:rsidRDefault="00A07383">
      <w:pPr>
        <w:widowControl w:val="0"/>
        <w:spacing w:before="120"/>
        <w:ind w:firstLine="567"/>
        <w:jc w:val="both"/>
        <w:rPr>
          <w:color w:val="000000"/>
          <w:sz w:val="24"/>
          <w:szCs w:val="24"/>
        </w:rPr>
      </w:pPr>
      <w:r>
        <w:rPr>
          <w:color w:val="000000"/>
          <w:sz w:val="24"/>
          <w:szCs w:val="24"/>
        </w:rPr>
        <w:t xml:space="preserve">Объектом правового отношения выступает то, на что направлены субъективные права и юридические обязанности его участников, иными словами, - то, ради чего возникает само правоотношение. Субъективное право открывает перед его обладателем возможность чем-то владеть, пользоваться, распоряжаться, вести себя определенным образом, претендовать на действия других. </w:t>
      </w:r>
    </w:p>
    <w:p w:rsidR="00A07383" w:rsidRDefault="00A07383">
      <w:pPr>
        <w:widowControl w:val="0"/>
        <w:spacing w:before="120"/>
        <w:ind w:firstLine="567"/>
        <w:jc w:val="both"/>
        <w:rPr>
          <w:color w:val="000000"/>
          <w:sz w:val="24"/>
          <w:szCs w:val="24"/>
        </w:rPr>
      </w:pPr>
      <w:r>
        <w:rPr>
          <w:color w:val="000000"/>
          <w:sz w:val="24"/>
          <w:szCs w:val="24"/>
        </w:rPr>
        <w:t xml:space="preserve">Все это подпадает под понятие объекта. Обязанность призвана обеспечивать осуществление данного права, а следовательно, нормальное функционирование правового отношения в интересах управомоченного и государства в целом. </w:t>
      </w:r>
    </w:p>
    <w:p w:rsidR="00A07383" w:rsidRDefault="00A07383">
      <w:pPr>
        <w:widowControl w:val="0"/>
        <w:spacing w:before="120"/>
        <w:ind w:firstLine="567"/>
        <w:jc w:val="both"/>
        <w:rPr>
          <w:color w:val="000000"/>
          <w:sz w:val="24"/>
          <w:szCs w:val="24"/>
        </w:rPr>
      </w:pPr>
      <w:r>
        <w:rPr>
          <w:color w:val="000000"/>
          <w:sz w:val="24"/>
          <w:szCs w:val="24"/>
        </w:rPr>
        <w:t xml:space="preserve">Человек как таковой может быть лишь субъектом, но не объектом права и правоотношений. Только в рабовладельческом обществе раб рассматривался в качестве объекта купли-продажи -"говорящей вещи". В современных правовых системах подобное не допускается, хотя подпольная торговля людьми, в частности детьми и молодыми девушками, к сожалению, в отдельных странах имеет место и в довольно широких масштабах. Но это уголовно наказуемые деяния. </w:t>
      </w:r>
    </w:p>
    <w:p w:rsidR="00A07383" w:rsidRDefault="00A07383">
      <w:pPr>
        <w:widowControl w:val="0"/>
        <w:spacing w:before="120"/>
        <w:ind w:firstLine="567"/>
        <w:jc w:val="both"/>
        <w:rPr>
          <w:color w:val="000000"/>
          <w:sz w:val="24"/>
          <w:szCs w:val="24"/>
        </w:rPr>
      </w:pPr>
      <w:r>
        <w:rPr>
          <w:color w:val="000000"/>
          <w:sz w:val="24"/>
          <w:szCs w:val="24"/>
        </w:rPr>
        <w:t xml:space="preserve">Впрочем, некоторые ученые-правоведы считают, что в семейном праве индивид может быть объектом правоотношений, например, когда возникают споры по поводу ребенка (у кого из родителей он должен остаться при разводе или изъятии его у них и передаче на воспитание государству). Но в данных случаях, по мнению большинства, не ребенок как таковой становится объектом соответствующего правоотношения, а интересы его нормального воспитания и комплекс возникающих при этом прав и обязанностей. </w:t>
      </w:r>
    </w:p>
    <w:p w:rsidR="00A07383" w:rsidRDefault="00A07383">
      <w:pPr>
        <w:widowControl w:val="0"/>
        <w:spacing w:before="120"/>
        <w:ind w:firstLine="567"/>
        <w:jc w:val="both"/>
        <w:rPr>
          <w:color w:val="000000"/>
          <w:sz w:val="24"/>
          <w:szCs w:val="24"/>
        </w:rPr>
      </w:pPr>
      <w:r>
        <w:rPr>
          <w:color w:val="000000"/>
          <w:sz w:val="24"/>
          <w:szCs w:val="24"/>
        </w:rPr>
        <w:t xml:space="preserve">Как известно, общим объектом (предметом) правового регулирования являются общественные отношения. Но общественные отношения - сложная и многоэлементная реальность. Нормы права и складывающиеся на их основе правоотношения опосредствуют не все, а лишь отдельные виды, фрагменты, участки, сферы этих отношений. Поэтому встает вопрос о том, что же конкретно может быть и фактически выступает объектом разнообразных правоотношений. Различие между объектом права в целом и объектами конкретных правоотношений, возникающих в результате его действия, заключается в степени конкретизации. </w:t>
      </w:r>
    </w:p>
    <w:p w:rsidR="00A07383" w:rsidRDefault="00A07383">
      <w:pPr>
        <w:widowControl w:val="0"/>
        <w:spacing w:before="120"/>
        <w:ind w:firstLine="567"/>
        <w:jc w:val="both"/>
        <w:rPr>
          <w:color w:val="000000"/>
          <w:sz w:val="24"/>
          <w:szCs w:val="24"/>
        </w:rPr>
      </w:pPr>
      <w:r>
        <w:rPr>
          <w:color w:val="000000"/>
          <w:sz w:val="24"/>
          <w:szCs w:val="24"/>
        </w:rPr>
        <w:t xml:space="preserve">В юридической литературе существуют разные трактовки объекта правоотношения. Однако в ходе длительной дискуссии сложились в основном две концепции - монистическая и плюралистическая. Согласно первой из них объектом правового отношения могут выступать только действия субъектов, поскольку именно действия, поступки людей подвергаются регулированию юридическими нормами и лишь человеческое поведение способно реагировать на правовое воздействие. Отсюда у всех правоотношений единый, общий объект. Согласно второй позиции, более реалистичной и разделяемой большинством ученых, объекты правоотношений столь же разнообразны, сколь многообразны регулируемые правом общественные отношения, то есть сама жизнь. </w:t>
      </w:r>
    </w:p>
    <w:p w:rsidR="00A07383" w:rsidRDefault="00A07383">
      <w:pPr>
        <w:widowControl w:val="0"/>
        <w:spacing w:before="120"/>
        <w:ind w:firstLine="567"/>
        <w:jc w:val="both"/>
        <w:rPr>
          <w:color w:val="000000"/>
          <w:sz w:val="24"/>
          <w:szCs w:val="24"/>
        </w:rPr>
      </w:pPr>
      <w:r>
        <w:rPr>
          <w:color w:val="000000"/>
          <w:sz w:val="24"/>
          <w:szCs w:val="24"/>
        </w:rPr>
        <w:t xml:space="preserve">Ведь законы, его нормы оказывают свое влияние не только на людей, но через них и на объекты материального мира, социальные общности, государственные структуры, институты, организации, учреждения; устанавливают или изменяют их статусы, режимы, состояния; закрепляют владение, пользование, распоряжение имуществом. А субъективное право - это право не только на действия (свои или чужие), но и на определенные блага. Что касается реагирования на правовое воздействие, то ого не следует понимать слишком буквально. </w:t>
      </w:r>
    </w:p>
    <w:p w:rsidR="00A07383" w:rsidRDefault="00A07383">
      <w:pPr>
        <w:widowControl w:val="0"/>
        <w:spacing w:before="120"/>
        <w:ind w:firstLine="567"/>
        <w:jc w:val="both"/>
        <w:rPr>
          <w:color w:val="000000"/>
          <w:sz w:val="24"/>
          <w:szCs w:val="24"/>
        </w:rPr>
      </w:pPr>
      <w:r>
        <w:rPr>
          <w:color w:val="000000"/>
          <w:sz w:val="24"/>
          <w:szCs w:val="24"/>
        </w:rPr>
        <w:t>В зависимости от характера и видов правоотношений их объектами выступают:</w:t>
      </w:r>
    </w:p>
    <w:p w:rsidR="00A07383" w:rsidRDefault="00A07383">
      <w:pPr>
        <w:widowControl w:val="0"/>
        <w:spacing w:before="120"/>
        <w:ind w:firstLine="567"/>
        <w:jc w:val="both"/>
        <w:rPr>
          <w:color w:val="000000"/>
          <w:sz w:val="24"/>
          <w:szCs w:val="24"/>
        </w:rPr>
      </w:pPr>
      <w:r>
        <w:rPr>
          <w:color w:val="000000"/>
          <w:sz w:val="24"/>
          <w:szCs w:val="24"/>
        </w:rPr>
        <w:t xml:space="preserve">Материальные блага (вещи, предметы, ценности). Характерны главным образом для гражданских, имущественных правоотношений (купля-продажа, дарение, залог, обмен, хранение, завещание и т. п. ). </w:t>
      </w:r>
    </w:p>
    <w:p w:rsidR="00A07383" w:rsidRDefault="00A07383">
      <w:pPr>
        <w:widowControl w:val="0"/>
        <w:spacing w:before="120"/>
        <w:ind w:firstLine="567"/>
        <w:jc w:val="both"/>
        <w:rPr>
          <w:color w:val="000000"/>
          <w:sz w:val="24"/>
          <w:szCs w:val="24"/>
        </w:rPr>
      </w:pPr>
      <w:r>
        <w:rPr>
          <w:color w:val="000000"/>
          <w:sz w:val="24"/>
          <w:szCs w:val="24"/>
        </w:rPr>
        <w:t xml:space="preserve">Нематериальные личные блага (жизнь, честь, здоровье, достоинство, свобода, безопасность, право на имя, неприкосновенность человека). Типичны для уголовных и процессуальных правоотношений. </w:t>
      </w:r>
    </w:p>
    <w:p w:rsidR="00A07383" w:rsidRDefault="00A07383">
      <w:pPr>
        <w:widowControl w:val="0"/>
        <w:spacing w:before="120"/>
        <w:ind w:firstLine="567"/>
        <w:jc w:val="both"/>
        <w:rPr>
          <w:color w:val="000000"/>
          <w:sz w:val="24"/>
          <w:szCs w:val="24"/>
        </w:rPr>
      </w:pPr>
      <w:r>
        <w:rPr>
          <w:color w:val="000000"/>
          <w:sz w:val="24"/>
          <w:szCs w:val="24"/>
        </w:rPr>
        <w:t xml:space="preserve">Поведение, действия субъектов, разного рода услуги и их результаты. Это главным образом правоотношения, складывающиеся на основе норм административного права в сфере управления, бытового обслуживания, хозяйственной, культурной и иной деятельности. </w:t>
      </w:r>
    </w:p>
    <w:p w:rsidR="00A07383" w:rsidRDefault="00A07383">
      <w:pPr>
        <w:widowControl w:val="0"/>
        <w:spacing w:before="120"/>
        <w:ind w:firstLine="567"/>
        <w:jc w:val="both"/>
        <w:rPr>
          <w:color w:val="000000"/>
          <w:sz w:val="24"/>
          <w:szCs w:val="24"/>
        </w:rPr>
      </w:pPr>
      <w:r>
        <w:rPr>
          <w:color w:val="000000"/>
          <w:sz w:val="24"/>
          <w:szCs w:val="24"/>
        </w:rPr>
        <w:t xml:space="preserve">Продукты духовного творчества (произведения литературы, искусства, живописи, музыки, скульптуры, а также научные открытия, изобретения, рационализаторские предложения - все то, что является результатом интеллектуального труда). </w:t>
      </w:r>
    </w:p>
    <w:p w:rsidR="00A07383" w:rsidRDefault="00A07383">
      <w:pPr>
        <w:widowControl w:val="0"/>
        <w:spacing w:before="120"/>
        <w:ind w:firstLine="567"/>
        <w:jc w:val="both"/>
        <w:rPr>
          <w:color w:val="000000"/>
          <w:sz w:val="24"/>
          <w:szCs w:val="24"/>
        </w:rPr>
      </w:pPr>
      <w:r>
        <w:rPr>
          <w:color w:val="000000"/>
          <w:sz w:val="24"/>
          <w:szCs w:val="24"/>
        </w:rPr>
        <w:t xml:space="preserve">Ценные бумаги, официальные документы (облигации, акции, векселя, лотерейные билеты, деньги, паспорта, дипломы, аттестаты и т. п. ). Они могут стать объектом правоотношений, возникающих при их утрате, восстановлении, оформлении дубликатов. </w:t>
      </w:r>
    </w:p>
    <w:p w:rsidR="00A07383" w:rsidRDefault="00A07383">
      <w:pPr>
        <w:widowControl w:val="0"/>
        <w:spacing w:before="120"/>
        <w:jc w:val="center"/>
        <w:rPr>
          <w:b/>
          <w:bCs/>
          <w:color w:val="000000"/>
          <w:sz w:val="28"/>
          <w:szCs w:val="28"/>
        </w:rPr>
      </w:pPr>
      <w:r>
        <w:rPr>
          <w:b/>
          <w:bCs/>
          <w:color w:val="000000"/>
          <w:sz w:val="28"/>
          <w:szCs w:val="28"/>
        </w:rPr>
        <w:t xml:space="preserve">Содержание правоотношений </w:t>
      </w:r>
    </w:p>
    <w:p w:rsidR="00A07383" w:rsidRDefault="00A07383">
      <w:pPr>
        <w:widowControl w:val="0"/>
        <w:spacing w:before="120"/>
        <w:ind w:firstLine="567"/>
        <w:jc w:val="both"/>
        <w:rPr>
          <w:color w:val="000000"/>
          <w:sz w:val="24"/>
          <w:szCs w:val="24"/>
        </w:rPr>
      </w:pPr>
      <w:r>
        <w:rPr>
          <w:color w:val="000000"/>
          <w:sz w:val="24"/>
          <w:szCs w:val="24"/>
        </w:rPr>
        <w:t>( субъективное право и юридическая обязанность )Правовое отношение имеет материальное, волевое и юридическое содержание. Материальное, или фактическое, составляют те общественные отношения, которые опосредуются правом; волевое - государственная воля, воплощенная в правовой норме и в</w:t>
      </w:r>
    </w:p>
    <w:p w:rsidR="00A07383" w:rsidRDefault="00A07383">
      <w:pPr>
        <w:widowControl w:val="0"/>
        <w:spacing w:before="120"/>
        <w:ind w:firstLine="567"/>
        <w:jc w:val="both"/>
        <w:rPr>
          <w:color w:val="000000"/>
          <w:sz w:val="24"/>
          <w:szCs w:val="24"/>
        </w:rPr>
      </w:pPr>
      <w:r>
        <w:rPr>
          <w:color w:val="000000"/>
          <w:sz w:val="24"/>
          <w:szCs w:val="24"/>
        </w:rPr>
        <w:t xml:space="preserve">возникшем на ее основе правоотношении, а также волевые акты его участников; юридическое содержание образуют субъективные права и обязанности сторон (субъектов) правоотношения. </w:t>
      </w:r>
    </w:p>
    <w:p w:rsidR="00A07383" w:rsidRDefault="00A07383">
      <w:pPr>
        <w:widowControl w:val="0"/>
        <w:spacing w:before="120"/>
        <w:ind w:firstLine="567"/>
        <w:jc w:val="both"/>
        <w:rPr>
          <w:color w:val="000000"/>
          <w:sz w:val="24"/>
          <w:szCs w:val="24"/>
        </w:rPr>
      </w:pPr>
      <w:r>
        <w:rPr>
          <w:color w:val="000000"/>
          <w:sz w:val="24"/>
          <w:szCs w:val="24"/>
        </w:rPr>
        <w:t xml:space="preserve">Правовое регулирование осуществляется главным образом через механизм субъективных прав и юридических обязанностей, именно этим оно отличается от любого иного нормативного регулирования, например морального. Указанные права и обязанности, корреспондируя друг другу в рамках определенного правоотношения, и выступают его юридическим содержанием. </w:t>
      </w:r>
    </w:p>
    <w:p w:rsidR="00A07383" w:rsidRDefault="00A07383">
      <w:pPr>
        <w:widowControl w:val="0"/>
        <w:spacing w:before="120"/>
        <w:ind w:firstLine="567"/>
        <w:jc w:val="both"/>
        <w:rPr>
          <w:color w:val="000000"/>
          <w:sz w:val="24"/>
          <w:szCs w:val="24"/>
        </w:rPr>
      </w:pPr>
      <w:r>
        <w:rPr>
          <w:color w:val="000000"/>
          <w:sz w:val="24"/>
          <w:szCs w:val="24"/>
        </w:rPr>
        <w:t xml:space="preserve">Субъективное право определяется в правовой науке как гарантируемые законом вид и мера возможного или дозволенного поведения лица. А юридическая обязанность - как вид и мера должного или требуемого поведения. В основе субъективного права лежит юридически обеспеченная возможность; в основе обязанности - юридически закрепленная необходимость. Носитель возможности называется управомоченным, носитель обязанности - правообязанным. Первый может совершать известные действия; второй обязан их исполнять. </w:t>
      </w:r>
    </w:p>
    <w:p w:rsidR="00A07383" w:rsidRDefault="00A07383">
      <w:pPr>
        <w:widowControl w:val="0"/>
        <w:spacing w:before="120"/>
        <w:ind w:firstLine="567"/>
        <w:jc w:val="both"/>
        <w:rPr>
          <w:color w:val="000000"/>
          <w:sz w:val="24"/>
          <w:szCs w:val="24"/>
        </w:rPr>
      </w:pPr>
      <w:r>
        <w:rPr>
          <w:color w:val="000000"/>
          <w:sz w:val="24"/>
          <w:szCs w:val="24"/>
        </w:rPr>
        <w:t>Структура субъективного права. Субъективное право -- определенная правовая возможность, но эта возможность многоплановая, она включает в себя, как минимум, четыре элемента:</w:t>
      </w:r>
    </w:p>
    <w:p w:rsidR="00A07383" w:rsidRDefault="00A07383">
      <w:pPr>
        <w:widowControl w:val="0"/>
        <w:spacing w:before="120"/>
        <w:ind w:firstLine="567"/>
        <w:jc w:val="both"/>
        <w:rPr>
          <w:color w:val="000000"/>
          <w:sz w:val="24"/>
          <w:szCs w:val="24"/>
        </w:rPr>
      </w:pPr>
      <w:r>
        <w:rPr>
          <w:color w:val="000000"/>
          <w:sz w:val="24"/>
          <w:szCs w:val="24"/>
        </w:rPr>
        <w:t xml:space="preserve">а) возможность положительного поведения самого управомоченного, то есть право на собственные действия; б) возможность требовать соответствующего поведения от правообязанного лица, то есть право на чужие действия; в) возможность прибегнуть к государственному принуждению в случае неисполнения противостоящей стороной своей обязанности ; г) возможность пользоваться на основе данного права определенным социальным благом. </w:t>
      </w:r>
    </w:p>
    <w:p w:rsidR="00A07383" w:rsidRDefault="00A07383">
      <w:pPr>
        <w:widowControl w:val="0"/>
        <w:spacing w:before="120"/>
        <w:ind w:firstLine="567"/>
        <w:jc w:val="both"/>
        <w:rPr>
          <w:color w:val="000000"/>
          <w:sz w:val="24"/>
          <w:szCs w:val="24"/>
        </w:rPr>
      </w:pPr>
      <w:r>
        <w:rPr>
          <w:color w:val="000000"/>
          <w:sz w:val="24"/>
          <w:szCs w:val="24"/>
        </w:rPr>
        <w:t xml:space="preserve">Иначе говоря , субъективное право может выступать как право-поведение, право-требование, право-притязание и право- пользование. </w:t>
      </w:r>
    </w:p>
    <w:p w:rsidR="00A07383" w:rsidRDefault="00A07383">
      <w:pPr>
        <w:widowControl w:val="0"/>
        <w:spacing w:before="120"/>
        <w:ind w:firstLine="567"/>
        <w:jc w:val="both"/>
        <w:rPr>
          <w:color w:val="000000"/>
          <w:sz w:val="24"/>
          <w:szCs w:val="24"/>
        </w:rPr>
      </w:pPr>
      <w:r>
        <w:rPr>
          <w:color w:val="000000"/>
          <w:sz w:val="24"/>
          <w:szCs w:val="24"/>
        </w:rPr>
        <w:t xml:space="preserve">В зависимости от характера и стадии реализации того или иного субъективного права на первый план в нем может выходить одна из указанных возможностей, как правило - первая. В целом же все четыре компонента в их единстве составляют содержание и структуру субъективного права как общего понятия. Оно служит средством удовлетворения интересов управомоченного. </w:t>
      </w:r>
    </w:p>
    <w:p w:rsidR="00A07383" w:rsidRDefault="00A07383">
      <w:pPr>
        <w:widowControl w:val="0"/>
        <w:spacing w:before="120"/>
        <w:ind w:firstLine="567"/>
        <w:jc w:val="both"/>
        <w:rPr>
          <w:color w:val="000000"/>
          <w:sz w:val="24"/>
          <w:szCs w:val="24"/>
        </w:rPr>
      </w:pPr>
      <w:r>
        <w:rPr>
          <w:color w:val="000000"/>
          <w:sz w:val="24"/>
          <w:szCs w:val="24"/>
        </w:rPr>
        <w:t xml:space="preserve">Характерной чертой субъективного права является мера поведения, обеспеченная не только законом, но и обязанностями других лиц. В противном случае перед нами не субъективное право,а простая дозволенность , которая вытекает из действующего в обществе правопорядка по принципу: "что не запрещено, то разрешено". </w:t>
      </w:r>
    </w:p>
    <w:p w:rsidR="00A07383" w:rsidRDefault="00A07383">
      <w:pPr>
        <w:widowControl w:val="0"/>
        <w:spacing w:before="120"/>
        <w:ind w:firstLine="567"/>
        <w:jc w:val="both"/>
        <w:rPr>
          <w:color w:val="000000"/>
          <w:sz w:val="24"/>
          <w:szCs w:val="24"/>
        </w:rPr>
      </w:pPr>
      <w:r>
        <w:rPr>
          <w:color w:val="000000"/>
          <w:sz w:val="24"/>
          <w:szCs w:val="24"/>
        </w:rPr>
        <w:t xml:space="preserve">Таких дозволений в повседневной жизни - бесчисленное множество. Никому, например, не возбраняется ходить на прогулки, любоваться природой, купаться в море, слушать музыку,заниматься спортом, ездить на автомобиле и т. д. , но все это не субъективные права, и они не составляют содержания правоотношений. </w:t>
      </w:r>
    </w:p>
    <w:p w:rsidR="00A07383" w:rsidRDefault="00A07383">
      <w:pPr>
        <w:widowControl w:val="0"/>
        <w:spacing w:before="120"/>
        <w:ind w:firstLine="567"/>
        <w:jc w:val="both"/>
        <w:rPr>
          <w:color w:val="000000"/>
          <w:sz w:val="24"/>
          <w:szCs w:val="24"/>
        </w:rPr>
      </w:pPr>
      <w:r>
        <w:rPr>
          <w:color w:val="000000"/>
          <w:sz w:val="24"/>
          <w:szCs w:val="24"/>
        </w:rPr>
        <w:t xml:space="preserve">Каждая из дробных составных частей субъективного права именуется правомочием. В разных правах их больше или меньше. К примеру, в праве собственности три: владение,пользование и распоряжение имуществом. В социальных и политических правах - до пяти - семи. Например, право на свободу слова включает в себя возможность гражданина выступать на различных собраниях и митингах, публиковаться в печати, иметь доступ на радио и телевидение, критиковать недостатки, вносить предложения, заниматься литературным и художественным творчеством и т. д. Однако общая структура субъективного права остается четырехчленной, ибо она, отвлекаясь от множества видов прав, отражает главные и наиболее типичные их свойства. Структура юридической обязанности соответствует структуре субъективного права (являясь как бы его обратной стороной) и тоже включает в себя четыре компонента: 1) необходимость совершить определенные действия либо воздержаться от них; 2) необходимость для правообязанного лица отреагировать на обращенные к нему законные требования управомоченного; 3) необходимость нести ответственность за неисполнение этих требований; 4) необходимость не препятствовать контрагенту пользоваться тем благом, в отношении которого он имеет право. </w:t>
      </w:r>
    </w:p>
    <w:p w:rsidR="00A07383" w:rsidRDefault="00A07383">
      <w:pPr>
        <w:widowControl w:val="0"/>
        <w:spacing w:before="120"/>
        <w:ind w:firstLine="567"/>
        <w:jc w:val="both"/>
        <w:rPr>
          <w:color w:val="000000"/>
          <w:sz w:val="24"/>
          <w:szCs w:val="24"/>
        </w:rPr>
      </w:pPr>
      <w:r>
        <w:rPr>
          <w:color w:val="000000"/>
          <w:sz w:val="24"/>
          <w:szCs w:val="24"/>
        </w:rPr>
        <w:t xml:space="preserve">Юридическая обязанность устанавливается как в интересах управомоченного, так и в интересах государства в целом. Она - гарант их осуществления. Субъективное право - право субъекта правоотношения. Эпитет "субъективное" отражает здесь, во-первых, принадлежность права субъекту и, во-вторых, зависимость его от субъекта . </w:t>
      </w:r>
    </w:p>
    <w:p w:rsidR="00A07383" w:rsidRDefault="00A07383">
      <w:pPr>
        <w:widowControl w:val="0"/>
        <w:spacing w:before="120"/>
        <w:ind w:firstLine="567"/>
        <w:jc w:val="both"/>
        <w:rPr>
          <w:color w:val="000000"/>
          <w:sz w:val="24"/>
          <w:szCs w:val="24"/>
        </w:rPr>
      </w:pPr>
      <w:r>
        <w:rPr>
          <w:color w:val="000000"/>
          <w:sz w:val="24"/>
          <w:szCs w:val="24"/>
        </w:rPr>
        <w:t xml:space="preserve">В этом смысле юридическую обязанность также можно квалифицировать как субъективную. В рамках правового отношения право и обязанность субъектов в равной мере субъективны. Слагаемые юридической обязанности - это своего рода отдельные долженствования - на подобие правомочий в субъективном праве. </w:t>
      </w:r>
    </w:p>
    <w:p w:rsidR="00A07383" w:rsidRDefault="00A07383">
      <w:pPr>
        <w:widowControl w:val="0"/>
        <w:spacing w:before="120"/>
        <w:ind w:firstLine="567"/>
        <w:jc w:val="both"/>
        <w:rPr>
          <w:color w:val="000000"/>
          <w:sz w:val="24"/>
          <w:szCs w:val="24"/>
        </w:rPr>
      </w:pPr>
      <w:r>
        <w:rPr>
          <w:color w:val="000000"/>
          <w:sz w:val="24"/>
          <w:szCs w:val="24"/>
        </w:rPr>
        <w:t xml:space="preserve">Важно подчеркнуть, что юридическим содержанием правоотношений являются не сами реальные действия сторон, а лишь соответственно возможные и. должные, то есть предусмотренные законом. Они выражают состояния связанности. </w:t>
      </w:r>
    </w:p>
    <w:p w:rsidR="00A07383" w:rsidRDefault="00A07383">
      <w:pPr>
        <w:widowControl w:val="0"/>
        <w:spacing w:before="120"/>
        <w:ind w:firstLine="567"/>
        <w:jc w:val="both"/>
        <w:rPr>
          <w:color w:val="000000"/>
          <w:sz w:val="24"/>
          <w:szCs w:val="24"/>
        </w:rPr>
      </w:pPr>
      <w:r>
        <w:rPr>
          <w:color w:val="000000"/>
          <w:sz w:val="24"/>
          <w:szCs w:val="24"/>
        </w:rPr>
        <w:t xml:space="preserve">Большинство правоотношений по своей юридической природе таково, что каждый из их участников одновременно обладает правом и несет обязанности (например, в договоре купли-продажи, подряда, аренды, поставки, трудовом соглашении и т. д. ), где стороны взаимно управомочены и правообязаны, их права и обязанности обеспечиваются и реализуются друг через друга. Такая корреляция заложена уже в правовой норме, которая носит предоставительно-обязывающий характер. </w:t>
      </w:r>
    </w:p>
    <w:p w:rsidR="00A07383" w:rsidRDefault="00A07383">
      <w:pPr>
        <w:widowControl w:val="0"/>
        <w:spacing w:before="120"/>
        <w:ind w:firstLine="567"/>
        <w:jc w:val="both"/>
        <w:rPr>
          <w:color w:val="000000"/>
          <w:sz w:val="24"/>
          <w:szCs w:val="24"/>
        </w:rPr>
      </w:pPr>
      <w:r>
        <w:rPr>
          <w:color w:val="000000"/>
          <w:sz w:val="24"/>
          <w:szCs w:val="24"/>
        </w:rPr>
        <w:t xml:space="preserve">При этом заметим, что в специальной литературе структура юридической обязанности долгое время не раскрывалась - внимание концентрировалось главным образом на структуре субъективного права. Однако, как показано выше, субъективное правои юридическая обязанность - это парные и равноэлементные категории, которые в рамках конкретных правоотношений строго соответствуют друг другу. </w:t>
      </w:r>
    </w:p>
    <w:p w:rsidR="00A07383" w:rsidRDefault="00A07383">
      <w:pPr>
        <w:widowControl w:val="0"/>
        <w:spacing w:before="120"/>
        <w:jc w:val="center"/>
        <w:rPr>
          <w:b/>
          <w:bCs/>
          <w:color w:val="000000"/>
          <w:sz w:val="28"/>
          <w:szCs w:val="28"/>
        </w:rPr>
      </w:pPr>
      <w:r>
        <w:rPr>
          <w:b/>
          <w:bCs/>
          <w:color w:val="000000"/>
          <w:sz w:val="28"/>
          <w:szCs w:val="28"/>
        </w:rPr>
        <w:t>Юридические факты</w:t>
      </w:r>
    </w:p>
    <w:p w:rsidR="00A07383" w:rsidRDefault="00A07383">
      <w:pPr>
        <w:widowControl w:val="0"/>
        <w:spacing w:before="120"/>
        <w:ind w:firstLine="567"/>
        <w:jc w:val="both"/>
        <w:rPr>
          <w:color w:val="000000"/>
          <w:sz w:val="24"/>
          <w:szCs w:val="24"/>
        </w:rPr>
      </w:pPr>
      <w:r>
        <w:rPr>
          <w:color w:val="000000"/>
          <w:sz w:val="24"/>
          <w:szCs w:val="24"/>
        </w:rPr>
        <w:t xml:space="preserve">Правоотношения - динамичное явление. Они возникают, изменяются, прекращаются, реализуются. Динамика правоотношений связана с реальными жизненными обстоятельствами, то есть , с юридическими фактами. </w:t>
      </w:r>
    </w:p>
    <w:p w:rsidR="00A07383" w:rsidRDefault="00A07383">
      <w:pPr>
        <w:widowControl w:val="0"/>
        <w:spacing w:before="120"/>
        <w:ind w:firstLine="567"/>
        <w:jc w:val="both"/>
        <w:rPr>
          <w:color w:val="000000"/>
          <w:sz w:val="24"/>
          <w:szCs w:val="24"/>
        </w:rPr>
      </w:pPr>
      <w:r>
        <w:rPr>
          <w:color w:val="000000"/>
          <w:sz w:val="24"/>
          <w:szCs w:val="24"/>
        </w:rPr>
        <w:t xml:space="preserve">Юридический факт - конкретное жизненное обстоятельство, с наступлением которого норма права связывает возникновение, изменение, прекращение правоотношений. </w:t>
      </w:r>
    </w:p>
    <w:p w:rsidR="00A07383" w:rsidRDefault="00A07383">
      <w:pPr>
        <w:widowControl w:val="0"/>
        <w:spacing w:before="120"/>
        <w:ind w:firstLine="567"/>
        <w:jc w:val="both"/>
        <w:rPr>
          <w:color w:val="000000"/>
          <w:sz w:val="24"/>
          <w:szCs w:val="24"/>
        </w:rPr>
      </w:pPr>
      <w:r>
        <w:rPr>
          <w:color w:val="000000"/>
          <w:sz w:val="24"/>
          <w:szCs w:val="24"/>
        </w:rPr>
        <w:t xml:space="preserve">Рассматриваемые факты называются юридическими, поскольку предусмотрены в нормах права: прямо - в гипотезе, косвенно - в диспозиции, санкции. Как только в жизни появляются факты, указанные в гипотезе нормы, последняя начинает действовать, то есть лица - адресаты нормы - приобретают права и обязанности, названные в ее диспозиции. </w:t>
      </w:r>
    </w:p>
    <w:p w:rsidR="00A07383" w:rsidRDefault="00A07383">
      <w:pPr>
        <w:widowControl w:val="0"/>
        <w:spacing w:before="120"/>
        <w:ind w:firstLine="567"/>
        <w:jc w:val="both"/>
        <w:rPr>
          <w:color w:val="000000"/>
          <w:sz w:val="24"/>
          <w:szCs w:val="24"/>
        </w:rPr>
      </w:pPr>
      <w:r>
        <w:rPr>
          <w:color w:val="000000"/>
          <w:sz w:val="24"/>
          <w:szCs w:val="24"/>
        </w:rPr>
        <w:t xml:space="preserve">Кроме того, факты называются юридическими потому, что вместе с нормами права определяют конкретное содержание взаимных прав и обязанностей сторон. Например, содержание прав и обязанностей покупателя и продавца устанавливается не столько нормой гражданского права, сколько договором между сторонами, а последний является юридическим фактом. </w:t>
      </w:r>
    </w:p>
    <w:p w:rsidR="00A07383" w:rsidRDefault="00A07383">
      <w:pPr>
        <w:widowControl w:val="0"/>
        <w:spacing w:before="120"/>
        <w:ind w:firstLine="567"/>
        <w:jc w:val="both"/>
        <w:rPr>
          <w:color w:val="000000"/>
          <w:sz w:val="24"/>
          <w:szCs w:val="24"/>
        </w:rPr>
      </w:pPr>
      <w:r>
        <w:rPr>
          <w:color w:val="000000"/>
          <w:sz w:val="24"/>
          <w:szCs w:val="24"/>
        </w:rPr>
        <w:t xml:space="preserve">Очень часто для возникновения правоотношения требуется фактический состав, то есть совокупность двух или нескольких юридических фактов, наличие которых необходимо для наступления юридических последствий (так, для возникновения пенсионного правоотношения нужны достижение определенного возраста, наличие трудового стажа и решение органов социального обеспечения о назначении пенсии). Нередко нормы права связывают юридические последствия не только с наличием того или иного обстоятельства, но и с его отсутствием. Примером такой связи служит неисполнение обязанности, которое выступает основанием возникновения процессуального отношения в целях защиты нарушенного права. Факты, свидетельствующие об отсутствии каких-либо обстоятельств или действий, в юридической науке называются отрицательными. </w:t>
      </w:r>
    </w:p>
    <w:p w:rsidR="00A07383" w:rsidRDefault="00A07383">
      <w:pPr>
        <w:widowControl w:val="0"/>
        <w:spacing w:before="120"/>
        <w:jc w:val="center"/>
        <w:rPr>
          <w:b/>
          <w:bCs/>
          <w:color w:val="000000"/>
          <w:sz w:val="28"/>
          <w:szCs w:val="28"/>
        </w:rPr>
      </w:pPr>
      <w:r>
        <w:rPr>
          <w:b/>
          <w:bCs/>
          <w:color w:val="000000"/>
          <w:sz w:val="28"/>
          <w:szCs w:val="28"/>
        </w:rPr>
        <w:t>Классификация юридических фактов</w:t>
      </w:r>
    </w:p>
    <w:p w:rsidR="00A07383" w:rsidRDefault="00A07383">
      <w:pPr>
        <w:widowControl w:val="0"/>
        <w:spacing w:before="120"/>
        <w:ind w:firstLine="567"/>
        <w:jc w:val="both"/>
        <w:rPr>
          <w:color w:val="000000"/>
          <w:sz w:val="24"/>
          <w:szCs w:val="24"/>
        </w:rPr>
      </w:pPr>
      <w:r>
        <w:rPr>
          <w:color w:val="000000"/>
          <w:sz w:val="24"/>
          <w:szCs w:val="24"/>
        </w:rPr>
        <w:t xml:space="preserve">Юридические факты представляют собой разнообразные жизненные обстоятельства, а потому их можно классифицировать по различным основаниям (приложение 3). Важнейшим является деление юридических фактов по тем последствиям, которые они влекут, и их волевому содержанию. </w:t>
      </w:r>
    </w:p>
    <w:p w:rsidR="00A07383" w:rsidRDefault="00A07383">
      <w:pPr>
        <w:widowControl w:val="0"/>
        <w:spacing w:before="120"/>
        <w:ind w:firstLine="567"/>
        <w:jc w:val="both"/>
        <w:rPr>
          <w:color w:val="000000"/>
          <w:sz w:val="24"/>
          <w:szCs w:val="24"/>
        </w:rPr>
      </w:pPr>
      <w:r>
        <w:rPr>
          <w:color w:val="000000"/>
          <w:sz w:val="24"/>
          <w:szCs w:val="24"/>
        </w:rPr>
        <w:t xml:space="preserve">По последствиям юридические факты делятся на правообразующие, правоизменяющие и правопрекращающие. Правообразующие факты вызывают возникновение правоотношений. Это гражданско-правовые сделки, заключение трудового договора, заключение брака в соответствии с нормами семейного права, совершение преступных действий, вызывающих уголовно-правовые отношения, и др. </w:t>
      </w:r>
    </w:p>
    <w:p w:rsidR="00A07383" w:rsidRDefault="00A07383">
      <w:pPr>
        <w:widowControl w:val="0"/>
        <w:spacing w:before="120"/>
        <w:ind w:firstLine="567"/>
        <w:jc w:val="both"/>
        <w:rPr>
          <w:color w:val="000000"/>
          <w:sz w:val="24"/>
          <w:szCs w:val="24"/>
        </w:rPr>
      </w:pPr>
      <w:r>
        <w:rPr>
          <w:color w:val="000000"/>
          <w:sz w:val="24"/>
          <w:szCs w:val="24"/>
        </w:rPr>
        <w:t xml:space="preserve">Правоизменяющие факты изменяют правоотношения. Например, перевод на другую работу изменяет содержание трудового правоотношения между сторонами, хотя в целом правоотношение сохраняется. </w:t>
      </w:r>
    </w:p>
    <w:p w:rsidR="00A07383" w:rsidRDefault="00A07383">
      <w:pPr>
        <w:widowControl w:val="0"/>
        <w:spacing w:before="120"/>
        <w:ind w:firstLine="567"/>
        <w:jc w:val="both"/>
        <w:rPr>
          <w:color w:val="000000"/>
          <w:sz w:val="24"/>
          <w:szCs w:val="24"/>
        </w:rPr>
      </w:pPr>
      <w:r>
        <w:rPr>
          <w:color w:val="000000"/>
          <w:sz w:val="24"/>
          <w:szCs w:val="24"/>
        </w:rPr>
        <w:t xml:space="preserve">. Правопрекращающив факты обусловливают прекращение правоотношений. Таковыми являются действия лица по осуществлению субъективного права или исполнению юридической обязанности. Однако правоотношение может прекращаться не только в результате реализации субъективных прав и обязанностей, но и вследствие, например, смерти человека (субъекта права), уничтожения вещи (объекта правоотношения). </w:t>
      </w:r>
    </w:p>
    <w:p w:rsidR="00A07383" w:rsidRDefault="00A07383">
      <w:pPr>
        <w:widowControl w:val="0"/>
        <w:spacing w:before="120"/>
        <w:ind w:firstLine="567"/>
        <w:jc w:val="both"/>
        <w:rPr>
          <w:color w:val="000000"/>
          <w:sz w:val="24"/>
          <w:szCs w:val="24"/>
        </w:rPr>
      </w:pPr>
      <w:r>
        <w:rPr>
          <w:color w:val="000000"/>
          <w:sz w:val="24"/>
          <w:szCs w:val="24"/>
        </w:rPr>
        <w:t xml:space="preserve">Один и тот же фаакт способен вызвать нескольк юридических последствий. В частности, смерть гражданина одновременно может вызвать возникновение правоотношений по наследованию, прекращение трудового правоотношения, изменение правоотношения по найму жилого помещения. </w:t>
      </w:r>
    </w:p>
    <w:p w:rsidR="00A07383" w:rsidRDefault="00A07383">
      <w:pPr>
        <w:widowControl w:val="0"/>
        <w:spacing w:before="120"/>
        <w:ind w:firstLine="567"/>
        <w:jc w:val="both"/>
        <w:rPr>
          <w:color w:val="000000"/>
          <w:sz w:val="24"/>
          <w:szCs w:val="24"/>
        </w:rPr>
      </w:pPr>
      <w:r>
        <w:rPr>
          <w:color w:val="000000"/>
          <w:sz w:val="24"/>
          <w:szCs w:val="24"/>
        </w:rPr>
        <w:t xml:space="preserve">По волевому признаку юридические факты делятся на события и деяния . </w:t>
      </w:r>
    </w:p>
    <w:p w:rsidR="00A07383" w:rsidRDefault="00A07383">
      <w:pPr>
        <w:widowControl w:val="0"/>
        <w:spacing w:before="120"/>
        <w:ind w:firstLine="567"/>
        <w:jc w:val="both"/>
        <w:rPr>
          <w:color w:val="000000"/>
          <w:sz w:val="24"/>
          <w:szCs w:val="24"/>
        </w:rPr>
      </w:pPr>
      <w:r>
        <w:rPr>
          <w:color w:val="000000"/>
          <w:sz w:val="24"/>
          <w:szCs w:val="24"/>
        </w:rPr>
        <w:t xml:space="preserve">События - это такие юридические факты, наступление которых не зависит от воли субъектов равоотношения (пожар от удара молнии, истечение срока, естественная смерть человека и др. ). </w:t>
      </w:r>
    </w:p>
    <w:p w:rsidR="00A07383" w:rsidRDefault="00A07383">
      <w:pPr>
        <w:widowControl w:val="0"/>
        <w:spacing w:before="120"/>
        <w:ind w:firstLine="567"/>
        <w:jc w:val="both"/>
        <w:rPr>
          <w:color w:val="000000"/>
          <w:sz w:val="24"/>
          <w:szCs w:val="24"/>
        </w:rPr>
      </w:pPr>
      <w:r>
        <w:rPr>
          <w:color w:val="000000"/>
          <w:sz w:val="24"/>
          <w:szCs w:val="24"/>
        </w:rPr>
        <w:t xml:space="preserve">Деяния - волевые акты поведения людей, внешнее выражение их воли и сознания. Они могут быть правомерными и неправомерными. Правомерные действия совершаются в рамках предписаний действующих норм. </w:t>
      </w:r>
    </w:p>
    <w:p w:rsidR="00A07383" w:rsidRDefault="00A07383">
      <w:pPr>
        <w:widowControl w:val="0"/>
        <w:spacing w:before="120"/>
        <w:ind w:firstLine="567"/>
        <w:jc w:val="both"/>
        <w:rPr>
          <w:color w:val="000000"/>
          <w:sz w:val="24"/>
          <w:szCs w:val="24"/>
        </w:rPr>
      </w:pPr>
      <w:r>
        <w:rPr>
          <w:color w:val="000000"/>
          <w:sz w:val="24"/>
          <w:szCs w:val="24"/>
        </w:rPr>
        <w:t xml:space="preserve">Они подразделяются на индивидуальные юридические акты и юридические поступки. Индивидуальные юридические акты - внешне выраженные решения людей, направленные на достижение правового результата. К ним относятся акты применения права, договоры между организациями, гражданско-правовые сделки, заявления граждан и другие волеизъявления, вызывающие правовые последствия. </w:t>
      </w:r>
    </w:p>
    <w:p w:rsidR="00A07383" w:rsidRDefault="00A07383">
      <w:pPr>
        <w:widowControl w:val="0"/>
        <w:spacing w:before="120"/>
        <w:ind w:firstLine="567"/>
        <w:jc w:val="both"/>
        <w:rPr>
          <w:color w:val="000000"/>
          <w:sz w:val="24"/>
          <w:szCs w:val="24"/>
        </w:rPr>
      </w:pPr>
      <w:r>
        <w:rPr>
          <w:color w:val="000000"/>
          <w:sz w:val="24"/>
          <w:szCs w:val="24"/>
        </w:rPr>
        <w:t xml:space="preserve">Юридические поступки - фактическое поведение людей, составляющее содержание реальных жизненных отношений. Юридические поступки вызывают правовые последствия независимо от того, были они направлены на достижение указанных последствий или нет. </w:t>
      </w:r>
    </w:p>
    <w:p w:rsidR="00A07383" w:rsidRDefault="00A07383">
      <w:pPr>
        <w:widowControl w:val="0"/>
        <w:spacing w:before="120"/>
        <w:ind w:firstLine="567"/>
        <w:jc w:val="both"/>
        <w:rPr>
          <w:color w:val="000000"/>
          <w:sz w:val="24"/>
          <w:szCs w:val="24"/>
        </w:rPr>
      </w:pPr>
      <w:r>
        <w:rPr>
          <w:color w:val="000000"/>
          <w:sz w:val="24"/>
          <w:szCs w:val="24"/>
        </w:rPr>
        <w:t xml:space="preserve">Бездействие - это пассивное поведение, не имеющее внешнего выражения. Бездействие может быть правомерным (соблюдение запретов) и неправомерным (неисполнение обязанности). </w:t>
      </w:r>
    </w:p>
    <w:p w:rsidR="00A07383" w:rsidRDefault="00A07383">
      <w:pPr>
        <w:widowControl w:val="0"/>
        <w:spacing w:before="120"/>
        <w:jc w:val="center"/>
        <w:rPr>
          <w:b/>
          <w:bCs/>
          <w:color w:val="000000"/>
          <w:sz w:val="28"/>
          <w:szCs w:val="28"/>
        </w:rPr>
      </w:pPr>
      <w:r>
        <w:rPr>
          <w:b/>
          <w:bCs/>
          <w:color w:val="000000"/>
          <w:sz w:val="28"/>
          <w:szCs w:val="28"/>
        </w:rPr>
        <w:t>Заключение</w:t>
      </w:r>
    </w:p>
    <w:p w:rsidR="00A07383" w:rsidRDefault="00A07383">
      <w:pPr>
        <w:widowControl w:val="0"/>
        <w:spacing w:before="120"/>
        <w:ind w:firstLine="567"/>
        <w:jc w:val="both"/>
        <w:rPr>
          <w:color w:val="000000"/>
          <w:sz w:val="24"/>
          <w:szCs w:val="24"/>
        </w:rPr>
      </w:pPr>
      <w:r>
        <w:rPr>
          <w:color w:val="000000"/>
          <w:sz w:val="24"/>
          <w:szCs w:val="24"/>
        </w:rPr>
        <w:t xml:space="preserve">Правоотношения определяют конкретное поведение, деятельность сторон и вносит элемент порядка в общественную практику, формируя и реализуя общественную волю. Оно имеет социально-- экономическую основу и собственные юридические свойства. </w:t>
      </w:r>
    </w:p>
    <w:p w:rsidR="00A07383" w:rsidRDefault="00A07383">
      <w:pPr>
        <w:widowControl w:val="0"/>
        <w:spacing w:before="120"/>
        <w:ind w:firstLine="567"/>
        <w:jc w:val="both"/>
        <w:rPr>
          <w:color w:val="000000"/>
          <w:sz w:val="24"/>
          <w:szCs w:val="24"/>
        </w:rPr>
      </w:pPr>
      <w:r>
        <w:rPr>
          <w:color w:val="000000"/>
          <w:sz w:val="24"/>
          <w:szCs w:val="24"/>
        </w:rPr>
        <w:t>Их юридическая специфика в том, что:</w:t>
      </w:r>
    </w:p>
    <w:p w:rsidR="00A07383" w:rsidRDefault="00A07383">
      <w:pPr>
        <w:widowControl w:val="0"/>
        <w:spacing w:before="120"/>
        <w:ind w:firstLine="567"/>
        <w:jc w:val="both"/>
        <w:rPr>
          <w:color w:val="000000"/>
          <w:sz w:val="24"/>
          <w:szCs w:val="24"/>
        </w:rPr>
      </w:pPr>
      <w:r>
        <w:rPr>
          <w:color w:val="000000"/>
          <w:sz w:val="24"/>
          <w:szCs w:val="24"/>
        </w:rPr>
        <w:t>во первых, участниками правоотношений могут быть только</w:t>
      </w:r>
    </w:p>
    <w:p w:rsidR="00A07383" w:rsidRDefault="00A07383">
      <w:pPr>
        <w:widowControl w:val="0"/>
        <w:spacing w:before="120"/>
        <w:ind w:firstLine="567"/>
        <w:jc w:val="both"/>
        <w:rPr>
          <w:color w:val="000000"/>
          <w:sz w:val="24"/>
          <w:szCs w:val="24"/>
        </w:rPr>
      </w:pPr>
      <w:r>
        <w:rPr>
          <w:color w:val="000000"/>
          <w:sz w:val="24"/>
          <w:szCs w:val="24"/>
        </w:rPr>
        <w:t>субъекты права, т. е. лица обладающие правосубъектностью;</w:t>
      </w:r>
    </w:p>
    <w:p w:rsidR="00A07383" w:rsidRDefault="00A07383">
      <w:pPr>
        <w:widowControl w:val="0"/>
        <w:spacing w:before="120"/>
        <w:ind w:firstLine="567"/>
        <w:jc w:val="both"/>
        <w:rPr>
          <w:color w:val="000000"/>
          <w:sz w:val="24"/>
          <w:szCs w:val="24"/>
        </w:rPr>
      </w:pPr>
      <w:r>
        <w:rPr>
          <w:color w:val="000000"/>
          <w:sz w:val="24"/>
          <w:szCs w:val="24"/>
        </w:rPr>
        <w:t xml:space="preserve">во вторых, основная масса правоотношений, предусматривающих их юридических норм, не возникает. </w:t>
      </w:r>
    </w:p>
    <w:p w:rsidR="00A07383" w:rsidRDefault="00A07383">
      <w:pPr>
        <w:widowControl w:val="0"/>
        <w:spacing w:before="120"/>
        <w:ind w:firstLine="567"/>
        <w:jc w:val="both"/>
        <w:rPr>
          <w:color w:val="000000"/>
          <w:sz w:val="24"/>
          <w:szCs w:val="24"/>
        </w:rPr>
      </w:pPr>
      <w:r>
        <w:rPr>
          <w:color w:val="000000"/>
          <w:sz w:val="24"/>
          <w:szCs w:val="24"/>
        </w:rPr>
        <w:t xml:space="preserve">в третьих, для правоотношений характерна специальная связь сторон и форме взаимных прав и юридических обязанностей. </w:t>
      </w:r>
    </w:p>
    <w:p w:rsidR="00A07383" w:rsidRDefault="00A07383">
      <w:pPr>
        <w:widowControl w:val="0"/>
        <w:spacing w:before="120"/>
        <w:ind w:firstLine="567"/>
        <w:jc w:val="both"/>
        <w:rPr>
          <w:color w:val="000000"/>
          <w:sz w:val="24"/>
          <w:szCs w:val="24"/>
        </w:rPr>
      </w:pPr>
      <w:r>
        <w:rPr>
          <w:color w:val="000000"/>
          <w:sz w:val="24"/>
          <w:szCs w:val="24"/>
        </w:rPr>
        <w:t xml:space="preserve">в четвертых, и основе возникновения правоотношений лежит юридический факт (фактический состав). </w:t>
      </w:r>
    </w:p>
    <w:p w:rsidR="00A07383" w:rsidRDefault="00A07383">
      <w:pPr>
        <w:widowControl w:val="0"/>
        <w:spacing w:before="120"/>
        <w:ind w:firstLine="567"/>
        <w:jc w:val="both"/>
        <w:rPr>
          <w:color w:val="000000"/>
          <w:sz w:val="24"/>
          <w:szCs w:val="24"/>
        </w:rPr>
      </w:pPr>
      <w:r>
        <w:rPr>
          <w:color w:val="000000"/>
          <w:sz w:val="24"/>
          <w:szCs w:val="24"/>
        </w:rPr>
        <w:t xml:space="preserve">в пятых, правоотношения возникающие на основе юридических норм, гарантируются и сохраняются государством. </w:t>
      </w:r>
    </w:p>
    <w:p w:rsidR="00A07383" w:rsidRDefault="00A07383">
      <w:pPr>
        <w:widowControl w:val="0"/>
        <w:spacing w:before="120"/>
        <w:ind w:firstLine="567"/>
        <w:jc w:val="both"/>
        <w:rPr>
          <w:color w:val="000000"/>
          <w:sz w:val="24"/>
          <w:szCs w:val="24"/>
        </w:rPr>
      </w:pPr>
      <w:r>
        <w:rPr>
          <w:color w:val="000000"/>
          <w:sz w:val="24"/>
          <w:szCs w:val="24"/>
        </w:rPr>
        <w:t xml:space="preserve">Структуру правоотношений образуют субъекты (физические и юридические лица), объекты (материальные и не материальные блага) содержание (материальное дозволенное поведение обязанного лица, юридические субъективные права и юридические обязанности). </w:t>
      </w:r>
    </w:p>
    <w:p w:rsidR="00A07383" w:rsidRDefault="00A07383">
      <w:pPr>
        <w:widowControl w:val="0"/>
        <w:spacing w:before="120"/>
        <w:ind w:firstLine="567"/>
        <w:jc w:val="both"/>
        <w:rPr>
          <w:color w:val="000000"/>
          <w:sz w:val="24"/>
          <w:szCs w:val="24"/>
        </w:rPr>
      </w:pPr>
      <w:r>
        <w:rPr>
          <w:color w:val="000000"/>
          <w:sz w:val="24"/>
          <w:szCs w:val="24"/>
        </w:rPr>
        <w:t xml:space="preserve">Резюмируя все вышесказанное, можно кратко определить правоотношения как урегулированные правом и находящиеся под охраной государства общественные отношения, участники которых выступают в качестве носителей взаимно корреспондирующих друг друга юридических прав и обязанностей. </w:t>
      </w:r>
    </w:p>
    <w:p w:rsidR="00A07383" w:rsidRDefault="00A07383">
      <w:pPr>
        <w:widowControl w:val="0"/>
        <w:spacing w:before="120"/>
        <w:ind w:firstLine="567"/>
        <w:jc w:val="both"/>
        <w:rPr>
          <w:color w:val="000000"/>
          <w:sz w:val="24"/>
          <w:szCs w:val="24"/>
        </w:rPr>
      </w:pPr>
      <w:bookmarkStart w:id="0" w:name="_GoBack"/>
      <w:bookmarkEnd w:id="0"/>
    </w:p>
    <w:sectPr w:rsidR="00A0738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F36"/>
    <w:rsid w:val="001A1272"/>
    <w:rsid w:val="008B4F36"/>
    <w:rsid w:val="00A07383"/>
    <w:rsid w:val="00E413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BD11AE-2C5F-4A93-90C9-7570017A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Arial" w:hAnsi="Arial" w:cs="Arial"/>
      <w:b/>
      <w:bCs/>
      <w:kern w:val="36"/>
      <w:sz w:val="34"/>
      <w:szCs w:val="34"/>
    </w:rPr>
  </w:style>
  <w:style w:type="paragraph" w:styleId="2">
    <w:name w:val="heading 2"/>
    <w:basedOn w:val="a"/>
    <w:link w:val="20"/>
    <w:uiPriority w:val="99"/>
    <w:qFormat/>
    <w:pPr>
      <w:spacing w:before="100" w:beforeAutospacing="1" w:after="100" w:afterAutospacing="1"/>
      <w:outlineLvl w:val="1"/>
    </w:pPr>
    <w:rPr>
      <w:rFonts w:ascii="Arial" w:hAnsi="Arial" w:cs="Arial"/>
      <w:b/>
      <w:bCs/>
      <w:sz w:val="29"/>
      <w:szCs w:val="29"/>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rFonts w:ascii="Verdana" w:hAnsi="Verdana" w:cs="Verdana"/>
      <w:color w:val="000000"/>
      <w:sz w:val="18"/>
      <w:szCs w:val="18"/>
    </w:rPr>
  </w:style>
  <w:style w:type="character" w:styleId="a4">
    <w:name w:val="Strong"/>
    <w:uiPriority w:val="99"/>
    <w:qFormat/>
    <w:rPr>
      <w:b/>
      <w:bC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20561</Words>
  <Characters>11720</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Правоотношения</vt:lpstr>
    </vt:vector>
  </TitlesOfParts>
  <Company>PERSONAL COMPUTERS</Company>
  <LinksUpToDate>false</LinksUpToDate>
  <CharactersWithSpaces>32217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Правоотношения</dc:title>
  <dc:subject/>
  <dc:creator>USER</dc:creator>
  <cp:keywords/>
  <dc:description/>
  <cp:lastModifiedBy>admin</cp:lastModifiedBy>
  <cp:revision>2</cp:revision>
  <dcterms:created xsi:type="dcterms:W3CDTF">2014-01-26T04:55:00Z</dcterms:created>
  <dcterms:modified xsi:type="dcterms:W3CDTF">2014-01-26T04:55:00Z</dcterms:modified>
</cp:coreProperties>
</file>