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2D" w:rsidRPr="00353651" w:rsidRDefault="002D072D" w:rsidP="002D072D">
      <w:pPr>
        <w:spacing w:before="120"/>
        <w:jc w:val="center"/>
        <w:rPr>
          <w:b/>
          <w:bCs/>
          <w:sz w:val="32"/>
          <w:szCs w:val="32"/>
        </w:rPr>
      </w:pPr>
      <w:r w:rsidRPr="00353651">
        <w:rPr>
          <w:b/>
          <w:bCs/>
          <w:sz w:val="32"/>
          <w:szCs w:val="32"/>
        </w:rPr>
        <w:t>Менелай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 xml:space="preserve">Менелай · сын Атрея и Аэропы, брат Агамемнона. После убийства Атрея Эгисфом Менелай и Агамемнон вынуждены были бежать из Микен. Они нашли приют в Спарте у царя Тиндарея, который выдал замуж за Агамемнона Клитеместру и помог ему вернуть царский трон в Микенах (Tzetz., Chil. I 456-465). Менелаю, избранному из нескольких десятков знатнейших героев всей Эллады в супруги Елены (земным отцом которой был Тиндарей, а небесным Зевс), Тиндарей вскоре уступил царскую власть в Спарте (Apollod. epit. II 16). Безмятежная жизнь Менелая с Еленой продолжалась около десяти лет; их дочери Гермионе было девять лет, когда в Спарту явился троянский царевич Парис. Менелай в это время отправился на Крит, чтобы участвовать в похоронах своего деда по матери Катрея.  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 xml:space="preserve">Узнав о похищении жены и сокровищ Парисом, Менелай призвал на помощь всех ее бывших женихов, связанных совместной клятвой оберегать честь ее супруга, и сам выставил ополчение на шестидесяти кораблях (Hom. Il. II 581-590). До начала военных действий Менелай вместе с Одиссеем отправились в качестве послов в Трою, пытаясь уладить конфликт мирным путем, но Парис и его сторонники отказались вернуть Елену и сокровища, и война стала неизбежной (Apollod. epit. III 28).  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 xml:space="preserve">В единоборстве с Парисом Менелай явно берет верх, и только вмешательство богини Афродиты спасает соперника Менелая (Hom. Il. III 324-382). Вскоре Менелай был ранен Пандаром стрелой из лука (IV 112-147). Еще раз Менелай проявляет доблесть, обороняя от троянцев тело убитого Патрокла (XVII 1-69, 553-581, 702-761; известна скульптурная группа II в. до н.э., изображающая Менелая с трупом Патрокла, представленная также большим количеством поздних копий). Менелай входил в число греческих воинов, укрывавшихся в деревянном коне, и в ночь падения Трои убил троянского царевича Деифоба, ставшего мужем Елены после смерти Париса (Apollod. epit. V 22).  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 xml:space="preserve">Тотчас после победы над Троей Менелай вместе с возвращенной ему Еленой отплыл на родину, но уже у берегов Пелопоннеса попал в страшную бурю, которая отбросила его к берегам Крита. Во время восьмилетних скитаний Менелай попадает на Кипр, в Финикию и Египет, где приобретает большие сокровища (Hom. Od. III 276-312). С островом Фарос в устье Нила связан последний эпизод странствий Менелая: от морского старца Протея с помощью его дочери Эйдофеи Менелай получает предсказание о своем будущем и о способах возвращения на родину. С Египтом Менелай связывает и другая версия мифа, по которой в Трое находился только призрак Елены, сама же она по воле Зевса была перенесена к берегам Нила и ожидала здесь во владениях Протея своего супруга (Eur. Hel. 1-760). Последний этап возвращения Менелая в Спарту после восемнадцатилетнего отсутствия, согласно эпической традиции, протекал без осложнений.  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 xml:space="preserve">Предупрежденный Протеем об убийстве Эгисфом Агамемнона, Менелай торопится отомстить Эгисфу, но его опережает сын Агамемнона Орест, убивший Эгисфа и Клитеместру, Менелай поспевает только к их похоронам (Hom. Od. III 301-312, IV 546 след., 584 след.).  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 xml:space="preserve">После долгих лет спокойной жизни с Еленой по возвращении в Спарту Менелай как зять Зевса удостоился поселения на Елисейских полях, куда античная традиция помещала легендарных героев прошлого (IV 561-569). Поздние авторы называют имена нескольких сыновей Менелая, рожденных ему в отсутствие Елены наложницами (Apollod. III 11, 1); с одним из них (Мегапенфом) связан вариант сказания об изгнании Елены из Спарты после того, как Менелай был перенесен в обитель блаженных.  </w:t>
      </w:r>
    </w:p>
    <w:p w:rsidR="002D072D" w:rsidRPr="00775FC3" w:rsidRDefault="002D072D" w:rsidP="002D072D">
      <w:pPr>
        <w:spacing w:before="120"/>
        <w:ind w:firstLine="567"/>
        <w:jc w:val="both"/>
      </w:pPr>
      <w:r w:rsidRPr="00775FC3">
        <w:t>В отличие от образа Елены, восходящего к древнейшему растительному божеству, образ Менелая является плодом героического сказания, возможно, опирающегося на какие-то исторические воспоминания микенской эпохи. По преданию (Paus. VIII 23, 4), в Аркадии находился старый платан, посаженный Менелаем, когда он собирал войско для похода под Трою (аркадяне выставили, согласно гомеровскому каталогу, ополчение для шестидесяти кораблей, Hom. Il. II 603-614). В Спарте показывали дом, в котором некогда жили Менелай с Еленой (Paus. III 14, 6); видимо, близ него в историческое время девичий хор исполнял обрядовый эпиталамий Елены наподобие засвидетельствованного в 18-й идиллии поэта III в. до н.э. Феокрита.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72D"/>
    <w:rsid w:val="002D072D"/>
    <w:rsid w:val="00353651"/>
    <w:rsid w:val="003F1A3C"/>
    <w:rsid w:val="003F3287"/>
    <w:rsid w:val="004915ED"/>
    <w:rsid w:val="00775FC3"/>
    <w:rsid w:val="00BB0DE0"/>
    <w:rsid w:val="00C860FA"/>
    <w:rsid w:val="00D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609C82-924E-4B6E-9624-52A788D3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2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2670</Words>
  <Characters>1522</Characters>
  <Application>Microsoft Office Word</Application>
  <DocSecurity>0</DocSecurity>
  <Lines>12</Lines>
  <Paragraphs>8</Paragraphs>
  <ScaleCrop>false</ScaleCrop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Менелай</dc:title>
  <dc:subject/>
  <dc:creator>User</dc:creator>
  <cp:keywords/>
  <dc:description/>
  <cp:lastModifiedBy>admin</cp:lastModifiedBy>
  <cp:revision>2</cp:revision>
  <dcterms:created xsi:type="dcterms:W3CDTF">2014-01-25T19:38:00Z</dcterms:created>
  <dcterms:modified xsi:type="dcterms:W3CDTF">2014-01-25T19:38:00Z</dcterms:modified>
</cp:coreProperties>
</file>