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3B" w:rsidRDefault="00BE603B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/>
    <w:p w:rsidR="003162D1" w:rsidRDefault="003162D1" w:rsidP="003162D1">
      <w:r>
        <w:t xml:space="preserve">   </w:t>
      </w:r>
    </w:p>
    <w:p w:rsidR="003162D1" w:rsidRDefault="003162D1" w:rsidP="003162D1"/>
    <w:p w:rsidR="003162D1" w:rsidRDefault="003162D1" w:rsidP="003162D1"/>
    <w:p w:rsidR="003162D1" w:rsidRDefault="003162D1" w:rsidP="003162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«Описание хвойных растений,  </w:t>
      </w:r>
    </w:p>
    <w:p w:rsidR="003162D1" w:rsidRDefault="003162D1" w:rsidP="003162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а именно:</w:t>
      </w:r>
    </w:p>
    <w:p w:rsidR="003162D1" w:rsidRDefault="003162D1" w:rsidP="003162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лиственница, ель,</w:t>
      </w:r>
    </w:p>
    <w:p w:rsidR="003162D1" w:rsidRPr="00D92AEB" w:rsidRDefault="003162D1" w:rsidP="003162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сосна, пихта</w:t>
      </w:r>
      <w:r w:rsidRPr="00D92AEB">
        <w:rPr>
          <w:b/>
          <w:i/>
          <w:sz w:val="36"/>
          <w:szCs w:val="36"/>
        </w:rPr>
        <w:t>».</w:t>
      </w:r>
    </w:p>
    <w:p w:rsidR="003162D1" w:rsidRPr="00D92AEB" w:rsidRDefault="003162D1" w:rsidP="003162D1">
      <w:pPr>
        <w:jc w:val="center"/>
        <w:rPr>
          <w:b/>
          <w:i/>
          <w:sz w:val="36"/>
          <w:szCs w:val="36"/>
        </w:rPr>
      </w:pPr>
    </w:p>
    <w:p w:rsidR="003162D1" w:rsidRDefault="003162D1" w:rsidP="003162D1">
      <w:pPr>
        <w:jc w:val="center"/>
        <w:rPr>
          <w:sz w:val="36"/>
          <w:szCs w:val="36"/>
        </w:rPr>
      </w:pPr>
    </w:p>
    <w:p w:rsidR="003162D1" w:rsidRDefault="003162D1" w:rsidP="003162D1">
      <w:pPr>
        <w:jc w:val="center"/>
        <w:rPr>
          <w:sz w:val="36"/>
          <w:szCs w:val="36"/>
        </w:rPr>
      </w:pPr>
    </w:p>
    <w:p w:rsidR="003162D1" w:rsidRDefault="003162D1" w:rsidP="003162D1">
      <w:pPr>
        <w:jc w:val="center"/>
        <w:rPr>
          <w:sz w:val="36"/>
          <w:szCs w:val="36"/>
        </w:rPr>
      </w:pPr>
    </w:p>
    <w:p w:rsidR="003162D1" w:rsidRDefault="003162D1" w:rsidP="003162D1">
      <w:pPr>
        <w:jc w:val="center"/>
        <w:rPr>
          <w:sz w:val="36"/>
          <w:szCs w:val="36"/>
        </w:rPr>
      </w:pPr>
    </w:p>
    <w:p w:rsidR="003162D1" w:rsidRDefault="003162D1" w:rsidP="003162D1">
      <w:pPr>
        <w:jc w:val="center"/>
        <w:rPr>
          <w:sz w:val="36"/>
          <w:szCs w:val="36"/>
        </w:rPr>
      </w:pPr>
    </w:p>
    <w:p w:rsidR="003162D1" w:rsidRDefault="003162D1" w:rsidP="003162D1">
      <w:pPr>
        <w:jc w:val="center"/>
        <w:rPr>
          <w:sz w:val="36"/>
          <w:szCs w:val="36"/>
        </w:rPr>
      </w:pPr>
    </w:p>
    <w:p w:rsidR="003162D1" w:rsidRPr="006B5E67" w:rsidRDefault="003162D1" w:rsidP="003162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6B5E67">
        <w:rPr>
          <w:sz w:val="28"/>
          <w:szCs w:val="28"/>
        </w:rPr>
        <w:t xml:space="preserve">Выполнил: ученица </w:t>
      </w:r>
    </w:p>
    <w:p w:rsidR="003162D1" w:rsidRDefault="003162D1" w:rsidP="003162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3162D1" w:rsidRPr="006B5E67" w:rsidRDefault="003162D1" w:rsidP="003162D1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B5E67">
        <w:rPr>
          <w:sz w:val="28"/>
          <w:szCs w:val="28"/>
        </w:rPr>
        <w:t>Проверил</w:t>
      </w:r>
      <w:r>
        <w:rPr>
          <w:sz w:val="28"/>
          <w:szCs w:val="28"/>
        </w:rPr>
        <w:t xml:space="preserve">: учитель </w:t>
      </w:r>
    </w:p>
    <w:p w:rsidR="003162D1" w:rsidRPr="006B5E67" w:rsidRDefault="003162D1" w:rsidP="003162D1">
      <w:pPr>
        <w:jc w:val="right"/>
      </w:pPr>
      <w:r w:rsidRPr="006B5E67">
        <w:t xml:space="preserve">              </w:t>
      </w: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  <w:r w:rsidRPr="006B5E67">
        <w:t xml:space="preserve">                  </w:t>
      </w: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  <w:r w:rsidRPr="006B5E67">
        <w:t xml:space="preserve">               </w:t>
      </w: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3162D1" w:rsidRPr="006B5E67" w:rsidRDefault="003162D1" w:rsidP="003162D1">
      <w:pPr>
        <w:jc w:val="center"/>
      </w:pPr>
    </w:p>
    <w:p w:rsidR="00C54E68" w:rsidRDefault="00C54E68" w:rsidP="003162D1">
      <w:pPr>
        <w:jc w:val="center"/>
      </w:pPr>
    </w:p>
    <w:p w:rsidR="00C54E68" w:rsidRDefault="00C54E68" w:rsidP="003162D1">
      <w:pPr>
        <w:jc w:val="center"/>
      </w:pPr>
    </w:p>
    <w:p w:rsidR="003162D1" w:rsidRPr="006B5E67" w:rsidRDefault="003162D1" w:rsidP="003162D1">
      <w:pPr>
        <w:jc w:val="center"/>
      </w:pPr>
      <w:r>
        <w:t>Ижевск, 2007</w:t>
      </w:r>
    </w:p>
    <w:p w:rsidR="00D90DF6" w:rsidRDefault="00D90DF6" w:rsidP="00C54E68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54E68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СОДЕРЖАНИЕ</w:t>
      </w:r>
    </w:p>
    <w:p w:rsid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Введение………………………………………………………………стр.3</w:t>
      </w:r>
    </w:p>
    <w:p w:rsid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Лиственница…………………………………………………………..стр.4</w:t>
      </w:r>
    </w:p>
    <w:p w:rsid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Ель……………………………………………………………………..стр.5</w:t>
      </w:r>
    </w:p>
    <w:p w:rsid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Сосна…………………………………………………………………..стр.6</w:t>
      </w:r>
    </w:p>
    <w:p w:rsid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Пихта…………………………………………………………………..стр.7</w:t>
      </w:r>
    </w:p>
    <w:p w:rsid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Заключение……………………………………………………………стр.8</w:t>
      </w:r>
    </w:p>
    <w:p w:rsidR="003162D1" w:rsidRPr="003162D1" w:rsidRDefault="003162D1" w:rsidP="003162D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Литература…………………………………………………………….стр.9</w:t>
      </w:r>
    </w:p>
    <w:p w:rsidR="003162D1" w:rsidRDefault="003162D1" w:rsidP="003162D1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ВСТУПЛЕНИЕ</w:t>
      </w:r>
    </w:p>
    <w:p w:rsidR="003162D1" w:rsidRDefault="000A3205" w:rsidP="000A320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Много в нашей жизни интересного (небо, облака, животные, леса), и мне хочется всё это узнать, поэтому целью моего реферата является изучение четырёх хвойных деревьев: лиственницы, ели, сосны и пихты. Задачи: рассмотреть чешуйки и хвоинки; рассмотреть ствол дерева; узнать, где распространено. </w:t>
      </w:r>
    </w:p>
    <w:p w:rsidR="000A3205" w:rsidRPr="003162D1" w:rsidRDefault="000A3205" w:rsidP="003162D1">
      <w:pPr>
        <w:spacing w:line="360" w:lineRule="auto"/>
        <w:rPr>
          <w:sz w:val="28"/>
          <w:szCs w:val="28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3162D1" w:rsidRDefault="003162D1" w:rsidP="00C37520">
      <w:pPr>
        <w:spacing w:line="360" w:lineRule="auto"/>
        <w:jc w:val="center"/>
        <w:rPr>
          <w:b/>
          <w:i/>
          <w:sz w:val="32"/>
          <w:szCs w:val="32"/>
        </w:rPr>
      </w:pPr>
    </w:p>
    <w:p w:rsidR="000A3205" w:rsidRDefault="000A3205" w:rsidP="000A3205">
      <w:pPr>
        <w:spacing w:line="360" w:lineRule="auto"/>
        <w:rPr>
          <w:b/>
          <w:i/>
          <w:sz w:val="32"/>
          <w:szCs w:val="32"/>
        </w:rPr>
      </w:pPr>
    </w:p>
    <w:p w:rsidR="00FF6861" w:rsidRDefault="00FF6861" w:rsidP="000A3205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ЛИСТВЕННИЦА</w:t>
      </w:r>
    </w:p>
    <w:p w:rsidR="00FF6861" w:rsidRDefault="00FF6861" w:rsidP="00FF6861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сибирском городе Тюмени во время раскопок обнаружили старый водопровод. Целый век пролежали его деревянные трубы в земле и не сгнили. </w:t>
      </w:r>
      <w:r w:rsidR="004563CA">
        <w:rPr>
          <w:sz w:val="28"/>
          <w:szCs w:val="28"/>
        </w:rPr>
        <w:t>Оказывается, трубы были из лиственницы.</w:t>
      </w:r>
    </w:p>
    <w:p w:rsidR="00C334A8" w:rsidRDefault="00FF6861" w:rsidP="00FF6861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Сибиряки любят это дерево. Уж очень много у него ценных качеств. Сибирской лиственнице не страшны сильные морозы. Не ломают её и сильные ветры. К почке она не привередлива, а растёт быстро и живёт около 400-500 лет. </w:t>
      </w:r>
      <w:r w:rsidR="00C334A8">
        <w:rPr>
          <w:sz w:val="28"/>
          <w:szCs w:val="28"/>
        </w:rPr>
        <w:t>Древесина её славится прочностью. Высотой дерево бывает 30-</w:t>
      </w:r>
      <w:smartTag w:uri="urn:schemas-microsoft-com:office:smarttags" w:element="metricconverter">
        <w:smartTagPr>
          <w:attr w:name="ProductID" w:val="50 м"/>
        </w:smartTagPr>
        <w:r w:rsidR="00C334A8">
          <w:rPr>
            <w:sz w:val="28"/>
            <w:szCs w:val="28"/>
          </w:rPr>
          <w:t>50 м</w:t>
        </w:r>
      </w:smartTag>
      <w:r w:rsidR="00C334A8">
        <w:rPr>
          <w:sz w:val="28"/>
          <w:szCs w:val="28"/>
        </w:rPr>
        <w:t>.</w:t>
      </w:r>
      <w:r w:rsidR="00DC7722">
        <w:rPr>
          <w:sz w:val="28"/>
          <w:szCs w:val="28"/>
        </w:rPr>
        <w:t xml:space="preserve">, а  в диаметре – больше </w:t>
      </w:r>
      <w:smartTag w:uri="urn:schemas-microsoft-com:office:smarttags" w:element="metricconverter">
        <w:smartTagPr>
          <w:attr w:name="ProductID" w:val="1,5 метров"/>
        </w:smartTagPr>
        <w:r w:rsidR="00DC7722">
          <w:rPr>
            <w:sz w:val="28"/>
            <w:szCs w:val="28"/>
          </w:rPr>
          <w:t>1,5</w:t>
        </w:r>
        <w:r w:rsidR="00C334A8">
          <w:rPr>
            <w:sz w:val="28"/>
            <w:szCs w:val="28"/>
          </w:rPr>
          <w:t xml:space="preserve"> метров</w:t>
        </w:r>
      </w:smartTag>
      <w:r w:rsidR="00C334A8">
        <w:rPr>
          <w:sz w:val="28"/>
          <w:szCs w:val="28"/>
        </w:rPr>
        <w:t>.</w:t>
      </w:r>
    </w:p>
    <w:p w:rsidR="00FF6861" w:rsidRDefault="00C334A8" w:rsidP="00FF6861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Лиственничные леса – это 2/5 «зелёного моря» нашей страны. Красивую, стройную лиственницу часто выращивают в парках. Хвоя у неё густая, но мягкая. К осени она окрашивается в нежно-золотистый цвет и на зиму опадает, как у лиственных пород. Поэтому и дерево – лиственница.</w:t>
      </w: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6F4052" w:rsidRDefault="006F4052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C334A8" w:rsidRDefault="00C334A8" w:rsidP="00C334A8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ЕЛЬ</w:t>
      </w:r>
    </w:p>
    <w:p w:rsidR="00C334A8" w:rsidRDefault="00C334A8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Мрачный и тёмный стоит еловый лес. 300 лет прошло, прежде чем выросли такие могучие деревья</w:t>
      </w:r>
      <w:r w:rsidR="00D85D98">
        <w:rPr>
          <w:sz w:val="28"/>
          <w:szCs w:val="28"/>
        </w:rPr>
        <w:t>. Огромные ёлки поднялись высоко к небу.</w:t>
      </w:r>
    </w:p>
    <w:p w:rsidR="00D85D98" w:rsidRDefault="00D85D98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Еловые ветки почти не пропускают солнечный свет. Поэтому в густом ельнике не растёт трава. Земля покрыта сухими коричневыми и пустыми шишками.</w:t>
      </w:r>
    </w:p>
    <w:p w:rsidR="00D85D98" w:rsidRDefault="00D85D98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Иголки у елей – это тонкие необычные листья. С их помощью деревья дышат, берут у солнца свет и тепло, каждая иголка-хвоинка живёт долго: 5-7 лет, а потом падает на землю. Но ели никогда не сбрасывают свою хвою полностью. Это вечнозелёное растение, иголки у него сменятся постепенно.</w:t>
      </w:r>
    </w:p>
    <w:p w:rsidR="00D85D98" w:rsidRDefault="00D85D98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Шишки у ели узкие и длинные. Семена в них мелкие, с крылышками. Раскроются шишки, ветер подхватит крылатые семен</w:t>
      </w:r>
      <w:r w:rsidR="00DC7722">
        <w:rPr>
          <w:sz w:val="28"/>
          <w:szCs w:val="28"/>
        </w:rPr>
        <w:t>а, и там, где опустится семечко</w:t>
      </w:r>
      <w:r>
        <w:rPr>
          <w:sz w:val="28"/>
          <w:szCs w:val="28"/>
        </w:rPr>
        <w:t>, вырастет молодая пушистая ёлочка</w:t>
      </w:r>
      <w:r w:rsidR="008B355A">
        <w:rPr>
          <w:sz w:val="28"/>
          <w:szCs w:val="28"/>
        </w:rPr>
        <w:t>.</w:t>
      </w:r>
    </w:p>
    <w:p w:rsidR="008B355A" w:rsidRDefault="008B355A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Шишек на ёлке много, в каждой шишке по 50-60 семян. Семена елей – любимое лакомство лесных жителей: клестов и дятлов, белок и мышей. </w:t>
      </w:r>
      <w:r w:rsidR="004563CA">
        <w:rPr>
          <w:sz w:val="28"/>
          <w:szCs w:val="28"/>
        </w:rPr>
        <w:t>Зимой еловый лес зверей и птиц спасает не только от голода, но и от стужи: в еловом лесу не бывает ветра.</w:t>
      </w:r>
    </w:p>
    <w:p w:rsidR="008B355A" w:rsidRDefault="008B355A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Из толстых еловых брёвен люди строя тёплые дома, делают красивую мебель, делают бумагу.</w:t>
      </w:r>
    </w:p>
    <w:p w:rsidR="008B355A" w:rsidRDefault="004563CA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У ели самая звонкая древесина, поэтому из ели делают музыкальные инструменты.     </w:t>
      </w:r>
    </w:p>
    <w:p w:rsidR="00DC7722" w:rsidRPr="00C334A8" w:rsidRDefault="00DC7722" w:rsidP="00C334A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6F4052" w:rsidRDefault="006F4052" w:rsidP="00FF6861">
      <w:pPr>
        <w:jc w:val="center"/>
        <w:rPr>
          <w:b/>
          <w:i/>
          <w:sz w:val="32"/>
          <w:szCs w:val="32"/>
        </w:rPr>
      </w:pPr>
    </w:p>
    <w:p w:rsidR="00FF6861" w:rsidRDefault="00DC7722" w:rsidP="00FF686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СОСНА</w:t>
      </w:r>
    </w:p>
    <w:p w:rsidR="00DC7722" w:rsidRDefault="00DC7722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Сосна любит свет и простор, поэтому в сосновых лесах всегда светло и весело. Залитый солнцем сосновый бор создаёт у людей праздничное настроение.</w:t>
      </w:r>
    </w:p>
    <w:p w:rsidR="00DC7722" w:rsidRDefault="00DC7722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Сосна стоит зелёной в любое время года. Это вечнозелёное дерево. А иголки сменяют друг друга не все сразу, а постепенно.</w:t>
      </w:r>
    </w:p>
    <w:p w:rsidR="00DC7722" w:rsidRDefault="00DC7722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Сосновые иголки длиннее, чем у ели. Они прикреплены к сосновой ветке по две хвоинки вместе.</w:t>
      </w:r>
    </w:p>
    <w:p w:rsidR="00DC7722" w:rsidRDefault="00DC7722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Сосна растёт на сухих местах. Её корни уходят глубоко в землю, добывая воду из глубины. Сосны с такими корнями вырастают высокие и стройные.</w:t>
      </w:r>
    </w:p>
    <w:p w:rsidR="00551A9B" w:rsidRDefault="00DC7722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Ствол у сосны красного цвета, как будто у меди</w:t>
      </w:r>
      <w:r w:rsidR="00551A9B">
        <w:rPr>
          <w:sz w:val="28"/>
          <w:szCs w:val="28"/>
        </w:rPr>
        <w:t>, и блестит на солнце. А внизу, ближе к земле, кора коричневая и очень толстая.</w:t>
      </w:r>
    </w:p>
    <w:p w:rsidR="00551A9B" w:rsidRDefault="00551A9B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Шишки у сосны мелкие. Сначала зелёные, а потом серые. Под деревьями всегда лежит ворох пустых шишек. Семена их разнесло по ветру, или съели птицы и белки.</w:t>
      </w:r>
    </w:p>
    <w:p w:rsidR="00551A9B" w:rsidRDefault="00551A9B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Воздух в сосновом бору всегда чистый, потому что запах сосны убивает всех микробов. Из смолы и хвои сосны люди делают лекарства.</w:t>
      </w:r>
    </w:p>
    <w:p w:rsidR="00C671A9" w:rsidRDefault="00551A9B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морозы гуще молодых сосёнок тепло и тихо. С</w:t>
      </w:r>
      <w:r w:rsidR="00C671A9">
        <w:rPr>
          <w:sz w:val="28"/>
          <w:szCs w:val="28"/>
        </w:rPr>
        <w:t>юда приходят погреться лоси, здесь же они кормятся молодыми веточками сосен.</w:t>
      </w:r>
    </w:p>
    <w:p w:rsidR="00C671A9" w:rsidRDefault="00C671A9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Сосна даёт пропитание и жилище многим лесным жителям: дятлам, белкам, совами глухарям. Белка устраивает своё гнездо в пышной кроне сосны, потому что даже в сильный дождь капли стекают по хвое и стволу и не попадают в беличий домик.</w:t>
      </w:r>
    </w:p>
    <w:p w:rsidR="00C671A9" w:rsidRDefault="00C671A9" w:rsidP="00DC772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Живёт это замечательное дерево 300-500 лет.</w:t>
      </w:r>
    </w:p>
    <w:p w:rsidR="00C37520" w:rsidRDefault="00C37520" w:rsidP="00C671A9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</w:p>
    <w:p w:rsidR="006F4052" w:rsidRDefault="006F4052" w:rsidP="00C671A9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</w:p>
    <w:p w:rsidR="006F4052" w:rsidRDefault="006F4052" w:rsidP="00C671A9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</w:p>
    <w:p w:rsidR="006F4052" w:rsidRDefault="006F4052" w:rsidP="00C671A9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</w:p>
    <w:p w:rsidR="006F4052" w:rsidRDefault="006F4052" w:rsidP="00C671A9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</w:p>
    <w:p w:rsidR="00DC7722" w:rsidRDefault="00C671A9" w:rsidP="00C671A9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ПИХТА</w:t>
      </w:r>
    </w:p>
    <w:p w:rsidR="00662EBD" w:rsidRDefault="00C37520" w:rsidP="00C37520">
      <w:pPr>
        <w:spacing w:line="360" w:lineRule="auto"/>
        <w:ind w:firstLine="540"/>
        <w:rPr>
          <w:sz w:val="32"/>
          <w:szCs w:val="32"/>
        </w:rPr>
      </w:pPr>
      <w:r>
        <w:rPr>
          <w:sz w:val="32"/>
          <w:szCs w:val="32"/>
        </w:rPr>
        <w:t>Пихта сибирская произрастает в Сибири от верхнего течения рек Лены и Алдана до Урала; на юг распространяется до Джунгарского Алатау; особенно обширные леса образует в Саянах и на Алтае; встречается также на северо-востоке европейской части Р.Ф.</w:t>
      </w:r>
      <w:r w:rsidR="00662EBD">
        <w:rPr>
          <w:sz w:val="32"/>
          <w:szCs w:val="32"/>
        </w:rPr>
        <w:t>, п</w:t>
      </w:r>
      <w:r>
        <w:rPr>
          <w:sz w:val="32"/>
          <w:szCs w:val="32"/>
        </w:rPr>
        <w:t>редпочитает богатые, суглинистые, достаточно увлажнённые</w:t>
      </w:r>
      <w:r w:rsidR="00662EBD">
        <w:rPr>
          <w:sz w:val="32"/>
          <w:szCs w:val="32"/>
        </w:rPr>
        <w:t xml:space="preserve"> и дренированные почвы.</w:t>
      </w:r>
    </w:p>
    <w:p w:rsidR="00C37520" w:rsidRDefault="00662EBD" w:rsidP="00C37520">
      <w:pPr>
        <w:spacing w:line="360" w:lineRule="auto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Пихта сибирская – хвойное вечнозелёное дерево до 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32"/>
            <w:szCs w:val="32"/>
          </w:rPr>
          <w:t>30 метров</w:t>
        </w:r>
      </w:smartTag>
      <w:r>
        <w:rPr>
          <w:sz w:val="32"/>
          <w:szCs w:val="32"/>
        </w:rPr>
        <w:t xml:space="preserve"> </w:t>
      </w:r>
      <w:r w:rsidR="00250304">
        <w:rPr>
          <w:sz w:val="32"/>
          <w:szCs w:val="32"/>
        </w:rPr>
        <w:t xml:space="preserve">  высотой, с глубоко идущей стержневой системой. Ствол достигает в диаметре 50-</w:t>
      </w:r>
      <w:smartTag w:uri="urn:schemas-microsoft-com:office:smarttags" w:element="metricconverter">
        <w:smartTagPr>
          <w:attr w:name="ProductID" w:val="55 см"/>
        </w:smartTagPr>
        <w:r w:rsidR="00250304">
          <w:rPr>
            <w:sz w:val="32"/>
            <w:szCs w:val="32"/>
          </w:rPr>
          <w:t>55 см</w:t>
        </w:r>
      </w:smartTag>
      <w:r w:rsidR="00250304">
        <w:rPr>
          <w:sz w:val="32"/>
          <w:szCs w:val="32"/>
        </w:rPr>
        <w:t>., покрыт тёмно – серой корой, местами с поперечными морщинами и Смолиными вздутиями. Крона узкопирамидальная, низкоопущенная. Побеги желтовато – серые, с редкими короткими волосками, реже – голые. Хвоя душистая, мягкая, плоская, 1-</w:t>
      </w:r>
      <w:smartTag w:uri="urn:schemas-microsoft-com:office:smarttags" w:element="metricconverter">
        <w:smartTagPr>
          <w:attr w:name="ProductID" w:val="2 см"/>
        </w:smartTagPr>
        <w:r w:rsidR="00250304">
          <w:rPr>
            <w:sz w:val="32"/>
            <w:szCs w:val="32"/>
          </w:rPr>
          <w:t>2 см</w:t>
        </w:r>
      </w:smartTag>
      <w:r w:rsidR="00250304">
        <w:rPr>
          <w:sz w:val="32"/>
          <w:szCs w:val="32"/>
        </w:rPr>
        <w:t xml:space="preserve">. длины, сверху тёмно </w:t>
      </w:r>
      <w:r w:rsidR="00FB439A">
        <w:rPr>
          <w:sz w:val="32"/>
          <w:szCs w:val="32"/>
        </w:rPr>
        <w:t>–</w:t>
      </w:r>
      <w:r w:rsidR="00250304">
        <w:rPr>
          <w:sz w:val="32"/>
          <w:szCs w:val="32"/>
        </w:rPr>
        <w:t xml:space="preserve"> зелёная</w:t>
      </w:r>
      <w:r w:rsidR="00FB439A">
        <w:rPr>
          <w:sz w:val="32"/>
          <w:szCs w:val="32"/>
        </w:rPr>
        <w:t>, блестящая, снизу с двумя продольными беловатыми полосками. Цветки однодомные, собраны в колоски. Мужские колоски одиночные, пазушные, расположены на верхних ветках, состоящих из тычинок, спирально расположенных на стерженьке, окружённом при основании чешуйками. Женские колоски развиваются у боковых почек, состоят из зеленоватых или  красноватых кроющих чешуй, в пазухах которых расположены семяпочки. Шишки светл</w:t>
      </w:r>
      <w:r w:rsidR="00485AE1">
        <w:rPr>
          <w:sz w:val="32"/>
          <w:szCs w:val="32"/>
        </w:rPr>
        <w:t>о</w:t>
      </w:r>
      <w:r w:rsidR="00FB439A">
        <w:rPr>
          <w:sz w:val="32"/>
          <w:szCs w:val="32"/>
        </w:rPr>
        <w:t xml:space="preserve"> – коричневые (сначала красно – бурые), прямостоячие, вверх направленные, 5-</w:t>
      </w:r>
      <w:smartTag w:uri="urn:schemas-microsoft-com:office:smarttags" w:element="metricconverter">
        <w:smartTagPr>
          <w:attr w:name="ProductID" w:val="9 см"/>
        </w:smartTagPr>
        <w:r w:rsidR="00FB439A">
          <w:rPr>
            <w:sz w:val="32"/>
            <w:szCs w:val="32"/>
          </w:rPr>
          <w:t>9</w:t>
        </w:r>
        <w:r w:rsidR="00485AE1">
          <w:rPr>
            <w:sz w:val="32"/>
            <w:szCs w:val="32"/>
          </w:rPr>
          <w:t xml:space="preserve"> см</w:t>
        </w:r>
      </w:smartTag>
      <w:r w:rsidR="00485AE1">
        <w:rPr>
          <w:sz w:val="32"/>
          <w:szCs w:val="32"/>
        </w:rPr>
        <w:t>. длины, при созревании рассыпающиеся (стержень шишек остается на дереве продолжительное время). Семена светло – бурые, с клиновидными крылышками. Цветёт в мае – начале июня. Семена созревают в августе, осыпаются в сентябре – октябре.</w:t>
      </w:r>
    </w:p>
    <w:p w:rsidR="006F4052" w:rsidRDefault="004563CA" w:rsidP="00C37520">
      <w:pPr>
        <w:spacing w:line="360" w:lineRule="auto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В Карпатах и северо–западной части Украины в виде примеси в  еловых и смешанных лесах встречается пихта белая. </w:t>
      </w:r>
      <w:r w:rsidR="00FE33C5">
        <w:rPr>
          <w:sz w:val="32"/>
          <w:szCs w:val="32"/>
        </w:rPr>
        <w:t xml:space="preserve">Отличается от пихты сибирской размерами (она достигает в диаметре </w:t>
      </w:r>
      <w:smartTag w:uri="urn:schemas-microsoft-com:office:smarttags" w:element="metricconverter">
        <w:smartTagPr>
          <w:attr w:name="ProductID" w:val="1 м"/>
        </w:smartTagPr>
        <w:r w:rsidR="00FE33C5">
          <w:rPr>
            <w:sz w:val="32"/>
            <w:szCs w:val="32"/>
          </w:rPr>
          <w:t>1 м</w:t>
        </w:r>
      </w:smartTag>
      <w:r w:rsidR="00FE33C5">
        <w:rPr>
          <w:sz w:val="32"/>
          <w:szCs w:val="32"/>
        </w:rPr>
        <w:t>. и в высоту 30-</w:t>
      </w:r>
      <w:smartTag w:uri="urn:schemas-microsoft-com:office:smarttags" w:element="metricconverter">
        <w:smartTagPr>
          <w:attr w:name="ProductID" w:val="55 м"/>
        </w:smartTagPr>
        <w:r w:rsidR="00FE33C5">
          <w:rPr>
            <w:sz w:val="32"/>
            <w:szCs w:val="32"/>
          </w:rPr>
          <w:t>55 м</w:t>
        </w:r>
      </w:smartTag>
      <w:r w:rsidR="00FE33C5">
        <w:rPr>
          <w:sz w:val="32"/>
          <w:szCs w:val="32"/>
        </w:rPr>
        <w:t xml:space="preserve">.), цветом коры  светло – серая с красноватым оттенком. </w:t>
      </w:r>
      <w:r w:rsidR="00485AE1">
        <w:rPr>
          <w:sz w:val="32"/>
          <w:szCs w:val="32"/>
        </w:rPr>
        <w:t>В районах Дальнего Востока встречается пихта почкочешуйная и пита цельнолистная</w:t>
      </w:r>
      <w:r w:rsidR="006F4052">
        <w:rPr>
          <w:sz w:val="32"/>
          <w:szCs w:val="32"/>
        </w:rPr>
        <w:t>. Они отличаются от пихты сибирской незначительными морфологическими деталями.</w:t>
      </w:r>
    </w:p>
    <w:p w:rsidR="00485AE1" w:rsidRPr="00C37520" w:rsidRDefault="006F4052" w:rsidP="00C37520">
      <w:pPr>
        <w:spacing w:line="360" w:lineRule="auto"/>
        <w:ind w:firstLine="5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85AE1">
        <w:rPr>
          <w:sz w:val="32"/>
          <w:szCs w:val="32"/>
        </w:rPr>
        <w:t xml:space="preserve"> </w:t>
      </w:r>
    </w:p>
    <w:p w:rsidR="00C671A9" w:rsidRDefault="00C671A9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C671A9">
      <w:pPr>
        <w:spacing w:line="360" w:lineRule="auto"/>
        <w:ind w:firstLine="540"/>
        <w:rPr>
          <w:sz w:val="28"/>
          <w:szCs w:val="28"/>
        </w:rPr>
      </w:pPr>
    </w:p>
    <w:p w:rsidR="000A3205" w:rsidRDefault="000A3205" w:rsidP="000A3205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ЗАКЛЮЧЕНИЕ</w:t>
      </w:r>
    </w:p>
    <w:p w:rsidR="000A3205" w:rsidRDefault="000A3205" w:rsidP="000A320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Итак, я </w:t>
      </w:r>
      <w:r w:rsidR="004563CA">
        <w:rPr>
          <w:sz w:val="28"/>
          <w:szCs w:val="28"/>
        </w:rPr>
        <w:t>узнала,</w:t>
      </w:r>
      <w:r>
        <w:rPr>
          <w:sz w:val="28"/>
          <w:szCs w:val="28"/>
        </w:rPr>
        <w:t xml:space="preserve"> почему лиственница называется лиственницей, почему в еловых лесах темно, а в сосновых наобо</w:t>
      </w:r>
      <w:r w:rsidR="004F06DE">
        <w:rPr>
          <w:sz w:val="28"/>
          <w:szCs w:val="28"/>
        </w:rPr>
        <w:t>рот и где произрастет пихта. Я выполнила все поставленные перед собой задачи, а главное цель, и узнала новое про все эти растения.</w:t>
      </w: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4F06DE" w:rsidRDefault="004F06DE" w:rsidP="004F06DE">
      <w:pPr>
        <w:spacing w:line="360" w:lineRule="auto"/>
        <w:ind w:firstLine="54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ЛИТЕРАТУРА</w:t>
      </w:r>
    </w:p>
    <w:p w:rsidR="004F06DE" w:rsidRDefault="004F06DE" w:rsidP="004F06D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«Что такое, кто такой» 3-я часть, Москва «Педагогика – Пресс» 1997г.</w:t>
      </w:r>
    </w:p>
    <w:p w:rsidR="004F06DE" w:rsidRDefault="004F06DE" w:rsidP="004F06D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«Мир животных и растений» Т.Д.Нуждина, Ярославль «Академия развития» 1998г.</w:t>
      </w:r>
    </w:p>
    <w:p w:rsidR="004F06DE" w:rsidRPr="004F06DE" w:rsidRDefault="004F06DE" w:rsidP="004F06D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AF3149">
        <w:rPr>
          <w:sz w:val="28"/>
          <w:szCs w:val="28"/>
        </w:rPr>
        <w:t>Растения в медицине», издательство саратовского университета 1988г.</w:t>
      </w:r>
      <w:r>
        <w:rPr>
          <w:sz w:val="28"/>
          <w:szCs w:val="28"/>
        </w:rPr>
        <w:t xml:space="preserve"> </w:t>
      </w:r>
    </w:p>
    <w:p w:rsidR="004F06DE" w:rsidRDefault="004F06DE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Default="00AF3149" w:rsidP="000A3205">
      <w:pPr>
        <w:spacing w:line="360" w:lineRule="auto"/>
        <w:ind w:firstLine="540"/>
        <w:rPr>
          <w:sz w:val="28"/>
          <w:szCs w:val="28"/>
        </w:rPr>
      </w:pPr>
    </w:p>
    <w:p w:rsidR="00AF3149" w:rsidRPr="000A3205" w:rsidRDefault="00AF3149" w:rsidP="000A3205">
      <w:pPr>
        <w:spacing w:line="360" w:lineRule="auto"/>
        <w:ind w:firstLine="540"/>
        <w:rPr>
          <w:sz w:val="28"/>
          <w:szCs w:val="28"/>
        </w:rPr>
      </w:pPr>
      <w:bookmarkStart w:id="0" w:name="_GoBack"/>
      <w:bookmarkEnd w:id="0"/>
    </w:p>
    <w:sectPr w:rsidR="00AF3149" w:rsidRPr="000A3205" w:rsidSect="00AF3149">
      <w:footerReference w:type="even" r:id="rId7"/>
      <w:footerReference w:type="default" r:id="rId8"/>
      <w:pgSz w:w="11906" w:h="16838"/>
      <w:pgMar w:top="89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84" w:rsidRDefault="00640F84">
      <w:r>
        <w:separator/>
      </w:r>
    </w:p>
  </w:endnote>
  <w:endnote w:type="continuationSeparator" w:id="0">
    <w:p w:rsidR="00640F84" w:rsidRDefault="0064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CA" w:rsidRDefault="004563CA" w:rsidP="00E009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63CA" w:rsidRDefault="004563CA" w:rsidP="006F40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CA" w:rsidRDefault="004563CA" w:rsidP="00E009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603B">
      <w:rPr>
        <w:rStyle w:val="a4"/>
        <w:noProof/>
      </w:rPr>
      <w:t>2</w:t>
    </w:r>
    <w:r>
      <w:rPr>
        <w:rStyle w:val="a4"/>
      </w:rPr>
      <w:fldChar w:fldCharType="end"/>
    </w:r>
  </w:p>
  <w:p w:rsidR="004563CA" w:rsidRDefault="004563CA" w:rsidP="006F40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84" w:rsidRDefault="00640F84">
      <w:r>
        <w:separator/>
      </w:r>
    </w:p>
  </w:footnote>
  <w:footnote w:type="continuationSeparator" w:id="0">
    <w:p w:rsidR="00640F84" w:rsidRDefault="0064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16752"/>
    <w:multiLevelType w:val="hybridMultilevel"/>
    <w:tmpl w:val="A5EAAFDC"/>
    <w:lvl w:ilvl="0" w:tplc="0DCA48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2E3362"/>
    <w:multiLevelType w:val="hybridMultilevel"/>
    <w:tmpl w:val="0F243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861"/>
    <w:rsid w:val="000A3205"/>
    <w:rsid w:val="001267BC"/>
    <w:rsid w:val="00250304"/>
    <w:rsid w:val="003162D1"/>
    <w:rsid w:val="003E5E1F"/>
    <w:rsid w:val="004563CA"/>
    <w:rsid w:val="00485AE1"/>
    <w:rsid w:val="004F06DE"/>
    <w:rsid w:val="00546B0A"/>
    <w:rsid w:val="00551A9B"/>
    <w:rsid w:val="005D7EA0"/>
    <w:rsid w:val="00640F84"/>
    <w:rsid w:val="00662EBD"/>
    <w:rsid w:val="006F4052"/>
    <w:rsid w:val="007363C4"/>
    <w:rsid w:val="00761754"/>
    <w:rsid w:val="008B355A"/>
    <w:rsid w:val="0096178C"/>
    <w:rsid w:val="00AB4DC2"/>
    <w:rsid w:val="00AF3149"/>
    <w:rsid w:val="00BE603B"/>
    <w:rsid w:val="00C334A8"/>
    <w:rsid w:val="00C37520"/>
    <w:rsid w:val="00C54E68"/>
    <w:rsid w:val="00C671A9"/>
    <w:rsid w:val="00D85D98"/>
    <w:rsid w:val="00D90DF6"/>
    <w:rsid w:val="00DC7722"/>
    <w:rsid w:val="00E00928"/>
    <w:rsid w:val="00F1238C"/>
    <w:rsid w:val="00F54576"/>
    <w:rsid w:val="00F70186"/>
    <w:rsid w:val="00FB439A"/>
    <w:rsid w:val="00FE33C5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C26B4-782F-40D2-86DE-12F230DE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40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4052"/>
  </w:style>
  <w:style w:type="paragraph" w:styleId="a5">
    <w:name w:val="header"/>
    <w:basedOn w:val="a"/>
    <w:rsid w:val="00AF314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ЛИСТВЕННИЦА</vt:lpstr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ЛИСТВЕННИЦА</dc:title>
  <dc:subject/>
  <dc:creator>Сергей</dc:creator>
  <cp:keywords/>
  <dc:description/>
  <cp:lastModifiedBy>admin</cp:lastModifiedBy>
  <cp:revision>2</cp:revision>
  <cp:lastPrinted>2007-02-16T10:00:00Z</cp:lastPrinted>
  <dcterms:created xsi:type="dcterms:W3CDTF">2014-05-28T17:58:00Z</dcterms:created>
  <dcterms:modified xsi:type="dcterms:W3CDTF">2014-05-28T17:58:00Z</dcterms:modified>
</cp:coreProperties>
</file>