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E2F" w:rsidRPr="00001376" w:rsidRDefault="00E07E2F" w:rsidP="00001376">
      <w:pPr>
        <w:widowControl w:val="0"/>
        <w:spacing w:line="360" w:lineRule="auto"/>
        <w:ind w:firstLine="709"/>
        <w:jc w:val="both"/>
        <w:rPr>
          <w:sz w:val="28"/>
          <w:szCs w:val="28"/>
        </w:rPr>
      </w:pPr>
      <w:r w:rsidRPr="00001376">
        <w:rPr>
          <w:sz w:val="28"/>
          <w:szCs w:val="28"/>
        </w:rPr>
        <w:t>Философские взгляды Ф.М. Достоевского в романе «Бедные лю</w:t>
      </w:r>
      <w:r w:rsidR="00001376">
        <w:rPr>
          <w:sz w:val="28"/>
          <w:szCs w:val="28"/>
        </w:rPr>
        <w:t>ди»</w:t>
      </w:r>
    </w:p>
    <w:p w:rsidR="00001376" w:rsidRPr="00F82D2A" w:rsidRDefault="009D0FCE" w:rsidP="00001376">
      <w:pPr>
        <w:widowControl w:val="0"/>
        <w:spacing w:line="360" w:lineRule="auto"/>
        <w:ind w:firstLine="709"/>
        <w:jc w:val="both"/>
        <w:rPr>
          <w:color w:val="FFFFFF"/>
          <w:sz w:val="28"/>
          <w:szCs w:val="28"/>
        </w:rPr>
      </w:pPr>
      <w:r w:rsidRPr="00F82D2A">
        <w:rPr>
          <w:color w:val="FFFFFF"/>
          <w:sz w:val="28"/>
          <w:szCs w:val="28"/>
        </w:rPr>
        <w:t>достоевский роман философский</w:t>
      </w:r>
    </w:p>
    <w:p w:rsidR="00C32C60" w:rsidRPr="00001376" w:rsidRDefault="00CE66BF" w:rsidP="00001376">
      <w:pPr>
        <w:widowControl w:val="0"/>
        <w:spacing w:line="360" w:lineRule="auto"/>
        <w:ind w:firstLine="709"/>
        <w:jc w:val="both"/>
        <w:rPr>
          <w:sz w:val="28"/>
          <w:szCs w:val="28"/>
        </w:rPr>
      </w:pPr>
      <w:r w:rsidRPr="00001376">
        <w:rPr>
          <w:sz w:val="28"/>
          <w:szCs w:val="28"/>
        </w:rPr>
        <w:t>Достоевский</w:t>
      </w:r>
      <w:r w:rsidR="004B2825" w:rsidRPr="00001376">
        <w:rPr>
          <w:sz w:val="28"/>
          <w:szCs w:val="28"/>
        </w:rPr>
        <w:t xml:space="preserve"> - в</w:t>
      </w:r>
      <w:r w:rsidRPr="00001376">
        <w:rPr>
          <w:sz w:val="28"/>
          <w:szCs w:val="28"/>
        </w:rPr>
        <w:t xml:space="preserve">еличайший русский писатель-реалист, </w:t>
      </w:r>
      <w:r w:rsidR="00466506" w:rsidRPr="00001376">
        <w:rPr>
          <w:sz w:val="28"/>
          <w:szCs w:val="28"/>
        </w:rPr>
        <w:t xml:space="preserve">писатель-философ, </w:t>
      </w:r>
      <w:r w:rsidRPr="00001376">
        <w:rPr>
          <w:sz w:val="28"/>
          <w:szCs w:val="28"/>
        </w:rPr>
        <w:t>психолог, сострадающий бедным и угнетенным, обличитель социального зла</w:t>
      </w:r>
      <w:r w:rsidR="004B2825" w:rsidRPr="00001376">
        <w:rPr>
          <w:sz w:val="28"/>
          <w:szCs w:val="28"/>
        </w:rPr>
        <w:t xml:space="preserve">. </w:t>
      </w:r>
      <w:r w:rsidR="00C32C60" w:rsidRPr="00001376">
        <w:rPr>
          <w:sz w:val="28"/>
          <w:szCs w:val="28"/>
        </w:rPr>
        <w:t xml:space="preserve">Все романы Достоевского имеют философский характер, в них </w:t>
      </w:r>
      <w:r w:rsidR="00B27BC1" w:rsidRPr="00001376">
        <w:rPr>
          <w:sz w:val="28"/>
          <w:szCs w:val="28"/>
        </w:rPr>
        <w:t xml:space="preserve">преобладает философская линия. </w:t>
      </w:r>
      <w:r w:rsidR="00C32C60" w:rsidRPr="00001376">
        <w:rPr>
          <w:sz w:val="28"/>
          <w:szCs w:val="28"/>
        </w:rPr>
        <w:t xml:space="preserve">Это означает, что </w:t>
      </w:r>
      <w:r w:rsidR="00466506" w:rsidRPr="00001376">
        <w:rPr>
          <w:sz w:val="28"/>
          <w:szCs w:val="28"/>
        </w:rPr>
        <w:t xml:space="preserve">произведения </w:t>
      </w:r>
      <w:r w:rsidR="00C32C60" w:rsidRPr="00001376">
        <w:rPr>
          <w:sz w:val="28"/>
          <w:szCs w:val="28"/>
        </w:rPr>
        <w:t>написаны в форме рассуждений героев на философские темы, а сами герои одержимы определенными идеями</w:t>
      </w:r>
      <w:r w:rsidR="00466506" w:rsidRPr="00001376">
        <w:rPr>
          <w:sz w:val="28"/>
          <w:szCs w:val="28"/>
        </w:rPr>
        <w:t>, причем</w:t>
      </w:r>
      <w:r w:rsidR="00C32C60" w:rsidRPr="00001376">
        <w:rPr>
          <w:sz w:val="28"/>
          <w:szCs w:val="28"/>
        </w:rPr>
        <w:t xml:space="preserve"> </w:t>
      </w:r>
      <w:r w:rsidR="00466506" w:rsidRPr="00001376">
        <w:rPr>
          <w:sz w:val="28"/>
          <w:szCs w:val="28"/>
        </w:rPr>
        <w:t>г</w:t>
      </w:r>
      <w:r w:rsidR="00C32C60" w:rsidRPr="00001376">
        <w:rPr>
          <w:sz w:val="28"/>
          <w:szCs w:val="28"/>
        </w:rPr>
        <w:t xml:space="preserve">ерои настолько </w:t>
      </w:r>
      <w:r w:rsidR="00466506" w:rsidRPr="00001376">
        <w:rPr>
          <w:sz w:val="28"/>
          <w:szCs w:val="28"/>
        </w:rPr>
        <w:t>срастаются</w:t>
      </w:r>
      <w:r w:rsidR="00C32C60" w:rsidRPr="00001376">
        <w:rPr>
          <w:sz w:val="28"/>
          <w:szCs w:val="28"/>
        </w:rPr>
        <w:t xml:space="preserve"> со своими идеями, что иде</w:t>
      </w:r>
      <w:r w:rsidR="00466506" w:rsidRPr="00001376">
        <w:rPr>
          <w:sz w:val="28"/>
          <w:szCs w:val="28"/>
        </w:rPr>
        <w:t>и</w:t>
      </w:r>
      <w:r w:rsidR="00C32C60" w:rsidRPr="00001376">
        <w:rPr>
          <w:sz w:val="28"/>
          <w:szCs w:val="28"/>
        </w:rPr>
        <w:t xml:space="preserve"> становятся их «второй натурой».</w:t>
      </w:r>
      <w:r w:rsidR="004F5789" w:rsidRPr="00001376">
        <w:rPr>
          <w:sz w:val="28"/>
          <w:szCs w:val="28"/>
        </w:rPr>
        <w:t xml:space="preserve"> Любой роман у Достоевского написан для того, чтобы утвердить самую главную идею, ради которой и затеян этот спор героев</w:t>
      </w:r>
      <w:r w:rsidR="00BC0C45" w:rsidRPr="00001376">
        <w:rPr>
          <w:sz w:val="28"/>
          <w:szCs w:val="28"/>
        </w:rPr>
        <w:t>, чтобы отразить «пережитое сердцем сильное впечатление»</w:t>
      </w:r>
      <w:r w:rsidR="004F5789" w:rsidRPr="00001376">
        <w:rPr>
          <w:sz w:val="28"/>
          <w:szCs w:val="28"/>
        </w:rPr>
        <w:t>.</w:t>
      </w:r>
      <w:r w:rsidR="00BC0C45" w:rsidRPr="00001376">
        <w:rPr>
          <w:rStyle w:val="aa"/>
          <w:sz w:val="28"/>
          <w:szCs w:val="28"/>
          <w:vertAlign w:val="baseline"/>
        </w:rPr>
        <w:footnoteReference w:id="1"/>
      </w:r>
    </w:p>
    <w:p w:rsidR="002D32F0" w:rsidRPr="00001376" w:rsidRDefault="00F03667" w:rsidP="00001376">
      <w:pPr>
        <w:widowControl w:val="0"/>
        <w:spacing w:line="360" w:lineRule="auto"/>
        <w:ind w:firstLine="709"/>
        <w:jc w:val="both"/>
        <w:rPr>
          <w:sz w:val="28"/>
          <w:szCs w:val="28"/>
        </w:rPr>
      </w:pPr>
      <w:r w:rsidRPr="00001376">
        <w:rPr>
          <w:sz w:val="28"/>
          <w:szCs w:val="28"/>
        </w:rPr>
        <w:t>«Б</w:t>
      </w:r>
      <w:r w:rsidR="004B2825" w:rsidRPr="00001376">
        <w:rPr>
          <w:sz w:val="28"/>
          <w:szCs w:val="28"/>
        </w:rPr>
        <w:t>е</w:t>
      </w:r>
      <w:r w:rsidRPr="00001376">
        <w:rPr>
          <w:sz w:val="28"/>
          <w:szCs w:val="28"/>
        </w:rPr>
        <w:t>дные л</w:t>
      </w:r>
      <w:r w:rsidR="004B2825" w:rsidRPr="00001376">
        <w:rPr>
          <w:sz w:val="28"/>
          <w:szCs w:val="28"/>
        </w:rPr>
        <w:t>ю</w:t>
      </w:r>
      <w:r w:rsidRPr="00001376">
        <w:rPr>
          <w:sz w:val="28"/>
          <w:szCs w:val="28"/>
        </w:rPr>
        <w:t xml:space="preserve">ди» </w:t>
      </w:r>
      <w:r w:rsidR="004B2825" w:rsidRPr="00001376">
        <w:rPr>
          <w:sz w:val="28"/>
          <w:szCs w:val="28"/>
        </w:rPr>
        <w:t>-</w:t>
      </w:r>
      <w:r w:rsidRPr="00001376">
        <w:rPr>
          <w:sz w:val="28"/>
          <w:szCs w:val="28"/>
        </w:rPr>
        <w:t xml:space="preserve"> первый </w:t>
      </w:r>
      <w:r w:rsidRPr="001B7161">
        <w:rPr>
          <w:sz w:val="28"/>
          <w:szCs w:val="28"/>
        </w:rPr>
        <w:t>роман</w:t>
      </w:r>
      <w:r w:rsidRPr="00001376">
        <w:rPr>
          <w:sz w:val="28"/>
          <w:szCs w:val="28"/>
        </w:rPr>
        <w:t xml:space="preserve"> </w:t>
      </w:r>
      <w:r w:rsidRPr="001B7161">
        <w:rPr>
          <w:sz w:val="28"/>
          <w:szCs w:val="28"/>
        </w:rPr>
        <w:t>Ф</w:t>
      </w:r>
      <w:r w:rsidR="004B2825" w:rsidRPr="001B7161">
        <w:rPr>
          <w:sz w:val="28"/>
          <w:szCs w:val="28"/>
        </w:rPr>
        <w:t>.</w:t>
      </w:r>
      <w:r w:rsidRPr="001B7161">
        <w:rPr>
          <w:sz w:val="28"/>
          <w:szCs w:val="28"/>
        </w:rPr>
        <w:t>М</w:t>
      </w:r>
      <w:r w:rsidR="004B2825" w:rsidRPr="001B7161">
        <w:rPr>
          <w:sz w:val="28"/>
          <w:szCs w:val="28"/>
        </w:rPr>
        <w:t>.</w:t>
      </w:r>
      <w:r w:rsidRPr="001B7161">
        <w:rPr>
          <w:sz w:val="28"/>
          <w:szCs w:val="28"/>
        </w:rPr>
        <w:t>Достоевского</w:t>
      </w:r>
      <w:r w:rsidR="00314E03" w:rsidRPr="00001376">
        <w:rPr>
          <w:sz w:val="28"/>
          <w:szCs w:val="28"/>
        </w:rPr>
        <w:t>.</w:t>
      </w:r>
      <w:r w:rsidRPr="00001376">
        <w:rPr>
          <w:sz w:val="28"/>
          <w:szCs w:val="28"/>
        </w:rPr>
        <w:t xml:space="preserve"> </w:t>
      </w:r>
      <w:r w:rsidR="00F05808" w:rsidRPr="00001376">
        <w:rPr>
          <w:sz w:val="28"/>
          <w:szCs w:val="28"/>
        </w:rPr>
        <w:t>После выхода романа в свет</w:t>
      </w:r>
      <w:r w:rsidR="00001376">
        <w:rPr>
          <w:sz w:val="28"/>
          <w:szCs w:val="28"/>
        </w:rPr>
        <w:t xml:space="preserve"> </w:t>
      </w:r>
      <w:r w:rsidR="00F05808" w:rsidRPr="00001376">
        <w:rPr>
          <w:sz w:val="28"/>
          <w:szCs w:val="28"/>
        </w:rPr>
        <w:t>в 1846 году в «Петербургском вестнике» все заговорили о Достоевском</w:t>
      </w:r>
      <w:r w:rsidR="00BC0C45" w:rsidRPr="00001376">
        <w:rPr>
          <w:sz w:val="28"/>
          <w:szCs w:val="28"/>
        </w:rPr>
        <w:t>,</w:t>
      </w:r>
      <w:r w:rsidR="00F05808" w:rsidRPr="00001376">
        <w:rPr>
          <w:sz w:val="28"/>
          <w:szCs w:val="28"/>
        </w:rPr>
        <w:t xml:space="preserve"> как о крупнейшем писателе натуральной школы. Белинский назвал этот роман «первой попыткой у нас социального романа»</w:t>
      </w:r>
      <w:r w:rsidR="00522D6D" w:rsidRPr="00001376">
        <w:rPr>
          <w:sz w:val="28"/>
          <w:szCs w:val="28"/>
        </w:rPr>
        <w:t xml:space="preserve">. </w:t>
      </w:r>
    </w:p>
    <w:p w:rsidR="006077E6" w:rsidRPr="00001376" w:rsidRDefault="00F03667" w:rsidP="00001376">
      <w:pPr>
        <w:widowControl w:val="0"/>
        <w:spacing w:line="360" w:lineRule="auto"/>
        <w:ind w:firstLine="709"/>
        <w:jc w:val="both"/>
        <w:rPr>
          <w:sz w:val="28"/>
          <w:szCs w:val="28"/>
        </w:rPr>
      </w:pPr>
      <w:r w:rsidRPr="00001376">
        <w:rPr>
          <w:sz w:val="28"/>
          <w:szCs w:val="28"/>
        </w:rPr>
        <w:t xml:space="preserve">Роман представляет собой переписку между Макаром Девушкиным и Варварой Добросёловой. </w:t>
      </w:r>
      <w:r w:rsidR="002D32F0" w:rsidRPr="00001376">
        <w:rPr>
          <w:sz w:val="28"/>
          <w:szCs w:val="28"/>
        </w:rPr>
        <w:t>Достоевск</w:t>
      </w:r>
      <w:r w:rsidR="00EE4481" w:rsidRPr="00001376">
        <w:rPr>
          <w:sz w:val="28"/>
          <w:szCs w:val="28"/>
        </w:rPr>
        <w:t>ий не</w:t>
      </w:r>
      <w:r w:rsidR="008840E0" w:rsidRPr="00001376">
        <w:rPr>
          <w:sz w:val="28"/>
          <w:szCs w:val="28"/>
        </w:rPr>
        <w:t xml:space="preserve"> </w:t>
      </w:r>
      <w:r w:rsidR="00EE4481" w:rsidRPr="00001376">
        <w:rPr>
          <w:sz w:val="28"/>
          <w:szCs w:val="28"/>
        </w:rPr>
        <w:t xml:space="preserve">зря выбрал форму эпистолярного романа - </w:t>
      </w:r>
      <w:r w:rsidR="002D32F0" w:rsidRPr="00001376">
        <w:rPr>
          <w:sz w:val="28"/>
          <w:szCs w:val="28"/>
        </w:rPr>
        <w:t>она в больш</w:t>
      </w:r>
      <w:r w:rsidR="008840E0" w:rsidRPr="00001376">
        <w:rPr>
          <w:sz w:val="28"/>
          <w:szCs w:val="28"/>
        </w:rPr>
        <w:t>о</w:t>
      </w:r>
      <w:r w:rsidR="002D32F0" w:rsidRPr="00001376">
        <w:rPr>
          <w:sz w:val="28"/>
          <w:szCs w:val="28"/>
        </w:rPr>
        <w:t>й степени соответствовала его идейному замыслу</w:t>
      </w:r>
      <w:r w:rsidR="00EE4481" w:rsidRPr="00001376">
        <w:rPr>
          <w:sz w:val="28"/>
          <w:szCs w:val="28"/>
        </w:rPr>
        <w:t>.</w:t>
      </w:r>
      <w:r w:rsidR="002D32F0" w:rsidRPr="00001376">
        <w:rPr>
          <w:sz w:val="28"/>
          <w:szCs w:val="28"/>
        </w:rPr>
        <w:t xml:space="preserve"> </w:t>
      </w:r>
      <w:r w:rsidR="00EE4481" w:rsidRPr="00001376">
        <w:rPr>
          <w:sz w:val="28"/>
          <w:szCs w:val="28"/>
        </w:rPr>
        <w:t xml:space="preserve">Желая </w:t>
      </w:r>
      <w:r w:rsidR="00A432A4" w:rsidRPr="00001376">
        <w:rPr>
          <w:sz w:val="28"/>
          <w:szCs w:val="28"/>
        </w:rPr>
        <w:t xml:space="preserve">обрисовать в нем социальную судьбу «бедных людей», окружающую их обстановку и среду, </w:t>
      </w:r>
      <w:r w:rsidR="002D32F0" w:rsidRPr="00001376">
        <w:rPr>
          <w:sz w:val="28"/>
          <w:szCs w:val="28"/>
        </w:rPr>
        <w:t>писател</w:t>
      </w:r>
      <w:r w:rsidR="00EE4481" w:rsidRPr="00001376">
        <w:rPr>
          <w:sz w:val="28"/>
          <w:szCs w:val="28"/>
        </w:rPr>
        <w:t>ь</w:t>
      </w:r>
      <w:r w:rsidR="002D32F0" w:rsidRPr="00001376">
        <w:rPr>
          <w:sz w:val="28"/>
          <w:szCs w:val="28"/>
        </w:rPr>
        <w:t xml:space="preserve"> </w:t>
      </w:r>
      <w:r w:rsidR="00EE4481" w:rsidRPr="00001376">
        <w:rPr>
          <w:sz w:val="28"/>
          <w:szCs w:val="28"/>
        </w:rPr>
        <w:t xml:space="preserve">смог с помощью этого жанра </w:t>
      </w:r>
      <w:r w:rsidR="002D32F0" w:rsidRPr="00001376">
        <w:rPr>
          <w:sz w:val="28"/>
          <w:szCs w:val="28"/>
        </w:rPr>
        <w:t xml:space="preserve">наиболее наглядно и полно раскрыть внутренний мир героев, </w:t>
      </w:r>
      <w:r w:rsidRPr="00001376">
        <w:rPr>
          <w:sz w:val="28"/>
          <w:szCs w:val="28"/>
        </w:rPr>
        <w:t xml:space="preserve">передать тонкие нюансы </w:t>
      </w:r>
      <w:r w:rsidR="002D32F0" w:rsidRPr="00001376">
        <w:rPr>
          <w:sz w:val="28"/>
          <w:szCs w:val="28"/>
        </w:rPr>
        <w:t xml:space="preserve">их </w:t>
      </w:r>
      <w:r w:rsidRPr="00001376">
        <w:rPr>
          <w:sz w:val="28"/>
          <w:szCs w:val="28"/>
        </w:rPr>
        <w:t>психологии</w:t>
      </w:r>
      <w:r w:rsidR="00BC0C45" w:rsidRPr="00001376">
        <w:rPr>
          <w:sz w:val="28"/>
          <w:szCs w:val="28"/>
        </w:rPr>
        <w:t xml:space="preserve">, </w:t>
      </w:r>
      <w:r w:rsidR="00F01107" w:rsidRPr="00001376">
        <w:rPr>
          <w:sz w:val="28"/>
          <w:szCs w:val="28"/>
        </w:rPr>
        <w:t xml:space="preserve">отношение </w:t>
      </w:r>
      <w:r w:rsidR="00EE4481" w:rsidRPr="00001376">
        <w:rPr>
          <w:sz w:val="28"/>
          <w:szCs w:val="28"/>
        </w:rPr>
        <w:t xml:space="preserve">героев </w:t>
      </w:r>
      <w:r w:rsidR="00F01107" w:rsidRPr="00001376">
        <w:rPr>
          <w:sz w:val="28"/>
          <w:szCs w:val="28"/>
        </w:rPr>
        <w:t xml:space="preserve">к окружающему миру. </w:t>
      </w:r>
    </w:p>
    <w:p w:rsidR="00B736C7" w:rsidRPr="00001376" w:rsidRDefault="006077E6" w:rsidP="00001376">
      <w:pPr>
        <w:widowControl w:val="0"/>
        <w:spacing w:line="360" w:lineRule="auto"/>
        <w:ind w:firstLine="709"/>
        <w:jc w:val="both"/>
        <w:rPr>
          <w:sz w:val="28"/>
          <w:szCs w:val="28"/>
        </w:rPr>
      </w:pPr>
      <w:r w:rsidRPr="00001376">
        <w:rPr>
          <w:sz w:val="28"/>
          <w:szCs w:val="28"/>
        </w:rPr>
        <w:t>Основной идеей романа Достоевского стала «бытие для всех и бытие для себя», то есть человек должен жить не только для себя, он должен любить всех близких людей, помогать им, сочувствовать. Эту основную идею романа писатель доказывает каждой строчкой своего произведения.</w:t>
      </w:r>
    </w:p>
    <w:p w:rsidR="0043444F" w:rsidRPr="00001376" w:rsidRDefault="00801453" w:rsidP="00001376">
      <w:pPr>
        <w:widowControl w:val="0"/>
        <w:spacing w:line="360" w:lineRule="auto"/>
        <w:ind w:firstLine="709"/>
        <w:jc w:val="both"/>
        <w:rPr>
          <w:sz w:val="28"/>
          <w:szCs w:val="28"/>
        </w:rPr>
      </w:pPr>
      <w:r w:rsidRPr="00001376">
        <w:rPr>
          <w:sz w:val="28"/>
          <w:szCs w:val="28"/>
        </w:rPr>
        <w:t xml:space="preserve">Он с сочувствием пишет о старике Покровском, </w:t>
      </w:r>
      <w:r w:rsidR="006077E6" w:rsidRPr="00001376">
        <w:rPr>
          <w:sz w:val="28"/>
          <w:szCs w:val="28"/>
        </w:rPr>
        <w:t>тайком приходящем к своему горячо любимому сыну, о</w:t>
      </w:r>
      <w:r w:rsidR="00BB76DB" w:rsidRPr="00001376">
        <w:rPr>
          <w:sz w:val="28"/>
          <w:szCs w:val="28"/>
        </w:rPr>
        <w:t xml:space="preserve"> маленьком мальчике с «запиской»</w:t>
      </w:r>
      <w:r w:rsidR="006077E6" w:rsidRPr="00001376">
        <w:rPr>
          <w:sz w:val="28"/>
          <w:szCs w:val="28"/>
        </w:rPr>
        <w:t>.</w:t>
      </w:r>
      <w:r w:rsidR="00BB76DB" w:rsidRPr="00001376">
        <w:rPr>
          <w:sz w:val="28"/>
          <w:szCs w:val="28"/>
        </w:rPr>
        <w:t xml:space="preserve"> </w:t>
      </w:r>
      <w:r w:rsidR="00274025" w:rsidRPr="00001376">
        <w:rPr>
          <w:sz w:val="28"/>
          <w:szCs w:val="28"/>
        </w:rPr>
        <w:t>Гуманизм</w:t>
      </w:r>
      <w:r w:rsidR="006077E6" w:rsidRPr="00001376">
        <w:rPr>
          <w:sz w:val="28"/>
          <w:szCs w:val="28"/>
        </w:rPr>
        <w:t xml:space="preserve"> (а сочувствие и сострадание – это и есть гуманизм)</w:t>
      </w:r>
      <w:r w:rsidR="00274025" w:rsidRPr="00001376">
        <w:rPr>
          <w:sz w:val="28"/>
          <w:szCs w:val="28"/>
        </w:rPr>
        <w:t xml:space="preserve"> </w:t>
      </w:r>
      <w:r w:rsidR="00A75401" w:rsidRPr="00001376">
        <w:rPr>
          <w:sz w:val="28"/>
          <w:szCs w:val="28"/>
        </w:rPr>
        <w:t xml:space="preserve">Макара </w:t>
      </w:r>
      <w:r w:rsidR="00274025" w:rsidRPr="00001376">
        <w:rPr>
          <w:sz w:val="28"/>
          <w:szCs w:val="28"/>
        </w:rPr>
        <w:t xml:space="preserve">Девушкина стал определяющей чертой его характера, </w:t>
      </w:r>
      <w:r w:rsidR="00BB76DB" w:rsidRPr="00001376">
        <w:rPr>
          <w:sz w:val="28"/>
          <w:szCs w:val="28"/>
        </w:rPr>
        <w:t>э</w:t>
      </w:r>
      <w:r w:rsidR="00A75401" w:rsidRPr="00001376">
        <w:rPr>
          <w:sz w:val="28"/>
          <w:szCs w:val="28"/>
        </w:rPr>
        <w:t xml:space="preserve">та основная тема пронизывает письма Макара. </w:t>
      </w:r>
      <w:r w:rsidR="0043444F" w:rsidRPr="00001376">
        <w:rPr>
          <w:sz w:val="28"/>
          <w:szCs w:val="28"/>
        </w:rPr>
        <w:t xml:space="preserve">Макар – это человек, который умеет чувствовать, сопереживать, мыслить и рассуждать. </w:t>
      </w:r>
    </w:p>
    <w:p w:rsidR="00BB76DB" w:rsidRPr="00001376" w:rsidRDefault="0043444F" w:rsidP="00001376">
      <w:pPr>
        <w:widowControl w:val="0"/>
        <w:spacing w:line="360" w:lineRule="auto"/>
        <w:ind w:firstLine="709"/>
        <w:jc w:val="both"/>
        <w:rPr>
          <w:sz w:val="28"/>
          <w:szCs w:val="28"/>
        </w:rPr>
      </w:pPr>
      <w:r w:rsidRPr="00001376">
        <w:rPr>
          <w:sz w:val="28"/>
          <w:szCs w:val="28"/>
        </w:rPr>
        <w:t>О</w:t>
      </w:r>
      <w:r w:rsidR="005D5D2E" w:rsidRPr="00001376">
        <w:rPr>
          <w:sz w:val="28"/>
          <w:szCs w:val="28"/>
        </w:rPr>
        <w:t>н жаждет помочь беззащитной Вареньке, избави</w:t>
      </w:r>
      <w:r w:rsidR="006077E6" w:rsidRPr="00001376">
        <w:rPr>
          <w:sz w:val="28"/>
          <w:szCs w:val="28"/>
        </w:rPr>
        <w:t>ть</w:t>
      </w:r>
      <w:r w:rsidR="005D5D2E" w:rsidRPr="00001376">
        <w:rPr>
          <w:sz w:val="28"/>
          <w:szCs w:val="28"/>
        </w:rPr>
        <w:t xml:space="preserve"> ее от нищеты, уберечь от скверных посягательств на ее честь</w:t>
      </w:r>
      <w:r w:rsidR="00CB5F76" w:rsidRPr="00001376">
        <w:rPr>
          <w:sz w:val="28"/>
          <w:szCs w:val="28"/>
        </w:rPr>
        <w:t xml:space="preserve"> и страдает от невозможности помочь любимому человеку</w:t>
      </w:r>
      <w:r w:rsidR="006077E6" w:rsidRPr="00001376">
        <w:rPr>
          <w:sz w:val="28"/>
          <w:szCs w:val="28"/>
        </w:rPr>
        <w:t>. Он мучается тем, что не в силах помочь</w:t>
      </w:r>
      <w:r w:rsidR="00CB5F76" w:rsidRPr="00001376">
        <w:rPr>
          <w:sz w:val="28"/>
          <w:szCs w:val="28"/>
        </w:rPr>
        <w:t xml:space="preserve"> бедняку</w:t>
      </w:r>
      <w:r w:rsidR="006077E6" w:rsidRPr="00001376">
        <w:rPr>
          <w:sz w:val="28"/>
          <w:szCs w:val="28"/>
        </w:rPr>
        <w:t xml:space="preserve"> -</w:t>
      </w:r>
      <w:r w:rsidR="00CB5F76" w:rsidRPr="00001376">
        <w:rPr>
          <w:sz w:val="28"/>
          <w:szCs w:val="28"/>
        </w:rPr>
        <w:t xml:space="preserve"> соседу-чиновнику Горшкову,</w:t>
      </w:r>
      <w:r w:rsidR="006077E6" w:rsidRPr="00001376">
        <w:rPr>
          <w:sz w:val="28"/>
          <w:szCs w:val="28"/>
        </w:rPr>
        <w:t xml:space="preserve"> не в состоянии </w:t>
      </w:r>
      <w:r w:rsidR="008F4929" w:rsidRPr="00001376">
        <w:rPr>
          <w:sz w:val="28"/>
          <w:szCs w:val="28"/>
        </w:rPr>
        <w:t>дать денег</w:t>
      </w:r>
      <w:r w:rsidR="006077E6" w:rsidRPr="00001376">
        <w:rPr>
          <w:sz w:val="28"/>
          <w:szCs w:val="28"/>
        </w:rPr>
        <w:t xml:space="preserve"> </w:t>
      </w:r>
      <w:r w:rsidR="00CB5F76" w:rsidRPr="00001376">
        <w:rPr>
          <w:sz w:val="28"/>
          <w:szCs w:val="28"/>
        </w:rPr>
        <w:t>нищему ребенку на улице</w:t>
      </w:r>
      <w:r w:rsidR="006077E6" w:rsidRPr="00001376">
        <w:rPr>
          <w:sz w:val="28"/>
          <w:szCs w:val="28"/>
        </w:rPr>
        <w:t>, и поэтому в душе, в запальчивости обвиняет его мать, которая послала</w:t>
      </w:r>
      <w:r w:rsidR="008F4929" w:rsidRPr="00001376">
        <w:rPr>
          <w:sz w:val="28"/>
          <w:szCs w:val="28"/>
        </w:rPr>
        <w:t xml:space="preserve"> ребенка просить милостыню. </w:t>
      </w:r>
      <w:r w:rsidR="00797F80" w:rsidRPr="00001376">
        <w:rPr>
          <w:sz w:val="28"/>
          <w:szCs w:val="28"/>
        </w:rPr>
        <w:t xml:space="preserve">Писатель заставляет </w:t>
      </w:r>
      <w:r w:rsidR="006077E6" w:rsidRPr="00001376">
        <w:rPr>
          <w:sz w:val="28"/>
          <w:szCs w:val="28"/>
        </w:rPr>
        <w:t xml:space="preserve">нас </w:t>
      </w:r>
      <w:r w:rsidR="00797F80" w:rsidRPr="00001376">
        <w:rPr>
          <w:sz w:val="28"/>
          <w:szCs w:val="28"/>
        </w:rPr>
        <w:t xml:space="preserve">задуматься о том, что каждый человек имеет право на любовь и сострадание - право на счастье. </w:t>
      </w:r>
    </w:p>
    <w:p w:rsidR="00090979" w:rsidRPr="00001376" w:rsidRDefault="00A71829" w:rsidP="00001376">
      <w:pPr>
        <w:widowControl w:val="0"/>
        <w:spacing w:line="360" w:lineRule="auto"/>
        <w:ind w:firstLine="709"/>
        <w:jc w:val="both"/>
        <w:rPr>
          <w:sz w:val="28"/>
          <w:szCs w:val="28"/>
        </w:rPr>
      </w:pPr>
      <w:r w:rsidRPr="00001376">
        <w:rPr>
          <w:sz w:val="28"/>
          <w:szCs w:val="28"/>
        </w:rPr>
        <w:t>Н. А. Добролюбов в статье «Забитые люди» признал основной, сквозной мыслью произведения Достоевского «боль о человеке», защиту достоинства и прав человеческой личности</w:t>
      </w:r>
      <w:r w:rsidR="008F4929" w:rsidRPr="00001376">
        <w:rPr>
          <w:sz w:val="28"/>
          <w:szCs w:val="28"/>
        </w:rPr>
        <w:t>, что любой человек, из каких - бы социальных слоев не происходил, достоин уважения, достоит жи</w:t>
      </w:r>
      <w:r w:rsidR="00090979" w:rsidRPr="00001376">
        <w:rPr>
          <w:sz w:val="28"/>
          <w:szCs w:val="28"/>
        </w:rPr>
        <w:t>зни и счастья</w:t>
      </w:r>
      <w:r w:rsidRPr="00001376">
        <w:rPr>
          <w:sz w:val="28"/>
          <w:szCs w:val="28"/>
        </w:rPr>
        <w:t xml:space="preserve">. </w:t>
      </w:r>
      <w:r w:rsidR="00090979" w:rsidRPr="00001376">
        <w:rPr>
          <w:sz w:val="28"/>
          <w:szCs w:val="28"/>
        </w:rPr>
        <w:t xml:space="preserve">Гуляя по гороховой улице, видя разряженных дам и их кавалеров, Девушкин задается вопросом: «Отчего это так всё случается, что вот хороший-то человек в запустенье находится, а к другому кому счастие само напрашивается»?, хотя оно и незаслуженное, по словам того же Макара. Отчего им, богатым все можно: и косо посмотреть, и насмехаться? А Варенька сирота, бедная, оттого и беззащитна. </w:t>
      </w:r>
    </w:p>
    <w:p w:rsidR="008F4929" w:rsidRPr="00001376" w:rsidRDefault="00090979" w:rsidP="00001376">
      <w:pPr>
        <w:widowControl w:val="0"/>
        <w:spacing w:line="360" w:lineRule="auto"/>
        <w:ind w:firstLine="709"/>
        <w:jc w:val="both"/>
        <w:rPr>
          <w:sz w:val="28"/>
          <w:szCs w:val="28"/>
        </w:rPr>
      </w:pPr>
      <w:r w:rsidRPr="00001376">
        <w:rPr>
          <w:sz w:val="28"/>
          <w:szCs w:val="28"/>
        </w:rPr>
        <w:t>Но если человек родился и суждено ему жить, то жить надо с достоинством. Девушкин в своем письме описывает нищего шарманщика, встреченного им на улице Петербурга: «Он милостыни просить не хочет; зато он для удовольствия людского трудится, как заведенная машина,</w:t>
      </w:r>
      <w:r w:rsidR="00001376">
        <w:rPr>
          <w:sz w:val="28"/>
          <w:szCs w:val="28"/>
        </w:rPr>
        <w:t xml:space="preserve"> </w:t>
      </w:r>
      <w:r w:rsidRPr="00001376">
        <w:rPr>
          <w:sz w:val="28"/>
          <w:szCs w:val="28"/>
        </w:rPr>
        <w:t>-</w:t>
      </w:r>
      <w:r w:rsidR="00530F28" w:rsidRPr="00001376">
        <w:rPr>
          <w:sz w:val="28"/>
          <w:szCs w:val="28"/>
        </w:rPr>
        <w:t xml:space="preserve"> </w:t>
      </w:r>
      <w:r w:rsidRPr="00001376">
        <w:rPr>
          <w:sz w:val="28"/>
          <w:szCs w:val="28"/>
        </w:rPr>
        <w:t>вот, дескать, чем могу, принесу удоволь</w:t>
      </w:r>
      <w:r w:rsidR="00530F28" w:rsidRPr="00001376">
        <w:rPr>
          <w:sz w:val="28"/>
          <w:szCs w:val="28"/>
        </w:rPr>
        <w:t>ствие».</w:t>
      </w:r>
      <w:r w:rsidR="0043444F" w:rsidRPr="00001376">
        <w:rPr>
          <w:rStyle w:val="aa"/>
          <w:sz w:val="28"/>
          <w:szCs w:val="28"/>
          <w:vertAlign w:val="baseline"/>
        </w:rPr>
        <w:footnoteReference w:id="2"/>
      </w:r>
      <w:r w:rsidR="00530F28" w:rsidRPr="00001376">
        <w:rPr>
          <w:sz w:val="28"/>
          <w:szCs w:val="28"/>
        </w:rPr>
        <w:t xml:space="preserve"> Макар считает его благородным нищим, шарманщик трудится, доставляет людям удовольствие музыкой.</w:t>
      </w:r>
    </w:p>
    <w:p w:rsidR="00530F28" w:rsidRPr="00001376" w:rsidRDefault="00D5143B" w:rsidP="00001376">
      <w:pPr>
        <w:widowControl w:val="0"/>
        <w:spacing w:line="360" w:lineRule="auto"/>
        <w:ind w:firstLine="709"/>
        <w:jc w:val="both"/>
        <w:rPr>
          <w:sz w:val="28"/>
          <w:szCs w:val="28"/>
        </w:rPr>
      </w:pPr>
      <w:r w:rsidRPr="00001376">
        <w:rPr>
          <w:sz w:val="28"/>
          <w:szCs w:val="28"/>
        </w:rPr>
        <w:t xml:space="preserve">Созданные автором образы «маленьких людей», проникнуты духом протеста против социальной несправедливости, </w:t>
      </w:r>
      <w:r w:rsidR="008A426D" w:rsidRPr="00001376">
        <w:rPr>
          <w:sz w:val="28"/>
          <w:szCs w:val="28"/>
        </w:rPr>
        <w:t xml:space="preserve">когда одни имеют все, а другие обречены прозябать в нищете, есть сухой хлеб и принимать унижения от сильных мира сего, </w:t>
      </w:r>
      <w:r w:rsidRPr="00001376">
        <w:rPr>
          <w:sz w:val="28"/>
          <w:szCs w:val="28"/>
        </w:rPr>
        <w:t>против унижения человека и верой в его высокое призвание. Как ни старается Макар Девушкин оправдать существующий строй, когда он пишет в своем письме, что «всякое состояние определено всевышним на долю человеческую. Тому определено быть в генеральских эполетах…а такому-то безропотно и в страхе повиноваться»</w:t>
      </w:r>
      <w:r w:rsidR="007753EE" w:rsidRPr="00001376">
        <w:rPr>
          <w:rStyle w:val="aa"/>
          <w:sz w:val="28"/>
          <w:szCs w:val="28"/>
          <w:vertAlign w:val="baseline"/>
        </w:rPr>
        <w:footnoteReference w:id="3"/>
      </w:r>
      <w:r w:rsidR="007753EE" w:rsidRPr="00001376">
        <w:rPr>
          <w:sz w:val="28"/>
          <w:szCs w:val="28"/>
        </w:rPr>
        <w:t>, тем не менее, он</w:t>
      </w:r>
      <w:r w:rsidR="00F70756" w:rsidRPr="00001376">
        <w:rPr>
          <w:sz w:val="28"/>
          <w:szCs w:val="28"/>
        </w:rPr>
        <w:t>, сам того не желая, развивает тему социальных противоречий, осуждая богатых и сочувствуя бедным труженикам.</w:t>
      </w:r>
      <w:r w:rsidR="007753EE" w:rsidRPr="00001376">
        <w:rPr>
          <w:sz w:val="28"/>
          <w:szCs w:val="28"/>
        </w:rPr>
        <w:t xml:space="preserve"> </w:t>
      </w:r>
    </w:p>
    <w:p w:rsidR="0043444F" w:rsidRPr="00001376" w:rsidRDefault="0043444F" w:rsidP="00001376">
      <w:pPr>
        <w:widowControl w:val="0"/>
        <w:spacing w:line="360" w:lineRule="auto"/>
        <w:ind w:firstLine="709"/>
        <w:jc w:val="both"/>
        <w:rPr>
          <w:sz w:val="28"/>
          <w:szCs w:val="28"/>
        </w:rPr>
      </w:pPr>
      <w:r w:rsidRPr="00001376">
        <w:rPr>
          <w:sz w:val="28"/>
          <w:szCs w:val="28"/>
        </w:rPr>
        <w:t>У героя есть развитое чувство своей личности, лишь болезненно обостренное не бедностью самой по себе, а «до уничижения» доводящей человека нищетой и порожденной этим уничижением мнительностью. Он сознает свое право на личность «...</w:t>
      </w:r>
      <w:r w:rsidRPr="00001376">
        <w:rPr>
          <w:bCs/>
          <w:sz w:val="28"/>
          <w:szCs w:val="28"/>
        </w:rPr>
        <w:t>и я не хуже других ... что сердцем и мыслями я человек»</w:t>
      </w:r>
      <w:r w:rsidRPr="00001376">
        <w:rPr>
          <w:sz w:val="28"/>
          <w:szCs w:val="28"/>
        </w:rPr>
        <w:t xml:space="preserve"> - вот пафос и сущность маленького человека в понимании и изображении этого типа Достоевским.</w:t>
      </w:r>
    </w:p>
    <w:p w:rsidR="00A71829" w:rsidRPr="00001376" w:rsidRDefault="00F70756" w:rsidP="00001376">
      <w:pPr>
        <w:widowControl w:val="0"/>
        <w:spacing w:line="360" w:lineRule="auto"/>
        <w:ind w:firstLine="709"/>
        <w:jc w:val="both"/>
        <w:rPr>
          <w:sz w:val="28"/>
          <w:szCs w:val="28"/>
        </w:rPr>
      </w:pPr>
      <w:r w:rsidRPr="00001376">
        <w:rPr>
          <w:sz w:val="28"/>
          <w:szCs w:val="28"/>
        </w:rPr>
        <w:t>Макар с</w:t>
      </w:r>
      <w:r w:rsidR="007753EE" w:rsidRPr="00001376">
        <w:rPr>
          <w:sz w:val="28"/>
          <w:szCs w:val="28"/>
        </w:rPr>
        <w:t>мело рисует</w:t>
      </w:r>
      <w:r w:rsidR="00B06F7D" w:rsidRPr="00001376">
        <w:rPr>
          <w:sz w:val="28"/>
          <w:szCs w:val="28"/>
        </w:rPr>
        <w:t xml:space="preserve"> </w:t>
      </w:r>
      <w:r w:rsidRPr="00001376">
        <w:rPr>
          <w:sz w:val="28"/>
          <w:szCs w:val="28"/>
        </w:rPr>
        <w:t>картины живущих в одном доме: мастерового «в дымном углу, в конуре сырой какой-нибудь, с пищащими детьми и голодной женой» и «богатейшее лицо» в «позлащенных палатах»</w:t>
      </w:r>
      <w:r w:rsidR="00530F28" w:rsidRPr="00001376">
        <w:rPr>
          <w:sz w:val="28"/>
          <w:szCs w:val="28"/>
        </w:rPr>
        <w:t>, и тем и другим жить надо</w:t>
      </w:r>
      <w:r w:rsidRPr="00001376">
        <w:rPr>
          <w:sz w:val="28"/>
          <w:szCs w:val="28"/>
        </w:rPr>
        <w:t>.</w:t>
      </w:r>
      <w:r w:rsidR="00530F28" w:rsidRPr="00001376">
        <w:rPr>
          <w:sz w:val="28"/>
          <w:szCs w:val="28"/>
        </w:rPr>
        <w:t xml:space="preserve"> «И это бы всё ничего», - рассуждает герой романа, но ведь необходимо, чтобы около богатого человека был </w:t>
      </w:r>
      <w:r w:rsidR="004A7007" w:rsidRPr="00001376">
        <w:rPr>
          <w:sz w:val="28"/>
          <w:szCs w:val="28"/>
        </w:rPr>
        <w:t xml:space="preserve">бы </w:t>
      </w:r>
      <w:r w:rsidR="00530F28" w:rsidRPr="00001376">
        <w:rPr>
          <w:sz w:val="28"/>
          <w:szCs w:val="28"/>
        </w:rPr>
        <w:t>кто-то, кто</w:t>
      </w:r>
      <w:r w:rsidR="004A7007" w:rsidRPr="00001376">
        <w:rPr>
          <w:sz w:val="28"/>
          <w:szCs w:val="28"/>
        </w:rPr>
        <w:t xml:space="preserve"> сказал бы ему: </w:t>
      </w:r>
      <w:r w:rsidR="00530F28" w:rsidRPr="00001376">
        <w:rPr>
          <w:sz w:val="28"/>
          <w:szCs w:val="28"/>
        </w:rPr>
        <w:t xml:space="preserve">есть люди, которым плохо и им надо помочь, жить не только для себя, думать не о себе одном, но и о других людях, находящихся </w:t>
      </w:r>
      <w:r w:rsidR="002B0E1D" w:rsidRPr="00001376">
        <w:rPr>
          <w:sz w:val="28"/>
          <w:szCs w:val="28"/>
        </w:rPr>
        <w:t>и живущих рядом с той.</w:t>
      </w:r>
    </w:p>
    <w:p w:rsidR="00174381" w:rsidRPr="00001376" w:rsidRDefault="00752195" w:rsidP="00001376">
      <w:pPr>
        <w:widowControl w:val="0"/>
        <w:spacing w:line="360" w:lineRule="auto"/>
        <w:ind w:firstLine="709"/>
        <w:jc w:val="both"/>
        <w:rPr>
          <w:sz w:val="28"/>
          <w:szCs w:val="28"/>
        </w:rPr>
      </w:pPr>
      <w:r w:rsidRPr="00001376">
        <w:rPr>
          <w:sz w:val="28"/>
          <w:szCs w:val="28"/>
        </w:rPr>
        <w:t>Макар Девушкин беден, но он видит рядом с собой несчастную девушку, он с</w:t>
      </w:r>
      <w:r w:rsidR="00E06A13" w:rsidRPr="00001376">
        <w:rPr>
          <w:sz w:val="28"/>
          <w:szCs w:val="28"/>
        </w:rPr>
        <w:t>посо</w:t>
      </w:r>
      <w:r w:rsidRPr="00001376">
        <w:rPr>
          <w:sz w:val="28"/>
          <w:szCs w:val="28"/>
        </w:rPr>
        <w:t>бен</w:t>
      </w:r>
      <w:r w:rsidR="00E06A13" w:rsidRPr="00001376">
        <w:rPr>
          <w:sz w:val="28"/>
          <w:szCs w:val="28"/>
        </w:rPr>
        <w:t xml:space="preserve"> любить и сострадать</w:t>
      </w:r>
      <w:r w:rsidRPr="00001376">
        <w:rPr>
          <w:sz w:val="28"/>
          <w:szCs w:val="28"/>
        </w:rPr>
        <w:t xml:space="preserve"> и не в состоянии пройти мимо человеческого несчастья.</w:t>
      </w:r>
      <w:r w:rsidR="00E06A13" w:rsidRPr="00001376">
        <w:rPr>
          <w:sz w:val="28"/>
          <w:szCs w:val="28"/>
        </w:rPr>
        <w:t xml:space="preserve"> </w:t>
      </w:r>
      <w:r w:rsidRPr="00001376">
        <w:rPr>
          <w:sz w:val="28"/>
          <w:szCs w:val="28"/>
        </w:rPr>
        <w:t>И</w:t>
      </w:r>
      <w:r w:rsidR="00E06A13" w:rsidRPr="00001376">
        <w:rPr>
          <w:sz w:val="28"/>
          <w:szCs w:val="28"/>
        </w:rPr>
        <w:t>спытыв</w:t>
      </w:r>
      <w:r w:rsidR="0043444F" w:rsidRPr="00001376">
        <w:rPr>
          <w:sz w:val="28"/>
          <w:szCs w:val="28"/>
        </w:rPr>
        <w:t>а</w:t>
      </w:r>
      <w:r w:rsidRPr="00001376">
        <w:rPr>
          <w:sz w:val="28"/>
          <w:szCs w:val="28"/>
        </w:rPr>
        <w:t>я</w:t>
      </w:r>
      <w:r w:rsidR="00E06A13" w:rsidRPr="00001376">
        <w:rPr>
          <w:sz w:val="28"/>
          <w:szCs w:val="28"/>
        </w:rPr>
        <w:t xml:space="preserve"> к Вареньке отцов</w:t>
      </w:r>
      <w:r w:rsidRPr="00001376">
        <w:rPr>
          <w:sz w:val="28"/>
          <w:szCs w:val="28"/>
        </w:rPr>
        <w:t xml:space="preserve">ские чувства, он </w:t>
      </w:r>
      <w:r w:rsidR="00E06A13" w:rsidRPr="00001376">
        <w:rPr>
          <w:sz w:val="28"/>
          <w:szCs w:val="28"/>
        </w:rPr>
        <w:t xml:space="preserve">пытается всячески ей помочь, защитить. Не раздумывая, идет Девушкин к Варенькиному обидчику, </w:t>
      </w:r>
      <w:r w:rsidRPr="00001376">
        <w:rPr>
          <w:sz w:val="28"/>
          <w:szCs w:val="28"/>
        </w:rPr>
        <w:t xml:space="preserve">часто посылает ей маленькие подарки, то горшочек розмарин, то </w:t>
      </w:r>
      <w:r w:rsidR="00E06A13" w:rsidRPr="00001376">
        <w:rPr>
          <w:sz w:val="28"/>
          <w:szCs w:val="28"/>
        </w:rPr>
        <w:t xml:space="preserve">конфеты, хотя сам живет впроголодь. </w:t>
      </w:r>
      <w:r w:rsidR="00702443" w:rsidRPr="00001376">
        <w:rPr>
          <w:sz w:val="28"/>
          <w:szCs w:val="28"/>
        </w:rPr>
        <w:t>«Каждый человек должен быть человеком и относиться к другим, как человек к человеку» - вот идеал, сложившийся в душе автора</w:t>
      </w:r>
      <w:r w:rsidR="00395619" w:rsidRPr="00001376">
        <w:rPr>
          <w:sz w:val="28"/>
          <w:szCs w:val="28"/>
        </w:rPr>
        <w:t>.</w:t>
      </w:r>
      <w:r w:rsidR="00702443" w:rsidRPr="00001376">
        <w:rPr>
          <w:sz w:val="28"/>
          <w:szCs w:val="28"/>
        </w:rPr>
        <w:t xml:space="preserve"> </w:t>
      </w:r>
    </w:p>
    <w:p w:rsidR="005107A0" w:rsidRPr="00001376" w:rsidRDefault="007E24F4" w:rsidP="00001376">
      <w:pPr>
        <w:widowControl w:val="0"/>
        <w:spacing w:line="360" w:lineRule="auto"/>
        <w:ind w:firstLine="709"/>
        <w:jc w:val="both"/>
        <w:rPr>
          <w:sz w:val="28"/>
          <w:szCs w:val="28"/>
        </w:rPr>
      </w:pPr>
      <w:r w:rsidRPr="00001376">
        <w:rPr>
          <w:sz w:val="28"/>
          <w:szCs w:val="28"/>
        </w:rPr>
        <w:t xml:space="preserve">Сам Достоевский вносит в понятие «бедные люди» принципиально новый смысл, делает ударение не на слове «бедные», а на слове «люди». Читая роман, мы не просто проникаемся состраданием к героям, но и видим их равными себе. Быть человеком </w:t>
      </w:r>
      <w:r w:rsidRPr="00001376">
        <w:rPr>
          <w:bCs/>
          <w:sz w:val="28"/>
          <w:szCs w:val="28"/>
        </w:rPr>
        <w:t>«не хуже других»</w:t>
      </w:r>
      <w:r w:rsidRPr="00001376">
        <w:rPr>
          <w:sz w:val="28"/>
          <w:szCs w:val="28"/>
        </w:rPr>
        <w:t xml:space="preserve"> - как в собственных глазах, так и в глазах окружающих – этого больше всего желают и сам Девушкин, Варенька Доброселова и другие близкие к ним персонажи романа. </w:t>
      </w:r>
      <w:r w:rsidR="005107A0" w:rsidRPr="00001376">
        <w:rPr>
          <w:sz w:val="28"/>
          <w:szCs w:val="28"/>
        </w:rPr>
        <w:t xml:space="preserve">По мнению Ф. М. Достоевского, все люди перед Богом равны, нет </w:t>
      </w:r>
      <w:r w:rsidR="003540C3" w:rsidRPr="00001376">
        <w:rPr>
          <w:sz w:val="28"/>
          <w:szCs w:val="28"/>
        </w:rPr>
        <w:t>«</w:t>
      </w:r>
      <w:r w:rsidR="005107A0" w:rsidRPr="00001376">
        <w:rPr>
          <w:sz w:val="28"/>
          <w:szCs w:val="28"/>
        </w:rPr>
        <w:t>маленьких</w:t>
      </w:r>
      <w:r w:rsidR="003540C3" w:rsidRPr="00001376">
        <w:rPr>
          <w:sz w:val="28"/>
          <w:szCs w:val="28"/>
        </w:rPr>
        <w:t>»</w:t>
      </w:r>
      <w:r w:rsidR="005107A0" w:rsidRPr="00001376">
        <w:rPr>
          <w:sz w:val="28"/>
          <w:szCs w:val="28"/>
        </w:rPr>
        <w:t xml:space="preserve"> и </w:t>
      </w:r>
      <w:r w:rsidR="003540C3" w:rsidRPr="00001376">
        <w:rPr>
          <w:sz w:val="28"/>
          <w:szCs w:val="28"/>
        </w:rPr>
        <w:t>«</w:t>
      </w:r>
      <w:r w:rsidR="005107A0" w:rsidRPr="00001376">
        <w:rPr>
          <w:sz w:val="28"/>
          <w:szCs w:val="28"/>
        </w:rPr>
        <w:t>великих</w:t>
      </w:r>
      <w:r w:rsidR="003540C3" w:rsidRPr="00001376">
        <w:rPr>
          <w:sz w:val="28"/>
          <w:szCs w:val="28"/>
        </w:rPr>
        <w:t>»</w:t>
      </w:r>
      <w:r w:rsidR="005107A0" w:rsidRPr="00001376">
        <w:rPr>
          <w:sz w:val="28"/>
          <w:szCs w:val="28"/>
        </w:rPr>
        <w:t>, каждый человек - высшая ценность.</w:t>
      </w:r>
    </w:p>
    <w:p w:rsidR="00CC1C9F" w:rsidRPr="00001376" w:rsidRDefault="000944F0" w:rsidP="00001376">
      <w:pPr>
        <w:widowControl w:val="0"/>
        <w:spacing w:line="360" w:lineRule="auto"/>
        <w:ind w:firstLine="709"/>
        <w:jc w:val="both"/>
        <w:rPr>
          <w:sz w:val="28"/>
        </w:rPr>
      </w:pPr>
      <w:r w:rsidRPr="00001376">
        <w:rPr>
          <w:sz w:val="28"/>
          <w:szCs w:val="28"/>
        </w:rPr>
        <w:t>Значение «Бедных людей» очень велико</w:t>
      </w:r>
      <w:r w:rsidR="00C459AC" w:rsidRPr="00001376">
        <w:rPr>
          <w:sz w:val="28"/>
          <w:szCs w:val="28"/>
        </w:rPr>
        <w:t xml:space="preserve"> для нашей русской литературы.</w:t>
      </w:r>
      <w:r w:rsidRPr="00001376">
        <w:rPr>
          <w:sz w:val="28"/>
          <w:szCs w:val="28"/>
        </w:rPr>
        <w:t xml:space="preserve"> </w:t>
      </w:r>
      <w:r w:rsidR="0033658B" w:rsidRPr="00001376">
        <w:rPr>
          <w:sz w:val="28"/>
          <w:szCs w:val="28"/>
        </w:rPr>
        <w:t>До Достоевского русские читатели уже имели представление о жизни простого петербургского люда и мелких чиновников.</w:t>
      </w:r>
      <w:r w:rsidR="0033658B" w:rsidRPr="00001376">
        <w:rPr>
          <w:sz w:val="28"/>
        </w:rPr>
        <w:t xml:space="preserve"> </w:t>
      </w:r>
      <w:r w:rsidR="0033658B" w:rsidRPr="00001376">
        <w:rPr>
          <w:sz w:val="28"/>
          <w:szCs w:val="28"/>
        </w:rPr>
        <w:t>Достоевский дал новую концепцию личности: он изобразил не только характеры своих героев, показал не только их психологию, он раскрыл их самосознание</w:t>
      </w:r>
      <w:r w:rsidR="00C459AC" w:rsidRPr="00001376">
        <w:rPr>
          <w:sz w:val="28"/>
          <w:szCs w:val="28"/>
        </w:rPr>
        <w:t>, показал, что и обиженный, оскорбленный Маленький человек также имеет право жить, имеет право на свои амбиции и на простое человеческое счастье</w:t>
      </w:r>
      <w:r w:rsidR="0033658B" w:rsidRPr="00001376">
        <w:rPr>
          <w:sz w:val="28"/>
          <w:szCs w:val="28"/>
        </w:rPr>
        <w:t>.</w:t>
      </w:r>
      <w:r w:rsidR="00CC1C9F" w:rsidRPr="00001376">
        <w:rPr>
          <w:sz w:val="28"/>
        </w:rPr>
        <w:t xml:space="preserve"> </w:t>
      </w:r>
    </w:p>
    <w:p w:rsidR="0082465A" w:rsidRDefault="00001376" w:rsidP="00001376">
      <w:pPr>
        <w:pStyle w:val="1"/>
        <w:keepNext w:val="0"/>
        <w:widowControl w:val="0"/>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r w:rsidR="0082465A" w:rsidRPr="00001376">
        <w:rPr>
          <w:rFonts w:ascii="Times New Roman" w:hAnsi="Times New Roman" w:cs="Times New Roman"/>
          <w:b w:val="0"/>
          <w:sz w:val="28"/>
          <w:szCs w:val="28"/>
        </w:rPr>
        <w:t>Список литературы</w:t>
      </w:r>
    </w:p>
    <w:p w:rsidR="00001376" w:rsidRPr="00001376" w:rsidRDefault="00001376" w:rsidP="00001376">
      <w:pPr>
        <w:widowControl w:val="0"/>
        <w:spacing w:line="360" w:lineRule="auto"/>
        <w:ind w:left="349"/>
        <w:jc w:val="both"/>
        <w:rPr>
          <w:sz w:val="28"/>
          <w:szCs w:val="28"/>
        </w:rPr>
      </w:pPr>
    </w:p>
    <w:p w:rsidR="000D6FE2" w:rsidRPr="00001376" w:rsidRDefault="000D6FE2" w:rsidP="00001376">
      <w:pPr>
        <w:widowControl w:val="0"/>
        <w:numPr>
          <w:ilvl w:val="0"/>
          <w:numId w:val="20"/>
        </w:numPr>
        <w:spacing w:line="360" w:lineRule="auto"/>
        <w:ind w:left="0" w:firstLine="0"/>
        <w:jc w:val="both"/>
        <w:rPr>
          <w:sz w:val="28"/>
          <w:szCs w:val="28"/>
        </w:rPr>
      </w:pPr>
      <w:r w:rsidRPr="001B7161">
        <w:rPr>
          <w:iCs/>
          <w:sz w:val="28"/>
          <w:szCs w:val="28"/>
        </w:rPr>
        <w:t>Добролюбов Н. А.</w:t>
      </w:r>
      <w:r w:rsidRPr="00001376">
        <w:rPr>
          <w:sz w:val="28"/>
          <w:szCs w:val="28"/>
        </w:rPr>
        <w:t xml:space="preserve"> «</w:t>
      </w:r>
      <w:r w:rsidRPr="001B7161">
        <w:rPr>
          <w:sz w:val="28"/>
          <w:szCs w:val="28"/>
        </w:rPr>
        <w:t>Забитые люди</w:t>
      </w:r>
      <w:r w:rsidRPr="00001376">
        <w:rPr>
          <w:sz w:val="28"/>
          <w:szCs w:val="28"/>
        </w:rPr>
        <w:t xml:space="preserve">» // </w:t>
      </w:r>
      <w:r w:rsidRPr="001B7161">
        <w:rPr>
          <w:sz w:val="28"/>
          <w:szCs w:val="28"/>
        </w:rPr>
        <w:t>Современник</w:t>
      </w:r>
      <w:r w:rsidRPr="00001376">
        <w:rPr>
          <w:sz w:val="28"/>
          <w:szCs w:val="28"/>
        </w:rPr>
        <w:t>. 1861. №</w:t>
      </w:r>
      <w:r w:rsidR="00001376">
        <w:rPr>
          <w:sz w:val="28"/>
          <w:szCs w:val="28"/>
        </w:rPr>
        <w:t xml:space="preserve"> </w:t>
      </w:r>
      <w:r w:rsidRPr="00001376">
        <w:rPr>
          <w:sz w:val="28"/>
          <w:szCs w:val="28"/>
        </w:rPr>
        <w:t xml:space="preserve">9. отд. II. </w:t>
      </w:r>
    </w:p>
    <w:p w:rsidR="000D6FE2" w:rsidRPr="00001376" w:rsidRDefault="000D6FE2" w:rsidP="00001376">
      <w:pPr>
        <w:widowControl w:val="0"/>
        <w:numPr>
          <w:ilvl w:val="0"/>
          <w:numId w:val="20"/>
        </w:numPr>
        <w:tabs>
          <w:tab w:val="clear" w:pos="720"/>
          <w:tab w:val="num" w:pos="0"/>
        </w:tabs>
        <w:spacing w:line="360" w:lineRule="auto"/>
        <w:ind w:left="0" w:firstLine="0"/>
        <w:jc w:val="both"/>
        <w:rPr>
          <w:sz w:val="28"/>
          <w:szCs w:val="28"/>
        </w:rPr>
      </w:pPr>
      <w:r w:rsidRPr="00001376">
        <w:rPr>
          <w:sz w:val="28"/>
          <w:szCs w:val="28"/>
        </w:rPr>
        <w:t>Добролюбов Н.А. «Литературная критика»: /Изд. М.; «Художественная литература», 1972г.</w:t>
      </w:r>
    </w:p>
    <w:p w:rsidR="000D6FE2" w:rsidRPr="00001376" w:rsidRDefault="000D6FE2" w:rsidP="00001376">
      <w:pPr>
        <w:widowControl w:val="0"/>
        <w:numPr>
          <w:ilvl w:val="0"/>
          <w:numId w:val="20"/>
        </w:numPr>
        <w:tabs>
          <w:tab w:val="clear" w:pos="720"/>
          <w:tab w:val="num" w:pos="0"/>
        </w:tabs>
        <w:spacing w:line="360" w:lineRule="auto"/>
        <w:ind w:left="0" w:firstLine="0"/>
        <w:jc w:val="both"/>
        <w:rPr>
          <w:sz w:val="28"/>
          <w:szCs w:val="28"/>
        </w:rPr>
      </w:pPr>
      <w:r w:rsidRPr="00001376">
        <w:rPr>
          <w:sz w:val="28"/>
          <w:szCs w:val="28"/>
        </w:rPr>
        <w:t>Достоевский Ф.М. «Бедные люди»</w:t>
      </w:r>
    </w:p>
    <w:p w:rsidR="000D6FE2" w:rsidRPr="00001376" w:rsidRDefault="000D6FE2" w:rsidP="00001376">
      <w:pPr>
        <w:widowControl w:val="0"/>
        <w:numPr>
          <w:ilvl w:val="0"/>
          <w:numId w:val="20"/>
        </w:numPr>
        <w:tabs>
          <w:tab w:val="clear" w:pos="720"/>
          <w:tab w:val="num" w:pos="0"/>
        </w:tabs>
        <w:spacing w:line="360" w:lineRule="auto"/>
        <w:ind w:left="0" w:firstLine="0"/>
        <w:jc w:val="both"/>
        <w:rPr>
          <w:sz w:val="28"/>
          <w:szCs w:val="28"/>
        </w:rPr>
      </w:pPr>
      <w:r w:rsidRPr="00001376">
        <w:rPr>
          <w:sz w:val="28"/>
          <w:szCs w:val="28"/>
        </w:rPr>
        <w:t>Достоевский Ф.М. Письма, т. I, с.76</w:t>
      </w:r>
      <w:r w:rsidR="00AE6D88" w:rsidRPr="00001376">
        <w:rPr>
          <w:sz w:val="28"/>
          <w:szCs w:val="28"/>
        </w:rPr>
        <w:t xml:space="preserve"> - 95</w:t>
      </w:r>
    </w:p>
    <w:p w:rsidR="000D6FE2" w:rsidRPr="00001376" w:rsidRDefault="000D6FE2" w:rsidP="00001376">
      <w:pPr>
        <w:widowControl w:val="0"/>
        <w:numPr>
          <w:ilvl w:val="0"/>
          <w:numId w:val="20"/>
        </w:numPr>
        <w:tabs>
          <w:tab w:val="clear" w:pos="720"/>
          <w:tab w:val="num" w:pos="0"/>
        </w:tabs>
        <w:spacing w:line="360" w:lineRule="auto"/>
        <w:ind w:left="0" w:firstLine="0"/>
        <w:jc w:val="both"/>
        <w:rPr>
          <w:sz w:val="28"/>
          <w:szCs w:val="28"/>
        </w:rPr>
      </w:pPr>
      <w:r w:rsidRPr="00001376">
        <w:rPr>
          <w:sz w:val="28"/>
          <w:szCs w:val="28"/>
        </w:rPr>
        <w:t>Кулешов В.И. «Жизнь и творчество Ф.М. Достоевского»: Очерк/ М.; Дет. лит., 1979г. – 206с.</w:t>
      </w:r>
    </w:p>
    <w:p w:rsidR="000D6FE2" w:rsidRPr="00001376" w:rsidRDefault="000D6FE2" w:rsidP="00001376">
      <w:pPr>
        <w:widowControl w:val="0"/>
        <w:numPr>
          <w:ilvl w:val="0"/>
          <w:numId w:val="20"/>
        </w:numPr>
        <w:tabs>
          <w:tab w:val="clear" w:pos="720"/>
          <w:tab w:val="num" w:pos="0"/>
        </w:tabs>
        <w:spacing w:line="360" w:lineRule="auto"/>
        <w:ind w:left="0" w:firstLine="0"/>
        <w:jc w:val="both"/>
        <w:rPr>
          <w:sz w:val="28"/>
          <w:szCs w:val="28"/>
        </w:rPr>
      </w:pPr>
      <w:r w:rsidRPr="00001376">
        <w:rPr>
          <w:sz w:val="28"/>
          <w:szCs w:val="28"/>
        </w:rPr>
        <w:t>Нечаева В.С. «Ранний Достоевский 1821-1849»: / М., Изд. «Наука», 1979г. – 287с.</w:t>
      </w:r>
    </w:p>
    <w:p w:rsidR="00CC148C" w:rsidRPr="00001376" w:rsidRDefault="00CC148C" w:rsidP="00001376">
      <w:pPr>
        <w:widowControl w:val="0"/>
        <w:numPr>
          <w:ilvl w:val="0"/>
          <w:numId w:val="20"/>
        </w:numPr>
        <w:tabs>
          <w:tab w:val="clear" w:pos="720"/>
          <w:tab w:val="num" w:pos="0"/>
        </w:tabs>
        <w:spacing w:line="360" w:lineRule="auto"/>
        <w:ind w:left="0" w:firstLine="0"/>
        <w:jc w:val="both"/>
        <w:rPr>
          <w:sz w:val="28"/>
          <w:szCs w:val="28"/>
        </w:rPr>
      </w:pPr>
      <w:r w:rsidRPr="00001376">
        <w:rPr>
          <w:sz w:val="28"/>
          <w:szCs w:val="28"/>
        </w:rPr>
        <w:t>Фридлендер Г.М. Реализм Достоевского. Л.,1964, с.</w:t>
      </w:r>
      <w:r w:rsidR="005E53A3" w:rsidRPr="00001376">
        <w:rPr>
          <w:sz w:val="28"/>
          <w:szCs w:val="28"/>
        </w:rPr>
        <w:t xml:space="preserve"> </w:t>
      </w:r>
      <w:r w:rsidRPr="00001376">
        <w:rPr>
          <w:sz w:val="28"/>
          <w:szCs w:val="28"/>
        </w:rPr>
        <w:t>62-63</w:t>
      </w:r>
    </w:p>
    <w:p w:rsidR="0082465A" w:rsidRPr="00F82D2A" w:rsidRDefault="0082465A" w:rsidP="00001376">
      <w:pPr>
        <w:widowControl w:val="0"/>
        <w:tabs>
          <w:tab w:val="num" w:pos="0"/>
        </w:tabs>
        <w:spacing w:line="360" w:lineRule="auto"/>
        <w:ind w:firstLine="709"/>
        <w:jc w:val="both"/>
        <w:rPr>
          <w:color w:val="FFFFFF"/>
          <w:sz w:val="28"/>
          <w:szCs w:val="28"/>
        </w:rPr>
      </w:pPr>
      <w:bookmarkStart w:id="0" w:name="_GoBack"/>
      <w:bookmarkEnd w:id="0"/>
    </w:p>
    <w:sectPr w:rsidR="0082465A" w:rsidRPr="00F82D2A" w:rsidSect="00001376">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D2A" w:rsidRDefault="00F82D2A">
      <w:r>
        <w:separator/>
      </w:r>
    </w:p>
  </w:endnote>
  <w:endnote w:type="continuationSeparator" w:id="0">
    <w:p w:rsidR="00F82D2A" w:rsidRDefault="00F8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44F" w:rsidRDefault="0043444F" w:rsidP="006077E6">
    <w:pPr>
      <w:pStyle w:val="a3"/>
      <w:framePr w:wrap="around" w:vAnchor="text" w:hAnchor="margin" w:xAlign="right" w:y="1"/>
      <w:rPr>
        <w:rStyle w:val="a5"/>
      </w:rPr>
    </w:pPr>
  </w:p>
  <w:p w:rsidR="0043444F" w:rsidRDefault="0043444F" w:rsidP="000B38F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D2A" w:rsidRDefault="00F82D2A">
      <w:r>
        <w:separator/>
      </w:r>
    </w:p>
  </w:footnote>
  <w:footnote w:type="continuationSeparator" w:id="0">
    <w:p w:rsidR="00F82D2A" w:rsidRDefault="00F82D2A">
      <w:r>
        <w:continuationSeparator/>
      </w:r>
    </w:p>
  </w:footnote>
  <w:footnote w:id="1">
    <w:p w:rsidR="00F82D2A" w:rsidRDefault="0043444F">
      <w:pPr>
        <w:pStyle w:val="a8"/>
      </w:pPr>
      <w:r>
        <w:rPr>
          <w:rStyle w:val="aa"/>
        </w:rPr>
        <w:footnoteRef/>
      </w:r>
      <w:r>
        <w:t xml:space="preserve"> </w:t>
      </w:r>
      <w:r w:rsidRPr="00BC0C45">
        <w:t>Достоевский Ф.М. Письма, т.</w:t>
      </w:r>
      <w:r>
        <w:t xml:space="preserve"> </w:t>
      </w:r>
      <w:r w:rsidRPr="00BC0C45">
        <w:t>I, с.76</w:t>
      </w:r>
    </w:p>
  </w:footnote>
  <w:footnote w:id="2">
    <w:p w:rsidR="00F82D2A" w:rsidRDefault="0043444F">
      <w:pPr>
        <w:pStyle w:val="a8"/>
      </w:pPr>
      <w:r>
        <w:rPr>
          <w:rStyle w:val="aa"/>
        </w:rPr>
        <w:footnoteRef/>
      </w:r>
      <w:r>
        <w:t xml:space="preserve"> </w:t>
      </w:r>
      <w:r w:rsidRPr="0043444F">
        <w:t>Достоевский Ф.М. «Бедные люди»</w:t>
      </w:r>
    </w:p>
  </w:footnote>
  <w:footnote w:id="3">
    <w:p w:rsidR="00F82D2A" w:rsidRDefault="0043444F">
      <w:pPr>
        <w:pStyle w:val="a8"/>
      </w:pPr>
      <w:r>
        <w:rPr>
          <w:rStyle w:val="aa"/>
        </w:rPr>
        <w:footnoteRef/>
      </w:r>
      <w:r>
        <w:t xml:space="preserve"> </w:t>
      </w:r>
      <w:r w:rsidRPr="007753EE">
        <w:t>Нечаева В.С. «Ранний Достоевский 1821-1849»: / М., Изд. «Наука», 1979г. – 287с.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CE" w:rsidRPr="009D0FCE" w:rsidRDefault="009D0FCE" w:rsidP="009D0FCE">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76EC8"/>
    <w:multiLevelType w:val="multilevel"/>
    <w:tmpl w:val="691A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23F9D"/>
    <w:multiLevelType w:val="multilevel"/>
    <w:tmpl w:val="3234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437F2"/>
    <w:multiLevelType w:val="hybridMultilevel"/>
    <w:tmpl w:val="094E58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B27B56"/>
    <w:multiLevelType w:val="multilevel"/>
    <w:tmpl w:val="AD426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F72A4C"/>
    <w:multiLevelType w:val="multilevel"/>
    <w:tmpl w:val="B718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E13C74"/>
    <w:multiLevelType w:val="hybridMultilevel"/>
    <w:tmpl w:val="C4C43BDA"/>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6870472"/>
    <w:multiLevelType w:val="multilevel"/>
    <w:tmpl w:val="95A6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47892"/>
    <w:multiLevelType w:val="multilevel"/>
    <w:tmpl w:val="846A5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34563A"/>
    <w:multiLevelType w:val="hybridMultilevel"/>
    <w:tmpl w:val="5AFAA31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DC3F26"/>
    <w:multiLevelType w:val="multilevel"/>
    <w:tmpl w:val="CDF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516BE7"/>
    <w:multiLevelType w:val="multilevel"/>
    <w:tmpl w:val="B68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B0A22"/>
    <w:multiLevelType w:val="multilevel"/>
    <w:tmpl w:val="F84C26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B4C4380"/>
    <w:multiLevelType w:val="multilevel"/>
    <w:tmpl w:val="93EA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D92510"/>
    <w:multiLevelType w:val="multilevel"/>
    <w:tmpl w:val="2402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F626E5"/>
    <w:multiLevelType w:val="multilevel"/>
    <w:tmpl w:val="CBD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6B7AE8"/>
    <w:multiLevelType w:val="multilevel"/>
    <w:tmpl w:val="E2465D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60A6700"/>
    <w:multiLevelType w:val="multilevel"/>
    <w:tmpl w:val="5F3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DC5340"/>
    <w:multiLevelType w:val="hybridMultilevel"/>
    <w:tmpl w:val="F4B69D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0232D1E"/>
    <w:multiLevelType w:val="multilevel"/>
    <w:tmpl w:val="3E4668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35558BE"/>
    <w:multiLevelType w:val="multilevel"/>
    <w:tmpl w:val="8F1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36300F"/>
    <w:multiLevelType w:val="hybridMultilevel"/>
    <w:tmpl w:val="B310EC36"/>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7"/>
  </w:num>
  <w:num w:numId="2">
    <w:abstractNumId w:val="6"/>
  </w:num>
  <w:num w:numId="3">
    <w:abstractNumId w:val="10"/>
  </w:num>
  <w:num w:numId="4">
    <w:abstractNumId w:val="18"/>
  </w:num>
  <w:num w:numId="5">
    <w:abstractNumId w:val="11"/>
  </w:num>
  <w:num w:numId="6">
    <w:abstractNumId w:val="1"/>
  </w:num>
  <w:num w:numId="7">
    <w:abstractNumId w:val="16"/>
  </w:num>
  <w:num w:numId="8">
    <w:abstractNumId w:val="4"/>
  </w:num>
  <w:num w:numId="9">
    <w:abstractNumId w:val="0"/>
  </w:num>
  <w:num w:numId="10">
    <w:abstractNumId w:val="14"/>
  </w:num>
  <w:num w:numId="11">
    <w:abstractNumId w:val="12"/>
  </w:num>
  <w:num w:numId="12">
    <w:abstractNumId w:val="19"/>
  </w:num>
  <w:num w:numId="13">
    <w:abstractNumId w:val="15"/>
  </w:num>
  <w:num w:numId="14">
    <w:abstractNumId w:val="9"/>
  </w:num>
  <w:num w:numId="15">
    <w:abstractNumId w:val="3"/>
  </w:num>
  <w:num w:numId="16">
    <w:abstractNumId w:val="20"/>
  </w:num>
  <w:num w:numId="17">
    <w:abstractNumId w:val="8"/>
  </w:num>
  <w:num w:numId="18">
    <w:abstractNumId w:val="2"/>
  </w:num>
  <w:num w:numId="19">
    <w:abstractNumId w:val="17"/>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14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65A"/>
    <w:rsid w:val="00001376"/>
    <w:rsid w:val="00037016"/>
    <w:rsid w:val="00050ADF"/>
    <w:rsid w:val="00074C3C"/>
    <w:rsid w:val="00081CA2"/>
    <w:rsid w:val="00090979"/>
    <w:rsid w:val="000944F0"/>
    <w:rsid w:val="000B38F4"/>
    <w:rsid w:val="000C3305"/>
    <w:rsid w:val="000D6FE2"/>
    <w:rsid w:val="000F0B9C"/>
    <w:rsid w:val="00134FB5"/>
    <w:rsid w:val="00174381"/>
    <w:rsid w:val="00176EF3"/>
    <w:rsid w:val="0018454D"/>
    <w:rsid w:val="001929B7"/>
    <w:rsid w:val="001B7161"/>
    <w:rsid w:val="001D2119"/>
    <w:rsid w:val="001D7717"/>
    <w:rsid w:val="00220AD1"/>
    <w:rsid w:val="00253872"/>
    <w:rsid w:val="00257FA4"/>
    <w:rsid w:val="00274025"/>
    <w:rsid w:val="002B0E1D"/>
    <w:rsid w:val="002B66B8"/>
    <w:rsid w:val="002D32F0"/>
    <w:rsid w:val="002E140B"/>
    <w:rsid w:val="002E21B9"/>
    <w:rsid w:val="002E731F"/>
    <w:rsid w:val="00314E03"/>
    <w:rsid w:val="00327F53"/>
    <w:rsid w:val="0033658B"/>
    <w:rsid w:val="00346BD1"/>
    <w:rsid w:val="003520AB"/>
    <w:rsid w:val="003540C3"/>
    <w:rsid w:val="00394695"/>
    <w:rsid w:val="00395544"/>
    <w:rsid w:val="00395619"/>
    <w:rsid w:val="003B4206"/>
    <w:rsid w:val="003D3112"/>
    <w:rsid w:val="00401F33"/>
    <w:rsid w:val="00412802"/>
    <w:rsid w:val="00414A32"/>
    <w:rsid w:val="004310ED"/>
    <w:rsid w:val="00431232"/>
    <w:rsid w:val="0043444F"/>
    <w:rsid w:val="00456382"/>
    <w:rsid w:val="00466506"/>
    <w:rsid w:val="004A7007"/>
    <w:rsid w:val="004B2825"/>
    <w:rsid w:val="004F5789"/>
    <w:rsid w:val="005107A0"/>
    <w:rsid w:val="00522D6D"/>
    <w:rsid w:val="00523524"/>
    <w:rsid w:val="00530F28"/>
    <w:rsid w:val="00537367"/>
    <w:rsid w:val="00543EB8"/>
    <w:rsid w:val="00571854"/>
    <w:rsid w:val="005D5D2E"/>
    <w:rsid w:val="005E53A3"/>
    <w:rsid w:val="006077E6"/>
    <w:rsid w:val="0061577A"/>
    <w:rsid w:val="00625C86"/>
    <w:rsid w:val="0066212D"/>
    <w:rsid w:val="006842E9"/>
    <w:rsid w:val="006A4648"/>
    <w:rsid w:val="00702443"/>
    <w:rsid w:val="00752195"/>
    <w:rsid w:val="007573C5"/>
    <w:rsid w:val="007716F4"/>
    <w:rsid w:val="007724E5"/>
    <w:rsid w:val="00774E15"/>
    <w:rsid w:val="007753EE"/>
    <w:rsid w:val="00783247"/>
    <w:rsid w:val="00797F80"/>
    <w:rsid w:val="007C030B"/>
    <w:rsid w:val="007D1E37"/>
    <w:rsid w:val="007D1FB0"/>
    <w:rsid w:val="007E0150"/>
    <w:rsid w:val="007E24F4"/>
    <w:rsid w:val="00801453"/>
    <w:rsid w:val="0080598D"/>
    <w:rsid w:val="0082465A"/>
    <w:rsid w:val="00843F14"/>
    <w:rsid w:val="00853366"/>
    <w:rsid w:val="008840E0"/>
    <w:rsid w:val="00894A55"/>
    <w:rsid w:val="008A426D"/>
    <w:rsid w:val="008A519B"/>
    <w:rsid w:val="008D2FE1"/>
    <w:rsid w:val="008E2BA9"/>
    <w:rsid w:val="008F4929"/>
    <w:rsid w:val="009754C1"/>
    <w:rsid w:val="0098429A"/>
    <w:rsid w:val="009D0FCE"/>
    <w:rsid w:val="009D2CF9"/>
    <w:rsid w:val="009F2782"/>
    <w:rsid w:val="00A266AF"/>
    <w:rsid w:val="00A432A4"/>
    <w:rsid w:val="00A500D4"/>
    <w:rsid w:val="00A71829"/>
    <w:rsid w:val="00A75401"/>
    <w:rsid w:val="00A75774"/>
    <w:rsid w:val="00A9176C"/>
    <w:rsid w:val="00AA46E6"/>
    <w:rsid w:val="00AB58BB"/>
    <w:rsid w:val="00AC19D8"/>
    <w:rsid w:val="00AC47E3"/>
    <w:rsid w:val="00AD7C99"/>
    <w:rsid w:val="00AE6D88"/>
    <w:rsid w:val="00AF0921"/>
    <w:rsid w:val="00B06F7D"/>
    <w:rsid w:val="00B10E21"/>
    <w:rsid w:val="00B27BC1"/>
    <w:rsid w:val="00B736C7"/>
    <w:rsid w:val="00B91489"/>
    <w:rsid w:val="00BB0695"/>
    <w:rsid w:val="00BB6241"/>
    <w:rsid w:val="00BB76DB"/>
    <w:rsid w:val="00BC0B63"/>
    <w:rsid w:val="00BC0C45"/>
    <w:rsid w:val="00BE28DF"/>
    <w:rsid w:val="00BE2F92"/>
    <w:rsid w:val="00BF22B3"/>
    <w:rsid w:val="00C12C81"/>
    <w:rsid w:val="00C32C60"/>
    <w:rsid w:val="00C338AC"/>
    <w:rsid w:val="00C3398E"/>
    <w:rsid w:val="00C459AC"/>
    <w:rsid w:val="00C73248"/>
    <w:rsid w:val="00C83EE9"/>
    <w:rsid w:val="00CA1274"/>
    <w:rsid w:val="00CB5F76"/>
    <w:rsid w:val="00CC148C"/>
    <w:rsid w:val="00CC1C9F"/>
    <w:rsid w:val="00CC27B9"/>
    <w:rsid w:val="00CE459E"/>
    <w:rsid w:val="00CE66BF"/>
    <w:rsid w:val="00D04BD0"/>
    <w:rsid w:val="00D23C61"/>
    <w:rsid w:val="00D407F6"/>
    <w:rsid w:val="00D5143B"/>
    <w:rsid w:val="00D6270C"/>
    <w:rsid w:val="00DE7C58"/>
    <w:rsid w:val="00DF5FA0"/>
    <w:rsid w:val="00E06A13"/>
    <w:rsid w:val="00E07E2F"/>
    <w:rsid w:val="00E20FB6"/>
    <w:rsid w:val="00E332D6"/>
    <w:rsid w:val="00E563BF"/>
    <w:rsid w:val="00E60B02"/>
    <w:rsid w:val="00E6762B"/>
    <w:rsid w:val="00E85CF8"/>
    <w:rsid w:val="00ED5EB5"/>
    <w:rsid w:val="00EE4481"/>
    <w:rsid w:val="00F01107"/>
    <w:rsid w:val="00F03667"/>
    <w:rsid w:val="00F05808"/>
    <w:rsid w:val="00F101B2"/>
    <w:rsid w:val="00F1394D"/>
    <w:rsid w:val="00F52933"/>
    <w:rsid w:val="00F56CAC"/>
    <w:rsid w:val="00F70756"/>
    <w:rsid w:val="00F745FA"/>
    <w:rsid w:val="00F82D2A"/>
    <w:rsid w:val="00F835EC"/>
    <w:rsid w:val="00FF4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165571D-762B-4CC4-B4B6-6E77BF11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82465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F092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AF0921"/>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AF092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rsid w:val="000B38F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0B38F4"/>
    <w:rPr>
      <w:rFonts w:cs="Times New Roman"/>
    </w:rPr>
  </w:style>
  <w:style w:type="character" w:styleId="a6">
    <w:name w:val="Hyperlink"/>
    <w:uiPriority w:val="99"/>
    <w:rsid w:val="00AF0921"/>
    <w:rPr>
      <w:rFonts w:cs="Times New Roman"/>
      <w:color w:val="0000FF"/>
      <w:u w:val="single"/>
    </w:rPr>
  </w:style>
  <w:style w:type="paragraph" w:styleId="a7">
    <w:name w:val="Normal (Web)"/>
    <w:basedOn w:val="a"/>
    <w:uiPriority w:val="99"/>
    <w:rsid w:val="00AF0921"/>
    <w:pPr>
      <w:spacing w:before="100" w:beforeAutospacing="1" w:after="100" w:afterAutospacing="1"/>
    </w:pPr>
  </w:style>
  <w:style w:type="character" w:customStyle="1" w:styleId="mw-headline">
    <w:name w:val="mw-headline"/>
    <w:rsid w:val="00AF0921"/>
    <w:rPr>
      <w:rFonts w:cs="Times New Roman"/>
    </w:rPr>
  </w:style>
  <w:style w:type="character" w:customStyle="1" w:styleId="editsection">
    <w:name w:val="editsection"/>
    <w:rsid w:val="00AF0921"/>
    <w:rPr>
      <w:rFonts w:cs="Times New Roman"/>
    </w:rPr>
  </w:style>
  <w:style w:type="character" w:customStyle="1" w:styleId="citation">
    <w:name w:val="citation"/>
    <w:rsid w:val="00AF0921"/>
    <w:rPr>
      <w:rFonts w:cs="Times New Roman"/>
    </w:rPr>
  </w:style>
  <w:style w:type="character" w:customStyle="1" w:styleId="ipa1">
    <w:name w:val="ipa1"/>
    <w:rsid w:val="00AF0921"/>
    <w:rPr>
      <w:rFonts w:ascii="Arial Unicode MS" w:eastAsia="Arial Unicode MS" w:hAnsi="Arial Unicode MS" w:cs="Arial Unicode MS"/>
    </w:rPr>
  </w:style>
  <w:style w:type="character" w:styleId="HTML">
    <w:name w:val="HTML Cite"/>
    <w:uiPriority w:val="99"/>
    <w:rsid w:val="00AF0921"/>
    <w:rPr>
      <w:rFonts w:cs="Times New Roman"/>
      <w:i/>
      <w:iCs/>
    </w:rPr>
  </w:style>
  <w:style w:type="paragraph" w:styleId="HTML0">
    <w:name w:val="HTML Preformatted"/>
    <w:basedOn w:val="a"/>
    <w:link w:val="HTML1"/>
    <w:uiPriority w:val="99"/>
    <w:rsid w:val="0097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uiPriority w:val="99"/>
    <w:semiHidden/>
    <w:rPr>
      <w:rFonts w:ascii="Courier New" w:hAnsi="Courier New" w:cs="Courier New"/>
    </w:rPr>
  </w:style>
  <w:style w:type="paragraph" w:styleId="a8">
    <w:name w:val="footnote text"/>
    <w:basedOn w:val="a"/>
    <w:link w:val="a9"/>
    <w:uiPriority w:val="99"/>
    <w:semiHidden/>
    <w:rsid w:val="00C32C60"/>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C32C60"/>
    <w:rPr>
      <w:rFonts w:cs="Times New Roman"/>
      <w:vertAlign w:val="superscript"/>
    </w:rPr>
  </w:style>
  <w:style w:type="paragraph" w:styleId="ab">
    <w:name w:val="header"/>
    <w:basedOn w:val="a"/>
    <w:link w:val="ac"/>
    <w:uiPriority w:val="99"/>
    <w:rsid w:val="00001376"/>
    <w:pPr>
      <w:tabs>
        <w:tab w:val="center" w:pos="4677"/>
        <w:tab w:val="right" w:pos="9355"/>
      </w:tabs>
    </w:pPr>
  </w:style>
  <w:style w:type="character" w:customStyle="1" w:styleId="ac">
    <w:name w:val="Верхний колонтитул Знак"/>
    <w:link w:val="ab"/>
    <w:uiPriority w:val="99"/>
    <w:locked/>
    <w:rsid w:val="0000137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4103">
      <w:marLeft w:val="0"/>
      <w:marRight w:val="0"/>
      <w:marTop w:val="0"/>
      <w:marBottom w:val="0"/>
      <w:divBdr>
        <w:top w:val="none" w:sz="0" w:space="0" w:color="auto"/>
        <w:left w:val="none" w:sz="0" w:space="0" w:color="auto"/>
        <w:bottom w:val="none" w:sz="0" w:space="0" w:color="auto"/>
        <w:right w:val="none" w:sz="0" w:space="0" w:color="auto"/>
      </w:divBdr>
      <w:divsChild>
        <w:div w:id="123694154">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123694136">
                  <w:marLeft w:val="0"/>
                  <w:marRight w:val="0"/>
                  <w:marTop w:val="0"/>
                  <w:marBottom w:val="0"/>
                  <w:divBdr>
                    <w:top w:val="none" w:sz="0" w:space="0" w:color="auto"/>
                    <w:left w:val="none" w:sz="0" w:space="0" w:color="auto"/>
                    <w:bottom w:val="none" w:sz="0" w:space="0" w:color="auto"/>
                    <w:right w:val="none" w:sz="0" w:space="0" w:color="auto"/>
                  </w:divBdr>
                  <w:divsChild>
                    <w:div w:id="123694132">
                      <w:marLeft w:val="0"/>
                      <w:marRight w:val="0"/>
                      <w:marTop w:val="0"/>
                      <w:marBottom w:val="0"/>
                      <w:divBdr>
                        <w:top w:val="none" w:sz="0" w:space="0" w:color="auto"/>
                        <w:left w:val="none" w:sz="0" w:space="0" w:color="auto"/>
                        <w:bottom w:val="none" w:sz="0" w:space="0" w:color="auto"/>
                        <w:right w:val="none" w:sz="0" w:space="0" w:color="auto"/>
                      </w:divBdr>
                      <w:divsChild>
                        <w:div w:id="123694142">
                          <w:marLeft w:val="0"/>
                          <w:marRight w:val="225"/>
                          <w:marTop w:val="0"/>
                          <w:marBottom w:val="375"/>
                          <w:divBdr>
                            <w:top w:val="none" w:sz="0" w:space="0" w:color="auto"/>
                            <w:left w:val="none" w:sz="0" w:space="0" w:color="auto"/>
                            <w:bottom w:val="none" w:sz="0" w:space="0" w:color="auto"/>
                            <w:right w:val="none" w:sz="0" w:space="0" w:color="auto"/>
                          </w:divBdr>
                          <w:divsChild>
                            <w:div w:id="123694163">
                              <w:marLeft w:val="0"/>
                              <w:marRight w:val="0"/>
                              <w:marTop w:val="0"/>
                              <w:marBottom w:val="0"/>
                              <w:divBdr>
                                <w:top w:val="none" w:sz="0" w:space="0" w:color="auto"/>
                                <w:left w:val="none" w:sz="0" w:space="0" w:color="auto"/>
                                <w:bottom w:val="none" w:sz="0" w:space="0" w:color="auto"/>
                                <w:right w:val="none" w:sz="0" w:space="0" w:color="auto"/>
                              </w:divBdr>
                              <w:divsChild>
                                <w:div w:id="1236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94117">
      <w:marLeft w:val="0"/>
      <w:marRight w:val="0"/>
      <w:marTop w:val="0"/>
      <w:marBottom w:val="0"/>
      <w:divBdr>
        <w:top w:val="none" w:sz="0" w:space="0" w:color="auto"/>
        <w:left w:val="none" w:sz="0" w:space="0" w:color="auto"/>
        <w:bottom w:val="none" w:sz="0" w:space="0" w:color="auto"/>
        <w:right w:val="none" w:sz="0" w:space="0" w:color="auto"/>
      </w:divBdr>
      <w:divsChild>
        <w:div w:id="123694192">
          <w:marLeft w:val="0"/>
          <w:marRight w:val="0"/>
          <w:marTop w:val="0"/>
          <w:marBottom w:val="0"/>
          <w:divBdr>
            <w:top w:val="none" w:sz="0" w:space="0" w:color="auto"/>
            <w:left w:val="none" w:sz="0" w:space="0" w:color="auto"/>
            <w:bottom w:val="none" w:sz="0" w:space="0" w:color="auto"/>
            <w:right w:val="none" w:sz="0" w:space="0" w:color="auto"/>
          </w:divBdr>
          <w:divsChild>
            <w:div w:id="123694173">
              <w:marLeft w:val="0"/>
              <w:marRight w:val="0"/>
              <w:marTop w:val="0"/>
              <w:marBottom w:val="195"/>
              <w:divBdr>
                <w:top w:val="none" w:sz="0" w:space="0" w:color="auto"/>
                <w:left w:val="none" w:sz="0" w:space="0" w:color="auto"/>
                <w:bottom w:val="none" w:sz="0" w:space="0" w:color="auto"/>
                <w:right w:val="none" w:sz="0" w:space="0" w:color="auto"/>
              </w:divBdr>
              <w:divsChild>
                <w:div w:id="123694160">
                  <w:marLeft w:val="0"/>
                  <w:marRight w:val="0"/>
                  <w:marTop w:val="0"/>
                  <w:marBottom w:val="0"/>
                  <w:divBdr>
                    <w:top w:val="none" w:sz="0" w:space="0" w:color="auto"/>
                    <w:left w:val="none" w:sz="0" w:space="0" w:color="auto"/>
                    <w:bottom w:val="none" w:sz="0" w:space="0" w:color="auto"/>
                    <w:right w:val="none" w:sz="0" w:space="0" w:color="auto"/>
                  </w:divBdr>
                  <w:divsChild>
                    <w:div w:id="123694123">
                      <w:marLeft w:val="0"/>
                      <w:marRight w:val="0"/>
                      <w:marTop w:val="0"/>
                      <w:marBottom w:val="0"/>
                      <w:divBdr>
                        <w:top w:val="none" w:sz="0" w:space="0" w:color="auto"/>
                        <w:left w:val="none" w:sz="0" w:space="0" w:color="auto"/>
                        <w:bottom w:val="none" w:sz="0" w:space="0" w:color="auto"/>
                        <w:right w:val="none" w:sz="0" w:space="0" w:color="auto"/>
                      </w:divBdr>
                      <w:divsChild>
                        <w:div w:id="123694134">
                          <w:marLeft w:val="0"/>
                          <w:marRight w:val="0"/>
                          <w:marTop w:val="0"/>
                          <w:marBottom w:val="0"/>
                          <w:divBdr>
                            <w:top w:val="none" w:sz="0" w:space="0" w:color="auto"/>
                            <w:left w:val="single" w:sz="6" w:space="0" w:color="FFFFFF"/>
                            <w:bottom w:val="single" w:sz="6" w:space="0" w:color="FFFFFF"/>
                            <w:right w:val="single" w:sz="6" w:space="0" w:color="FFFFFF"/>
                          </w:divBdr>
                          <w:divsChild>
                            <w:div w:id="123694164">
                              <w:marLeft w:val="0"/>
                              <w:marRight w:val="0"/>
                              <w:marTop w:val="0"/>
                              <w:marBottom w:val="0"/>
                              <w:divBdr>
                                <w:top w:val="none" w:sz="0" w:space="0" w:color="auto"/>
                                <w:left w:val="none" w:sz="0" w:space="0" w:color="auto"/>
                                <w:bottom w:val="none" w:sz="0" w:space="0" w:color="auto"/>
                                <w:right w:val="none" w:sz="0" w:space="0" w:color="auto"/>
                              </w:divBdr>
                              <w:divsChild>
                                <w:div w:id="123694197">
                                  <w:marLeft w:val="0"/>
                                  <w:marRight w:val="0"/>
                                  <w:marTop w:val="0"/>
                                  <w:marBottom w:val="0"/>
                                  <w:divBdr>
                                    <w:top w:val="none" w:sz="0" w:space="0" w:color="auto"/>
                                    <w:left w:val="none" w:sz="0" w:space="0" w:color="auto"/>
                                    <w:bottom w:val="none" w:sz="0" w:space="0" w:color="auto"/>
                                    <w:right w:val="none" w:sz="0" w:space="0" w:color="auto"/>
                                  </w:divBdr>
                                  <w:divsChild>
                                    <w:div w:id="123694172">
                                      <w:marLeft w:val="0"/>
                                      <w:marRight w:val="0"/>
                                      <w:marTop w:val="0"/>
                                      <w:marBottom w:val="0"/>
                                      <w:divBdr>
                                        <w:top w:val="none" w:sz="0" w:space="0" w:color="auto"/>
                                        <w:left w:val="none" w:sz="0" w:space="0" w:color="auto"/>
                                        <w:bottom w:val="none" w:sz="0" w:space="0" w:color="auto"/>
                                        <w:right w:val="none" w:sz="0" w:space="0" w:color="auto"/>
                                      </w:divBdr>
                                    </w:div>
                                    <w:div w:id="123694183">
                                      <w:marLeft w:val="0"/>
                                      <w:marRight w:val="0"/>
                                      <w:marTop w:val="0"/>
                                      <w:marBottom w:val="0"/>
                                      <w:divBdr>
                                        <w:top w:val="none" w:sz="0" w:space="0" w:color="auto"/>
                                        <w:left w:val="none" w:sz="0" w:space="0" w:color="auto"/>
                                        <w:bottom w:val="none" w:sz="0" w:space="0" w:color="auto"/>
                                        <w:right w:val="none" w:sz="0" w:space="0" w:color="auto"/>
                                      </w:divBdr>
                                      <w:divsChild>
                                        <w:div w:id="123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694121">
      <w:marLeft w:val="0"/>
      <w:marRight w:val="0"/>
      <w:marTop w:val="0"/>
      <w:marBottom w:val="0"/>
      <w:divBdr>
        <w:top w:val="none" w:sz="0" w:space="0" w:color="auto"/>
        <w:left w:val="none" w:sz="0" w:space="0" w:color="auto"/>
        <w:bottom w:val="none" w:sz="0" w:space="0" w:color="auto"/>
        <w:right w:val="none" w:sz="0" w:space="0" w:color="auto"/>
      </w:divBdr>
      <w:divsChild>
        <w:div w:id="123694097">
          <w:marLeft w:val="0"/>
          <w:marRight w:val="0"/>
          <w:marTop w:val="0"/>
          <w:marBottom w:val="0"/>
          <w:divBdr>
            <w:top w:val="none" w:sz="0" w:space="0" w:color="auto"/>
            <w:left w:val="none" w:sz="0" w:space="0" w:color="auto"/>
            <w:bottom w:val="none" w:sz="0" w:space="0" w:color="auto"/>
            <w:right w:val="none" w:sz="0" w:space="0" w:color="auto"/>
          </w:divBdr>
          <w:divsChild>
            <w:div w:id="1236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127">
      <w:marLeft w:val="0"/>
      <w:marRight w:val="0"/>
      <w:marTop w:val="0"/>
      <w:marBottom w:val="0"/>
      <w:divBdr>
        <w:top w:val="none" w:sz="0" w:space="0" w:color="auto"/>
        <w:left w:val="none" w:sz="0" w:space="0" w:color="auto"/>
        <w:bottom w:val="none" w:sz="0" w:space="0" w:color="auto"/>
        <w:right w:val="none" w:sz="0" w:space="0" w:color="auto"/>
      </w:divBdr>
      <w:divsChild>
        <w:div w:id="123694143">
          <w:marLeft w:val="0"/>
          <w:marRight w:val="0"/>
          <w:marTop w:val="0"/>
          <w:marBottom w:val="0"/>
          <w:divBdr>
            <w:top w:val="none" w:sz="0" w:space="0" w:color="auto"/>
            <w:left w:val="none" w:sz="0" w:space="0" w:color="auto"/>
            <w:bottom w:val="none" w:sz="0" w:space="0" w:color="auto"/>
            <w:right w:val="none" w:sz="0" w:space="0" w:color="auto"/>
          </w:divBdr>
          <w:divsChild>
            <w:div w:id="123694110">
              <w:marLeft w:val="0"/>
              <w:marRight w:val="0"/>
              <w:marTop w:val="0"/>
              <w:marBottom w:val="0"/>
              <w:divBdr>
                <w:top w:val="none" w:sz="0" w:space="0" w:color="auto"/>
                <w:left w:val="none" w:sz="0" w:space="0" w:color="auto"/>
                <w:bottom w:val="none" w:sz="0" w:space="0" w:color="auto"/>
                <w:right w:val="none" w:sz="0" w:space="0" w:color="auto"/>
              </w:divBdr>
              <w:divsChild>
                <w:div w:id="123694104">
                  <w:marLeft w:val="0"/>
                  <w:marRight w:val="0"/>
                  <w:marTop w:val="0"/>
                  <w:marBottom w:val="0"/>
                  <w:divBdr>
                    <w:top w:val="none" w:sz="0" w:space="0" w:color="auto"/>
                    <w:left w:val="none" w:sz="0" w:space="0" w:color="auto"/>
                    <w:bottom w:val="none" w:sz="0" w:space="0" w:color="auto"/>
                    <w:right w:val="none" w:sz="0" w:space="0" w:color="auto"/>
                  </w:divBdr>
                  <w:divsChild>
                    <w:div w:id="123694216">
                      <w:marLeft w:val="0"/>
                      <w:marRight w:val="0"/>
                      <w:marTop w:val="0"/>
                      <w:marBottom w:val="0"/>
                      <w:divBdr>
                        <w:top w:val="none" w:sz="0" w:space="0" w:color="auto"/>
                        <w:left w:val="none" w:sz="0" w:space="0" w:color="auto"/>
                        <w:bottom w:val="none" w:sz="0" w:space="0" w:color="auto"/>
                        <w:right w:val="none" w:sz="0" w:space="0" w:color="auto"/>
                      </w:divBdr>
                      <w:divsChild>
                        <w:div w:id="123694200">
                          <w:marLeft w:val="0"/>
                          <w:marRight w:val="0"/>
                          <w:marTop w:val="0"/>
                          <w:marBottom w:val="0"/>
                          <w:divBdr>
                            <w:top w:val="none" w:sz="0" w:space="0" w:color="auto"/>
                            <w:left w:val="none" w:sz="0" w:space="0" w:color="auto"/>
                            <w:bottom w:val="none" w:sz="0" w:space="0" w:color="auto"/>
                            <w:right w:val="none" w:sz="0" w:space="0" w:color="auto"/>
                          </w:divBdr>
                          <w:divsChild>
                            <w:div w:id="1236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107">
                  <w:marLeft w:val="0"/>
                  <w:marRight w:val="0"/>
                  <w:marTop w:val="0"/>
                  <w:marBottom w:val="0"/>
                  <w:divBdr>
                    <w:top w:val="none" w:sz="0" w:space="0" w:color="auto"/>
                    <w:left w:val="none" w:sz="0" w:space="0" w:color="auto"/>
                    <w:bottom w:val="none" w:sz="0" w:space="0" w:color="auto"/>
                    <w:right w:val="none" w:sz="0" w:space="0" w:color="auto"/>
                  </w:divBdr>
                  <w:divsChild>
                    <w:div w:id="123694099">
                      <w:marLeft w:val="0"/>
                      <w:marRight w:val="0"/>
                      <w:marTop w:val="0"/>
                      <w:marBottom w:val="0"/>
                      <w:divBdr>
                        <w:top w:val="none" w:sz="0" w:space="0" w:color="auto"/>
                        <w:left w:val="none" w:sz="0" w:space="0" w:color="auto"/>
                        <w:bottom w:val="none" w:sz="0" w:space="0" w:color="auto"/>
                        <w:right w:val="none" w:sz="0" w:space="0" w:color="auto"/>
                      </w:divBdr>
                      <w:divsChild>
                        <w:div w:id="123694122">
                          <w:marLeft w:val="0"/>
                          <w:marRight w:val="0"/>
                          <w:marTop w:val="0"/>
                          <w:marBottom w:val="0"/>
                          <w:divBdr>
                            <w:top w:val="none" w:sz="0" w:space="0" w:color="auto"/>
                            <w:left w:val="none" w:sz="0" w:space="0" w:color="auto"/>
                            <w:bottom w:val="none" w:sz="0" w:space="0" w:color="auto"/>
                            <w:right w:val="none" w:sz="0" w:space="0" w:color="auto"/>
                          </w:divBdr>
                          <w:divsChild>
                            <w:div w:id="1236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113">
                  <w:marLeft w:val="0"/>
                  <w:marRight w:val="0"/>
                  <w:marTop w:val="0"/>
                  <w:marBottom w:val="0"/>
                  <w:divBdr>
                    <w:top w:val="none" w:sz="0" w:space="0" w:color="auto"/>
                    <w:left w:val="none" w:sz="0" w:space="0" w:color="auto"/>
                    <w:bottom w:val="none" w:sz="0" w:space="0" w:color="auto"/>
                    <w:right w:val="none" w:sz="0" w:space="0" w:color="auto"/>
                  </w:divBdr>
                  <w:divsChild>
                    <w:div w:id="123694138">
                      <w:marLeft w:val="0"/>
                      <w:marRight w:val="0"/>
                      <w:marTop w:val="0"/>
                      <w:marBottom w:val="0"/>
                      <w:divBdr>
                        <w:top w:val="none" w:sz="0" w:space="0" w:color="auto"/>
                        <w:left w:val="none" w:sz="0" w:space="0" w:color="auto"/>
                        <w:bottom w:val="none" w:sz="0" w:space="0" w:color="auto"/>
                        <w:right w:val="none" w:sz="0" w:space="0" w:color="auto"/>
                      </w:divBdr>
                      <w:divsChild>
                        <w:div w:id="123694210">
                          <w:marLeft w:val="0"/>
                          <w:marRight w:val="0"/>
                          <w:marTop w:val="0"/>
                          <w:marBottom w:val="0"/>
                          <w:divBdr>
                            <w:top w:val="none" w:sz="0" w:space="0" w:color="auto"/>
                            <w:left w:val="none" w:sz="0" w:space="0" w:color="auto"/>
                            <w:bottom w:val="none" w:sz="0" w:space="0" w:color="auto"/>
                            <w:right w:val="none" w:sz="0" w:space="0" w:color="auto"/>
                          </w:divBdr>
                          <w:divsChild>
                            <w:div w:id="1236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191">
                  <w:marLeft w:val="0"/>
                  <w:marRight w:val="0"/>
                  <w:marTop w:val="0"/>
                  <w:marBottom w:val="0"/>
                  <w:divBdr>
                    <w:top w:val="none" w:sz="0" w:space="0" w:color="auto"/>
                    <w:left w:val="none" w:sz="0" w:space="0" w:color="auto"/>
                    <w:bottom w:val="none" w:sz="0" w:space="0" w:color="auto"/>
                    <w:right w:val="none" w:sz="0" w:space="0" w:color="auto"/>
                  </w:divBdr>
                  <w:divsChild>
                    <w:div w:id="123694116">
                      <w:marLeft w:val="0"/>
                      <w:marRight w:val="0"/>
                      <w:marTop w:val="0"/>
                      <w:marBottom w:val="0"/>
                      <w:divBdr>
                        <w:top w:val="none" w:sz="0" w:space="0" w:color="auto"/>
                        <w:left w:val="none" w:sz="0" w:space="0" w:color="auto"/>
                        <w:bottom w:val="none" w:sz="0" w:space="0" w:color="auto"/>
                        <w:right w:val="none" w:sz="0" w:space="0" w:color="auto"/>
                      </w:divBdr>
                      <w:divsChild>
                        <w:div w:id="123694153">
                          <w:marLeft w:val="0"/>
                          <w:marRight w:val="0"/>
                          <w:marTop w:val="0"/>
                          <w:marBottom w:val="0"/>
                          <w:divBdr>
                            <w:top w:val="none" w:sz="0" w:space="0" w:color="auto"/>
                            <w:left w:val="none" w:sz="0" w:space="0" w:color="auto"/>
                            <w:bottom w:val="none" w:sz="0" w:space="0" w:color="auto"/>
                            <w:right w:val="none" w:sz="0" w:space="0" w:color="auto"/>
                          </w:divBdr>
                          <w:divsChild>
                            <w:div w:id="1236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205">
                  <w:marLeft w:val="0"/>
                  <w:marRight w:val="0"/>
                  <w:marTop w:val="0"/>
                  <w:marBottom w:val="0"/>
                  <w:divBdr>
                    <w:top w:val="none" w:sz="0" w:space="0" w:color="auto"/>
                    <w:left w:val="none" w:sz="0" w:space="0" w:color="auto"/>
                    <w:bottom w:val="none" w:sz="0" w:space="0" w:color="auto"/>
                    <w:right w:val="none" w:sz="0" w:space="0" w:color="auto"/>
                  </w:divBdr>
                  <w:divsChild>
                    <w:div w:id="123694185">
                      <w:marLeft w:val="0"/>
                      <w:marRight w:val="0"/>
                      <w:marTop w:val="0"/>
                      <w:marBottom w:val="0"/>
                      <w:divBdr>
                        <w:top w:val="none" w:sz="0" w:space="0" w:color="auto"/>
                        <w:left w:val="none" w:sz="0" w:space="0" w:color="auto"/>
                        <w:bottom w:val="none" w:sz="0" w:space="0" w:color="auto"/>
                        <w:right w:val="none" w:sz="0" w:space="0" w:color="auto"/>
                      </w:divBdr>
                      <w:divsChild>
                        <w:div w:id="123694158">
                          <w:marLeft w:val="0"/>
                          <w:marRight w:val="0"/>
                          <w:marTop w:val="0"/>
                          <w:marBottom w:val="0"/>
                          <w:divBdr>
                            <w:top w:val="none" w:sz="0" w:space="0" w:color="auto"/>
                            <w:left w:val="none" w:sz="0" w:space="0" w:color="auto"/>
                            <w:bottom w:val="none" w:sz="0" w:space="0" w:color="auto"/>
                            <w:right w:val="none" w:sz="0" w:space="0" w:color="auto"/>
                          </w:divBdr>
                          <w:divsChild>
                            <w:div w:id="1236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206">
                  <w:marLeft w:val="0"/>
                  <w:marRight w:val="0"/>
                  <w:marTop w:val="0"/>
                  <w:marBottom w:val="0"/>
                  <w:divBdr>
                    <w:top w:val="none" w:sz="0" w:space="0" w:color="auto"/>
                    <w:left w:val="none" w:sz="0" w:space="0" w:color="auto"/>
                    <w:bottom w:val="none" w:sz="0" w:space="0" w:color="auto"/>
                    <w:right w:val="none" w:sz="0" w:space="0" w:color="auto"/>
                  </w:divBdr>
                  <w:divsChild>
                    <w:div w:id="123694131">
                      <w:marLeft w:val="0"/>
                      <w:marRight w:val="0"/>
                      <w:marTop w:val="0"/>
                      <w:marBottom w:val="0"/>
                      <w:divBdr>
                        <w:top w:val="none" w:sz="0" w:space="0" w:color="auto"/>
                        <w:left w:val="none" w:sz="0" w:space="0" w:color="auto"/>
                        <w:bottom w:val="none" w:sz="0" w:space="0" w:color="auto"/>
                        <w:right w:val="none" w:sz="0" w:space="0" w:color="auto"/>
                      </w:divBdr>
                      <w:divsChild>
                        <w:div w:id="123694201">
                          <w:marLeft w:val="0"/>
                          <w:marRight w:val="0"/>
                          <w:marTop w:val="0"/>
                          <w:marBottom w:val="0"/>
                          <w:divBdr>
                            <w:top w:val="none" w:sz="0" w:space="0" w:color="auto"/>
                            <w:left w:val="none" w:sz="0" w:space="0" w:color="auto"/>
                            <w:bottom w:val="none" w:sz="0" w:space="0" w:color="auto"/>
                            <w:right w:val="none" w:sz="0" w:space="0" w:color="auto"/>
                          </w:divBdr>
                          <w:divsChild>
                            <w:div w:id="123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209">
                  <w:marLeft w:val="0"/>
                  <w:marRight w:val="0"/>
                  <w:marTop w:val="0"/>
                  <w:marBottom w:val="0"/>
                  <w:divBdr>
                    <w:top w:val="none" w:sz="0" w:space="0" w:color="auto"/>
                    <w:left w:val="none" w:sz="0" w:space="0" w:color="auto"/>
                    <w:bottom w:val="none" w:sz="0" w:space="0" w:color="auto"/>
                    <w:right w:val="none" w:sz="0" w:space="0" w:color="auto"/>
                  </w:divBdr>
                  <w:divsChild>
                    <w:div w:id="123694144">
                      <w:marLeft w:val="0"/>
                      <w:marRight w:val="0"/>
                      <w:marTop w:val="0"/>
                      <w:marBottom w:val="0"/>
                      <w:divBdr>
                        <w:top w:val="none" w:sz="0" w:space="0" w:color="auto"/>
                        <w:left w:val="none" w:sz="0" w:space="0" w:color="auto"/>
                        <w:bottom w:val="none" w:sz="0" w:space="0" w:color="auto"/>
                        <w:right w:val="none" w:sz="0" w:space="0" w:color="auto"/>
                      </w:divBdr>
                      <w:divsChild>
                        <w:div w:id="123694105">
                          <w:marLeft w:val="0"/>
                          <w:marRight w:val="0"/>
                          <w:marTop w:val="0"/>
                          <w:marBottom w:val="0"/>
                          <w:divBdr>
                            <w:top w:val="none" w:sz="0" w:space="0" w:color="auto"/>
                            <w:left w:val="none" w:sz="0" w:space="0" w:color="auto"/>
                            <w:bottom w:val="none" w:sz="0" w:space="0" w:color="auto"/>
                            <w:right w:val="none" w:sz="0" w:space="0" w:color="auto"/>
                          </w:divBdr>
                          <w:divsChild>
                            <w:div w:id="1236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4141">
      <w:marLeft w:val="0"/>
      <w:marRight w:val="0"/>
      <w:marTop w:val="0"/>
      <w:marBottom w:val="0"/>
      <w:divBdr>
        <w:top w:val="none" w:sz="0" w:space="0" w:color="auto"/>
        <w:left w:val="none" w:sz="0" w:space="0" w:color="auto"/>
        <w:bottom w:val="none" w:sz="0" w:space="0" w:color="auto"/>
        <w:right w:val="none" w:sz="0" w:space="0" w:color="auto"/>
      </w:divBdr>
      <w:divsChild>
        <w:div w:id="123694162">
          <w:marLeft w:val="0"/>
          <w:marRight w:val="0"/>
          <w:marTop w:val="0"/>
          <w:marBottom w:val="0"/>
          <w:divBdr>
            <w:top w:val="none" w:sz="0" w:space="0" w:color="auto"/>
            <w:left w:val="none" w:sz="0" w:space="0" w:color="auto"/>
            <w:bottom w:val="none" w:sz="0" w:space="0" w:color="auto"/>
            <w:right w:val="none" w:sz="0" w:space="0" w:color="auto"/>
          </w:divBdr>
          <w:divsChild>
            <w:div w:id="1236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145">
      <w:marLeft w:val="0"/>
      <w:marRight w:val="0"/>
      <w:marTop w:val="0"/>
      <w:marBottom w:val="0"/>
      <w:divBdr>
        <w:top w:val="none" w:sz="0" w:space="0" w:color="auto"/>
        <w:left w:val="none" w:sz="0" w:space="0" w:color="auto"/>
        <w:bottom w:val="none" w:sz="0" w:space="0" w:color="auto"/>
        <w:right w:val="none" w:sz="0" w:space="0" w:color="auto"/>
      </w:divBdr>
      <w:divsChild>
        <w:div w:id="123694174">
          <w:marLeft w:val="0"/>
          <w:marRight w:val="0"/>
          <w:marTop w:val="0"/>
          <w:marBottom w:val="0"/>
          <w:divBdr>
            <w:top w:val="none" w:sz="0" w:space="0" w:color="auto"/>
            <w:left w:val="none" w:sz="0" w:space="0" w:color="auto"/>
            <w:bottom w:val="none" w:sz="0" w:space="0" w:color="auto"/>
            <w:right w:val="none" w:sz="0" w:space="0" w:color="auto"/>
          </w:divBdr>
          <w:divsChild>
            <w:div w:id="1236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161">
      <w:marLeft w:val="0"/>
      <w:marRight w:val="0"/>
      <w:marTop w:val="0"/>
      <w:marBottom w:val="0"/>
      <w:divBdr>
        <w:top w:val="none" w:sz="0" w:space="0" w:color="auto"/>
        <w:left w:val="none" w:sz="0" w:space="0" w:color="auto"/>
        <w:bottom w:val="none" w:sz="0" w:space="0" w:color="auto"/>
        <w:right w:val="none" w:sz="0" w:space="0" w:color="auto"/>
      </w:divBdr>
      <w:divsChild>
        <w:div w:id="123694167">
          <w:marLeft w:val="0"/>
          <w:marRight w:val="0"/>
          <w:marTop w:val="0"/>
          <w:marBottom w:val="0"/>
          <w:divBdr>
            <w:top w:val="none" w:sz="0" w:space="0" w:color="auto"/>
            <w:left w:val="none" w:sz="0" w:space="0" w:color="auto"/>
            <w:bottom w:val="none" w:sz="0" w:space="0" w:color="auto"/>
            <w:right w:val="none" w:sz="0" w:space="0" w:color="auto"/>
          </w:divBdr>
          <w:divsChild>
            <w:div w:id="123694217">
              <w:marLeft w:val="0"/>
              <w:marRight w:val="0"/>
              <w:marTop w:val="0"/>
              <w:marBottom w:val="0"/>
              <w:divBdr>
                <w:top w:val="none" w:sz="0" w:space="0" w:color="auto"/>
                <w:left w:val="none" w:sz="0" w:space="0" w:color="auto"/>
                <w:bottom w:val="none" w:sz="0" w:space="0" w:color="auto"/>
                <w:right w:val="none" w:sz="0" w:space="0" w:color="auto"/>
              </w:divBdr>
              <w:divsChild>
                <w:div w:id="123694175">
                  <w:marLeft w:val="0"/>
                  <w:marRight w:val="0"/>
                  <w:marTop w:val="0"/>
                  <w:marBottom w:val="0"/>
                  <w:divBdr>
                    <w:top w:val="none" w:sz="0" w:space="0" w:color="auto"/>
                    <w:left w:val="none" w:sz="0" w:space="0" w:color="auto"/>
                    <w:bottom w:val="none" w:sz="0" w:space="0" w:color="auto"/>
                    <w:right w:val="none" w:sz="0" w:space="0" w:color="auto"/>
                  </w:divBdr>
                  <w:divsChild>
                    <w:div w:id="123694169">
                      <w:marLeft w:val="0"/>
                      <w:marRight w:val="0"/>
                      <w:marTop w:val="0"/>
                      <w:marBottom w:val="0"/>
                      <w:divBdr>
                        <w:top w:val="none" w:sz="0" w:space="0" w:color="auto"/>
                        <w:left w:val="none" w:sz="0" w:space="0" w:color="auto"/>
                        <w:bottom w:val="none" w:sz="0" w:space="0" w:color="auto"/>
                        <w:right w:val="none" w:sz="0" w:space="0" w:color="auto"/>
                      </w:divBdr>
                      <w:divsChild>
                        <w:div w:id="123694149">
                          <w:marLeft w:val="0"/>
                          <w:marRight w:val="0"/>
                          <w:marTop w:val="0"/>
                          <w:marBottom w:val="0"/>
                          <w:divBdr>
                            <w:top w:val="none" w:sz="0" w:space="0" w:color="auto"/>
                            <w:left w:val="none" w:sz="0" w:space="0" w:color="auto"/>
                            <w:bottom w:val="none" w:sz="0" w:space="0" w:color="auto"/>
                            <w:right w:val="none" w:sz="0" w:space="0" w:color="auto"/>
                          </w:divBdr>
                          <w:divsChild>
                            <w:div w:id="123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4166">
      <w:marLeft w:val="0"/>
      <w:marRight w:val="0"/>
      <w:marTop w:val="0"/>
      <w:marBottom w:val="0"/>
      <w:divBdr>
        <w:top w:val="none" w:sz="0" w:space="0" w:color="auto"/>
        <w:left w:val="none" w:sz="0" w:space="0" w:color="auto"/>
        <w:bottom w:val="none" w:sz="0" w:space="0" w:color="auto"/>
        <w:right w:val="none" w:sz="0" w:space="0" w:color="auto"/>
      </w:divBdr>
      <w:divsChild>
        <w:div w:id="123694111">
          <w:marLeft w:val="0"/>
          <w:marRight w:val="0"/>
          <w:marTop w:val="0"/>
          <w:marBottom w:val="0"/>
          <w:divBdr>
            <w:top w:val="none" w:sz="0" w:space="0" w:color="auto"/>
            <w:left w:val="none" w:sz="0" w:space="0" w:color="auto"/>
            <w:bottom w:val="none" w:sz="0" w:space="0" w:color="auto"/>
            <w:right w:val="none" w:sz="0" w:space="0" w:color="auto"/>
          </w:divBdr>
          <w:divsChild>
            <w:div w:id="123694190">
              <w:marLeft w:val="0"/>
              <w:marRight w:val="0"/>
              <w:marTop w:val="0"/>
              <w:marBottom w:val="0"/>
              <w:divBdr>
                <w:top w:val="none" w:sz="0" w:space="0" w:color="auto"/>
                <w:left w:val="none" w:sz="0" w:space="0" w:color="auto"/>
                <w:bottom w:val="none" w:sz="0" w:space="0" w:color="auto"/>
                <w:right w:val="none" w:sz="0" w:space="0" w:color="auto"/>
              </w:divBdr>
              <w:divsChild>
                <w:div w:id="123694139">
                  <w:marLeft w:val="0"/>
                  <w:marRight w:val="0"/>
                  <w:marTop w:val="0"/>
                  <w:marBottom w:val="0"/>
                  <w:divBdr>
                    <w:top w:val="none" w:sz="0" w:space="0" w:color="auto"/>
                    <w:left w:val="none" w:sz="0" w:space="0" w:color="auto"/>
                    <w:bottom w:val="none" w:sz="0" w:space="0" w:color="auto"/>
                    <w:right w:val="none" w:sz="0" w:space="0" w:color="auto"/>
                  </w:divBdr>
                  <w:divsChild>
                    <w:div w:id="1236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4176">
      <w:marLeft w:val="0"/>
      <w:marRight w:val="0"/>
      <w:marTop w:val="0"/>
      <w:marBottom w:val="0"/>
      <w:divBdr>
        <w:top w:val="none" w:sz="0" w:space="0" w:color="auto"/>
        <w:left w:val="none" w:sz="0" w:space="0" w:color="auto"/>
        <w:bottom w:val="none" w:sz="0" w:space="0" w:color="auto"/>
        <w:right w:val="none" w:sz="0" w:space="0" w:color="auto"/>
      </w:divBdr>
      <w:divsChild>
        <w:div w:id="123694184">
          <w:marLeft w:val="0"/>
          <w:marRight w:val="0"/>
          <w:marTop w:val="0"/>
          <w:marBottom w:val="0"/>
          <w:divBdr>
            <w:top w:val="none" w:sz="0" w:space="0" w:color="auto"/>
            <w:left w:val="none" w:sz="0" w:space="0" w:color="auto"/>
            <w:bottom w:val="none" w:sz="0" w:space="0" w:color="auto"/>
            <w:right w:val="none" w:sz="0" w:space="0" w:color="auto"/>
          </w:divBdr>
          <w:divsChild>
            <w:div w:id="123694159">
              <w:marLeft w:val="0"/>
              <w:marRight w:val="0"/>
              <w:marTop w:val="0"/>
              <w:marBottom w:val="195"/>
              <w:divBdr>
                <w:top w:val="none" w:sz="0" w:space="0" w:color="auto"/>
                <w:left w:val="none" w:sz="0" w:space="0" w:color="auto"/>
                <w:bottom w:val="none" w:sz="0" w:space="0" w:color="auto"/>
                <w:right w:val="none" w:sz="0" w:space="0" w:color="auto"/>
              </w:divBdr>
              <w:divsChild>
                <w:div w:id="123694195">
                  <w:marLeft w:val="0"/>
                  <w:marRight w:val="0"/>
                  <w:marTop w:val="0"/>
                  <w:marBottom w:val="0"/>
                  <w:divBdr>
                    <w:top w:val="none" w:sz="0" w:space="0" w:color="auto"/>
                    <w:left w:val="none" w:sz="0" w:space="0" w:color="auto"/>
                    <w:bottom w:val="none" w:sz="0" w:space="0" w:color="auto"/>
                    <w:right w:val="none" w:sz="0" w:space="0" w:color="auto"/>
                  </w:divBdr>
                  <w:divsChild>
                    <w:div w:id="123694193">
                      <w:marLeft w:val="0"/>
                      <w:marRight w:val="0"/>
                      <w:marTop w:val="0"/>
                      <w:marBottom w:val="0"/>
                      <w:divBdr>
                        <w:top w:val="none" w:sz="0" w:space="0" w:color="auto"/>
                        <w:left w:val="none" w:sz="0" w:space="0" w:color="auto"/>
                        <w:bottom w:val="none" w:sz="0" w:space="0" w:color="auto"/>
                        <w:right w:val="none" w:sz="0" w:space="0" w:color="auto"/>
                      </w:divBdr>
                      <w:divsChild>
                        <w:div w:id="123694180">
                          <w:marLeft w:val="0"/>
                          <w:marRight w:val="0"/>
                          <w:marTop w:val="0"/>
                          <w:marBottom w:val="0"/>
                          <w:divBdr>
                            <w:top w:val="none" w:sz="0" w:space="0" w:color="auto"/>
                            <w:left w:val="single" w:sz="6" w:space="0" w:color="FFFFFF"/>
                            <w:bottom w:val="single" w:sz="6" w:space="0" w:color="FFFFFF"/>
                            <w:right w:val="single" w:sz="6" w:space="0" w:color="FFFFFF"/>
                          </w:divBdr>
                          <w:divsChild>
                            <w:div w:id="123694208">
                              <w:marLeft w:val="0"/>
                              <w:marRight w:val="0"/>
                              <w:marTop w:val="0"/>
                              <w:marBottom w:val="0"/>
                              <w:divBdr>
                                <w:top w:val="none" w:sz="0" w:space="0" w:color="auto"/>
                                <w:left w:val="none" w:sz="0" w:space="0" w:color="auto"/>
                                <w:bottom w:val="none" w:sz="0" w:space="0" w:color="auto"/>
                                <w:right w:val="none" w:sz="0" w:space="0" w:color="auto"/>
                              </w:divBdr>
                              <w:divsChild>
                                <w:div w:id="123694146">
                                  <w:marLeft w:val="0"/>
                                  <w:marRight w:val="0"/>
                                  <w:marTop w:val="0"/>
                                  <w:marBottom w:val="0"/>
                                  <w:divBdr>
                                    <w:top w:val="none" w:sz="0" w:space="0" w:color="auto"/>
                                    <w:left w:val="none" w:sz="0" w:space="0" w:color="auto"/>
                                    <w:bottom w:val="none" w:sz="0" w:space="0" w:color="auto"/>
                                    <w:right w:val="none" w:sz="0" w:space="0" w:color="auto"/>
                                  </w:divBdr>
                                  <w:divsChild>
                                    <w:div w:id="123694114">
                                      <w:marLeft w:val="0"/>
                                      <w:marRight w:val="0"/>
                                      <w:marTop w:val="0"/>
                                      <w:marBottom w:val="0"/>
                                      <w:divBdr>
                                        <w:top w:val="none" w:sz="0" w:space="0" w:color="auto"/>
                                        <w:left w:val="none" w:sz="0" w:space="0" w:color="auto"/>
                                        <w:bottom w:val="none" w:sz="0" w:space="0" w:color="auto"/>
                                        <w:right w:val="none" w:sz="0" w:space="0" w:color="auto"/>
                                      </w:divBdr>
                                    </w:div>
                                    <w:div w:id="123694187">
                                      <w:marLeft w:val="0"/>
                                      <w:marRight w:val="0"/>
                                      <w:marTop w:val="0"/>
                                      <w:marBottom w:val="0"/>
                                      <w:divBdr>
                                        <w:top w:val="none" w:sz="0" w:space="0" w:color="auto"/>
                                        <w:left w:val="none" w:sz="0" w:space="0" w:color="auto"/>
                                        <w:bottom w:val="none" w:sz="0" w:space="0" w:color="auto"/>
                                        <w:right w:val="none" w:sz="0" w:space="0" w:color="auto"/>
                                      </w:divBdr>
                                      <w:divsChild>
                                        <w:div w:id="1236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694177">
      <w:marLeft w:val="0"/>
      <w:marRight w:val="0"/>
      <w:marTop w:val="0"/>
      <w:marBottom w:val="0"/>
      <w:divBdr>
        <w:top w:val="none" w:sz="0" w:space="0" w:color="auto"/>
        <w:left w:val="none" w:sz="0" w:space="0" w:color="auto"/>
        <w:bottom w:val="none" w:sz="0" w:space="0" w:color="auto"/>
        <w:right w:val="none" w:sz="0" w:space="0" w:color="auto"/>
      </w:divBdr>
      <w:divsChild>
        <w:div w:id="123694098">
          <w:marLeft w:val="0"/>
          <w:marRight w:val="0"/>
          <w:marTop w:val="0"/>
          <w:marBottom w:val="0"/>
          <w:divBdr>
            <w:top w:val="none" w:sz="0" w:space="0" w:color="auto"/>
            <w:left w:val="none" w:sz="0" w:space="0" w:color="auto"/>
            <w:bottom w:val="none" w:sz="0" w:space="0" w:color="auto"/>
            <w:right w:val="none" w:sz="0" w:space="0" w:color="auto"/>
          </w:divBdr>
          <w:divsChild>
            <w:div w:id="1236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181">
      <w:marLeft w:val="0"/>
      <w:marRight w:val="0"/>
      <w:marTop w:val="0"/>
      <w:marBottom w:val="0"/>
      <w:divBdr>
        <w:top w:val="none" w:sz="0" w:space="0" w:color="auto"/>
        <w:left w:val="none" w:sz="0" w:space="0" w:color="auto"/>
        <w:bottom w:val="none" w:sz="0" w:space="0" w:color="auto"/>
        <w:right w:val="none" w:sz="0" w:space="0" w:color="auto"/>
      </w:divBdr>
      <w:divsChild>
        <w:div w:id="123694124">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23694182">
      <w:marLeft w:val="0"/>
      <w:marRight w:val="0"/>
      <w:marTop w:val="0"/>
      <w:marBottom w:val="0"/>
      <w:divBdr>
        <w:top w:val="none" w:sz="0" w:space="0" w:color="auto"/>
        <w:left w:val="none" w:sz="0" w:space="0" w:color="auto"/>
        <w:bottom w:val="none" w:sz="0" w:space="0" w:color="auto"/>
        <w:right w:val="none" w:sz="0" w:space="0" w:color="auto"/>
      </w:divBdr>
      <w:divsChild>
        <w:div w:id="123694108">
          <w:marLeft w:val="0"/>
          <w:marRight w:val="0"/>
          <w:marTop w:val="0"/>
          <w:marBottom w:val="0"/>
          <w:divBdr>
            <w:top w:val="none" w:sz="0" w:space="0" w:color="auto"/>
            <w:left w:val="none" w:sz="0" w:space="0" w:color="auto"/>
            <w:bottom w:val="none" w:sz="0" w:space="0" w:color="auto"/>
            <w:right w:val="none" w:sz="0" w:space="0" w:color="auto"/>
          </w:divBdr>
          <w:divsChild>
            <w:div w:id="123694199">
              <w:marLeft w:val="0"/>
              <w:marRight w:val="0"/>
              <w:marTop w:val="0"/>
              <w:marBottom w:val="195"/>
              <w:divBdr>
                <w:top w:val="none" w:sz="0" w:space="0" w:color="auto"/>
                <w:left w:val="none" w:sz="0" w:space="0" w:color="auto"/>
                <w:bottom w:val="none" w:sz="0" w:space="0" w:color="auto"/>
                <w:right w:val="none" w:sz="0" w:space="0" w:color="auto"/>
              </w:divBdr>
              <w:divsChild>
                <w:div w:id="123694128">
                  <w:marLeft w:val="0"/>
                  <w:marRight w:val="0"/>
                  <w:marTop w:val="0"/>
                  <w:marBottom w:val="0"/>
                  <w:divBdr>
                    <w:top w:val="none" w:sz="0" w:space="0" w:color="auto"/>
                    <w:left w:val="none" w:sz="0" w:space="0" w:color="auto"/>
                    <w:bottom w:val="none" w:sz="0" w:space="0" w:color="auto"/>
                    <w:right w:val="none" w:sz="0" w:space="0" w:color="auto"/>
                  </w:divBdr>
                  <w:divsChild>
                    <w:div w:id="123694218">
                      <w:marLeft w:val="0"/>
                      <w:marRight w:val="0"/>
                      <w:marTop w:val="0"/>
                      <w:marBottom w:val="0"/>
                      <w:divBdr>
                        <w:top w:val="none" w:sz="0" w:space="0" w:color="auto"/>
                        <w:left w:val="none" w:sz="0" w:space="0" w:color="auto"/>
                        <w:bottom w:val="none" w:sz="0" w:space="0" w:color="auto"/>
                        <w:right w:val="none" w:sz="0" w:space="0" w:color="auto"/>
                      </w:divBdr>
                      <w:divsChild>
                        <w:div w:id="123694214">
                          <w:marLeft w:val="0"/>
                          <w:marRight w:val="0"/>
                          <w:marTop w:val="0"/>
                          <w:marBottom w:val="0"/>
                          <w:divBdr>
                            <w:top w:val="none" w:sz="0" w:space="0" w:color="auto"/>
                            <w:left w:val="single" w:sz="6" w:space="0" w:color="FFFFFF"/>
                            <w:bottom w:val="single" w:sz="6" w:space="0" w:color="FFFFFF"/>
                            <w:right w:val="single" w:sz="6" w:space="0" w:color="FFFFFF"/>
                          </w:divBdr>
                          <w:divsChild>
                            <w:div w:id="123694101">
                              <w:marLeft w:val="0"/>
                              <w:marRight w:val="0"/>
                              <w:marTop w:val="0"/>
                              <w:marBottom w:val="0"/>
                              <w:divBdr>
                                <w:top w:val="none" w:sz="0" w:space="0" w:color="auto"/>
                                <w:left w:val="none" w:sz="0" w:space="0" w:color="auto"/>
                                <w:bottom w:val="none" w:sz="0" w:space="0" w:color="auto"/>
                                <w:right w:val="none" w:sz="0" w:space="0" w:color="auto"/>
                              </w:divBdr>
                              <w:divsChild>
                                <w:div w:id="123694102">
                                  <w:marLeft w:val="0"/>
                                  <w:marRight w:val="0"/>
                                  <w:marTop w:val="0"/>
                                  <w:marBottom w:val="0"/>
                                  <w:divBdr>
                                    <w:top w:val="none" w:sz="0" w:space="0" w:color="auto"/>
                                    <w:left w:val="none" w:sz="0" w:space="0" w:color="auto"/>
                                    <w:bottom w:val="none" w:sz="0" w:space="0" w:color="auto"/>
                                    <w:right w:val="none" w:sz="0" w:space="0" w:color="auto"/>
                                  </w:divBdr>
                                  <w:divsChild>
                                    <w:div w:id="123694129">
                                      <w:marLeft w:val="0"/>
                                      <w:marRight w:val="0"/>
                                      <w:marTop w:val="0"/>
                                      <w:marBottom w:val="0"/>
                                      <w:divBdr>
                                        <w:top w:val="none" w:sz="0" w:space="0" w:color="auto"/>
                                        <w:left w:val="none" w:sz="0" w:space="0" w:color="auto"/>
                                        <w:bottom w:val="none" w:sz="0" w:space="0" w:color="auto"/>
                                        <w:right w:val="none" w:sz="0" w:space="0" w:color="auto"/>
                                      </w:divBdr>
                                    </w:div>
                                    <w:div w:id="123694152">
                                      <w:marLeft w:val="0"/>
                                      <w:marRight w:val="0"/>
                                      <w:marTop w:val="0"/>
                                      <w:marBottom w:val="0"/>
                                      <w:divBdr>
                                        <w:top w:val="none" w:sz="0" w:space="0" w:color="auto"/>
                                        <w:left w:val="none" w:sz="0" w:space="0" w:color="auto"/>
                                        <w:bottom w:val="none" w:sz="0" w:space="0" w:color="auto"/>
                                        <w:right w:val="none" w:sz="0" w:space="0" w:color="auto"/>
                                      </w:divBdr>
                                      <w:divsChild>
                                        <w:div w:id="123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694186">
      <w:marLeft w:val="0"/>
      <w:marRight w:val="0"/>
      <w:marTop w:val="0"/>
      <w:marBottom w:val="0"/>
      <w:divBdr>
        <w:top w:val="none" w:sz="0" w:space="0" w:color="auto"/>
        <w:left w:val="none" w:sz="0" w:space="0" w:color="auto"/>
        <w:bottom w:val="none" w:sz="0" w:space="0" w:color="auto"/>
        <w:right w:val="none" w:sz="0" w:space="0" w:color="auto"/>
      </w:divBdr>
      <w:divsChild>
        <w:div w:id="123694212">
          <w:marLeft w:val="0"/>
          <w:marRight w:val="0"/>
          <w:marTop w:val="0"/>
          <w:marBottom w:val="0"/>
          <w:divBdr>
            <w:top w:val="none" w:sz="0" w:space="0" w:color="auto"/>
            <w:left w:val="none" w:sz="0" w:space="0" w:color="auto"/>
            <w:bottom w:val="none" w:sz="0" w:space="0" w:color="auto"/>
            <w:right w:val="none" w:sz="0" w:space="0" w:color="auto"/>
          </w:divBdr>
          <w:divsChild>
            <w:div w:id="123694140">
              <w:marLeft w:val="0"/>
              <w:marRight w:val="0"/>
              <w:marTop w:val="0"/>
              <w:marBottom w:val="0"/>
              <w:divBdr>
                <w:top w:val="none" w:sz="0" w:space="0" w:color="auto"/>
                <w:left w:val="none" w:sz="0" w:space="0" w:color="auto"/>
                <w:bottom w:val="none" w:sz="0" w:space="0" w:color="auto"/>
                <w:right w:val="none" w:sz="0" w:space="0" w:color="auto"/>
              </w:divBdr>
              <w:divsChild>
                <w:div w:id="123694135">
                  <w:marLeft w:val="0"/>
                  <w:marRight w:val="0"/>
                  <w:marTop w:val="0"/>
                  <w:marBottom w:val="0"/>
                  <w:divBdr>
                    <w:top w:val="none" w:sz="0" w:space="0" w:color="auto"/>
                    <w:left w:val="none" w:sz="0" w:space="0" w:color="auto"/>
                    <w:bottom w:val="none" w:sz="0" w:space="0" w:color="auto"/>
                    <w:right w:val="none" w:sz="0" w:space="0" w:color="auto"/>
                  </w:divBdr>
                </w:div>
                <w:div w:id="1236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198">
      <w:marLeft w:val="0"/>
      <w:marRight w:val="0"/>
      <w:marTop w:val="0"/>
      <w:marBottom w:val="0"/>
      <w:divBdr>
        <w:top w:val="none" w:sz="0" w:space="0" w:color="auto"/>
        <w:left w:val="none" w:sz="0" w:space="0" w:color="auto"/>
        <w:bottom w:val="none" w:sz="0" w:space="0" w:color="auto"/>
        <w:right w:val="none" w:sz="0" w:space="0" w:color="auto"/>
      </w:divBdr>
      <w:divsChild>
        <w:div w:id="123694171">
          <w:marLeft w:val="0"/>
          <w:marRight w:val="0"/>
          <w:marTop w:val="0"/>
          <w:marBottom w:val="0"/>
          <w:divBdr>
            <w:top w:val="none" w:sz="0" w:space="0" w:color="auto"/>
            <w:left w:val="none" w:sz="0" w:space="0" w:color="auto"/>
            <w:bottom w:val="none" w:sz="0" w:space="0" w:color="auto"/>
            <w:right w:val="none" w:sz="0" w:space="0" w:color="auto"/>
          </w:divBdr>
          <w:divsChild>
            <w:div w:id="1236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202">
      <w:marLeft w:val="0"/>
      <w:marRight w:val="0"/>
      <w:marTop w:val="0"/>
      <w:marBottom w:val="0"/>
      <w:divBdr>
        <w:top w:val="none" w:sz="0" w:space="0" w:color="auto"/>
        <w:left w:val="none" w:sz="0" w:space="0" w:color="auto"/>
        <w:bottom w:val="none" w:sz="0" w:space="0" w:color="auto"/>
        <w:right w:val="none" w:sz="0" w:space="0" w:color="auto"/>
      </w:divBdr>
      <w:divsChild>
        <w:div w:id="123694155">
          <w:marLeft w:val="0"/>
          <w:marRight w:val="0"/>
          <w:marTop w:val="0"/>
          <w:marBottom w:val="0"/>
          <w:divBdr>
            <w:top w:val="none" w:sz="0" w:space="0" w:color="auto"/>
            <w:left w:val="none" w:sz="0" w:space="0" w:color="auto"/>
            <w:bottom w:val="none" w:sz="0" w:space="0" w:color="auto"/>
            <w:right w:val="none" w:sz="0" w:space="0" w:color="auto"/>
          </w:divBdr>
          <w:divsChild>
            <w:div w:id="1236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203">
      <w:marLeft w:val="0"/>
      <w:marRight w:val="0"/>
      <w:marTop w:val="0"/>
      <w:marBottom w:val="0"/>
      <w:divBdr>
        <w:top w:val="none" w:sz="0" w:space="0" w:color="auto"/>
        <w:left w:val="none" w:sz="0" w:space="0" w:color="auto"/>
        <w:bottom w:val="none" w:sz="0" w:space="0" w:color="auto"/>
        <w:right w:val="none" w:sz="0" w:space="0" w:color="auto"/>
      </w:divBdr>
      <w:divsChild>
        <w:div w:id="123694156">
          <w:marLeft w:val="0"/>
          <w:marRight w:val="0"/>
          <w:marTop w:val="0"/>
          <w:marBottom w:val="0"/>
          <w:divBdr>
            <w:top w:val="none" w:sz="0" w:space="0" w:color="auto"/>
            <w:left w:val="none" w:sz="0" w:space="0" w:color="auto"/>
            <w:bottom w:val="none" w:sz="0" w:space="0" w:color="auto"/>
            <w:right w:val="none" w:sz="0" w:space="0" w:color="auto"/>
          </w:divBdr>
          <w:divsChild>
            <w:div w:id="1236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215">
      <w:marLeft w:val="0"/>
      <w:marRight w:val="0"/>
      <w:marTop w:val="0"/>
      <w:marBottom w:val="0"/>
      <w:divBdr>
        <w:top w:val="none" w:sz="0" w:space="0" w:color="auto"/>
        <w:left w:val="none" w:sz="0" w:space="0" w:color="auto"/>
        <w:bottom w:val="none" w:sz="0" w:space="0" w:color="auto"/>
        <w:right w:val="none" w:sz="0" w:space="0" w:color="auto"/>
      </w:divBdr>
      <w:divsChild>
        <w:div w:id="123694196">
          <w:marLeft w:val="0"/>
          <w:marRight w:val="0"/>
          <w:marTop w:val="0"/>
          <w:marBottom w:val="0"/>
          <w:divBdr>
            <w:top w:val="none" w:sz="0" w:space="0" w:color="auto"/>
            <w:left w:val="none" w:sz="0" w:space="0" w:color="auto"/>
            <w:bottom w:val="none" w:sz="0" w:space="0" w:color="auto"/>
            <w:right w:val="none" w:sz="0" w:space="0" w:color="auto"/>
          </w:divBdr>
          <w:divsChild>
            <w:div w:id="123694148">
              <w:marLeft w:val="0"/>
              <w:marRight w:val="0"/>
              <w:marTop w:val="0"/>
              <w:marBottom w:val="195"/>
              <w:divBdr>
                <w:top w:val="none" w:sz="0" w:space="0" w:color="auto"/>
                <w:left w:val="none" w:sz="0" w:space="0" w:color="auto"/>
                <w:bottom w:val="none" w:sz="0" w:space="0" w:color="auto"/>
                <w:right w:val="none" w:sz="0" w:space="0" w:color="auto"/>
              </w:divBdr>
              <w:divsChild>
                <w:div w:id="123694151">
                  <w:marLeft w:val="0"/>
                  <w:marRight w:val="0"/>
                  <w:marTop w:val="0"/>
                  <w:marBottom w:val="0"/>
                  <w:divBdr>
                    <w:top w:val="none" w:sz="0" w:space="0" w:color="auto"/>
                    <w:left w:val="none" w:sz="0" w:space="0" w:color="auto"/>
                    <w:bottom w:val="none" w:sz="0" w:space="0" w:color="auto"/>
                    <w:right w:val="none" w:sz="0" w:space="0" w:color="auto"/>
                  </w:divBdr>
                  <w:divsChild>
                    <w:div w:id="123694112">
                      <w:marLeft w:val="0"/>
                      <w:marRight w:val="0"/>
                      <w:marTop w:val="0"/>
                      <w:marBottom w:val="0"/>
                      <w:divBdr>
                        <w:top w:val="none" w:sz="0" w:space="0" w:color="auto"/>
                        <w:left w:val="none" w:sz="0" w:space="0" w:color="auto"/>
                        <w:bottom w:val="none" w:sz="0" w:space="0" w:color="auto"/>
                        <w:right w:val="none" w:sz="0" w:space="0" w:color="auto"/>
                      </w:divBdr>
                      <w:divsChild>
                        <w:div w:id="123694219">
                          <w:marLeft w:val="0"/>
                          <w:marRight w:val="0"/>
                          <w:marTop w:val="0"/>
                          <w:marBottom w:val="0"/>
                          <w:divBdr>
                            <w:top w:val="none" w:sz="0" w:space="0" w:color="auto"/>
                            <w:left w:val="single" w:sz="6" w:space="0" w:color="FFFFFF"/>
                            <w:bottom w:val="single" w:sz="6" w:space="0" w:color="FFFFFF"/>
                            <w:right w:val="single" w:sz="6" w:space="0" w:color="FFFFFF"/>
                          </w:divBdr>
                          <w:divsChild>
                            <w:div w:id="123694189">
                              <w:marLeft w:val="0"/>
                              <w:marRight w:val="0"/>
                              <w:marTop w:val="0"/>
                              <w:marBottom w:val="0"/>
                              <w:divBdr>
                                <w:top w:val="none" w:sz="0" w:space="0" w:color="auto"/>
                                <w:left w:val="none" w:sz="0" w:space="0" w:color="auto"/>
                                <w:bottom w:val="none" w:sz="0" w:space="0" w:color="auto"/>
                                <w:right w:val="none" w:sz="0" w:space="0" w:color="auto"/>
                              </w:divBdr>
                              <w:divsChild>
                                <w:div w:id="123694130">
                                  <w:marLeft w:val="0"/>
                                  <w:marRight w:val="0"/>
                                  <w:marTop w:val="0"/>
                                  <w:marBottom w:val="0"/>
                                  <w:divBdr>
                                    <w:top w:val="none" w:sz="0" w:space="0" w:color="auto"/>
                                    <w:left w:val="none" w:sz="0" w:space="0" w:color="auto"/>
                                    <w:bottom w:val="none" w:sz="0" w:space="0" w:color="auto"/>
                                    <w:right w:val="none" w:sz="0" w:space="0" w:color="auto"/>
                                  </w:divBdr>
                                  <w:divsChild>
                                    <w:div w:id="123694115">
                                      <w:marLeft w:val="0"/>
                                      <w:marRight w:val="0"/>
                                      <w:marTop w:val="0"/>
                                      <w:marBottom w:val="0"/>
                                      <w:divBdr>
                                        <w:top w:val="none" w:sz="0" w:space="0" w:color="auto"/>
                                        <w:left w:val="none" w:sz="0" w:space="0" w:color="auto"/>
                                        <w:bottom w:val="none" w:sz="0" w:space="0" w:color="auto"/>
                                        <w:right w:val="none" w:sz="0" w:space="0" w:color="auto"/>
                                      </w:divBdr>
                                    </w:div>
                                    <w:div w:id="123694137">
                                      <w:marLeft w:val="0"/>
                                      <w:marRight w:val="0"/>
                                      <w:marTop w:val="0"/>
                                      <w:marBottom w:val="0"/>
                                      <w:divBdr>
                                        <w:top w:val="none" w:sz="0" w:space="0" w:color="auto"/>
                                        <w:left w:val="none" w:sz="0" w:space="0" w:color="auto"/>
                                        <w:bottom w:val="none" w:sz="0" w:space="0" w:color="auto"/>
                                        <w:right w:val="none" w:sz="0" w:space="0" w:color="auto"/>
                                      </w:divBdr>
                                      <w:divsChild>
                                        <w:div w:id="1236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Words>
  <Characters>6127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admin</cp:lastModifiedBy>
  <cp:revision>2</cp:revision>
  <dcterms:created xsi:type="dcterms:W3CDTF">2014-03-23T22:55:00Z</dcterms:created>
  <dcterms:modified xsi:type="dcterms:W3CDTF">2014-03-23T22:55:00Z</dcterms:modified>
</cp:coreProperties>
</file>