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DC" w:rsidRDefault="00275DDC">
      <w:pPr>
        <w:pStyle w:val="a3"/>
        <w:ind w:firstLine="567"/>
        <w:rPr>
          <w:rFonts w:ascii="Times New Roman" w:hAnsi="Times New Roman" w:cs="Times New Roman"/>
          <w:sz w:val="32"/>
          <w:szCs w:val="32"/>
        </w:rPr>
      </w:pPr>
      <w:r>
        <w:rPr>
          <w:rFonts w:ascii="Times New Roman" w:hAnsi="Times New Roman" w:cs="Times New Roman"/>
          <w:sz w:val="32"/>
          <w:szCs w:val="32"/>
        </w:rPr>
        <w:t>Реклама</w:t>
      </w:r>
    </w:p>
    <w:p w:rsidR="00275DDC" w:rsidRDefault="00275DDC">
      <w:pPr>
        <w:pStyle w:val="a3"/>
        <w:ind w:firstLine="567"/>
        <w:rPr>
          <w:rFonts w:ascii="Times New Roman" w:hAnsi="Times New Roman" w:cs="Times New Roman"/>
          <w:i/>
          <w:iCs/>
          <w:sz w:val="24"/>
          <w:szCs w:val="24"/>
          <w:lang w:val="en-US"/>
        </w:rPr>
      </w:pPr>
    </w:p>
    <w:p w:rsidR="00275DDC" w:rsidRDefault="00275DDC">
      <w:pPr>
        <w:pStyle w:val="a3"/>
        <w:ind w:firstLine="567"/>
        <w:jc w:val="left"/>
        <w:rPr>
          <w:rFonts w:ascii="Times New Roman" w:hAnsi="Times New Roman" w:cs="Times New Roman"/>
          <w:sz w:val="24"/>
          <w:szCs w:val="24"/>
        </w:rPr>
      </w:pPr>
      <w:r>
        <w:rPr>
          <w:rFonts w:ascii="Times New Roman" w:hAnsi="Times New Roman" w:cs="Times New Roman"/>
          <w:sz w:val="24"/>
          <w:szCs w:val="24"/>
        </w:rPr>
        <w:t>Введение:</w:t>
      </w:r>
    </w:p>
    <w:p w:rsidR="00275DDC" w:rsidRDefault="00275DDC">
      <w:pPr>
        <w:pStyle w:val="31"/>
        <w:ind w:left="0"/>
        <w:rPr>
          <w:rFonts w:ascii="Times New Roman" w:hAnsi="Times New Roman" w:cs="Times New Roman"/>
          <w:sz w:val="24"/>
          <w:szCs w:val="24"/>
        </w:rPr>
      </w:pPr>
      <w:r>
        <w:rPr>
          <w:rFonts w:ascii="Times New Roman" w:hAnsi="Times New Roman" w:cs="Times New Roman"/>
          <w:sz w:val="24"/>
          <w:szCs w:val="24"/>
        </w:rPr>
        <w:t xml:space="preserve"> </w:t>
      </w:r>
    </w:p>
    <w:p w:rsidR="00275DDC" w:rsidRDefault="00275DDC">
      <w:pPr>
        <w:ind w:firstLine="567"/>
        <w:jc w:val="center"/>
        <w:rPr>
          <w:sz w:val="24"/>
          <w:szCs w:val="24"/>
        </w:rPr>
      </w:pPr>
      <w:r>
        <w:rPr>
          <w:b/>
          <w:bCs/>
          <w:sz w:val="24"/>
          <w:szCs w:val="24"/>
        </w:rPr>
        <w:t>Вместо эпиграфа.</w:t>
      </w:r>
    </w:p>
    <w:p w:rsidR="00275DDC" w:rsidRDefault="00275DDC">
      <w:pPr>
        <w:pStyle w:val="a5"/>
        <w:ind w:firstLine="567"/>
        <w:rPr>
          <w:rFonts w:ascii="Times New Roman" w:hAnsi="Times New Roman" w:cs="Times New Roman"/>
        </w:rPr>
      </w:pPr>
      <w:r>
        <w:rPr>
          <w:rFonts w:ascii="Times New Roman" w:hAnsi="Times New Roman" w:cs="Times New Roman"/>
        </w:rPr>
        <w:t xml:space="preserve">     Бизнес - по русски: один предложил другому вагон мармелада. Долго торговались. Договорились. Первый ушел искать мармелад, второй-деньги.</w:t>
      </w:r>
    </w:p>
    <w:p w:rsidR="00275DDC" w:rsidRDefault="00275DDC">
      <w:pPr>
        <w:ind w:firstLine="567"/>
        <w:jc w:val="both"/>
        <w:rPr>
          <w:sz w:val="24"/>
          <w:szCs w:val="24"/>
        </w:rPr>
      </w:pPr>
      <w:r>
        <w:rPr>
          <w:sz w:val="24"/>
          <w:szCs w:val="24"/>
        </w:rPr>
        <w:t xml:space="preserve">      Это еще не все: там был третий. Он на это посмотрел, записал, опубликовал и на этом сделал себе рекламу.</w:t>
      </w:r>
    </w:p>
    <w:p w:rsidR="00275DDC" w:rsidRDefault="00275DDC">
      <w:pPr>
        <w:ind w:firstLine="567"/>
        <w:jc w:val="both"/>
        <w:rPr>
          <w:sz w:val="24"/>
          <w:szCs w:val="24"/>
        </w:rPr>
      </w:pPr>
      <w:r>
        <w:rPr>
          <w:sz w:val="24"/>
          <w:szCs w:val="24"/>
        </w:rPr>
        <w:t xml:space="preserve">     Мораль: рекламу можно делать и при русском бизнесе.</w:t>
      </w:r>
    </w:p>
    <w:p w:rsidR="00275DDC" w:rsidRDefault="00275DDC">
      <w:pPr>
        <w:ind w:firstLine="567"/>
        <w:jc w:val="both"/>
        <w:rPr>
          <w:sz w:val="24"/>
          <w:szCs w:val="24"/>
        </w:rPr>
      </w:pPr>
    </w:p>
    <w:p w:rsidR="00275DDC" w:rsidRDefault="00275DDC">
      <w:pPr>
        <w:ind w:firstLine="567"/>
        <w:jc w:val="center"/>
        <w:rPr>
          <w:b/>
          <w:bCs/>
          <w:sz w:val="24"/>
          <w:szCs w:val="24"/>
        </w:rPr>
      </w:pPr>
      <w:r>
        <w:rPr>
          <w:b/>
          <w:bCs/>
          <w:sz w:val="24"/>
          <w:szCs w:val="24"/>
        </w:rPr>
        <w:t>Зачем нужна реклама?</w:t>
      </w:r>
    </w:p>
    <w:p w:rsidR="00275DDC" w:rsidRDefault="00275DDC">
      <w:pPr>
        <w:ind w:firstLine="567"/>
        <w:jc w:val="both"/>
        <w:rPr>
          <w:sz w:val="24"/>
          <w:szCs w:val="24"/>
        </w:rPr>
      </w:pPr>
      <w:r>
        <w:rPr>
          <w:sz w:val="24"/>
          <w:szCs w:val="24"/>
        </w:rPr>
        <w:t xml:space="preserve">    Вопрос не такой уж наивный, как кажется на первый взгляд. На этот вопрос каждый, кто готов заняться рекламой или уже ею занимается , может ответить совершенно по разному:</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чтобы сбыть товар, </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чтобы процветала фирма,</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чтобы найти надежного партнера,</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чтобы хорошо зарабатывать ...</w:t>
      </w:r>
    </w:p>
    <w:p w:rsidR="00275DDC" w:rsidRDefault="00275DDC">
      <w:pPr>
        <w:pStyle w:val="a5"/>
        <w:ind w:firstLine="567"/>
        <w:rPr>
          <w:rFonts w:ascii="Times New Roman" w:hAnsi="Times New Roman" w:cs="Times New Roman"/>
        </w:rPr>
      </w:pPr>
      <w:r>
        <w:rPr>
          <w:rFonts w:ascii="Times New Roman" w:hAnsi="Times New Roman" w:cs="Times New Roman"/>
        </w:rPr>
        <w:t>и так далее. В принципе все будут правы. Реклама маленькая часть экономических и рыночных отношений, она также и часть взаимоотношений между людьми, диалог сложный, имеющий свои законы и особенности, но все же диалог.</w:t>
      </w:r>
    </w:p>
    <w:p w:rsidR="00275DDC" w:rsidRDefault="00275DDC">
      <w:pPr>
        <w:ind w:firstLine="567"/>
        <w:jc w:val="both"/>
        <w:rPr>
          <w:sz w:val="24"/>
          <w:szCs w:val="24"/>
        </w:rPr>
      </w:pPr>
      <w:r>
        <w:rPr>
          <w:sz w:val="24"/>
          <w:szCs w:val="24"/>
        </w:rPr>
        <w:t xml:space="preserve">     </w:t>
      </w:r>
      <w:r>
        <w:rPr>
          <w:i/>
          <w:iCs/>
          <w:sz w:val="24"/>
          <w:szCs w:val="24"/>
        </w:rPr>
        <w:t>Реклама</w:t>
      </w:r>
      <w:r>
        <w:rPr>
          <w:sz w:val="24"/>
          <w:szCs w:val="24"/>
        </w:rPr>
        <w:t xml:space="preserve">- это диалог между продавцом и потребителем, где продавец выражает свои намерения через рекламные средства, а потребитель - заинтересованностью в данном товаре. </w:t>
      </w:r>
    </w:p>
    <w:p w:rsidR="00275DDC" w:rsidRDefault="00275DDC">
      <w:pPr>
        <w:ind w:firstLine="567"/>
        <w:jc w:val="both"/>
        <w:rPr>
          <w:sz w:val="24"/>
          <w:szCs w:val="24"/>
        </w:rPr>
      </w:pPr>
      <w:r>
        <w:rPr>
          <w:sz w:val="24"/>
          <w:szCs w:val="24"/>
        </w:rPr>
        <w:t xml:space="preserve">     Если интерес покупателя не проявился, значит диалог не состоялся, а цель рекламадателем не достигнута.</w:t>
      </w:r>
    </w:p>
    <w:p w:rsidR="00275DDC" w:rsidRDefault="00275DDC">
      <w:pPr>
        <w:ind w:firstLine="567"/>
        <w:jc w:val="both"/>
        <w:rPr>
          <w:sz w:val="24"/>
          <w:szCs w:val="24"/>
        </w:rPr>
      </w:pPr>
      <w:r>
        <w:rPr>
          <w:sz w:val="24"/>
          <w:szCs w:val="24"/>
        </w:rPr>
        <w:t xml:space="preserve">     У рекламы несколько взаимосвязанных целей:</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формирование потребителя определенного уровня знаний о данном товаре, услуге;</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формирование у потребителя определенного образа фирмы;</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формирование потребностей в данном товаре, услуге;</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формирование благожелательного отношения к фирме;</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побуждение потребителя обратиться к данной фирме;</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побуждение к приобретению именно данного товара у данной фирмы;</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стимулирование сбыта товара или эксплуатации услуг;</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ускорение товарооборота; </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стремление сделать данного потребителя постоянным покупателем данного товара, постоянным клиентом фирмы;</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формирование у других фирм образа надежного партнера;</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 xml:space="preserve"> помощь потребителю в выборе товаров и услуг.</w:t>
      </w:r>
    </w:p>
    <w:p w:rsidR="00275DDC" w:rsidRDefault="00275DDC">
      <w:pPr>
        <w:pStyle w:val="a5"/>
        <w:ind w:firstLine="567"/>
        <w:rPr>
          <w:rFonts w:ascii="Times New Roman" w:hAnsi="Times New Roman" w:cs="Times New Roman"/>
          <w:lang w:val="en-US"/>
        </w:rPr>
      </w:pPr>
      <w:r>
        <w:rPr>
          <w:rFonts w:ascii="Times New Roman" w:hAnsi="Times New Roman" w:cs="Times New Roman"/>
        </w:rPr>
        <w:t xml:space="preserve">     Вполне естественно, что цели могут быть взаимосвязаны друг с другом. Как, например, если Вас пригласили в гости на ужин, то для большинства людей это ассоциируется не только с едой, но с общением, беседой, возможностью отвлечься от повседневных дел. Прописные истины, но человеку в общем-то, доставляет удовольствие только то, чем ему приятно. Мало кто без особой нужды будет говорить с человеком ему не приятным, портить себе настроение скандалом (хотя есть и такие любители). Основная задача рекламы сделать сообщение о товаре или услуге не только понятным, но и приятным. </w:t>
      </w:r>
      <w:r>
        <w:rPr>
          <w:rFonts w:ascii="Times New Roman" w:hAnsi="Times New Roman" w:cs="Times New Roman"/>
          <w:lang w:val="en-US"/>
        </w:rPr>
        <w:t>[1]</w:t>
      </w:r>
    </w:p>
    <w:p w:rsidR="00275DDC" w:rsidRDefault="00275DDC">
      <w:pPr>
        <w:ind w:firstLine="567"/>
        <w:jc w:val="both"/>
        <w:rPr>
          <w:sz w:val="24"/>
          <w:szCs w:val="24"/>
        </w:rPr>
      </w:pPr>
    </w:p>
    <w:p w:rsidR="00275DDC" w:rsidRDefault="00275DDC">
      <w:pPr>
        <w:ind w:firstLine="567"/>
        <w:rPr>
          <w:sz w:val="24"/>
          <w:szCs w:val="24"/>
          <w:lang w:val="en-US"/>
        </w:rPr>
      </w:pPr>
    </w:p>
    <w:p w:rsidR="00275DDC" w:rsidRDefault="00275DDC">
      <w:pPr>
        <w:ind w:firstLine="567"/>
        <w:jc w:val="center"/>
        <w:rPr>
          <w:b/>
          <w:bCs/>
          <w:sz w:val="24"/>
          <w:szCs w:val="24"/>
        </w:rPr>
      </w:pPr>
      <w:r>
        <w:rPr>
          <w:b/>
          <w:bCs/>
          <w:sz w:val="24"/>
          <w:szCs w:val="24"/>
        </w:rPr>
        <w:t>Реклама вчера и сегодня.</w:t>
      </w:r>
    </w:p>
    <w:p w:rsidR="00275DDC" w:rsidRDefault="00275DDC">
      <w:pPr>
        <w:ind w:firstLine="567"/>
        <w:jc w:val="center"/>
        <w:rPr>
          <w:b/>
          <w:bCs/>
          <w:sz w:val="24"/>
          <w:szCs w:val="24"/>
        </w:rPr>
      </w:pPr>
    </w:p>
    <w:p w:rsidR="00275DDC" w:rsidRDefault="00275DDC">
      <w:pPr>
        <w:pStyle w:val="1"/>
        <w:ind w:left="0" w:firstLine="567"/>
        <w:rPr>
          <w:rFonts w:ascii="Times New Roman" w:hAnsi="Times New Roman" w:cs="Times New Roman"/>
        </w:rPr>
      </w:pPr>
      <w:r>
        <w:rPr>
          <w:rFonts w:ascii="Times New Roman" w:hAnsi="Times New Roman" w:cs="Times New Roman"/>
        </w:rPr>
        <w:t xml:space="preserve">Дорогой Чарли! </w:t>
      </w:r>
    </w:p>
    <w:p w:rsidR="00275DDC" w:rsidRDefault="00275DDC">
      <w:pPr>
        <w:pStyle w:val="2"/>
        <w:ind w:left="0" w:firstLine="567"/>
        <w:rPr>
          <w:rFonts w:ascii="Times New Roman" w:hAnsi="Times New Roman" w:cs="Times New Roman"/>
        </w:rPr>
      </w:pPr>
      <w:r>
        <w:rPr>
          <w:rFonts w:ascii="Times New Roman" w:hAnsi="Times New Roman" w:cs="Times New Roman"/>
        </w:rPr>
        <w:t xml:space="preserve">Совет публичной библиотеки города </w:t>
      </w:r>
    </w:p>
    <w:p w:rsidR="00275DDC" w:rsidRDefault="00275DDC">
      <w:pPr>
        <w:pStyle w:val="2"/>
        <w:ind w:left="0" w:firstLine="567"/>
        <w:rPr>
          <w:rFonts w:ascii="Times New Roman" w:hAnsi="Times New Roman" w:cs="Times New Roman"/>
        </w:rPr>
      </w:pPr>
      <w:r>
        <w:rPr>
          <w:rFonts w:ascii="Times New Roman" w:hAnsi="Times New Roman" w:cs="Times New Roman"/>
        </w:rPr>
        <w:t>Конкорда, штат Массачусетс, устроил нам сногсшибательную</w:t>
      </w:r>
    </w:p>
    <w:p w:rsidR="00275DDC" w:rsidRDefault="00275DDC">
      <w:pPr>
        <w:ind w:firstLine="567"/>
        <w:rPr>
          <w:sz w:val="24"/>
          <w:szCs w:val="24"/>
        </w:rPr>
      </w:pPr>
      <w:r>
        <w:rPr>
          <w:sz w:val="24"/>
          <w:szCs w:val="24"/>
        </w:rPr>
        <w:t>рекламу, которая обойдет</w:t>
      </w:r>
    </w:p>
    <w:p w:rsidR="00275DDC" w:rsidRDefault="00275DDC">
      <w:pPr>
        <w:ind w:firstLine="567"/>
        <w:rPr>
          <w:sz w:val="24"/>
          <w:szCs w:val="24"/>
        </w:rPr>
      </w:pPr>
      <w:r>
        <w:rPr>
          <w:sz w:val="24"/>
          <w:szCs w:val="24"/>
        </w:rPr>
        <w:t>все газеты страны. Он изъял «Гека» из своей библиотеки,</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как «никчемную  книжку, пригодную только для трущоб». Это обеспечит нам продажу лишних  25000 экземпляров.</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Марк Твен.</w:t>
      </w:r>
    </w:p>
    <w:p w:rsidR="00275DDC" w:rsidRDefault="00275DDC">
      <w:pPr>
        <w:ind w:firstLine="567"/>
        <w:rPr>
          <w:sz w:val="24"/>
          <w:szCs w:val="24"/>
        </w:rPr>
      </w:pPr>
    </w:p>
    <w:p w:rsidR="00275DDC" w:rsidRDefault="00275DDC">
      <w:pPr>
        <w:ind w:firstLine="567"/>
        <w:rPr>
          <w:sz w:val="24"/>
          <w:szCs w:val="24"/>
        </w:rPr>
      </w:pPr>
    </w:p>
    <w:p w:rsidR="00275DDC" w:rsidRDefault="00275DDC">
      <w:pPr>
        <w:ind w:firstLine="567"/>
        <w:rPr>
          <w:sz w:val="24"/>
          <w:szCs w:val="24"/>
        </w:rPr>
      </w:pPr>
    </w:p>
    <w:p w:rsidR="00275DDC" w:rsidRDefault="00275DDC">
      <w:pPr>
        <w:ind w:firstLine="567"/>
        <w:jc w:val="both"/>
        <w:rPr>
          <w:sz w:val="24"/>
          <w:szCs w:val="24"/>
        </w:rPr>
      </w:pPr>
    </w:p>
    <w:p w:rsidR="00275DDC" w:rsidRDefault="00275DDC">
      <w:pPr>
        <w:ind w:firstLine="567"/>
        <w:jc w:val="both"/>
        <w:rPr>
          <w:sz w:val="24"/>
          <w:szCs w:val="24"/>
        </w:rPr>
      </w:pPr>
      <w:r>
        <w:rPr>
          <w:sz w:val="24"/>
          <w:szCs w:val="24"/>
        </w:rPr>
        <w:t xml:space="preserve">     Изобретатель кока - колы  Джон Пэмбертон в первый год своей деятельности заработал, продав 25 галлонов сиропа, лишь 50 $ . Из них 46 потратил на рекламу, поставив на карту все.  Карта оказалась козырной.  И сейчас компания тратит на рекламу миллионы долларов. При этом  чистые доходы уже несколько лет как  превысили сотню миллионов. Кока - кола рекламирует актеры и дипломаты, певцы и боксеры, дети и старики - все,  кому щедро платит фирма. </w:t>
      </w:r>
    </w:p>
    <w:p w:rsidR="00275DDC" w:rsidRDefault="00275DDC">
      <w:pPr>
        <w:ind w:firstLine="567"/>
        <w:jc w:val="both"/>
        <w:rPr>
          <w:sz w:val="24"/>
          <w:szCs w:val="24"/>
        </w:rPr>
      </w:pPr>
      <w:r>
        <w:rPr>
          <w:sz w:val="24"/>
          <w:szCs w:val="24"/>
        </w:rPr>
        <w:t xml:space="preserve">     Расходы на рекламу составляют треть или четверть цены вещи, производимой в США. Стоимость рекламы равна 2-2,5 %  ВНП. Реклама - одна из самых дорогих и самых прибыльных отраслей. Некоторые фирмы вынуждены тратить на рекламу половину своих доходов. И все это для того, чтобы продать, реализовать, распространить товар. </w:t>
      </w:r>
    </w:p>
    <w:p w:rsidR="00275DDC" w:rsidRDefault="00275DDC">
      <w:pPr>
        <w:ind w:firstLine="567"/>
        <w:jc w:val="both"/>
        <w:rPr>
          <w:sz w:val="24"/>
          <w:szCs w:val="24"/>
        </w:rPr>
      </w:pPr>
      <w:r>
        <w:rPr>
          <w:sz w:val="24"/>
          <w:szCs w:val="24"/>
        </w:rPr>
        <w:t xml:space="preserve">     Подсчитано: свыше 1,5 тыс. рекламных объявлений в день предназначены в среднем американцу. Но в эти 1,5 тыс. не включены те рекламные сообщения, которые рассылаются по почте и демонстрируются  по телевидению. А эти дополнения, пожалуй, не меньше «основной « цифры. </w:t>
      </w:r>
    </w:p>
    <w:p w:rsidR="00275DDC" w:rsidRDefault="00275DDC">
      <w:pPr>
        <w:ind w:firstLine="567"/>
        <w:jc w:val="both"/>
        <w:rPr>
          <w:sz w:val="24"/>
          <w:szCs w:val="24"/>
        </w:rPr>
      </w:pPr>
      <w:r>
        <w:rPr>
          <w:sz w:val="24"/>
          <w:szCs w:val="24"/>
        </w:rPr>
        <w:t xml:space="preserve">     Осенью 1995 года американская компания «Зенит Медиа» составила рейтинг - прогноз 15 наиболее развивающихся рынков рекламы. Страны выстроились в следующем  порядке: Греция, Турция, Мексика, Колумбия, Чили, Южная Африка, Индия, Малайзия, Сингапур, Китай, Южная Корея, Гонконг, Филиппины, Индонезия. </w:t>
      </w:r>
    </w:p>
    <w:p w:rsidR="00275DDC" w:rsidRDefault="00275DDC">
      <w:pPr>
        <w:ind w:firstLine="567"/>
        <w:jc w:val="both"/>
        <w:rPr>
          <w:sz w:val="24"/>
          <w:szCs w:val="24"/>
        </w:rPr>
      </w:pPr>
      <w:r>
        <w:rPr>
          <w:sz w:val="24"/>
          <w:szCs w:val="24"/>
        </w:rPr>
        <w:t xml:space="preserve">      Общие расходы на рекламу в каждой из этих стран только в 1995 году составили от 0,4 до 45 млрд. $. А расходы на душу населения от 1 (Индия) до 247 $ (Гонконг). </w:t>
      </w:r>
    </w:p>
    <w:p w:rsidR="00275DDC" w:rsidRDefault="00275DDC">
      <w:pPr>
        <w:ind w:firstLine="567"/>
        <w:jc w:val="both"/>
        <w:rPr>
          <w:sz w:val="24"/>
          <w:szCs w:val="24"/>
        </w:rPr>
      </w:pPr>
      <w:r>
        <w:rPr>
          <w:sz w:val="24"/>
          <w:szCs w:val="24"/>
        </w:rPr>
        <w:t xml:space="preserve">      России в этом списке не оказалось, хотя по всем признакам до последнего времени реклама в России развивалась огромными темпами. В 1991 году на рекламу было потрачено менее  3 млн. $, что составляет например, десятую часть процента рекламных расходов таких крупных фирм, как «Филипп Морис», «Проктер энд Гэмбл», «Марс» и т.д.</w:t>
      </w:r>
    </w:p>
    <w:p w:rsidR="00275DDC" w:rsidRDefault="00275DDC">
      <w:pPr>
        <w:ind w:firstLine="567"/>
        <w:jc w:val="both"/>
        <w:rPr>
          <w:sz w:val="24"/>
          <w:szCs w:val="24"/>
        </w:rPr>
      </w:pPr>
      <w:r>
        <w:rPr>
          <w:sz w:val="24"/>
          <w:szCs w:val="24"/>
        </w:rPr>
        <w:t xml:space="preserve">      В 1992 году объем рекламного рынка России составил уже около 51 млн. $, в 1993 году - свыше 220 млн. $, в 1994 году - свыше 1,2 млрд. $. </w:t>
      </w:r>
    </w:p>
    <w:p w:rsidR="00275DDC" w:rsidRDefault="00275DDC">
      <w:pPr>
        <w:ind w:firstLine="567"/>
        <w:jc w:val="both"/>
        <w:rPr>
          <w:sz w:val="24"/>
          <w:szCs w:val="24"/>
        </w:rPr>
      </w:pPr>
      <w:r>
        <w:rPr>
          <w:sz w:val="24"/>
          <w:szCs w:val="24"/>
        </w:rPr>
        <w:t xml:space="preserve">      В1989-1995 г., как сообщали «финансовые известия» (10.11.95), в России активно создавались рекламные структуры: Ассоциация работников рекламы, Фонд поддержки рекламопроизводителей, Российская ассоциация по связям с общественностью, Российская ассоциация рекламных агентов, Отделение международной рекламной ассоциации. В1989 г. в стране было 3 системы государственных рекламных агентств, в 1995 г. - до 5 тыс. (почти половина из них  в Москве). Если учесть, что в США насчитывается более 10 тыс. агентств, то это весьма неплохой показатель. </w:t>
      </w:r>
    </w:p>
    <w:p w:rsidR="00275DDC" w:rsidRDefault="00275DDC">
      <w:pPr>
        <w:ind w:firstLine="567"/>
        <w:jc w:val="both"/>
        <w:rPr>
          <w:sz w:val="24"/>
          <w:szCs w:val="24"/>
        </w:rPr>
      </w:pPr>
      <w:r>
        <w:rPr>
          <w:sz w:val="24"/>
          <w:szCs w:val="24"/>
        </w:rPr>
        <w:t xml:space="preserve">    В течение 1993 - 1994 г.г. шел процесс специализации агентств: дирек-мейл, телефонный маркетинг, региональная реклама, исследования, мониторинг и т.д. </w:t>
      </w:r>
    </w:p>
    <w:p w:rsidR="00275DDC" w:rsidRDefault="00275DDC">
      <w:pPr>
        <w:ind w:firstLine="567"/>
        <w:jc w:val="both"/>
        <w:rPr>
          <w:sz w:val="24"/>
          <w:szCs w:val="24"/>
        </w:rPr>
      </w:pPr>
      <w:r>
        <w:rPr>
          <w:sz w:val="24"/>
          <w:szCs w:val="24"/>
        </w:rPr>
        <w:t xml:space="preserve">     Среди тратящих деньги на рекламу не только коммерческие фирмы, но и музеи, фонды, общественные организации, стремящихся разрекламировать свои цели перед различными целевыми аудиториями. </w:t>
      </w:r>
    </w:p>
    <w:p w:rsidR="00275DDC" w:rsidRDefault="00275DDC">
      <w:pPr>
        <w:ind w:firstLine="567"/>
        <w:jc w:val="both"/>
        <w:rPr>
          <w:sz w:val="24"/>
          <w:szCs w:val="24"/>
        </w:rPr>
      </w:pPr>
      <w:r>
        <w:rPr>
          <w:sz w:val="24"/>
          <w:szCs w:val="24"/>
        </w:rPr>
        <w:t xml:space="preserve">      В коммерческом секторе четверть всей рекламы в стране приходится на долю ведущих рекламодателей. Больше всех потратило на рекламу корпорация «Проктер энд Гэмбл» - почти 672 млн. $, или 5,6 % объема сбыта. Остальные ведущие рекламодатели находятся в автомобильной и пищевой промышленности, в розничной торговле и связи, в табачной промышленности. Самый большой из всех  процент затрат у американских рекламодателей, имеющих  дело с лекарственными препаратами, туалетными принадлежностями и косметикой. За ними идут рекламодатели, предлагающие жевательную резинку, кондитерские изделия и мыло. Рекордный процент затрат на рекламу от суммы продаж у корпорации «Ноксэлл» - 22,2 %. Каждый из крупнейших американских  компаний затрачивает в год на рекламу  около 300 - 800 тыс. $.</w:t>
      </w:r>
    </w:p>
    <w:p w:rsidR="00275DDC" w:rsidRDefault="00275DDC">
      <w:pPr>
        <w:ind w:firstLine="567"/>
        <w:jc w:val="both"/>
        <w:rPr>
          <w:sz w:val="24"/>
          <w:szCs w:val="24"/>
        </w:rPr>
      </w:pPr>
      <w:r>
        <w:rPr>
          <w:sz w:val="24"/>
          <w:szCs w:val="24"/>
        </w:rPr>
        <w:t>В романе американского писателя Дж. Финнея «Меж двух времен» описывается работа отдела рекламы фирмы. «Все шло как обычно: я сидел без пиджака и набрасывал на бумаге эскиз куска мыла, прикрепленного клейкой лентой к верхнему углу   чертежной доски. Золотистая фольга обертки была тщательно отогнута, чтобы покупатель мог прочесть большую часть названия фирмы, выпускающей именно этот сорт мыла; я перепортил полдюжины оберток, прежде чем добился желаемого эффекта. Идея заключалась в том, чтобы показать продукт готовым к употреблению: возьми его в руки, и, как говорилось в сопроводительном тексте, «ваша кожа станет нежна и на бархат похожа», - а моя задача состояла в том, чтобы изобразить его, это мыло, на бумаге под разными ракурсами...».</w:t>
      </w:r>
    </w:p>
    <w:p w:rsidR="00275DDC" w:rsidRDefault="00275DDC">
      <w:pPr>
        <w:ind w:firstLine="567"/>
        <w:jc w:val="both"/>
        <w:rPr>
          <w:sz w:val="24"/>
          <w:szCs w:val="24"/>
        </w:rPr>
      </w:pPr>
      <w:r>
        <w:rPr>
          <w:sz w:val="24"/>
          <w:szCs w:val="24"/>
        </w:rPr>
        <w:t xml:space="preserve">     Корни рекламы уходят в древность. О рекламной практике речь идет уже в самых первых документах письменной истории. При раскопках на территории стран Средиземноморья археологи нашли вывески, извещающие о различных событиях и предложениях.</w:t>
      </w:r>
    </w:p>
    <w:p w:rsidR="00275DDC" w:rsidRDefault="00275DDC">
      <w:pPr>
        <w:ind w:firstLine="567"/>
        <w:jc w:val="both"/>
        <w:rPr>
          <w:sz w:val="24"/>
          <w:szCs w:val="24"/>
        </w:rPr>
      </w:pPr>
      <w:r>
        <w:rPr>
          <w:sz w:val="24"/>
          <w:szCs w:val="24"/>
        </w:rPr>
        <w:t xml:space="preserve">     В Древнем Риме и Греции рекламные объявления писали на деревянных досках, гравировали на меди или кости, громко зачитывали на площадях и в других местах скопления народа. В Риме на выбеленной известкой стене, разграфленной в клеточку, помещалось объявление-реклама, например о продаже раба. Потом там же появились специальные доски объявлений, позднее - стенды. На настенных «альбумсах» можно было прочитать: «Он прекрасно слышит обоими ушами, видит обоими глазами. Гарантирую его воздержанность в пище, честность, покорность». Или: «Полина, дочь Наджидивса, сдает с 1 июня таверну со своей утварью. Обращаться сначала к рабу Наджидивса – старшему»...</w:t>
      </w:r>
    </w:p>
    <w:p w:rsidR="00275DDC" w:rsidRDefault="00275DDC">
      <w:pPr>
        <w:ind w:firstLine="567"/>
        <w:jc w:val="both"/>
        <w:rPr>
          <w:sz w:val="24"/>
          <w:szCs w:val="24"/>
        </w:rPr>
      </w:pPr>
      <w:r>
        <w:rPr>
          <w:sz w:val="24"/>
          <w:szCs w:val="24"/>
        </w:rPr>
        <w:t xml:space="preserve">     Римляне расписывали стены объявлениями о гладиаторских боях, а финикийцы разрисовывали скалы по маршрутам разного рода шествий, всячески превознося в этих росписях свои товары. Одна из настенных росписей в Помпее расхваливала политического деятеля и призывала людей отдать за него свои голоса. </w:t>
      </w:r>
    </w:p>
    <w:p w:rsidR="00275DDC" w:rsidRDefault="00275DDC">
      <w:pPr>
        <w:ind w:firstLine="567"/>
        <w:jc w:val="both"/>
        <w:rPr>
          <w:sz w:val="24"/>
          <w:szCs w:val="24"/>
        </w:rPr>
      </w:pPr>
      <w:r>
        <w:rPr>
          <w:sz w:val="24"/>
          <w:szCs w:val="24"/>
        </w:rPr>
        <w:t xml:space="preserve">     Среди первых специалистов по рекламе были жители Помпеи, Геркуланума и Стабии- тех самых несчастных городов, погибших в 79 г. н. э. под лавой вулкана. Именно в этих городах было принято украшать входные двери своих домов. Над лавкой булочника выставлялись мельничный жернов и сноп пшеницы. У молочника была нарисована коза, у продавца птиц - вывешена клетка с птицами.</w:t>
      </w:r>
    </w:p>
    <w:p w:rsidR="00275DDC" w:rsidRDefault="00275DDC">
      <w:pPr>
        <w:ind w:firstLine="567"/>
        <w:jc w:val="both"/>
        <w:rPr>
          <w:sz w:val="24"/>
          <w:szCs w:val="24"/>
        </w:rPr>
      </w:pPr>
      <w:r>
        <w:rPr>
          <w:sz w:val="24"/>
          <w:szCs w:val="24"/>
        </w:rPr>
        <w:t xml:space="preserve">     Содержатели трактиров прикрепляли у входа в свои заведения ветви колючих кустарников - обычай, как говорят, перешедший каким-то путем в Россию, где над воротами постоялого двора хозяин прикреплял елку.  </w:t>
      </w:r>
    </w:p>
    <w:p w:rsidR="00275DDC" w:rsidRDefault="00275DDC">
      <w:pPr>
        <w:ind w:firstLine="567"/>
        <w:jc w:val="both"/>
        <w:rPr>
          <w:sz w:val="24"/>
          <w:szCs w:val="24"/>
        </w:rPr>
      </w:pPr>
      <w:r>
        <w:rPr>
          <w:sz w:val="24"/>
          <w:szCs w:val="24"/>
        </w:rPr>
        <w:t xml:space="preserve">      Другую раннюю разновидность рекламы олицетворял собой городской глашатай. «Золотой век» Древней Греции видел глашатаев, которые ходили по улицам Афин: объявляя о продаже рабов, скота и прочих товаров. Вот как звучала «рекламная песнь», предназначенная для древнего жителя Афин: «Чтоб глаза сияли, чтоб алели щеки, чтоб надолго сохранялась девичья краса, </w:t>
      </w:r>
    </w:p>
    <w:p w:rsidR="00275DDC" w:rsidRDefault="00275DDC">
      <w:pPr>
        <w:ind w:firstLine="567"/>
        <w:jc w:val="both"/>
        <w:rPr>
          <w:sz w:val="24"/>
          <w:szCs w:val="24"/>
        </w:rPr>
      </w:pPr>
      <w:r>
        <w:rPr>
          <w:sz w:val="24"/>
          <w:szCs w:val="24"/>
        </w:rPr>
        <w:t>разумная женщина будет покупать косметику по разумным ценам у Экслиптоса».</w:t>
      </w:r>
    </w:p>
    <w:p w:rsidR="00275DDC" w:rsidRDefault="00275DDC">
      <w:pPr>
        <w:ind w:firstLine="567"/>
        <w:jc w:val="both"/>
        <w:rPr>
          <w:sz w:val="24"/>
          <w:szCs w:val="24"/>
        </w:rPr>
      </w:pPr>
      <w:r>
        <w:rPr>
          <w:sz w:val="24"/>
          <w:szCs w:val="24"/>
        </w:rPr>
        <w:t xml:space="preserve">     Еще одной ранней разновидностью рекламы было клеймо. В наши дни для этих же целей пользуются товарным знаком и марочными названиями. К примеру, за полотно из г. Оснабрюка назначали ценуна 20% меньше, чем на продававшееся без марочных названий вестфальское полотно. По мере централизации производства и удаления рынков значение клейма постоянно росло.</w:t>
      </w:r>
    </w:p>
    <w:p w:rsidR="00275DDC" w:rsidRDefault="00275DDC">
      <w:pPr>
        <w:ind w:firstLine="567"/>
        <w:jc w:val="both"/>
        <w:rPr>
          <w:sz w:val="24"/>
          <w:szCs w:val="24"/>
        </w:rPr>
      </w:pPr>
      <w:r>
        <w:rPr>
          <w:sz w:val="24"/>
          <w:szCs w:val="24"/>
        </w:rPr>
        <w:t xml:space="preserve">     Повторным пунктом в истории рекламы стал 1450 г. - год изобретения Гутенбергом печатного станка. Рекламодателю не нужно было больше вручную изготавливать дополнительные экземпляры своих извещений. Первое печатное объявление на английском языке появилось в 1478 г.</w:t>
      </w:r>
    </w:p>
    <w:p w:rsidR="00275DDC" w:rsidRDefault="00275DDC">
      <w:pPr>
        <w:ind w:firstLine="567"/>
        <w:jc w:val="both"/>
        <w:rPr>
          <w:sz w:val="24"/>
          <w:szCs w:val="24"/>
        </w:rPr>
      </w:pPr>
      <w:r>
        <w:rPr>
          <w:sz w:val="24"/>
          <w:szCs w:val="24"/>
        </w:rPr>
        <w:t xml:space="preserve">     Возникновение настоящей печатной рекламы связано с именами У. Кэкстона (Англия) и Т. Ренодо (Франция).  В1611 г. в Лондоне было создано первое в мире рекламное бюро А. Горша и У. Копа. В средние века часто над входом в дом висела выполненная из металла эмблема ремесла хозяина: крендель, сапог, рукавица и т.п.</w:t>
      </w:r>
    </w:p>
    <w:p w:rsidR="00275DDC" w:rsidRDefault="00275DDC">
      <w:pPr>
        <w:ind w:firstLine="567"/>
        <w:jc w:val="both"/>
        <w:rPr>
          <w:sz w:val="24"/>
          <w:szCs w:val="24"/>
        </w:rPr>
      </w:pPr>
      <w:r>
        <w:rPr>
          <w:sz w:val="24"/>
          <w:szCs w:val="24"/>
        </w:rPr>
        <w:t xml:space="preserve">     В 1622 г. реклама получила мощный стимул в виде начавшей выходить первой газеты на английском языке, которая называлась «Уикли Ньюс». Позднее некие Эддисон и Стил начали выпускать газету «Тэтлер», став верными поборниками рекламы. Эддисон напечатал следующий совет составителям рекламных текстов: </w:t>
      </w:r>
    </w:p>
    <w:p w:rsidR="00275DDC" w:rsidRDefault="00275DDC">
      <w:pPr>
        <w:ind w:firstLine="567"/>
        <w:jc w:val="both"/>
        <w:rPr>
          <w:sz w:val="24"/>
          <w:szCs w:val="24"/>
        </w:rPr>
      </w:pPr>
      <w:r>
        <w:rPr>
          <w:sz w:val="24"/>
          <w:szCs w:val="24"/>
        </w:rPr>
        <w:t xml:space="preserve">«Великое искусство написания рекламного объявления </w:t>
      </w:r>
    </w:p>
    <w:p w:rsidR="00275DDC" w:rsidRDefault="00275DDC">
      <w:pPr>
        <w:ind w:firstLine="567"/>
        <w:jc w:val="both"/>
        <w:rPr>
          <w:sz w:val="24"/>
          <w:szCs w:val="24"/>
        </w:rPr>
      </w:pPr>
      <w:r>
        <w:rPr>
          <w:sz w:val="24"/>
          <w:szCs w:val="24"/>
        </w:rPr>
        <w:t>заключается в отыскании правильного подхода, дабы захватить внимание читателя, без чего добрая весть может остаться незамеченной или затеряться среди извещений  о банкротствах». В номере «Тэтлера» за 14 сентября 1710 г. были опубликованы рекламные объявления на ремни для правки бритв, патентованные медицинские препараты и прочие товары широкого потребления.</w:t>
      </w:r>
    </w:p>
    <w:p w:rsidR="00275DDC" w:rsidRDefault="00275DDC">
      <w:pPr>
        <w:ind w:firstLine="567"/>
        <w:jc w:val="both"/>
        <w:rPr>
          <w:sz w:val="24"/>
          <w:szCs w:val="24"/>
        </w:rPr>
      </w:pPr>
      <w:r>
        <w:rPr>
          <w:sz w:val="24"/>
          <w:szCs w:val="24"/>
        </w:rPr>
        <w:t xml:space="preserve">     Наибольшего расцвета реклама достигла в США. Отцом американской рекламы называют Б.Франклина. Его «Газета», появившаяся  в 1729 г., добилась самого большого тиража и самого большого объема рекламных публикаций среди всех газет колониальной Америки. Превращению Америки в колыбель рекламы способствовало несколько факторов.</w:t>
      </w:r>
    </w:p>
    <w:p w:rsidR="00275DDC" w:rsidRDefault="00275DDC">
      <w:pPr>
        <w:ind w:firstLine="567"/>
        <w:jc w:val="both"/>
        <w:rPr>
          <w:sz w:val="24"/>
          <w:szCs w:val="24"/>
        </w:rPr>
      </w:pPr>
      <w:r>
        <w:rPr>
          <w:sz w:val="24"/>
          <w:szCs w:val="24"/>
        </w:rPr>
        <w:t xml:space="preserve">     Во-первых, американская промышленность лидировала в процессе внедрения в производство механизации, благодаря которой появился избыток товаров и возникла необходимость убеждать потребителей покупать больше. </w:t>
      </w:r>
    </w:p>
    <w:p w:rsidR="00275DDC" w:rsidRDefault="00275DDC">
      <w:pPr>
        <w:ind w:firstLine="567"/>
        <w:jc w:val="both"/>
        <w:rPr>
          <w:sz w:val="24"/>
          <w:szCs w:val="24"/>
        </w:rPr>
      </w:pPr>
      <w:r>
        <w:rPr>
          <w:sz w:val="24"/>
          <w:szCs w:val="24"/>
        </w:rPr>
        <w:t xml:space="preserve">     Во-вторых, создание прекрасной сети водных путей, шоссейных и обычных дорог сделало возможной рекламную доставку товаров и средств рекламы в сельские районы. </w:t>
      </w:r>
    </w:p>
    <w:p w:rsidR="00275DDC" w:rsidRDefault="00275DDC">
      <w:pPr>
        <w:ind w:firstLine="567"/>
        <w:jc w:val="both"/>
        <w:rPr>
          <w:sz w:val="24"/>
          <w:szCs w:val="24"/>
        </w:rPr>
      </w:pPr>
      <w:r>
        <w:rPr>
          <w:sz w:val="24"/>
          <w:szCs w:val="24"/>
        </w:rPr>
        <w:t xml:space="preserve">     В-третьих, введение в 1813 г. обязательного начального образования повысило уровень грамотности и способствовало увеличению количества наименований газет и журналов. Изобретение радио, а позднее и телевидения означало появление двух замечательных средств распространения рекламы. </w:t>
      </w:r>
    </w:p>
    <w:p w:rsidR="00275DDC" w:rsidRDefault="00275DDC">
      <w:pPr>
        <w:ind w:firstLine="567"/>
        <w:jc w:val="both"/>
        <w:rPr>
          <w:sz w:val="24"/>
          <w:szCs w:val="24"/>
        </w:rPr>
      </w:pPr>
      <w:r>
        <w:rPr>
          <w:sz w:val="24"/>
          <w:szCs w:val="24"/>
        </w:rPr>
        <w:t xml:space="preserve">     Журнал «Современник» в 1858 г. писал, что среди различных особенностей Петербурга бросается в глаза прежде всего множество вывесок фотографических заведений на всех больших улицах: на одном Невском проспекте их по крайней мере 20.</w:t>
      </w:r>
    </w:p>
    <w:p w:rsidR="00275DDC" w:rsidRDefault="00275DDC">
      <w:pPr>
        <w:ind w:firstLine="567"/>
        <w:jc w:val="both"/>
        <w:rPr>
          <w:sz w:val="24"/>
          <w:szCs w:val="24"/>
        </w:rPr>
      </w:pPr>
      <w:r>
        <w:rPr>
          <w:sz w:val="24"/>
          <w:szCs w:val="24"/>
        </w:rPr>
        <w:t xml:space="preserve">     Вот некоторые надписи на петербургских вывесках, собранные в свое время М. И. Пыляевым. Над мелочной лавкой вывеска изображала три картинки: на первой - пьяный мужик, которого вяжет будочник, и тут же большой башмак; на другой картинке- старик с большим носом, и тут же- носовой платок. У китайцев, торгующих готовым чаем, изображена была красавица, подающая с нежной улыбкой руку  своему возлюбленному.</w:t>
      </w:r>
    </w:p>
    <w:p w:rsidR="00275DDC" w:rsidRDefault="00275DDC">
      <w:pPr>
        <w:ind w:firstLine="567"/>
        <w:jc w:val="both"/>
        <w:rPr>
          <w:sz w:val="24"/>
          <w:szCs w:val="24"/>
        </w:rPr>
      </w:pPr>
      <w:r>
        <w:rPr>
          <w:sz w:val="24"/>
          <w:szCs w:val="24"/>
        </w:rPr>
        <w:t xml:space="preserve">     Были и курьезные вывески, особенно с вольными переводами с немецкого и французского. К таким переводам можно причислить вывеску на углу Троицкого переулка и Невского проспекта «Мужской и салопный мастер». На углу Гороховой, над ломбардом , была вывеска на французском и немецком языках , но оба языка перемешаны между собой .</w:t>
      </w:r>
    </w:p>
    <w:p w:rsidR="00275DDC" w:rsidRDefault="00275DDC">
      <w:pPr>
        <w:ind w:firstLine="567"/>
        <w:jc w:val="both"/>
        <w:rPr>
          <w:sz w:val="24"/>
          <w:szCs w:val="24"/>
        </w:rPr>
      </w:pPr>
      <w:r>
        <w:rPr>
          <w:sz w:val="24"/>
          <w:szCs w:val="24"/>
        </w:rPr>
        <w:t xml:space="preserve">     Существовали иллюстрированные вывески. Так, на Сенной улице работала пивная лавка, на вывеске которой была изображена бутылка, из которой пиво переливается шипящим фонтаном в стакан. Под рисунком - лаконичная надпись: «Это пиво!». На вывеске магазина у Аничкова моста был изображен </w:t>
      </w:r>
    </w:p>
    <w:p w:rsidR="00275DDC" w:rsidRDefault="00275DDC">
      <w:pPr>
        <w:ind w:firstLine="567"/>
        <w:jc w:val="both"/>
        <w:rPr>
          <w:sz w:val="24"/>
          <w:szCs w:val="24"/>
        </w:rPr>
      </w:pPr>
      <w:r>
        <w:rPr>
          <w:sz w:val="24"/>
          <w:szCs w:val="24"/>
        </w:rPr>
        <w:t>огнедышащий Везувий, дымом которого коптятся окорока и колбасы. На углу одного из домов Невского проспекта виднелась вывеска, на которой было написано «Фортепьянист и роялист». Над лобазом по Гороховой улице висела вывеска: «Производство разных мук».</w:t>
      </w:r>
    </w:p>
    <w:p w:rsidR="00275DDC" w:rsidRDefault="00275DDC">
      <w:pPr>
        <w:ind w:firstLine="567"/>
        <w:jc w:val="both"/>
        <w:rPr>
          <w:sz w:val="24"/>
          <w:szCs w:val="24"/>
        </w:rPr>
      </w:pPr>
      <w:r>
        <w:rPr>
          <w:sz w:val="24"/>
          <w:szCs w:val="24"/>
        </w:rPr>
        <w:t xml:space="preserve">     На вывесках изображались предметы, говорящие сами за себя: чайный прибор, закуска и графин с водкой. На вывесках винных погребов изображали виноградные грозди, а также обнаженных правнучат и потомков Бахусаверхом на бочках с плюшевыми венками на голове, чашами, кистями винограда в руках. Также рисовали прыгающих козлов, полагая, что греки этому четвероногому </w:t>
      </w:r>
    </w:p>
    <w:p w:rsidR="00275DDC" w:rsidRDefault="00275DDC">
      <w:pPr>
        <w:ind w:firstLine="567"/>
        <w:jc w:val="both"/>
        <w:rPr>
          <w:sz w:val="24"/>
          <w:szCs w:val="24"/>
        </w:rPr>
      </w:pPr>
      <w:r>
        <w:rPr>
          <w:sz w:val="24"/>
          <w:szCs w:val="24"/>
        </w:rPr>
        <w:t>животному приписывали открытые вина. На вывесках табачных лавок и сигаретных фабрик писали толстых голландцев, американцев, арабов с сигарою в зубах или мастеров, изготовляющих сигары и крошащих табак, а также нагих негров или группу амуров как белых, так и черных. И все они курили сигары.</w:t>
      </w:r>
    </w:p>
    <w:p w:rsidR="00275DDC" w:rsidRDefault="00275DDC">
      <w:pPr>
        <w:ind w:firstLine="567"/>
        <w:jc w:val="both"/>
        <w:rPr>
          <w:sz w:val="24"/>
          <w:szCs w:val="24"/>
        </w:rPr>
      </w:pPr>
      <w:r>
        <w:rPr>
          <w:sz w:val="24"/>
          <w:szCs w:val="24"/>
        </w:rPr>
        <w:t xml:space="preserve">     В середине 80-х годов ХХ века швейцарская часовая фирма «Свотч», одержимая идеей вытеснить с испанского рынка своих японских конкурентов, решила привлечь к себе внимание потенциальных покупателей необычной рекламой. На одном из высотных зданий на центральном мадридском проспекте Кастельяно в ноябре 1985 г. Появились часы, раскрытый циферблат которых протянулся сверху вниз на 162 м. Циферблат в диаметре достигал 20 м, минутная стрелка -7, а секундная -5,6 м. По утверждению фирмы, это самые крупные часы в мире, предназначенные для рекламы.</w:t>
      </w:r>
    </w:p>
    <w:p w:rsidR="00275DDC" w:rsidRDefault="00275DDC">
      <w:pPr>
        <w:ind w:firstLine="567"/>
        <w:jc w:val="both"/>
        <w:rPr>
          <w:sz w:val="24"/>
          <w:szCs w:val="24"/>
        </w:rPr>
      </w:pPr>
      <w:r>
        <w:rPr>
          <w:sz w:val="24"/>
          <w:szCs w:val="24"/>
        </w:rPr>
        <w:t xml:space="preserve">     Медисон- авеню (США) знакомо большинству американцев, т.к. на этой улице в центре Нью-Йорка располагаются штаб квартиры ряда крупных рекламных агентств, в которых работают около 30 тыс. человек. Подавляющее большинство рекламных агентств США находится за пределами Нью-Йорка. В 1978 г.в семерку крупнейших рекламных агентств США входили: «Дж. Уолтер Томпсон», «Макканн- Эриксон», «Янг энд Рубикам», «Огилви энд Мейтер», ББДО, «Тэд Бэйтс» и «Лео Бэрнетт».</w:t>
      </w:r>
    </w:p>
    <w:p w:rsidR="00275DDC" w:rsidRDefault="00275DDC">
      <w:pPr>
        <w:ind w:firstLine="567"/>
        <w:jc w:val="both"/>
        <w:rPr>
          <w:sz w:val="24"/>
          <w:szCs w:val="24"/>
        </w:rPr>
      </w:pPr>
      <w:r>
        <w:rPr>
          <w:sz w:val="24"/>
          <w:szCs w:val="24"/>
        </w:rPr>
        <w:t xml:space="preserve">     Самое крупное в мире рекламное агентство находится в Японии и называется «Ленцу».</w:t>
      </w:r>
      <w:r>
        <w:rPr>
          <w:sz w:val="24"/>
          <w:szCs w:val="24"/>
          <w:lang w:val="en-US"/>
        </w:rPr>
        <w:t>[2]</w:t>
      </w:r>
    </w:p>
    <w:p w:rsidR="00275DDC" w:rsidRDefault="00275DDC">
      <w:pPr>
        <w:ind w:firstLine="567"/>
        <w:jc w:val="both"/>
        <w:rPr>
          <w:sz w:val="24"/>
          <w:szCs w:val="24"/>
        </w:rPr>
      </w:pPr>
    </w:p>
    <w:p w:rsidR="00275DDC" w:rsidRDefault="00275DDC">
      <w:pPr>
        <w:ind w:firstLine="567"/>
        <w:jc w:val="both"/>
        <w:rPr>
          <w:sz w:val="24"/>
          <w:szCs w:val="24"/>
        </w:rPr>
      </w:pPr>
    </w:p>
    <w:p w:rsidR="00275DDC" w:rsidRDefault="00275DDC">
      <w:pPr>
        <w:ind w:firstLine="567"/>
        <w:jc w:val="center"/>
        <w:rPr>
          <w:b/>
          <w:bCs/>
          <w:sz w:val="24"/>
          <w:szCs w:val="24"/>
        </w:rPr>
      </w:pPr>
      <w:r>
        <w:rPr>
          <w:b/>
          <w:bCs/>
          <w:sz w:val="24"/>
          <w:szCs w:val="24"/>
        </w:rPr>
        <w:t>Сущность рекламы.</w:t>
      </w:r>
    </w:p>
    <w:p w:rsidR="00275DDC" w:rsidRDefault="00275DDC">
      <w:pPr>
        <w:ind w:firstLine="567"/>
        <w:jc w:val="center"/>
        <w:rPr>
          <w:b/>
          <w:bCs/>
          <w:sz w:val="24"/>
          <w:szCs w:val="24"/>
        </w:rPr>
      </w:pPr>
    </w:p>
    <w:p w:rsidR="00275DDC" w:rsidRDefault="00275DDC">
      <w:pPr>
        <w:ind w:firstLine="567"/>
        <w:jc w:val="both"/>
        <w:rPr>
          <w:sz w:val="24"/>
          <w:szCs w:val="24"/>
        </w:rPr>
      </w:pPr>
      <w:r>
        <w:rPr>
          <w:sz w:val="24"/>
          <w:szCs w:val="24"/>
        </w:rPr>
        <w:t xml:space="preserve">Реклама - французское reclame - это информация  о потребительских свойствах товаров и различных видов услуг с целью их реализации, создания спроса на них, а также распространения сведений о лице, организации, произведении литературы с целью создания им популярности. </w:t>
      </w:r>
    </w:p>
    <w:p w:rsidR="00275DDC" w:rsidRDefault="00275DDC">
      <w:pPr>
        <w:ind w:firstLine="567"/>
        <w:jc w:val="both"/>
        <w:rPr>
          <w:sz w:val="24"/>
          <w:szCs w:val="24"/>
        </w:rPr>
      </w:pPr>
      <w:r>
        <w:rPr>
          <w:sz w:val="24"/>
          <w:szCs w:val="24"/>
        </w:rPr>
        <w:t xml:space="preserve">        В профессиональном лексиконе маркетинга рекламу обозначают термином «адвертайзинг», что в буквальном переводе с английского означает «уведомление», истолковывается как привлечение внимания потребителей к продукции (товаре, услуге, идее) и распространение советов, призывов, предложений, рекомендаций приобрести данный товар, продукцию, услугу или идею. </w:t>
      </w:r>
    </w:p>
    <w:p w:rsidR="00275DDC" w:rsidRDefault="00275DDC">
      <w:pPr>
        <w:pStyle w:val="a5"/>
        <w:ind w:firstLine="567"/>
        <w:rPr>
          <w:rFonts w:ascii="Times New Roman" w:hAnsi="Times New Roman" w:cs="Times New Roman"/>
        </w:rPr>
      </w:pPr>
      <w:r>
        <w:rPr>
          <w:rFonts w:ascii="Times New Roman" w:hAnsi="Times New Roman" w:cs="Times New Roman"/>
        </w:rPr>
        <w:t xml:space="preserve">        Главной функцией рекламы является «индивидуализация продукта», т. е. выделение его из остальной массы конкурирующих изделий путем подчеркивания какой-либо свойственной только ему отличительной черты (высокое  качество, надежность, умеренная цена, оригинальные потребительские свойства, удобная упаковка), способность более полно удовлетворить ту или иную потребность. В зависимости от  целей специалисты различают следующие виды рекламы: первоначальная, конкурентная, сохранная.</w:t>
      </w:r>
    </w:p>
    <w:p w:rsidR="00275DDC" w:rsidRDefault="00275DDC">
      <w:pPr>
        <w:ind w:firstLine="567"/>
        <w:jc w:val="both"/>
        <w:rPr>
          <w:sz w:val="24"/>
          <w:szCs w:val="24"/>
        </w:rPr>
      </w:pPr>
      <w:r>
        <w:rPr>
          <w:sz w:val="24"/>
          <w:szCs w:val="24"/>
        </w:rPr>
        <w:t xml:space="preserve">        </w:t>
      </w:r>
      <w:r>
        <w:rPr>
          <w:b/>
          <w:bCs/>
          <w:sz w:val="24"/>
          <w:szCs w:val="24"/>
        </w:rPr>
        <w:t>Первоначальная</w:t>
      </w:r>
      <w:r>
        <w:rPr>
          <w:sz w:val="24"/>
          <w:szCs w:val="24"/>
        </w:rPr>
        <w:t xml:space="preserve"> реклама имеет целью ознакомить заранее установленный круг возможных потребителей с новыми для данного рынка товарами или услугами путем сообщения подобных сведений о качестве, цене, способе потребления, месте продажи товара или услуги и т.д. Такая реклама должна убедить потребителя в необходимости купить новый товар или воспользоваться новой услугой. </w:t>
      </w:r>
    </w:p>
    <w:p w:rsidR="00275DDC" w:rsidRDefault="00275DDC">
      <w:pPr>
        <w:ind w:firstLine="567"/>
        <w:jc w:val="both"/>
        <w:rPr>
          <w:sz w:val="24"/>
          <w:szCs w:val="24"/>
        </w:rPr>
      </w:pPr>
      <w:r>
        <w:rPr>
          <w:sz w:val="24"/>
          <w:szCs w:val="24"/>
        </w:rPr>
        <w:t xml:space="preserve">        </w:t>
      </w:r>
      <w:r>
        <w:rPr>
          <w:b/>
          <w:bCs/>
          <w:sz w:val="24"/>
          <w:szCs w:val="24"/>
        </w:rPr>
        <w:t>Конкурентная</w:t>
      </w:r>
      <w:r>
        <w:rPr>
          <w:sz w:val="24"/>
          <w:szCs w:val="24"/>
        </w:rPr>
        <w:t xml:space="preserve"> реклама имеет целью выделить рекламируемый товар из массы аналогичных товаров из массы аналогичных товаров, выпускаемых конкурирующими фирмами, показать его отличия и убедить покупателя купить именно этот товар. </w:t>
      </w:r>
    </w:p>
    <w:p w:rsidR="00275DDC" w:rsidRDefault="00275DDC">
      <w:pPr>
        <w:ind w:firstLine="567"/>
        <w:jc w:val="both"/>
        <w:rPr>
          <w:sz w:val="24"/>
          <w:szCs w:val="24"/>
        </w:rPr>
      </w:pPr>
      <w:r>
        <w:rPr>
          <w:sz w:val="24"/>
          <w:szCs w:val="24"/>
        </w:rPr>
        <w:t xml:space="preserve">   </w:t>
      </w:r>
      <w:r>
        <w:rPr>
          <w:b/>
          <w:bCs/>
          <w:sz w:val="24"/>
          <w:szCs w:val="24"/>
        </w:rPr>
        <w:t>Сохранная</w:t>
      </w:r>
      <w:r>
        <w:rPr>
          <w:sz w:val="24"/>
          <w:szCs w:val="24"/>
        </w:rPr>
        <w:t xml:space="preserve"> реклама имеет целью поддержание спроса на раннее рекламируемый товар. Поэтому она носит напоминающий характер. Иногда такая реклама используется как временное воздействие на покупателя для ликвидации запасов товаров на складах производителей или торговцев и сезонной распродажи товаров. </w:t>
      </w:r>
    </w:p>
    <w:p w:rsidR="00275DDC" w:rsidRDefault="00275DDC">
      <w:pPr>
        <w:ind w:firstLine="567"/>
        <w:jc w:val="both"/>
        <w:rPr>
          <w:sz w:val="24"/>
          <w:szCs w:val="24"/>
        </w:rPr>
      </w:pPr>
      <w:r>
        <w:rPr>
          <w:sz w:val="24"/>
          <w:szCs w:val="24"/>
        </w:rPr>
        <w:t xml:space="preserve">   Определение эффективности рекламной деятельности проводится путем анализа следующих показателей:</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расходы на рекламу на 1 тыс. потенциальных покупателей по каждому   средству и виду рекламы;</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процента покупателей, обративших внимание на рекламу и купивших изделие;</w:t>
      </w:r>
    </w:p>
    <w:p w:rsidR="00275DDC" w:rsidRDefault="00275DDC">
      <w:pPr>
        <w:ind w:firstLine="567"/>
        <w:jc w:val="both"/>
        <w:rPr>
          <w:sz w:val="24"/>
          <w:szCs w:val="24"/>
        </w:rPr>
      </w:pPr>
      <w:r>
        <w:rPr>
          <w:sz w:val="24"/>
          <w:szCs w:val="24"/>
        </w:rPr>
        <w:t xml:space="preserve">     </w:t>
      </w:r>
      <w:r>
        <w:rPr>
          <w:sz w:val="24"/>
          <w:szCs w:val="24"/>
        </w:rPr>
        <w:sym w:font="Symbol" w:char="F0B7"/>
      </w:r>
      <w:r>
        <w:rPr>
          <w:sz w:val="24"/>
          <w:szCs w:val="24"/>
        </w:rPr>
        <w:t>популярности продукции фирмы как результата рекламной деятельности.</w:t>
      </w:r>
    </w:p>
    <w:p w:rsidR="00275DDC" w:rsidRDefault="00275DDC">
      <w:pPr>
        <w:ind w:firstLine="567"/>
        <w:jc w:val="both"/>
        <w:rPr>
          <w:sz w:val="24"/>
          <w:szCs w:val="24"/>
        </w:rPr>
      </w:pPr>
      <w:r>
        <w:rPr>
          <w:sz w:val="24"/>
          <w:szCs w:val="24"/>
        </w:rPr>
        <w:t xml:space="preserve">   Определение эффективности рекламы предполагает также выяснение вопроса о том, в какой степени реклама содействует расширению продаж. Это делается путем соотношения затрат на рекламные мероприятия с достигаемыми с ее помощью результатами (увеличение объема продаж).</w:t>
      </w:r>
    </w:p>
    <w:p w:rsidR="00275DDC" w:rsidRDefault="00275DDC">
      <w:pPr>
        <w:ind w:firstLine="567"/>
        <w:jc w:val="both"/>
        <w:rPr>
          <w:sz w:val="24"/>
          <w:szCs w:val="24"/>
        </w:rPr>
      </w:pPr>
      <w:r>
        <w:rPr>
          <w:sz w:val="24"/>
          <w:szCs w:val="24"/>
        </w:rPr>
        <w:t xml:space="preserve">   Планирование рекламной кампании специалисты рекомендуют вести в следующей последовательности:</w:t>
      </w:r>
    </w:p>
    <w:p w:rsidR="00275DDC" w:rsidRDefault="00275DDC">
      <w:pPr>
        <w:ind w:firstLine="567"/>
        <w:jc w:val="both"/>
        <w:rPr>
          <w:sz w:val="24"/>
          <w:szCs w:val="24"/>
        </w:rPr>
      </w:pPr>
      <w:r>
        <w:rPr>
          <w:sz w:val="24"/>
          <w:szCs w:val="24"/>
        </w:rPr>
        <w:t xml:space="preserve">1)  выделить целевую группы рекламного воздействия, для чего определить интересующий рынок (рынки) </w:t>
      </w:r>
    </w:p>
    <w:p w:rsidR="00275DDC" w:rsidRDefault="00275DDC">
      <w:pPr>
        <w:pStyle w:val="a5"/>
        <w:ind w:firstLine="567"/>
        <w:rPr>
          <w:rFonts w:ascii="Times New Roman" w:hAnsi="Times New Roman" w:cs="Times New Roman"/>
        </w:rPr>
      </w:pPr>
      <w:r>
        <w:rPr>
          <w:rFonts w:ascii="Times New Roman" w:hAnsi="Times New Roman" w:cs="Times New Roman"/>
        </w:rPr>
        <w:t>2)  рассмотреть товар под углом зрения:</w:t>
      </w:r>
    </w:p>
    <w:p w:rsidR="00275DDC" w:rsidRDefault="00275DDC">
      <w:pPr>
        <w:numPr>
          <w:ilvl w:val="0"/>
          <w:numId w:val="5"/>
        </w:numPr>
        <w:ind w:left="0" w:firstLine="567"/>
        <w:jc w:val="both"/>
        <w:rPr>
          <w:sz w:val="24"/>
          <w:szCs w:val="24"/>
        </w:rPr>
      </w:pPr>
      <w:r>
        <w:rPr>
          <w:sz w:val="24"/>
          <w:szCs w:val="24"/>
        </w:rPr>
        <w:t>относительных преимуществ перед конкурирующими аналогами;</w:t>
      </w:r>
    </w:p>
    <w:p w:rsidR="00275DDC" w:rsidRDefault="00275DDC">
      <w:pPr>
        <w:numPr>
          <w:ilvl w:val="0"/>
          <w:numId w:val="5"/>
        </w:numPr>
        <w:ind w:left="0" w:firstLine="567"/>
        <w:jc w:val="both"/>
        <w:rPr>
          <w:sz w:val="24"/>
          <w:szCs w:val="24"/>
        </w:rPr>
      </w:pPr>
      <w:r>
        <w:rPr>
          <w:sz w:val="24"/>
          <w:szCs w:val="24"/>
        </w:rPr>
        <w:t>соответствия наиболее важным запросам потенциальных покупателей, в   том числе их привычкам;</w:t>
      </w:r>
    </w:p>
    <w:p w:rsidR="00275DDC" w:rsidRDefault="00275DDC">
      <w:pPr>
        <w:numPr>
          <w:ilvl w:val="0"/>
          <w:numId w:val="5"/>
        </w:numPr>
        <w:ind w:left="0" w:firstLine="567"/>
        <w:jc w:val="both"/>
        <w:rPr>
          <w:sz w:val="24"/>
          <w:szCs w:val="24"/>
        </w:rPr>
      </w:pPr>
      <w:r>
        <w:rPr>
          <w:sz w:val="24"/>
          <w:szCs w:val="24"/>
        </w:rPr>
        <w:t>необходимой комплектности;</w:t>
      </w:r>
    </w:p>
    <w:p w:rsidR="00275DDC" w:rsidRDefault="00275DDC">
      <w:pPr>
        <w:numPr>
          <w:ilvl w:val="0"/>
          <w:numId w:val="5"/>
        </w:numPr>
        <w:ind w:left="0" w:firstLine="567"/>
        <w:jc w:val="both"/>
        <w:rPr>
          <w:sz w:val="24"/>
          <w:szCs w:val="24"/>
        </w:rPr>
      </w:pPr>
      <w:r>
        <w:rPr>
          <w:sz w:val="24"/>
          <w:szCs w:val="24"/>
        </w:rPr>
        <w:t>доступности для покупателей;</w:t>
      </w:r>
    </w:p>
    <w:p w:rsidR="00275DDC" w:rsidRDefault="00275DDC">
      <w:pPr>
        <w:numPr>
          <w:ilvl w:val="0"/>
          <w:numId w:val="5"/>
        </w:numPr>
        <w:ind w:left="0" w:firstLine="567"/>
        <w:jc w:val="both"/>
        <w:rPr>
          <w:sz w:val="24"/>
          <w:szCs w:val="24"/>
        </w:rPr>
      </w:pPr>
      <w:r>
        <w:rPr>
          <w:sz w:val="24"/>
          <w:szCs w:val="24"/>
        </w:rPr>
        <w:t xml:space="preserve">узнаваемости внешнего вида отличая от конкурирующих товаров; </w:t>
      </w:r>
    </w:p>
    <w:p w:rsidR="00275DDC" w:rsidRDefault="00275DDC">
      <w:pPr>
        <w:numPr>
          <w:ilvl w:val="0"/>
          <w:numId w:val="5"/>
        </w:numPr>
        <w:ind w:left="0" w:firstLine="567"/>
        <w:jc w:val="both"/>
        <w:rPr>
          <w:sz w:val="24"/>
          <w:szCs w:val="24"/>
        </w:rPr>
      </w:pPr>
      <w:r>
        <w:rPr>
          <w:sz w:val="24"/>
          <w:szCs w:val="24"/>
        </w:rPr>
        <w:t xml:space="preserve">определения потребительского сегмента рынка; </w:t>
      </w:r>
    </w:p>
    <w:p w:rsidR="00275DDC" w:rsidRDefault="00275DDC">
      <w:pPr>
        <w:numPr>
          <w:ilvl w:val="0"/>
          <w:numId w:val="5"/>
        </w:numPr>
        <w:ind w:left="0" w:firstLine="567"/>
        <w:jc w:val="both"/>
        <w:rPr>
          <w:sz w:val="24"/>
          <w:szCs w:val="24"/>
        </w:rPr>
      </w:pPr>
      <w:r>
        <w:rPr>
          <w:sz w:val="24"/>
          <w:szCs w:val="24"/>
        </w:rPr>
        <w:t>установления, существуют ли на разных рынках сегменты покупателей, которые можно считать идентичными;</w:t>
      </w:r>
    </w:p>
    <w:p w:rsidR="00275DDC" w:rsidRDefault="00275DDC">
      <w:pPr>
        <w:numPr>
          <w:ilvl w:val="0"/>
          <w:numId w:val="5"/>
        </w:numPr>
        <w:ind w:left="0" w:firstLine="567"/>
        <w:jc w:val="both"/>
        <w:rPr>
          <w:sz w:val="24"/>
          <w:szCs w:val="24"/>
        </w:rPr>
      </w:pPr>
      <w:r>
        <w:rPr>
          <w:sz w:val="24"/>
          <w:szCs w:val="24"/>
        </w:rPr>
        <w:t>определения  специфики целей рекламной работы;</w:t>
      </w:r>
    </w:p>
    <w:p w:rsidR="00275DDC" w:rsidRDefault="00275DDC">
      <w:pPr>
        <w:numPr>
          <w:ilvl w:val="0"/>
          <w:numId w:val="5"/>
        </w:numPr>
        <w:ind w:left="0" w:firstLine="567"/>
        <w:jc w:val="both"/>
        <w:rPr>
          <w:sz w:val="24"/>
          <w:szCs w:val="24"/>
        </w:rPr>
      </w:pPr>
      <w:r>
        <w:rPr>
          <w:sz w:val="24"/>
          <w:szCs w:val="24"/>
        </w:rPr>
        <w:t>подсчета необходимых расходов на достижения каждой из целей по каждому из рассматриваемых рынков;</w:t>
      </w:r>
    </w:p>
    <w:p w:rsidR="00275DDC" w:rsidRDefault="00275DDC">
      <w:pPr>
        <w:numPr>
          <w:ilvl w:val="0"/>
          <w:numId w:val="5"/>
        </w:numPr>
        <w:ind w:left="0" w:firstLine="567"/>
        <w:jc w:val="both"/>
        <w:rPr>
          <w:sz w:val="24"/>
          <w:szCs w:val="24"/>
        </w:rPr>
      </w:pPr>
      <w:r>
        <w:rPr>
          <w:sz w:val="24"/>
          <w:szCs w:val="24"/>
        </w:rPr>
        <w:t>сравнения полученной суммы с отпущенными средствами;</w:t>
      </w:r>
    </w:p>
    <w:p w:rsidR="00275DDC" w:rsidRDefault="00275DDC">
      <w:pPr>
        <w:numPr>
          <w:ilvl w:val="0"/>
          <w:numId w:val="5"/>
        </w:numPr>
        <w:ind w:left="0" w:firstLine="567"/>
        <w:jc w:val="both"/>
        <w:rPr>
          <w:sz w:val="24"/>
          <w:szCs w:val="24"/>
        </w:rPr>
      </w:pPr>
      <w:r>
        <w:rPr>
          <w:sz w:val="24"/>
          <w:szCs w:val="24"/>
        </w:rPr>
        <w:t>выбора оптимальных каналов распространения рекламы;</w:t>
      </w:r>
    </w:p>
    <w:p w:rsidR="00275DDC" w:rsidRDefault="00275DDC">
      <w:pPr>
        <w:numPr>
          <w:ilvl w:val="0"/>
          <w:numId w:val="5"/>
        </w:numPr>
        <w:ind w:left="0" w:firstLine="567"/>
        <w:jc w:val="both"/>
        <w:rPr>
          <w:sz w:val="24"/>
          <w:szCs w:val="24"/>
        </w:rPr>
      </w:pPr>
      <w:r>
        <w:rPr>
          <w:sz w:val="24"/>
          <w:szCs w:val="24"/>
        </w:rPr>
        <w:t>формулировка методов рекламной кампании;</w:t>
      </w:r>
    </w:p>
    <w:p w:rsidR="00275DDC" w:rsidRDefault="00275DDC">
      <w:pPr>
        <w:numPr>
          <w:ilvl w:val="0"/>
          <w:numId w:val="5"/>
        </w:numPr>
        <w:ind w:left="0" w:firstLine="567"/>
        <w:jc w:val="both"/>
        <w:rPr>
          <w:sz w:val="24"/>
          <w:szCs w:val="24"/>
        </w:rPr>
      </w:pPr>
      <w:r>
        <w:rPr>
          <w:sz w:val="24"/>
          <w:szCs w:val="24"/>
        </w:rPr>
        <w:t>составление развернутого плана кампании;</w:t>
      </w:r>
    </w:p>
    <w:p w:rsidR="00275DDC" w:rsidRDefault="00275DDC">
      <w:pPr>
        <w:numPr>
          <w:ilvl w:val="0"/>
          <w:numId w:val="5"/>
        </w:numPr>
        <w:ind w:left="0" w:firstLine="567"/>
        <w:jc w:val="both"/>
        <w:rPr>
          <w:sz w:val="24"/>
          <w:szCs w:val="24"/>
        </w:rPr>
      </w:pPr>
      <w:r>
        <w:rPr>
          <w:sz w:val="24"/>
          <w:szCs w:val="24"/>
        </w:rPr>
        <w:t>разработки средств рекламной кампании;</w:t>
      </w:r>
    </w:p>
    <w:p w:rsidR="00275DDC" w:rsidRDefault="00275DDC">
      <w:pPr>
        <w:numPr>
          <w:ilvl w:val="0"/>
          <w:numId w:val="5"/>
        </w:numPr>
        <w:ind w:left="0" w:firstLine="567"/>
        <w:jc w:val="both"/>
        <w:rPr>
          <w:sz w:val="24"/>
          <w:szCs w:val="24"/>
        </w:rPr>
      </w:pPr>
      <w:r>
        <w:rPr>
          <w:sz w:val="24"/>
          <w:szCs w:val="24"/>
        </w:rPr>
        <w:t xml:space="preserve">проверки возможной эффективности рекламной кампании </w:t>
      </w:r>
    </w:p>
    <w:p w:rsidR="00275DDC" w:rsidRDefault="00275DDC">
      <w:pPr>
        <w:numPr>
          <w:ilvl w:val="0"/>
          <w:numId w:val="5"/>
        </w:numPr>
        <w:ind w:left="0" w:firstLine="567"/>
        <w:jc w:val="both"/>
        <w:rPr>
          <w:sz w:val="24"/>
          <w:szCs w:val="24"/>
        </w:rPr>
      </w:pPr>
      <w:r>
        <w:rPr>
          <w:sz w:val="24"/>
          <w:szCs w:val="24"/>
        </w:rPr>
        <w:t>экспериментально выбранном регионе.</w:t>
      </w:r>
    </w:p>
    <w:p w:rsidR="00275DDC" w:rsidRDefault="00275DDC">
      <w:pPr>
        <w:ind w:firstLine="567"/>
        <w:jc w:val="both"/>
        <w:rPr>
          <w:sz w:val="24"/>
          <w:szCs w:val="24"/>
        </w:rPr>
      </w:pPr>
      <w:r>
        <w:rPr>
          <w:sz w:val="24"/>
          <w:szCs w:val="24"/>
        </w:rPr>
        <w:t xml:space="preserve">   </w:t>
      </w:r>
      <w:r>
        <w:rPr>
          <w:b/>
          <w:bCs/>
          <w:sz w:val="24"/>
          <w:szCs w:val="24"/>
        </w:rPr>
        <w:t>Реклама</w:t>
      </w:r>
      <w:r>
        <w:rPr>
          <w:sz w:val="24"/>
          <w:szCs w:val="24"/>
        </w:rPr>
        <w:t xml:space="preserve"> - убеждающее средство информации о товаре или фирме, коммерческая  пропаганда потребительских свойств товара и достоинств деятельности фирм, готовящая активного и потенциального покупателя в покупке. </w:t>
      </w:r>
    </w:p>
    <w:p w:rsidR="00275DDC" w:rsidRDefault="00275DDC">
      <w:pPr>
        <w:ind w:firstLine="567"/>
        <w:jc w:val="both"/>
        <w:rPr>
          <w:sz w:val="24"/>
          <w:szCs w:val="24"/>
        </w:rPr>
      </w:pPr>
      <w:r>
        <w:rPr>
          <w:sz w:val="24"/>
          <w:szCs w:val="24"/>
        </w:rPr>
        <w:t xml:space="preserve">   Главная задача товарной рекламы - формирование и стимулирование спроса на товар. </w:t>
      </w:r>
    </w:p>
    <w:p w:rsidR="00275DDC" w:rsidRDefault="00275DDC">
      <w:pPr>
        <w:ind w:firstLine="567"/>
        <w:jc w:val="both"/>
        <w:rPr>
          <w:sz w:val="24"/>
          <w:szCs w:val="24"/>
        </w:rPr>
      </w:pPr>
      <w:r>
        <w:rPr>
          <w:sz w:val="24"/>
          <w:szCs w:val="24"/>
        </w:rPr>
        <w:t xml:space="preserve">   Фирменная (престижная) реклама - реклама достоинств фирмы, выгодно отличающих ее от конкурентов.</w:t>
      </w:r>
    </w:p>
    <w:p w:rsidR="00275DDC" w:rsidRDefault="00275DDC">
      <w:pPr>
        <w:ind w:firstLine="567"/>
        <w:jc w:val="both"/>
        <w:rPr>
          <w:sz w:val="24"/>
          <w:szCs w:val="24"/>
        </w:rPr>
      </w:pPr>
      <w:r>
        <w:rPr>
          <w:sz w:val="24"/>
          <w:szCs w:val="24"/>
        </w:rPr>
        <w:t xml:space="preserve">   Товарная и престижная реклама является основными видами. Различают также рекламу:</w:t>
      </w:r>
    </w:p>
    <w:p w:rsidR="00275DDC" w:rsidRDefault="00275DDC">
      <w:pPr>
        <w:numPr>
          <w:ilvl w:val="0"/>
          <w:numId w:val="1"/>
        </w:numPr>
        <w:ind w:left="0" w:firstLine="567"/>
        <w:jc w:val="both"/>
        <w:rPr>
          <w:sz w:val="24"/>
          <w:szCs w:val="24"/>
        </w:rPr>
      </w:pPr>
      <w:r>
        <w:rPr>
          <w:sz w:val="24"/>
          <w:szCs w:val="24"/>
        </w:rPr>
        <w:t>непосредственную и косвенную;</w:t>
      </w:r>
    </w:p>
    <w:p w:rsidR="00275DDC" w:rsidRDefault="00275DDC">
      <w:pPr>
        <w:numPr>
          <w:ilvl w:val="0"/>
          <w:numId w:val="1"/>
        </w:numPr>
        <w:ind w:left="0" w:firstLine="567"/>
        <w:jc w:val="both"/>
        <w:rPr>
          <w:sz w:val="24"/>
          <w:szCs w:val="24"/>
        </w:rPr>
      </w:pPr>
      <w:r>
        <w:rPr>
          <w:sz w:val="24"/>
          <w:szCs w:val="24"/>
        </w:rPr>
        <w:t>информационную и агрессивную;</w:t>
      </w:r>
    </w:p>
    <w:p w:rsidR="00275DDC" w:rsidRDefault="00275DDC">
      <w:pPr>
        <w:numPr>
          <w:ilvl w:val="0"/>
          <w:numId w:val="1"/>
        </w:numPr>
        <w:ind w:left="0" w:firstLine="567"/>
        <w:jc w:val="both"/>
        <w:rPr>
          <w:sz w:val="24"/>
          <w:szCs w:val="24"/>
        </w:rPr>
      </w:pPr>
      <w:r>
        <w:rPr>
          <w:sz w:val="24"/>
          <w:szCs w:val="24"/>
        </w:rPr>
        <w:t>однородную и неоднородную;</w:t>
      </w:r>
    </w:p>
    <w:p w:rsidR="00275DDC" w:rsidRDefault="00275DDC">
      <w:pPr>
        <w:numPr>
          <w:ilvl w:val="0"/>
          <w:numId w:val="1"/>
        </w:numPr>
        <w:ind w:left="0" w:firstLine="567"/>
        <w:jc w:val="both"/>
        <w:rPr>
          <w:sz w:val="24"/>
          <w:szCs w:val="24"/>
        </w:rPr>
      </w:pPr>
      <w:r>
        <w:rPr>
          <w:sz w:val="24"/>
          <w:szCs w:val="24"/>
        </w:rPr>
        <w:t>превентивную;</w:t>
      </w:r>
    </w:p>
    <w:p w:rsidR="00275DDC" w:rsidRDefault="00275DDC">
      <w:pPr>
        <w:numPr>
          <w:ilvl w:val="0"/>
          <w:numId w:val="1"/>
        </w:numPr>
        <w:ind w:left="0" w:firstLine="567"/>
        <w:jc w:val="both"/>
        <w:rPr>
          <w:sz w:val="24"/>
          <w:szCs w:val="24"/>
        </w:rPr>
      </w:pPr>
      <w:r>
        <w:rPr>
          <w:sz w:val="24"/>
          <w:szCs w:val="24"/>
        </w:rPr>
        <w:t>вводящую, корпоративную.</w:t>
      </w:r>
    </w:p>
    <w:p w:rsidR="00275DDC" w:rsidRDefault="00275DDC">
      <w:pPr>
        <w:pStyle w:val="a5"/>
        <w:ind w:firstLine="567"/>
        <w:rPr>
          <w:rFonts w:ascii="Times New Roman" w:hAnsi="Times New Roman" w:cs="Times New Roman"/>
        </w:rPr>
      </w:pPr>
      <w:r>
        <w:rPr>
          <w:rFonts w:ascii="Times New Roman" w:hAnsi="Times New Roman" w:cs="Times New Roman"/>
        </w:rPr>
        <w:t xml:space="preserve">   При осуществлении рекламы допускается небольшое преувеличение положительных свойств товара, умолчание о его отрицательных характеристиках, однако, не разрешается прямой обман покупателя, что справедливо преследуется по закону:</w:t>
      </w:r>
    </w:p>
    <w:p w:rsidR="00275DDC" w:rsidRDefault="00275DDC">
      <w:pPr>
        <w:ind w:firstLine="567"/>
        <w:jc w:val="both"/>
        <w:rPr>
          <w:sz w:val="24"/>
          <w:szCs w:val="24"/>
        </w:rPr>
      </w:pPr>
      <w:r>
        <w:rPr>
          <w:sz w:val="24"/>
          <w:szCs w:val="24"/>
        </w:rPr>
        <w:t xml:space="preserve">    Обычно планирование рекламной кампании осуществляется следующими этапами:</w:t>
      </w:r>
    </w:p>
    <w:p w:rsidR="00275DDC" w:rsidRDefault="00275DDC">
      <w:pPr>
        <w:numPr>
          <w:ilvl w:val="0"/>
          <w:numId w:val="2"/>
        </w:numPr>
        <w:ind w:left="0" w:firstLine="567"/>
        <w:jc w:val="both"/>
        <w:rPr>
          <w:sz w:val="24"/>
          <w:szCs w:val="24"/>
        </w:rPr>
      </w:pPr>
      <w:r>
        <w:rPr>
          <w:sz w:val="24"/>
          <w:szCs w:val="24"/>
        </w:rPr>
        <w:t>определяются объекты рекламы (товар или фирма) и содержание самой информации;</w:t>
      </w:r>
    </w:p>
    <w:p w:rsidR="00275DDC" w:rsidRDefault="00275DDC">
      <w:pPr>
        <w:numPr>
          <w:ilvl w:val="0"/>
          <w:numId w:val="2"/>
        </w:numPr>
        <w:ind w:left="0" w:firstLine="567"/>
        <w:jc w:val="both"/>
        <w:rPr>
          <w:sz w:val="24"/>
          <w:szCs w:val="24"/>
        </w:rPr>
      </w:pPr>
      <w:r>
        <w:rPr>
          <w:sz w:val="24"/>
          <w:szCs w:val="24"/>
        </w:rPr>
        <w:t>определяется субъект (потребителей);</w:t>
      </w:r>
    </w:p>
    <w:p w:rsidR="00275DDC" w:rsidRDefault="00275DDC">
      <w:pPr>
        <w:numPr>
          <w:ilvl w:val="0"/>
          <w:numId w:val="2"/>
        </w:numPr>
        <w:ind w:left="0" w:firstLine="567"/>
        <w:jc w:val="both"/>
        <w:rPr>
          <w:sz w:val="24"/>
          <w:szCs w:val="24"/>
        </w:rPr>
      </w:pPr>
      <w:r>
        <w:rPr>
          <w:sz w:val="24"/>
          <w:szCs w:val="24"/>
        </w:rPr>
        <w:t>выясняется цель рекламы (на что делается акцент в рекламном объявлении);</w:t>
      </w:r>
    </w:p>
    <w:p w:rsidR="00275DDC" w:rsidRDefault="00275DDC">
      <w:pPr>
        <w:numPr>
          <w:ilvl w:val="0"/>
          <w:numId w:val="2"/>
        </w:numPr>
        <w:ind w:left="0" w:firstLine="567"/>
        <w:jc w:val="both"/>
        <w:rPr>
          <w:sz w:val="24"/>
          <w:szCs w:val="24"/>
        </w:rPr>
      </w:pPr>
      <w:r>
        <w:rPr>
          <w:sz w:val="24"/>
          <w:szCs w:val="24"/>
        </w:rPr>
        <w:t>выбираются виды рекламных средств;</w:t>
      </w:r>
    </w:p>
    <w:p w:rsidR="00275DDC" w:rsidRDefault="00275DDC">
      <w:pPr>
        <w:numPr>
          <w:ilvl w:val="0"/>
          <w:numId w:val="2"/>
        </w:numPr>
        <w:ind w:left="0" w:firstLine="567"/>
        <w:jc w:val="both"/>
        <w:rPr>
          <w:sz w:val="24"/>
          <w:szCs w:val="24"/>
        </w:rPr>
      </w:pPr>
      <w:r>
        <w:rPr>
          <w:sz w:val="24"/>
          <w:szCs w:val="24"/>
        </w:rPr>
        <w:t>составляются рекламные сообщения - заголовок, текст, иллюстрация, персонаж, музыкальное сопровождение;</w:t>
      </w:r>
    </w:p>
    <w:p w:rsidR="00275DDC" w:rsidRDefault="00275DDC">
      <w:pPr>
        <w:numPr>
          <w:ilvl w:val="0"/>
          <w:numId w:val="2"/>
        </w:numPr>
        <w:ind w:left="0" w:firstLine="567"/>
        <w:jc w:val="both"/>
        <w:rPr>
          <w:sz w:val="24"/>
          <w:szCs w:val="24"/>
        </w:rPr>
      </w:pPr>
      <w:r>
        <w:rPr>
          <w:sz w:val="24"/>
          <w:szCs w:val="24"/>
        </w:rPr>
        <w:t>разрабатывается график рекламных поступлений;</w:t>
      </w:r>
    </w:p>
    <w:p w:rsidR="00275DDC" w:rsidRDefault="00275DDC">
      <w:pPr>
        <w:numPr>
          <w:ilvl w:val="0"/>
          <w:numId w:val="2"/>
        </w:numPr>
        <w:ind w:left="0" w:firstLine="567"/>
        <w:jc w:val="both"/>
        <w:rPr>
          <w:sz w:val="24"/>
          <w:szCs w:val="24"/>
        </w:rPr>
      </w:pPr>
      <w:r>
        <w:rPr>
          <w:sz w:val="24"/>
          <w:szCs w:val="24"/>
        </w:rPr>
        <w:t>составляется смета расходов на рекламные мероприятия;</w:t>
      </w:r>
    </w:p>
    <w:p w:rsidR="00275DDC" w:rsidRDefault="00275DDC">
      <w:pPr>
        <w:numPr>
          <w:ilvl w:val="0"/>
          <w:numId w:val="3"/>
        </w:numPr>
        <w:ind w:left="0" w:firstLine="567"/>
        <w:jc w:val="both"/>
        <w:rPr>
          <w:sz w:val="24"/>
          <w:szCs w:val="24"/>
        </w:rPr>
      </w:pPr>
      <w:r>
        <w:rPr>
          <w:sz w:val="24"/>
          <w:szCs w:val="24"/>
        </w:rPr>
        <w:t>предварительно рассчитывается рекламная эффективность.</w:t>
      </w:r>
    </w:p>
    <w:p w:rsidR="00275DDC" w:rsidRDefault="00275DDC">
      <w:pPr>
        <w:pStyle w:val="23"/>
        <w:ind w:left="0"/>
        <w:rPr>
          <w:rFonts w:ascii="Times New Roman" w:hAnsi="Times New Roman" w:cs="Times New Roman"/>
        </w:rPr>
      </w:pPr>
      <w:r>
        <w:rPr>
          <w:rFonts w:ascii="Times New Roman" w:hAnsi="Times New Roman" w:cs="Times New Roman"/>
        </w:rPr>
        <w:t>Планирование рекламного бюджета предполагает определение общего количества выделяемых на цели рекламы средств и их распределение по статьям с указанием, каким образом и в каком объеме они используются.</w:t>
      </w:r>
    </w:p>
    <w:p w:rsidR="00275DDC" w:rsidRDefault="00275DDC">
      <w:pPr>
        <w:pStyle w:val="23"/>
        <w:ind w:left="0"/>
        <w:rPr>
          <w:rFonts w:ascii="Times New Roman" w:hAnsi="Times New Roman" w:cs="Times New Roman"/>
        </w:rPr>
      </w:pPr>
      <w:r>
        <w:rPr>
          <w:rFonts w:ascii="Times New Roman" w:hAnsi="Times New Roman" w:cs="Times New Roman"/>
        </w:rPr>
        <w:t>У рекламы множество применений. Ею пользуются для формирования долговременного образа организации (престижная реклама), долговременного выделения конкретного марочного товара (реклама марки), распространение информации о продаже, услуге или событии (рубричная реклама), объявления о распродаже по сниженным ценам (реклама распродаж) и отстаивания конкретной идеи (разъяснительно - пропагандистская реклама).</w:t>
      </w:r>
    </w:p>
    <w:p w:rsidR="00275DDC" w:rsidRDefault="00275DDC">
      <w:pPr>
        <w:ind w:firstLine="567"/>
        <w:jc w:val="both"/>
        <w:rPr>
          <w:sz w:val="24"/>
          <w:szCs w:val="24"/>
        </w:rPr>
      </w:pPr>
      <w:r>
        <w:rPr>
          <w:sz w:val="24"/>
          <w:szCs w:val="24"/>
        </w:rPr>
        <w:t xml:space="preserve">   Хотя основными пользователями рекламы являются частные предприятия, реклама находит применение во всем мире.</w:t>
      </w:r>
    </w:p>
    <w:p w:rsidR="00275DDC" w:rsidRDefault="00275DDC">
      <w:pPr>
        <w:ind w:firstLine="567"/>
        <w:jc w:val="both"/>
        <w:rPr>
          <w:sz w:val="24"/>
          <w:szCs w:val="24"/>
        </w:rPr>
      </w:pPr>
      <w:r>
        <w:rPr>
          <w:sz w:val="24"/>
          <w:szCs w:val="24"/>
        </w:rPr>
        <w:t xml:space="preserve">   </w:t>
      </w:r>
      <w:r>
        <w:rPr>
          <w:b/>
          <w:bCs/>
          <w:sz w:val="24"/>
          <w:szCs w:val="24"/>
        </w:rPr>
        <w:t>Реклама</w:t>
      </w:r>
      <w:r>
        <w:rPr>
          <w:sz w:val="24"/>
          <w:szCs w:val="24"/>
        </w:rPr>
        <w:t xml:space="preserve"> - рентабельный способ распространения обращений, будь они  рассчитаны на создание всемирного предпочтения к марке «кока-колы», на формирование у потребителей мотивации к потреблению молока или к применению методов ограничения рождаемости. Проведение рекламы осуществляется по-разному. В мелких фирмах рекламой обычно занимается один из работников отдела сбыта.</w:t>
      </w:r>
    </w:p>
    <w:p w:rsidR="00275DDC" w:rsidRDefault="00275DDC">
      <w:pPr>
        <w:ind w:firstLine="567"/>
        <w:jc w:val="both"/>
        <w:rPr>
          <w:sz w:val="24"/>
          <w:szCs w:val="24"/>
        </w:rPr>
      </w:pPr>
      <w:r>
        <w:rPr>
          <w:sz w:val="24"/>
          <w:szCs w:val="24"/>
        </w:rPr>
        <w:t xml:space="preserve">     Крупные фирмы создают отделы рекламы. Управляющий таким отделом подчиняется вице-президенту по маркетингу. В функции рекламного отдела входят: </w:t>
      </w:r>
    </w:p>
    <w:p w:rsidR="00275DDC" w:rsidRDefault="00275DDC">
      <w:pPr>
        <w:numPr>
          <w:ilvl w:val="0"/>
          <w:numId w:val="4"/>
        </w:numPr>
        <w:ind w:left="0" w:firstLine="567"/>
        <w:jc w:val="both"/>
        <w:rPr>
          <w:sz w:val="24"/>
          <w:szCs w:val="24"/>
        </w:rPr>
      </w:pPr>
      <w:r>
        <w:rPr>
          <w:sz w:val="24"/>
          <w:szCs w:val="24"/>
        </w:rPr>
        <w:t xml:space="preserve">разработка общего бюджета на рекламу; </w:t>
      </w:r>
    </w:p>
    <w:p w:rsidR="00275DDC" w:rsidRDefault="00275DDC">
      <w:pPr>
        <w:numPr>
          <w:ilvl w:val="0"/>
          <w:numId w:val="4"/>
        </w:numPr>
        <w:ind w:left="0" w:firstLine="567"/>
        <w:jc w:val="both"/>
        <w:rPr>
          <w:sz w:val="24"/>
          <w:szCs w:val="24"/>
        </w:rPr>
      </w:pPr>
      <w:r>
        <w:rPr>
          <w:sz w:val="24"/>
          <w:szCs w:val="24"/>
        </w:rPr>
        <w:t xml:space="preserve">утверждение представляемых агентством объявлений и компаний; проведение мероприятий по прямой почтовой рекламе; </w:t>
      </w:r>
    </w:p>
    <w:p w:rsidR="00275DDC" w:rsidRDefault="00275DDC">
      <w:pPr>
        <w:numPr>
          <w:ilvl w:val="0"/>
          <w:numId w:val="4"/>
        </w:numPr>
        <w:ind w:left="0" w:firstLine="567"/>
        <w:jc w:val="both"/>
        <w:rPr>
          <w:sz w:val="24"/>
          <w:szCs w:val="24"/>
        </w:rPr>
      </w:pPr>
      <w:r>
        <w:rPr>
          <w:sz w:val="24"/>
          <w:szCs w:val="24"/>
        </w:rPr>
        <w:t>рекламное оформление дилерских фирм  и осуществление прочих форм рекламы.</w:t>
      </w:r>
    </w:p>
    <w:p w:rsidR="00275DDC" w:rsidRDefault="00275DDC">
      <w:pPr>
        <w:ind w:firstLine="567"/>
        <w:jc w:val="both"/>
        <w:rPr>
          <w:sz w:val="24"/>
          <w:szCs w:val="24"/>
        </w:rPr>
      </w:pPr>
      <w:r>
        <w:rPr>
          <w:sz w:val="24"/>
          <w:szCs w:val="24"/>
        </w:rPr>
        <w:t xml:space="preserve">     В процессе разработки программы рекламной деятельности руководству службой маркетинга необходимо принять пять важных решений, перечисленных в схеме.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tblGrid>
      <w:tr w:rsidR="00275DDC" w:rsidRPr="00275DDC">
        <w:tc>
          <w:tcPr>
            <w:tcW w:w="4819" w:type="dxa"/>
          </w:tcPr>
          <w:p w:rsidR="00275DDC" w:rsidRPr="00275DDC" w:rsidRDefault="00275DDC">
            <w:pPr>
              <w:pStyle w:val="3"/>
              <w:ind w:left="0" w:firstLine="567"/>
              <w:rPr>
                <w:rFonts w:ascii="Times New Roman" w:hAnsi="Times New Roman" w:cs="Times New Roman"/>
              </w:rPr>
            </w:pPr>
          </w:p>
          <w:p w:rsidR="00275DDC" w:rsidRPr="00275DDC" w:rsidRDefault="00275DDC">
            <w:pPr>
              <w:pStyle w:val="3"/>
              <w:ind w:left="0" w:firstLine="567"/>
              <w:rPr>
                <w:rFonts w:ascii="Times New Roman" w:hAnsi="Times New Roman" w:cs="Times New Roman"/>
              </w:rPr>
            </w:pPr>
            <w:r w:rsidRPr="00275DDC">
              <w:rPr>
                <w:rFonts w:ascii="Times New Roman" w:hAnsi="Times New Roman" w:cs="Times New Roman"/>
              </w:rPr>
              <w:t>Постановка задач</w:t>
            </w:r>
          </w:p>
          <w:p w:rsidR="00275DDC" w:rsidRPr="00275DDC" w:rsidRDefault="00275DDC">
            <w:pPr>
              <w:pStyle w:val="4"/>
              <w:ind w:left="0" w:firstLine="567"/>
              <w:rPr>
                <w:rFonts w:ascii="Times New Roman" w:hAnsi="Times New Roman" w:cs="Times New Roman"/>
              </w:rPr>
            </w:pPr>
            <w:r w:rsidRPr="00275DDC">
              <w:rPr>
                <w:rFonts w:ascii="Times New Roman" w:hAnsi="Times New Roman" w:cs="Times New Roman"/>
              </w:rPr>
              <w:t>Цели коммуникации, цели сбыта</w:t>
            </w:r>
          </w:p>
          <w:p w:rsidR="00275DDC" w:rsidRPr="00275DDC" w:rsidRDefault="00275DDC">
            <w:pPr>
              <w:ind w:firstLine="567"/>
              <w:rPr>
                <w:sz w:val="24"/>
                <w:szCs w:val="24"/>
              </w:rPr>
            </w:pPr>
          </w:p>
        </w:tc>
      </w:tr>
    </w:tbl>
    <w:p w:rsidR="00275DDC" w:rsidRDefault="00275DDC">
      <w:pPr>
        <w:ind w:firstLine="567"/>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6"/>
      </w:tblGrid>
      <w:tr w:rsidR="00275DDC" w:rsidRPr="00275DDC">
        <w:trPr>
          <w:trHeight w:val="1136"/>
        </w:trPr>
        <w:tc>
          <w:tcPr>
            <w:tcW w:w="8516" w:type="dxa"/>
          </w:tcPr>
          <w:p w:rsidR="00275DDC" w:rsidRPr="00275DDC" w:rsidRDefault="00275DDC">
            <w:pPr>
              <w:pStyle w:val="5"/>
              <w:ind w:firstLine="567"/>
              <w:rPr>
                <w:rFonts w:ascii="Times New Roman" w:hAnsi="Times New Roman" w:cs="Times New Roman"/>
              </w:rPr>
            </w:pPr>
          </w:p>
          <w:p w:rsidR="00275DDC" w:rsidRPr="00275DDC" w:rsidRDefault="00275DDC">
            <w:pPr>
              <w:pStyle w:val="5"/>
              <w:ind w:firstLine="567"/>
              <w:rPr>
                <w:rFonts w:ascii="Times New Roman" w:hAnsi="Times New Roman" w:cs="Times New Roman"/>
              </w:rPr>
            </w:pPr>
            <w:r w:rsidRPr="00275DDC">
              <w:rPr>
                <w:rFonts w:ascii="Times New Roman" w:hAnsi="Times New Roman" w:cs="Times New Roman"/>
              </w:rPr>
              <w:t>Решения о разработке бюджета</w:t>
            </w:r>
          </w:p>
          <w:p w:rsidR="00275DDC" w:rsidRPr="00275DDC" w:rsidRDefault="00275DDC">
            <w:pPr>
              <w:ind w:firstLine="567"/>
              <w:jc w:val="both"/>
              <w:rPr>
                <w:sz w:val="24"/>
                <w:szCs w:val="24"/>
              </w:rPr>
            </w:pPr>
            <w:r w:rsidRPr="00275DDC">
              <w:rPr>
                <w:sz w:val="24"/>
                <w:szCs w:val="24"/>
              </w:rPr>
              <w:t>Метод исчисления от наличных    Метод конкурсного паритета</w:t>
            </w:r>
          </w:p>
          <w:p w:rsidR="00275DDC" w:rsidRPr="00275DDC" w:rsidRDefault="00275DDC">
            <w:pPr>
              <w:ind w:firstLine="567"/>
              <w:jc w:val="both"/>
              <w:rPr>
                <w:sz w:val="24"/>
                <w:szCs w:val="24"/>
              </w:rPr>
            </w:pPr>
            <w:r w:rsidRPr="00275DDC">
              <w:rPr>
                <w:sz w:val="24"/>
                <w:szCs w:val="24"/>
              </w:rPr>
              <w:t xml:space="preserve">средств                                                               </w:t>
            </w:r>
          </w:p>
          <w:p w:rsidR="00275DDC" w:rsidRPr="00275DDC" w:rsidRDefault="00275DDC">
            <w:pPr>
              <w:ind w:firstLine="567"/>
              <w:jc w:val="both"/>
              <w:rPr>
                <w:sz w:val="24"/>
                <w:szCs w:val="24"/>
              </w:rPr>
            </w:pPr>
            <w:r w:rsidRPr="00275DDC">
              <w:rPr>
                <w:sz w:val="24"/>
                <w:szCs w:val="24"/>
              </w:rPr>
              <w:t xml:space="preserve">Метод исчисления «в процентах   Метод исчисления «исходя </w:t>
            </w:r>
          </w:p>
          <w:p w:rsidR="00275DDC" w:rsidRPr="00275DDC" w:rsidRDefault="00275DDC">
            <w:pPr>
              <w:ind w:firstLine="567"/>
              <w:jc w:val="both"/>
              <w:rPr>
                <w:sz w:val="24"/>
                <w:szCs w:val="24"/>
              </w:rPr>
            </w:pPr>
            <w:r w:rsidRPr="00275DDC">
              <w:rPr>
                <w:sz w:val="24"/>
                <w:szCs w:val="24"/>
              </w:rPr>
              <w:t>к сумме продаж»                 из целей и задач»</w:t>
            </w:r>
          </w:p>
          <w:p w:rsidR="00275DDC" w:rsidRPr="00275DDC" w:rsidRDefault="00275DDC">
            <w:pPr>
              <w:ind w:firstLine="567"/>
              <w:jc w:val="both"/>
              <w:rPr>
                <w:sz w:val="24"/>
                <w:szCs w:val="24"/>
              </w:rPr>
            </w:pPr>
          </w:p>
        </w:tc>
      </w:tr>
    </w:tbl>
    <w:p w:rsidR="00275DDC" w:rsidRDefault="00275DDC">
      <w:pPr>
        <w:ind w:firstLine="567"/>
        <w:jc w:val="both"/>
        <w:rPr>
          <w:sz w:val="24"/>
          <w:szCs w:val="24"/>
        </w:rPr>
      </w:pPr>
    </w:p>
    <w:p w:rsidR="00275DDC" w:rsidRDefault="00275DDC">
      <w:pPr>
        <w:ind w:firstLine="567"/>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4"/>
        <w:gridCol w:w="4312"/>
      </w:tblGrid>
      <w:tr w:rsidR="00275DDC" w:rsidRPr="00275DDC">
        <w:trPr>
          <w:trHeight w:val="2056"/>
        </w:trPr>
        <w:tc>
          <w:tcPr>
            <w:tcW w:w="4204" w:type="dxa"/>
          </w:tcPr>
          <w:p w:rsidR="00275DDC" w:rsidRPr="00275DDC" w:rsidRDefault="00275DDC">
            <w:pPr>
              <w:ind w:firstLine="567"/>
              <w:jc w:val="both"/>
              <w:rPr>
                <w:b/>
                <w:bCs/>
                <w:sz w:val="24"/>
                <w:szCs w:val="24"/>
              </w:rPr>
            </w:pPr>
          </w:p>
          <w:p w:rsidR="00275DDC" w:rsidRPr="00275DDC" w:rsidRDefault="00275DDC">
            <w:pPr>
              <w:ind w:firstLine="567"/>
              <w:jc w:val="both"/>
              <w:rPr>
                <w:b/>
                <w:bCs/>
                <w:sz w:val="24"/>
                <w:szCs w:val="24"/>
              </w:rPr>
            </w:pPr>
            <w:r w:rsidRPr="00275DDC">
              <w:rPr>
                <w:b/>
                <w:bCs/>
                <w:sz w:val="24"/>
                <w:szCs w:val="24"/>
              </w:rPr>
              <w:t xml:space="preserve">Решения  о рекламном                            </w:t>
            </w:r>
          </w:p>
          <w:p w:rsidR="00275DDC" w:rsidRPr="00275DDC" w:rsidRDefault="00275DDC">
            <w:pPr>
              <w:ind w:firstLine="567"/>
              <w:jc w:val="both"/>
              <w:rPr>
                <w:sz w:val="24"/>
                <w:szCs w:val="24"/>
              </w:rPr>
            </w:pPr>
            <w:r w:rsidRPr="00275DDC">
              <w:rPr>
                <w:b/>
                <w:bCs/>
                <w:sz w:val="24"/>
                <w:szCs w:val="24"/>
              </w:rPr>
              <w:t xml:space="preserve">обращении </w:t>
            </w:r>
            <w:r w:rsidRPr="00275DDC">
              <w:rPr>
                <w:sz w:val="24"/>
                <w:szCs w:val="24"/>
              </w:rPr>
              <w:t xml:space="preserve">                                      </w:t>
            </w:r>
          </w:p>
          <w:p w:rsidR="00275DDC" w:rsidRPr="00275DDC" w:rsidRDefault="00275DDC">
            <w:pPr>
              <w:ind w:firstLine="567"/>
              <w:jc w:val="both"/>
              <w:rPr>
                <w:sz w:val="24"/>
                <w:szCs w:val="24"/>
              </w:rPr>
            </w:pPr>
            <w:r w:rsidRPr="00275DDC">
              <w:rPr>
                <w:sz w:val="24"/>
                <w:szCs w:val="24"/>
              </w:rPr>
              <w:t xml:space="preserve">Формирование идеи                                 </w:t>
            </w:r>
          </w:p>
          <w:p w:rsidR="00275DDC" w:rsidRPr="00275DDC" w:rsidRDefault="00275DDC">
            <w:pPr>
              <w:ind w:firstLine="567"/>
              <w:jc w:val="both"/>
              <w:rPr>
                <w:sz w:val="24"/>
                <w:szCs w:val="24"/>
              </w:rPr>
            </w:pPr>
            <w:r w:rsidRPr="00275DDC">
              <w:rPr>
                <w:sz w:val="24"/>
                <w:szCs w:val="24"/>
              </w:rPr>
              <w:t xml:space="preserve">обращения                                                 </w:t>
            </w:r>
          </w:p>
          <w:p w:rsidR="00275DDC" w:rsidRPr="00275DDC" w:rsidRDefault="00275DDC">
            <w:pPr>
              <w:ind w:firstLine="567"/>
              <w:jc w:val="both"/>
              <w:rPr>
                <w:sz w:val="24"/>
                <w:szCs w:val="24"/>
              </w:rPr>
            </w:pPr>
            <w:r w:rsidRPr="00275DDC">
              <w:rPr>
                <w:sz w:val="24"/>
                <w:szCs w:val="24"/>
              </w:rPr>
              <w:t xml:space="preserve">Исполнение обращения                            </w:t>
            </w:r>
          </w:p>
          <w:p w:rsidR="00275DDC" w:rsidRPr="00275DDC" w:rsidRDefault="00275DDC">
            <w:pPr>
              <w:ind w:firstLine="567"/>
              <w:jc w:val="both"/>
              <w:rPr>
                <w:sz w:val="24"/>
                <w:szCs w:val="24"/>
              </w:rPr>
            </w:pPr>
            <w:r w:rsidRPr="00275DDC">
              <w:rPr>
                <w:sz w:val="24"/>
                <w:szCs w:val="24"/>
              </w:rPr>
              <w:t xml:space="preserve">Оценка и выбор вариантов </w:t>
            </w:r>
          </w:p>
          <w:p w:rsidR="00275DDC" w:rsidRPr="00275DDC" w:rsidRDefault="00275DDC">
            <w:pPr>
              <w:ind w:firstLine="567"/>
              <w:jc w:val="both"/>
              <w:rPr>
                <w:sz w:val="24"/>
                <w:szCs w:val="24"/>
              </w:rPr>
            </w:pPr>
            <w:r w:rsidRPr="00275DDC">
              <w:rPr>
                <w:sz w:val="24"/>
                <w:szCs w:val="24"/>
              </w:rPr>
              <w:t xml:space="preserve">обращения </w:t>
            </w:r>
          </w:p>
          <w:p w:rsidR="00275DDC" w:rsidRPr="00275DDC" w:rsidRDefault="00275DDC">
            <w:pPr>
              <w:ind w:firstLine="567"/>
              <w:jc w:val="both"/>
              <w:rPr>
                <w:sz w:val="24"/>
                <w:szCs w:val="24"/>
              </w:rPr>
            </w:pPr>
          </w:p>
        </w:tc>
        <w:tc>
          <w:tcPr>
            <w:tcW w:w="4312" w:type="dxa"/>
          </w:tcPr>
          <w:p w:rsidR="00275DDC" w:rsidRPr="00275DDC" w:rsidRDefault="00275DDC">
            <w:pPr>
              <w:ind w:firstLine="567"/>
              <w:jc w:val="both"/>
              <w:rPr>
                <w:b/>
                <w:bCs/>
                <w:sz w:val="24"/>
                <w:szCs w:val="24"/>
              </w:rPr>
            </w:pPr>
          </w:p>
          <w:p w:rsidR="00275DDC" w:rsidRPr="00275DDC" w:rsidRDefault="00275DDC">
            <w:pPr>
              <w:ind w:firstLine="567"/>
              <w:jc w:val="both"/>
              <w:rPr>
                <w:b/>
                <w:bCs/>
                <w:sz w:val="24"/>
                <w:szCs w:val="24"/>
              </w:rPr>
            </w:pPr>
            <w:r w:rsidRPr="00275DDC">
              <w:rPr>
                <w:b/>
                <w:bCs/>
                <w:sz w:val="24"/>
                <w:szCs w:val="24"/>
              </w:rPr>
              <w:t>Решения о средствах распрос-</w:t>
            </w:r>
          </w:p>
          <w:p w:rsidR="00275DDC" w:rsidRPr="00275DDC" w:rsidRDefault="00275DDC">
            <w:pPr>
              <w:ind w:firstLine="567"/>
              <w:jc w:val="both"/>
              <w:rPr>
                <w:b/>
                <w:bCs/>
                <w:sz w:val="24"/>
                <w:szCs w:val="24"/>
              </w:rPr>
            </w:pPr>
            <w:r w:rsidRPr="00275DDC">
              <w:rPr>
                <w:b/>
                <w:bCs/>
                <w:sz w:val="24"/>
                <w:szCs w:val="24"/>
              </w:rPr>
              <w:t xml:space="preserve">транения информации </w:t>
            </w:r>
          </w:p>
          <w:p w:rsidR="00275DDC" w:rsidRPr="00275DDC" w:rsidRDefault="00275DDC">
            <w:pPr>
              <w:pStyle w:val="6"/>
              <w:ind w:firstLine="567"/>
              <w:rPr>
                <w:rFonts w:ascii="Times New Roman" w:hAnsi="Times New Roman" w:cs="Times New Roman"/>
              </w:rPr>
            </w:pPr>
            <w:r w:rsidRPr="00275DDC">
              <w:rPr>
                <w:rFonts w:ascii="Times New Roman" w:hAnsi="Times New Roman" w:cs="Times New Roman"/>
              </w:rPr>
              <w:t xml:space="preserve">Охват, частность,воздействие </w:t>
            </w:r>
          </w:p>
          <w:p w:rsidR="00275DDC" w:rsidRPr="00275DDC" w:rsidRDefault="00275DDC">
            <w:pPr>
              <w:ind w:firstLine="567"/>
              <w:jc w:val="both"/>
              <w:rPr>
                <w:sz w:val="24"/>
                <w:szCs w:val="24"/>
              </w:rPr>
            </w:pPr>
            <w:r w:rsidRPr="00275DDC">
              <w:rPr>
                <w:sz w:val="24"/>
                <w:szCs w:val="24"/>
              </w:rPr>
              <w:t xml:space="preserve">Основные виды средств распространения информации </w:t>
            </w:r>
          </w:p>
          <w:p w:rsidR="00275DDC" w:rsidRPr="00275DDC" w:rsidRDefault="00275DDC">
            <w:pPr>
              <w:ind w:firstLine="567"/>
              <w:jc w:val="both"/>
              <w:rPr>
                <w:sz w:val="24"/>
                <w:szCs w:val="24"/>
              </w:rPr>
            </w:pPr>
            <w:r w:rsidRPr="00275DDC">
              <w:rPr>
                <w:sz w:val="24"/>
                <w:szCs w:val="24"/>
              </w:rPr>
              <w:t xml:space="preserve">Конкретные носители рекламы </w:t>
            </w:r>
          </w:p>
          <w:p w:rsidR="00275DDC" w:rsidRPr="00275DDC" w:rsidRDefault="00275DDC">
            <w:pPr>
              <w:ind w:firstLine="567"/>
              <w:jc w:val="both"/>
              <w:rPr>
                <w:sz w:val="24"/>
                <w:szCs w:val="24"/>
              </w:rPr>
            </w:pPr>
            <w:r w:rsidRPr="00275DDC">
              <w:rPr>
                <w:sz w:val="24"/>
                <w:szCs w:val="24"/>
              </w:rPr>
              <w:t xml:space="preserve">График использования средств </w:t>
            </w:r>
          </w:p>
          <w:p w:rsidR="00275DDC" w:rsidRPr="00275DDC" w:rsidRDefault="00275DDC">
            <w:pPr>
              <w:ind w:firstLine="567"/>
              <w:jc w:val="both"/>
              <w:rPr>
                <w:sz w:val="24"/>
                <w:szCs w:val="24"/>
              </w:rPr>
            </w:pPr>
            <w:r w:rsidRPr="00275DDC">
              <w:rPr>
                <w:sz w:val="24"/>
                <w:szCs w:val="24"/>
              </w:rPr>
              <w:t>рекламы</w:t>
            </w:r>
          </w:p>
          <w:p w:rsidR="00275DDC" w:rsidRPr="00275DDC" w:rsidRDefault="00275DDC">
            <w:pPr>
              <w:ind w:firstLine="567"/>
              <w:jc w:val="both"/>
              <w:rPr>
                <w:sz w:val="24"/>
                <w:szCs w:val="24"/>
              </w:rPr>
            </w:pPr>
          </w:p>
        </w:tc>
      </w:tr>
    </w:tbl>
    <w:p w:rsidR="00275DDC" w:rsidRDefault="00275DDC">
      <w:pPr>
        <w:ind w:firstLine="567"/>
        <w:jc w:val="both"/>
        <w:rPr>
          <w:sz w:val="24"/>
          <w:szCs w:val="24"/>
        </w:rPr>
      </w:pPr>
    </w:p>
    <w:p w:rsidR="00275DDC" w:rsidRDefault="00275DDC">
      <w:pPr>
        <w:ind w:firstLine="567"/>
        <w:jc w:val="both"/>
        <w:rPr>
          <w:sz w:val="24"/>
          <w:szCs w:val="24"/>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275DDC" w:rsidRPr="00275DDC">
        <w:tc>
          <w:tcPr>
            <w:tcW w:w="4677" w:type="dxa"/>
          </w:tcPr>
          <w:p w:rsidR="00275DDC" w:rsidRPr="00275DDC" w:rsidRDefault="00275DDC">
            <w:pPr>
              <w:ind w:firstLine="567"/>
              <w:jc w:val="both"/>
              <w:rPr>
                <w:b/>
                <w:bCs/>
                <w:sz w:val="24"/>
                <w:szCs w:val="24"/>
              </w:rPr>
            </w:pPr>
          </w:p>
          <w:p w:rsidR="00275DDC" w:rsidRPr="00275DDC" w:rsidRDefault="00275DDC">
            <w:pPr>
              <w:ind w:firstLine="567"/>
              <w:jc w:val="both"/>
              <w:rPr>
                <w:b/>
                <w:bCs/>
                <w:sz w:val="24"/>
                <w:szCs w:val="24"/>
              </w:rPr>
            </w:pPr>
            <w:r w:rsidRPr="00275DDC">
              <w:rPr>
                <w:b/>
                <w:bCs/>
                <w:sz w:val="24"/>
                <w:szCs w:val="24"/>
              </w:rPr>
              <w:t>Оценка рекламной программы</w:t>
            </w:r>
          </w:p>
          <w:p w:rsidR="00275DDC" w:rsidRPr="00275DDC" w:rsidRDefault="00275DDC">
            <w:pPr>
              <w:ind w:firstLine="567"/>
              <w:jc w:val="both"/>
              <w:rPr>
                <w:sz w:val="24"/>
                <w:szCs w:val="24"/>
              </w:rPr>
            </w:pPr>
            <w:r w:rsidRPr="00275DDC">
              <w:rPr>
                <w:sz w:val="24"/>
                <w:szCs w:val="24"/>
              </w:rPr>
              <w:t>Коммуникативная эффективность</w:t>
            </w:r>
          </w:p>
          <w:p w:rsidR="00275DDC" w:rsidRPr="00275DDC" w:rsidRDefault="00275DDC">
            <w:pPr>
              <w:ind w:firstLine="567"/>
              <w:jc w:val="both"/>
              <w:rPr>
                <w:sz w:val="24"/>
                <w:szCs w:val="24"/>
              </w:rPr>
            </w:pPr>
            <w:r w:rsidRPr="00275DDC">
              <w:rPr>
                <w:sz w:val="24"/>
                <w:szCs w:val="24"/>
              </w:rPr>
              <w:t>Торговая эффективность</w:t>
            </w:r>
          </w:p>
          <w:p w:rsidR="00275DDC" w:rsidRPr="00275DDC" w:rsidRDefault="00275DDC">
            <w:pPr>
              <w:ind w:firstLine="567"/>
              <w:jc w:val="both"/>
              <w:rPr>
                <w:sz w:val="24"/>
                <w:szCs w:val="24"/>
              </w:rPr>
            </w:pPr>
          </w:p>
        </w:tc>
      </w:tr>
    </w:tbl>
    <w:p w:rsidR="00275DDC" w:rsidRDefault="00275DDC">
      <w:pPr>
        <w:ind w:firstLine="567"/>
        <w:jc w:val="center"/>
        <w:rPr>
          <w:sz w:val="24"/>
          <w:szCs w:val="24"/>
        </w:rPr>
      </w:pPr>
      <w:r>
        <w:rPr>
          <w:b/>
          <w:bCs/>
          <w:sz w:val="24"/>
          <w:szCs w:val="24"/>
        </w:rPr>
        <w:t xml:space="preserve">Табл.1: </w:t>
      </w:r>
      <w:r>
        <w:rPr>
          <w:sz w:val="24"/>
          <w:szCs w:val="24"/>
        </w:rPr>
        <w:t>основные решения в сфере рекламы.</w:t>
      </w:r>
    </w:p>
    <w:p w:rsidR="00275DDC" w:rsidRDefault="00275DDC">
      <w:pPr>
        <w:ind w:firstLine="567"/>
        <w:jc w:val="both"/>
        <w:rPr>
          <w:sz w:val="24"/>
          <w:szCs w:val="24"/>
        </w:rPr>
      </w:pPr>
    </w:p>
    <w:p w:rsidR="00275DDC" w:rsidRDefault="00275DDC">
      <w:pPr>
        <w:ind w:firstLine="567"/>
        <w:jc w:val="both"/>
        <w:rPr>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2"/>
        <w:gridCol w:w="4312"/>
      </w:tblGrid>
      <w:tr w:rsidR="00275DDC" w:rsidRPr="00275DDC">
        <w:tc>
          <w:tcPr>
            <w:tcW w:w="4062" w:type="dxa"/>
          </w:tcPr>
          <w:p w:rsidR="00275DDC" w:rsidRPr="00275DDC" w:rsidRDefault="00275DDC">
            <w:pPr>
              <w:pStyle w:val="5"/>
              <w:ind w:firstLine="567"/>
              <w:rPr>
                <w:rFonts w:ascii="Times New Roman" w:hAnsi="Times New Roman" w:cs="Times New Roman"/>
              </w:rPr>
            </w:pPr>
            <w:r w:rsidRPr="00275DDC">
              <w:rPr>
                <w:rFonts w:ascii="Times New Roman" w:hAnsi="Times New Roman" w:cs="Times New Roman"/>
              </w:rPr>
              <w:t xml:space="preserve">     Перед рекламой могут поставить множество конкретных задач в области коммуникаций и сбыта. Эти задачи можно классифицировать в зависимости от цели: предназначена ли реклама информировать, увещевать или напоминать. Некоторые из задач рекламы перечислены в таблице.</w:t>
            </w:r>
          </w:p>
          <w:p w:rsidR="00275DDC" w:rsidRPr="00275DDC" w:rsidRDefault="00275DDC">
            <w:pPr>
              <w:pStyle w:val="5"/>
              <w:ind w:firstLine="567"/>
              <w:rPr>
                <w:rFonts w:ascii="Times New Roman" w:hAnsi="Times New Roman" w:cs="Times New Roman"/>
              </w:rPr>
            </w:pPr>
            <w:r w:rsidRPr="00275DDC">
              <w:rPr>
                <w:rFonts w:ascii="Times New Roman" w:hAnsi="Times New Roman" w:cs="Times New Roman"/>
              </w:rPr>
              <w:t>Вид рекламы</w:t>
            </w:r>
          </w:p>
          <w:p w:rsidR="00275DDC" w:rsidRPr="00275DDC" w:rsidRDefault="00275DDC">
            <w:pPr>
              <w:ind w:firstLine="567"/>
              <w:jc w:val="center"/>
              <w:rPr>
                <w:b/>
                <w:bCs/>
                <w:sz w:val="24"/>
                <w:szCs w:val="24"/>
              </w:rPr>
            </w:pPr>
          </w:p>
        </w:tc>
        <w:tc>
          <w:tcPr>
            <w:tcW w:w="4312" w:type="dxa"/>
          </w:tcPr>
          <w:p w:rsidR="00275DDC" w:rsidRPr="00275DDC" w:rsidRDefault="00275DDC">
            <w:pPr>
              <w:ind w:firstLine="567"/>
              <w:jc w:val="both"/>
              <w:rPr>
                <w:sz w:val="24"/>
                <w:szCs w:val="24"/>
              </w:rPr>
            </w:pPr>
          </w:p>
          <w:p w:rsidR="00275DDC" w:rsidRPr="00275DDC" w:rsidRDefault="00275DDC">
            <w:pPr>
              <w:pStyle w:val="5"/>
              <w:ind w:firstLine="567"/>
              <w:rPr>
                <w:rFonts w:ascii="Times New Roman" w:hAnsi="Times New Roman" w:cs="Times New Roman"/>
              </w:rPr>
            </w:pPr>
            <w:r w:rsidRPr="00275DDC">
              <w:rPr>
                <w:rFonts w:ascii="Times New Roman" w:hAnsi="Times New Roman" w:cs="Times New Roman"/>
              </w:rPr>
              <w:t>Задачи рекламы</w:t>
            </w:r>
          </w:p>
        </w:tc>
      </w:tr>
      <w:tr w:rsidR="00275DDC" w:rsidRPr="00275DDC">
        <w:trPr>
          <w:trHeight w:val="3371"/>
        </w:trPr>
        <w:tc>
          <w:tcPr>
            <w:tcW w:w="4062" w:type="dxa"/>
          </w:tcPr>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r w:rsidRPr="00275DDC">
              <w:rPr>
                <w:rFonts w:ascii="Times New Roman" w:hAnsi="Times New Roman" w:cs="Times New Roman"/>
                <w:b/>
                <w:bCs/>
              </w:rPr>
              <w:t>Информативная</w:t>
            </w:r>
          </w:p>
        </w:tc>
        <w:tc>
          <w:tcPr>
            <w:tcW w:w="4312" w:type="dxa"/>
          </w:tcPr>
          <w:p w:rsidR="00275DDC" w:rsidRPr="00275DDC" w:rsidRDefault="00275DDC">
            <w:pPr>
              <w:ind w:firstLine="567"/>
              <w:jc w:val="both"/>
              <w:rPr>
                <w:sz w:val="24"/>
                <w:szCs w:val="24"/>
              </w:rPr>
            </w:pPr>
            <w:r w:rsidRPr="00275DDC">
              <w:rPr>
                <w:sz w:val="24"/>
                <w:szCs w:val="24"/>
              </w:rPr>
              <w:t>Рассказ о новинке или о новых применениях                                           существующего товара + информирование об изменении цены + объяснения принципов действия товара +  описание оказываемых услуг + исправление неправильных представлений или рассеивание опасений потребителя + формирование образа фирмы.</w:t>
            </w:r>
          </w:p>
        </w:tc>
      </w:tr>
      <w:tr w:rsidR="00275DDC" w:rsidRPr="00275DDC">
        <w:trPr>
          <w:trHeight w:val="2175"/>
        </w:trPr>
        <w:tc>
          <w:tcPr>
            <w:tcW w:w="4062" w:type="dxa"/>
          </w:tcPr>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r w:rsidRPr="00275DDC">
              <w:rPr>
                <w:rFonts w:ascii="Times New Roman" w:hAnsi="Times New Roman" w:cs="Times New Roman"/>
                <w:b/>
                <w:bCs/>
              </w:rPr>
              <w:t>Увещевательная</w:t>
            </w:r>
          </w:p>
        </w:tc>
        <w:tc>
          <w:tcPr>
            <w:tcW w:w="4312" w:type="dxa"/>
          </w:tcPr>
          <w:p w:rsidR="00275DDC" w:rsidRPr="00275DDC" w:rsidRDefault="00275DDC">
            <w:pPr>
              <w:ind w:firstLine="567"/>
              <w:jc w:val="both"/>
              <w:rPr>
                <w:sz w:val="24"/>
                <w:szCs w:val="24"/>
              </w:rPr>
            </w:pPr>
            <w:r w:rsidRPr="00275DDC">
              <w:rPr>
                <w:sz w:val="24"/>
                <w:szCs w:val="24"/>
              </w:rPr>
              <w:t>Формирование предпочтения к данной марке + поощрение к переключению на вашу марку + изменение восприятия потребителем свойств товара + убеждение потребителя в необходимости принять коммивояжера данной фирмы.</w:t>
            </w:r>
          </w:p>
        </w:tc>
      </w:tr>
      <w:tr w:rsidR="00275DDC" w:rsidRPr="00275DDC">
        <w:trPr>
          <w:trHeight w:val="3100"/>
        </w:trPr>
        <w:tc>
          <w:tcPr>
            <w:tcW w:w="4062" w:type="dxa"/>
          </w:tcPr>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p>
          <w:p w:rsidR="00275DDC" w:rsidRPr="00275DDC" w:rsidRDefault="00275DDC">
            <w:pPr>
              <w:pStyle w:val="8"/>
              <w:ind w:firstLine="567"/>
              <w:rPr>
                <w:rFonts w:ascii="Times New Roman" w:hAnsi="Times New Roman" w:cs="Times New Roman"/>
                <w:b/>
                <w:bCs/>
              </w:rPr>
            </w:pPr>
            <w:r w:rsidRPr="00275DDC">
              <w:rPr>
                <w:rFonts w:ascii="Times New Roman" w:hAnsi="Times New Roman" w:cs="Times New Roman"/>
                <w:b/>
                <w:bCs/>
              </w:rPr>
              <w:t>Напоминающая</w:t>
            </w:r>
          </w:p>
          <w:p w:rsidR="00275DDC" w:rsidRPr="00275DDC" w:rsidRDefault="00275DDC">
            <w:pPr>
              <w:pStyle w:val="8"/>
              <w:ind w:firstLine="567"/>
              <w:rPr>
                <w:rFonts w:ascii="Times New Roman" w:hAnsi="Times New Roman" w:cs="Times New Roman"/>
                <w:b/>
                <w:bCs/>
              </w:rPr>
            </w:pPr>
          </w:p>
        </w:tc>
        <w:tc>
          <w:tcPr>
            <w:tcW w:w="4312" w:type="dxa"/>
          </w:tcPr>
          <w:p w:rsidR="00275DDC" w:rsidRPr="00275DDC" w:rsidRDefault="00275DDC">
            <w:pPr>
              <w:ind w:firstLine="567"/>
              <w:jc w:val="both"/>
              <w:rPr>
                <w:sz w:val="24"/>
                <w:szCs w:val="24"/>
              </w:rPr>
            </w:pPr>
            <w:r w:rsidRPr="00275DDC">
              <w:rPr>
                <w:sz w:val="24"/>
                <w:szCs w:val="24"/>
              </w:rPr>
              <w:t>Напоминание потребителям о том, что товар может потребоваться им в ближайшем будущем + напоминание потребителям о том, где можно купить товар +  удержание товара в памяти потребителей в периоды межсезонья + поддержание осведомленности о товаре на высшем уровне.</w:t>
            </w:r>
          </w:p>
        </w:tc>
      </w:tr>
    </w:tbl>
    <w:p w:rsidR="00275DDC" w:rsidRDefault="00275DDC">
      <w:pPr>
        <w:ind w:firstLine="567"/>
        <w:jc w:val="both"/>
        <w:rPr>
          <w:b/>
          <w:bCs/>
          <w:sz w:val="24"/>
          <w:szCs w:val="24"/>
        </w:rPr>
      </w:pPr>
    </w:p>
    <w:p w:rsidR="00275DDC" w:rsidRDefault="00275DDC">
      <w:pPr>
        <w:ind w:firstLine="567"/>
        <w:jc w:val="center"/>
        <w:rPr>
          <w:b/>
          <w:bCs/>
          <w:sz w:val="24"/>
          <w:szCs w:val="24"/>
        </w:rPr>
      </w:pPr>
      <w:r>
        <w:rPr>
          <w:b/>
          <w:bCs/>
          <w:sz w:val="24"/>
          <w:szCs w:val="24"/>
        </w:rPr>
        <w:t>Табл.2</w:t>
      </w:r>
    </w:p>
    <w:p w:rsidR="00275DDC" w:rsidRDefault="00275DDC">
      <w:pPr>
        <w:ind w:firstLine="567"/>
        <w:jc w:val="both"/>
        <w:rPr>
          <w:sz w:val="24"/>
          <w:szCs w:val="24"/>
        </w:rPr>
      </w:pPr>
      <w:r>
        <w:rPr>
          <w:sz w:val="24"/>
          <w:szCs w:val="24"/>
        </w:rPr>
        <w:t xml:space="preserve"> </w:t>
      </w:r>
    </w:p>
    <w:p w:rsidR="00275DDC" w:rsidRDefault="00275DDC">
      <w:pPr>
        <w:pStyle w:val="33"/>
        <w:ind w:right="0" w:firstLine="567"/>
        <w:rPr>
          <w:rFonts w:ascii="Times New Roman" w:hAnsi="Times New Roman" w:cs="Times New Roman"/>
        </w:rPr>
      </w:pPr>
      <w:r>
        <w:rPr>
          <w:rFonts w:ascii="Times New Roman" w:hAnsi="Times New Roman" w:cs="Times New Roman"/>
        </w:rPr>
        <w:t xml:space="preserve">   Главная цель фирмы часто выражается в лозунге или индивидуальном девизе, который не требует пояснений. Например, для некоторых крупных фирм этот девиз звучит следующим образом:  </w:t>
      </w:r>
    </w:p>
    <w:p w:rsidR="00275DDC" w:rsidRDefault="00275DDC">
      <w:pPr>
        <w:ind w:firstLine="567"/>
        <w:jc w:val="both"/>
        <w:rPr>
          <w:sz w:val="24"/>
          <w:szCs w:val="24"/>
        </w:rPr>
      </w:pPr>
      <w:r>
        <w:rPr>
          <w:sz w:val="24"/>
          <w:szCs w:val="24"/>
        </w:rPr>
        <w:t xml:space="preserve">   «Катерниллар» - «Круглогодичное техническое обслуживание в любой части света».</w:t>
      </w:r>
    </w:p>
    <w:p w:rsidR="00275DDC" w:rsidRDefault="00275DDC">
      <w:pPr>
        <w:ind w:firstLine="567"/>
        <w:jc w:val="both"/>
        <w:rPr>
          <w:sz w:val="24"/>
          <w:szCs w:val="24"/>
        </w:rPr>
      </w:pPr>
      <w:r>
        <w:rPr>
          <w:sz w:val="24"/>
          <w:szCs w:val="24"/>
        </w:rPr>
        <w:t xml:space="preserve">   АТТ - «Универсальное обслуживание».</w:t>
      </w:r>
    </w:p>
    <w:p w:rsidR="00275DDC" w:rsidRDefault="00275DDC">
      <w:pPr>
        <w:ind w:firstLine="567"/>
        <w:jc w:val="both"/>
        <w:rPr>
          <w:sz w:val="24"/>
          <w:szCs w:val="24"/>
        </w:rPr>
      </w:pPr>
      <w:r>
        <w:rPr>
          <w:sz w:val="24"/>
          <w:szCs w:val="24"/>
        </w:rPr>
        <w:t xml:space="preserve">   «Дюпон» - «С лучшими вещами в лучшую жизнь с помощью химии».</w:t>
      </w:r>
    </w:p>
    <w:p w:rsidR="00275DDC" w:rsidRDefault="00275DDC">
      <w:pPr>
        <w:ind w:firstLine="567"/>
        <w:jc w:val="both"/>
        <w:rPr>
          <w:sz w:val="24"/>
          <w:szCs w:val="24"/>
        </w:rPr>
      </w:pPr>
      <w:r>
        <w:rPr>
          <w:sz w:val="24"/>
          <w:szCs w:val="24"/>
        </w:rPr>
        <w:t xml:space="preserve">   «Спарз энд Роубэк» - «Качество за умеренную цену».</w:t>
      </w:r>
    </w:p>
    <w:p w:rsidR="00275DDC" w:rsidRDefault="00275DDC">
      <w:pPr>
        <w:ind w:firstLine="567"/>
        <w:jc w:val="both"/>
        <w:rPr>
          <w:sz w:val="24"/>
          <w:szCs w:val="24"/>
        </w:rPr>
      </w:pPr>
      <w:r>
        <w:rPr>
          <w:sz w:val="24"/>
          <w:szCs w:val="24"/>
        </w:rPr>
        <w:t xml:space="preserve">   «Континентал бэнк» - «Мы сможем найти выход».</w:t>
      </w:r>
    </w:p>
    <w:p w:rsidR="00275DDC" w:rsidRDefault="00275DDC">
      <w:pPr>
        <w:ind w:firstLine="567"/>
        <w:jc w:val="both"/>
        <w:rPr>
          <w:sz w:val="24"/>
          <w:szCs w:val="24"/>
        </w:rPr>
      </w:pPr>
      <w:r>
        <w:rPr>
          <w:sz w:val="24"/>
          <w:szCs w:val="24"/>
        </w:rPr>
        <w:t xml:space="preserve">   Какой объем продаж порождается объявлением, повысившим уровень осведомленности о товаре на 20%, а предпочтение к марке - на 10%? Ответ на этот вопрос могут дать </w:t>
      </w:r>
      <w:r>
        <w:rPr>
          <w:b/>
          <w:bCs/>
          <w:sz w:val="24"/>
          <w:szCs w:val="24"/>
        </w:rPr>
        <w:t xml:space="preserve">замеры </w:t>
      </w:r>
      <w:r>
        <w:rPr>
          <w:b/>
          <w:bCs/>
          <w:i/>
          <w:iCs/>
          <w:sz w:val="24"/>
          <w:szCs w:val="24"/>
        </w:rPr>
        <w:t>торговой эффективности</w:t>
      </w:r>
      <w:r>
        <w:rPr>
          <w:b/>
          <w:bCs/>
          <w:sz w:val="24"/>
          <w:szCs w:val="24"/>
        </w:rPr>
        <w:t>.</w:t>
      </w:r>
      <w:r>
        <w:rPr>
          <w:sz w:val="24"/>
          <w:szCs w:val="24"/>
        </w:rPr>
        <w:t xml:space="preserve"> Дело это не легкое, поскольку на сбыт оказывают влияние и другие факторы, в частности свойства самого товара. </w:t>
      </w:r>
    </w:p>
    <w:p w:rsidR="00275DDC" w:rsidRDefault="00275DDC">
      <w:pPr>
        <w:pStyle w:val="21"/>
        <w:ind w:right="0" w:firstLine="567"/>
        <w:rPr>
          <w:rFonts w:ascii="Times New Roman" w:hAnsi="Times New Roman" w:cs="Times New Roman"/>
        </w:rPr>
      </w:pPr>
      <w:r>
        <w:rPr>
          <w:rFonts w:ascii="Times New Roman" w:hAnsi="Times New Roman" w:cs="Times New Roman"/>
        </w:rPr>
        <w:t xml:space="preserve">   Одним из способов замера торговой эффективности рекламы является сравнение объема продаж с расходами на рекламу за прошедший период. Д.Монтгомери и Э.Силк провели замеры воздействия трех средств стимулирования - «директ мейл», распространения образцов товара, а также рекламы в специализированных журналах на уровень продаж фармацевтической фирмы. Полученные ими статистические данные показали, что фирма чрезмерно увлеклась «директ мейл» и выделяла слишком мало средств на рекламу в специализированных журналах. </w:t>
      </w:r>
    </w:p>
    <w:p w:rsidR="00275DDC" w:rsidRDefault="00275DDC">
      <w:pPr>
        <w:ind w:firstLine="567"/>
        <w:jc w:val="both"/>
        <w:rPr>
          <w:sz w:val="24"/>
          <w:szCs w:val="24"/>
        </w:rPr>
      </w:pPr>
      <w:r>
        <w:rPr>
          <w:sz w:val="24"/>
          <w:szCs w:val="24"/>
        </w:rPr>
        <w:t xml:space="preserve">   Еще одним способом замера является разработка экспериментальной рекламной программы. Отдел красок корпорации «Дюпон» разделил 56 сбытовых территорий на 3 группы: с высокой, средней и низкой долей рынка. Впервой группе расходы на рекламу оставили на обычном уровне, в другой - увеличили в 2,5 раза, а в третьей - увеличили в 4 раза. В эксперименте корпорация подсчитала, какого объема дополнительных продаж удалось добиться за счет возросших уровней затрат на рекламу. Было установлено, что с повышением уровня затрат на рекламу темп роста сбыта замедлялся и что в группе территорий с высокой долей рынка сбыт рос слабее. </w:t>
      </w:r>
    </w:p>
    <w:p w:rsidR="00275DDC" w:rsidRDefault="00275DDC">
      <w:pPr>
        <w:ind w:firstLine="567"/>
        <w:jc w:val="both"/>
        <w:rPr>
          <w:sz w:val="24"/>
          <w:szCs w:val="24"/>
        </w:rPr>
      </w:pPr>
      <w:r>
        <w:rPr>
          <w:sz w:val="24"/>
          <w:szCs w:val="24"/>
        </w:rPr>
        <w:t xml:space="preserve">   Реклама требует больших денег, которые легко растратить впустую,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 Благодаря самой способности влиять не образ жизни реклама привлекает к себе пристальное внимание общественности.</w:t>
      </w:r>
    </w:p>
    <w:p w:rsidR="00275DDC" w:rsidRDefault="00275DDC">
      <w:pPr>
        <w:ind w:firstLine="567"/>
        <w:jc w:val="both"/>
        <w:rPr>
          <w:sz w:val="24"/>
          <w:szCs w:val="24"/>
        </w:rPr>
      </w:pPr>
      <w:r>
        <w:rPr>
          <w:sz w:val="24"/>
          <w:szCs w:val="24"/>
        </w:rPr>
        <w:t xml:space="preserve">   </w:t>
      </w:r>
      <w:r>
        <w:rPr>
          <w:b/>
          <w:bCs/>
          <w:sz w:val="24"/>
          <w:szCs w:val="24"/>
        </w:rPr>
        <w:t>Лживая реклама</w:t>
      </w:r>
      <w:r>
        <w:rPr>
          <w:sz w:val="24"/>
          <w:szCs w:val="24"/>
        </w:rPr>
        <w:t xml:space="preserve">. Рекламодатели не должны прибегать к лживым утверждениям, например заявлять, что товар излечивает от чего-либо, когда в действительности он этого не делает. Рекламодатели должны избегать подтасовок, как, например, в рекламном ролике, показывающем, бритвенная лезвия в состоянии «побрить» наждачную бумагу, на самом же деле бреют плексиглас. </w:t>
      </w:r>
    </w:p>
    <w:p w:rsidR="00275DDC" w:rsidRDefault="00275DDC">
      <w:pPr>
        <w:ind w:firstLine="567"/>
        <w:jc w:val="both"/>
        <w:rPr>
          <w:sz w:val="24"/>
          <w:szCs w:val="24"/>
        </w:rPr>
      </w:pPr>
      <w:r>
        <w:rPr>
          <w:sz w:val="24"/>
          <w:szCs w:val="24"/>
        </w:rPr>
        <w:t xml:space="preserve">   В 1995 году суд Германии наложил запрет на проведение  итальянской фирмой «Беннетон» рекламной кампании, которая противоречит законодательству этой страны. Как сообщали газеты, по мнению судей, фирма «Беннетон» безжалостно спекулирует в своей рекламе «страданиями  людей и животных»: на одном из рекламных плакатов изображена утка, тонущая в луже нефти, на другом - тело человека человека, на котором написано «Я- носитель вируса СПИД». </w:t>
      </w:r>
    </w:p>
    <w:p w:rsidR="00275DDC" w:rsidRDefault="00275DDC">
      <w:pPr>
        <w:ind w:firstLine="567"/>
        <w:jc w:val="both"/>
        <w:rPr>
          <w:sz w:val="24"/>
          <w:szCs w:val="24"/>
        </w:rPr>
      </w:pPr>
      <w:r>
        <w:rPr>
          <w:sz w:val="24"/>
          <w:szCs w:val="24"/>
        </w:rPr>
        <w:t xml:space="preserve">   За 6 месяцев мошенники из Ниццы, выпускавшие новое «средство для похудания», прикарманили 25тыс. франков. Ими рекламировался простой и заманчивый метод: худеть во время сна «с помощью самоокисления». На поверку вышло, что все это чепуха. Разразился громкий скандал. Обманщиков оштрафовали на 500 франков. Подсчитаем: 25000  минус 500. Ответ все  там же - «в кармане мошенников». </w:t>
      </w:r>
    </w:p>
    <w:p w:rsidR="00275DDC" w:rsidRDefault="00275DDC">
      <w:pPr>
        <w:ind w:firstLine="567"/>
        <w:jc w:val="both"/>
        <w:rPr>
          <w:sz w:val="24"/>
          <w:szCs w:val="24"/>
        </w:rPr>
      </w:pPr>
      <w:r>
        <w:rPr>
          <w:sz w:val="24"/>
          <w:szCs w:val="24"/>
        </w:rPr>
        <w:t xml:space="preserve">   </w:t>
      </w:r>
      <w:r>
        <w:rPr>
          <w:b/>
          <w:bCs/>
          <w:sz w:val="24"/>
          <w:szCs w:val="24"/>
        </w:rPr>
        <w:t>Реклама, вводящая в заблуждение</w:t>
      </w:r>
      <w:r>
        <w:rPr>
          <w:sz w:val="24"/>
          <w:szCs w:val="24"/>
        </w:rPr>
        <w:t xml:space="preserve">. Рекламодатель не должен давать объявлений, потенциально способных ввести в заблуждение. Например, лак для пола  нельзя рекламировать как средство, обеспечивающее его  шестимесячную защиту, если на самом деле он этого не делает. </w:t>
      </w:r>
    </w:p>
    <w:p w:rsidR="00275DDC" w:rsidRDefault="00275DDC">
      <w:pPr>
        <w:ind w:firstLine="567"/>
        <w:jc w:val="both"/>
        <w:rPr>
          <w:sz w:val="24"/>
          <w:szCs w:val="24"/>
        </w:rPr>
      </w:pPr>
      <w:r>
        <w:rPr>
          <w:sz w:val="24"/>
          <w:szCs w:val="24"/>
        </w:rPr>
        <w:t xml:space="preserve">   Диетический хлеб нельзя рекламировать утверждая, что в нем меньше калорий, если единственная причина этого - тоньше нарезанные ломтики. Проблема состоит в том, как провести границу между введением в заблуждение и словословием в адрес товара, которое считается допустимым. </w:t>
      </w:r>
    </w:p>
    <w:p w:rsidR="00275DDC" w:rsidRDefault="00275DDC">
      <w:pPr>
        <w:ind w:firstLine="567"/>
        <w:jc w:val="both"/>
        <w:rPr>
          <w:sz w:val="24"/>
          <w:szCs w:val="24"/>
        </w:rPr>
      </w:pPr>
      <w:r>
        <w:rPr>
          <w:sz w:val="24"/>
          <w:szCs w:val="24"/>
        </w:rPr>
        <w:t xml:space="preserve">   </w:t>
      </w:r>
      <w:r>
        <w:rPr>
          <w:i/>
          <w:iCs/>
          <w:sz w:val="24"/>
          <w:szCs w:val="24"/>
        </w:rPr>
        <w:t xml:space="preserve"> </w:t>
      </w:r>
      <w:r>
        <w:rPr>
          <w:b/>
          <w:bCs/>
          <w:sz w:val="24"/>
          <w:szCs w:val="24"/>
        </w:rPr>
        <w:t>Реклама с исчезающей приманкой</w:t>
      </w:r>
      <w:r>
        <w:rPr>
          <w:sz w:val="24"/>
          <w:szCs w:val="24"/>
        </w:rPr>
        <w:t xml:space="preserve">. Не следует завлекать покупателей ложными посулами. Например, продавец  рекламирует швейную машинку за 79 </w:t>
      </w:r>
      <w:r>
        <w:rPr>
          <w:sz w:val="24"/>
          <w:szCs w:val="24"/>
          <w:lang w:val="en-US"/>
        </w:rPr>
        <w:t>$</w:t>
      </w:r>
      <w:r>
        <w:rPr>
          <w:sz w:val="24"/>
          <w:szCs w:val="24"/>
        </w:rPr>
        <w:t xml:space="preserve">, а потом отказывается продать ее по этой цене, умаляет ее достоинства, демонстрирует дефектное изделие или навязывает чрезмерно долгий срок поставки. </w:t>
      </w:r>
    </w:p>
    <w:p w:rsidR="00275DDC" w:rsidRDefault="00275DDC">
      <w:pPr>
        <w:ind w:firstLine="567"/>
        <w:jc w:val="both"/>
        <w:rPr>
          <w:sz w:val="24"/>
          <w:szCs w:val="24"/>
        </w:rPr>
      </w:pPr>
      <w:r>
        <w:rPr>
          <w:sz w:val="24"/>
          <w:szCs w:val="24"/>
        </w:rPr>
        <w:t xml:space="preserve">     Скидки на проведение мер  стимулирования  и услуги. Фирма должна предоставить скидки на проведение мер стимулирования и услуги всем клиентам на равных условиях. Самой заметной  на российском рынке стала реклама в средствах  массовой информации. Так, за 1992-1993 гг. объем рекламы в прессе вырос более чем в два раза , на телевидении - почти в 4 раза, на радио - более чем в 5 раз . Газета « Известия» отдает под рекламу около 33% площади газетных полос, «Комсомольская правда» - 27%,«Труд»-18%.</w:t>
      </w:r>
    </w:p>
    <w:p w:rsidR="00275DDC" w:rsidRDefault="00275DDC">
      <w:pPr>
        <w:ind w:firstLine="567"/>
        <w:jc w:val="both"/>
        <w:rPr>
          <w:sz w:val="24"/>
          <w:szCs w:val="24"/>
        </w:rPr>
      </w:pPr>
      <w:r>
        <w:rPr>
          <w:sz w:val="24"/>
          <w:szCs w:val="24"/>
        </w:rPr>
        <w:t xml:space="preserve">     На рекламный рынок   вышел ряд исключительно рекламных изданий типа «Оптовик» - для мелких торговцев, «Из рук в руки» - для физических лиц, «Экстра М» и «Ва-банк» - московская и региональная бесплатные рекламные газеты, доставляющиеся по принципу «в каждый почтовый ящик».</w:t>
      </w:r>
    </w:p>
    <w:p w:rsidR="00275DDC" w:rsidRDefault="00275DDC">
      <w:pPr>
        <w:ind w:firstLine="567"/>
        <w:jc w:val="both"/>
        <w:rPr>
          <w:b/>
          <w:bCs/>
          <w:sz w:val="24"/>
          <w:szCs w:val="24"/>
        </w:rPr>
      </w:pPr>
      <w:r>
        <w:rPr>
          <w:sz w:val="24"/>
          <w:szCs w:val="24"/>
        </w:rPr>
        <w:t xml:space="preserve">     Таким же заметным было продвижение рекламы  на телевидение. С января 1992 года по февраль 1994 г. затраты на производство и размещение телевизионной рекламы возросли в 200 раз. За это же время расценки увеличились примерно в 30 раз. В ноябре 1993 года ежегодно по ТВ демонстрировалось более 800 роликов, не считая дикторских объявлений. В 1994 г. реклама на ТВ (только на 6 основных каналах) составило более 250 тыс. выходов в эфир общей продолжительностью более 1830 часов, с суммарной стоимостью около 400 млн.</w:t>
      </w:r>
      <w:r>
        <w:rPr>
          <w:sz w:val="24"/>
          <w:szCs w:val="24"/>
          <w:lang w:val="en-US"/>
        </w:rPr>
        <w:t>$</w:t>
      </w:r>
      <w:r>
        <w:rPr>
          <w:sz w:val="24"/>
          <w:szCs w:val="24"/>
        </w:rPr>
        <w:t>. Эту рекламу дали около 3,5 тыс. различных рекламодателей.</w:t>
      </w:r>
      <w:r>
        <w:rPr>
          <w:b/>
          <w:bCs/>
          <w:sz w:val="24"/>
          <w:szCs w:val="24"/>
        </w:rPr>
        <w:t xml:space="preserve"> </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Динамика завоевания рекламой телевидения, этой относительно новой и весьма прибыльной для нее области свидетельствует, что, несмотря на протесты широких слоев населения западных стран против проникновения рекламы на телевидение, данная область, будучи для нее весьма эффективной, используется в рекламных целях в возрастающих объемах.</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Данные таблицы свидетельствуют: с 1981-1995 г. г. доходы в США от рекламы по телевидению выросли почти в 20 раз. Обычная окупаемость сети  из 12 каналов, обслуживающий город с 800 тыс. жителей, - от полутора до двух десятилетий. А если продавать телевизионное время под рекламу, то затраты окупаются всегда за 3-5 лет.</w:t>
      </w:r>
    </w:p>
    <w:p w:rsidR="00275DDC" w:rsidRDefault="00275DDC">
      <w:pPr>
        <w:pStyle w:val="21"/>
        <w:tabs>
          <w:tab w:val="clear" w:pos="142"/>
        </w:tabs>
        <w:ind w:right="0" w:firstLine="567"/>
        <w:rPr>
          <w:rFonts w:ascii="Times New Roman" w:hAnsi="Times New Roman" w:cs="Times New Roman"/>
          <w:b/>
          <w:bCs/>
        </w:rPr>
      </w:pPr>
    </w:p>
    <w:p w:rsidR="00275DDC" w:rsidRDefault="00275DDC">
      <w:pPr>
        <w:pStyle w:val="21"/>
        <w:tabs>
          <w:tab w:val="clear" w:pos="142"/>
        </w:tabs>
        <w:ind w:right="0" w:firstLine="567"/>
        <w:rPr>
          <w:rFonts w:ascii="Times New Roman" w:hAnsi="Times New Roman" w:cs="Times New Roman"/>
          <w:b/>
          <w:bCs/>
        </w:rPr>
      </w:pPr>
    </w:p>
    <w:p w:rsidR="00275DDC" w:rsidRDefault="00275DDC">
      <w:pPr>
        <w:pStyle w:val="21"/>
        <w:tabs>
          <w:tab w:val="clear" w:pos="142"/>
        </w:tabs>
        <w:ind w:right="0" w:firstLine="567"/>
        <w:rPr>
          <w:rFonts w:ascii="Times New Roman" w:hAnsi="Times New Roman" w:cs="Times New Roman"/>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1866"/>
        <w:gridCol w:w="1866"/>
        <w:gridCol w:w="1866"/>
        <w:gridCol w:w="1608"/>
      </w:tblGrid>
      <w:tr w:rsidR="00275DDC" w:rsidRPr="00275DDC">
        <w:tc>
          <w:tcPr>
            <w:tcW w:w="1866" w:type="dxa"/>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Виды  кабельного телевидения</w:t>
            </w:r>
          </w:p>
        </w:tc>
        <w:tc>
          <w:tcPr>
            <w:tcW w:w="1866" w:type="dxa"/>
          </w:tcPr>
          <w:p w:rsidR="00275DDC" w:rsidRPr="00275DDC" w:rsidRDefault="00275DDC">
            <w:pPr>
              <w:pStyle w:val="21"/>
              <w:tabs>
                <w:tab w:val="clear" w:pos="142"/>
              </w:tabs>
              <w:ind w:right="0" w:firstLine="567"/>
              <w:jc w:val="left"/>
              <w:rPr>
                <w:rFonts w:ascii="Times New Roman" w:hAnsi="Times New Roman" w:cs="Times New Roman"/>
                <w:lang w:val="en-US"/>
              </w:rPr>
            </w:pPr>
            <w:r w:rsidRPr="00275DDC">
              <w:rPr>
                <w:rFonts w:ascii="Times New Roman" w:hAnsi="Times New Roman" w:cs="Times New Roman"/>
                <w:lang w:val="en-US"/>
              </w:rPr>
              <w:t>Все виды телевидения</w:t>
            </w:r>
          </w:p>
        </w:tc>
        <w:tc>
          <w:tcPr>
            <w:tcW w:w="1866" w:type="dxa"/>
          </w:tcPr>
          <w:p w:rsidR="00275DDC" w:rsidRPr="00275DDC" w:rsidRDefault="00275DDC">
            <w:pPr>
              <w:pStyle w:val="21"/>
              <w:tabs>
                <w:tab w:val="clear" w:pos="142"/>
              </w:tabs>
              <w:ind w:right="0" w:firstLine="567"/>
              <w:jc w:val="left"/>
              <w:rPr>
                <w:rFonts w:ascii="Times New Roman" w:hAnsi="Times New Roman" w:cs="Times New Roman"/>
                <w:lang w:val="en-US"/>
              </w:rPr>
            </w:pPr>
            <w:r w:rsidRPr="00275DDC">
              <w:rPr>
                <w:rFonts w:ascii="Times New Roman" w:hAnsi="Times New Roman" w:cs="Times New Roman"/>
              </w:rPr>
              <w:t>Местное, со вставкой телеспотов</w:t>
            </w:r>
          </w:p>
        </w:tc>
        <w:tc>
          <w:tcPr>
            <w:tcW w:w="1866"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Региональ-ные сети</w:t>
            </w:r>
          </w:p>
        </w:tc>
        <w:tc>
          <w:tcPr>
            <w:tcW w:w="1608"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Общенаци-ональные сети</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1981</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124</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17</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2</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105</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1982</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230</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32</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3</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195</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1983</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396</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60</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5</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331</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1984</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594</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98</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9</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487</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1985</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815</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167</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14</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634</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1986</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963</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195</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22</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746</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1987</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1169</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268</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33</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868</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1988</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1528</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368</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49</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1111</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1989</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1963</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488</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74</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1401</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1990</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2366</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620</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100</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1646</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1991</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2671</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769</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130</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1862</w:t>
            </w:r>
          </w:p>
        </w:tc>
      </w:tr>
      <w:tr w:rsidR="00275DDC" w:rsidRPr="00275DD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1995</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4761</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1464</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317</w:t>
            </w:r>
          </w:p>
        </w:tc>
        <w:tc>
          <w:tcPr>
            <w:tcW w:w="1608" w:type="dxa"/>
            <w:vAlign w:val="center"/>
          </w:tcPr>
          <w:p w:rsidR="00275DDC" w:rsidRPr="00275DDC" w:rsidRDefault="00275DDC">
            <w:pPr>
              <w:pStyle w:val="21"/>
              <w:tabs>
                <w:tab w:val="clear" w:pos="142"/>
              </w:tabs>
              <w:ind w:right="0" w:firstLine="567"/>
              <w:jc w:val="center"/>
              <w:rPr>
                <w:rFonts w:ascii="Times New Roman" w:hAnsi="Times New Roman" w:cs="Times New Roman"/>
                <w:lang w:val="en-US"/>
              </w:rPr>
            </w:pPr>
            <w:r w:rsidRPr="00275DDC">
              <w:rPr>
                <w:rFonts w:ascii="Times New Roman" w:hAnsi="Times New Roman" w:cs="Times New Roman"/>
                <w:lang w:val="en-US"/>
              </w:rPr>
              <w:t>2980</w:t>
            </w:r>
          </w:p>
        </w:tc>
      </w:tr>
    </w:tbl>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rPr>
          <w:rFonts w:ascii="Times New Roman" w:hAnsi="Times New Roman" w:cs="Times New Roman"/>
          <w:lang w:val="en-US"/>
        </w:rPr>
      </w:pPr>
      <w:r>
        <w:rPr>
          <w:rFonts w:ascii="Times New Roman" w:hAnsi="Times New Roman" w:cs="Times New Roman"/>
          <w:b/>
          <w:bCs/>
        </w:rPr>
        <w:t xml:space="preserve">Табл.3: </w:t>
      </w:r>
      <w:r>
        <w:rPr>
          <w:rFonts w:ascii="Times New Roman" w:hAnsi="Times New Roman" w:cs="Times New Roman"/>
        </w:rPr>
        <w:t xml:space="preserve">Динамика роста доходов от рекламы по кабельному телевидению в США, млн. ам. </w:t>
      </w:r>
      <w:r>
        <w:rPr>
          <w:rFonts w:ascii="Times New Roman" w:hAnsi="Times New Roman" w:cs="Times New Roman"/>
          <w:lang w:val="en-US"/>
        </w:rPr>
        <w:t>$.</w:t>
      </w:r>
    </w:p>
    <w:p w:rsidR="00275DDC" w:rsidRDefault="00275DDC">
      <w:pPr>
        <w:ind w:firstLine="567"/>
        <w:jc w:val="both"/>
        <w:rPr>
          <w:sz w:val="24"/>
          <w:szCs w:val="24"/>
        </w:rPr>
      </w:pPr>
    </w:p>
    <w:p w:rsidR="00275DDC" w:rsidRDefault="00275DDC">
      <w:pPr>
        <w:ind w:firstLine="567"/>
        <w:jc w:val="both"/>
        <w:rPr>
          <w:sz w:val="24"/>
          <w:szCs w:val="24"/>
        </w:rPr>
      </w:pPr>
      <w:r>
        <w:rPr>
          <w:sz w:val="24"/>
          <w:szCs w:val="24"/>
        </w:rPr>
        <w:t xml:space="preserve">     Специалисты отмечают высокую эффективность телерекламы. Так, например, в октябре 1992 г. компания  «Муса Моторс» после выхода ее рекламы в сотый раз в программе популярной передачи   «Поле чудес»  продала более 100 автомобилей.</w:t>
      </w:r>
    </w:p>
    <w:p w:rsidR="00275DDC" w:rsidRDefault="00275DDC">
      <w:pPr>
        <w:ind w:firstLine="567"/>
        <w:jc w:val="both"/>
        <w:rPr>
          <w:sz w:val="24"/>
          <w:szCs w:val="24"/>
        </w:rPr>
      </w:pPr>
      <w:r>
        <w:rPr>
          <w:sz w:val="24"/>
          <w:szCs w:val="24"/>
        </w:rPr>
        <w:t xml:space="preserve">     Постепенно телереклама ориентировалась сообразно аудитории. Так, если в 1992 г. практически вся телереклама была ориентирована на предпринимателей и людей с высоким уровнем доходов, в начале 1993 года  на первое место вышла  реклама сигарет (9,3%), на второе - торговых  домов  (7,2%), на третье - кондитерских изделий (6,3%).</w:t>
      </w:r>
    </w:p>
    <w:p w:rsidR="00275DDC" w:rsidRDefault="00275DDC">
      <w:pPr>
        <w:ind w:firstLine="567"/>
        <w:jc w:val="both"/>
        <w:rPr>
          <w:sz w:val="24"/>
          <w:szCs w:val="24"/>
        </w:rPr>
      </w:pPr>
      <w:r>
        <w:rPr>
          <w:sz w:val="24"/>
          <w:szCs w:val="24"/>
        </w:rPr>
        <w:t xml:space="preserve">     Реклама на радио возникла с появлением коммерческих радиостанций «Европа - плюс», «Радио 101», «Максимум», «Ностальжи»  и т. д. Как и во всем мире, радиореклама не заняла  первое место по затратам на рекламу.</w:t>
      </w:r>
    </w:p>
    <w:p w:rsidR="00275DDC" w:rsidRDefault="00275DDC">
      <w:pPr>
        <w:ind w:firstLine="567"/>
        <w:jc w:val="both"/>
        <w:rPr>
          <w:sz w:val="24"/>
          <w:szCs w:val="24"/>
        </w:rPr>
      </w:pPr>
      <w:r>
        <w:rPr>
          <w:sz w:val="24"/>
          <w:szCs w:val="24"/>
        </w:rPr>
        <w:t xml:space="preserve">     Следом за рекламой в средствах массовой информации начали развиваться и другие виды рекламы, в первую очередь наружная  реклама. К 1993 г. на рынке появилось несколько  качественных производителей щитов , световых и неоновых вывесок, навесов и т.д. В 1995 г. насчитывалось уже более 22 видов носителей - от  брандмауэров до компьютерных панно.</w:t>
      </w:r>
    </w:p>
    <w:p w:rsidR="00275DDC" w:rsidRDefault="00275DDC">
      <w:pPr>
        <w:ind w:firstLine="567"/>
        <w:jc w:val="both"/>
        <w:rPr>
          <w:sz w:val="24"/>
          <w:szCs w:val="24"/>
        </w:rPr>
      </w:pPr>
      <w:r>
        <w:rPr>
          <w:sz w:val="24"/>
          <w:szCs w:val="24"/>
        </w:rPr>
        <w:t xml:space="preserve">     Основные площади наружной рекламы в Москве приобретаются  западными фирмами, открывающими  в России свои филиалы. Так, 100 тыс.</w:t>
      </w:r>
      <w:r>
        <w:rPr>
          <w:sz w:val="24"/>
          <w:szCs w:val="24"/>
          <w:lang w:val="en-US"/>
        </w:rPr>
        <w:t>$</w:t>
      </w:r>
      <w:r>
        <w:rPr>
          <w:sz w:val="24"/>
          <w:szCs w:val="24"/>
        </w:rPr>
        <w:t xml:space="preserve"> платит «Кока-кола» за щитовую рекламу.</w:t>
      </w:r>
    </w:p>
    <w:p w:rsidR="00275DDC" w:rsidRDefault="00275DDC">
      <w:pPr>
        <w:ind w:firstLine="567"/>
        <w:jc w:val="both"/>
        <w:rPr>
          <w:sz w:val="24"/>
          <w:szCs w:val="24"/>
        </w:rPr>
      </w:pPr>
      <w:r>
        <w:rPr>
          <w:sz w:val="24"/>
          <w:szCs w:val="24"/>
        </w:rPr>
        <w:t xml:space="preserve">     Объем наружной рекламы в Москве вырос в 1995 г. более чем в 1,5 раза по сравнению с 1994 г. и превысил в феврале-марте 1995 г. - 2,5 млн. </w:t>
      </w:r>
      <w:r>
        <w:rPr>
          <w:sz w:val="24"/>
          <w:szCs w:val="24"/>
          <w:lang w:val="en-US"/>
        </w:rPr>
        <w:t xml:space="preserve">$ </w:t>
      </w:r>
      <w:r>
        <w:rPr>
          <w:sz w:val="24"/>
          <w:szCs w:val="24"/>
        </w:rPr>
        <w:t xml:space="preserve">ежемесячно. </w:t>
      </w:r>
    </w:p>
    <w:p w:rsidR="00275DDC" w:rsidRDefault="00275DDC">
      <w:pPr>
        <w:ind w:firstLine="567"/>
        <w:jc w:val="both"/>
        <w:rPr>
          <w:sz w:val="24"/>
          <w:szCs w:val="24"/>
        </w:rPr>
      </w:pPr>
      <w:r>
        <w:rPr>
          <w:sz w:val="24"/>
          <w:szCs w:val="24"/>
        </w:rPr>
        <w:t xml:space="preserve">     В 1990 г. реклама появилась на транспорте, на бортах такси, автобусов, метро, на поездах и эскалаторах и т.д. Осенью 1993 г. появилась реклама на театральных программах, на воздушных шарах. В 1994 г. реклама прочно укрепилась в компьютерных сетях .</w:t>
      </w:r>
    </w:p>
    <w:p w:rsidR="00275DDC" w:rsidRDefault="00275DDC">
      <w:pPr>
        <w:ind w:firstLine="567"/>
        <w:jc w:val="both"/>
        <w:rPr>
          <w:sz w:val="24"/>
          <w:szCs w:val="24"/>
        </w:rPr>
      </w:pPr>
      <w:r>
        <w:rPr>
          <w:sz w:val="24"/>
          <w:szCs w:val="24"/>
        </w:rPr>
        <w:t xml:space="preserve">     28 сентября 1995 г. состоялась ежегодная конференция Ассоциации рекламных агентств России. За отчетный период Ассоциация стала членом Торгово - промышленной палаты и присоединилась к Международному кодексу рекламной деятельности. Сегодня Ассоциация объединяет 29 действительных и 23 ассоциированных члена. Это ведущие агентства России, региональные агентства, российские представительства ряда крупнейших мировых агентсв в планах Ассоциации - создание лиги рекламодателей , создание базы данных о фирмах - не плательщиках , а также экспортного совета , которые будет оказывать юридическую помощь новым рекламным структурам.</w:t>
      </w:r>
      <w:r>
        <w:rPr>
          <w:sz w:val="24"/>
          <w:szCs w:val="24"/>
          <w:lang w:val="en-US"/>
        </w:rPr>
        <w:t>[2]</w:t>
      </w:r>
    </w:p>
    <w:p w:rsidR="00275DDC" w:rsidRDefault="00275DDC">
      <w:pPr>
        <w:ind w:firstLine="567"/>
        <w:jc w:val="both"/>
        <w:rPr>
          <w:sz w:val="24"/>
          <w:szCs w:val="24"/>
        </w:rPr>
      </w:pPr>
    </w:p>
    <w:p w:rsidR="00275DDC" w:rsidRDefault="00275DDC">
      <w:pPr>
        <w:ind w:firstLine="567"/>
        <w:jc w:val="both"/>
        <w:rPr>
          <w:sz w:val="24"/>
          <w:szCs w:val="24"/>
        </w:rPr>
      </w:pPr>
    </w:p>
    <w:p w:rsidR="00275DDC" w:rsidRDefault="00275DDC">
      <w:pPr>
        <w:pStyle w:val="7"/>
        <w:ind w:right="0" w:firstLine="567"/>
        <w:rPr>
          <w:rFonts w:ascii="Times New Roman" w:hAnsi="Times New Roman" w:cs="Times New Roman"/>
          <w:sz w:val="24"/>
          <w:szCs w:val="24"/>
        </w:rPr>
      </w:pPr>
      <w:r>
        <w:rPr>
          <w:rFonts w:ascii="Times New Roman" w:hAnsi="Times New Roman" w:cs="Times New Roman"/>
          <w:sz w:val="24"/>
          <w:szCs w:val="24"/>
        </w:rPr>
        <w:t xml:space="preserve">Сфера деятельности, особенности и </w:t>
      </w:r>
    </w:p>
    <w:p w:rsidR="00275DDC" w:rsidRDefault="00275DDC">
      <w:pPr>
        <w:ind w:firstLine="567"/>
        <w:jc w:val="center"/>
        <w:rPr>
          <w:b/>
          <w:bCs/>
          <w:sz w:val="24"/>
          <w:szCs w:val="24"/>
        </w:rPr>
      </w:pPr>
      <w:r>
        <w:rPr>
          <w:b/>
          <w:bCs/>
          <w:sz w:val="24"/>
          <w:szCs w:val="24"/>
        </w:rPr>
        <w:t>виды рекламы.</w:t>
      </w:r>
    </w:p>
    <w:p w:rsidR="00275DDC" w:rsidRDefault="00275DDC">
      <w:pPr>
        <w:ind w:firstLine="567"/>
        <w:jc w:val="both"/>
        <w:rPr>
          <w:sz w:val="24"/>
          <w:szCs w:val="24"/>
        </w:rPr>
      </w:pPr>
      <w:r>
        <w:rPr>
          <w:sz w:val="24"/>
          <w:szCs w:val="24"/>
        </w:rPr>
        <w:t>Реклама, занимая особое место в коммуникационной политике, призвана решать наиболее сложную задачу - формировать и стимулировать спрос. Ее можно рассматривать как форму коммуникации, которая имеет цель - перевести качества предоставляемых  услуг, а также предлагаемых в этой области идей на язык нужд и запросов клиента. Рекламные объявления, с которыми мы сталкиваемся, выступают конечными продуктами целого ряда исследований стратегических планов , тактических решений и конкретных действий, составляющих в своей совокупности процесс рекламы. Сфера деятельности рекламы включает в себя</w:t>
      </w:r>
      <w:r>
        <w:rPr>
          <w:sz w:val="24"/>
          <w:szCs w:val="24"/>
          <w:lang w:val="en-US"/>
        </w:rPr>
        <w:t>:</w:t>
      </w:r>
    </w:p>
    <w:p w:rsidR="00275DDC" w:rsidRDefault="00275DDC">
      <w:pPr>
        <w:numPr>
          <w:ilvl w:val="0"/>
          <w:numId w:val="6"/>
        </w:numPr>
        <w:ind w:left="0" w:firstLine="567"/>
        <w:jc w:val="both"/>
        <w:rPr>
          <w:sz w:val="24"/>
          <w:szCs w:val="24"/>
        </w:rPr>
      </w:pPr>
      <w:r>
        <w:rPr>
          <w:sz w:val="24"/>
          <w:szCs w:val="24"/>
        </w:rPr>
        <w:t>изучение потребителей услуг, которые предстоит рекламировать</w:t>
      </w:r>
      <w:r>
        <w:rPr>
          <w:sz w:val="24"/>
          <w:szCs w:val="24"/>
          <w:lang w:val="en-US"/>
        </w:rPr>
        <w:t>;</w:t>
      </w:r>
    </w:p>
    <w:p w:rsidR="00275DDC" w:rsidRDefault="00275DDC">
      <w:pPr>
        <w:numPr>
          <w:ilvl w:val="0"/>
          <w:numId w:val="6"/>
        </w:numPr>
        <w:ind w:left="0" w:firstLine="567"/>
        <w:jc w:val="both"/>
        <w:rPr>
          <w:sz w:val="24"/>
          <w:szCs w:val="24"/>
        </w:rPr>
      </w:pPr>
      <w:r>
        <w:rPr>
          <w:sz w:val="24"/>
          <w:szCs w:val="24"/>
        </w:rPr>
        <w:t>исследование особенностей рынка, который предстоит освоит</w:t>
      </w:r>
      <w:r>
        <w:rPr>
          <w:sz w:val="24"/>
          <w:szCs w:val="24"/>
          <w:lang w:val="en-US"/>
        </w:rPr>
        <w:t>;</w:t>
      </w:r>
    </w:p>
    <w:p w:rsidR="00275DDC" w:rsidRDefault="00275DDC">
      <w:pPr>
        <w:numPr>
          <w:ilvl w:val="0"/>
          <w:numId w:val="6"/>
        </w:numPr>
        <w:ind w:left="0" w:firstLine="567"/>
        <w:jc w:val="both"/>
        <w:rPr>
          <w:sz w:val="24"/>
          <w:szCs w:val="24"/>
        </w:rPr>
      </w:pPr>
      <w:r>
        <w:rPr>
          <w:sz w:val="24"/>
          <w:szCs w:val="24"/>
        </w:rPr>
        <w:t>стратегическое планирование с точки зрения постановки целей, определения границ рынка, обеспечения ассигнований и разработки творческого подхода и планирования использования средств рекламы</w:t>
      </w:r>
      <w:r>
        <w:rPr>
          <w:sz w:val="24"/>
          <w:szCs w:val="24"/>
          <w:lang w:val="en-US"/>
        </w:rPr>
        <w:t>;</w:t>
      </w:r>
    </w:p>
    <w:p w:rsidR="00275DDC" w:rsidRDefault="00275DDC">
      <w:pPr>
        <w:numPr>
          <w:ilvl w:val="0"/>
          <w:numId w:val="6"/>
        </w:numPr>
        <w:ind w:left="0" w:firstLine="567"/>
        <w:jc w:val="both"/>
        <w:rPr>
          <w:sz w:val="24"/>
          <w:szCs w:val="24"/>
        </w:rPr>
      </w:pPr>
      <w:r>
        <w:rPr>
          <w:sz w:val="24"/>
          <w:szCs w:val="24"/>
        </w:rPr>
        <w:t>принятие тактических решений по смете расходов рекламы, разработке графиков публикаций и трансляции объявлений</w:t>
      </w:r>
      <w:r>
        <w:rPr>
          <w:sz w:val="24"/>
          <w:szCs w:val="24"/>
          <w:lang w:val="en-US"/>
        </w:rPr>
        <w:t>;</w:t>
      </w:r>
    </w:p>
    <w:p w:rsidR="00275DDC" w:rsidRDefault="00275DDC">
      <w:pPr>
        <w:numPr>
          <w:ilvl w:val="0"/>
          <w:numId w:val="6"/>
        </w:numPr>
        <w:ind w:left="0" w:firstLine="567"/>
        <w:jc w:val="both"/>
        <w:rPr>
          <w:sz w:val="24"/>
          <w:szCs w:val="24"/>
        </w:rPr>
      </w:pPr>
      <w:r>
        <w:rPr>
          <w:sz w:val="24"/>
          <w:szCs w:val="24"/>
        </w:rPr>
        <w:t xml:space="preserve">составление рекламных объявлений, включая подготовку текста, макета, художественное оформление и их производство. </w:t>
      </w:r>
    </w:p>
    <w:p w:rsidR="00275DDC" w:rsidRDefault="00275DDC">
      <w:pPr>
        <w:ind w:firstLine="567"/>
        <w:jc w:val="both"/>
        <w:rPr>
          <w:sz w:val="24"/>
          <w:szCs w:val="24"/>
        </w:rPr>
      </w:pPr>
      <w:r>
        <w:rPr>
          <w:sz w:val="24"/>
          <w:szCs w:val="24"/>
        </w:rPr>
        <w:t xml:space="preserve">    Для более полной характеристики рекламы нужно выделить ее специфические особенности, в частности, следующие</w:t>
      </w:r>
      <w:r>
        <w:rPr>
          <w:sz w:val="24"/>
          <w:szCs w:val="24"/>
          <w:lang w:val="en-US"/>
        </w:rPr>
        <w:t>:</w:t>
      </w:r>
    </w:p>
    <w:p w:rsidR="00275DDC" w:rsidRDefault="00275DDC">
      <w:pPr>
        <w:numPr>
          <w:ilvl w:val="0"/>
          <w:numId w:val="7"/>
        </w:numPr>
        <w:ind w:left="0" w:firstLine="567"/>
        <w:jc w:val="both"/>
        <w:rPr>
          <w:sz w:val="24"/>
          <w:szCs w:val="24"/>
        </w:rPr>
      </w:pPr>
      <w:r>
        <w:rPr>
          <w:sz w:val="24"/>
          <w:szCs w:val="24"/>
        </w:rPr>
        <w:t>реклама отнюдь не беспристрастна</w:t>
      </w:r>
      <w:r>
        <w:rPr>
          <w:sz w:val="24"/>
          <w:szCs w:val="24"/>
          <w:lang w:val="en-US"/>
        </w:rPr>
        <w:t>;</w:t>
      </w:r>
    </w:p>
    <w:p w:rsidR="00275DDC" w:rsidRDefault="00275DDC">
      <w:pPr>
        <w:numPr>
          <w:ilvl w:val="0"/>
          <w:numId w:val="7"/>
        </w:numPr>
        <w:ind w:left="0" w:firstLine="567"/>
        <w:jc w:val="both"/>
        <w:rPr>
          <w:sz w:val="24"/>
          <w:szCs w:val="24"/>
        </w:rPr>
      </w:pPr>
      <w:r>
        <w:rPr>
          <w:sz w:val="24"/>
          <w:szCs w:val="24"/>
        </w:rPr>
        <w:t>реклама ориентируется на конкретного адресата, имеет специфическую направленность, идет в рамках оплаченного места или времени</w:t>
      </w:r>
      <w:r>
        <w:rPr>
          <w:sz w:val="24"/>
          <w:szCs w:val="24"/>
          <w:lang w:val="en-US"/>
        </w:rPr>
        <w:t>;</w:t>
      </w:r>
    </w:p>
    <w:p w:rsidR="00275DDC" w:rsidRDefault="00275DDC">
      <w:pPr>
        <w:numPr>
          <w:ilvl w:val="0"/>
          <w:numId w:val="7"/>
        </w:numPr>
        <w:ind w:left="0" w:firstLine="567"/>
        <w:jc w:val="both"/>
        <w:rPr>
          <w:sz w:val="24"/>
          <w:szCs w:val="24"/>
        </w:rPr>
      </w:pPr>
      <w:r>
        <w:rPr>
          <w:sz w:val="24"/>
          <w:szCs w:val="24"/>
        </w:rPr>
        <w:t>реклама выступает как многофункциональное явление. Она способна стимулировать трату денег или их накопление, цели высокие или низкие, платные или бесплатные акции от имени самых разных источников, для любых аудиторий и по самым различным причинам</w:t>
      </w:r>
      <w:r>
        <w:rPr>
          <w:sz w:val="24"/>
          <w:szCs w:val="24"/>
          <w:lang w:val="en-US"/>
        </w:rPr>
        <w:t>;</w:t>
      </w:r>
    </w:p>
    <w:p w:rsidR="00275DDC" w:rsidRDefault="00275DDC">
      <w:pPr>
        <w:numPr>
          <w:ilvl w:val="0"/>
          <w:numId w:val="7"/>
        </w:numPr>
        <w:ind w:left="0" w:firstLine="567"/>
        <w:jc w:val="both"/>
        <w:rPr>
          <w:sz w:val="24"/>
          <w:szCs w:val="24"/>
        </w:rPr>
      </w:pPr>
      <w:r>
        <w:rPr>
          <w:sz w:val="24"/>
          <w:szCs w:val="24"/>
        </w:rPr>
        <w:t>реклама является средством, способным привести колоссальный успех или катастрофический провал, и не редко действующим в условиях неопределенности конечного результата.</w:t>
      </w:r>
    </w:p>
    <w:p w:rsidR="00275DDC" w:rsidRDefault="00275DDC">
      <w:pPr>
        <w:pStyle w:val="a5"/>
        <w:ind w:firstLine="567"/>
        <w:rPr>
          <w:rFonts w:ascii="Times New Roman" w:hAnsi="Times New Roman" w:cs="Times New Roman"/>
        </w:rPr>
      </w:pPr>
      <w:r>
        <w:rPr>
          <w:rFonts w:ascii="Times New Roman" w:hAnsi="Times New Roman" w:cs="Times New Roman"/>
        </w:rPr>
        <w:t xml:space="preserve">    Несмотря  на обилие видов рекламы следует выделить некоторые общие правила рекламной деятельности, которые обязан соблюдать каждый рекламодатель, чтобы добиться поставленной цели: </w:t>
      </w:r>
    </w:p>
    <w:p w:rsidR="00275DDC" w:rsidRDefault="00275DDC">
      <w:pPr>
        <w:numPr>
          <w:ilvl w:val="0"/>
          <w:numId w:val="8"/>
        </w:numPr>
        <w:ind w:left="0" w:firstLine="567"/>
        <w:jc w:val="both"/>
        <w:rPr>
          <w:sz w:val="24"/>
          <w:szCs w:val="24"/>
        </w:rPr>
      </w:pPr>
      <w:r>
        <w:rPr>
          <w:sz w:val="24"/>
          <w:szCs w:val="24"/>
        </w:rPr>
        <w:t>разные потребители подходят к рекламе с разных позиций,определяемых их убеждениями, интересами и системой потребностей. Поэтому рекламная деятельность должна учитывать дифференцированность в восприятии рекламы</w:t>
      </w:r>
      <w:r>
        <w:rPr>
          <w:sz w:val="24"/>
          <w:szCs w:val="24"/>
          <w:lang w:val="en-US"/>
        </w:rPr>
        <w:t>;</w:t>
      </w:r>
    </w:p>
    <w:p w:rsidR="00275DDC" w:rsidRDefault="00275DDC">
      <w:pPr>
        <w:numPr>
          <w:ilvl w:val="0"/>
          <w:numId w:val="8"/>
        </w:numPr>
        <w:ind w:left="0" w:firstLine="567"/>
        <w:jc w:val="both"/>
        <w:rPr>
          <w:sz w:val="24"/>
          <w:szCs w:val="24"/>
        </w:rPr>
      </w:pPr>
      <w:r>
        <w:rPr>
          <w:sz w:val="24"/>
          <w:szCs w:val="24"/>
        </w:rPr>
        <w:t>сформировавшиеся у потребителя убеждения и мнения связаны с приобретением опыта потребления. Реклама не завоюет доверия,если не будет отвечать ранее сформированным убеждениям, оценкам и интересам</w:t>
      </w:r>
      <w:r>
        <w:rPr>
          <w:sz w:val="24"/>
          <w:szCs w:val="24"/>
          <w:lang w:val="en-US"/>
        </w:rPr>
        <w:t>;</w:t>
      </w:r>
    </w:p>
    <w:p w:rsidR="00275DDC" w:rsidRDefault="00275DDC">
      <w:pPr>
        <w:numPr>
          <w:ilvl w:val="0"/>
          <w:numId w:val="8"/>
        </w:numPr>
        <w:ind w:left="0" w:firstLine="567"/>
        <w:jc w:val="both"/>
        <w:rPr>
          <w:sz w:val="24"/>
          <w:szCs w:val="24"/>
        </w:rPr>
      </w:pPr>
      <w:r>
        <w:rPr>
          <w:sz w:val="24"/>
          <w:szCs w:val="24"/>
        </w:rPr>
        <w:t>если выявляется, что данная реклама соответствует взглядам потребителей на данный товар или услугу, то без ее повтора, положительной информации других потребителей она будет мало эффективна. Поэтому клиент должен периодически вновь встречаться с данной рекламой</w:t>
      </w:r>
      <w:r>
        <w:rPr>
          <w:sz w:val="24"/>
          <w:szCs w:val="24"/>
          <w:lang w:val="en-US"/>
        </w:rPr>
        <w:t>;</w:t>
      </w:r>
      <w:r>
        <w:rPr>
          <w:sz w:val="24"/>
          <w:szCs w:val="24"/>
        </w:rPr>
        <w:t xml:space="preserve"> </w:t>
      </w:r>
    </w:p>
    <w:p w:rsidR="00275DDC" w:rsidRDefault="00275DDC">
      <w:pPr>
        <w:numPr>
          <w:ilvl w:val="0"/>
          <w:numId w:val="8"/>
        </w:numPr>
        <w:ind w:left="0" w:firstLine="567"/>
        <w:jc w:val="both"/>
        <w:rPr>
          <w:sz w:val="24"/>
          <w:szCs w:val="24"/>
        </w:rPr>
      </w:pPr>
      <w:r>
        <w:rPr>
          <w:sz w:val="24"/>
          <w:szCs w:val="24"/>
        </w:rPr>
        <w:t>реклама особенно эффективна тогда, когда необходимо проинформировать клиентуру и вызвать ее заинтересованность по отношению к новым услугам</w:t>
      </w:r>
      <w:r>
        <w:rPr>
          <w:sz w:val="24"/>
          <w:szCs w:val="24"/>
          <w:lang w:val="en-US"/>
        </w:rPr>
        <w:t>;</w:t>
      </w:r>
      <w:r>
        <w:rPr>
          <w:sz w:val="24"/>
          <w:szCs w:val="24"/>
        </w:rPr>
        <w:t xml:space="preserve"> </w:t>
      </w:r>
    </w:p>
    <w:p w:rsidR="00275DDC" w:rsidRDefault="00275DDC">
      <w:pPr>
        <w:numPr>
          <w:ilvl w:val="0"/>
          <w:numId w:val="8"/>
        </w:numPr>
        <w:ind w:left="0" w:firstLine="567"/>
        <w:jc w:val="both"/>
        <w:rPr>
          <w:sz w:val="24"/>
          <w:szCs w:val="24"/>
        </w:rPr>
      </w:pPr>
      <w:r>
        <w:rPr>
          <w:sz w:val="24"/>
          <w:szCs w:val="24"/>
        </w:rPr>
        <w:t xml:space="preserve">наиболее убедительной рекламной информацией является та, которая наиболее соответствует практическому опыту клиента.    </w:t>
      </w:r>
    </w:p>
    <w:p w:rsidR="00275DDC" w:rsidRDefault="00275DDC">
      <w:pPr>
        <w:ind w:firstLine="567"/>
        <w:jc w:val="both"/>
        <w:rPr>
          <w:sz w:val="24"/>
          <w:szCs w:val="24"/>
        </w:rPr>
      </w:pPr>
      <w:r>
        <w:rPr>
          <w:sz w:val="24"/>
          <w:szCs w:val="24"/>
        </w:rPr>
        <w:t xml:space="preserve">    Одной  из основных задач является выбор оптимального средства распространения своего рекламного обращения.</w:t>
      </w:r>
    </w:p>
    <w:p w:rsidR="00275DDC" w:rsidRDefault="00275DDC">
      <w:pPr>
        <w:ind w:firstLine="567"/>
        <w:jc w:val="both"/>
        <w:rPr>
          <w:sz w:val="24"/>
          <w:szCs w:val="24"/>
        </w:rPr>
      </w:pPr>
      <w:r>
        <w:rPr>
          <w:sz w:val="24"/>
          <w:szCs w:val="24"/>
        </w:rPr>
        <w:t xml:space="preserve">    </w:t>
      </w:r>
      <w:r>
        <w:rPr>
          <w:b/>
          <w:bCs/>
          <w:sz w:val="24"/>
          <w:szCs w:val="24"/>
        </w:rPr>
        <w:t xml:space="preserve">Прямая реклама </w:t>
      </w:r>
      <w:r>
        <w:rPr>
          <w:sz w:val="24"/>
          <w:szCs w:val="24"/>
        </w:rPr>
        <w:t>занимает особое место среди инструментов рекламы. Это прежде всего индивидуальная работа - распространение агентами по рекламе специальной литературы непосредственно потенциальным клиентам. При прямой рекламе также применяется распространение рекламных материалов по почте  по специально отобранному списку потенциальных клиентов, а также работа с клиентами по телефону.</w:t>
      </w:r>
    </w:p>
    <w:p w:rsidR="00275DDC" w:rsidRDefault="00275DDC">
      <w:pPr>
        <w:ind w:firstLine="567"/>
        <w:jc w:val="both"/>
        <w:rPr>
          <w:sz w:val="24"/>
          <w:szCs w:val="24"/>
        </w:rPr>
      </w:pPr>
      <w:r>
        <w:rPr>
          <w:sz w:val="24"/>
          <w:szCs w:val="24"/>
        </w:rPr>
        <w:t xml:space="preserve">    Используются и </w:t>
      </w:r>
      <w:r>
        <w:rPr>
          <w:b/>
          <w:bCs/>
          <w:sz w:val="24"/>
          <w:szCs w:val="24"/>
        </w:rPr>
        <w:t>безличные средства массовой рекламы</w:t>
      </w:r>
      <w:r>
        <w:rPr>
          <w:sz w:val="24"/>
          <w:szCs w:val="24"/>
        </w:rPr>
        <w:t>, например:</w:t>
      </w:r>
    </w:p>
    <w:p w:rsidR="00275DDC" w:rsidRDefault="00275DDC">
      <w:pPr>
        <w:numPr>
          <w:ilvl w:val="0"/>
          <w:numId w:val="9"/>
        </w:numPr>
        <w:ind w:left="0" w:firstLine="567"/>
        <w:jc w:val="both"/>
        <w:rPr>
          <w:sz w:val="24"/>
          <w:szCs w:val="24"/>
        </w:rPr>
      </w:pPr>
      <w:r>
        <w:rPr>
          <w:sz w:val="24"/>
          <w:szCs w:val="24"/>
        </w:rPr>
        <w:t>реклама в прессе - помещение соответствующих объявлений в газетах  и журналах  общего назначения, специальных, отраслевых журналах, фирменных бюллетенях, справочниках</w:t>
      </w:r>
      <w:r>
        <w:rPr>
          <w:sz w:val="24"/>
          <w:szCs w:val="24"/>
          <w:lang w:val="en-US"/>
        </w:rPr>
        <w:t>;</w:t>
      </w:r>
    </w:p>
    <w:p w:rsidR="00275DDC" w:rsidRDefault="00275DDC">
      <w:pPr>
        <w:numPr>
          <w:ilvl w:val="0"/>
          <w:numId w:val="9"/>
        </w:numPr>
        <w:ind w:left="0" w:firstLine="567"/>
        <w:jc w:val="both"/>
        <w:rPr>
          <w:sz w:val="24"/>
          <w:szCs w:val="24"/>
        </w:rPr>
      </w:pPr>
      <w:r>
        <w:rPr>
          <w:sz w:val="24"/>
          <w:szCs w:val="24"/>
        </w:rPr>
        <w:t>печатная реклама - проспекты, каталоги, буклеты, плакаты, листовки, открытки, календари</w:t>
      </w:r>
      <w:r>
        <w:rPr>
          <w:sz w:val="24"/>
          <w:szCs w:val="24"/>
          <w:lang w:val="en-US"/>
        </w:rPr>
        <w:t>;</w:t>
      </w:r>
    </w:p>
    <w:p w:rsidR="00275DDC" w:rsidRDefault="00275DDC">
      <w:pPr>
        <w:numPr>
          <w:ilvl w:val="0"/>
          <w:numId w:val="9"/>
        </w:numPr>
        <w:ind w:left="0" w:firstLine="567"/>
        <w:jc w:val="both"/>
        <w:rPr>
          <w:sz w:val="24"/>
          <w:szCs w:val="24"/>
        </w:rPr>
      </w:pPr>
      <w:r>
        <w:rPr>
          <w:sz w:val="24"/>
          <w:szCs w:val="24"/>
        </w:rPr>
        <w:t>экранная реклама - в кино и по телевидению</w:t>
      </w:r>
      <w:r>
        <w:rPr>
          <w:sz w:val="24"/>
          <w:szCs w:val="24"/>
          <w:lang w:val="en-US"/>
        </w:rPr>
        <w:t>;</w:t>
      </w:r>
    </w:p>
    <w:p w:rsidR="00275DDC" w:rsidRDefault="00275DDC">
      <w:pPr>
        <w:numPr>
          <w:ilvl w:val="0"/>
          <w:numId w:val="9"/>
        </w:numPr>
        <w:ind w:left="0" w:firstLine="567"/>
        <w:jc w:val="both"/>
        <w:rPr>
          <w:sz w:val="24"/>
          <w:szCs w:val="24"/>
        </w:rPr>
      </w:pPr>
      <w:r>
        <w:rPr>
          <w:sz w:val="24"/>
          <w:szCs w:val="24"/>
        </w:rPr>
        <w:t>радиореклама - передаваемая по радиовещанию</w:t>
      </w:r>
      <w:r>
        <w:rPr>
          <w:sz w:val="24"/>
          <w:szCs w:val="24"/>
          <w:lang w:val="en-US"/>
        </w:rPr>
        <w:t>;</w:t>
      </w:r>
    </w:p>
    <w:p w:rsidR="00275DDC" w:rsidRDefault="00275DDC">
      <w:pPr>
        <w:numPr>
          <w:ilvl w:val="0"/>
          <w:numId w:val="9"/>
        </w:numPr>
        <w:ind w:left="0" w:firstLine="567"/>
        <w:jc w:val="both"/>
        <w:rPr>
          <w:sz w:val="24"/>
          <w:szCs w:val="24"/>
        </w:rPr>
      </w:pPr>
      <w:r>
        <w:rPr>
          <w:sz w:val="24"/>
          <w:szCs w:val="24"/>
        </w:rPr>
        <w:t>наружная реклама - различные крупногабаритные плакаты</w:t>
      </w:r>
      <w:r>
        <w:rPr>
          <w:sz w:val="24"/>
          <w:szCs w:val="24"/>
          <w:lang w:val="en-US"/>
        </w:rPr>
        <w:t>;</w:t>
      </w:r>
    </w:p>
    <w:p w:rsidR="00275DDC" w:rsidRDefault="00275DDC">
      <w:pPr>
        <w:numPr>
          <w:ilvl w:val="0"/>
          <w:numId w:val="9"/>
        </w:numPr>
        <w:ind w:left="0" w:firstLine="567"/>
        <w:jc w:val="both"/>
        <w:rPr>
          <w:sz w:val="24"/>
          <w:szCs w:val="24"/>
        </w:rPr>
      </w:pPr>
      <w:r>
        <w:rPr>
          <w:sz w:val="24"/>
          <w:szCs w:val="24"/>
        </w:rPr>
        <w:t>реклама на транспорте - надписи на наружных поверхностях транспортных средств, печатные объявления в салонах транспортных средств, витрины с товарами на вокзалах, станциях</w:t>
      </w:r>
      <w:r>
        <w:rPr>
          <w:sz w:val="24"/>
          <w:szCs w:val="24"/>
          <w:lang w:val="en-US"/>
        </w:rPr>
        <w:t>;</w:t>
      </w:r>
    </w:p>
    <w:p w:rsidR="00275DDC" w:rsidRDefault="00275DDC">
      <w:pPr>
        <w:numPr>
          <w:ilvl w:val="0"/>
          <w:numId w:val="9"/>
        </w:numPr>
        <w:ind w:left="0" w:firstLine="567"/>
        <w:jc w:val="both"/>
        <w:rPr>
          <w:sz w:val="24"/>
          <w:szCs w:val="24"/>
        </w:rPr>
      </w:pPr>
      <w:r>
        <w:rPr>
          <w:sz w:val="24"/>
          <w:szCs w:val="24"/>
        </w:rPr>
        <w:t>сувениры и другие виды рекламы.</w:t>
      </w:r>
    </w:p>
    <w:p w:rsidR="00275DDC" w:rsidRDefault="00275DDC">
      <w:pPr>
        <w:ind w:firstLine="567"/>
        <w:jc w:val="both"/>
        <w:rPr>
          <w:sz w:val="24"/>
          <w:szCs w:val="24"/>
        </w:rPr>
      </w:pPr>
      <w:r>
        <w:rPr>
          <w:sz w:val="24"/>
          <w:szCs w:val="24"/>
        </w:rPr>
        <w:t xml:space="preserve">    Следовательно, средства распространения рекламы весьма многообразны. Необходимо сочетать их для достижения наибольшего эффекта. Сложность проблемы выбора средства рекламы определяется, в основном, конкретной ситуацией, в которой находится заказчик. Для рекламодателя, действующего на широком  рынке, проблема выбора средств рекламы осложняется. При выборе канала распространения рекламы целесообразно учитывать следующее:</w:t>
      </w:r>
    </w:p>
    <w:p w:rsidR="00275DDC" w:rsidRDefault="00275DDC">
      <w:pPr>
        <w:numPr>
          <w:ilvl w:val="0"/>
          <w:numId w:val="10"/>
        </w:numPr>
        <w:ind w:left="0" w:firstLine="567"/>
        <w:jc w:val="both"/>
        <w:rPr>
          <w:sz w:val="24"/>
          <w:szCs w:val="24"/>
        </w:rPr>
      </w:pPr>
      <w:r>
        <w:rPr>
          <w:sz w:val="24"/>
          <w:szCs w:val="24"/>
        </w:rPr>
        <w:t>соответствие рекламы имиджу, стилю и специфике оказываемых услуг</w:t>
      </w:r>
      <w:r>
        <w:rPr>
          <w:sz w:val="24"/>
          <w:szCs w:val="24"/>
          <w:lang w:val="en-US"/>
        </w:rPr>
        <w:t>;</w:t>
      </w:r>
    </w:p>
    <w:p w:rsidR="00275DDC" w:rsidRDefault="00275DDC">
      <w:pPr>
        <w:numPr>
          <w:ilvl w:val="0"/>
          <w:numId w:val="10"/>
        </w:numPr>
        <w:ind w:left="0" w:firstLine="567"/>
        <w:jc w:val="both"/>
        <w:rPr>
          <w:sz w:val="24"/>
          <w:szCs w:val="24"/>
        </w:rPr>
      </w:pPr>
      <w:r>
        <w:rPr>
          <w:sz w:val="24"/>
          <w:szCs w:val="24"/>
        </w:rPr>
        <w:t>его функцию - информационную, развлекательную, образовательную</w:t>
      </w:r>
      <w:r>
        <w:rPr>
          <w:sz w:val="24"/>
          <w:szCs w:val="24"/>
          <w:lang w:val="en-US"/>
        </w:rPr>
        <w:t>;</w:t>
      </w:r>
    </w:p>
    <w:p w:rsidR="00275DDC" w:rsidRDefault="00275DDC">
      <w:pPr>
        <w:numPr>
          <w:ilvl w:val="0"/>
          <w:numId w:val="10"/>
        </w:numPr>
        <w:ind w:left="0" w:firstLine="567"/>
        <w:jc w:val="both"/>
        <w:rPr>
          <w:sz w:val="24"/>
          <w:szCs w:val="24"/>
        </w:rPr>
      </w:pPr>
      <w:r>
        <w:rPr>
          <w:sz w:val="24"/>
          <w:szCs w:val="24"/>
        </w:rPr>
        <w:t>технические возможности</w:t>
      </w:r>
      <w:r>
        <w:rPr>
          <w:sz w:val="24"/>
          <w:szCs w:val="24"/>
          <w:lang w:val="en-US"/>
        </w:rPr>
        <w:t>;</w:t>
      </w:r>
    </w:p>
    <w:p w:rsidR="00275DDC" w:rsidRDefault="00275DDC">
      <w:pPr>
        <w:numPr>
          <w:ilvl w:val="0"/>
          <w:numId w:val="10"/>
        </w:numPr>
        <w:ind w:left="0" w:firstLine="567"/>
        <w:jc w:val="both"/>
        <w:rPr>
          <w:sz w:val="24"/>
          <w:szCs w:val="24"/>
        </w:rPr>
      </w:pPr>
      <w:r>
        <w:rPr>
          <w:sz w:val="24"/>
          <w:szCs w:val="24"/>
        </w:rPr>
        <w:t>соответствие канала целевой аудитории, адресату рекламной кампании по структуре, количеству и регионам</w:t>
      </w:r>
      <w:r>
        <w:rPr>
          <w:sz w:val="24"/>
          <w:szCs w:val="24"/>
          <w:lang w:val="en-US"/>
        </w:rPr>
        <w:t>;</w:t>
      </w:r>
    </w:p>
    <w:p w:rsidR="00275DDC" w:rsidRDefault="00275DDC">
      <w:pPr>
        <w:numPr>
          <w:ilvl w:val="0"/>
          <w:numId w:val="10"/>
        </w:numPr>
        <w:ind w:left="0" w:firstLine="567"/>
        <w:jc w:val="both"/>
        <w:rPr>
          <w:sz w:val="24"/>
          <w:szCs w:val="24"/>
        </w:rPr>
      </w:pPr>
      <w:r>
        <w:rPr>
          <w:sz w:val="24"/>
          <w:szCs w:val="24"/>
        </w:rPr>
        <w:t>характер рекламного послания</w:t>
      </w:r>
      <w:r>
        <w:rPr>
          <w:sz w:val="24"/>
          <w:szCs w:val="24"/>
          <w:lang w:val="en-US"/>
        </w:rPr>
        <w:t>;</w:t>
      </w:r>
    </w:p>
    <w:p w:rsidR="00275DDC" w:rsidRDefault="00275DDC">
      <w:pPr>
        <w:numPr>
          <w:ilvl w:val="0"/>
          <w:numId w:val="10"/>
        </w:numPr>
        <w:ind w:left="0" w:firstLine="567"/>
        <w:jc w:val="both"/>
        <w:rPr>
          <w:sz w:val="24"/>
          <w:szCs w:val="24"/>
        </w:rPr>
      </w:pPr>
      <w:r>
        <w:rPr>
          <w:sz w:val="24"/>
          <w:szCs w:val="24"/>
        </w:rPr>
        <w:t>выбор времени рекламы периодичность использования  канала</w:t>
      </w:r>
      <w:r>
        <w:rPr>
          <w:sz w:val="24"/>
          <w:szCs w:val="24"/>
          <w:lang w:val="en-US"/>
        </w:rPr>
        <w:t>;</w:t>
      </w:r>
    </w:p>
    <w:p w:rsidR="00275DDC" w:rsidRDefault="00275DDC">
      <w:pPr>
        <w:numPr>
          <w:ilvl w:val="0"/>
          <w:numId w:val="10"/>
        </w:numPr>
        <w:ind w:left="0" w:firstLine="567"/>
        <w:jc w:val="both"/>
        <w:rPr>
          <w:sz w:val="24"/>
          <w:szCs w:val="24"/>
        </w:rPr>
      </w:pPr>
      <w:r>
        <w:rPr>
          <w:sz w:val="24"/>
          <w:szCs w:val="24"/>
        </w:rPr>
        <w:t>доступность и стоимость рекламы.</w:t>
      </w:r>
    </w:p>
    <w:p w:rsidR="00275DDC" w:rsidRDefault="00275DDC">
      <w:pPr>
        <w:ind w:firstLine="567"/>
        <w:jc w:val="both"/>
        <w:rPr>
          <w:sz w:val="24"/>
          <w:szCs w:val="24"/>
        </w:rPr>
      </w:pPr>
      <w:r>
        <w:rPr>
          <w:sz w:val="24"/>
          <w:szCs w:val="24"/>
        </w:rPr>
        <w:t xml:space="preserve">    Характерны следующие преимущества прямой рекламы:</w:t>
      </w:r>
    </w:p>
    <w:p w:rsidR="00275DDC" w:rsidRDefault="00275DDC">
      <w:pPr>
        <w:numPr>
          <w:ilvl w:val="0"/>
          <w:numId w:val="11"/>
        </w:numPr>
        <w:ind w:left="0" w:firstLine="567"/>
        <w:jc w:val="both"/>
        <w:rPr>
          <w:sz w:val="24"/>
          <w:szCs w:val="24"/>
        </w:rPr>
      </w:pPr>
      <w:r>
        <w:rPr>
          <w:sz w:val="24"/>
          <w:szCs w:val="24"/>
        </w:rPr>
        <w:t>ее можно нацелить непосредственно на конкретных лиц или на конкретные рынки с сохранением гораздо большего контроля за ее осуществлением, чем это возможно при использовании других средств рекламы</w:t>
      </w:r>
      <w:r>
        <w:rPr>
          <w:sz w:val="24"/>
          <w:szCs w:val="24"/>
          <w:lang w:val="en-US"/>
        </w:rPr>
        <w:t>;</w:t>
      </w:r>
    </w:p>
    <w:p w:rsidR="00275DDC" w:rsidRDefault="00275DDC">
      <w:pPr>
        <w:numPr>
          <w:ilvl w:val="0"/>
          <w:numId w:val="11"/>
        </w:numPr>
        <w:ind w:left="0" w:firstLine="567"/>
        <w:jc w:val="both"/>
        <w:rPr>
          <w:sz w:val="24"/>
          <w:szCs w:val="24"/>
        </w:rPr>
      </w:pPr>
      <w:r>
        <w:rPr>
          <w:sz w:val="24"/>
          <w:szCs w:val="24"/>
        </w:rPr>
        <w:t>прямой рекламе можно придать личностный характер, вплоть до абсолютной конфиденциальности;</w:t>
      </w:r>
    </w:p>
    <w:p w:rsidR="00275DDC" w:rsidRDefault="00275DDC">
      <w:pPr>
        <w:numPr>
          <w:ilvl w:val="0"/>
          <w:numId w:val="11"/>
        </w:numPr>
        <w:ind w:left="0" w:firstLine="567"/>
        <w:jc w:val="both"/>
        <w:rPr>
          <w:sz w:val="24"/>
          <w:szCs w:val="24"/>
        </w:rPr>
      </w:pPr>
      <w:r>
        <w:rPr>
          <w:sz w:val="24"/>
          <w:szCs w:val="24"/>
        </w:rPr>
        <w:t>такая реклама - это индивидуальное обращение рекламодателя, не конкурирующее с другой рекламой;</w:t>
      </w:r>
    </w:p>
    <w:p w:rsidR="00275DDC" w:rsidRDefault="00275DDC">
      <w:pPr>
        <w:numPr>
          <w:ilvl w:val="0"/>
          <w:numId w:val="11"/>
        </w:numPr>
        <w:ind w:left="0" w:firstLine="567"/>
        <w:jc w:val="both"/>
        <w:rPr>
          <w:sz w:val="24"/>
          <w:szCs w:val="24"/>
        </w:rPr>
      </w:pPr>
      <w:r>
        <w:rPr>
          <w:sz w:val="24"/>
          <w:szCs w:val="24"/>
        </w:rPr>
        <w:t>в отличие от прочих данная реклама не связана ограничениями места и формата;</w:t>
      </w:r>
    </w:p>
    <w:p w:rsidR="00275DDC" w:rsidRDefault="00275DDC">
      <w:pPr>
        <w:numPr>
          <w:ilvl w:val="0"/>
          <w:numId w:val="11"/>
        </w:numPr>
        <w:ind w:left="0" w:firstLine="567"/>
        <w:jc w:val="both"/>
        <w:rPr>
          <w:sz w:val="24"/>
          <w:szCs w:val="24"/>
        </w:rPr>
      </w:pPr>
      <w:r>
        <w:rPr>
          <w:sz w:val="24"/>
          <w:szCs w:val="24"/>
        </w:rPr>
        <w:t>такого рода реклама может быть распространена в точные сроки;</w:t>
      </w:r>
    </w:p>
    <w:p w:rsidR="00275DDC" w:rsidRDefault="00275DDC">
      <w:pPr>
        <w:numPr>
          <w:ilvl w:val="0"/>
          <w:numId w:val="11"/>
        </w:numPr>
        <w:ind w:left="0" w:firstLine="567"/>
        <w:jc w:val="both"/>
        <w:rPr>
          <w:sz w:val="24"/>
          <w:szCs w:val="24"/>
        </w:rPr>
      </w:pPr>
      <w:r>
        <w:rPr>
          <w:sz w:val="24"/>
          <w:szCs w:val="24"/>
        </w:rPr>
        <w:t>прямая реклама поддается контролю с помощью конкретных исследовательских заданий при охвате небольших групп получателей.</w:t>
      </w:r>
    </w:p>
    <w:p w:rsidR="00275DDC" w:rsidRDefault="00275DDC">
      <w:pPr>
        <w:ind w:firstLine="567"/>
        <w:jc w:val="both"/>
        <w:rPr>
          <w:sz w:val="24"/>
          <w:szCs w:val="24"/>
        </w:rPr>
      </w:pPr>
      <w:r>
        <w:rPr>
          <w:sz w:val="24"/>
          <w:szCs w:val="24"/>
        </w:rPr>
        <w:t xml:space="preserve">    Следует учитывать обстоятельства, при которых целесообразно прибегать к прямой почтовой рассылке, в частности, в случаях когда:</w:t>
      </w:r>
    </w:p>
    <w:p w:rsidR="00275DDC" w:rsidRDefault="00275DDC">
      <w:pPr>
        <w:numPr>
          <w:ilvl w:val="0"/>
          <w:numId w:val="12"/>
        </w:numPr>
        <w:ind w:left="0" w:firstLine="567"/>
        <w:jc w:val="both"/>
        <w:rPr>
          <w:sz w:val="24"/>
          <w:szCs w:val="24"/>
        </w:rPr>
      </w:pPr>
      <w:r>
        <w:rPr>
          <w:sz w:val="24"/>
          <w:szCs w:val="24"/>
        </w:rPr>
        <w:t>рекламное обращение является слишком сложным или слишком детальным, чтобы его можно было эффективно донести с помощью других средств рекламы;</w:t>
      </w:r>
    </w:p>
    <w:p w:rsidR="00275DDC" w:rsidRDefault="00275DDC">
      <w:pPr>
        <w:numPr>
          <w:ilvl w:val="0"/>
          <w:numId w:val="12"/>
        </w:numPr>
        <w:ind w:left="0" w:firstLine="567"/>
        <w:jc w:val="both"/>
        <w:rPr>
          <w:sz w:val="24"/>
          <w:szCs w:val="24"/>
        </w:rPr>
      </w:pPr>
      <w:r>
        <w:rPr>
          <w:sz w:val="24"/>
          <w:szCs w:val="24"/>
        </w:rPr>
        <w:t>необходимо достичь охвата конкретного рынка определенной клиентуры, а использование для этого других средств рекламы сопряжено  с наличием бесполезного тиража;</w:t>
      </w:r>
    </w:p>
    <w:p w:rsidR="00275DDC" w:rsidRDefault="00275DDC">
      <w:pPr>
        <w:numPr>
          <w:ilvl w:val="0"/>
          <w:numId w:val="12"/>
        </w:numPr>
        <w:ind w:left="0" w:firstLine="567"/>
        <w:jc w:val="both"/>
        <w:rPr>
          <w:sz w:val="24"/>
          <w:szCs w:val="24"/>
        </w:rPr>
      </w:pPr>
      <w:r>
        <w:rPr>
          <w:sz w:val="24"/>
          <w:szCs w:val="24"/>
        </w:rPr>
        <w:t>желательна связь личного или конфиденциального характера;</w:t>
      </w:r>
    </w:p>
    <w:p w:rsidR="00275DDC" w:rsidRDefault="00275DDC">
      <w:pPr>
        <w:numPr>
          <w:ilvl w:val="0"/>
          <w:numId w:val="12"/>
        </w:numPr>
        <w:ind w:left="0" w:firstLine="567"/>
        <w:jc w:val="both"/>
        <w:rPr>
          <w:sz w:val="24"/>
          <w:szCs w:val="24"/>
        </w:rPr>
      </w:pPr>
      <w:r>
        <w:rPr>
          <w:sz w:val="24"/>
          <w:szCs w:val="24"/>
        </w:rPr>
        <w:t>в других средствах рекламы невозможно воспроизвести формат и цвет, необходимые рекламодателю.</w:t>
      </w:r>
    </w:p>
    <w:p w:rsidR="00275DDC" w:rsidRDefault="00275DDC">
      <w:pPr>
        <w:ind w:firstLine="567"/>
        <w:jc w:val="both"/>
        <w:rPr>
          <w:sz w:val="24"/>
          <w:szCs w:val="24"/>
        </w:rPr>
      </w:pPr>
      <w:r>
        <w:rPr>
          <w:sz w:val="24"/>
          <w:szCs w:val="24"/>
        </w:rPr>
        <w:t xml:space="preserve">     Основными формами отправления прямой рекламы являются: письма; проспекты; крупноформатные листовки; буклеты; брошюры; почтовые открытки; каталоги; фирменные журналы; приглашения; программы; плакаты; купоны; увеличенные репродукции; календари; напоминания; торговые, научные и информационные бюллетени.</w:t>
      </w:r>
    </w:p>
    <w:p w:rsidR="00275DDC" w:rsidRDefault="00275DDC">
      <w:pPr>
        <w:ind w:firstLine="567"/>
        <w:jc w:val="both"/>
        <w:rPr>
          <w:sz w:val="24"/>
          <w:szCs w:val="24"/>
        </w:rPr>
      </w:pPr>
      <w:r>
        <w:rPr>
          <w:sz w:val="24"/>
          <w:szCs w:val="24"/>
        </w:rPr>
        <w:t xml:space="preserve">     Кроме того, имеется еще целая группа рекламных средств, каждое из которых имеет свою специфику и в некоторых случаях находит достаточно широкое применение. К ним  относятся:</w:t>
      </w:r>
    </w:p>
    <w:p w:rsidR="00275DDC" w:rsidRDefault="00275DDC">
      <w:pPr>
        <w:numPr>
          <w:ilvl w:val="0"/>
          <w:numId w:val="15"/>
        </w:numPr>
        <w:ind w:left="0" w:firstLine="567"/>
        <w:jc w:val="both"/>
        <w:rPr>
          <w:sz w:val="24"/>
          <w:szCs w:val="24"/>
        </w:rPr>
      </w:pPr>
      <w:r>
        <w:rPr>
          <w:sz w:val="24"/>
          <w:szCs w:val="24"/>
        </w:rPr>
        <w:t>наружная реклама;</w:t>
      </w:r>
    </w:p>
    <w:p w:rsidR="00275DDC" w:rsidRDefault="00275DDC">
      <w:pPr>
        <w:numPr>
          <w:ilvl w:val="0"/>
          <w:numId w:val="15"/>
        </w:numPr>
        <w:ind w:left="0" w:firstLine="567"/>
        <w:jc w:val="both"/>
        <w:rPr>
          <w:sz w:val="24"/>
          <w:szCs w:val="24"/>
        </w:rPr>
      </w:pPr>
      <w:r>
        <w:rPr>
          <w:sz w:val="24"/>
          <w:szCs w:val="24"/>
        </w:rPr>
        <w:t>реклама на транспорте;</w:t>
      </w:r>
    </w:p>
    <w:p w:rsidR="00275DDC" w:rsidRDefault="00275DDC">
      <w:pPr>
        <w:numPr>
          <w:ilvl w:val="0"/>
          <w:numId w:val="15"/>
        </w:numPr>
        <w:ind w:left="0" w:firstLine="567"/>
        <w:jc w:val="both"/>
        <w:rPr>
          <w:sz w:val="24"/>
          <w:szCs w:val="24"/>
        </w:rPr>
      </w:pPr>
      <w:r>
        <w:rPr>
          <w:sz w:val="24"/>
          <w:szCs w:val="24"/>
        </w:rPr>
        <w:t>распространение рекламных сувениров и подарков;</w:t>
      </w:r>
    </w:p>
    <w:p w:rsidR="00275DDC" w:rsidRDefault="00275DDC">
      <w:pPr>
        <w:numPr>
          <w:ilvl w:val="0"/>
          <w:numId w:val="15"/>
        </w:numPr>
        <w:ind w:left="0" w:firstLine="567"/>
        <w:jc w:val="both"/>
        <w:rPr>
          <w:sz w:val="24"/>
          <w:szCs w:val="24"/>
        </w:rPr>
      </w:pPr>
      <w:r>
        <w:rPr>
          <w:sz w:val="24"/>
          <w:szCs w:val="24"/>
        </w:rPr>
        <w:t>реклама при помощи упаковок, этикеток и вкладышей;</w:t>
      </w:r>
    </w:p>
    <w:p w:rsidR="00275DDC" w:rsidRDefault="00275DDC">
      <w:pPr>
        <w:ind w:firstLine="567"/>
        <w:jc w:val="both"/>
        <w:rPr>
          <w:sz w:val="24"/>
          <w:szCs w:val="24"/>
        </w:rPr>
      </w:pPr>
      <w:r>
        <w:rPr>
          <w:sz w:val="24"/>
          <w:szCs w:val="24"/>
        </w:rPr>
        <w:t xml:space="preserve">     Довольно распространенной формой является наружная реклама. Ее применение - одна из старейших форм доведения информации до широкой публики, включающая в себя: вывески; крупногабаритные плакаты наружной расклейки, различные световые щиты и панели.</w:t>
      </w:r>
    </w:p>
    <w:p w:rsidR="00275DDC" w:rsidRDefault="00275DDC">
      <w:pPr>
        <w:pStyle w:val="a5"/>
        <w:ind w:firstLine="567"/>
        <w:rPr>
          <w:rFonts w:ascii="Times New Roman" w:hAnsi="Times New Roman" w:cs="Times New Roman"/>
        </w:rPr>
      </w:pPr>
      <w:r>
        <w:rPr>
          <w:rFonts w:ascii="Times New Roman" w:hAnsi="Times New Roman" w:cs="Times New Roman"/>
        </w:rPr>
        <w:t xml:space="preserve">    Наружная реклама - это средство воздействия на человека на улице и во время поездок. Требования к текстам  наружной рекламы отличаются от требований к текстам при других видах рекламы. Пешеходы или автомобилисты должны осознать его смысл за очень короткое время. Отсюда главное требование к тексту - краткость, а к изображению - способность привлечь внимание. Наружную рекламу можно эффективно использовать только для услуг, которые можно представить с помощью лаконичного изображения и краткого текста. Несмотря на это, наружная реклама находит достаточно широкое применение, благодаря следующим преимуществам:</w:t>
      </w:r>
    </w:p>
    <w:p w:rsidR="00275DDC" w:rsidRDefault="00275DDC">
      <w:pPr>
        <w:numPr>
          <w:ilvl w:val="0"/>
          <w:numId w:val="13"/>
        </w:numPr>
        <w:ind w:left="0" w:firstLine="567"/>
        <w:jc w:val="both"/>
        <w:rPr>
          <w:sz w:val="24"/>
          <w:szCs w:val="24"/>
        </w:rPr>
      </w:pPr>
      <w:r>
        <w:rPr>
          <w:sz w:val="24"/>
          <w:szCs w:val="24"/>
        </w:rPr>
        <w:t>она может быть использована для охвата отдельных конкретных рынков;</w:t>
      </w:r>
    </w:p>
    <w:p w:rsidR="00275DDC" w:rsidRDefault="00275DDC">
      <w:pPr>
        <w:numPr>
          <w:ilvl w:val="0"/>
          <w:numId w:val="13"/>
        </w:numPr>
        <w:ind w:left="0" w:firstLine="567"/>
        <w:jc w:val="both"/>
        <w:rPr>
          <w:sz w:val="24"/>
          <w:szCs w:val="24"/>
        </w:rPr>
      </w:pPr>
      <w:r>
        <w:rPr>
          <w:sz w:val="24"/>
          <w:szCs w:val="24"/>
        </w:rPr>
        <w:t>она доносит обращения до всех людей;</w:t>
      </w:r>
    </w:p>
    <w:p w:rsidR="00275DDC" w:rsidRDefault="00275DDC">
      <w:pPr>
        <w:numPr>
          <w:ilvl w:val="0"/>
          <w:numId w:val="13"/>
        </w:numPr>
        <w:ind w:left="0" w:firstLine="567"/>
        <w:jc w:val="both"/>
        <w:rPr>
          <w:sz w:val="24"/>
          <w:szCs w:val="24"/>
        </w:rPr>
      </w:pPr>
      <w:r>
        <w:rPr>
          <w:sz w:val="24"/>
          <w:szCs w:val="24"/>
        </w:rPr>
        <w:t>она уникальна в том смысле, что иные средства рекламы доносят рекламную информацию, в основном, в период пребывания человека в помещении.</w:t>
      </w:r>
    </w:p>
    <w:p w:rsidR="00275DDC" w:rsidRDefault="00275DDC">
      <w:pPr>
        <w:ind w:firstLine="567"/>
        <w:jc w:val="both"/>
        <w:rPr>
          <w:sz w:val="24"/>
          <w:szCs w:val="24"/>
        </w:rPr>
      </w:pPr>
      <w:r>
        <w:rPr>
          <w:sz w:val="24"/>
          <w:szCs w:val="24"/>
        </w:rPr>
        <w:t>Все шире в российских условиях используется реклама на транспорте. Для людей, которые постоянно пользуются пригородными поездами, метро и наземными видами транспорта, эта реклама не знает себе равных. Практикуются обычно три вида:</w:t>
      </w:r>
    </w:p>
    <w:p w:rsidR="00275DDC" w:rsidRDefault="00275DDC">
      <w:pPr>
        <w:numPr>
          <w:ilvl w:val="0"/>
          <w:numId w:val="16"/>
        </w:numPr>
        <w:ind w:left="0" w:firstLine="567"/>
        <w:jc w:val="both"/>
        <w:rPr>
          <w:sz w:val="24"/>
          <w:szCs w:val="24"/>
        </w:rPr>
      </w:pPr>
      <w:r>
        <w:rPr>
          <w:sz w:val="24"/>
          <w:szCs w:val="24"/>
        </w:rPr>
        <w:t>внутрисалонные рекламные объявления в общественном транспорте;</w:t>
      </w:r>
    </w:p>
    <w:p w:rsidR="00275DDC" w:rsidRDefault="00275DDC">
      <w:pPr>
        <w:numPr>
          <w:ilvl w:val="0"/>
          <w:numId w:val="16"/>
        </w:numPr>
        <w:ind w:left="0" w:firstLine="567"/>
        <w:jc w:val="both"/>
        <w:rPr>
          <w:sz w:val="24"/>
          <w:szCs w:val="24"/>
        </w:rPr>
      </w:pPr>
      <w:r>
        <w:rPr>
          <w:sz w:val="24"/>
          <w:szCs w:val="24"/>
        </w:rPr>
        <w:t>рекламные планшеты, размещаемые на наружных  поверхностях транспортных средств;</w:t>
      </w:r>
    </w:p>
    <w:p w:rsidR="00275DDC" w:rsidRDefault="00275DDC">
      <w:pPr>
        <w:numPr>
          <w:ilvl w:val="0"/>
          <w:numId w:val="16"/>
        </w:numPr>
        <w:ind w:left="0" w:firstLine="567"/>
        <w:jc w:val="both"/>
        <w:rPr>
          <w:sz w:val="24"/>
          <w:szCs w:val="24"/>
        </w:rPr>
      </w:pPr>
      <w:r>
        <w:rPr>
          <w:sz w:val="24"/>
          <w:szCs w:val="24"/>
        </w:rPr>
        <w:t>плакаты, размещаемые на станциях общественного транспорта и вокруг них.</w:t>
      </w:r>
    </w:p>
    <w:p w:rsidR="00275DDC" w:rsidRDefault="00275DDC">
      <w:pPr>
        <w:ind w:firstLine="567"/>
        <w:jc w:val="both"/>
        <w:rPr>
          <w:sz w:val="24"/>
          <w:szCs w:val="24"/>
        </w:rPr>
      </w:pPr>
      <w:r>
        <w:rPr>
          <w:sz w:val="24"/>
          <w:szCs w:val="24"/>
        </w:rPr>
        <w:t xml:space="preserve">     Имеются и еще два очень важных закона:</w:t>
      </w:r>
    </w:p>
    <w:p w:rsidR="00275DDC" w:rsidRDefault="00275DDC">
      <w:pPr>
        <w:numPr>
          <w:ilvl w:val="0"/>
          <w:numId w:val="14"/>
        </w:numPr>
        <w:ind w:left="0" w:firstLine="567"/>
        <w:jc w:val="both"/>
        <w:rPr>
          <w:sz w:val="24"/>
          <w:szCs w:val="24"/>
        </w:rPr>
      </w:pPr>
      <w:r>
        <w:rPr>
          <w:sz w:val="24"/>
          <w:szCs w:val="24"/>
        </w:rPr>
        <w:t>реклама стимулирует сбыт хорошего товара или услуги и ускоряет провал плохого;</w:t>
      </w:r>
    </w:p>
    <w:p w:rsidR="00275DDC" w:rsidRDefault="00275DDC">
      <w:pPr>
        <w:numPr>
          <w:ilvl w:val="0"/>
          <w:numId w:val="14"/>
        </w:numPr>
        <w:ind w:left="0" w:firstLine="567"/>
        <w:jc w:val="both"/>
        <w:rPr>
          <w:sz w:val="24"/>
          <w:szCs w:val="24"/>
        </w:rPr>
      </w:pPr>
      <w:r>
        <w:rPr>
          <w:sz w:val="24"/>
          <w:szCs w:val="24"/>
        </w:rPr>
        <w:t>рекламная кампания, подчеркивающая микроскопическое отличие, которое клиент не в состоянии уловить, ускоряет провал товара.</w:t>
      </w:r>
    </w:p>
    <w:p w:rsidR="00275DDC" w:rsidRDefault="00275DDC">
      <w:pPr>
        <w:ind w:firstLine="567"/>
        <w:jc w:val="both"/>
        <w:rPr>
          <w:sz w:val="24"/>
          <w:szCs w:val="24"/>
        </w:rPr>
      </w:pPr>
      <w:r>
        <w:rPr>
          <w:sz w:val="24"/>
          <w:szCs w:val="24"/>
        </w:rPr>
        <w:t xml:space="preserve">     Одна из заповедей рекламного бизнеса - «не обмани». У нас же обманывают сплошь и рядом. На Западе дорожат клиентами. В России, к сожалению, пока не всегда. Закон рынка гласит: лучше что-то потерять в деньгах, но сохранить свою репутацию.</w:t>
      </w:r>
    </w:p>
    <w:p w:rsidR="00275DDC" w:rsidRDefault="00275DDC">
      <w:pPr>
        <w:ind w:firstLine="567"/>
        <w:jc w:val="both"/>
        <w:rPr>
          <w:sz w:val="24"/>
          <w:szCs w:val="24"/>
        </w:rPr>
      </w:pPr>
      <w:r>
        <w:rPr>
          <w:sz w:val="24"/>
          <w:szCs w:val="24"/>
        </w:rPr>
        <w:t xml:space="preserve">     Вывод прост: не следует гнаться за дорогостоящей рекламой. Прокладывает себе путь новый стиль - реклама реальности. Социологи утверждают, что население устало от суперкрасивой рекламы. Это нельзя не учитывать.</w:t>
      </w:r>
    </w:p>
    <w:p w:rsidR="00275DDC" w:rsidRDefault="00275DDC">
      <w:pPr>
        <w:ind w:firstLine="567"/>
        <w:jc w:val="both"/>
        <w:rPr>
          <w:sz w:val="24"/>
          <w:szCs w:val="24"/>
        </w:rPr>
      </w:pPr>
      <w:r>
        <w:rPr>
          <w:sz w:val="24"/>
          <w:szCs w:val="24"/>
        </w:rPr>
        <w:t xml:space="preserve">     Обратим внимание  на особенности сегодняшней рекламы в нашей стране. Бросается в глаза преимущественное использование газетных рекламных объявлений, реклам и видеороликов по телевидению. Между тем, это, как показали исследования, наименее эффективные пути рекламирования. Видимо, стоит беречь деньги и опираться на иные возможности, которые дают лучший результат. Опыт убеждает, что более логично использовать прежде всего рассылку по почте проспектов и каталогов, личные контакты специалистов с администраторами фирм, визиты коммерческих представителей к руководителям закупочных служб, специализированные выставки и ярмарки.</w:t>
      </w:r>
    </w:p>
    <w:p w:rsidR="00275DDC" w:rsidRDefault="00275DDC">
      <w:pPr>
        <w:pStyle w:val="a5"/>
        <w:ind w:firstLine="567"/>
        <w:rPr>
          <w:rFonts w:ascii="Times New Roman" w:hAnsi="Times New Roman" w:cs="Times New Roman"/>
        </w:rPr>
      </w:pPr>
      <w:r>
        <w:rPr>
          <w:rFonts w:ascii="Times New Roman" w:hAnsi="Times New Roman" w:cs="Times New Roman"/>
        </w:rPr>
        <w:t xml:space="preserve">     На сегодня основные контуры рынка рекламы в России уже сформировались. К его особенностям следует отнести то, что оборот российских рекламных структур пока еще не велик. Кроме того, отметим крайнюю неравномерность развития и концентрацию рекламного бизнеса в Москве: из 20 крупнейших рекламных агентств России 19 находятся в столице и лишь одно - в Санкт-Петербурге. Из 80 производителей рекламных клипов 75 фирм  сосредоточено в Москве, 4 - в Санкт-Петербурге и один - в Новосибирске. На Москву приходится около 90% объема отечественной рекламы.</w:t>
      </w:r>
      <w:r>
        <w:rPr>
          <w:rFonts w:ascii="Times New Roman" w:hAnsi="Times New Roman" w:cs="Times New Roman"/>
          <w:lang w:val="en-US"/>
        </w:rPr>
        <w:t xml:space="preserve"> [3]</w:t>
      </w:r>
    </w:p>
    <w:p w:rsidR="00275DDC" w:rsidRDefault="00275DDC">
      <w:pPr>
        <w:ind w:firstLine="567"/>
        <w:jc w:val="both"/>
        <w:rPr>
          <w:sz w:val="24"/>
          <w:szCs w:val="24"/>
        </w:rPr>
      </w:pPr>
    </w:p>
    <w:p w:rsidR="00275DDC" w:rsidRDefault="00275DDC">
      <w:pPr>
        <w:ind w:firstLine="567"/>
        <w:jc w:val="center"/>
        <w:rPr>
          <w:sz w:val="24"/>
          <w:szCs w:val="24"/>
        </w:rPr>
      </w:pPr>
      <w:r>
        <w:rPr>
          <w:b/>
          <w:bCs/>
          <w:sz w:val="24"/>
          <w:szCs w:val="24"/>
        </w:rPr>
        <w:t>Доводы за и против рекламы.</w:t>
      </w:r>
    </w:p>
    <w:p w:rsidR="00275DDC" w:rsidRDefault="00275DDC">
      <w:pPr>
        <w:ind w:firstLine="567"/>
        <w:jc w:val="both"/>
        <w:rPr>
          <w:b/>
          <w:bCs/>
          <w:sz w:val="24"/>
          <w:szCs w:val="24"/>
        </w:rPr>
      </w:pP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 xml:space="preserve">Производитель в условиях монополистической конкуренции может, манипулируя продуктом, добиться, по крайней мере, временного преимущества над конкурентами. Такой же результат, может быть, достигнут производителем с помощью рекламы  и других приемов стимулирования сбыта. В то время как дифференциация продукта приспосабливает продукт к потребительскому спросу, реклама приспосабливает  потребительский спрос к продукту. </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Цель рекламы фирмы, действующий в условиях монополистической конкуренции, простая. Фирма надеется увеличить свою рыночную долю и усилить лояльность потребителей по отношению именно к ее дифференцированному продукту. В переводе на специальные термины это означает, что фирма надеется, что реклама передвинет кривую ее спроса на право и одновременно уменьшит ее ценовую эластичность.</w:t>
      </w:r>
    </w:p>
    <w:p w:rsidR="00275DDC" w:rsidRDefault="00275DDC">
      <w:pPr>
        <w:pStyle w:val="21"/>
        <w:tabs>
          <w:tab w:val="clear" w:pos="142"/>
        </w:tabs>
        <w:ind w:right="0" w:firstLine="567"/>
        <w:rPr>
          <w:rFonts w:ascii="Times New Roman" w:hAnsi="Times New Roman" w:cs="Times New Roman"/>
          <w:lang w:val="en-US"/>
        </w:rPr>
      </w:pPr>
      <w:r>
        <w:rPr>
          <w:rFonts w:ascii="Times New Roman" w:hAnsi="Times New Roman" w:cs="Times New Roman"/>
        </w:rPr>
        <w:t xml:space="preserve">Существует множество мнений относительно экономической и общественной желательности рекламы. Расходы на рекламу и стимулирование сбыта в 1987 г. в США были оценены в 110 млрд. </w:t>
      </w:r>
      <w:r>
        <w:rPr>
          <w:rFonts w:ascii="Times New Roman" w:hAnsi="Times New Roman" w:cs="Times New Roman"/>
          <w:lang w:val="en-US"/>
        </w:rPr>
        <w:t>$.</w:t>
      </w:r>
      <w:r>
        <w:rPr>
          <w:rFonts w:ascii="Times New Roman" w:hAnsi="Times New Roman" w:cs="Times New Roman"/>
        </w:rPr>
        <w:t xml:space="preserve"> Это намного превысило сумму, израсходованную правительствами штатов и муниципалитетами на социальное обеспечение. Следовательно, если реклама, как правило, является расточительной, любые потенциальные достоинства рынков с монополистической конкуренции вследствие этого ослабляются, и обнаруживается необходимость в корректирующей государственной политике.</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Рассмотрим доводы за рекламу и обвинения против рекламы:</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Доводы в пользу рекламы</w:t>
      </w:r>
      <w:r>
        <w:rPr>
          <w:rFonts w:ascii="Times New Roman" w:hAnsi="Times New Roman" w:cs="Times New Roman"/>
        </w:rPr>
        <w:t xml:space="preserve">. В пользу рекламы можно привести следующие аргументы: </w:t>
      </w:r>
    </w:p>
    <w:p w:rsidR="00275DDC" w:rsidRDefault="00275DDC">
      <w:pPr>
        <w:pStyle w:val="21"/>
        <w:numPr>
          <w:ilvl w:val="0"/>
          <w:numId w:val="18"/>
        </w:numPr>
        <w:tabs>
          <w:tab w:val="clear" w:pos="142"/>
          <w:tab w:val="num" w:pos="1527"/>
        </w:tabs>
        <w:ind w:left="0" w:right="0" w:firstLine="567"/>
        <w:rPr>
          <w:rFonts w:ascii="Times New Roman" w:hAnsi="Times New Roman" w:cs="Times New Roman"/>
        </w:rPr>
      </w:pPr>
      <w:r>
        <w:rPr>
          <w:rFonts w:ascii="Times New Roman" w:hAnsi="Times New Roman" w:cs="Times New Roman"/>
        </w:rPr>
        <w:t xml:space="preserve">Реклама предоставляет информацию, которая помогает потребителям делать разумный выбор. В изменяющейся сложной экономике у потребителя существует острая потребность в близком знакомстве с новыми фирмами, новыми продуктами и улучшениями в существующих продуктах. Реклама и является средством распространения такой информации. </w:t>
      </w:r>
    </w:p>
    <w:p w:rsidR="00275DDC" w:rsidRDefault="00275DDC">
      <w:pPr>
        <w:pStyle w:val="21"/>
        <w:numPr>
          <w:ilvl w:val="0"/>
          <w:numId w:val="18"/>
        </w:numPr>
        <w:tabs>
          <w:tab w:val="clear" w:pos="142"/>
          <w:tab w:val="num" w:pos="1527"/>
        </w:tabs>
        <w:ind w:left="0" w:right="0" w:firstLine="567"/>
        <w:rPr>
          <w:rFonts w:ascii="Times New Roman" w:hAnsi="Times New Roman" w:cs="Times New Roman"/>
        </w:rPr>
      </w:pPr>
      <w:r>
        <w:rPr>
          <w:rFonts w:ascii="Times New Roman" w:hAnsi="Times New Roman" w:cs="Times New Roman"/>
        </w:rPr>
        <w:t xml:space="preserve">Реклама поддерживает национальную систему связи. Радио, телевидение, журналы и газеты финансируются частично за счет рекламы. </w:t>
      </w:r>
    </w:p>
    <w:p w:rsidR="00275DDC" w:rsidRDefault="00275DDC">
      <w:pPr>
        <w:pStyle w:val="21"/>
        <w:numPr>
          <w:ilvl w:val="0"/>
          <w:numId w:val="18"/>
        </w:numPr>
        <w:tabs>
          <w:tab w:val="clear" w:pos="142"/>
          <w:tab w:val="num" w:pos="1527"/>
        </w:tabs>
        <w:ind w:left="0" w:right="0" w:firstLine="567"/>
        <w:rPr>
          <w:rFonts w:ascii="Times New Roman" w:hAnsi="Times New Roman" w:cs="Times New Roman"/>
        </w:rPr>
      </w:pPr>
      <w:r>
        <w:rPr>
          <w:rFonts w:ascii="Times New Roman" w:hAnsi="Times New Roman" w:cs="Times New Roman"/>
        </w:rPr>
        <w:t>Считают, что реклама стимулирует изменение продукта. Удачная  реклама частично основана на исключительных и полезных свойствах продукта фирмы. Следовательно, для того чтобы успешно конкурировать в сфере рекламы, фирма обязана улучшить свой продукт,   чтобы обеспечить « основания для продажи».</w:t>
      </w:r>
    </w:p>
    <w:p w:rsidR="00275DDC" w:rsidRDefault="00275DDC">
      <w:pPr>
        <w:pStyle w:val="21"/>
        <w:numPr>
          <w:ilvl w:val="0"/>
          <w:numId w:val="18"/>
        </w:numPr>
        <w:tabs>
          <w:tab w:val="clear" w:pos="142"/>
          <w:tab w:val="num" w:pos="1527"/>
        </w:tabs>
        <w:ind w:left="0" w:right="0" w:firstLine="567"/>
        <w:rPr>
          <w:rFonts w:ascii="Times New Roman" w:hAnsi="Times New Roman" w:cs="Times New Roman"/>
          <w:lang w:val="en-US"/>
        </w:rPr>
      </w:pPr>
      <w:r>
        <w:rPr>
          <w:rFonts w:ascii="Times New Roman" w:hAnsi="Times New Roman" w:cs="Times New Roman"/>
        </w:rPr>
        <w:t xml:space="preserve">Благодаря удачной рекламе фирма может расширить свое производство и посредством этого получить больший эффект. Как показано на графике  (график №1), за счет перемещения кривой спроса фирма благодаря рекламе вправо производство будет увеличено, скажем, с </w:t>
      </w:r>
      <w:r>
        <w:rPr>
          <w:rFonts w:ascii="Times New Roman" w:hAnsi="Times New Roman" w:cs="Times New Roman"/>
          <w:lang w:val="en-US"/>
        </w:rPr>
        <w:t xml:space="preserve">Q1 до Q2. Несмотря на то что  расходы на рекламу вызовут смещение кривой  средних издержек фирмы вверх, издержки на единицу тем не менее уменьшатся, скажем, с АС1 до АС2. Большая производственная эффективность, обусловленная эффектом масштаба, более чем компенсирует увеличение из-за рекламы издержек на единицу продукции. Поэтому потребители будут получать продукт по более низкой цене при наличии рекламы, чем при ее отсутствии. </w:t>
      </w:r>
    </w:p>
    <w:p w:rsidR="00275DDC" w:rsidRDefault="00275DDC">
      <w:pPr>
        <w:pStyle w:val="21"/>
        <w:numPr>
          <w:ilvl w:val="0"/>
          <w:numId w:val="18"/>
        </w:numPr>
        <w:tabs>
          <w:tab w:val="clear" w:pos="142"/>
          <w:tab w:val="num" w:pos="1527"/>
        </w:tabs>
        <w:ind w:left="0" w:right="0" w:firstLine="567"/>
        <w:rPr>
          <w:rFonts w:ascii="Times New Roman" w:hAnsi="Times New Roman" w:cs="Times New Roman"/>
          <w:lang w:val="en-US"/>
        </w:rPr>
      </w:pPr>
      <w:r>
        <w:rPr>
          <w:rFonts w:ascii="Times New Roman" w:hAnsi="Times New Roman" w:cs="Times New Roman"/>
          <w:lang w:val="en-US"/>
        </w:rPr>
        <w:t xml:space="preserve">Считается, что реклама является силой, которая поддерживает конкуренцию. Предоставляя информацию о широком разнообразии продуктов, являющихся заменителями, реклама склонна ослаблять монопольную власть. В действительности интенсивная реклама часто связана с внедрением новой про-дукции, предназначенной для конкуренции с существующими торговыми марками. </w:t>
      </w:r>
    </w:p>
    <w:p w:rsidR="00275DDC" w:rsidRDefault="00275DDC">
      <w:pPr>
        <w:pStyle w:val="21"/>
        <w:numPr>
          <w:ilvl w:val="0"/>
          <w:numId w:val="18"/>
        </w:numPr>
        <w:tabs>
          <w:tab w:val="clear" w:pos="142"/>
          <w:tab w:val="num" w:pos="1527"/>
        </w:tabs>
        <w:ind w:left="0" w:right="0" w:firstLine="567"/>
        <w:rPr>
          <w:rFonts w:ascii="Times New Roman" w:hAnsi="Times New Roman" w:cs="Times New Roman"/>
          <w:lang w:val="en-US"/>
        </w:rPr>
      </w:pPr>
      <w:r>
        <w:rPr>
          <w:rFonts w:ascii="Times New Roman" w:hAnsi="Times New Roman" w:cs="Times New Roman"/>
          <w:lang w:val="en-US"/>
        </w:rPr>
        <w:t>Реклама якобы обеспечивает полную занятость, стимулируя высокие уровни потребительских расходов. Это имеет, как считают сторонники рекламы, решающее значение в богатом обществе,таком, как наше, где большая часть совокупной продукции принимает форму предметов роскоши или товаров не первой необходимости. Реклама не нужна для того, чтобы продать пищу голодному человеку, но реклама и меры по стимулированию сбыта необходимы для того, чтобы убедить семью в том, что им нужна вторая машина, видеомагнитофон или домашний компьютер. Стабильность в обществе изобилия требует деятельности по созданию потребностей, в частности рекламы, иначе не будут поддерживаться высокие уровни производства и занятости.</w:t>
      </w:r>
    </w:p>
    <w:p w:rsidR="00275DDC" w:rsidRDefault="00275DDC">
      <w:pPr>
        <w:pStyle w:val="21"/>
        <w:tabs>
          <w:tab w:val="clear" w:pos="142"/>
        </w:tabs>
        <w:ind w:right="0" w:firstLine="567"/>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 xml:space="preserve">Доводы против рекламы. </w:t>
      </w:r>
      <w:r>
        <w:rPr>
          <w:rFonts w:ascii="Times New Roman" w:hAnsi="Times New Roman" w:cs="Times New Roman"/>
          <w:lang w:val="en-US"/>
        </w:rPr>
        <w:t xml:space="preserve">Одни аргументы противников рекламы якобы “развенчивают” доводы в пользу рекламы, другие- поднимают другие вопросы. </w:t>
      </w:r>
    </w:p>
    <w:p w:rsidR="00275DDC" w:rsidRDefault="00275DDC">
      <w:pPr>
        <w:pStyle w:val="21"/>
        <w:numPr>
          <w:ilvl w:val="0"/>
          <w:numId w:val="19"/>
        </w:numPr>
        <w:tabs>
          <w:tab w:val="clear" w:pos="142"/>
          <w:tab w:val="num" w:pos="360"/>
        </w:tabs>
        <w:ind w:left="0" w:right="0" w:firstLine="567"/>
        <w:rPr>
          <w:rFonts w:ascii="Times New Roman" w:hAnsi="Times New Roman" w:cs="Times New Roman"/>
          <w:lang w:val="en-US"/>
        </w:rPr>
      </w:pPr>
      <w:r>
        <w:rPr>
          <w:rFonts w:ascii="Times New Roman" w:hAnsi="Times New Roman" w:cs="Times New Roman"/>
          <w:lang w:val="en-US"/>
        </w:rPr>
        <w:t>Критики рекламы указывают на то, что основная ее цель– убеждать, а не информировать. Немногие стали бы утверждать, что телевизионная реклама пиво, которая сосредоточивается на споре по вопросу “меньше налито- больше ощущений”, сообщает потребителям много полезной информации. Конкурентная реклама основана часто на вводящих в заблуждение которые приводят в замешательство и часто поражают потребителей, а не просвещают их. В самом деле, реклама вполне может в некоторых случаях убедить потребителей заплатить высокие цены за сильно расхваленные, но худшие по качеству продукты, отказавшись от лучших по качеству, но нерекламированных продуктов, продаваемых по более низким ценам.</w:t>
      </w:r>
    </w:p>
    <w:p w:rsidR="00275DDC" w:rsidRDefault="00275DDC">
      <w:pPr>
        <w:pStyle w:val="21"/>
        <w:numPr>
          <w:ilvl w:val="0"/>
          <w:numId w:val="19"/>
        </w:numPr>
        <w:tabs>
          <w:tab w:val="clear" w:pos="142"/>
          <w:tab w:val="num" w:pos="360"/>
        </w:tabs>
        <w:ind w:left="0" w:right="0" w:firstLine="567"/>
        <w:rPr>
          <w:rFonts w:ascii="Times New Roman" w:hAnsi="Times New Roman" w:cs="Times New Roman"/>
          <w:lang w:val="en-US"/>
        </w:rPr>
      </w:pPr>
      <w:r>
        <w:rPr>
          <w:rFonts w:ascii="Times New Roman" w:hAnsi="Times New Roman" w:cs="Times New Roman"/>
          <w:lang w:val="en-US"/>
        </w:rPr>
        <w:t xml:space="preserve">Как таковые, расходы на рекламу являются относительно непроизводительными, они мало что или вообще ничего не добавляют к процветанию общества.  Реклама отвлекает людские и материальные ресурсы из других более остро нуждающихся в средствах областей. Например, пиломатериалы, которые необходимы в жилищном строительстве, расточительно используется на уродливые доски объявлений и на производство бумаги, используемой для публикации вездесущих рекламных приложений к местным газетам. Реклама якобы представляет собой область нецелесообразного применения дефицитных ресурсов. </w:t>
      </w:r>
    </w:p>
    <w:p w:rsidR="00275DDC" w:rsidRDefault="00275DDC">
      <w:pPr>
        <w:pStyle w:val="21"/>
        <w:numPr>
          <w:ilvl w:val="0"/>
          <w:numId w:val="19"/>
        </w:numPr>
        <w:tabs>
          <w:tab w:val="clear" w:pos="142"/>
          <w:tab w:val="num" w:pos="360"/>
        </w:tabs>
        <w:ind w:left="0" w:right="0" w:firstLine="567"/>
        <w:rPr>
          <w:rFonts w:ascii="Times New Roman" w:hAnsi="Times New Roman" w:cs="Times New Roman"/>
          <w:lang w:val="en-US"/>
        </w:rPr>
      </w:pPr>
      <w:r>
        <w:rPr>
          <w:rFonts w:ascii="Times New Roman" w:hAnsi="Times New Roman" w:cs="Times New Roman"/>
          <w:lang w:val="en-US"/>
        </w:rPr>
        <w:t xml:space="preserve"> В связи с рекламой возникают значительные внешние издержки. Доски объявлений ухудшают придорожный пейзаж и вообще портят сельскую местность. Возрастает потребление таких вредных продуктов, как табак и алкоголь. Поддержка рекламой национальных средств связи может оказывать неблагоприятное воздействие на их точность и качество. Представит ли газета беспристрастный отчет о трудовом споре, в который вовлечен ее главный рекламодатель? Будит ли  в телевезионной передаче последних новостей проигнорирован тот факт, что против е спонсора была предпринята антитрестовская акция?</w:t>
      </w:r>
    </w:p>
    <w:p w:rsidR="00275DDC" w:rsidRDefault="00275DDC">
      <w:pPr>
        <w:pStyle w:val="21"/>
        <w:numPr>
          <w:ilvl w:val="0"/>
          <w:numId w:val="19"/>
        </w:numPr>
        <w:tabs>
          <w:tab w:val="clear" w:pos="142"/>
          <w:tab w:val="num" w:pos="360"/>
        </w:tabs>
        <w:ind w:left="0" w:right="0" w:firstLine="567"/>
        <w:rPr>
          <w:rFonts w:ascii="Times New Roman" w:hAnsi="Times New Roman" w:cs="Times New Roman"/>
          <w:lang w:val="en-US"/>
        </w:rPr>
      </w:pPr>
      <w:r>
        <w:rPr>
          <w:rFonts w:ascii="Times New Roman" w:hAnsi="Times New Roman" w:cs="Times New Roman"/>
          <w:lang w:val="en-US"/>
        </w:rPr>
        <w:t>Большая часть рекламы имеет теденцию к самонейтрализации. Результаты миллион долларовой рекламной кампании одного из производителей моющих средств в значительной степени сводятся на нет столь же дорогостоящими кампаниями, проводимыми  его конкурентами. На самом деле дополнительных моющих средств используется мало. Каждая фирма после проведения подобной рекламной кампании обладает почти той же самой долей рынка, какую она имела первоначально. А издержки и, следовательно, цена моющих средств выше. На графике1 самонейтрализующая реклама может переместить фирму из точки а в точку с, а не из а в b</w:t>
      </w:r>
      <w:r>
        <w:rPr>
          <w:rFonts w:ascii="Times New Roman" w:hAnsi="Times New Roman" w:cs="Times New Roman"/>
        </w:rPr>
        <w:t>.</w:t>
      </w:r>
    </w:p>
    <w:p w:rsidR="00275DDC" w:rsidRDefault="00275DDC">
      <w:pPr>
        <w:pStyle w:val="21"/>
        <w:numPr>
          <w:ilvl w:val="0"/>
          <w:numId w:val="19"/>
        </w:numPr>
        <w:tabs>
          <w:tab w:val="clear" w:pos="142"/>
          <w:tab w:val="num" w:pos="360"/>
        </w:tabs>
        <w:ind w:left="0" w:right="0" w:firstLine="567"/>
        <w:rPr>
          <w:rFonts w:ascii="Times New Roman" w:hAnsi="Times New Roman" w:cs="Times New Roman"/>
          <w:lang w:val="en-US"/>
        </w:rPr>
      </w:pPr>
      <w:r>
        <w:rPr>
          <w:rFonts w:ascii="Times New Roman" w:hAnsi="Times New Roman" w:cs="Times New Roman"/>
          <w:lang w:val="en-US"/>
        </w:rPr>
        <w:t>Утверждается, что реклама способствует росту монополий. С одной стороны, обширная реклама создает финансовые барьеры для вступления и тем самым усиливает рыночную власть, которой фирмы уже обладают. Считается, что так обстоит дело в табачной промышленности, где все производители в совокупности могут тратить больше 600 млн.$</w:t>
      </w:r>
      <w:r>
        <w:rPr>
          <w:rFonts w:ascii="Times New Roman" w:hAnsi="Times New Roman" w:cs="Times New Roman"/>
        </w:rPr>
        <w:t xml:space="preserve"> ежегодно на рекламу и родственную ей стимулирующую сбыт деятельность. Три главных производителя автомобилей - «Дженерал моторс», «Форд», и «Крайслер» – тратят в настоящее время почти 2млрд.</w:t>
      </w:r>
      <w:r>
        <w:rPr>
          <w:rFonts w:ascii="Times New Roman" w:hAnsi="Times New Roman" w:cs="Times New Roman"/>
          <w:lang w:val="en-US"/>
        </w:rPr>
        <w:t xml:space="preserve">$ </w:t>
      </w:r>
      <w:r>
        <w:rPr>
          <w:rFonts w:ascii="Times New Roman" w:hAnsi="Times New Roman" w:cs="Times New Roman"/>
        </w:rPr>
        <w:t xml:space="preserve">на рекламу ежегодно. Более того, вырабатывая приверженность к определённым фабричным маркам потребители становятся менее чувствительны к понижению цены их конкурентами тем самым усиливая монопольную власть, которая обладает фирма, рекламирующая свой продукт. </w:t>
      </w:r>
    </w:p>
    <w:p w:rsidR="00275DDC" w:rsidRDefault="00275DDC">
      <w:pPr>
        <w:pStyle w:val="21"/>
        <w:numPr>
          <w:ilvl w:val="0"/>
          <w:numId w:val="19"/>
        </w:numPr>
        <w:tabs>
          <w:tab w:val="clear" w:pos="142"/>
          <w:tab w:val="num" w:pos="360"/>
        </w:tabs>
        <w:ind w:left="0" w:right="0" w:firstLine="567"/>
        <w:rPr>
          <w:rFonts w:ascii="Times New Roman" w:hAnsi="Times New Roman" w:cs="Times New Roman"/>
          <w:lang w:val="en-US"/>
        </w:rPr>
      </w:pPr>
      <w:r>
        <w:rPr>
          <w:rFonts w:ascii="Times New Roman" w:hAnsi="Times New Roman" w:cs="Times New Roman"/>
        </w:rPr>
        <w:t xml:space="preserve">Большинство экономистов не хотят признавать рекламу важным фактором, определяющим уровни производства и занятости. Едва ли экономический застой в годы после второй мировой войны можно было преодолеть посредством рекламы и расходов на стимулирование сбыта. Более того, наиболее непостоянной составляющей совокупного спроса являются не только сильно  рекламируемые потребительские товары, сколько мало рекламируемые товары производственного назначения. Утверждается также, что расходы на рекламу имеют циклический характер: они колеблются вместе с совокупными расходами, увеличивая безработицу в плохие времена и усиливая инфляционное давление в год процветания. </w:t>
      </w:r>
      <w:r>
        <w:rPr>
          <w:rFonts w:ascii="Times New Roman" w:hAnsi="Times New Roman" w:cs="Times New Roman"/>
          <w:lang w:val="en-US"/>
        </w:rPr>
        <w:t>[4]</w:t>
      </w:r>
    </w:p>
    <w:p w:rsidR="00275DDC" w:rsidRDefault="00275DDC">
      <w:pPr>
        <w:pStyle w:val="21"/>
        <w:tabs>
          <w:tab w:val="clear" w:pos="142"/>
        </w:tabs>
        <w:ind w:right="0" w:firstLine="567"/>
        <w:rPr>
          <w:rFonts w:ascii="Times New Roman" w:hAnsi="Times New Roman" w:cs="Times New Roman"/>
          <w:lang w:val="en-US"/>
        </w:rPr>
      </w:pPr>
    </w:p>
    <w:p w:rsidR="00275DDC" w:rsidRDefault="00275DDC">
      <w:pPr>
        <w:pStyle w:val="21"/>
        <w:tabs>
          <w:tab w:val="clear" w:pos="142"/>
        </w:tabs>
        <w:ind w:right="0" w:firstLine="567"/>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b/>
          <w:bCs/>
        </w:rPr>
      </w:pPr>
      <w:r>
        <w:rPr>
          <w:rFonts w:ascii="Times New Roman" w:hAnsi="Times New Roman" w:cs="Times New Roman"/>
          <w:b/>
          <w:bCs/>
        </w:rPr>
        <w:t>Эмпирические свидетельства.</w:t>
      </w:r>
    </w:p>
    <w:p w:rsidR="00275DDC" w:rsidRDefault="00275DDC">
      <w:pPr>
        <w:pStyle w:val="21"/>
        <w:tabs>
          <w:tab w:val="clear" w:pos="142"/>
        </w:tabs>
        <w:ind w:right="0" w:firstLine="567"/>
        <w:rPr>
          <w:rFonts w:ascii="Times New Roman" w:hAnsi="Times New Roman" w:cs="Times New Roman"/>
        </w:rPr>
      </w:pP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Основной исследовательский интерес экономистов сосредоточился на влиянии рекламы на степень конкуренции в различных отраслях. Получили развитие две совершенно разные школы. Антиконкурентная точка зрения утверждает, что реклама является, по существу, формой убеждения, которая усиливает дифференциацию продукта в сознании потребителей и, т.о., позволяет каждой фирме получить большую степень монопольной власти на рынке, при чем сделать это за счет потребителей. Реклама убеждает потребителей в том, что на свете мало заменителей предполагаемого продукта. Если использовать графическую форму, то можно сказать, что реклама делает кривую спроса фирмы менее эластичной, позволяя последней назначать более высокие цены и получать и получать повышенные прибыли. Реклама уменьшает конкуренцию среди существующих фирм отрасли и, выступает для них в качестве барьера, защищает созданные фирмы от новых потенциальных конкурентов. Противоположность этой иная, проконкурентная точка зрения рассматривает рекламу как информацию, т.е. как относительно не дорогое средство увеличения количества заменителей продуктов, известных покупателям. Следовательно, реклама делает кривую спроса любого, особенного действующего в условиях монополистической конкуренции, продавца более эластичной, а цены и прибыли имеют тенденцию к снижению. Большее знание о пригодности продуктов благодаря рекламе успешно увеличивает число заменителей и делает отрасль более конкурентной.</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Существуют важные эмпирические исследования , которые укрепляют доверие к обеим этим точкам зрения. Например, Команор и Вильсон изучали роль рекламы в 41 отрасли, производящей потребительские товары, и пришли к общему выводу о том, что реклама не способствует конкуренции. Точнее, они считают, что «большой объем расходов на рекламу в некоторых отраслях служит в качестве важной преграды  для новой конкуренции на рынках, обслуживаемых этими отраслями». Цены сильно рекламируемых товаров превышают их предельные издержки, что является отражением нерационального использования ресурсов. Более того, было обнаружено, что для многих из обследованных отраслей расходы на рекламу являются «чрезмерными» и расточающими дефицитные ресурсы.</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В противоположность, Эккард пришел к заключению о том, что реклама является проконкурентной силой. Он рассуждает, что если реклама способствует монопольной власти, тогда отрасли, которые наиболее интенсивно рекламируют свои товары, должны быть отраслями, повышающими с течением времени свои цены в наибольшей степени, а свой объем производства - в наименьшей степени.</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Существует также ряд других исследований, свидетельствующих в пользу того, что реклама усиливает конкуренцию и имеет экономически желательные результаты. Например, в процессе исследований данной проблемы в отрасли, производящей очки, сопоставлялись цены в штатах, где профессиональные кодексы поведения разрешали оптометристам заниматься рекламой, с ценами на аналогичную продукцию в тех штатах, где кодексы запрещали или ограничивали такого рода рекламную деятельность. Оказалось, что цены на очки были на 25-40% выше в штатах, где реклама была ограничена. Подобное исследование, сравнивающие розничные цены на лекарства в штатах, где реклама была разрешена, с ценами в тех штатах, где она была разрешена, обнаружило, что цены на лекарство были почти на 5</w:t>
      </w:r>
      <w:r>
        <w:rPr>
          <w:rFonts w:ascii="Times New Roman" w:hAnsi="Times New Roman" w:cs="Times New Roman"/>
          <w:lang w:val="en-US"/>
        </w:rPr>
        <w:t>%</w:t>
      </w:r>
      <w:r>
        <w:rPr>
          <w:rFonts w:ascii="Times New Roman" w:hAnsi="Times New Roman" w:cs="Times New Roman"/>
        </w:rPr>
        <w:t xml:space="preserve"> ниже в штатах, которые разрешали рекламную деятельность. Наконец, исследования в области промышленности по производству игрушек позволили сделать вывод, что телевизионная реклама вызывает значительное сокращение цен на них. </w:t>
      </w:r>
    </w:p>
    <w:p w:rsidR="00275DDC" w:rsidRDefault="00275DDC">
      <w:pPr>
        <w:ind w:firstLine="567"/>
        <w:jc w:val="both"/>
        <w:rPr>
          <w:sz w:val="24"/>
          <w:szCs w:val="24"/>
        </w:rPr>
      </w:pPr>
      <w:r>
        <w:rPr>
          <w:sz w:val="24"/>
          <w:szCs w:val="24"/>
        </w:rPr>
        <w:t>Реклама сокращает связанные со сбытом издержки по 2м причинам: во-первых, реклама заставляет товары оборачиваться быстро, так что они могут быть проданы прибыльно с меньшими наценками</w:t>
      </w:r>
      <w:r>
        <w:rPr>
          <w:sz w:val="24"/>
          <w:szCs w:val="24"/>
          <w:lang w:val="en-US"/>
        </w:rPr>
        <w:t xml:space="preserve">; </w:t>
      </w:r>
      <w:r>
        <w:rPr>
          <w:sz w:val="24"/>
          <w:szCs w:val="24"/>
        </w:rPr>
        <w:t>во-вторых, реклама придаёт продуктам отличительную индивидуальность, что позволяет публике в условиях дифференциации продуктов сравнивать цены в разных магазинах и, т.о., ограничивать свободу розничного торговца в установлении наценки. Продукты, которые и сильно рекламируются, и быстро продаются, пройдут через каналы распределения с наименьшими наценками.</w:t>
      </w:r>
    </w:p>
    <w:p w:rsidR="00275DDC" w:rsidRDefault="00275DDC">
      <w:pPr>
        <w:pStyle w:val="23"/>
        <w:ind w:left="0"/>
        <w:rPr>
          <w:rFonts w:ascii="Times New Roman" w:hAnsi="Times New Roman" w:cs="Times New Roman"/>
          <w:imprint/>
          <w:color w:val="FFFFFF"/>
        </w:rPr>
      </w:pPr>
      <w:r>
        <w:rPr>
          <w:rFonts w:ascii="Times New Roman" w:hAnsi="Times New Roman" w:cs="Times New Roman"/>
        </w:rPr>
        <w:t xml:space="preserve">     Свидетельства экономических последствий рекламы являются разнородными, т.к. исследователи обычно испытывают трудности при выявлении истинных причин и следствии. Допустим, обнаружено, что фирмы, которые рекламируют многие свои товары, имеют значительную монопольную власть и большие прибыли. Означает ли это, что реклама создает барьеры для вступления, которые, в свою очередь, укрепляют эту монопольную власть и прибыли? Или же эти самые барьеры для вступления не связаны с рекламой, но являются источником монопольных прибылей, позволят фирмам щедро тратиться на рекламу своих продуктов? Очевидно одно – то, что  в настоящее время просто нет единого мнения в отношении экономических последствий рекламы.</w:t>
      </w:r>
      <w:r>
        <w:rPr>
          <w:rFonts w:ascii="Times New Roman" w:hAnsi="Times New Roman" w:cs="Times New Roman"/>
          <w:lang w:val="en-US"/>
        </w:rPr>
        <w:t>[4]</w:t>
      </w:r>
    </w:p>
    <w:p w:rsidR="00275DDC" w:rsidRDefault="00275DDC">
      <w:pPr>
        <w:ind w:firstLine="567"/>
        <w:jc w:val="both"/>
        <w:rPr>
          <w:sz w:val="24"/>
          <w:szCs w:val="24"/>
        </w:rPr>
      </w:pPr>
    </w:p>
    <w:p w:rsidR="00275DDC" w:rsidRDefault="00275DDC">
      <w:pPr>
        <w:ind w:firstLine="567"/>
        <w:jc w:val="both"/>
        <w:rPr>
          <w:sz w:val="24"/>
          <w:szCs w:val="24"/>
        </w:rPr>
      </w:pPr>
    </w:p>
    <w:p w:rsidR="00275DDC" w:rsidRDefault="00275DDC">
      <w:pPr>
        <w:ind w:firstLine="567"/>
        <w:jc w:val="center"/>
        <w:rPr>
          <w:b/>
          <w:bCs/>
          <w:sz w:val="24"/>
          <w:szCs w:val="24"/>
        </w:rPr>
      </w:pPr>
      <w:r>
        <w:rPr>
          <w:b/>
          <w:bCs/>
          <w:sz w:val="24"/>
          <w:szCs w:val="24"/>
        </w:rPr>
        <w:t>Не слишком много рекламируют фирмы?</w:t>
      </w:r>
    </w:p>
    <w:p w:rsidR="00275DDC" w:rsidRDefault="00275DDC">
      <w:pPr>
        <w:ind w:firstLine="567"/>
        <w:jc w:val="center"/>
        <w:rPr>
          <w:b/>
          <w:bCs/>
          <w:sz w:val="24"/>
          <w:szCs w:val="24"/>
        </w:rPr>
      </w:pPr>
    </w:p>
    <w:p w:rsidR="00275DDC" w:rsidRDefault="00275DDC">
      <w:pPr>
        <w:pStyle w:val="31"/>
        <w:ind w:left="0"/>
        <w:rPr>
          <w:rFonts w:ascii="Times New Roman" w:hAnsi="Times New Roman" w:cs="Times New Roman"/>
          <w:sz w:val="24"/>
          <w:szCs w:val="24"/>
        </w:rPr>
      </w:pPr>
      <w:r>
        <w:rPr>
          <w:rFonts w:ascii="Times New Roman" w:hAnsi="Times New Roman" w:cs="Times New Roman"/>
          <w:sz w:val="24"/>
          <w:szCs w:val="24"/>
        </w:rPr>
        <w:t xml:space="preserve">Спорят о том, является ли реклама излишней с точки зрения потребителя. Но простой анализ говорит о том, что реклама часто может быть излишней, с точки зрения отдельных фирм. </w:t>
      </w:r>
    </w:p>
    <w:p w:rsidR="00275DDC" w:rsidRDefault="00275DDC">
      <w:pPr>
        <w:ind w:firstLine="567"/>
        <w:jc w:val="both"/>
        <w:rPr>
          <w:sz w:val="24"/>
          <w:szCs w:val="24"/>
        </w:rPr>
      </w:pPr>
      <w:r>
        <w:rPr>
          <w:sz w:val="24"/>
          <w:szCs w:val="24"/>
        </w:rPr>
        <w:t xml:space="preserve">    Перед фирмами, действующими в условиях не совершенной конкуренции, не редко возникает некая дилемма в случаях, когда дело доходит до рекламы и других форм не ценовой конкуренции. Рассмотрим эту дилемму на примере корпораций «Акме» и «Аякс», которые являются конкурентами в производстве и продаже голубых джинсов. </w:t>
      </w:r>
    </w:p>
    <w:p w:rsidR="00275DDC" w:rsidRDefault="00275DDC">
      <w:pPr>
        <w:ind w:firstLine="567"/>
        <w:jc w:val="both"/>
        <w:rPr>
          <w:sz w:val="24"/>
          <w:szCs w:val="24"/>
          <w:lang w:val="en-US"/>
        </w:rPr>
      </w:pPr>
      <w:r>
        <w:rPr>
          <w:sz w:val="24"/>
          <w:szCs w:val="24"/>
        </w:rPr>
        <w:t xml:space="preserve">    Четыре клетки на рисунке (график №2) показывают какими были бы ежедневные прибыли либо при «больших», либо «небольших» ассигнованиях на рекламу</w:t>
      </w:r>
      <w:r>
        <w:rPr>
          <w:sz w:val="24"/>
          <w:szCs w:val="24"/>
          <w:lang w:val="en-US"/>
        </w:rPr>
        <w:t>;</w:t>
      </w:r>
      <w:r>
        <w:rPr>
          <w:sz w:val="24"/>
          <w:szCs w:val="24"/>
        </w:rPr>
        <w:t xml:space="preserve"> число над диагональю показывает прибыли «Аякса», а число над диагональю показывает прибыли «Акме». Например, если «Акме» выбирает большой рекламный бюджет, а «Аякс»- небольшой (квадрат В), «Акме» приобретает часть рынка за счет «Аякса», и, следовательно прибыли «Акме» будут 1200</w:t>
      </w:r>
      <w:r>
        <w:rPr>
          <w:sz w:val="24"/>
          <w:szCs w:val="24"/>
          <w:lang w:val="en-US"/>
        </w:rPr>
        <w:t>$</w:t>
      </w:r>
      <w:r>
        <w:rPr>
          <w:sz w:val="24"/>
          <w:szCs w:val="24"/>
        </w:rPr>
        <w:t>, а у «Аякса» - только 600</w:t>
      </w:r>
      <w:r>
        <w:rPr>
          <w:sz w:val="24"/>
          <w:szCs w:val="24"/>
          <w:lang w:val="en-US"/>
        </w:rPr>
        <w:t>$</w:t>
      </w:r>
      <w:r>
        <w:rPr>
          <w:sz w:val="24"/>
          <w:szCs w:val="24"/>
        </w:rPr>
        <w:t xml:space="preserve">. Квадрат С изображает противоположное стечение обстоятельств. Т.к. их рекламные усилия почти одинаковые в квадратах А и </w:t>
      </w:r>
      <w:r>
        <w:rPr>
          <w:sz w:val="24"/>
          <w:szCs w:val="24"/>
          <w:lang w:val="en-US"/>
        </w:rPr>
        <w:t>D</w:t>
      </w:r>
      <w:r>
        <w:rPr>
          <w:sz w:val="24"/>
          <w:szCs w:val="24"/>
        </w:rPr>
        <w:t xml:space="preserve">, обе фирмы получают половину рынка, по этому их прибыли равны. Но прибыли больше в квадрате </w:t>
      </w:r>
      <w:r>
        <w:rPr>
          <w:sz w:val="24"/>
          <w:szCs w:val="24"/>
          <w:lang w:val="en-US"/>
        </w:rPr>
        <w:t>D</w:t>
      </w:r>
      <w:r>
        <w:rPr>
          <w:sz w:val="24"/>
          <w:szCs w:val="24"/>
        </w:rPr>
        <w:t xml:space="preserve">, т.к. расходы на рекламу меньше, чем в квадрате </w:t>
      </w:r>
      <w:r>
        <w:rPr>
          <w:sz w:val="24"/>
          <w:szCs w:val="24"/>
          <w:lang w:val="en-US"/>
        </w:rPr>
        <w:t>А. Т.е. более низкие расходы на рекламу в квадрате А с избытком компенсируют потерю дохода, которую фирмы могут понести вследствие сократившихся продаж.</w:t>
      </w:r>
    </w:p>
    <w:p w:rsidR="00275DDC" w:rsidRDefault="00275DDC">
      <w:pPr>
        <w:ind w:firstLine="567"/>
        <w:jc w:val="both"/>
        <w:rPr>
          <w:sz w:val="24"/>
          <w:szCs w:val="24"/>
        </w:rPr>
      </w:pPr>
      <w:r>
        <w:rPr>
          <w:sz w:val="24"/>
          <w:szCs w:val="24"/>
          <w:lang w:val="en-US"/>
        </w:rPr>
        <w:t xml:space="preserve">    Диллема возникает потому, что развитие ситуации ведёт к результату в квадрате А, где расходы на рекламу велики. Чтобы проиллюстрировать наш пример, примем, что обе фирмы первоначально имеют небольшие рекламные бюджеты и каждая получает 1000$ прибыли. Но </w:t>
      </w:r>
      <w:r>
        <w:rPr>
          <w:sz w:val="24"/>
          <w:szCs w:val="24"/>
        </w:rPr>
        <w:t>«Акме» теперь видит, что если она увеличит свои расходы на рекламу, а «Аякс» нет, тогда прибыли «Акме» увеличатся до 1200</w:t>
      </w:r>
      <w:r>
        <w:rPr>
          <w:sz w:val="24"/>
          <w:szCs w:val="24"/>
          <w:lang w:val="en-US"/>
        </w:rPr>
        <w:t>$</w:t>
      </w:r>
      <w:r>
        <w:rPr>
          <w:sz w:val="24"/>
          <w:szCs w:val="24"/>
        </w:rPr>
        <w:t xml:space="preserve"> (с квадрата </w:t>
      </w:r>
      <w:r>
        <w:rPr>
          <w:sz w:val="24"/>
          <w:szCs w:val="24"/>
          <w:lang w:val="en-US"/>
        </w:rPr>
        <w:t xml:space="preserve">D на В). Однако этот ход </w:t>
      </w:r>
      <w:r>
        <w:rPr>
          <w:sz w:val="24"/>
          <w:szCs w:val="24"/>
        </w:rPr>
        <w:t>«Акме» вызовет падение прибылей «Аякса» до 600</w:t>
      </w:r>
      <w:r>
        <w:rPr>
          <w:sz w:val="24"/>
          <w:szCs w:val="24"/>
          <w:lang w:val="en-US"/>
        </w:rPr>
        <w:t>$</w:t>
      </w:r>
      <w:r>
        <w:rPr>
          <w:sz w:val="24"/>
          <w:szCs w:val="24"/>
        </w:rPr>
        <w:t>. «Аякс» может увеличить свои прибыли, также переходя к большому рекламному бюджету ( с квадрата В на А). Прибыли «Аякса» теперь – 800</w:t>
      </w:r>
      <w:r>
        <w:rPr>
          <w:sz w:val="24"/>
          <w:szCs w:val="24"/>
          <w:lang w:val="en-US"/>
        </w:rPr>
        <w:t>$</w:t>
      </w:r>
      <w:r>
        <w:rPr>
          <w:sz w:val="24"/>
          <w:szCs w:val="24"/>
        </w:rPr>
        <w:t>, а не 600</w:t>
      </w:r>
      <w:r>
        <w:rPr>
          <w:sz w:val="24"/>
          <w:szCs w:val="24"/>
          <w:lang w:val="en-US"/>
        </w:rPr>
        <w:t>$</w:t>
      </w:r>
      <w:r>
        <w:rPr>
          <w:sz w:val="24"/>
          <w:szCs w:val="24"/>
        </w:rPr>
        <w:t>. Стратеги большого рекламного бюджета «Аякса» решил «Акме» некоторой части продаж и понизила её прибыли с 1200</w:t>
      </w:r>
      <w:r>
        <w:rPr>
          <w:sz w:val="24"/>
          <w:szCs w:val="24"/>
          <w:lang w:val="en-US"/>
        </w:rPr>
        <w:t>$</w:t>
      </w:r>
      <w:r>
        <w:rPr>
          <w:sz w:val="24"/>
          <w:szCs w:val="24"/>
        </w:rPr>
        <w:t xml:space="preserve"> до 800</w:t>
      </w:r>
      <w:r>
        <w:rPr>
          <w:sz w:val="24"/>
          <w:szCs w:val="24"/>
          <w:lang w:val="en-US"/>
        </w:rPr>
        <w:t>$.</w:t>
      </w:r>
      <w:r>
        <w:rPr>
          <w:sz w:val="24"/>
          <w:szCs w:val="24"/>
        </w:rPr>
        <w:t xml:space="preserve"> События развиваются по тому же сценарию, если мы проследим тот же процесс, начиная с квадрата </w:t>
      </w:r>
      <w:r>
        <w:rPr>
          <w:sz w:val="24"/>
          <w:szCs w:val="24"/>
          <w:lang w:val="en-US"/>
        </w:rPr>
        <w:t>D</w:t>
      </w:r>
      <w:r>
        <w:rPr>
          <w:sz w:val="24"/>
          <w:szCs w:val="24"/>
        </w:rPr>
        <w:t xml:space="preserve">, и примем, что «Аякс» проявляет инициативу, чтобы увеличить свой рекламный бюджет. </w:t>
      </w:r>
    </w:p>
    <w:p w:rsidR="00275DDC" w:rsidRDefault="00275DDC">
      <w:pPr>
        <w:ind w:firstLine="567"/>
        <w:jc w:val="both"/>
        <w:rPr>
          <w:sz w:val="24"/>
          <w:szCs w:val="24"/>
        </w:rPr>
      </w:pPr>
      <w:r>
        <w:rPr>
          <w:sz w:val="24"/>
          <w:szCs w:val="24"/>
        </w:rPr>
        <w:t xml:space="preserve">Короче говоря, квадрат </w:t>
      </w:r>
      <w:r>
        <w:rPr>
          <w:sz w:val="24"/>
          <w:szCs w:val="24"/>
          <w:lang w:val="en-US"/>
        </w:rPr>
        <w:t>B</w:t>
      </w:r>
      <w:r>
        <w:rPr>
          <w:sz w:val="24"/>
          <w:szCs w:val="24"/>
        </w:rPr>
        <w:t xml:space="preserve"> и С не являются стабильными, и при предположении, что не существует тайного сговора между фирмами, развитие ситуации доводит результат до квадрата А, где рекламные бюджеты велики, а прибыли меньше чем при меньших рекламных бюджетах (квадрат </w:t>
      </w:r>
      <w:r>
        <w:rPr>
          <w:sz w:val="24"/>
          <w:szCs w:val="24"/>
          <w:lang w:val="en-US"/>
        </w:rPr>
        <w:t>D</w:t>
      </w:r>
      <w:r>
        <w:rPr>
          <w:sz w:val="24"/>
          <w:szCs w:val="24"/>
        </w:rPr>
        <w:t>). Т.к. большая часть рекламы делается в ответ на рекламу конкурентам и является само нейтрализующей, фирмы в конце концов могут прийти к большим рекламным бюджетам и меньшим прибылям, чем могло быть в оптимальной ситуации.</w:t>
      </w:r>
      <w:r>
        <w:rPr>
          <w:sz w:val="24"/>
          <w:szCs w:val="24"/>
          <w:lang w:val="en-US"/>
        </w:rPr>
        <w:t>[4]</w:t>
      </w:r>
      <w:r>
        <w:rPr>
          <w:sz w:val="24"/>
          <w:szCs w:val="24"/>
        </w:rPr>
        <w:t xml:space="preserve"> </w:t>
      </w:r>
    </w:p>
    <w:p w:rsidR="00275DDC" w:rsidRDefault="00275DDC">
      <w:pPr>
        <w:ind w:firstLine="567"/>
        <w:jc w:val="both"/>
        <w:rPr>
          <w:sz w:val="24"/>
          <w:szCs w:val="24"/>
        </w:rPr>
      </w:pPr>
    </w:p>
    <w:p w:rsidR="00275DDC" w:rsidRDefault="00275DDC">
      <w:pPr>
        <w:ind w:firstLine="567"/>
        <w:jc w:val="both"/>
        <w:rPr>
          <w:sz w:val="24"/>
          <w:szCs w:val="24"/>
        </w:rPr>
      </w:pPr>
    </w:p>
    <w:p w:rsidR="00275DDC" w:rsidRDefault="00275DDC">
      <w:pPr>
        <w:pStyle w:val="21"/>
        <w:tabs>
          <w:tab w:val="clear" w:pos="142"/>
        </w:tabs>
        <w:ind w:right="0" w:firstLine="567"/>
        <w:jc w:val="center"/>
        <w:rPr>
          <w:rFonts w:ascii="Times New Roman" w:hAnsi="Times New Roman" w:cs="Times New Roman"/>
          <w:b/>
          <w:bCs/>
        </w:rPr>
      </w:pPr>
      <w:r>
        <w:rPr>
          <w:rFonts w:ascii="Times New Roman" w:hAnsi="Times New Roman" w:cs="Times New Roman"/>
          <w:b/>
          <w:bCs/>
        </w:rPr>
        <w:t>Реклама на российском рынке.</w:t>
      </w:r>
    </w:p>
    <w:p w:rsidR="00275DDC" w:rsidRDefault="00275DDC">
      <w:pPr>
        <w:pStyle w:val="21"/>
        <w:tabs>
          <w:tab w:val="clear" w:pos="142"/>
        </w:tabs>
        <w:ind w:right="0" w:firstLine="567"/>
        <w:rPr>
          <w:rFonts w:ascii="Times New Roman" w:hAnsi="Times New Roman" w:cs="Times New Roman"/>
        </w:rPr>
      </w:pPr>
    </w:p>
    <w:p w:rsidR="00275DDC" w:rsidRDefault="00275DDC">
      <w:pPr>
        <w:ind w:firstLine="567"/>
        <w:jc w:val="both"/>
        <w:rPr>
          <w:sz w:val="24"/>
          <w:szCs w:val="24"/>
        </w:rPr>
      </w:pPr>
      <w:r>
        <w:rPr>
          <w:sz w:val="24"/>
          <w:szCs w:val="24"/>
        </w:rPr>
        <w:t xml:space="preserve">Развитие </w:t>
      </w:r>
      <w:r>
        <w:rPr>
          <w:i/>
          <w:iCs/>
          <w:sz w:val="24"/>
          <w:szCs w:val="24"/>
        </w:rPr>
        <w:t xml:space="preserve">рекламы </w:t>
      </w:r>
      <w:r>
        <w:rPr>
          <w:sz w:val="24"/>
          <w:szCs w:val="24"/>
        </w:rPr>
        <w:t>в России идет в ногу с развитием всего рынка страны. Всего по суммарным данным  различных источников, доходы от рекламы в России в 1996 г. составили более 3 млрд.</w:t>
      </w:r>
      <w:r>
        <w:rPr>
          <w:sz w:val="24"/>
          <w:szCs w:val="24"/>
          <w:lang w:val="en-US"/>
        </w:rPr>
        <w:t>$</w:t>
      </w:r>
      <w:r>
        <w:rPr>
          <w:sz w:val="24"/>
          <w:szCs w:val="24"/>
        </w:rPr>
        <w:t>. Баланс средств распределяется следующим образом: телевидение-40%, пресса-30%, радио-5%, почтовая реклама-15%, наружная реклама, исследования-10%.</w:t>
      </w:r>
    </w:p>
    <w:p w:rsidR="00275DDC" w:rsidRDefault="00275DDC">
      <w:pPr>
        <w:ind w:firstLine="567"/>
        <w:jc w:val="both"/>
        <w:rPr>
          <w:sz w:val="24"/>
          <w:szCs w:val="24"/>
        </w:rPr>
      </w:pPr>
      <w:r>
        <w:rPr>
          <w:sz w:val="24"/>
          <w:szCs w:val="24"/>
        </w:rPr>
        <w:t xml:space="preserve">     Особенностью современного российского рынка </w:t>
      </w:r>
      <w:r>
        <w:rPr>
          <w:i/>
          <w:iCs/>
          <w:sz w:val="24"/>
          <w:szCs w:val="24"/>
        </w:rPr>
        <w:t xml:space="preserve">товарной рекламы </w:t>
      </w:r>
      <w:r>
        <w:rPr>
          <w:sz w:val="24"/>
          <w:szCs w:val="24"/>
        </w:rPr>
        <w:t>заключается в первую очередь в бурном росте почтовой рекламы-</w:t>
      </w:r>
      <w:r>
        <w:rPr>
          <w:sz w:val="24"/>
          <w:szCs w:val="24"/>
          <w:lang w:val="en-US"/>
        </w:rPr>
        <w:t>direct mail.</w:t>
      </w:r>
      <w:r>
        <w:rPr>
          <w:sz w:val="24"/>
          <w:szCs w:val="24"/>
        </w:rPr>
        <w:t xml:space="preserve"> Сегодня эффективность директ-мейла в России значительно превышает показатели западного рынка, где 2% откликов считается вполне приличным результатом. На почтовые обращения в нашей стране откликаются до 10-20% адресатов, а фирма «Книга-сервис» при рассылке каталога «Семена - почтой» достигла поистине рекордного показателя-28% откликов! </w:t>
      </w:r>
    </w:p>
    <w:p w:rsidR="00275DDC" w:rsidRDefault="00275DDC">
      <w:pPr>
        <w:ind w:firstLine="567"/>
        <w:jc w:val="both"/>
        <w:rPr>
          <w:sz w:val="24"/>
          <w:szCs w:val="24"/>
        </w:rPr>
      </w:pPr>
      <w:r>
        <w:rPr>
          <w:sz w:val="24"/>
          <w:szCs w:val="24"/>
        </w:rPr>
        <w:t xml:space="preserve">     Еще одна принципиальная особенность, характерная для товарной рекламы на этом этапе развития, напрямую связана с российским менталитетом: все больше фирм, организуют свои рекламные кампании, не столько рекламируют продаваемый товар, сколько пытаются объяснить, как отличить товар от подделки (достаточно вспомнить запрещаемые ныне рекламные ролики водки «Распутин»). Здесь мы оказались очень близки к японцам, которые тоже предпочитают доказательность и детали.</w:t>
      </w:r>
    </w:p>
    <w:p w:rsidR="00275DDC" w:rsidRDefault="00275DDC">
      <w:pPr>
        <w:ind w:firstLine="567"/>
        <w:jc w:val="both"/>
        <w:rPr>
          <w:sz w:val="24"/>
          <w:szCs w:val="24"/>
        </w:rPr>
      </w:pPr>
      <w:r>
        <w:rPr>
          <w:sz w:val="24"/>
          <w:szCs w:val="24"/>
        </w:rPr>
        <w:t xml:space="preserve">     Заметную роль в российской товарной рекламе, особенно в 1996 г., стали играть интерактивные системы, обеспечивающие персонификацию рекламных обращений.</w:t>
      </w:r>
    </w:p>
    <w:p w:rsidR="00275DDC" w:rsidRDefault="00275DDC">
      <w:pPr>
        <w:pStyle w:val="a5"/>
        <w:ind w:firstLine="567"/>
        <w:rPr>
          <w:rFonts w:ascii="Times New Roman" w:hAnsi="Times New Roman" w:cs="Times New Roman"/>
        </w:rPr>
      </w:pPr>
      <w:r>
        <w:rPr>
          <w:rFonts w:ascii="Times New Roman" w:hAnsi="Times New Roman" w:cs="Times New Roman"/>
        </w:rPr>
        <w:t xml:space="preserve">     Активное проникновение на российский товарный рынок крупных зарубежных рекламодаталей («Марс», «Проктер энд Гэмбл», «Филипп Моррис» и т.д.) и их корпоративной рекламы свидетельствует не только о кризисе отечественного производителя, сколько об отсутствии традиций и навыков в этой сфере.</w:t>
      </w:r>
    </w:p>
    <w:p w:rsidR="00275DDC" w:rsidRDefault="00275DDC">
      <w:pPr>
        <w:ind w:firstLine="567"/>
        <w:jc w:val="both"/>
        <w:rPr>
          <w:sz w:val="24"/>
          <w:szCs w:val="24"/>
        </w:rPr>
      </w:pPr>
      <w:r>
        <w:rPr>
          <w:sz w:val="24"/>
          <w:szCs w:val="24"/>
        </w:rPr>
        <w:t xml:space="preserve">     Как показал опрос промышленных предприятий России и оптовых торговых фирм, проведенный Центром экономической конъюнктуры и Высшей школы экономики, более 60% отечественных промышленных предприятий  вообще не расходуют средства на маркетинговые коммуникации и, в частности, на рекламу.</w:t>
      </w:r>
    </w:p>
    <w:p w:rsidR="00275DDC" w:rsidRDefault="00275DDC">
      <w:pPr>
        <w:ind w:firstLine="567"/>
        <w:jc w:val="both"/>
        <w:rPr>
          <w:sz w:val="24"/>
          <w:szCs w:val="24"/>
        </w:rPr>
      </w:pPr>
      <w:r>
        <w:rPr>
          <w:sz w:val="24"/>
          <w:szCs w:val="24"/>
        </w:rPr>
        <w:t xml:space="preserve">     Удивительно, но факт: один из наиболее низких показателей по доле расходов на рекламу  в объеме реализации зафиксирован в российской пищевой, парфюмерно-косметической промышленности. Причем расходы на рекламу этой продукции минимальна как у ее производителей, так и у оптовых продавцов. (Сравним: поскольку реклама служит одним из решающих факторов конкурентоспособности товара, доля расходов на нее, например, в «Нестле» (Швейцария) составляет 13,5% от объема продаж, в «Хершейс» (США)-18,5%, «Джонсон и Джонсон»  (США)-25,5%).</w:t>
      </w:r>
    </w:p>
    <w:p w:rsidR="00275DDC" w:rsidRDefault="00275DDC">
      <w:pPr>
        <w:ind w:firstLine="567"/>
        <w:jc w:val="both"/>
        <w:rPr>
          <w:sz w:val="24"/>
          <w:szCs w:val="24"/>
        </w:rPr>
      </w:pPr>
      <w:r>
        <w:rPr>
          <w:sz w:val="24"/>
          <w:szCs w:val="24"/>
        </w:rPr>
        <w:t xml:space="preserve">     Заметный импульс в развитии </w:t>
      </w:r>
      <w:r>
        <w:rPr>
          <w:i/>
          <w:iCs/>
          <w:sz w:val="24"/>
          <w:szCs w:val="24"/>
        </w:rPr>
        <w:t>имиджевая и социальная (институциональная) реклама</w:t>
      </w:r>
      <w:r>
        <w:rPr>
          <w:sz w:val="24"/>
          <w:szCs w:val="24"/>
        </w:rPr>
        <w:t xml:space="preserve"> получила летом 1996 г. - в период предвыборной президентской кампании (достаточно вспомнить проект ОРТ «Голосуй или проиграешь», акцию РТВ «Русский проект», телевизионный сюжет «Позвони родителям»). </w:t>
      </w:r>
    </w:p>
    <w:p w:rsidR="00275DDC" w:rsidRDefault="00275DDC">
      <w:pPr>
        <w:ind w:firstLine="567"/>
        <w:jc w:val="both"/>
        <w:rPr>
          <w:sz w:val="24"/>
          <w:szCs w:val="24"/>
          <w:lang w:val="en-US"/>
        </w:rPr>
      </w:pPr>
      <w:r>
        <w:rPr>
          <w:sz w:val="24"/>
          <w:szCs w:val="24"/>
        </w:rPr>
        <w:t xml:space="preserve">     Беспрецедентный рост рекламной активности в России, который мы наблюдаем последние годы, не привел пока к повышению качества и эффективности самой рекламы. Отечественная реклама, в основном, отличается недобросовестностью, агрессивностью, слепым копированием далеко не лучших зарубежных образчиков. В то же время уже приведенный мною анализ динамики расходов на рекламу, показывает, что российские фирмы, осуществляющие рекламные кампании, рассматривают их как часть стратегической, долгосрочной, а не тактической политики на рынке.</w:t>
      </w:r>
      <w:r>
        <w:rPr>
          <w:sz w:val="24"/>
          <w:szCs w:val="24"/>
          <w:lang w:val="en-US"/>
        </w:rPr>
        <w:t>[5]</w:t>
      </w:r>
    </w:p>
    <w:p w:rsidR="00275DDC" w:rsidRDefault="00275DDC">
      <w:pPr>
        <w:ind w:firstLine="567"/>
        <w:jc w:val="both"/>
        <w:rPr>
          <w:sz w:val="24"/>
          <w:szCs w:val="24"/>
          <w:lang w:val="en-US"/>
        </w:rPr>
      </w:pPr>
    </w:p>
    <w:p w:rsidR="00275DDC" w:rsidRDefault="00275DDC">
      <w:pPr>
        <w:ind w:firstLine="567"/>
        <w:jc w:val="both"/>
        <w:rPr>
          <w:sz w:val="24"/>
          <w:szCs w:val="24"/>
          <w:lang w:val="en-US"/>
        </w:rPr>
      </w:pPr>
    </w:p>
    <w:p w:rsidR="00275DDC" w:rsidRDefault="00275DDC">
      <w:pPr>
        <w:ind w:firstLine="567"/>
        <w:jc w:val="center"/>
        <w:rPr>
          <w:b/>
          <w:bCs/>
          <w:sz w:val="24"/>
          <w:szCs w:val="24"/>
        </w:rPr>
      </w:pPr>
      <w:r>
        <w:rPr>
          <w:sz w:val="24"/>
          <w:szCs w:val="24"/>
        </w:rPr>
        <w:t xml:space="preserve"> </w:t>
      </w:r>
      <w:r>
        <w:rPr>
          <w:b/>
          <w:bCs/>
          <w:sz w:val="24"/>
          <w:szCs w:val="24"/>
        </w:rPr>
        <w:t>Рекламные кампании.</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Рекламные кампании – это комплекс рекламных мероприятий, разработанный в соответственных с программой маркетинга и направлений на потребителей товара представляющих соответствующие сегменты рынка, с целью вызвать их реакцию, способствующей решению фирмой-потребителем своих стратегических или тактических задач.</w:t>
      </w:r>
    </w:p>
    <w:p w:rsidR="00275DDC" w:rsidRDefault="00275DDC">
      <w:pPr>
        <w:ind w:firstLine="567"/>
        <w:jc w:val="both"/>
        <w:rPr>
          <w:sz w:val="24"/>
          <w:szCs w:val="24"/>
        </w:rPr>
      </w:pPr>
      <w:r>
        <w:rPr>
          <w:sz w:val="24"/>
          <w:szCs w:val="24"/>
        </w:rPr>
        <w:t>Логику и направленность рекламных действий и, в конечном счете, успех рекламной кампании определяет четыре фактора, известные в западной теории рекламы как «четыре Р»:</w:t>
      </w:r>
    </w:p>
    <w:p w:rsidR="00275DDC" w:rsidRDefault="00275DDC">
      <w:pPr>
        <w:ind w:firstLine="567"/>
        <w:jc w:val="both"/>
        <w:rPr>
          <w:sz w:val="24"/>
          <w:szCs w:val="24"/>
        </w:rPr>
      </w:pPr>
      <w:r>
        <w:rPr>
          <w:sz w:val="24"/>
          <w:szCs w:val="24"/>
          <w:lang w:val="en-US"/>
        </w:rPr>
        <w:t>Product (</w:t>
      </w:r>
      <w:r>
        <w:rPr>
          <w:sz w:val="24"/>
          <w:szCs w:val="24"/>
        </w:rPr>
        <w:t>товар) – особенности и ассортимент товара, возможности его технического обслуживания и т. д.;</w:t>
      </w:r>
    </w:p>
    <w:p w:rsidR="00275DDC" w:rsidRDefault="00275DDC">
      <w:pPr>
        <w:ind w:firstLine="567"/>
        <w:jc w:val="both"/>
        <w:rPr>
          <w:sz w:val="24"/>
          <w:szCs w:val="24"/>
        </w:rPr>
      </w:pPr>
      <w:r>
        <w:rPr>
          <w:sz w:val="24"/>
          <w:szCs w:val="24"/>
          <w:lang w:val="en-US"/>
        </w:rPr>
        <w:t>Price</w:t>
      </w:r>
      <w:r>
        <w:rPr>
          <w:sz w:val="24"/>
          <w:szCs w:val="24"/>
        </w:rPr>
        <w:t xml:space="preserve"> </w:t>
      </w:r>
      <w:r>
        <w:rPr>
          <w:sz w:val="24"/>
          <w:szCs w:val="24"/>
          <w:lang w:val="en-US"/>
        </w:rPr>
        <w:t>(</w:t>
      </w:r>
      <w:r>
        <w:rPr>
          <w:sz w:val="24"/>
          <w:szCs w:val="24"/>
        </w:rPr>
        <w:t>цена) – цена как таковая, платежные условия продажи, транспортных услуг;</w:t>
      </w:r>
    </w:p>
    <w:p w:rsidR="00275DDC" w:rsidRDefault="00275DDC">
      <w:pPr>
        <w:ind w:firstLine="567"/>
        <w:jc w:val="both"/>
        <w:rPr>
          <w:sz w:val="24"/>
          <w:szCs w:val="24"/>
        </w:rPr>
      </w:pPr>
      <w:r>
        <w:rPr>
          <w:sz w:val="24"/>
          <w:szCs w:val="24"/>
          <w:lang w:val="en-US"/>
        </w:rPr>
        <w:t>Promotion (</w:t>
      </w:r>
      <w:r>
        <w:rPr>
          <w:sz w:val="24"/>
          <w:szCs w:val="24"/>
        </w:rPr>
        <w:t>содействие сбыту) – выбор мест продажи, каналов реализации, способ доставки, наличие товарного знака, упаковки, использование мероприятий, способствующих сбыту, реклама;</w:t>
      </w:r>
    </w:p>
    <w:p w:rsidR="00275DDC" w:rsidRDefault="00275DDC">
      <w:pPr>
        <w:ind w:firstLine="567"/>
        <w:jc w:val="both"/>
        <w:rPr>
          <w:sz w:val="24"/>
          <w:szCs w:val="24"/>
        </w:rPr>
      </w:pPr>
      <w:r>
        <w:rPr>
          <w:sz w:val="24"/>
          <w:szCs w:val="24"/>
          <w:lang w:val="en-US"/>
        </w:rPr>
        <w:t xml:space="preserve">Place </w:t>
      </w:r>
      <w:r>
        <w:rPr>
          <w:sz w:val="24"/>
          <w:szCs w:val="24"/>
        </w:rPr>
        <w:t>(место) – географические и физические особенности мест продажи.</w:t>
      </w:r>
    </w:p>
    <w:p w:rsidR="00275DDC" w:rsidRDefault="00275DDC">
      <w:pPr>
        <w:ind w:firstLine="567"/>
        <w:jc w:val="both"/>
        <w:rPr>
          <w:sz w:val="24"/>
          <w:szCs w:val="24"/>
        </w:rPr>
      </w:pPr>
      <w:r>
        <w:rPr>
          <w:sz w:val="24"/>
          <w:szCs w:val="24"/>
        </w:rPr>
        <w:t>Представляется правомерным к этому перечислению добавить еще одно «</w:t>
      </w:r>
      <w:r>
        <w:rPr>
          <w:sz w:val="24"/>
          <w:szCs w:val="24"/>
          <w:lang w:val="en-US"/>
        </w:rPr>
        <w:t>P</w:t>
      </w:r>
      <w:r>
        <w:rPr>
          <w:sz w:val="24"/>
          <w:szCs w:val="24"/>
        </w:rPr>
        <w:t>»</w:t>
      </w:r>
      <w:r>
        <w:rPr>
          <w:sz w:val="24"/>
          <w:szCs w:val="24"/>
          <w:lang w:val="en-US"/>
        </w:rPr>
        <w:t xml:space="preserve"> - people (</w:t>
      </w:r>
      <w:r>
        <w:rPr>
          <w:sz w:val="24"/>
          <w:szCs w:val="24"/>
        </w:rPr>
        <w:t>люди) – кадры, формирующие и формулирующие цели, генерирующие идеи и реализующие рекламную кампанию, от которых в первую очередь зависит ее эффективность  в зависимости от направленности, сроков проведения, географии, степени охвата рынка и использование видов и средств рекламной деятельности рекламной кампании можно разделить на следующие типы:</w:t>
      </w:r>
    </w:p>
    <w:p w:rsidR="00275DDC" w:rsidRDefault="00275DDC">
      <w:pPr>
        <w:ind w:firstLine="567"/>
        <w:jc w:val="both"/>
        <w:rPr>
          <w:sz w:val="24"/>
          <w:szCs w:val="24"/>
        </w:rPr>
      </w:pPr>
      <w:r>
        <w:rPr>
          <w:b/>
          <w:bCs/>
          <w:sz w:val="24"/>
          <w:szCs w:val="24"/>
        </w:rPr>
        <w:t xml:space="preserve">по направленности: </w:t>
      </w:r>
    </w:p>
    <w:p w:rsidR="00275DDC" w:rsidRDefault="00275DDC">
      <w:pPr>
        <w:ind w:firstLine="567"/>
        <w:jc w:val="both"/>
        <w:rPr>
          <w:sz w:val="24"/>
          <w:szCs w:val="24"/>
        </w:rPr>
      </w:pPr>
      <w:r>
        <w:rPr>
          <w:sz w:val="24"/>
          <w:szCs w:val="24"/>
        </w:rPr>
        <w:t xml:space="preserve">целевые (целевая группа потребителей), </w:t>
      </w:r>
    </w:p>
    <w:p w:rsidR="00275DDC" w:rsidRDefault="00275DDC">
      <w:pPr>
        <w:ind w:firstLine="567"/>
        <w:jc w:val="both"/>
        <w:rPr>
          <w:sz w:val="24"/>
          <w:szCs w:val="24"/>
        </w:rPr>
      </w:pPr>
      <w:r>
        <w:rPr>
          <w:sz w:val="24"/>
          <w:szCs w:val="24"/>
        </w:rPr>
        <w:t>общественно-направленные (широкие слои общественности);</w:t>
      </w:r>
    </w:p>
    <w:p w:rsidR="00275DDC" w:rsidRDefault="00275DDC">
      <w:pPr>
        <w:ind w:firstLine="567"/>
        <w:jc w:val="both"/>
        <w:rPr>
          <w:b/>
          <w:bCs/>
          <w:sz w:val="24"/>
          <w:szCs w:val="24"/>
        </w:rPr>
      </w:pPr>
      <w:r>
        <w:rPr>
          <w:b/>
          <w:bCs/>
          <w:sz w:val="24"/>
          <w:szCs w:val="24"/>
        </w:rPr>
        <w:t>по срокам проведения:</w:t>
      </w:r>
    </w:p>
    <w:p w:rsidR="00275DDC" w:rsidRDefault="00275DDC">
      <w:pPr>
        <w:ind w:firstLine="567"/>
        <w:jc w:val="both"/>
        <w:rPr>
          <w:sz w:val="24"/>
          <w:szCs w:val="24"/>
        </w:rPr>
      </w:pPr>
      <w:r>
        <w:rPr>
          <w:sz w:val="24"/>
          <w:szCs w:val="24"/>
        </w:rPr>
        <w:t xml:space="preserve">краткосрочные (до года), </w:t>
      </w:r>
    </w:p>
    <w:p w:rsidR="00275DDC" w:rsidRDefault="00275DDC">
      <w:pPr>
        <w:ind w:firstLine="567"/>
        <w:jc w:val="both"/>
        <w:rPr>
          <w:sz w:val="24"/>
          <w:szCs w:val="24"/>
        </w:rPr>
      </w:pPr>
      <w:r>
        <w:rPr>
          <w:sz w:val="24"/>
          <w:szCs w:val="24"/>
        </w:rPr>
        <w:t>долгосрочные (более года);</w:t>
      </w:r>
    </w:p>
    <w:p w:rsidR="00275DDC" w:rsidRDefault="00275DDC">
      <w:pPr>
        <w:ind w:firstLine="567"/>
        <w:jc w:val="both"/>
        <w:rPr>
          <w:b/>
          <w:bCs/>
          <w:sz w:val="24"/>
          <w:szCs w:val="24"/>
        </w:rPr>
      </w:pPr>
      <w:r>
        <w:rPr>
          <w:b/>
          <w:bCs/>
          <w:sz w:val="24"/>
          <w:szCs w:val="24"/>
        </w:rPr>
        <w:t>по географии:</w:t>
      </w:r>
    </w:p>
    <w:p w:rsidR="00275DDC" w:rsidRDefault="00275DDC">
      <w:pPr>
        <w:ind w:firstLine="567"/>
        <w:jc w:val="both"/>
        <w:rPr>
          <w:sz w:val="24"/>
          <w:szCs w:val="24"/>
        </w:rPr>
      </w:pPr>
      <w:r>
        <w:rPr>
          <w:sz w:val="24"/>
          <w:szCs w:val="24"/>
        </w:rPr>
        <w:t xml:space="preserve">местные (город, район), </w:t>
      </w:r>
    </w:p>
    <w:p w:rsidR="00275DDC" w:rsidRDefault="00275DDC">
      <w:pPr>
        <w:ind w:firstLine="567"/>
        <w:jc w:val="both"/>
        <w:rPr>
          <w:sz w:val="24"/>
          <w:szCs w:val="24"/>
        </w:rPr>
      </w:pPr>
      <w:r>
        <w:rPr>
          <w:sz w:val="24"/>
          <w:szCs w:val="24"/>
        </w:rPr>
        <w:t>региональные (часть страны),</w:t>
      </w:r>
    </w:p>
    <w:p w:rsidR="00275DDC" w:rsidRDefault="00275DDC">
      <w:pPr>
        <w:ind w:firstLine="567"/>
        <w:jc w:val="both"/>
        <w:rPr>
          <w:sz w:val="24"/>
          <w:szCs w:val="24"/>
        </w:rPr>
      </w:pPr>
      <w:r>
        <w:rPr>
          <w:sz w:val="24"/>
          <w:szCs w:val="24"/>
        </w:rPr>
        <w:t xml:space="preserve">национальные (в пределах страны), </w:t>
      </w:r>
    </w:p>
    <w:p w:rsidR="00275DDC" w:rsidRDefault="00275DDC">
      <w:pPr>
        <w:ind w:firstLine="567"/>
        <w:jc w:val="both"/>
        <w:rPr>
          <w:sz w:val="24"/>
          <w:szCs w:val="24"/>
        </w:rPr>
      </w:pPr>
      <w:r>
        <w:rPr>
          <w:sz w:val="24"/>
          <w:szCs w:val="24"/>
        </w:rPr>
        <w:t>международные (за пределами страны);</w:t>
      </w:r>
    </w:p>
    <w:p w:rsidR="00275DDC" w:rsidRDefault="00275DDC">
      <w:pPr>
        <w:ind w:firstLine="567"/>
        <w:jc w:val="both"/>
        <w:rPr>
          <w:b/>
          <w:bCs/>
          <w:sz w:val="24"/>
          <w:szCs w:val="24"/>
        </w:rPr>
      </w:pPr>
      <w:r>
        <w:rPr>
          <w:b/>
          <w:bCs/>
          <w:sz w:val="24"/>
          <w:szCs w:val="24"/>
        </w:rPr>
        <w:t>по степени охвата рынка:</w:t>
      </w:r>
    </w:p>
    <w:p w:rsidR="00275DDC" w:rsidRDefault="00275DDC">
      <w:pPr>
        <w:ind w:firstLine="567"/>
        <w:jc w:val="both"/>
        <w:rPr>
          <w:sz w:val="24"/>
          <w:szCs w:val="24"/>
        </w:rPr>
      </w:pPr>
      <w:r>
        <w:rPr>
          <w:sz w:val="24"/>
          <w:szCs w:val="24"/>
        </w:rPr>
        <w:t xml:space="preserve">сегментированные (один сегмент рынка), </w:t>
      </w:r>
    </w:p>
    <w:p w:rsidR="00275DDC" w:rsidRDefault="00275DDC">
      <w:pPr>
        <w:ind w:firstLine="567"/>
        <w:jc w:val="both"/>
        <w:rPr>
          <w:sz w:val="24"/>
          <w:szCs w:val="24"/>
        </w:rPr>
      </w:pPr>
      <w:r>
        <w:rPr>
          <w:sz w:val="24"/>
          <w:szCs w:val="24"/>
        </w:rPr>
        <w:t xml:space="preserve">агрегатированные (более одного сегмента), </w:t>
      </w:r>
    </w:p>
    <w:p w:rsidR="00275DDC" w:rsidRDefault="00275DDC">
      <w:pPr>
        <w:ind w:firstLine="567"/>
        <w:jc w:val="both"/>
        <w:rPr>
          <w:sz w:val="24"/>
          <w:szCs w:val="24"/>
        </w:rPr>
      </w:pPr>
      <w:r>
        <w:rPr>
          <w:sz w:val="24"/>
          <w:szCs w:val="24"/>
        </w:rPr>
        <w:t>тотальные (все сегменты);</w:t>
      </w:r>
    </w:p>
    <w:p w:rsidR="00275DDC" w:rsidRDefault="00275DDC">
      <w:pPr>
        <w:ind w:firstLine="567"/>
        <w:jc w:val="both"/>
        <w:rPr>
          <w:b/>
          <w:bCs/>
          <w:sz w:val="24"/>
          <w:szCs w:val="24"/>
        </w:rPr>
      </w:pPr>
      <w:r>
        <w:rPr>
          <w:b/>
          <w:bCs/>
          <w:sz w:val="24"/>
          <w:szCs w:val="24"/>
        </w:rPr>
        <w:t>по диапазону использования видов рекламной деятельности:</w:t>
      </w:r>
    </w:p>
    <w:p w:rsidR="00275DDC" w:rsidRDefault="00275DDC">
      <w:pPr>
        <w:ind w:firstLine="567"/>
        <w:jc w:val="both"/>
        <w:rPr>
          <w:sz w:val="24"/>
          <w:szCs w:val="24"/>
        </w:rPr>
      </w:pPr>
      <w:r>
        <w:rPr>
          <w:sz w:val="24"/>
          <w:szCs w:val="24"/>
        </w:rPr>
        <w:t>специализированные (один вид),</w:t>
      </w:r>
    </w:p>
    <w:p w:rsidR="00275DDC" w:rsidRDefault="00275DDC">
      <w:pPr>
        <w:ind w:firstLine="567"/>
        <w:jc w:val="both"/>
        <w:rPr>
          <w:sz w:val="24"/>
          <w:szCs w:val="24"/>
        </w:rPr>
      </w:pPr>
      <w:r>
        <w:rPr>
          <w:sz w:val="24"/>
          <w:szCs w:val="24"/>
        </w:rPr>
        <w:t xml:space="preserve">комбинированные (более одного вида), </w:t>
      </w:r>
    </w:p>
    <w:p w:rsidR="00275DDC" w:rsidRDefault="00275DDC">
      <w:pPr>
        <w:ind w:firstLine="567"/>
        <w:jc w:val="both"/>
        <w:rPr>
          <w:sz w:val="24"/>
          <w:szCs w:val="24"/>
        </w:rPr>
      </w:pPr>
      <w:r>
        <w:rPr>
          <w:sz w:val="24"/>
          <w:szCs w:val="24"/>
        </w:rPr>
        <w:t>комплексные (все виды);</w:t>
      </w:r>
    </w:p>
    <w:p w:rsidR="00275DDC" w:rsidRDefault="00275DDC">
      <w:pPr>
        <w:ind w:firstLine="567"/>
        <w:jc w:val="both"/>
        <w:rPr>
          <w:b/>
          <w:bCs/>
          <w:sz w:val="24"/>
          <w:szCs w:val="24"/>
          <w:lang w:val="en-US"/>
        </w:rPr>
      </w:pPr>
    </w:p>
    <w:p w:rsidR="00275DDC" w:rsidRDefault="00275DDC">
      <w:pPr>
        <w:ind w:firstLine="567"/>
        <w:jc w:val="both"/>
        <w:rPr>
          <w:b/>
          <w:bCs/>
          <w:sz w:val="24"/>
          <w:szCs w:val="24"/>
        </w:rPr>
      </w:pPr>
      <w:r>
        <w:rPr>
          <w:b/>
          <w:bCs/>
          <w:sz w:val="24"/>
          <w:szCs w:val="24"/>
        </w:rPr>
        <w:t>по диапазону использования средств рекламной деятельности:</w:t>
      </w:r>
    </w:p>
    <w:p w:rsidR="00275DDC" w:rsidRDefault="00275DDC">
      <w:pPr>
        <w:ind w:firstLine="567"/>
        <w:jc w:val="both"/>
        <w:rPr>
          <w:sz w:val="24"/>
          <w:szCs w:val="24"/>
        </w:rPr>
      </w:pPr>
      <w:r>
        <w:rPr>
          <w:sz w:val="24"/>
          <w:szCs w:val="24"/>
        </w:rPr>
        <w:t xml:space="preserve">монокампании (одно средство), </w:t>
      </w:r>
    </w:p>
    <w:p w:rsidR="00275DDC" w:rsidRDefault="00275DDC">
      <w:pPr>
        <w:ind w:firstLine="567"/>
        <w:jc w:val="both"/>
        <w:rPr>
          <w:sz w:val="24"/>
          <w:szCs w:val="24"/>
        </w:rPr>
      </w:pPr>
      <w:r>
        <w:rPr>
          <w:sz w:val="24"/>
          <w:szCs w:val="24"/>
        </w:rPr>
        <w:t>поликампания (более одного средства).</w:t>
      </w:r>
    </w:p>
    <w:p w:rsidR="00275DDC" w:rsidRDefault="00275DDC">
      <w:pPr>
        <w:ind w:firstLine="567"/>
        <w:jc w:val="both"/>
        <w:rPr>
          <w:sz w:val="24"/>
          <w:szCs w:val="24"/>
        </w:rPr>
      </w:pPr>
      <w:r>
        <w:rPr>
          <w:sz w:val="24"/>
          <w:szCs w:val="24"/>
        </w:rPr>
        <w:t>На высокую эффективность рекламных кампаний производитель может рассчитывать лишь в том случае, если: они, во-первых, подготовлены и проведены на основе предварительных исследований с учетом динамичной природы рынка; во-вторых, создана обоснованная, запоминающаяся и должным образом воздействующая на заранее выбранную потребительскую аудиторию рекламная продукция; в-третьих, направленность кампаний обеспечена достаточно широкой по объему публикацией в наиболее целесообразных для решения поставленных задач и учитывающих специфику рекламной аудитории средствах распространения рекламы; в-четвертых, мероприятия в разных местах и на разных уровнях с бытовой деятельности скоординировано. Этот комплекс условий возникает вне зависимости от того, рекламируется ли товар массового спроса или промышленного назначения.</w:t>
      </w:r>
    </w:p>
    <w:p w:rsidR="00275DDC" w:rsidRDefault="00275DDC">
      <w:pPr>
        <w:ind w:firstLine="567"/>
        <w:jc w:val="both"/>
        <w:rPr>
          <w:sz w:val="24"/>
          <w:szCs w:val="24"/>
        </w:rPr>
      </w:pPr>
      <w:r>
        <w:rPr>
          <w:sz w:val="24"/>
          <w:szCs w:val="24"/>
        </w:rPr>
        <w:t>В зависимости от фаз жизненного цикла товара меняются логика, ход и развитие рекламной кампании (поставь график) (см. График №</w:t>
      </w:r>
      <w:r>
        <w:rPr>
          <w:sz w:val="24"/>
          <w:szCs w:val="24"/>
          <w:lang w:val="en-US"/>
        </w:rPr>
        <w:t>3</w:t>
      </w:r>
      <w:r>
        <w:rPr>
          <w:sz w:val="24"/>
          <w:szCs w:val="24"/>
        </w:rPr>
        <w:t xml:space="preserve"> и табл.4)</w:t>
      </w:r>
    </w:p>
    <w:p w:rsidR="00275DDC" w:rsidRDefault="00275DDC">
      <w:pPr>
        <w:ind w:firstLine="567"/>
        <w:jc w:val="both"/>
        <w:rPr>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701"/>
        <w:gridCol w:w="1843"/>
        <w:gridCol w:w="1830"/>
        <w:gridCol w:w="163"/>
        <w:gridCol w:w="1553"/>
      </w:tblGrid>
      <w:tr w:rsidR="00275DDC" w:rsidRPr="00275DDC">
        <w:trPr>
          <w:cantSplit/>
        </w:trPr>
        <w:tc>
          <w:tcPr>
            <w:tcW w:w="1985" w:type="dxa"/>
            <w:vMerge w:val="restart"/>
          </w:tcPr>
          <w:p w:rsidR="00275DDC" w:rsidRPr="00275DDC" w:rsidRDefault="00275DDC">
            <w:pPr>
              <w:ind w:firstLine="567"/>
              <w:jc w:val="center"/>
              <w:rPr>
                <w:sz w:val="24"/>
                <w:szCs w:val="24"/>
              </w:rPr>
            </w:pPr>
            <w:r w:rsidRPr="00275DDC">
              <w:rPr>
                <w:sz w:val="24"/>
                <w:szCs w:val="24"/>
              </w:rPr>
              <w:t>Маркетинговые</w:t>
            </w:r>
          </w:p>
          <w:p w:rsidR="00275DDC" w:rsidRPr="00275DDC" w:rsidRDefault="00275DDC">
            <w:pPr>
              <w:ind w:firstLine="567"/>
              <w:jc w:val="both"/>
              <w:rPr>
                <w:sz w:val="24"/>
                <w:szCs w:val="24"/>
              </w:rPr>
            </w:pPr>
            <w:r w:rsidRPr="00275DDC">
              <w:rPr>
                <w:sz w:val="24"/>
                <w:szCs w:val="24"/>
              </w:rPr>
              <w:t xml:space="preserve">  факторы</w:t>
            </w:r>
          </w:p>
        </w:tc>
        <w:tc>
          <w:tcPr>
            <w:tcW w:w="7087" w:type="dxa"/>
            <w:gridSpan w:val="5"/>
          </w:tcPr>
          <w:p w:rsidR="00275DDC" w:rsidRPr="00275DDC" w:rsidRDefault="00275DDC">
            <w:pPr>
              <w:ind w:firstLine="567"/>
              <w:jc w:val="center"/>
              <w:rPr>
                <w:sz w:val="24"/>
                <w:szCs w:val="24"/>
              </w:rPr>
            </w:pPr>
            <w:r w:rsidRPr="00275DDC">
              <w:rPr>
                <w:sz w:val="24"/>
                <w:szCs w:val="24"/>
              </w:rPr>
              <w:t>Фаза жизненного цикла товара</w:t>
            </w:r>
          </w:p>
          <w:p w:rsidR="00275DDC" w:rsidRPr="00275DDC" w:rsidRDefault="00275DDC">
            <w:pPr>
              <w:ind w:firstLine="567"/>
              <w:jc w:val="center"/>
              <w:rPr>
                <w:sz w:val="24"/>
                <w:szCs w:val="24"/>
              </w:rPr>
            </w:pPr>
          </w:p>
        </w:tc>
      </w:tr>
      <w:tr w:rsidR="00275DDC" w:rsidRPr="00275DDC">
        <w:trPr>
          <w:cantSplit/>
        </w:trPr>
        <w:tc>
          <w:tcPr>
            <w:tcW w:w="1988" w:type="dxa"/>
            <w:vMerge/>
          </w:tcPr>
          <w:p w:rsidR="00275DDC" w:rsidRPr="00275DDC" w:rsidRDefault="00275DDC">
            <w:pPr>
              <w:ind w:firstLine="567"/>
              <w:jc w:val="both"/>
              <w:rPr>
                <w:sz w:val="24"/>
                <w:szCs w:val="24"/>
              </w:rPr>
            </w:pPr>
          </w:p>
        </w:tc>
        <w:tc>
          <w:tcPr>
            <w:tcW w:w="1701" w:type="dxa"/>
          </w:tcPr>
          <w:p w:rsidR="00275DDC" w:rsidRPr="00275DDC" w:rsidRDefault="00275DDC">
            <w:pPr>
              <w:ind w:firstLine="567"/>
              <w:jc w:val="center"/>
              <w:rPr>
                <w:sz w:val="24"/>
                <w:szCs w:val="24"/>
              </w:rPr>
            </w:pPr>
            <w:r w:rsidRPr="00275DDC">
              <w:rPr>
                <w:sz w:val="24"/>
                <w:szCs w:val="24"/>
              </w:rPr>
              <w:t>внедрения</w:t>
            </w:r>
          </w:p>
        </w:tc>
        <w:tc>
          <w:tcPr>
            <w:tcW w:w="1843" w:type="dxa"/>
          </w:tcPr>
          <w:p w:rsidR="00275DDC" w:rsidRPr="00275DDC" w:rsidRDefault="00275DDC">
            <w:pPr>
              <w:ind w:firstLine="567"/>
              <w:jc w:val="center"/>
              <w:rPr>
                <w:sz w:val="24"/>
                <w:szCs w:val="24"/>
              </w:rPr>
            </w:pPr>
            <w:r w:rsidRPr="00275DDC">
              <w:rPr>
                <w:sz w:val="24"/>
                <w:szCs w:val="24"/>
              </w:rPr>
              <w:t>роста</w:t>
            </w:r>
          </w:p>
        </w:tc>
        <w:tc>
          <w:tcPr>
            <w:tcW w:w="1830" w:type="dxa"/>
          </w:tcPr>
          <w:p w:rsidR="00275DDC" w:rsidRPr="00275DDC" w:rsidRDefault="00275DDC">
            <w:pPr>
              <w:ind w:firstLine="567"/>
              <w:jc w:val="center"/>
              <w:rPr>
                <w:sz w:val="24"/>
                <w:szCs w:val="24"/>
              </w:rPr>
            </w:pPr>
            <w:r w:rsidRPr="00275DDC">
              <w:rPr>
                <w:sz w:val="24"/>
                <w:szCs w:val="24"/>
              </w:rPr>
              <w:t>зрелости</w:t>
            </w:r>
          </w:p>
        </w:tc>
        <w:tc>
          <w:tcPr>
            <w:tcW w:w="1713" w:type="dxa"/>
            <w:gridSpan w:val="2"/>
          </w:tcPr>
          <w:p w:rsidR="00275DDC" w:rsidRPr="00275DDC" w:rsidRDefault="00275DDC">
            <w:pPr>
              <w:ind w:firstLine="567"/>
              <w:jc w:val="center"/>
              <w:rPr>
                <w:sz w:val="24"/>
                <w:szCs w:val="24"/>
              </w:rPr>
            </w:pPr>
            <w:r w:rsidRPr="00275DDC">
              <w:rPr>
                <w:sz w:val="24"/>
                <w:szCs w:val="24"/>
              </w:rPr>
              <w:t>спада</w:t>
            </w:r>
          </w:p>
        </w:tc>
      </w:tr>
      <w:tr w:rsidR="00275DDC" w:rsidRPr="00275DDC">
        <w:tc>
          <w:tcPr>
            <w:tcW w:w="1985" w:type="dxa"/>
            <w:vAlign w:val="center"/>
          </w:tcPr>
          <w:p w:rsidR="00275DDC" w:rsidRPr="00275DDC" w:rsidRDefault="00275DDC">
            <w:pPr>
              <w:ind w:firstLine="567"/>
              <w:rPr>
                <w:sz w:val="24"/>
                <w:szCs w:val="24"/>
              </w:rPr>
            </w:pPr>
            <w:r w:rsidRPr="00275DDC">
              <w:rPr>
                <w:sz w:val="24"/>
                <w:szCs w:val="24"/>
              </w:rPr>
              <w:t>Позиция то-вара на рынке</w:t>
            </w:r>
          </w:p>
        </w:tc>
        <w:tc>
          <w:tcPr>
            <w:tcW w:w="1701" w:type="dxa"/>
            <w:tcBorders>
              <w:bottom w:val="nil"/>
            </w:tcBorders>
          </w:tcPr>
          <w:p w:rsidR="00275DDC" w:rsidRPr="00275DDC" w:rsidRDefault="00275DDC">
            <w:pPr>
              <w:pStyle w:val="a5"/>
              <w:ind w:firstLine="567"/>
              <w:rPr>
                <w:rFonts w:ascii="Times New Roman" w:hAnsi="Times New Roman" w:cs="Times New Roman"/>
              </w:rPr>
            </w:pPr>
            <w:r w:rsidRPr="00275DDC">
              <w:rPr>
                <w:rFonts w:ascii="Times New Roman" w:hAnsi="Times New Roman" w:cs="Times New Roman"/>
              </w:rPr>
              <w:t xml:space="preserve">Сильная, благодаря новой конструк-ции (ди-зайна), уникальным потреби-тельным </w:t>
            </w:r>
          </w:p>
          <w:p w:rsidR="00275DDC" w:rsidRPr="00275DDC" w:rsidRDefault="00275DDC">
            <w:pPr>
              <w:ind w:firstLine="567"/>
              <w:rPr>
                <w:sz w:val="24"/>
                <w:szCs w:val="24"/>
              </w:rPr>
            </w:pPr>
            <w:r w:rsidRPr="00275DDC">
              <w:rPr>
                <w:sz w:val="24"/>
                <w:szCs w:val="24"/>
              </w:rPr>
              <w:t xml:space="preserve">Свойствам. </w:t>
            </w:r>
          </w:p>
        </w:tc>
        <w:tc>
          <w:tcPr>
            <w:tcW w:w="1843" w:type="dxa"/>
          </w:tcPr>
          <w:p w:rsidR="00275DDC" w:rsidRPr="00275DDC" w:rsidRDefault="00275DDC">
            <w:pPr>
              <w:ind w:firstLine="567"/>
              <w:jc w:val="both"/>
              <w:rPr>
                <w:sz w:val="24"/>
                <w:szCs w:val="24"/>
              </w:rPr>
            </w:pPr>
            <w:r w:rsidRPr="00275DDC">
              <w:rPr>
                <w:sz w:val="24"/>
                <w:szCs w:val="24"/>
              </w:rPr>
              <w:t>Товар мо-дернизиру-ется, появ-</w:t>
            </w:r>
          </w:p>
          <w:p w:rsidR="00275DDC" w:rsidRPr="00275DDC" w:rsidRDefault="00275DDC">
            <w:pPr>
              <w:ind w:firstLine="567"/>
              <w:jc w:val="both"/>
              <w:rPr>
                <w:sz w:val="24"/>
                <w:szCs w:val="24"/>
              </w:rPr>
            </w:pPr>
            <w:r w:rsidRPr="00275DDC">
              <w:rPr>
                <w:sz w:val="24"/>
                <w:szCs w:val="24"/>
              </w:rPr>
              <w:t>ляются его разновид-ности с</w:t>
            </w:r>
          </w:p>
          <w:p w:rsidR="00275DDC" w:rsidRPr="00275DDC" w:rsidRDefault="00275DDC">
            <w:pPr>
              <w:ind w:firstLine="567"/>
              <w:jc w:val="both"/>
              <w:rPr>
                <w:sz w:val="24"/>
                <w:szCs w:val="24"/>
              </w:rPr>
            </w:pPr>
            <w:r w:rsidRPr="00275DDC">
              <w:rPr>
                <w:sz w:val="24"/>
                <w:szCs w:val="24"/>
              </w:rPr>
              <w:t>Функцио-нальными технически-ми особен-</w:t>
            </w:r>
          </w:p>
          <w:p w:rsidR="00275DDC" w:rsidRPr="00275DDC" w:rsidRDefault="00275DDC">
            <w:pPr>
              <w:ind w:firstLine="567"/>
              <w:jc w:val="both"/>
              <w:rPr>
                <w:sz w:val="24"/>
                <w:szCs w:val="24"/>
              </w:rPr>
            </w:pPr>
            <w:r w:rsidRPr="00275DDC">
              <w:rPr>
                <w:sz w:val="24"/>
                <w:szCs w:val="24"/>
              </w:rPr>
              <w:t>ностями.</w:t>
            </w:r>
          </w:p>
          <w:p w:rsidR="00275DDC" w:rsidRPr="00275DDC" w:rsidRDefault="00275DDC">
            <w:pPr>
              <w:ind w:firstLine="567"/>
              <w:jc w:val="both"/>
              <w:rPr>
                <w:sz w:val="24"/>
                <w:szCs w:val="24"/>
              </w:rPr>
            </w:pPr>
            <w:r w:rsidRPr="00275DDC">
              <w:rPr>
                <w:sz w:val="24"/>
                <w:szCs w:val="24"/>
              </w:rPr>
              <w:t>Достигается</w:t>
            </w:r>
          </w:p>
          <w:p w:rsidR="00275DDC" w:rsidRPr="00275DDC" w:rsidRDefault="00275DDC">
            <w:pPr>
              <w:ind w:firstLine="567"/>
              <w:jc w:val="both"/>
              <w:rPr>
                <w:sz w:val="24"/>
                <w:szCs w:val="24"/>
              </w:rPr>
            </w:pPr>
            <w:r w:rsidRPr="00275DDC">
              <w:rPr>
                <w:sz w:val="24"/>
                <w:szCs w:val="24"/>
              </w:rPr>
              <w:t>высокое качество. Появляются конкуренты.</w:t>
            </w:r>
          </w:p>
        </w:tc>
        <w:tc>
          <w:tcPr>
            <w:tcW w:w="1827" w:type="dxa"/>
          </w:tcPr>
          <w:p w:rsidR="00275DDC" w:rsidRPr="00275DDC" w:rsidRDefault="00275DDC">
            <w:pPr>
              <w:ind w:firstLine="567"/>
              <w:jc w:val="both"/>
              <w:rPr>
                <w:sz w:val="24"/>
                <w:szCs w:val="24"/>
              </w:rPr>
            </w:pPr>
            <w:r w:rsidRPr="00275DDC">
              <w:rPr>
                <w:sz w:val="24"/>
                <w:szCs w:val="24"/>
              </w:rPr>
              <w:t xml:space="preserve">Высокое ка- </w:t>
            </w:r>
          </w:p>
          <w:p w:rsidR="00275DDC" w:rsidRPr="00275DDC" w:rsidRDefault="00275DDC">
            <w:pPr>
              <w:ind w:firstLine="567"/>
              <w:jc w:val="both"/>
              <w:rPr>
                <w:sz w:val="24"/>
                <w:szCs w:val="24"/>
              </w:rPr>
            </w:pPr>
            <w:r w:rsidRPr="00275DDC">
              <w:rPr>
                <w:sz w:val="24"/>
                <w:szCs w:val="24"/>
              </w:rPr>
              <w:t>чество то-вара сохра-няется. За-медляется процесс мо-дернизации товара.</w:t>
            </w:r>
          </w:p>
        </w:tc>
        <w:tc>
          <w:tcPr>
            <w:tcW w:w="1716" w:type="dxa"/>
            <w:gridSpan w:val="2"/>
            <w:tcBorders>
              <w:bottom w:val="nil"/>
            </w:tcBorders>
          </w:tcPr>
          <w:p w:rsidR="00275DDC" w:rsidRPr="00275DDC" w:rsidRDefault="00275DDC">
            <w:pPr>
              <w:ind w:firstLine="567"/>
              <w:jc w:val="both"/>
              <w:rPr>
                <w:sz w:val="24"/>
                <w:szCs w:val="24"/>
              </w:rPr>
            </w:pPr>
            <w:r w:rsidRPr="00275DDC">
              <w:rPr>
                <w:sz w:val="24"/>
                <w:szCs w:val="24"/>
              </w:rPr>
              <w:t>Рынок начи-нает заво-</w:t>
            </w:r>
          </w:p>
          <w:p w:rsidR="00275DDC" w:rsidRPr="00275DDC" w:rsidRDefault="00275DDC">
            <w:pPr>
              <w:ind w:firstLine="567"/>
              <w:jc w:val="both"/>
              <w:rPr>
                <w:sz w:val="24"/>
                <w:szCs w:val="24"/>
              </w:rPr>
            </w:pPr>
            <w:r w:rsidRPr="00275DDC">
              <w:rPr>
                <w:sz w:val="24"/>
                <w:szCs w:val="24"/>
              </w:rPr>
              <w:t>евывать конкуриру-ющие товары более высо-кого качес-тва с новы-ми потреби-тельными   свойствами.</w:t>
            </w:r>
          </w:p>
        </w:tc>
      </w:tr>
      <w:tr w:rsidR="00275DDC" w:rsidRPr="00275DDC">
        <w:tc>
          <w:tcPr>
            <w:tcW w:w="1985" w:type="dxa"/>
            <w:tcBorders>
              <w:top w:val="nil"/>
              <w:right w:val="nil"/>
            </w:tcBorders>
            <w:vAlign w:val="center"/>
          </w:tcPr>
          <w:p w:rsidR="00275DDC" w:rsidRPr="00275DDC" w:rsidRDefault="00275DDC">
            <w:pPr>
              <w:ind w:firstLine="567"/>
              <w:jc w:val="both"/>
              <w:rPr>
                <w:sz w:val="24"/>
                <w:szCs w:val="24"/>
              </w:rPr>
            </w:pPr>
            <w:r w:rsidRPr="00275DDC">
              <w:rPr>
                <w:sz w:val="24"/>
                <w:szCs w:val="24"/>
              </w:rPr>
              <w:t>Особенности производства и распределе-ния товара</w:t>
            </w:r>
          </w:p>
        </w:tc>
        <w:tc>
          <w:tcPr>
            <w:tcW w:w="1701" w:type="dxa"/>
          </w:tcPr>
          <w:p w:rsidR="00275DDC" w:rsidRPr="00275DDC" w:rsidRDefault="00275DDC">
            <w:pPr>
              <w:ind w:firstLine="567"/>
              <w:jc w:val="both"/>
              <w:rPr>
                <w:sz w:val="24"/>
                <w:szCs w:val="24"/>
              </w:rPr>
            </w:pPr>
            <w:r w:rsidRPr="00275DDC">
              <w:rPr>
                <w:sz w:val="24"/>
                <w:szCs w:val="24"/>
              </w:rPr>
              <w:t>Недогру-женность производ-ства. Выпуск то-вара малы-ми и сред-ними пар-тиями. Вы-сокая себесто-имость. Использо-вание специально выделенных каналов распреде-ления.</w:t>
            </w:r>
          </w:p>
        </w:tc>
        <w:tc>
          <w:tcPr>
            <w:tcW w:w="1843" w:type="dxa"/>
            <w:tcBorders>
              <w:left w:val="nil"/>
            </w:tcBorders>
          </w:tcPr>
          <w:p w:rsidR="00275DDC" w:rsidRPr="00275DDC" w:rsidRDefault="00275DDC">
            <w:pPr>
              <w:ind w:firstLine="567"/>
              <w:jc w:val="both"/>
              <w:rPr>
                <w:sz w:val="24"/>
                <w:szCs w:val="24"/>
              </w:rPr>
            </w:pPr>
            <w:r w:rsidRPr="00275DDC">
              <w:rPr>
                <w:sz w:val="24"/>
                <w:szCs w:val="24"/>
              </w:rPr>
              <w:t>Дефицит производ-ственных мощностей. Массовое производ-ство. Това-рораспреде-ление осу-ществляется по каналам массового сбыта.</w:t>
            </w:r>
          </w:p>
        </w:tc>
        <w:tc>
          <w:tcPr>
            <w:tcW w:w="1827" w:type="dxa"/>
          </w:tcPr>
          <w:p w:rsidR="00275DDC" w:rsidRPr="00275DDC" w:rsidRDefault="00275DDC">
            <w:pPr>
              <w:ind w:firstLine="567"/>
              <w:jc w:val="both"/>
              <w:rPr>
                <w:sz w:val="24"/>
                <w:szCs w:val="24"/>
              </w:rPr>
            </w:pPr>
            <w:r w:rsidRPr="00275DDC">
              <w:rPr>
                <w:sz w:val="24"/>
                <w:szCs w:val="24"/>
              </w:rPr>
              <w:t>Некоторый избыток производ-ственных мощностей. Применяются отоработан-ные техно-логии. Товар вы-пускается партиями. Высокие затраты на распределе-ние вслед-ствие рас-ширения ас-сортимента.</w:t>
            </w:r>
          </w:p>
        </w:tc>
        <w:tc>
          <w:tcPr>
            <w:tcW w:w="1716" w:type="dxa"/>
            <w:gridSpan w:val="2"/>
            <w:tcBorders>
              <w:left w:val="nil"/>
            </w:tcBorders>
          </w:tcPr>
          <w:p w:rsidR="00275DDC" w:rsidRPr="00275DDC" w:rsidRDefault="00275DDC">
            <w:pPr>
              <w:ind w:firstLine="567"/>
              <w:jc w:val="both"/>
              <w:rPr>
                <w:sz w:val="24"/>
                <w:szCs w:val="24"/>
              </w:rPr>
            </w:pPr>
            <w:r w:rsidRPr="00275DDC">
              <w:rPr>
                <w:sz w:val="24"/>
                <w:szCs w:val="24"/>
              </w:rPr>
              <w:t>Значитель-ный избыток производ-ственных мощностей. Использова-ние лишь некоторых каналов то-варораспре-деления.</w:t>
            </w:r>
          </w:p>
        </w:tc>
      </w:tr>
      <w:tr w:rsidR="00275DDC" w:rsidRPr="00275DDC">
        <w:trPr>
          <w:cantSplit/>
        </w:trPr>
        <w:tc>
          <w:tcPr>
            <w:tcW w:w="1988" w:type="dxa"/>
            <w:tcBorders>
              <w:bottom w:val="nil"/>
            </w:tcBorders>
            <w:vAlign w:val="center"/>
          </w:tcPr>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 xml:space="preserve">Условия конкуренции </w:t>
            </w:r>
          </w:p>
          <w:p w:rsidR="00275DDC" w:rsidRPr="00275DDC" w:rsidRDefault="00275DDC">
            <w:pPr>
              <w:ind w:firstLine="567"/>
              <w:jc w:val="both"/>
              <w:rPr>
                <w:sz w:val="24"/>
                <w:szCs w:val="24"/>
              </w:rPr>
            </w:pPr>
          </w:p>
          <w:p w:rsidR="00275DDC" w:rsidRPr="00275DDC" w:rsidRDefault="00275DDC">
            <w:pPr>
              <w:ind w:firstLine="567"/>
              <w:jc w:val="both"/>
              <w:rPr>
                <w:sz w:val="24"/>
                <w:szCs w:val="24"/>
              </w:rPr>
            </w:pPr>
          </w:p>
        </w:tc>
        <w:tc>
          <w:tcPr>
            <w:tcW w:w="1698" w:type="dxa"/>
            <w:tcBorders>
              <w:top w:val="nil"/>
              <w:bottom w:val="nil"/>
            </w:tcBorders>
          </w:tcPr>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Конкуриру-ют немно-гие фирмы.</w:t>
            </w:r>
          </w:p>
        </w:tc>
        <w:tc>
          <w:tcPr>
            <w:tcW w:w="1843" w:type="dxa"/>
          </w:tcPr>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Число кон-курентов возрастает и становит-ся значи-тельным.</w:t>
            </w:r>
          </w:p>
        </w:tc>
        <w:tc>
          <w:tcPr>
            <w:tcW w:w="1827" w:type="dxa"/>
          </w:tcPr>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Наблюдается конкуренция цен. Увели-чивается число кон-курирующих товаров, замаркиро-ванных раз-личными то-варными знаками.</w:t>
            </w:r>
          </w:p>
        </w:tc>
        <w:tc>
          <w:tcPr>
            <w:tcW w:w="1716" w:type="dxa"/>
            <w:gridSpan w:val="2"/>
          </w:tcPr>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Снижаются усилия про-изводителя в конкурен-тной борьбе.</w:t>
            </w:r>
          </w:p>
        </w:tc>
      </w:tr>
      <w:tr w:rsidR="00275DDC" w:rsidRPr="00275DDC">
        <w:tc>
          <w:tcPr>
            <w:tcW w:w="1985" w:type="dxa"/>
            <w:tcBorders>
              <w:bottom w:val="nil"/>
            </w:tcBorders>
            <w:vAlign w:val="center"/>
          </w:tcPr>
          <w:p w:rsidR="00275DDC" w:rsidRPr="00275DDC" w:rsidRDefault="00275DDC">
            <w:pPr>
              <w:ind w:firstLine="567"/>
              <w:jc w:val="both"/>
              <w:rPr>
                <w:sz w:val="24"/>
                <w:szCs w:val="24"/>
              </w:rPr>
            </w:pPr>
            <w:r w:rsidRPr="00275DDC">
              <w:rPr>
                <w:sz w:val="24"/>
                <w:szCs w:val="24"/>
              </w:rPr>
              <w:t>Цена товара и прибыль от его реализации.</w:t>
            </w:r>
          </w:p>
        </w:tc>
        <w:tc>
          <w:tcPr>
            <w:tcW w:w="1701" w:type="dxa"/>
            <w:tcBorders>
              <w:bottom w:val="nil"/>
            </w:tcBorders>
          </w:tcPr>
          <w:p w:rsidR="00275DDC" w:rsidRPr="00275DDC" w:rsidRDefault="00275DDC">
            <w:pPr>
              <w:ind w:firstLine="567"/>
              <w:jc w:val="both"/>
              <w:rPr>
                <w:sz w:val="24"/>
                <w:szCs w:val="24"/>
              </w:rPr>
            </w:pPr>
            <w:r w:rsidRPr="00275DDC">
              <w:rPr>
                <w:sz w:val="24"/>
                <w:szCs w:val="24"/>
              </w:rPr>
              <w:t>Высокие цены. Низкая прибыль-ность в связи с ограничен-ным произ-водством.</w:t>
            </w:r>
          </w:p>
        </w:tc>
        <w:tc>
          <w:tcPr>
            <w:tcW w:w="1843" w:type="dxa"/>
            <w:tcBorders>
              <w:bottom w:val="nil"/>
            </w:tcBorders>
          </w:tcPr>
          <w:p w:rsidR="00275DDC" w:rsidRPr="00275DDC" w:rsidRDefault="00275DDC">
            <w:pPr>
              <w:ind w:firstLine="567"/>
              <w:jc w:val="both"/>
              <w:rPr>
                <w:sz w:val="24"/>
                <w:szCs w:val="24"/>
              </w:rPr>
            </w:pPr>
            <w:r w:rsidRPr="00275DDC">
              <w:rPr>
                <w:sz w:val="24"/>
                <w:szCs w:val="24"/>
              </w:rPr>
              <w:t>Цены снижа-ются незна-чительно. Высокие прибыли массовой реализации.</w:t>
            </w:r>
          </w:p>
        </w:tc>
        <w:tc>
          <w:tcPr>
            <w:tcW w:w="1827" w:type="dxa"/>
            <w:tcBorders>
              <w:bottom w:val="nil"/>
            </w:tcBorders>
          </w:tcPr>
          <w:p w:rsidR="00275DDC" w:rsidRPr="00275DDC" w:rsidRDefault="00275DDC">
            <w:pPr>
              <w:ind w:firstLine="567"/>
              <w:jc w:val="both"/>
              <w:rPr>
                <w:sz w:val="24"/>
                <w:szCs w:val="24"/>
              </w:rPr>
            </w:pPr>
            <w:r w:rsidRPr="00275DDC">
              <w:rPr>
                <w:sz w:val="24"/>
                <w:szCs w:val="24"/>
              </w:rPr>
              <w:t xml:space="preserve">Цены и при-быль пада-ют. Уста-навливается структура цен. Рынок разделяют конкурирую-щие фирмы. </w:t>
            </w:r>
          </w:p>
        </w:tc>
        <w:tc>
          <w:tcPr>
            <w:tcW w:w="1716" w:type="dxa"/>
            <w:gridSpan w:val="2"/>
            <w:tcBorders>
              <w:bottom w:val="nil"/>
            </w:tcBorders>
          </w:tcPr>
          <w:p w:rsidR="00275DDC" w:rsidRPr="00275DDC" w:rsidRDefault="00275DDC">
            <w:pPr>
              <w:ind w:firstLine="567"/>
              <w:jc w:val="both"/>
              <w:rPr>
                <w:sz w:val="24"/>
                <w:szCs w:val="24"/>
              </w:rPr>
            </w:pPr>
            <w:r w:rsidRPr="00275DDC">
              <w:rPr>
                <w:sz w:val="24"/>
                <w:szCs w:val="24"/>
              </w:rPr>
              <w:t>Низкие цены и прибыль (в конце фазы цены могут повы-ситься).</w:t>
            </w:r>
          </w:p>
        </w:tc>
      </w:tr>
      <w:tr w:rsidR="00275DDC" w:rsidRPr="00275DDC">
        <w:trPr>
          <w:trHeight w:hRule="exact" w:val="2547"/>
        </w:trPr>
        <w:tc>
          <w:tcPr>
            <w:tcW w:w="1985" w:type="dxa"/>
          </w:tcPr>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Поведение покупателя.</w:t>
            </w:r>
          </w:p>
        </w:tc>
        <w:tc>
          <w:tcPr>
            <w:tcW w:w="1701" w:type="dxa"/>
          </w:tcPr>
          <w:p w:rsidR="00275DDC" w:rsidRPr="00275DDC" w:rsidRDefault="00275DDC">
            <w:pPr>
              <w:ind w:firstLine="567"/>
              <w:jc w:val="both"/>
              <w:rPr>
                <w:sz w:val="24"/>
                <w:szCs w:val="24"/>
              </w:rPr>
            </w:pPr>
            <w:r w:rsidRPr="00275DDC">
              <w:rPr>
                <w:sz w:val="24"/>
                <w:szCs w:val="24"/>
              </w:rPr>
              <w:t xml:space="preserve">Покупатель инертен. Его необ-ходимо убедить опробовать новый то-вар. </w:t>
            </w:r>
          </w:p>
        </w:tc>
        <w:tc>
          <w:tcPr>
            <w:tcW w:w="1843" w:type="dxa"/>
          </w:tcPr>
          <w:p w:rsidR="00275DDC" w:rsidRPr="00275DDC" w:rsidRDefault="00275DDC">
            <w:pPr>
              <w:ind w:firstLine="567"/>
              <w:jc w:val="both"/>
              <w:rPr>
                <w:sz w:val="24"/>
                <w:szCs w:val="24"/>
              </w:rPr>
            </w:pPr>
            <w:r w:rsidRPr="00275DDC">
              <w:rPr>
                <w:sz w:val="24"/>
                <w:szCs w:val="24"/>
              </w:rPr>
              <w:t xml:space="preserve">Континенты покупателей расширя-ются. </w:t>
            </w:r>
          </w:p>
        </w:tc>
        <w:tc>
          <w:tcPr>
            <w:tcW w:w="1827" w:type="dxa"/>
            <w:tcBorders>
              <w:bottom w:val="nil"/>
            </w:tcBorders>
          </w:tcPr>
          <w:p w:rsidR="00275DDC" w:rsidRPr="00275DDC" w:rsidRDefault="00275DDC">
            <w:pPr>
              <w:ind w:firstLine="567"/>
              <w:jc w:val="both"/>
              <w:rPr>
                <w:sz w:val="24"/>
                <w:szCs w:val="24"/>
              </w:rPr>
            </w:pPr>
            <w:r w:rsidRPr="00275DDC">
              <w:rPr>
                <w:sz w:val="24"/>
                <w:szCs w:val="24"/>
              </w:rPr>
              <w:t>Массовый рынок насы-щен това-ром. Потре-битель склонен к повторным и многократ-ным покуп-кам товара и предпочи-тает его конкуриру-ющим това-рам.</w:t>
            </w:r>
          </w:p>
        </w:tc>
        <w:tc>
          <w:tcPr>
            <w:tcW w:w="1716" w:type="dxa"/>
            <w:gridSpan w:val="2"/>
            <w:tcBorders>
              <w:bottom w:val="nil"/>
            </w:tcBorders>
          </w:tcPr>
          <w:p w:rsidR="00275DDC" w:rsidRPr="00275DDC" w:rsidRDefault="00275DDC">
            <w:pPr>
              <w:ind w:firstLine="567"/>
              <w:jc w:val="both"/>
              <w:rPr>
                <w:sz w:val="24"/>
                <w:szCs w:val="24"/>
              </w:rPr>
            </w:pPr>
            <w:r w:rsidRPr="00275DDC">
              <w:rPr>
                <w:sz w:val="24"/>
                <w:szCs w:val="24"/>
              </w:rPr>
              <w:t>Покупатель хорошо знает товар и его конку-рентов.</w:t>
            </w: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tc>
      </w:tr>
      <w:tr w:rsidR="00275DDC" w:rsidRPr="00275DDC">
        <w:trPr>
          <w:cantSplit/>
        </w:trPr>
        <w:tc>
          <w:tcPr>
            <w:tcW w:w="1985" w:type="dxa"/>
            <w:vAlign w:val="center"/>
          </w:tcPr>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Особенности рекламных кампаний.</w:t>
            </w:r>
          </w:p>
        </w:tc>
        <w:tc>
          <w:tcPr>
            <w:tcW w:w="1701" w:type="dxa"/>
          </w:tcPr>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 xml:space="preserve">Высокие расходы на рекламные кампании относительно объема реализации товара. </w:t>
            </w:r>
          </w:p>
        </w:tc>
        <w:tc>
          <w:tcPr>
            <w:tcW w:w="1843" w:type="dxa"/>
          </w:tcPr>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 xml:space="preserve">Расходы на рекламные кампании несколько снижаются. </w:t>
            </w:r>
          </w:p>
        </w:tc>
        <w:tc>
          <w:tcPr>
            <w:tcW w:w="1993" w:type="dxa"/>
            <w:gridSpan w:val="2"/>
          </w:tcPr>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Сегментация рынка. Рас-ходы на до-полнитель-ные реклам-ные кампа-нии для ос-ведомления потребите-лей о рас-ширении ас-сортимента</w:t>
            </w:r>
            <w:r w:rsidRPr="00275DDC">
              <w:rPr>
                <w:sz w:val="24"/>
                <w:szCs w:val="24"/>
                <w:lang w:val="en-US"/>
              </w:rPr>
              <w:t xml:space="preserve"> </w:t>
            </w:r>
            <w:r w:rsidRPr="00275DDC">
              <w:rPr>
                <w:sz w:val="24"/>
                <w:szCs w:val="24"/>
              </w:rPr>
              <w:t>товара и с целью прод-ления его жизни на рынке.</w:t>
            </w:r>
          </w:p>
          <w:p w:rsidR="00275DDC" w:rsidRPr="00275DDC" w:rsidRDefault="00275DDC">
            <w:pPr>
              <w:ind w:firstLine="567"/>
              <w:jc w:val="both"/>
              <w:rPr>
                <w:sz w:val="24"/>
                <w:szCs w:val="24"/>
              </w:rPr>
            </w:pPr>
          </w:p>
        </w:tc>
        <w:tc>
          <w:tcPr>
            <w:tcW w:w="1550" w:type="dxa"/>
          </w:tcPr>
          <w:p w:rsidR="00275DDC" w:rsidRPr="00275DDC" w:rsidRDefault="00275DDC">
            <w:pPr>
              <w:ind w:firstLine="567"/>
              <w:jc w:val="both"/>
              <w:rPr>
                <w:sz w:val="24"/>
                <w:szCs w:val="24"/>
              </w:rPr>
            </w:pPr>
          </w:p>
          <w:p w:rsidR="00275DDC" w:rsidRPr="00275DDC" w:rsidRDefault="00275DDC">
            <w:pPr>
              <w:ind w:firstLine="567"/>
              <w:jc w:val="both"/>
              <w:rPr>
                <w:sz w:val="24"/>
                <w:szCs w:val="24"/>
              </w:rPr>
            </w:pPr>
          </w:p>
          <w:p w:rsidR="00275DDC" w:rsidRPr="00275DDC" w:rsidRDefault="00275DDC">
            <w:pPr>
              <w:ind w:firstLine="567"/>
              <w:jc w:val="both"/>
              <w:rPr>
                <w:sz w:val="24"/>
                <w:szCs w:val="24"/>
              </w:rPr>
            </w:pPr>
            <w:r w:rsidRPr="00275DDC">
              <w:rPr>
                <w:sz w:val="24"/>
                <w:szCs w:val="24"/>
              </w:rPr>
              <w:t>Низкие расходы на рекламные кампании.</w:t>
            </w:r>
          </w:p>
        </w:tc>
      </w:tr>
    </w:tbl>
    <w:p w:rsidR="00275DDC" w:rsidRDefault="00275DDC">
      <w:pPr>
        <w:ind w:firstLine="567"/>
        <w:jc w:val="both"/>
        <w:rPr>
          <w:sz w:val="24"/>
          <w:szCs w:val="24"/>
        </w:rPr>
      </w:pPr>
    </w:p>
    <w:p w:rsidR="00275DDC" w:rsidRDefault="00275DDC">
      <w:pPr>
        <w:pStyle w:val="1"/>
        <w:ind w:left="0" w:firstLine="567"/>
        <w:jc w:val="center"/>
        <w:rPr>
          <w:rFonts w:ascii="Times New Roman" w:hAnsi="Times New Roman" w:cs="Times New Roman"/>
          <w:lang w:val="en-US"/>
        </w:rPr>
      </w:pPr>
      <w:r>
        <w:rPr>
          <w:rFonts w:ascii="Times New Roman" w:hAnsi="Times New Roman" w:cs="Times New Roman"/>
          <w:b/>
          <w:bCs/>
        </w:rPr>
        <w:t>Табл.</w:t>
      </w:r>
      <w:r>
        <w:rPr>
          <w:rFonts w:ascii="Times New Roman" w:hAnsi="Times New Roman" w:cs="Times New Roman"/>
          <w:b/>
          <w:bCs/>
          <w:lang w:val="en-US"/>
        </w:rPr>
        <w:t>4</w:t>
      </w:r>
      <w:r>
        <w:rPr>
          <w:rFonts w:ascii="Times New Roman" w:hAnsi="Times New Roman" w:cs="Times New Roman"/>
          <w:b/>
          <w:bCs/>
        </w:rPr>
        <w:t>:</w:t>
      </w:r>
      <w:r>
        <w:rPr>
          <w:rFonts w:ascii="Times New Roman" w:hAnsi="Times New Roman" w:cs="Times New Roman"/>
        </w:rPr>
        <w:t xml:space="preserve"> Зависимость маркетинговых факторов от фаз жизненного цикла товара. </w:t>
      </w:r>
      <w:r>
        <w:rPr>
          <w:rFonts w:ascii="Times New Roman" w:hAnsi="Times New Roman" w:cs="Times New Roman"/>
          <w:lang w:val="en-US"/>
        </w:rPr>
        <w:t>[6]</w:t>
      </w:r>
    </w:p>
    <w:p w:rsidR="00275DDC" w:rsidRDefault="00275DDC">
      <w:pPr>
        <w:ind w:firstLine="567"/>
        <w:jc w:val="both"/>
        <w:rPr>
          <w:sz w:val="24"/>
          <w:szCs w:val="24"/>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b/>
          <w:bCs/>
          <w:lang w:val="en-US"/>
        </w:rPr>
      </w:pPr>
      <w:r>
        <w:rPr>
          <w:rFonts w:ascii="Times New Roman" w:hAnsi="Times New Roman" w:cs="Times New Roman"/>
          <w:b/>
          <w:bCs/>
          <w:lang w:val="en-US"/>
        </w:rPr>
        <w:t>Мировой рынок рекламы.</w:t>
      </w: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jc w:val="center"/>
        <w:rPr>
          <w:rFonts w:ascii="Times New Roman" w:hAnsi="Times New Roman" w:cs="Times New Roman"/>
          <w:lang w:val="en-US"/>
        </w:rPr>
      </w:pPr>
      <w:r>
        <w:rPr>
          <w:rFonts w:ascii="Times New Roman" w:hAnsi="Times New Roman" w:cs="Times New Roman"/>
          <w:lang w:val="en-US"/>
        </w:rPr>
        <w:t>Особенности, состояние, тенденции.</w:t>
      </w: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Мировой рынок рекламы является средой, в котором в условиях реальной конкуренции осуществляются рекламные мероприятия, содействующее экспорту отечественных изделий и услуг. Как правило, специфика этой среды не столько ему способствует, сколько препятствует. Поэтому, знание особенностей, состояния и тенденции развития мирового рынка рекламы представляется необходимым прежде всего для того, чтобы во внешней экономической сфере подготавливались и проводились достаточно профессиональные и адекватные маркетинговому окружению рекламной кампании. Они должны основываться на технологиях, обеспечивающих «стыковку» с технологиями, используемыми на Западе, что является непременным условием эффективности кампаний и возможности интеграции отечественных рекламных структур в мировые. Кроме того, огромный опыт, накопленный зарубежной рекламой достойный пристального внимания, критического осмысления и продуманного использования, тем более, что в последние 2-3 десятилетия в рекламе произошли радикальные изменения. Изменения в рекламе объясняются ее высокой динамичностью. Она мгновенно реагирует на события, происходящие на рынке, и в какой-то степени служат их индикатором. Причины в том, что будучи частью механизма рыночных отношений, при любых обстоятельствах в его работе реклама вынуждена приспосабливаться к создавшимся условиям, менять формы, вносить коррективы в содержание.</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На обострение конкуренции оказывает воздействие резкое разграничение мира на экономические зоны. За рынки сбыта борются между собой корпорации стран «большой тройки» - США, Японии и Западной Европы. В эту борьбу все активнее включаются входящие в силу новые промышленно развитые страны – Южная Корея, Тайвань, Сингапур, Гонконг, Таиланд, Бразилия, Турция. Появилась еще одна концентрация экономической мощи – Объединенная Германия.</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Трудности со сбытом добавила НТР. Повысились требования к качеству и ассортименту выпускаемой продукции. В результате фирмам-производителям приходится изыскивать значительные, порой непосильные средства на модернизацию производства.</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В этих условиях борьба за потребителя с каждым днем становится все изощреннее. Новизна и совершенство изделий для него теперь зачастую важнее, чем цена. Поэтому на современном рынке побеждает тот, кто наряду с принципиально новым изделием предлагает более совершенные услуги, формы и методы сбыта. И реклама начинает играть особую роль. На мировом рынке на нее тратится астрономические суммы, которые растут с беспрецедентной быстротой, опережая темпы увеличения выпуска валового национального продукта и инфляции. Это- показатель постоянного развития, эффективности, прибыльности и актуальности рекламной деятельности.</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 xml:space="preserve">Повышательную тенденцию показывают кривые, характеризующие динамику отчислений практически на все средства на распространения рекламы. Ежегодно возрастает не только общий объем рекламы, но и доля в нем международной рекламы. </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 xml:space="preserve">В США в 1986 г. расходы на рекламу в средствах массовой информации впервые перешагнули 100-миллиардный рубеж, а 1991 г. они достигли суммы, составляющей почти половину того, что в стране было затрачено на вооружение. </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В табл.</w:t>
      </w:r>
      <w:r>
        <w:rPr>
          <w:rFonts w:ascii="Times New Roman" w:hAnsi="Times New Roman" w:cs="Times New Roman"/>
          <w:lang w:val="en-US"/>
        </w:rPr>
        <w:t>5</w:t>
      </w:r>
      <w:r>
        <w:rPr>
          <w:rFonts w:ascii="Times New Roman" w:hAnsi="Times New Roman" w:cs="Times New Roman"/>
        </w:rPr>
        <w:t xml:space="preserve"> приведены данные, показывающие динамику этих расходов. Если рассматривать рекламную деятельность комплексно, включая все виды маркетинговых коммуникаций, то общая картина расходов, дифференцированных по отдельным элементам, выглядят следующим образом:</w:t>
      </w:r>
    </w:p>
    <w:p w:rsidR="00275DDC" w:rsidRDefault="00275DDC">
      <w:pPr>
        <w:pStyle w:val="21"/>
        <w:tabs>
          <w:tab w:val="clear" w:pos="142"/>
        </w:tabs>
        <w:ind w:right="0" w:firstLine="567"/>
        <w:rPr>
          <w:rFonts w:ascii="Times New Roman" w:hAnsi="Times New Roman" w:cs="Times New Roman"/>
        </w:rPr>
      </w:pPr>
    </w:p>
    <w:p w:rsidR="00275DDC" w:rsidRDefault="00275DDC">
      <w:pPr>
        <w:pStyle w:val="21"/>
        <w:tabs>
          <w:tab w:val="clear" w:pos="142"/>
        </w:tabs>
        <w:ind w:right="0" w:firstLine="567"/>
        <w:jc w:val="cente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1866"/>
        <w:gridCol w:w="1866"/>
        <w:gridCol w:w="1866"/>
        <w:gridCol w:w="1716"/>
      </w:tblGrid>
      <w:tr w:rsidR="00275DDC" w:rsidRPr="00275DDC">
        <w:trPr>
          <w:cantSplit/>
        </w:trPr>
        <w:tc>
          <w:tcPr>
            <w:tcW w:w="1758" w:type="dxa"/>
            <w:vMerge w:val="restart"/>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Годы</w:t>
            </w:r>
          </w:p>
        </w:tc>
        <w:tc>
          <w:tcPr>
            <w:tcW w:w="3732" w:type="dxa"/>
            <w:gridSpan w:val="2"/>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 xml:space="preserve">Расходы, млрд. ам. </w:t>
            </w:r>
            <w:r w:rsidRPr="00275DDC">
              <w:rPr>
                <w:rFonts w:ascii="Times New Roman" w:hAnsi="Times New Roman" w:cs="Times New Roman"/>
                <w:lang w:val="en-US"/>
              </w:rPr>
              <w:t>$</w:t>
            </w:r>
            <w:r w:rsidRPr="00275DDC">
              <w:rPr>
                <w:rFonts w:ascii="Times New Roman" w:hAnsi="Times New Roman" w:cs="Times New Roman"/>
              </w:rPr>
              <w:t>.</w:t>
            </w:r>
          </w:p>
        </w:tc>
        <w:tc>
          <w:tcPr>
            <w:tcW w:w="3582" w:type="dxa"/>
            <w:gridSpan w:val="2"/>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Прирост, %</w:t>
            </w:r>
          </w:p>
        </w:tc>
      </w:tr>
      <w:tr w:rsidR="00275DDC" w:rsidRPr="00275DDC">
        <w:trPr>
          <w:cantSplit/>
        </w:trPr>
        <w:tc>
          <w:tcPr>
            <w:tcW w:w="1758" w:type="dxa"/>
            <w:vMerge/>
          </w:tcPr>
          <w:p w:rsidR="00275DDC" w:rsidRPr="00275DDC" w:rsidRDefault="00275DDC">
            <w:pPr>
              <w:pStyle w:val="21"/>
              <w:tabs>
                <w:tab w:val="clear" w:pos="142"/>
              </w:tabs>
              <w:ind w:right="0" w:firstLine="567"/>
              <w:rPr>
                <w:rFonts w:ascii="Times New Roman" w:hAnsi="Times New Roman" w:cs="Times New Roman"/>
              </w:rPr>
            </w:pP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США</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Другие страны</w:t>
            </w:r>
          </w:p>
        </w:tc>
        <w:tc>
          <w:tcPr>
            <w:tcW w:w="186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США</w:t>
            </w:r>
          </w:p>
        </w:tc>
        <w:tc>
          <w:tcPr>
            <w:tcW w:w="171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Другие страны</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1984</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87,8</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58,6</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15,8</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1985</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94,8</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63,3</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7,9</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8,1</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1986</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102,1</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79,8</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7,7</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26,1</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1987</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109,7</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102,9</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7,4</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29,0</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1988</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118,1</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121,4</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7,7</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18,0</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1989</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123,9</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130,5</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5,0</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7,5</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1990</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129,5</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144,6</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3,8</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10,7</w:t>
            </w:r>
          </w:p>
        </w:tc>
      </w:tr>
      <w:tr w:rsidR="00275DDC" w:rsidRPr="00275DDC">
        <w:tc>
          <w:tcPr>
            <w:tcW w:w="1758"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1991</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132,6</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153,5</w:t>
            </w:r>
          </w:p>
        </w:tc>
        <w:tc>
          <w:tcPr>
            <w:tcW w:w="186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3,1</w:t>
            </w:r>
          </w:p>
        </w:tc>
        <w:tc>
          <w:tcPr>
            <w:tcW w:w="171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6,1</w:t>
            </w:r>
          </w:p>
        </w:tc>
      </w:tr>
    </w:tbl>
    <w:p w:rsidR="00275DDC" w:rsidRDefault="00275DDC">
      <w:pPr>
        <w:pStyle w:val="21"/>
        <w:tabs>
          <w:tab w:val="clear" w:pos="142"/>
        </w:tabs>
        <w:ind w:right="0" w:firstLine="567"/>
        <w:jc w:val="center"/>
        <w:rPr>
          <w:rFonts w:ascii="Times New Roman" w:hAnsi="Times New Roman" w:cs="Times New Roman"/>
        </w:rPr>
      </w:pPr>
      <w:r>
        <w:rPr>
          <w:rFonts w:ascii="Times New Roman" w:hAnsi="Times New Roman" w:cs="Times New Roman"/>
          <w:b/>
          <w:bCs/>
        </w:rPr>
        <w:t>Табл.</w:t>
      </w:r>
      <w:r>
        <w:rPr>
          <w:rFonts w:ascii="Times New Roman" w:hAnsi="Times New Roman" w:cs="Times New Roman"/>
          <w:b/>
          <w:bCs/>
          <w:lang w:val="en-US"/>
        </w:rPr>
        <w:t>5</w:t>
      </w:r>
      <w:r>
        <w:rPr>
          <w:rFonts w:ascii="Times New Roman" w:hAnsi="Times New Roman" w:cs="Times New Roman"/>
        </w:rPr>
        <w:t xml:space="preserve"> динамика расходов на рекламу в средствах массовой информации в США и других странах мира.</w:t>
      </w:r>
    </w:p>
    <w:p w:rsidR="00275DDC" w:rsidRDefault="00275DDC">
      <w:pPr>
        <w:pStyle w:val="21"/>
        <w:tabs>
          <w:tab w:val="clear" w:pos="142"/>
        </w:tabs>
        <w:ind w:right="0" w:firstLine="567"/>
        <w:rPr>
          <w:rFonts w:ascii="Times New Roman" w:hAnsi="Times New Roman" w:cs="Times New Roman"/>
        </w:rPr>
      </w:pPr>
    </w:p>
    <w:p w:rsidR="00275DDC" w:rsidRDefault="00275DDC">
      <w:pPr>
        <w:pStyle w:val="21"/>
        <w:tabs>
          <w:tab w:val="clear" w:pos="142"/>
        </w:tabs>
        <w:ind w:right="0" w:firstLine="567"/>
        <w:rPr>
          <w:rFonts w:ascii="Times New Roman" w:hAnsi="Times New Roman" w:cs="Times New Roman"/>
        </w:rPr>
      </w:pPr>
    </w:p>
    <w:p w:rsidR="00275DDC" w:rsidRDefault="00275DDC">
      <w:pPr>
        <w:pStyle w:val="21"/>
        <w:tabs>
          <w:tab w:val="clear" w:pos="142"/>
        </w:tabs>
        <w:ind w:right="0" w:firstLine="567"/>
        <w:jc w:val="center"/>
        <w:rPr>
          <w:rFonts w:ascii="Times New Roman" w:hAnsi="Times New Roman" w:cs="Times New Roman"/>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036"/>
        <w:gridCol w:w="1036"/>
        <w:gridCol w:w="1036"/>
        <w:gridCol w:w="1036"/>
        <w:gridCol w:w="1036"/>
        <w:gridCol w:w="1036"/>
        <w:gridCol w:w="892"/>
      </w:tblGrid>
      <w:tr w:rsidR="00275DDC" w:rsidRPr="00275DDC">
        <w:trPr>
          <w:cantSplit/>
        </w:trPr>
        <w:tc>
          <w:tcPr>
            <w:tcW w:w="1964"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показатели</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США</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Вели-коб-рита-ния</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Фран-ция</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Гер-мания</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Япо-ния</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Ос-таль-ные стра-ны</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Ито-го</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Реклама в СМИ</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129</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14,8</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10,3</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12,7</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34,2</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64,0</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265</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Паблик рилейшнз</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14,1</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1,7</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0,6</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0,8</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3,2</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21,6</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Маркетинго-вые рек-ламные ис-следования</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2,4</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0,8</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0,5</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0,5</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0,6</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1,6</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6,4</w:t>
            </w:r>
          </w:p>
        </w:tc>
      </w:tr>
      <w:tr w:rsidR="00275DDC" w:rsidRPr="00275DDC">
        <w:trPr>
          <w:cantSplit/>
          <w:trHeight w:val="1278"/>
        </w:trPr>
        <w:tc>
          <w:tcPr>
            <w:tcW w:w="9072" w:type="dxa"/>
            <w:gridSpan w:val="8"/>
          </w:tcPr>
          <w:p w:rsidR="00275DDC" w:rsidRPr="00275DDC" w:rsidRDefault="00275DDC">
            <w:pPr>
              <w:pStyle w:val="21"/>
              <w:tabs>
                <w:tab w:val="clear" w:pos="142"/>
              </w:tabs>
              <w:ind w:right="0" w:firstLine="567"/>
              <w:rPr>
                <w:rFonts w:ascii="Times New Roman" w:hAnsi="Times New Roman" w:cs="Times New Roman"/>
              </w:rPr>
            </w:pPr>
          </w:p>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Другие виды рекламы</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Графические работы и дизайн</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17,2</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5,6</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1,7</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7,0</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2,4</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35,3</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Мотивация на местах продажи</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2,6</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0,2</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0,4</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0,8</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5,9</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Сейлз промоушон</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139</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16,0</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9,9</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10,8</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37,7</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58,0</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271,4</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Аудиоведе-ние</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3,0</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0,5</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0,6</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1036"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w:t>
            </w:r>
          </w:p>
        </w:tc>
        <w:tc>
          <w:tcPr>
            <w:tcW w:w="892" w:type="dxa"/>
            <w:vAlign w:val="center"/>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6,5</w:t>
            </w:r>
          </w:p>
        </w:tc>
      </w:tr>
      <w:tr w:rsidR="00275DDC" w:rsidRPr="00275DDC">
        <w:trPr>
          <w:cantSplit/>
        </w:trPr>
        <w:tc>
          <w:tcPr>
            <w:tcW w:w="9072" w:type="dxa"/>
            <w:gridSpan w:val="8"/>
          </w:tcPr>
          <w:p w:rsidR="00275DDC" w:rsidRPr="00275DDC" w:rsidRDefault="00275DDC">
            <w:pPr>
              <w:pStyle w:val="21"/>
              <w:tabs>
                <w:tab w:val="clear" w:pos="142"/>
              </w:tabs>
              <w:ind w:right="0" w:firstLine="567"/>
              <w:jc w:val="center"/>
              <w:rPr>
                <w:rFonts w:ascii="Times New Roman" w:hAnsi="Times New Roman" w:cs="Times New Roman"/>
              </w:rPr>
            </w:pPr>
          </w:p>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Прямые рекламные коммуникации в сфере:</w:t>
            </w:r>
          </w:p>
          <w:p w:rsidR="00275DDC" w:rsidRPr="00275DDC" w:rsidRDefault="00275DDC">
            <w:pPr>
              <w:pStyle w:val="21"/>
              <w:tabs>
                <w:tab w:val="clear" w:pos="142"/>
              </w:tabs>
              <w:ind w:right="0" w:firstLine="567"/>
              <w:jc w:val="center"/>
              <w:rPr>
                <w:rFonts w:ascii="Times New Roman" w:hAnsi="Times New Roman" w:cs="Times New Roman"/>
              </w:rPr>
            </w:pP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Недвижимости</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0,1</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0,3</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0,6</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0,4</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2,8</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Финансов</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0,5</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0,1</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0,1</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3,0</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Этнической</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0,1</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0,1</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0,1</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0,2</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2,1</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Общественной деятельности</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5,1</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0,4</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0,5</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0,5</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8,9</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Почтовой рассылки</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23,7</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4,5</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2,9</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7,4</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9,6</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50,3</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Набор рабо-чей силы, солдат и</w:t>
            </w:r>
          </w:p>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т.д.</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4,2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0,6</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0,9</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1,3</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7,9</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Здравохране-ние</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3,7</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0,4</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0,5</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0,6</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6,9</w:t>
            </w:r>
          </w:p>
        </w:tc>
      </w:tr>
      <w:tr w:rsidR="00275DDC" w:rsidRPr="00275DDC">
        <w:trPr>
          <w:cantSplit/>
        </w:trPr>
        <w:tc>
          <w:tcPr>
            <w:tcW w:w="196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Всего:</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348,5</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48,2</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26,9</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32,7</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96,1</w:t>
            </w:r>
          </w:p>
        </w:tc>
        <w:tc>
          <w:tcPr>
            <w:tcW w:w="1036"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142,1</w:t>
            </w:r>
          </w:p>
        </w:tc>
        <w:tc>
          <w:tcPr>
            <w:tcW w:w="892"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694,5</w:t>
            </w:r>
          </w:p>
        </w:tc>
      </w:tr>
    </w:tbl>
    <w:p w:rsidR="00275DDC" w:rsidRDefault="00275DDC">
      <w:pPr>
        <w:pStyle w:val="21"/>
        <w:tabs>
          <w:tab w:val="clear" w:pos="142"/>
        </w:tabs>
        <w:ind w:right="0" w:firstLine="567"/>
        <w:jc w:val="center"/>
        <w:rPr>
          <w:rFonts w:ascii="Times New Roman" w:hAnsi="Times New Roman" w:cs="Times New Roman"/>
        </w:rPr>
      </w:pPr>
    </w:p>
    <w:p w:rsidR="00275DDC" w:rsidRDefault="00275DDC">
      <w:pPr>
        <w:pStyle w:val="21"/>
        <w:tabs>
          <w:tab w:val="clear" w:pos="142"/>
        </w:tabs>
        <w:ind w:right="0" w:firstLine="567"/>
        <w:jc w:val="center"/>
        <w:rPr>
          <w:rFonts w:ascii="Times New Roman" w:hAnsi="Times New Roman" w:cs="Times New Roman"/>
          <w:lang w:val="en-US"/>
        </w:rPr>
      </w:pPr>
      <w:r>
        <w:rPr>
          <w:rFonts w:ascii="Times New Roman" w:hAnsi="Times New Roman" w:cs="Times New Roman"/>
          <w:b/>
          <w:bCs/>
        </w:rPr>
        <w:t>Табл.</w:t>
      </w:r>
      <w:r>
        <w:rPr>
          <w:rFonts w:ascii="Times New Roman" w:hAnsi="Times New Roman" w:cs="Times New Roman"/>
          <w:b/>
          <w:bCs/>
          <w:lang w:val="en-US"/>
        </w:rPr>
        <w:t>6</w:t>
      </w:r>
      <w:r>
        <w:rPr>
          <w:rFonts w:ascii="Times New Roman" w:hAnsi="Times New Roman" w:cs="Times New Roman"/>
          <w:b/>
          <w:bCs/>
        </w:rPr>
        <w:t xml:space="preserve"> </w:t>
      </w:r>
      <w:r>
        <w:rPr>
          <w:rFonts w:ascii="Times New Roman" w:hAnsi="Times New Roman" w:cs="Times New Roman"/>
        </w:rPr>
        <w:t xml:space="preserve">Расходы на информационные и маркетинговые коммуникационные услуги в зарубежных странах в 1990 г.(млрд. ам. </w:t>
      </w:r>
      <w:r>
        <w:rPr>
          <w:rFonts w:ascii="Times New Roman" w:hAnsi="Times New Roman" w:cs="Times New Roman"/>
          <w:lang w:val="en-US"/>
        </w:rPr>
        <w:t>$)</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Показательны отношения расходов на рекламу к валовому национальному продукту промышленно развитых стран и годовые расходы на рекламу, отнесенные на душу населения. В 1990 г. эти показатели составили:</w:t>
      </w:r>
    </w:p>
    <w:p w:rsidR="00275DDC" w:rsidRDefault="00275DDC">
      <w:pPr>
        <w:pStyle w:val="21"/>
        <w:tabs>
          <w:tab w:val="clear" w:pos="142"/>
        </w:tabs>
        <w:ind w:right="0" w:firstLine="567"/>
        <w:rPr>
          <w:rFonts w:ascii="Times New Roman" w:hAnsi="Times New Roman" w:cs="Times New Roman"/>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835"/>
        <w:gridCol w:w="2693"/>
      </w:tblGrid>
      <w:tr w:rsidR="00275DDC" w:rsidRPr="00275DDC">
        <w:tc>
          <w:tcPr>
            <w:tcW w:w="3544"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 xml:space="preserve">Страна </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Доля в ВНП, %</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 xml:space="preserve">Расходы на рекла-му на душу насе-ления, ам. </w:t>
            </w:r>
            <w:r w:rsidRPr="00275DDC">
              <w:rPr>
                <w:rFonts w:ascii="Times New Roman" w:hAnsi="Times New Roman" w:cs="Times New Roman"/>
                <w:lang w:val="en-US"/>
              </w:rPr>
              <w:t>$./</w:t>
            </w:r>
            <w:r w:rsidRPr="00275DDC">
              <w:rPr>
                <w:rFonts w:ascii="Times New Roman" w:hAnsi="Times New Roman" w:cs="Times New Roman"/>
              </w:rPr>
              <w:t>год</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 xml:space="preserve">США </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2,7</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450,5</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Великобритания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1,7</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180,6</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Канада</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1,5</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211,9</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Испания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112,9</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Австралия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1,3</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187,5</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Зап. Германия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0,9</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164,2</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Япония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0,9</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223,3</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Бразилия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14,1</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Франция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0,7</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120,9</w:t>
            </w:r>
          </w:p>
        </w:tc>
      </w:tr>
      <w:tr w:rsidR="00275DDC" w:rsidRPr="00275DDC">
        <w:tc>
          <w:tcPr>
            <w:tcW w:w="3544" w:type="dxa"/>
          </w:tcPr>
          <w:p w:rsidR="00275DDC" w:rsidRPr="00275DDC" w:rsidRDefault="00275DDC">
            <w:pPr>
              <w:pStyle w:val="21"/>
              <w:tabs>
                <w:tab w:val="clear" w:pos="142"/>
              </w:tabs>
              <w:ind w:right="0" w:firstLine="567"/>
              <w:jc w:val="left"/>
              <w:rPr>
                <w:rFonts w:ascii="Times New Roman" w:hAnsi="Times New Roman" w:cs="Times New Roman"/>
              </w:rPr>
            </w:pPr>
            <w:r w:rsidRPr="00275DDC">
              <w:rPr>
                <w:rFonts w:ascii="Times New Roman" w:hAnsi="Times New Roman" w:cs="Times New Roman"/>
              </w:rPr>
              <w:t>Италия</w:t>
            </w:r>
          </w:p>
        </w:tc>
        <w:tc>
          <w:tcPr>
            <w:tcW w:w="283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0,6</w:t>
            </w:r>
          </w:p>
        </w:tc>
        <w:tc>
          <w:tcPr>
            <w:tcW w:w="2693"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76,4</w:t>
            </w:r>
          </w:p>
        </w:tc>
      </w:tr>
    </w:tbl>
    <w:p w:rsidR="00275DDC" w:rsidRDefault="00275DDC">
      <w:pPr>
        <w:pStyle w:val="21"/>
        <w:tabs>
          <w:tab w:val="clear" w:pos="142"/>
        </w:tabs>
        <w:ind w:right="0" w:firstLine="567"/>
        <w:jc w:val="center"/>
        <w:rPr>
          <w:rFonts w:ascii="Times New Roman" w:hAnsi="Times New Roman" w:cs="Times New Roman"/>
        </w:rPr>
      </w:pPr>
      <w:r>
        <w:rPr>
          <w:rFonts w:ascii="Times New Roman" w:hAnsi="Times New Roman" w:cs="Times New Roman"/>
          <w:b/>
          <w:bCs/>
        </w:rPr>
        <w:t>Табл.</w:t>
      </w:r>
      <w:r>
        <w:rPr>
          <w:rFonts w:ascii="Times New Roman" w:hAnsi="Times New Roman" w:cs="Times New Roman"/>
          <w:b/>
          <w:bCs/>
          <w:lang w:val="en-US"/>
        </w:rPr>
        <w:t>7</w:t>
      </w:r>
      <w:r>
        <w:rPr>
          <w:rFonts w:ascii="Times New Roman" w:hAnsi="Times New Roman" w:cs="Times New Roman"/>
          <w:b/>
          <w:bCs/>
        </w:rPr>
        <w:t xml:space="preserve"> </w:t>
      </w:r>
      <w:r>
        <w:rPr>
          <w:rFonts w:ascii="Times New Roman" w:hAnsi="Times New Roman" w:cs="Times New Roman"/>
        </w:rPr>
        <w:t>Отношение расходов на рекламу к ВНП и расходы на рекламу на душу населения в промышленно развитых.</w:t>
      </w: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Доля расходов на рекламу в ВНП в большинстве промышленно развитых стран быстро растет. В следующей табл.</w:t>
      </w:r>
      <w:r>
        <w:rPr>
          <w:rFonts w:ascii="Times New Roman" w:hAnsi="Times New Roman" w:cs="Times New Roman"/>
          <w:lang w:val="en-US"/>
        </w:rPr>
        <w:t>8</w:t>
      </w:r>
      <w:r>
        <w:rPr>
          <w:rFonts w:ascii="Times New Roman" w:hAnsi="Times New Roman" w:cs="Times New Roman"/>
        </w:rPr>
        <w:t>, (график №5) Представлены данные по рынку США.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555"/>
        <w:gridCol w:w="1555"/>
        <w:gridCol w:w="1555"/>
        <w:gridCol w:w="1555"/>
        <w:gridCol w:w="1405"/>
      </w:tblGrid>
      <w:tr w:rsidR="00275DDC" w:rsidRPr="00275DDC">
        <w:tc>
          <w:tcPr>
            <w:tcW w:w="1447"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1980</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1982</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1984</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1986</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1988</w:t>
            </w:r>
          </w:p>
        </w:tc>
        <w:tc>
          <w:tcPr>
            <w:tcW w:w="140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1990</w:t>
            </w:r>
          </w:p>
        </w:tc>
      </w:tr>
      <w:tr w:rsidR="00275DDC" w:rsidRPr="00275DDC">
        <w:tc>
          <w:tcPr>
            <w:tcW w:w="1447"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1,00</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1,06</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1,10</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1,20</w:t>
            </w:r>
          </w:p>
        </w:tc>
        <w:tc>
          <w:tcPr>
            <w:tcW w:w="155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1,28</w:t>
            </w:r>
          </w:p>
        </w:tc>
        <w:tc>
          <w:tcPr>
            <w:tcW w:w="1405" w:type="dxa"/>
          </w:tcPr>
          <w:p w:rsidR="00275DDC" w:rsidRPr="00275DDC" w:rsidRDefault="00275DDC">
            <w:pPr>
              <w:pStyle w:val="21"/>
              <w:tabs>
                <w:tab w:val="clear" w:pos="142"/>
              </w:tabs>
              <w:ind w:right="0" w:firstLine="567"/>
              <w:jc w:val="center"/>
              <w:rPr>
                <w:rFonts w:ascii="Times New Roman" w:hAnsi="Times New Roman" w:cs="Times New Roman"/>
              </w:rPr>
            </w:pPr>
            <w:r w:rsidRPr="00275DDC">
              <w:rPr>
                <w:rFonts w:ascii="Times New Roman" w:hAnsi="Times New Roman" w:cs="Times New Roman"/>
              </w:rPr>
              <w:t>1,30</w:t>
            </w:r>
          </w:p>
        </w:tc>
      </w:tr>
    </w:tbl>
    <w:p w:rsidR="00275DDC" w:rsidRDefault="00275DDC">
      <w:pPr>
        <w:pStyle w:val="21"/>
        <w:tabs>
          <w:tab w:val="clear" w:pos="142"/>
        </w:tabs>
        <w:ind w:right="0" w:firstLine="567"/>
        <w:jc w:val="center"/>
        <w:rPr>
          <w:rFonts w:ascii="Times New Roman" w:hAnsi="Times New Roman" w:cs="Times New Roman"/>
          <w:lang w:val="en-US"/>
        </w:rPr>
      </w:pPr>
      <w:r>
        <w:rPr>
          <w:rFonts w:ascii="Times New Roman" w:hAnsi="Times New Roman" w:cs="Times New Roman"/>
          <w:b/>
          <w:bCs/>
        </w:rPr>
        <w:t>Табл.</w:t>
      </w:r>
      <w:r>
        <w:rPr>
          <w:rFonts w:ascii="Times New Roman" w:hAnsi="Times New Roman" w:cs="Times New Roman"/>
          <w:b/>
          <w:bCs/>
          <w:lang w:val="en-US"/>
        </w:rPr>
        <w:t>8</w:t>
      </w:r>
      <w:r>
        <w:rPr>
          <w:rFonts w:ascii="Times New Roman" w:hAnsi="Times New Roman" w:cs="Times New Roman"/>
          <w:b/>
          <w:bCs/>
        </w:rPr>
        <w:t xml:space="preserve"> </w:t>
      </w:r>
      <w:r>
        <w:rPr>
          <w:rFonts w:ascii="Times New Roman" w:hAnsi="Times New Roman" w:cs="Times New Roman"/>
        </w:rPr>
        <w:t>Рост соотношения расходов на рекламу и ВНП в США в период 1980-1990 г.г., %</w:t>
      </w:r>
      <w:r>
        <w:rPr>
          <w:rFonts w:ascii="Times New Roman" w:hAnsi="Times New Roman" w:cs="Times New Roman"/>
          <w:lang w:val="en-US"/>
        </w:rPr>
        <w:t>[6]</w:t>
      </w:r>
    </w:p>
    <w:p w:rsidR="00275DDC" w:rsidRDefault="00275DDC">
      <w:pPr>
        <w:pStyle w:val="21"/>
        <w:tabs>
          <w:tab w:val="clear" w:pos="142"/>
        </w:tabs>
        <w:ind w:right="0" w:firstLine="567"/>
        <w:jc w:val="center"/>
        <w:rPr>
          <w:rFonts w:ascii="Times New Roman" w:hAnsi="Times New Roman" w:cs="Times New Roman"/>
          <w:lang w:val="en-US"/>
        </w:rPr>
      </w:pPr>
    </w:p>
    <w:p w:rsidR="00275DDC" w:rsidRDefault="00275DDC">
      <w:pPr>
        <w:ind w:firstLine="567"/>
        <w:jc w:val="both"/>
        <w:rPr>
          <w:sz w:val="24"/>
          <w:szCs w:val="24"/>
        </w:rPr>
      </w:pPr>
      <w:r>
        <w:rPr>
          <w:sz w:val="24"/>
          <w:szCs w:val="24"/>
        </w:rPr>
        <w:t>Согласно оценкам, почти 103 млрд.</w:t>
      </w:r>
      <w:r>
        <w:rPr>
          <w:sz w:val="24"/>
          <w:szCs w:val="24"/>
          <w:lang w:val="en-US"/>
        </w:rPr>
        <w:t>$</w:t>
      </w:r>
      <w:r>
        <w:rPr>
          <w:sz w:val="24"/>
          <w:szCs w:val="24"/>
        </w:rPr>
        <w:t xml:space="preserve"> израсходовано на рекламу в США в 1986 г., что на 9% больше, чем в 1985 г., и на 88% больше, чем в 1980 г.</w:t>
      </w:r>
    </w:p>
    <w:p w:rsidR="00275DDC" w:rsidRDefault="00275DDC">
      <w:pPr>
        <w:ind w:firstLine="567"/>
        <w:jc w:val="both"/>
        <w:rPr>
          <w:sz w:val="24"/>
          <w:szCs w:val="24"/>
        </w:rPr>
      </w:pPr>
      <w:r>
        <w:rPr>
          <w:sz w:val="24"/>
          <w:szCs w:val="24"/>
        </w:rPr>
        <w:t>Доля расходов на рекламу меняется в зависимости от отрасли и компании. В целом эта величина достаточно мала. Например, в 1984 г. ассигнования американских компаний на эти цели составили в среднем 4 % сбыта.</w:t>
      </w:r>
    </w:p>
    <w:p w:rsidR="00275DDC" w:rsidRDefault="00275DDC">
      <w:pPr>
        <w:ind w:firstLine="567"/>
        <w:jc w:val="both"/>
        <w:rPr>
          <w:sz w:val="24"/>
          <w:szCs w:val="24"/>
        </w:rPr>
      </w:pPr>
      <w:r>
        <w:rPr>
          <w:sz w:val="24"/>
          <w:szCs w:val="24"/>
        </w:rPr>
        <w:t>Большое внимание рекламе наиболее вероятно, когда товары стандартизованы, их параметры легко описывают, они обращены к большим целевым рынкам, их цена низкая, они продаются через независимых участников каналов сбыта и</w:t>
      </w:r>
      <w:r>
        <w:rPr>
          <w:sz w:val="24"/>
          <w:szCs w:val="24"/>
          <w:lang w:val="en-US"/>
        </w:rPr>
        <w:t>/</w:t>
      </w:r>
      <w:r>
        <w:rPr>
          <w:sz w:val="24"/>
          <w:szCs w:val="24"/>
        </w:rPr>
        <w:t>или являются новыми. Кроме того, отмечается, что компании проявляют склонность к рекламе, если у них высока доля прибыли, относительно небольшая доля рынка и существуют свободные производственные мощности. Анализ 25 категорий пищевых и бакалейных товаров показал, что ведущие торговые марки в 17 категориях имели долю общих расходов на рекламу выше доли сбыта. В среднем 10 %-ная доля сбыта требовала на рынке требовала 12 %-ной доли в расходах на рекламу.</w:t>
      </w:r>
    </w:p>
    <w:p w:rsidR="00275DDC" w:rsidRDefault="00275DDC">
      <w:pPr>
        <w:ind w:firstLine="567"/>
        <w:jc w:val="both"/>
        <w:rPr>
          <w:sz w:val="24"/>
          <w:szCs w:val="24"/>
          <w:lang w:val="en-US"/>
        </w:rPr>
      </w:pPr>
      <w:r>
        <w:rPr>
          <w:sz w:val="24"/>
          <w:szCs w:val="24"/>
        </w:rPr>
        <w:t xml:space="preserve">В ходе одного из исследований рекламы, проводимого в течении трех лет и затронувшего 20 тыс. потребителей, выяснилось, что: легче изменить поведение, чем отношение; запоминаемость- плохой измеритель эффективности рекламы; одно рекламное объявление может сильно сказаться на узнавании торговой марки; при помощи интенсивной рекламы легче улучшить оценки малоизвестного товара, чем хорошо известной продукции; эффективность рекламы возрастает во время длительных кампаний. </w:t>
      </w:r>
      <w:r>
        <w:rPr>
          <w:sz w:val="24"/>
          <w:szCs w:val="24"/>
          <w:lang w:val="en-US"/>
        </w:rPr>
        <w:t>[7]</w:t>
      </w:r>
    </w:p>
    <w:p w:rsidR="00275DDC" w:rsidRDefault="00275DDC">
      <w:pPr>
        <w:ind w:firstLine="567"/>
        <w:jc w:val="center"/>
        <w:rPr>
          <w:b/>
          <w:bCs/>
          <w:sz w:val="24"/>
          <w:szCs w:val="24"/>
          <w:lang w:val="en-US"/>
        </w:rPr>
      </w:pPr>
      <w:r>
        <w:rPr>
          <w:b/>
          <w:bCs/>
          <w:sz w:val="24"/>
          <w:szCs w:val="24"/>
        </w:rPr>
        <w:t>Заключение.</w:t>
      </w:r>
    </w:p>
    <w:p w:rsidR="00275DDC" w:rsidRDefault="00275DDC">
      <w:pPr>
        <w:ind w:firstLine="567"/>
        <w:jc w:val="center"/>
        <w:rPr>
          <w:sz w:val="24"/>
          <w:szCs w:val="24"/>
          <w:lang w:val="en-US"/>
        </w:rPr>
      </w:pPr>
    </w:p>
    <w:p w:rsidR="00275DDC" w:rsidRDefault="00275DDC">
      <w:pPr>
        <w:pStyle w:val="21"/>
        <w:tabs>
          <w:tab w:val="clear" w:pos="142"/>
        </w:tabs>
        <w:ind w:right="0" w:firstLine="567"/>
        <w:rPr>
          <w:rFonts w:ascii="Times New Roman" w:hAnsi="Times New Roman" w:cs="Times New Roman"/>
        </w:rPr>
      </w:pPr>
      <w:r>
        <w:rPr>
          <w:rFonts w:ascii="Times New Roman" w:hAnsi="Times New Roman" w:cs="Times New Roman"/>
        </w:rPr>
        <w:t xml:space="preserve"> Современный этап развития нашей страны отличается динамизмом и качественными изменениями во всех сферах общественной жизни. Процесс радикализации, обновления и демократизации затронул все без исключения политические, экономические и социальные институты.</w:t>
      </w:r>
    </w:p>
    <w:p w:rsidR="00275DDC" w:rsidRDefault="00275DDC">
      <w:pPr>
        <w:ind w:firstLine="567"/>
        <w:jc w:val="both"/>
        <w:rPr>
          <w:sz w:val="24"/>
          <w:szCs w:val="24"/>
        </w:rPr>
      </w:pPr>
      <w:r>
        <w:rPr>
          <w:sz w:val="24"/>
          <w:szCs w:val="24"/>
        </w:rPr>
        <w:t>Происходит отказ от административно- командной системы управления хозяйством, поэтапно устраняется жесткое централизованное планирование монополия на большинство видов хозяйственной деятельности, приобретается гибкость в экономических отношениях и маневрировании имеющимися ресурсами.</w:t>
      </w:r>
    </w:p>
    <w:p w:rsidR="00275DDC" w:rsidRDefault="00275DDC">
      <w:pPr>
        <w:ind w:firstLine="567"/>
        <w:jc w:val="both"/>
        <w:rPr>
          <w:sz w:val="24"/>
          <w:szCs w:val="24"/>
        </w:rPr>
      </w:pPr>
      <w:r>
        <w:rPr>
          <w:sz w:val="24"/>
          <w:szCs w:val="24"/>
        </w:rPr>
        <w:t>Начался переход к рыночной экономике. Приняты пакеты законов и постановлений, направленных на развитие рыночных отношений, а также стимулирующих и регулирующих деятельность организаций и предприятий, в том числе во внешнеэкономической сфере.</w:t>
      </w:r>
    </w:p>
    <w:p w:rsidR="00275DDC" w:rsidRDefault="00275DDC">
      <w:pPr>
        <w:ind w:firstLine="567"/>
        <w:jc w:val="both"/>
        <w:rPr>
          <w:sz w:val="24"/>
          <w:szCs w:val="24"/>
        </w:rPr>
      </w:pPr>
      <w:r>
        <w:rPr>
          <w:sz w:val="24"/>
          <w:szCs w:val="24"/>
        </w:rPr>
        <w:t>В этих условиях возрастает роль рекламы, особенно на внешних рынках. Принятый курс на интенсификацию экономики, упрочение рыночных принципов, повышении качества и расширении ассортимента выпускаемой продукции поставил в области рекламной деятельности конкретные задачи. Работающим в ней специалистам потребовалось существенно повысить свой профессиональный уровень, решить многие организационные, кадровые и производственные задачи, найти новые эффективные формы рекламно-пропагандистской и информационной деятельности.</w:t>
      </w:r>
    </w:p>
    <w:p w:rsidR="00275DDC" w:rsidRDefault="00275DDC">
      <w:pPr>
        <w:ind w:firstLine="567"/>
        <w:jc w:val="both"/>
        <w:rPr>
          <w:sz w:val="24"/>
          <w:szCs w:val="24"/>
        </w:rPr>
      </w:pPr>
      <w:r>
        <w:rPr>
          <w:sz w:val="24"/>
          <w:szCs w:val="24"/>
        </w:rPr>
        <w:t>Мировой рынок характеризуется широким ассортиментом  конкурирующих товаров и предложение на них превышает спрос. Поэтому наши экспортеры вынуждены не только искать не занятые конкурентами «ниши», но и интенсифицировать свою рекламную деятельность, организовывать и проводить кампании более профессионально, управлять рекламным процессом.</w:t>
      </w:r>
    </w:p>
    <w:p w:rsidR="00275DDC" w:rsidRDefault="00275DDC">
      <w:pPr>
        <w:pStyle w:val="23"/>
        <w:ind w:left="0"/>
        <w:rPr>
          <w:rFonts w:ascii="Times New Roman" w:hAnsi="Times New Roman" w:cs="Times New Roman"/>
        </w:rPr>
      </w:pPr>
      <w:r>
        <w:rPr>
          <w:rFonts w:ascii="Times New Roman" w:hAnsi="Times New Roman" w:cs="Times New Roman"/>
        </w:rPr>
        <w:t>Такая ситуация требует организационно-управленческой, технической и технологической перестройки существующей  рекламной деятельности, особенно на предприятиях, долгие годы работающих только на внутренний рынок, где привыкли к диктату продавца и вследствие этого долгие годы не обретали понимания того, что реклама необходима и должна быть достаточно эффективной.</w:t>
      </w:r>
    </w:p>
    <w:p w:rsidR="00275DDC" w:rsidRDefault="00275DDC">
      <w:pPr>
        <w:ind w:firstLine="567"/>
        <w:jc w:val="both"/>
        <w:rPr>
          <w:sz w:val="24"/>
          <w:szCs w:val="24"/>
        </w:rPr>
      </w:pPr>
      <w:r>
        <w:rPr>
          <w:sz w:val="24"/>
          <w:szCs w:val="24"/>
        </w:rPr>
        <w:t xml:space="preserve">Это непонимание усугублялось культивированным в нашей стране негативном  отношением к рекламе как к типичному буржуазному институту, в корне противоречащим основам социалистической экономике и распределения. В результате были предопределены бытующие до сих пор подход к рекламе как к делу второстепенному и рожденный в условиях товарного дефицита (и по сей день не изжитый) принцип, суть которого в том, что хороший товар будет продан и  без рекламы. </w:t>
      </w:r>
    </w:p>
    <w:p w:rsidR="00275DDC" w:rsidRDefault="00275DDC">
      <w:pPr>
        <w:pStyle w:val="23"/>
        <w:ind w:left="0"/>
        <w:rPr>
          <w:rFonts w:ascii="Times New Roman" w:hAnsi="Times New Roman" w:cs="Times New Roman"/>
        </w:rPr>
      </w:pPr>
      <w:r>
        <w:rPr>
          <w:rFonts w:ascii="Times New Roman" w:hAnsi="Times New Roman" w:cs="Times New Roman"/>
        </w:rPr>
        <w:t xml:space="preserve">Естественное в таких условиях отставание отечественной рекламы и неразвитости  ее инфраструктуры привели к тому,  что потребности внешнеэкономического комплекса в рекламном обеспечении до сих пор не удовлетворяются. Уровень и качество рекламных услуг, предоставляемых даже наиболее опытными специализированными рекламными организациями, недостаточны. Ограничены объемы внешнеэкономической рекламы; очевидны малая активность и недостаточная компетентность рекламных организаций в работе с экспертами, слабость материально-технической базы производств, работающих на потребности рекламы (типографии, студий, предприятий, выпускающих конструкцию наружной рекламы, электронные информаторы и т.д.), что сказывается на ее качество. Медленно решаются вопросы подготовки и переподготовки профессиональных кадров. Нет правовой базы рекламной деятельности, не отработан механизмы ее государственного общественного регулирования. </w:t>
      </w:r>
    </w:p>
    <w:p w:rsidR="00275DDC" w:rsidRDefault="00275DDC">
      <w:pPr>
        <w:ind w:firstLine="567"/>
        <w:jc w:val="both"/>
        <w:rPr>
          <w:sz w:val="24"/>
          <w:szCs w:val="24"/>
        </w:rPr>
      </w:pPr>
      <w:r>
        <w:rPr>
          <w:sz w:val="24"/>
          <w:szCs w:val="24"/>
        </w:rPr>
        <w:t xml:space="preserve">Положение, создавшейся с внешнеэкономической рекламой требует изучение ее состояния и возможностей поиска резервов, выработки направлений дальнейшего развития с целью расширения диапазона рекламной деятельности и создание для нее современной производственной базы, увеличение объемов и качественного  улучшения услуг по исследованию рынков и организации рекламных кампаний, повышения их эффективности. Эти задачи могут быть решены путем создания соответствующей современному уровню развития международной рекламы системы взаимодействия рекламных служб предприятий, выпускающих экспортную продукцию или предлагающих на экспорт  свои услуги, специализированных рекламных организаций, а также средств распространения рекламной информации. </w:t>
      </w:r>
    </w:p>
    <w:p w:rsidR="00275DDC" w:rsidRDefault="00275DDC">
      <w:pPr>
        <w:ind w:firstLine="567"/>
        <w:jc w:val="both"/>
        <w:rPr>
          <w:sz w:val="24"/>
          <w:szCs w:val="24"/>
        </w:rPr>
      </w:pPr>
      <w:r>
        <w:rPr>
          <w:sz w:val="24"/>
          <w:szCs w:val="24"/>
        </w:rPr>
        <w:t xml:space="preserve">Перестройка внешнеэкономической рекламной деятельности началась. Теперь на экспортирующих предприятиях и в отраслях хозяйства идет процесс создания рекламных служб и очень важно наделить их способностью осуществлять свою деятельность на основе научно обоснованных методов и результатов исследований товаров и рынков. </w:t>
      </w:r>
    </w:p>
    <w:p w:rsidR="00275DDC" w:rsidRDefault="00275DDC">
      <w:pPr>
        <w:ind w:firstLine="567"/>
        <w:jc w:val="both"/>
        <w:rPr>
          <w:sz w:val="24"/>
          <w:szCs w:val="24"/>
        </w:rPr>
      </w:pPr>
      <w:r>
        <w:rPr>
          <w:sz w:val="24"/>
          <w:szCs w:val="24"/>
        </w:rPr>
        <w:t xml:space="preserve">Возросла потребность в рекламных центрах, предоставляющих заказчикам полный комплекс высококачественных рекламных услуг, а также в квалифицированных рекламных службах средствах массовой информации. Для  полного удовлетворения  спроса  зарубежных  потребителей на рекламную информацию появилась необходимость шире применять средства, методы и формы рекламы, недостаточно развитые  в отечественной практике. В частности, требуются: улучшение упаковки товаров и повышение ее информативности; развитию услуг по применению прямой рекламы, в том числе путем персонализированной  почтовой рассылки рекламных материалов; повышение эффективности и расширение масштабов использования наружной рекламы, аудиовизуальных  средств. Настало время осуществить компьютеризацию рекламной деятельности, включиться в международные сети компьютеризированной рекламной информации. </w:t>
      </w:r>
    </w:p>
    <w:p w:rsidR="00275DDC" w:rsidRDefault="00275DDC">
      <w:pPr>
        <w:ind w:firstLine="567"/>
        <w:jc w:val="both"/>
        <w:rPr>
          <w:sz w:val="24"/>
          <w:szCs w:val="24"/>
        </w:rPr>
      </w:pPr>
      <w:r>
        <w:rPr>
          <w:sz w:val="24"/>
          <w:szCs w:val="24"/>
        </w:rPr>
        <w:t>Всю большую заинтересованность в этой широкомасштабной работе проявляют многие отраслевые объединения и отдельные предприятия, средства массовой информации, научные учреждения,  творческие союзы. Ощутимые результаты их участия могут быть обеспечены совместной реализацией научной обоснованной концепции управления внешнеэкономической рекламной деятельностью, особенно в грядущих условиях рыночной экономики и конвертируемости  рубля.</w:t>
      </w:r>
    </w:p>
    <w:p w:rsidR="00275DDC" w:rsidRDefault="00275DDC">
      <w:pPr>
        <w:ind w:firstLine="567"/>
        <w:jc w:val="both"/>
        <w:rPr>
          <w:sz w:val="24"/>
          <w:szCs w:val="24"/>
        </w:rPr>
      </w:pPr>
      <w:r>
        <w:rPr>
          <w:sz w:val="24"/>
          <w:szCs w:val="24"/>
        </w:rPr>
        <w:t xml:space="preserve">Успешно решать многочисленные задачи в области внешнеэкономической рекламной деятельности представляется возможным лишь при условии изучения, осмысления и грамотного приложения в специфических отечественных условиях огромного опыта, накопленного зарубежными странами, в том числе в области рекламы. Тем более, что мировой рынок рекламы в конечном счете является той  средой, где реализуется  отечественная внешнеэкономическая  рекламная деятельность. </w:t>
      </w:r>
    </w:p>
    <w:p w:rsidR="00275DDC" w:rsidRDefault="00275DDC">
      <w:pPr>
        <w:ind w:firstLine="567"/>
        <w:jc w:val="both"/>
        <w:rPr>
          <w:sz w:val="24"/>
          <w:szCs w:val="24"/>
          <w:lang w:val="en-US"/>
        </w:rPr>
      </w:pPr>
      <w:r>
        <w:rPr>
          <w:sz w:val="24"/>
          <w:szCs w:val="24"/>
        </w:rPr>
        <w:t>Профессиональное владение  современными средствами, методами и формами рекламы – важная составляющая предпринимательской культуры специалистов внешнеэкономической сферы.</w:t>
      </w:r>
      <w:r>
        <w:rPr>
          <w:sz w:val="24"/>
          <w:szCs w:val="24"/>
          <w:lang w:val="en-US"/>
        </w:rPr>
        <w:t>[6]</w:t>
      </w:r>
    </w:p>
    <w:p w:rsidR="00275DDC" w:rsidRDefault="00275DDC">
      <w:pPr>
        <w:ind w:firstLine="567"/>
        <w:jc w:val="both"/>
        <w:rPr>
          <w:sz w:val="24"/>
          <w:szCs w:val="24"/>
          <w:lang w:val="en-US"/>
        </w:rPr>
      </w:pPr>
    </w:p>
    <w:p w:rsidR="00275DDC" w:rsidRDefault="00275DDC">
      <w:pPr>
        <w:ind w:firstLine="567"/>
        <w:jc w:val="both"/>
        <w:rPr>
          <w:sz w:val="24"/>
          <w:szCs w:val="24"/>
          <w:lang w:val="en-US"/>
        </w:rPr>
      </w:pPr>
    </w:p>
    <w:p w:rsidR="00275DDC" w:rsidRDefault="00275DDC">
      <w:pPr>
        <w:ind w:firstLine="567"/>
        <w:jc w:val="center"/>
        <w:rPr>
          <w:b/>
          <w:bCs/>
          <w:sz w:val="24"/>
          <w:szCs w:val="24"/>
        </w:rPr>
      </w:pPr>
      <w:r>
        <w:rPr>
          <w:b/>
          <w:bCs/>
          <w:sz w:val="24"/>
          <w:szCs w:val="24"/>
        </w:rPr>
        <w:t>Список литературы:</w:t>
      </w:r>
    </w:p>
    <w:p w:rsidR="00275DDC" w:rsidRDefault="00275DDC">
      <w:pPr>
        <w:ind w:firstLine="567"/>
        <w:rPr>
          <w:sz w:val="24"/>
          <w:szCs w:val="24"/>
          <w:lang w:val="en-US"/>
        </w:rPr>
      </w:pPr>
    </w:p>
    <w:p w:rsidR="00275DDC" w:rsidRDefault="00275DDC">
      <w:pPr>
        <w:ind w:firstLine="567"/>
        <w:jc w:val="both"/>
        <w:rPr>
          <w:sz w:val="24"/>
          <w:szCs w:val="24"/>
        </w:rPr>
      </w:pPr>
    </w:p>
    <w:p w:rsidR="00275DDC" w:rsidRDefault="00275DDC">
      <w:pPr>
        <w:numPr>
          <w:ilvl w:val="0"/>
          <w:numId w:val="21"/>
        </w:numPr>
        <w:ind w:left="0" w:firstLine="567"/>
        <w:jc w:val="both"/>
        <w:rPr>
          <w:sz w:val="24"/>
          <w:szCs w:val="24"/>
          <w:lang w:val="en-US"/>
        </w:rPr>
      </w:pPr>
      <w:r>
        <w:rPr>
          <w:sz w:val="24"/>
          <w:szCs w:val="24"/>
        </w:rPr>
        <w:t>Гермогенова Л.Ю. Эффективная реклама в России: М.: 1994.-260с.</w:t>
      </w:r>
    </w:p>
    <w:p w:rsidR="00275DDC" w:rsidRDefault="00275DDC">
      <w:pPr>
        <w:ind w:firstLine="567"/>
        <w:jc w:val="both"/>
        <w:rPr>
          <w:sz w:val="24"/>
          <w:szCs w:val="24"/>
          <w:lang w:val="en-US"/>
        </w:rPr>
      </w:pPr>
    </w:p>
    <w:p w:rsidR="00275DDC" w:rsidRDefault="00275DDC">
      <w:pPr>
        <w:numPr>
          <w:ilvl w:val="0"/>
          <w:numId w:val="21"/>
        </w:numPr>
        <w:ind w:left="0" w:firstLine="567"/>
        <w:rPr>
          <w:sz w:val="24"/>
          <w:szCs w:val="24"/>
          <w:lang w:val="en-US"/>
        </w:rPr>
      </w:pPr>
      <w:r>
        <w:rPr>
          <w:sz w:val="24"/>
          <w:szCs w:val="24"/>
        </w:rPr>
        <w:t>Черняк В.З. Оценка бизнеса: М.:</w:t>
      </w:r>
    </w:p>
    <w:p w:rsidR="00275DDC" w:rsidRDefault="00275DDC">
      <w:pPr>
        <w:ind w:firstLine="567"/>
        <w:rPr>
          <w:sz w:val="24"/>
          <w:szCs w:val="24"/>
          <w:lang w:val="en-US"/>
        </w:rPr>
      </w:pPr>
      <w:r>
        <w:rPr>
          <w:sz w:val="24"/>
          <w:szCs w:val="24"/>
        </w:rPr>
        <w:t xml:space="preserve">  1996г.-</w:t>
      </w:r>
    </w:p>
    <w:p w:rsidR="00275DDC" w:rsidRDefault="00275DDC">
      <w:pPr>
        <w:ind w:firstLine="567"/>
        <w:rPr>
          <w:sz w:val="24"/>
          <w:szCs w:val="24"/>
          <w:lang w:val="en-US"/>
        </w:rPr>
      </w:pPr>
    </w:p>
    <w:p w:rsidR="00275DDC" w:rsidRDefault="00275DDC">
      <w:pPr>
        <w:ind w:firstLine="567"/>
        <w:rPr>
          <w:sz w:val="24"/>
          <w:szCs w:val="24"/>
          <w:lang w:val="en-US"/>
        </w:rPr>
      </w:pPr>
    </w:p>
    <w:p w:rsidR="00275DDC" w:rsidRDefault="00275DDC">
      <w:pPr>
        <w:numPr>
          <w:ilvl w:val="0"/>
          <w:numId w:val="21"/>
        </w:numPr>
        <w:ind w:left="0" w:firstLine="567"/>
        <w:rPr>
          <w:sz w:val="24"/>
          <w:szCs w:val="24"/>
          <w:lang w:val="en-US"/>
        </w:rPr>
      </w:pPr>
      <w:r>
        <w:rPr>
          <w:sz w:val="24"/>
          <w:szCs w:val="24"/>
        </w:rPr>
        <w:t>Уткин Э.А. Банковский маркетинг: М.: Владос,</w:t>
      </w:r>
    </w:p>
    <w:p w:rsidR="00275DDC" w:rsidRDefault="00275DDC">
      <w:pPr>
        <w:ind w:firstLine="567"/>
        <w:rPr>
          <w:sz w:val="24"/>
          <w:szCs w:val="24"/>
          <w:lang w:val="en-US"/>
        </w:rPr>
      </w:pPr>
      <w:r>
        <w:rPr>
          <w:sz w:val="24"/>
          <w:szCs w:val="24"/>
        </w:rPr>
        <w:t xml:space="preserve">  1995г.-447с.</w:t>
      </w:r>
    </w:p>
    <w:p w:rsidR="00275DDC" w:rsidRDefault="00275DDC">
      <w:pPr>
        <w:ind w:firstLine="567"/>
        <w:rPr>
          <w:sz w:val="24"/>
          <w:szCs w:val="24"/>
          <w:lang w:val="en-US"/>
        </w:rPr>
      </w:pPr>
    </w:p>
    <w:p w:rsidR="00275DDC" w:rsidRDefault="00275DDC">
      <w:pPr>
        <w:numPr>
          <w:ilvl w:val="0"/>
          <w:numId w:val="21"/>
        </w:numPr>
        <w:ind w:left="0" w:firstLine="567"/>
        <w:rPr>
          <w:sz w:val="24"/>
          <w:szCs w:val="24"/>
          <w:lang w:val="en-US"/>
        </w:rPr>
      </w:pPr>
      <w:r>
        <w:rPr>
          <w:sz w:val="24"/>
          <w:szCs w:val="24"/>
        </w:rPr>
        <w:t>Кэмпбелл Р.М., Стэнли Л.Б. Экономикс: М.: Республика, 1993г.-400с, том 2.</w:t>
      </w:r>
    </w:p>
    <w:p w:rsidR="00275DDC" w:rsidRDefault="00275DDC">
      <w:pPr>
        <w:ind w:firstLine="567"/>
        <w:rPr>
          <w:sz w:val="24"/>
          <w:szCs w:val="24"/>
          <w:lang w:val="en-US"/>
        </w:rPr>
      </w:pPr>
    </w:p>
    <w:p w:rsidR="00275DDC" w:rsidRDefault="00275DDC">
      <w:pPr>
        <w:ind w:firstLine="567"/>
        <w:rPr>
          <w:sz w:val="24"/>
          <w:szCs w:val="24"/>
          <w:lang w:val="en-US"/>
        </w:rPr>
      </w:pPr>
    </w:p>
    <w:p w:rsidR="00275DDC" w:rsidRDefault="00275DDC">
      <w:pPr>
        <w:numPr>
          <w:ilvl w:val="0"/>
          <w:numId w:val="21"/>
        </w:numPr>
        <w:ind w:left="0" w:firstLine="567"/>
        <w:rPr>
          <w:sz w:val="24"/>
          <w:szCs w:val="24"/>
          <w:lang w:val="en-US"/>
        </w:rPr>
      </w:pPr>
      <w:r>
        <w:rPr>
          <w:sz w:val="24"/>
          <w:szCs w:val="24"/>
        </w:rPr>
        <w:t>журнал: маркетинг в России и за рубежом: июль, август, 1997 г.</w:t>
      </w:r>
    </w:p>
    <w:p w:rsidR="00275DDC" w:rsidRDefault="00275DDC">
      <w:pPr>
        <w:ind w:firstLine="567"/>
        <w:rPr>
          <w:sz w:val="24"/>
          <w:szCs w:val="24"/>
          <w:lang w:val="en-US"/>
        </w:rPr>
      </w:pPr>
    </w:p>
    <w:p w:rsidR="00275DDC" w:rsidRDefault="00275DDC">
      <w:pPr>
        <w:numPr>
          <w:ilvl w:val="0"/>
          <w:numId w:val="21"/>
        </w:numPr>
        <w:ind w:left="0" w:firstLine="567"/>
        <w:rPr>
          <w:sz w:val="24"/>
          <w:szCs w:val="24"/>
          <w:lang w:val="en-US"/>
        </w:rPr>
      </w:pPr>
      <w:r>
        <w:rPr>
          <w:sz w:val="24"/>
          <w:szCs w:val="24"/>
        </w:rPr>
        <w:t xml:space="preserve">Рожков И.Я. Международное рекламное дело: </w:t>
      </w:r>
    </w:p>
    <w:p w:rsidR="00275DDC" w:rsidRDefault="00275DDC">
      <w:pPr>
        <w:ind w:firstLine="567"/>
        <w:rPr>
          <w:sz w:val="24"/>
          <w:szCs w:val="24"/>
          <w:lang w:val="en-US"/>
        </w:rPr>
      </w:pPr>
      <w:r>
        <w:rPr>
          <w:sz w:val="24"/>
          <w:szCs w:val="24"/>
        </w:rPr>
        <w:t xml:space="preserve">  М.:               1994г.-   с.</w:t>
      </w:r>
    </w:p>
    <w:p w:rsidR="00275DDC" w:rsidRDefault="00275DDC">
      <w:pPr>
        <w:ind w:firstLine="567"/>
        <w:rPr>
          <w:sz w:val="24"/>
          <w:szCs w:val="24"/>
          <w:lang w:val="en-US"/>
        </w:rPr>
      </w:pPr>
    </w:p>
    <w:p w:rsidR="00275DDC" w:rsidRDefault="00275DDC">
      <w:pPr>
        <w:ind w:firstLine="567"/>
        <w:rPr>
          <w:sz w:val="24"/>
          <w:szCs w:val="24"/>
          <w:lang w:val="en-US"/>
        </w:rPr>
      </w:pPr>
    </w:p>
    <w:p w:rsidR="00275DDC" w:rsidRDefault="00275DDC">
      <w:pPr>
        <w:numPr>
          <w:ilvl w:val="0"/>
          <w:numId w:val="21"/>
        </w:numPr>
        <w:ind w:left="0" w:firstLine="567"/>
        <w:rPr>
          <w:sz w:val="24"/>
          <w:szCs w:val="24"/>
          <w:lang w:val="en-US"/>
        </w:rPr>
      </w:pPr>
      <w:r>
        <w:rPr>
          <w:sz w:val="24"/>
          <w:szCs w:val="24"/>
        </w:rPr>
        <w:t>Эванс Дж. Р., Берман Б. Маркетинг: М.: Экономика, 1990г.-350с.</w:t>
      </w:r>
    </w:p>
    <w:p w:rsidR="00275DDC" w:rsidRDefault="00275DDC">
      <w:bookmarkStart w:id="0" w:name="_GoBack"/>
      <w:bookmarkEnd w:id="0"/>
    </w:p>
    <w:sectPr w:rsidR="00275DDC">
      <w:headerReference w:type="default" r:id="rId7"/>
      <w:footerReference w:type="default" r:id="rId8"/>
      <w:type w:val="continuous"/>
      <w:pgSz w:w="11906" w:h="16838"/>
      <w:pgMar w:top="1134" w:right="1134" w:bottom="1134" w:left="1134" w:header="720" w:footer="828"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DDC" w:rsidRDefault="00275DDC">
      <w:r>
        <w:separator/>
      </w:r>
    </w:p>
  </w:endnote>
  <w:endnote w:type="continuationSeparator" w:id="0">
    <w:p w:rsidR="00275DDC" w:rsidRDefault="0027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Glas">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DDC" w:rsidRDefault="00275DDC">
    <w:pPr>
      <w:pStyle w:val="a9"/>
      <w:jc w:val="center"/>
      <w:rPr>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DDC" w:rsidRDefault="00275DDC">
      <w:r>
        <w:separator/>
      </w:r>
    </w:p>
  </w:footnote>
  <w:footnote w:type="continuationSeparator" w:id="0">
    <w:p w:rsidR="00275DDC" w:rsidRDefault="00275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DDC" w:rsidRDefault="008152A3">
    <w:pPr>
      <w:pStyle w:val="a7"/>
      <w:framePr w:wrap="auto" w:vAnchor="text" w:hAnchor="margin" w:xAlign="center" w:y="1"/>
      <w:rPr>
        <w:rStyle w:val="ab"/>
      </w:rPr>
    </w:pPr>
    <w:r>
      <w:rPr>
        <w:rStyle w:val="ab"/>
        <w:noProof/>
      </w:rPr>
      <w:t>3</w:t>
    </w:r>
  </w:p>
  <w:p w:rsidR="00275DDC" w:rsidRDefault="00275DDC">
    <w:pPr>
      <w:pStyle w:val="a7"/>
      <w:rPr>
        <w:rFonts w:ascii="Courier New" w:hAnsi="Courier New" w:cs="Courier New"/>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23C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1DC096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7A278F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4C3307F"/>
    <w:multiLevelType w:val="singleLevel"/>
    <w:tmpl w:val="586212E6"/>
    <w:lvl w:ilvl="0">
      <w:start w:val="1"/>
      <w:numFmt w:val="decimal"/>
      <w:lvlText w:val="%1) "/>
      <w:legacy w:legacy="1" w:legacySpace="0" w:legacyIndent="283"/>
      <w:lvlJc w:val="left"/>
      <w:pPr>
        <w:ind w:left="643" w:hanging="283"/>
      </w:pPr>
      <w:rPr>
        <w:rFonts w:ascii="Times New Roman" w:hAnsi="Times New Roman" w:cs="Times New Roman" w:hint="default"/>
        <w:b w:val="0"/>
        <w:bCs w:val="0"/>
        <w:i w:val="0"/>
        <w:iCs w:val="0"/>
        <w:sz w:val="24"/>
        <w:szCs w:val="24"/>
        <w:u w:val="none"/>
      </w:rPr>
    </w:lvl>
  </w:abstractNum>
  <w:abstractNum w:abstractNumId="4">
    <w:nsid w:val="17041BED"/>
    <w:multiLevelType w:val="singleLevel"/>
    <w:tmpl w:val="586212E6"/>
    <w:lvl w:ilvl="0">
      <w:start w:val="1"/>
      <w:numFmt w:val="decimal"/>
      <w:lvlText w:val="%1) "/>
      <w:legacy w:legacy="1" w:legacySpace="0" w:legacyIndent="283"/>
      <w:lvlJc w:val="left"/>
      <w:pPr>
        <w:ind w:left="823" w:hanging="283"/>
      </w:pPr>
      <w:rPr>
        <w:rFonts w:ascii="Times New Roman" w:hAnsi="Times New Roman" w:cs="Times New Roman" w:hint="default"/>
        <w:b w:val="0"/>
        <w:bCs w:val="0"/>
        <w:i w:val="0"/>
        <w:iCs w:val="0"/>
        <w:sz w:val="24"/>
        <w:szCs w:val="24"/>
        <w:u w:val="none"/>
      </w:rPr>
    </w:lvl>
  </w:abstractNum>
  <w:abstractNum w:abstractNumId="5">
    <w:nsid w:val="1D4B6A55"/>
    <w:multiLevelType w:val="singleLevel"/>
    <w:tmpl w:val="04D00A90"/>
    <w:lvl w:ilvl="0">
      <w:start w:val="1"/>
      <w:numFmt w:val="decimal"/>
      <w:lvlText w:val="%1. "/>
      <w:legacy w:legacy="1" w:legacySpace="0" w:legacyIndent="283"/>
      <w:lvlJc w:val="left"/>
      <w:pPr>
        <w:ind w:left="283" w:hanging="283"/>
      </w:pPr>
      <w:rPr>
        <w:rFonts w:ascii="Times New Roman" w:hAnsi="Times New Roman" w:cs="Times New Roman" w:hint="default"/>
        <w:b w:val="0"/>
        <w:bCs w:val="0"/>
        <w:i/>
        <w:iCs/>
        <w:sz w:val="28"/>
        <w:szCs w:val="28"/>
        <w:u w:val="none"/>
      </w:rPr>
    </w:lvl>
  </w:abstractNum>
  <w:abstractNum w:abstractNumId="6">
    <w:nsid w:val="23507478"/>
    <w:multiLevelType w:val="singleLevel"/>
    <w:tmpl w:val="586212E6"/>
    <w:lvl w:ilvl="0">
      <w:start w:val="1"/>
      <w:numFmt w:val="decimal"/>
      <w:lvlText w:val="%1) "/>
      <w:legacy w:legacy="1" w:legacySpace="0" w:legacyIndent="283"/>
      <w:lvlJc w:val="left"/>
      <w:pPr>
        <w:ind w:left="703" w:hanging="283"/>
      </w:pPr>
      <w:rPr>
        <w:rFonts w:ascii="Times New Roman" w:hAnsi="Times New Roman" w:cs="Times New Roman" w:hint="default"/>
        <w:b w:val="0"/>
        <w:bCs w:val="0"/>
        <w:i w:val="0"/>
        <w:iCs w:val="0"/>
        <w:sz w:val="24"/>
        <w:szCs w:val="24"/>
        <w:u w:val="none"/>
      </w:rPr>
    </w:lvl>
  </w:abstractNum>
  <w:abstractNum w:abstractNumId="7">
    <w:nsid w:val="24B141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5D16D2F"/>
    <w:multiLevelType w:val="singleLevel"/>
    <w:tmpl w:val="DBACF21C"/>
    <w:lvl w:ilvl="0">
      <w:start w:val="1"/>
      <w:numFmt w:val="decimal"/>
      <w:lvlText w:val="%1)"/>
      <w:lvlJc w:val="left"/>
      <w:pPr>
        <w:tabs>
          <w:tab w:val="num" w:pos="1527"/>
        </w:tabs>
        <w:ind w:left="1527" w:hanging="960"/>
      </w:pPr>
      <w:rPr>
        <w:rFonts w:hint="default"/>
      </w:rPr>
    </w:lvl>
  </w:abstractNum>
  <w:abstractNum w:abstractNumId="9">
    <w:nsid w:val="26AA78F3"/>
    <w:multiLevelType w:val="singleLevel"/>
    <w:tmpl w:val="979834D0"/>
    <w:lvl w:ilvl="0">
      <w:start w:val="1"/>
      <w:numFmt w:val="decimal"/>
      <w:lvlText w:val="%1)"/>
      <w:lvlJc w:val="left"/>
      <w:pPr>
        <w:tabs>
          <w:tab w:val="num" w:pos="927"/>
        </w:tabs>
        <w:ind w:left="927" w:hanging="360"/>
      </w:pPr>
      <w:rPr>
        <w:rFonts w:hint="default"/>
      </w:rPr>
    </w:lvl>
  </w:abstractNum>
  <w:abstractNum w:abstractNumId="10">
    <w:nsid w:val="3CAE31B4"/>
    <w:multiLevelType w:val="singleLevel"/>
    <w:tmpl w:val="586212E6"/>
    <w:lvl w:ilvl="0">
      <w:start w:val="1"/>
      <w:numFmt w:val="decimal"/>
      <w:lvlText w:val="%1) "/>
      <w:legacy w:legacy="1" w:legacySpace="0" w:legacyIndent="283"/>
      <w:lvlJc w:val="left"/>
      <w:pPr>
        <w:ind w:left="883" w:hanging="283"/>
      </w:pPr>
      <w:rPr>
        <w:rFonts w:ascii="Times New Roman" w:hAnsi="Times New Roman" w:cs="Times New Roman" w:hint="default"/>
        <w:b w:val="0"/>
        <w:bCs w:val="0"/>
        <w:i w:val="0"/>
        <w:iCs w:val="0"/>
        <w:sz w:val="24"/>
        <w:szCs w:val="24"/>
        <w:u w:val="none"/>
      </w:rPr>
    </w:lvl>
  </w:abstractNum>
  <w:abstractNum w:abstractNumId="11">
    <w:nsid w:val="3D076DB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0BE75BA"/>
    <w:multiLevelType w:val="singleLevel"/>
    <w:tmpl w:val="586212E6"/>
    <w:lvl w:ilvl="0">
      <w:start w:val="1"/>
      <w:numFmt w:val="decimal"/>
      <w:lvlText w:val="%1) "/>
      <w:legacy w:legacy="1" w:legacySpace="0" w:legacyIndent="283"/>
      <w:lvlJc w:val="left"/>
      <w:pPr>
        <w:ind w:left="583" w:hanging="283"/>
      </w:pPr>
      <w:rPr>
        <w:rFonts w:ascii="Times New Roman" w:hAnsi="Times New Roman" w:cs="Times New Roman" w:hint="default"/>
        <w:b w:val="0"/>
        <w:bCs w:val="0"/>
        <w:i w:val="0"/>
        <w:iCs w:val="0"/>
        <w:sz w:val="24"/>
        <w:szCs w:val="24"/>
        <w:u w:val="none"/>
      </w:rPr>
    </w:lvl>
  </w:abstractNum>
  <w:abstractNum w:abstractNumId="13">
    <w:nsid w:val="46DE7F8D"/>
    <w:multiLevelType w:val="singleLevel"/>
    <w:tmpl w:val="45F05E1E"/>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36"/>
        <w:szCs w:val="36"/>
        <w:u w:val="none"/>
      </w:rPr>
    </w:lvl>
  </w:abstractNum>
  <w:abstractNum w:abstractNumId="14">
    <w:nsid w:val="48DC5982"/>
    <w:multiLevelType w:val="singleLevel"/>
    <w:tmpl w:val="586212E6"/>
    <w:lvl w:ilvl="0">
      <w:start w:val="1"/>
      <w:numFmt w:val="decimal"/>
      <w:lvlText w:val="%1) "/>
      <w:legacy w:legacy="1" w:legacySpace="0" w:legacyIndent="283"/>
      <w:lvlJc w:val="left"/>
      <w:pPr>
        <w:ind w:left="883" w:hanging="283"/>
      </w:pPr>
      <w:rPr>
        <w:rFonts w:ascii="Times New Roman" w:hAnsi="Times New Roman" w:cs="Times New Roman" w:hint="default"/>
        <w:b w:val="0"/>
        <w:bCs w:val="0"/>
        <w:i w:val="0"/>
        <w:iCs w:val="0"/>
        <w:sz w:val="24"/>
        <w:szCs w:val="24"/>
        <w:u w:val="none"/>
      </w:rPr>
    </w:lvl>
  </w:abstractNum>
  <w:abstractNum w:abstractNumId="15">
    <w:nsid w:val="59112C3B"/>
    <w:multiLevelType w:val="singleLevel"/>
    <w:tmpl w:val="586212E6"/>
    <w:lvl w:ilvl="0">
      <w:start w:val="1"/>
      <w:numFmt w:val="decimal"/>
      <w:lvlText w:val="%1) "/>
      <w:legacy w:legacy="1" w:legacySpace="0" w:legacyIndent="283"/>
      <w:lvlJc w:val="left"/>
      <w:pPr>
        <w:ind w:left="883" w:hanging="283"/>
      </w:pPr>
      <w:rPr>
        <w:rFonts w:ascii="Times New Roman" w:hAnsi="Times New Roman" w:cs="Times New Roman" w:hint="default"/>
        <w:b w:val="0"/>
        <w:bCs w:val="0"/>
        <w:i w:val="0"/>
        <w:iCs w:val="0"/>
        <w:sz w:val="24"/>
        <w:szCs w:val="24"/>
        <w:u w:val="none"/>
      </w:rPr>
    </w:lvl>
  </w:abstractNum>
  <w:abstractNum w:abstractNumId="16">
    <w:nsid w:val="5A203E0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DBD7424"/>
    <w:multiLevelType w:val="singleLevel"/>
    <w:tmpl w:val="586212E6"/>
    <w:lvl w:ilvl="0">
      <w:start w:val="1"/>
      <w:numFmt w:val="decimal"/>
      <w:lvlText w:val="%1) "/>
      <w:legacy w:legacy="1" w:legacySpace="0" w:legacyIndent="283"/>
      <w:lvlJc w:val="left"/>
      <w:pPr>
        <w:ind w:left="703" w:hanging="283"/>
      </w:pPr>
      <w:rPr>
        <w:rFonts w:ascii="Times New Roman" w:hAnsi="Times New Roman" w:cs="Times New Roman" w:hint="default"/>
        <w:b w:val="0"/>
        <w:bCs w:val="0"/>
        <w:i w:val="0"/>
        <w:iCs w:val="0"/>
        <w:sz w:val="24"/>
        <w:szCs w:val="24"/>
        <w:u w:val="none"/>
      </w:rPr>
    </w:lvl>
  </w:abstractNum>
  <w:abstractNum w:abstractNumId="18">
    <w:nsid w:val="5EF939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676F63F3"/>
    <w:multiLevelType w:val="singleLevel"/>
    <w:tmpl w:val="0419000F"/>
    <w:lvl w:ilvl="0">
      <w:start w:val="1"/>
      <w:numFmt w:val="decimal"/>
      <w:lvlText w:val="%1."/>
      <w:lvlJc w:val="left"/>
      <w:pPr>
        <w:tabs>
          <w:tab w:val="num" w:pos="360"/>
        </w:tabs>
        <w:ind w:left="360" w:hanging="360"/>
      </w:pPr>
    </w:lvl>
  </w:abstractNum>
  <w:abstractNum w:abstractNumId="20">
    <w:nsid w:val="6B630960"/>
    <w:multiLevelType w:val="singleLevel"/>
    <w:tmpl w:val="586212E6"/>
    <w:lvl w:ilvl="0">
      <w:start w:val="1"/>
      <w:numFmt w:val="decimal"/>
      <w:lvlText w:val="%1) "/>
      <w:legacy w:legacy="1" w:legacySpace="0" w:legacyIndent="283"/>
      <w:lvlJc w:val="left"/>
      <w:pPr>
        <w:ind w:left="763" w:hanging="283"/>
      </w:pPr>
      <w:rPr>
        <w:rFonts w:ascii="Times New Roman" w:hAnsi="Times New Roman" w:cs="Times New Roman" w:hint="default"/>
        <w:b w:val="0"/>
        <w:bCs w:val="0"/>
        <w:i w:val="0"/>
        <w:iCs w:val="0"/>
        <w:sz w:val="24"/>
        <w:szCs w:val="24"/>
        <w:u w:val="none"/>
      </w:rPr>
    </w:lvl>
  </w:abstractNum>
  <w:num w:numId="1">
    <w:abstractNumId w:val="16"/>
  </w:num>
  <w:num w:numId="2">
    <w:abstractNumId w:val="18"/>
  </w:num>
  <w:num w:numId="3">
    <w:abstractNumId w:val="0"/>
  </w:num>
  <w:num w:numId="4">
    <w:abstractNumId w:val="2"/>
  </w:num>
  <w:num w:numId="5">
    <w:abstractNumId w:val="11"/>
  </w:num>
  <w:num w:numId="6">
    <w:abstractNumId w:val="3"/>
  </w:num>
  <w:num w:numId="7">
    <w:abstractNumId w:val="6"/>
  </w:num>
  <w:num w:numId="8">
    <w:abstractNumId w:val="20"/>
  </w:num>
  <w:num w:numId="9">
    <w:abstractNumId w:val="4"/>
  </w:num>
  <w:num w:numId="10">
    <w:abstractNumId w:val="14"/>
  </w:num>
  <w:num w:numId="11">
    <w:abstractNumId w:val="15"/>
  </w:num>
  <w:num w:numId="12">
    <w:abstractNumId w:val="10"/>
  </w:num>
  <w:num w:numId="13">
    <w:abstractNumId w:val="17"/>
  </w:num>
  <w:num w:numId="14">
    <w:abstractNumId w:val="12"/>
  </w:num>
  <w:num w:numId="15">
    <w:abstractNumId w:val="1"/>
  </w:num>
  <w:num w:numId="16">
    <w:abstractNumId w:val="7"/>
  </w:num>
  <w:num w:numId="17">
    <w:abstractNumId w:val="13"/>
  </w:num>
  <w:num w:numId="18">
    <w:abstractNumId w:val="9"/>
  </w:num>
  <w:num w:numId="19">
    <w:abstractNumId w:val="8"/>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2A3"/>
    <w:rsid w:val="0011194A"/>
    <w:rsid w:val="00275DDC"/>
    <w:rsid w:val="007553AF"/>
    <w:rsid w:val="008152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20EE10-EBC8-4AA0-BF32-863A768E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3402" w:firstLine="426"/>
      <w:outlineLvl w:val="0"/>
    </w:pPr>
    <w:rPr>
      <w:rFonts w:ascii="Courier Glas" w:hAnsi="Courier Glas" w:cs="Courier Glas"/>
      <w:sz w:val="24"/>
      <w:szCs w:val="24"/>
    </w:rPr>
  </w:style>
  <w:style w:type="paragraph" w:styleId="2">
    <w:name w:val="heading 2"/>
    <w:basedOn w:val="a"/>
    <w:next w:val="a"/>
    <w:link w:val="20"/>
    <w:uiPriority w:val="99"/>
    <w:qFormat/>
    <w:pPr>
      <w:keepNext/>
      <w:ind w:left="3402"/>
      <w:outlineLvl w:val="1"/>
    </w:pPr>
    <w:rPr>
      <w:rFonts w:ascii="Courier Glas" w:hAnsi="Courier Glas" w:cs="Courier Glas"/>
      <w:sz w:val="24"/>
      <w:szCs w:val="24"/>
    </w:rPr>
  </w:style>
  <w:style w:type="paragraph" w:styleId="3">
    <w:name w:val="heading 3"/>
    <w:basedOn w:val="a"/>
    <w:next w:val="a"/>
    <w:link w:val="30"/>
    <w:uiPriority w:val="99"/>
    <w:qFormat/>
    <w:pPr>
      <w:keepNext/>
      <w:ind w:left="34" w:firstLine="142"/>
      <w:jc w:val="center"/>
      <w:outlineLvl w:val="2"/>
    </w:pPr>
    <w:rPr>
      <w:rFonts w:ascii="Courier Glas" w:hAnsi="Courier Glas" w:cs="Courier Glas"/>
      <w:b/>
      <w:bCs/>
      <w:sz w:val="24"/>
      <w:szCs w:val="24"/>
    </w:rPr>
  </w:style>
  <w:style w:type="paragraph" w:styleId="4">
    <w:name w:val="heading 4"/>
    <w:basedOn w:val="a"/>
    <w:next w:val="a"/>
    <w:link w:val="40"/>
    <w:uiPriority w:val="99"/>
    <w:qFormat/>
    <w:pPr>
      <w:keepNext/>
      <w:ind w:left="34" w:firstLine="142"/>
      <w:jc w:val="center"/>
      <w:outlineLvl w:val="3"/>
    </w:pPr>
    <w:rPr>
      <w:rFonts w:ascii="Courier Glas" w:hAnsi="Courier Glas" w:cs="Courier Glas"/>
      <w:sz w:val="24"/>
      <w:szCs w:val="24"/>
    </w:rPr>
  </w:style>
  <w:style w:type="paragraph" w:styleId="5">
    <w:name w:val="heading 5"/>
    <w:basedOn w:val="a"/>
    <w:next w:val="a"/>
    <w:link w:val="50"/>
    <w:uiPriority w:val="99"/>
    <w:qFormat/>
    <w:pPr>
      <w:keepNext/>
      <w:jc w:val="center"/>
      <w:outlineLvl w:val="4"/>
    </w:pPr>
    <w:rPr>
      <w:rFonts w:ascii="Courier Glas" w:hAnsi="Courier Glas" w:cs="Courier Glas"/>
      <w:b/>
      <w:bCs/>
      <w:sz w:val="24"/>
      <w:szCs w:val="24"/>
    </w:rPr>
  </w:style>
  <w:style w:type="paragraph" w:styleId="6">
    <w:name w:val="heading 6"/>
    <w:basedOn w:val="a"/>
    <w:next w:val="a"/>
    <w:link w:val="60"/>
    <w:uiPriority w:val="99"/>
    <w:qFormat/>
    <w:pPr>
      <w:keepNext/>
      <w:jc w:val="both"/>
      <w:outlineLvl w:val="5"/>
    </w:pPr>
    <w:rPr>
      <w:rFonts w:ascii="Courier Glas" w:hAnsi="Courier Glas" w:cs="Courier Glas"/>
      <w:sz w:val="24"/>
      <w:szCs w:val="24"/>
    </w:rPr>
  </w:style>
  <w:style w:type="paragraph" w:styleId="7">
    <w:name w:val="heading 7"/>
    <w:basedOn w:val="a"/>
    <w:next w:val="a"/>
    <w:link w:val="70"/>
    <w:uiPriority w:val="99"/>
    <w:qFormat/>
    <w:pPr>
      <w:keepNext/>
      <w:ind w:right="-98"/>
      <w:jc w:val="center"/>
      <w:outlineLvl w:val="6"/>
    </w:pPr>
    <w:rPr>
      <w:rFonts w:ascii="Courier Glas" w:hAnsi="Courier Glas" w:cs="Courier Glas"/>
      <w:b/>
      <w:bCs/>
      <w:sz w:val="36"/>
      <w:szCs w:val="36"/>
    </w:rPr>
  </w:style>
  <w:style w:type="paragraph" w:styleId="8">
    <w:name w:val="heading 8"/>
    <w:basedOn w:val="a"/>
    <w:next w:val="a"/>
    <w:link w:val="80"/>
    <w:uiPriority w:val="99"/>
    <w:qFormat/>
    <w:pPr>
      <w:keepNext/>
      <w:jc w:val="center"/>
      <w:outlineLvl w:val="7"/>
    </w:pPr>
    <w:rPr>
      <w:rFonts w:ascii="Courier Glas" w:hAnsi="Courier Glas" w:cs="Courier Gla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21">
    <w:name w:val="Body Text 2"/>
    <w:basedOn w:val="a"/>
    <w:link w:val="22"/>
    <w:uiPriority w:val="99"/>
    <w:pPr>
      <w:tabs>
        <w:tab w:val="left" w:pos="142"/>
      </w:tabs>
      <w:ind w:right="-1043"/>
      <w:jc w:val="both"/>
    </w:pPr>
    <w:rPr>
      <w:rFonts w:ascii="Courier Glas" w:hAnsi="Courier Glas" w:cs="Courier Glas"/>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Title"/>
    <w:basedOn w:val="a"/>
    <w:link w:val="a4"/>
    <w:uiPriority w:val="99"/>
    <w:qFormat/>
    <w:pPr>
      <w:jc w:val="center"/>
    </w:pPr>
    <w:rPr>
      <w:rFonts w:ascii="Courier Glas" w:hAnsi="Courier Glas" w:cs="Courier Glas"/>
      <w:b/>
      <w:bCs/>
      <w:sz w:val="44"/>
      <w:szCs w:val="4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3">
    <w:name w:val="Body Text Indent 2"/>
    <w:basedOn w:val="a"/>
    <w:link w:val="24"/>
    <w:uiPriority w:val="99"/>
    <w:pPr>
      <w:ind w:left="-851" w:firstLine="567"/>
      <w:jc w:val="both"/>
    </w:pPr>
    <w:rPr>
      <w:rFonts w:ascii="Courier Glas" w:hAnsi="Courier Glas" w:cs="Courier Glas"/>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left="-851" w:firstLine="567"/>
      <w:jc w:val="both"/>
    </w:pPr>
    <w:rPr>
      <w:rFonts w:ascii="Courier Glas" w:hAnsi="Courier Glas" w:cs="Courier Glas"/>
      <w:sz w:val="18"/>
      <w:szCs w:val="1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5">
    <w:name w:val="Body Text"/>
    <w:basedOn w:val="a"/>
    <w:link w:val="a6"/>
    <w:uiPriority w:val="99"/>
    <w:pPr>
      <w:jc w:val="both"/>
    </w:pPr>
    <w:rPr>
      <w:rFonts w:ascii="Courier Glas" w:hAnsi="Courier Glas" w:cs="Courier Glas"/>
      <w:sz w:val="24"/>
      <w:szCs w:val="24"/>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33">
    <w:name w:val="Body Text 3"/>
    <w:basedOn w:val="a"/>
    <w:link w:val="34"/>
    <w:uiPriority w:val="99"/>
    <w:pPr>
      <w:ind w:right="44"/>
      <w:jc w:val="both"/>
    </w:pPr>
    <w:rPr>
      <w:rFonts w:ascii="Courier Glas" w:hAnsi="Courier Glas" w:cs="Courier Glas"/>
      <w:sz w:val="24"/>
      <w:szCs w:val="24"/>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7">
    <w:name w:val="header"/>
    <w:basedOn w:val="a"/>
    <w:link w:val="a8"/>
    <w:uiPriority w:val="99"/>
    <w:pPr>
      <w:tabs>
        <w:tab w:val="center" w:pos="4153"/>
        <w:tab w:val="right" w:pos="8306"/>
      </w:tabs>
    </w:pPr>
    <w:rPr>
      <w:sz w:val="28"/>
      <w:szCs w:val="28"/>
    </w:r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paragraph" w:styleId="a9">
    <w:name w:val="footer"/>
    <w:basedOn w:val="a"/>
    <w:link w:val="aa"/>
    <w:uiPriority w:val="99"/>
    <w:pPr>
      <w:tabs>
        <w:tab w:val="center" w:pos="4153"/>
        <w:tab w:val="right" w:pos="8306"/>
      </w:tabs>
    </w:pPr>
    <w:rPr>
      <w:sz w:val="28"/>
      <w:szCs w:val="28"/>
    </w:rPr>
  </w:style>
  <w:style w:type="character" w:customStyle="1" w:styleId="aa">
    <w:name w:val="Нижний колонтитул Знак"/>
    <w:link w:val="a9"/>
    <w:uiPriority w:val="99"/>
    <w:semiHidden/>
    <w:rPr>
      <w:rFonts w:ascii="Times New Roman" w:hAnsi="Times New Roman" w:cs="Times New Roman"/>
      <w:sz w:val="20"/>
      <w:szCs w:val="20"/>
    </w:rPr>
  </w:style>
  <w:style w:type="character" w:styleId="ab">
    <w:name w:val="page number"/>
    <w:uiPriority w:val="99"/>
  </w:style>
  <w:style w:type="character" w:styleId="ac">
    <w:name w:val="lin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52654</Words>
  <Characters>30013</Characters>
  <Application>Microsoft Office Word</Application>
  <DocSecurity>0</DocSecurity>
  <Lines>250</Lines>
  <Paragraphs>165</Paragraphs>
  <ScaleCrop>false</ScaleCrop>
  <HeadingPairs>
    <vt:vector size="2" baseType="variant">
      <vt:variant>
        <vt:lpstr>Название</vt:lpstr>
      </vt:variant>
      <vt:variant>
        <vt:i4>1</vt:i4>
      </vt:variant>
    </vt:vector>
  </HeadingPairs>
  <TitlesOfParts>
    <vt:vector size="1" baseType="lpstr">
      <vt:lpstr>Реклама</vt:lpstr>
    </vt:vector>
  </TitlesOfParts>
  <Company>KM</Company>
  <LinksUpToDate>false</LinksUpToDate>
  <CharactersWithSpaces>82502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dc:title>
  <dc:subject/>
  <dc:creator>N/A</dc:creator>
  <cp:keywords/>
  <dc:description/>
  <cp:lastModifiedBy>admin</cp:lastModifiedBy>
  <cp:revision>2</cp:revision>
  <dcterms:created xsi:type="dcterms:W3CDTF">2014-01-27T20:28:00Z</dcterms:created>
  <dcterms:modified xsi:type="dcterms:W3CDTF">2014-01-27T20:28:00Z</dcterms:modified>
</cp:coreProperties>
</file>