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D5" w:rsidRPr="00600766" w:rsidRDefault="004300D5" w:rsidP="004300D5">
      <w:pPr>
        <w:spacing w:before="120"/>
        <w:jc w:val="center"/>
        <w:rPr>
          <w:b/>
          <w:bCs/>
          <w:sz w:val="32"/>
          <w:szCs w:val="32"/>
        </w:rPr>
      </w:pPr>
      <w:r w:rsidRPr="00600766">
        <w:rPr>
          <w:b/>
          <w:bCs/>
          <w:sz w:val="32"/>
          <w:szCs w:val="32"/>
        </w:rPr>
        <w:t>Война мышей и лягушек (Batrachomyomachia)</w:t>
      </w:r>
    </w:p>
    <w:p w:rsidR="004300D5" w:rsidRPr="00600766" w:rsidRDefault="004300D5" w:rsidP="004300D5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Поэма-пародия </w:t>
      </w:r>
    </w:p>
    <w:p w:rsidR="004300D5" w:rsidRPr="00600766" w:rsidRDefault="004300D5" w:rsidP="004300D5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Аноним III в. до н. э.? </w:t>
      </w:r>
    </w:p>
    <w:p w:rsidR="004300D5" w:rsidRPr="00600766" w:rsidRDefault="004300D5" w:rsidP="004300D5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>Античная литература. Греция</w:t>
      </w:r>
    </w:p>
    <w:p w:rsidR="004300D5" w:rsidRPr="00600766" w:rsidRDefault="004300D5" w:rsidP="004300D5">
      <w:pPr>
        <w:spacing w:before="120"/>
        <w:ind w:firstLine="567"/>
        <w:jc w:val="both"/>
        <w:rPr>
          <w:sz w:val="28"/>
          <w:szCs w:val="28"/>
        </w:rPr>
      </w:pPr>
      <w:r w:rsidRPr="00600766">
        <w:rPr>
          <w:sz w:val="28"/>
          <w:szCs w:val="28"/>
        </w:rPr>
        <w:t xml:space="preserve">М. Л. Гаспаров </w:t>
      </w:r>
    </w:p>
    <w:p w:rsidR="004300D5" w:rsidRPr="005C4A04" w:rsidRDefault="004300D5" w:rsidP="004300D5">
      <w:pPr>
        <w:spacing w:before="120"/>
        <w:ind w:firstLine="567"/>
        <w:jc w:val="both"/>
      </w:pPr>
      <w:r w:rsidRPr="005C4A04">
        <w:t xml:space="preserve">В жаркий летний полдень мышиный царевич Крохобор пил воду из болотца и встретил там лягушиного царя Вздуломорда. Тот обратился к нему, как у Гомера обращались к Одиссею: «Странник, ты кто? из какого ты рода? и прибыл откуда?» Слово за слово, они познакомились, лягушка посадила мышь себе на спину и повезла показывать чудеса земноводного царства. Плыли мирно, как вдруг лягушонок увидел впереди водяную змею, испугался и нырнул в воду из-под товарища. Несчастный мышонок утонул, но успел произнести страшное проклятие: «...Грозного не избежишь ты возмездья от рати мышиной!» </w:t>
      </w:r>
    </w:p>
    <w:p w:rsidR="004300D5" w:rsidRPr="005C4A04" w:rsidRDefault="004300D5" w:rsidP="004300D5">
      <w:pPr>
        <w:spacing w:before="120"/>
        <w:ind w:firstLine="567"/>
        <w:jc w:val="both"/>
      </w:pPr>
      <w:r w:rsidRPr="005C4A04">
        <w:t xml:space="preserve">И действительно, мыши, узнав о смерти своего царевича, взволновались. Царь Хлебогрыз произнес трогательную речь: «Несчастный я отец, троих я лишился сыновей: старший погиб от кошки, средний от мышеловки, а младший, любимый, погибает от лягушки! Так ополчимся, друзья, и грянем в поход на лягушек!..» Мыши вооружаются по всем эпическим правилам, только вместо лат у них стручья, вместо копий иголки, вместо шлемов половинки ореха. Kягушки тоже: вместо щитов — капустные листья, вместо копий тростинки, вместо шлемов улиточьи раковины. «Вышли на бой всеоружно, и каждый был полон отваги...» </w:t>
      </w:r>
    </w:p>
    <w:p w:rsidR="004300D5" w:rsidRPr="005C4A04" w:rsidRDefault="004300D5" w:rsidP="004300D5">
      <w:pPr>
        <w:spacing w:before="120"/>
        <w:ind w:firstLine="567"/>
        <w:jc w:val="both"/>
      </w:pPr>
      <w:r w:rsidRPr="005C4A04">
        <w:t xml:space="preserve">Зевс, как в «Илиаде», созывает богов и предлагает им помогать, кто кому хочет. Но боги осторожны. «Не люблю я ни мышей, ни лягушек, — говорит Афина, — мыши грызут мои ткани и вводят в расход на починку, а лягушки кваканьем спать не дают...» А на берегу болота уже начинается битва и уже гибнут (в безукоризненно гомеровских выражениях) первые герои: «Первым Квакун Сластолиза копьем поражает в утробу — /С грохотом страшным он пал, и взгремели на павшем доспехи. / Недругу мстя, Норолаз ударяет копьем Грязевого / Прямо в могучую грудь: отлетела от мертвого тела / Живо душа, и упавшего черная смерть осенила. / Соне Болотному смерть причинил Блюдолиз безупречный, / Дрот устремивши, и тьма ему взоры навеки покрыла...» </w:t>
      </w:r>
    </w:p>
    <w:p w:rsidR="004300D5" w:rsidRPr="005C4A04" w:rsidRDefault="004300D5" w:rsidP="004300D5">
      <w:pPr>
        <w:spacing w:before="120"/>
        <w:ind w:firstLine="567"/>
        <w:jc w:val="both"/>
      </w:pPr>
      <w:r w:rsidRPr="005C4A04">
        <w:t xml:space="preserve">Мыши одолевают. Особенно среди них отличается «славный герой Блюдоцап, знаменитого сын Хлебоскреба». Сам Зевс, глядя на его подвиги, говорит, «головой сокрушенно качая»: «Боги! великое диво я вижу своими глазами — / Скоро, пожалуй, побьет и меня самого сей разбойник!» </w:t>
      </w:r>
    </w:p>
    <w:p w:rsidR="004300D5" w:rsidRPr="005C4A04" w:rsidRDefault="004300D5" w:rsidP="004300D5">
      <w:pPr>
        <w:spacing w:before="120"/>
        <w:ind w:firstLine="567"/>
        <w:jc w:val="both"/>
      </w:pPr>
      <w:r w:rsidRPr="005C4A04">
        <w:t xml:space="preserve">Зевс бросает с небес молнию — мыши и лягушки содрогаются, но не перестают воевать. Приходится применить другое средство — против воюющих выходят раки. «Криво клешневые, выгнутоспинные, кожа — как кости», они начинают нещадно хватать и мышей и лягушек; те и другие в ужасе разбегаются, а тем временем садится солнце — «И однодневной войне волей Зевса конец наступает». </w:t>
      </w:r>
    </w:p>
    <w:p w:rsidR="004300D5" w:rsidRPr="005C4A04" w:rsidRDefault="004300D5" w:rsidP="004300D5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4300D5" w:rsidRPr="005C4A04" w:rsidRDefault="004300D5" w:rsidP="004300D5">
      <w:pPr>
        <w:spacing w:before="120"/>
        <w:ind w:firstLine="567"/>
        <w:jc w:val="both"/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0D5"/>
    <w:rsid w:val="00226D87"/>
    <w:rsid w:val="004300D5"/>
    <w:rsid w:val="005C4A04"/>
    <w:rsid w:val="00600766"/>
    <w:rsid w:val="00616072"/>
    <w:rsid w:val="008B35EE"/>
    <w:rsid w:val="00B42C45"/>
    <w:rsid w:val="00B47B6A"/>
    <w:rsid w:val="00B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F149F7-86FE-4513-BD55-F4F5DF01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0D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1852</Words>
  <Characters>1057</Characters>
  <Application>Microsoft Office Word</Application>
  <DocSecurity>0</DocSecurity>
  <Lines>8</Lines>
  <Paragraphs>5</Paragraphs>
  <ScaleCrop>false</ScaleCrop>
  <Company>Home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Война мышей и лягушек (Batrachomyomachia)</dc:title>
  <dc:subject/>
  <dc:creator>User</dc:creator>
  <cp:keywords/>
  <dc:description/>
  <cp:lastModifiedBy>admin</cp:lastModifiedBy>
  <cp:revision>2</cp:revision>
  <dcterms:created xsi:type="dcterms:W3CDTF">2014-01-25T11:52:00Z</dcterms:created>
  <dcterms:modified xsi:type="dcterms:W3CDTF">2014-01-25T11:52:00Z</dcterms:modified>
</cp:coreProperties>
</file>