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A47" w:rsidRPr="00664A47" w:rsidRDefault="00664A47" w:rsidP="00664A47">
      <w:pPr>
        <w:spacing w:line="360" w:lineRule="auto"/>
        <w:ind w:firstLine="709"/>
        <w:jc w:val="both"/>
        <w:rPr>
          <w:b/>
          <w:bCs/>
          <w:sz w:val="28"/>
          <w:szCs w:val="28"/>
        </w:rPr>
      </w:pPr>
    </w:p>
    <w:p w:rsidR="00664A47" w:rsidRPr="00664A47" w:rsidRDefault="00664A47" w:rsidP="00664A47">
      <w:pPr>
        <w:spacing w:line="360" w:lineRule="auto"/>
        <w:ind w:firstLine="709"/>
        <w:jc w:val="both"/>
        <w:rPr>
          <w:b/>
          <w:bCs/>
          <w:sz w:val="28"/>
          <w:szCs w:val="28"/>
        </w:rPr>
      </w:pPr>
    </w:p>
    <w:p w:rsidR="00664A47" w:rsidRPr="00664A47" w:rsidRDefault="00664A47" w:rsidP="00664A47">
      <w:pPr>
        <w:spacing w:line="360" w:lineRule="auto"/>
        <w:ind w:firstLine="709"/>
        <w:jc w:val="both"/>
        <w:rPr>
          <w:b/>
          <w:bCs/>
          <w:sz w:val="28"/>
          <w:szCs w:val="28"/>
        </w:rPr>
      </w:pPr>
    </w:p>
    <w:p w:rsidR="00664A47" w:rsidRPr="00664A47" w:rsidRDefault="00664A47" w:rsidP="00664A47">
      <w:pPr>
        <w:spacing w:line="360" w:lineRule="auto"/>
        <w:ind w:firstLine="709"/>
        <w:jc w:val="both"/>
        <w:rPr>
          <w:b/>
          <w:bCs/>
          <w:sz w:val="28"/>
          <w:szCs w:val="28"/>
        </w:rPr>
      </w:pPr>
    </w:p>
    <w:p w:rsidR="00664A47" w:rsidRPr="00664A47" w:rsidRDefault="00664A47" w:rsidP="00664A47">
      <w:pPr>
        <w:spacing w:line="360" w:lineRule="auto"/>
        <w:ind w:firstLine="709"/>
        <w:jc w:val="both"/>
        <w:rPr>
          <w:b/>
          <w:bCs/>
          <w:sz w:val="28"/>
          <w:szCs w:val="28"/>
        </w:rPr>
      </w:pPr>
    </w:p>
    <w:p w:rsidR="00664A47" w:rsidRPr="00664A47" w:rsidRDefault="00664A47" w:rsidP="00664A47">
      <w:pPr>
        <w:spacing w:line="360" w:lineRule="auto"/>
        <w:ind w:firstLine="709"/>
        <w:jc w:val="both"/>
        <w:rPr>
          <w:b/>
          <w:bCs/>
          <w:sz w:val="28"/>
          <w:szCs w:val="28"/>
        </w:rPr>
      </w:pPr>
    </w:p>
    <w:p w:rsidR="00664A47" w:rsidRPr="00664A47" w:rsidRDefault="00664A47" w:rsidP="00664A47">
      <w:pPr>
        <w:spacing w:line="360" w:lineRule="auto"/>
        <w:ind w:firstLine="709"/>
        <w:jc w:val="both"/>
        <w:rPr>
          <w:b/>
          <w:bCs/>
          <w:sz w:val="28"/>
          <w:szCs w:val="28"/>
        </w:rPr>
      </w:pPr>
    </w:p>
    <w:p w:rsidR="00664A47" w:rsidRPr="00664A47" w:rsidRDefault="00664A47" w:rsidP="00664A47">
      <w:pPr>
        <w:spacing w:line="360" w:lineRule="auto"/>
        <w:ind w:firstLine="709"/>
        <w:jc w:val="both"/>
        <w:rPr>
          <w:b/>
          <w:bCs/>
          <w:sz w:val="28"/>
          <w:szCs w:val="28"/>
        </w:rPr>
      </w:pPr>
    </w:p>
    <w:p w:rsidR="00664A47" w:rsidRPr="00664A47" w:rsidRDefault="00664A47" w:rsidP="00664A47">
      <w:pPr>
        <w:spacing w:line="360" w:lineRule="auto"/>
        <w:ind w:firstLine="709"/>
        <w:jc w:val="both"/>
        <w:rPr>
          <w:b/>
          <w:bCs/>
          <w:sz w:val="28"/>
          <w:szCs w:val="28"/>
        </w:rPr>
      </w:pPr>
    </w:p>
    <w:p w:rsidR="00944CA3" w:rsidRPr="00664A47" w:rsidRDefault="00944CA3" w:rsidP="00664A47">
      <w:pPr>
        <w:spacing w:line="360" w:lineRule="auto"/>
        <w:ind w:firstLine="709"/>
        <w:jc w:val="center"/>
        <w:rPr>
          <w:b/>
          <w:bCs/>
          <w:sz w:val="28"/>
          <w:szCs w:val="28"/>
        </w:rPr>
      </w:pPr>
      <w:r w:rsidRPr="00664A47">
        <w:rPr>
          <w:b/>
          <w:bCs/>
          <w:sz w:val="28"/>
          <w:szCs w:val="28"/>
        </w:rPr>
        <w:t>Интересные личности: Шарль де Голль, Жюль Верн, Да</w:t>
      </w:r>
      <w:r w:rsidR="00664A47" w:rsidRPr="00664A47">
        <w:rPr>
          <w:b/>
          <w:bCs/>
          <w:sz w:val="28"/>
          <w:szCs w:val="28"/>
        </w:rPr>
        <w:t>нте, Конан Дойл, Александр Дюма</w:t>
      </w:r>
    </w:p>
    <w:p w:rsidR="00664A47" w:rsidRPr="00664A47" w:rsidRDefault="00664A47" w:rsidP="00664A47">
      <w:pPr>
        <w:spacing w:line="360" w:lineRule="auto"/>
        <w:ind w:firstLine="709"/>
        <w:jc w:val="center"/>
        <w:rPr>
          <w:b/>
          <w:bCs/>
          <w:sz w:val="28"/>
          <w:szCs w:val="28"/>
        </w:rPr>
      </w:pPr>
      <w:r w:rsidRPr="00664A47">
        <w:rPr>
          <w:b/>
          <w:bCs/>
          <w:sz w:val="28"/>
          <w:szCs w:val="28"/>
        </w:rPr>
        <w:br w:type="page"/>
        <w:t>Содержание</w:t>
      </w:r>
    </w:p>
    <w:p w:rsidR="00664A47" w:rsidRPr="00664A47" w:rsidRDefault="00664A47" w:rsidP="00664A47">
      <w:pPr>
        <w:spacing w:line="360" w:lineRule="auto"/>
        <w:ind w:firstLine="709"/>
        <w:jc w:val="both"/>
        <w:rPr>
          <w:b/>
          <w:bCs/>
          <w:sz w:val="28"/>
          <w:szCs w:val="28"/>
        </w:rPr>
      </w:pPr>
    </w:p>
    <w:p w:rsidR="00B359A0" w:rsidRPr="00664A47" w:rsidRDefault="00944CA3" w:rsidP="00664A47">
      <w:pPr>
        <w:spacing w:line="360" w:lineRule="auto"/>
        <w:rPr>
          <w:sz w:val="28"/>
          <w:szCs w:val="28"/>
        </w:rPr>
      </w:pPr>
      <w:r w:rsidRPr="00664A47">
        <w:rPr>
          <w:sz w:val="28"/>
          <w:szCs w:val="28"/>
        </w:rPr>
        <w:t xml:space="preserve">1. </w:t>
      </w:r>
      <w:r w:rsidR="00B359A0" w:rsidRPr="00664A47">
        <w:rPr>
          <w:sz w:val="28"/>
          <w:szCs w:val="28"/>
        </w:rPr>
        <w:t>Шарль де Голль</w:t>
      </w:r>
    </w:p>
    <w:p w:rsidR="00944CA3" w:rsidRPr="00664A47" w:rsidRDefault="00944CA3" w:rsidP="00664A47">
      <w:pPr>
        <w:spacing w:line="360" w:lineRule="auto"/>
        <w:outlineLvl w:val="0"/>
        <w:rPr>
          <w:kern w:val="36"/>
          <w:sz w:val="28"/>
          <w:szCs w:val="28"/>
        </w:rPr>
      </w:pPr>
      <w:r w:rsidRPr="00664A47">
        <w:rPr>
          <w:kern w:val="36"/>
          <w:sz w:val="28"/>
          <w:szCs w:val="28"/>
        </w:rPr>
        <w:t>2. Жюль Верн</w:t>
      </w:r>
    </w:p>
    <w:p w:rsidR="00944CA3" w:rsidRPr="00664A47" w:rsidRDefault="00944CA3" w:rsidP="00664A47">
      <w:pPr>
        <w:spacing w:line="360" w:lineRule="auto"/>
        <w:outlineLvl w:val="0"/>
        <w:rPr>
          <w:kern w:val="36"/>
          <w:sz w:val="28"/>
          <w:szCs w:val="28"/>
        </w:rPr>
      </w:pPr>
      <w:r w:rsidRPr="00664A47">
        <w:rPr>
          <w:kern w:val="36"/>
          <w:sz w:val="28"/>
          <w:szCs w:val="28"/>
        </w:rPr>
        <w:t>3. Данте Алигьери</w:t>
      </w:r>
    </w:p>
    <w:p w:rsidR="00944CA3" w:rsidRPr="00664A47" w:rsidRDefault="00944CA3" w:rsidP="00664A47">
      <w:pPr>
        <w:spacing w:line="360" w:lineRule="auto"/>
        <w:outlineLvl w:val="0"/>
        <w:rPr>
          <w:kern w:val="36"/>
          <w:sz w:val="28"/>
          <w:szCs w:val="28"/>
        </w:rPr>
      </w:pPr>
      <w:r w:rsidRPr="00664A47">
        <w:rPr>
          <w:kern w:val="36"/>
          <w:sz w:val="28"/>
          <w:szCs w:val="28"/>
        </w:rPr>
        <w:t>4. Артур Конан Дойл</w:t>
      </w:r>
    </w:p>
    <w:p w:rsidR="00B359A0" w:rsidRPr="00664A47" w:rsidRDefault="00944CA3" w:rsidP="00664A47">
      <w:pPr>
        <w:spacing w:line="360" w:lineRule="auto"/>
        <w:outlineLvl w:val="0"/>
        <w:rPr>
          <w:kern w:val="36"/>
          <w:sz w:val="28"/>
          <w:szCs w:val="28"/>
        </w:rPr>
      </w:pPr>
      <w:r w:rsidRPr="00664A47">
        <w:rPr>
          <w:kern w:val="36"/>
          <w:sz w:val="28"/>
          <w:szCs w:val="28"/>
        </w:rPr>
        <w:t xml:space="preserve">5. </w:t>
      </w:r>
      <w:r w:rsidR="00B359A0" w:rsidRPr="00664A47">
        <w:rPr>
          <w:kern w:val="36"/>
          <w:sz w:val="28"/>
          <w:szCs w:val="28"/>
        </w:rPr>
        <w:t>Александр Дюма</w:t>
      </w:r>
    </w:p>
    <w:p w:rsidR="00B359A0" w:rsidRPr="00664A47" w:rsidRDefault="00664A47" w:rsidP="00664A47">
      <w:pPr>
        <w:spacing w:line="360" w:lineRule="auto"/>
        <w:ind w:firstLine="709"/>
        <w:jc w:val="center"/>
        <w:rPr>
          <w:b/>
          <w:bCs/>
          <w:sz w:val="28"/>
          <w:szCs w:val="28"/>
        </w:rPr>
      </w:pPr>
      <w:r w:rsidRPr="00664A47">
        <w:rPr>
          <w:b/>
          <w:bCs/>
          <w:kern w:val="36"/>
          <w:sz w:val="28"/>
          <w:szCs w:val="28"/>
        </w:rPr>
        <w:br w:type="page"/>
        <w:t xml:space="preserve">1. </w:t>
      </w:r>
      <w:r w:rsidR="00F1593A" w:rsidRPr="00664A47">
        <w:rPr>
          <w:b/>
          <w:bCs/>
          <w:sz w:val="28"/>
          <w:szCs w:val="28"/>
        </w:rPr>
        <w:t>Шарль</w:t>
      </w:r>
      <w:r w:rsidR="00F1593A">
        <w:rPr>
          <w:b/>
          <w:bCs/>
          <w:sz w:val="28"/>
          <w:szCs w:val="28"/>
        </w:rPr>
        <w:t xml:space="preserve"> де Голль</w:t>
      </w:r>
    </w:p>
    <w:p w:rsidR="00B359A0" w:rsidRPr="00664A47" w:rsidRDefault="00B359A0" w:rsidP="00664A47">
      <w:pPr>
        <w:spacing w:line="360" w:lineRule="auto"/>
        <w:ind w:firstLine="709"/>
        <w:jc w:val="both"/>
        <w:rPr>
          <w:b/>
          <w:bCs/>
          <w:sz w:val="28"/>
          <w:szCs w:val="28"/>
        </w:rPr>
      </w:pPr>
    </w:p>
    <w:p w:rsidR="00B359A0" w:rsidRPr="00664A47" w:rsidRDefault="00B359A0" w:rsidP="00664A47">
      <w:pPr>
        <w:spacing w:line="360" w:lineRule="auto"/>
        <w:ind w:firstLine="709"/>
        <w:jc w:val="both"/>
        <w:rPr>
          <w:sz w:val="28"/>
          <w:szCs w:val="28"/>
        </w:rPr>
      </w:pPr>
      <w:r w:rsidRPr="00664A47">
        <w:rPr>
          <w:sz w:val="28"/>
          <w:szCs w:val="28"/>
        </w:rPr>
        <w:t>(</w:t>
      </w:r>
      <w:r w:rsidRPr="00664A47">
        <w:rPr>
          <w:sz w:val="28"/>
          <w:szCs w:val="28"/>
          <w:lang w:val="fr-FR"/>
        </w:rPr>
        <w:t>De</w:t>
      </w:r>
      <w:r w:rsidRPr="00664A47">
        <w:rPr>
          <w:sz w:val="28"/>
          <w:szCs w:val="28"/>
        </w:rPr>
        <w:t xml:space="preserve"> </w:t>
      </w:r>
      <w:r w:rsidRPr="00664A47">
        <w:rPr>
          <w:sz w:val="28"/>
          <w:szCs w:val="28"/>
          <w:lang w:val="fr-FR"/>
        </w:rPr>
        <w:t>Gaulle</w:t>
      </w:r>
      <w:r w:rsidRPr="00664A47">
        <w:rPr>
          <w:sz w:val="28"/>
          <w:szCs w:val="28"/>
        </w:rPr>
        <w:t xml:space="preserve">, </w:t>
      </w:r>
      <w:r w:rsidRPr="00664A47">
        <w:rPr>
          <w:sz w:val="28"/>
          <w:szCs w:val="28"/>
          <w:lang w:val="fr-FR"/>
        </w:rPr>
        <w:t>Charles</w:t>
      </w:r>
      <w:r w:rsidRPr="00664A47">
        <w:rPr>
          <w:sz w:val="28"/>
          <w:szCs w:val="28"/>
        </w:rPr>
        <w:t xml:space="preserve"> </w:t>
      </w:r>
      <w:r w:rsidRPr="00664A47">
        <w:rPr>
          <w:sz w:val="28"/>
          <w:szCs w:val="28"/>
          <w:lang w:val="fr-FR"/>
        </w:rPr>
        <w:t>Andr</w:t>
      </w:r>
      <w:r w:rsidRPr="00664A47">
        <w:rPr>
          <w:sz w:val="28"/>
          <w:szCs w:val="28"/>
        </w:rPr>
        <w:t xml:space="preserve">é </w:t>
      </w:r>
      <w:r w:rsidRPr="00664A47">
        <w:rPr>
          <w:sz w:val="28"/>
          <w:szCs w:val="28"/>
          <w:lang w:val="fr-FR"/>
        </w:rPr>
        <w:t>Marie</w:t>
      </w:r>
      <w:r w:rsidRPr="00664A47">
        <w:rPr>
          <w:sz w:val="28"/>
          <w:szCs w:val="28"/>
        </w:rPr>
        <w:t xml:space="preserve">) (1890–1970), президент Франции. Родился 22 ноября 1890 в Лилле. В 1912 окончил военную академию Сен-Сир. В годы Первой мировой войны был трижды ранен и попал в плен под Верденом в 1916. В 1920–1921 в звании майора служил в Польше при штабе военной миссии генерала Вейгана. В период между двумя мировыми войнами де Голль преподавал военную историю в училище Сен-Сир, служил помощником маршала Петена, написал несколько книг по вопросам военной стратегии и тактики. В одной из них, под названием </w:t>
      </w:r>
      <w:r w:rsidRPr="00664A47">
        <w:rPr>
          <w:i/>
          <w:iCs/>
          <w:sz w:val="28"/>
          <w:szCs w:val="28"/>
        </w:rPr>
        <w:t>За профессиональную армию</w:t>
      </w:r>
      <w:r w:rsidRPr="00664A47">
        <w:rPr>
          <w:sz w:val="28"/>
          <w:szCs w:val="28"/>
        </w:rPr>
        <w:t xml:space="preserve"> (1934), настаивал на механизации сухопутных войск и использовании танков во взаимодействии с авиацией и пехотой. </w:t>
      </w:r>
    </w:p>
    <w:p w:rsidR="00B359A0" w:rsidRPr="00664A47" w:rsidRDefault="00B359A0" w:rsidP="00664A47">
      <w:pPr>
        <w:pStyle w:val="a3"/>
        <w:spacing w:before="0" w:beforeAutospacing="0" w:after="0" w:afterAutospacing="0" w:line="360" w:lineRule="auto"/>
        <w:ind w:left="0" w:right="0" w:firstLine="709"/>
        <w:jc w:val="both"/>
        <w:rPr>
          <w:sz w:val="28"/>
          <w:szCs w:val="28"/>
        </w:rPr>
      </w:pPr>
      <w:bookmarkStart w:id="0" w:name="1004080-L-102"/>
      <w:bookmarkEnd w:id="0"/>
      <w:r w:rsidRPr="00664A47">
        <w:rPr>
          <w:b/>
          <w:bCs/>
          <w:sz w:val="28"/>
          <w:szCs w:val="28"/>
        </w:rPr>
        <w:t xml:space="preserve">Лидер французского Сопротивления в годы Второй мировой войны. </w:t>
      </w:r>
      <w:r w:rsidRPr="00664A47">
        <w:rPr>
          <w:sz w:val="28"/>
          <w:szCs w:val="28"/>
        </w:rPr>
        <w:t xml:space="preserve">В апреле 1940 де Голль получил звание бригадного генерала. 6 июня был назначен заместителем министра национальной обороны. 16 июня 1940, когда маршал Петен вел переговоры о капитуляции, де Голль улетел в Лондон, откуда 18 июня по радио обратился с призывом к соотечественникам продолжать борьбу с захватчиками. Основал в Лондоне движение «Свободная Франция». После высадки англо-американских войск в Северной Африке в июне 1943 в г.Алжире был создан Французский комитет национального освобождения (ФКНО). Де Голль был сначала назначен его сопредседателем (совместно с генералом Анри Жиро), а затем единоличным председателем. В июне 1944 ФКНО был переименован во Временное правительство Французской республики. </w:t>
      </w:r>
    </w:p>
    <w:p w:rsidR="00B359A0" w:rsidRPr="00664A47" w:rsidRDefault="00B359A0" w:rsidP="00664A47">
      <w:pPr>
        <w:pStyle w:val="a3"/>
        <w:spacing w:before="0" w:beforeAutospacing="0" w:after="0" w:afterAutospacing="0" w:line="360" w:lineRule="auto"/>
        <w:ind w:left="0" w:right="0" w:firstLine="709"/>
        <w:jc w:val="both"/>
        <w:rPr>
          <w:sz w:val="28"/>
          <w:szCs w:val="28"/>
        </w:rPr>
      </w:pPr>
      <w:bookmarkStart w:id="1" w:name="1004080-L-103"/>
      <w:bookmarkEnd w:id="1"/>
      <w:r w:rsidRPr="00664A47">
        <w:rPr>
          <w:b/>
          <w:bCs/>
          <w:sz w:val="28"/>
          <w:szCs w:val="28"/>
        </w:rPr>
        <w:t xml:space="preserve">Политическая деятельность после войны. </w:t>
      </w:r>
      <w:r w:rsidRPr="00664A47">
        <w:rPr>
          <w:sz w:val="28"/>
          <w:szCs w:val="28"/>
        </w:rPr>
        <w:t xml:space="preserve">После освобождения Франции в августе 1944 де Голль в качестве главы временного правительства с триумфом вернулся в Париж. Однако голлистский принцип сильной исполнительной власти в конце 1945 был отвергнут избирателями, которые предпочли конституцию, во многом сходную с конституцией Третьей республики. В январе 1946 де Голль ушел в отставку.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В 1947 де Голль основал новую партию – Объединение французского народа (РПФ), главной целью которой стала борьба за отмену Конституции 1946, провозгласившей Четвертую республику. Однако РПФ не удалось достичь желаемого результата, и в 1955 партия была распущена. </w:t>
      </w:r>
    </w:p>
    <w:p w:rsidR="00B359A0" w:rsidRPr="00664A47" w:rsidRDefault="00B359A0" w:rsidP="00664A47">
      <w:pPr>
        <w:pStyle w:val="a3"/>
        <w:spacing w:before="0" w:beforeAutospacing="0" w:after="0" w:afterAutospacing="0" w:line="360" w:lineRule="auto"/>
        <w:ind w:left="0" w:right="0" w:firstLine="709"/>
        <w:jc w:val="both"/>
        <w:rPr>
          <w:b/>
          <w:bCs/>
          <w:sz w:val="28"/>
          <w:szCs w:val="28"/>
        </w:rPr>
      </w:pPr>
      <w:r w:rsidRPr="00664A47">
        <w:rPr>
          <w:sz w:val="28"/>
          <w:szCs w:val="28"/>
        </w:rPr>
        <w:t>В целях сохранения престижа Франции и укрепления ее национальной безопасности де Голль поддержал Европейскую программу реконструкции и Организацию Североатлантического договора. В ходе координации вооруженных сил Западной Европы в конце 1948 благодаря влиянию де Голля французам было передано командование сухопутными войсками и флотом. Подобно многим французам, де Голль продолжал относиться с подозрением к «сильной Германии» и в 1949 выступил против Боннской конституции, положившей конец западной военной оккупации, но не соответствовавшей планам Шумана и Плевена (1951).</w:t>
      </w:r>
      <w:r w:rsidRPr="00664A47">
        <w:rPr>
          <w:b/>
          <w:bCs/>
          <w:sz w:val="28"/>
          <w:szCs w:val="28"/>
        </w:rPr>
        <w:t xml:space="preserve">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В 1953 де Голль отошел от политической деятельности, поселился в своем доме в Коломбэ-ле-дёз-Эглиз и занялся написанием своих </w:t>
      </w:r>
      <w:r w:rsidRPr="00664A47">
        <w:rPr>
          <w:i/>
          <w:iCs/>
          <w:sz w:val="28"/>
          <w:szCs w:val="28"/>
        </w:rPr>
        <w:t>Военных мемуаров</w:t>
      </w:r>
      <w:r w:rsidRPr="00664A47">
        <w:rPr>
          <w:sz w:val="28"/>
          <w:szCs w:val="28"/>
        </w:rPr>
        <w:t xml:space="preserve">.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В 1958 затянувшаяся колониальная война в Алжире послужила причиной острого политического кризиса. 13 мая 1958 в алжирской столице ультраколониалисты и представители французской армии подняли мятеж. Вскоре к ним присоединились сторонники генерала де Голля. Все они выступали за сохранение Алжира в составе Франции. Сам генерал при поддержке своих сторонников умело воспользовался этим и добился согласия Национального собрания на создание своего правительства на продиктованных им условиях. </w:t>
      </w:r>
    </w:p>
    <w:p w:rsidR="00B359A0" w:rsidRPr="00664A47" w:rsidRDefault="00B359A0" w:rsidP="00664A47">
      <w:pPr>
        <w:pStyle w:val="a3"/>
        <w:spacing w:before="0" w:beforeAutospacing="0" w:after="0" w:afterAutospacing="0" w:line="360" w:lineRule="auto"/>
        <w:ind w:left="0" w:right="0" w:firstLine="709"/>
        <w:jc w:val="both"/>
        <w:rPr>
          <w:sz w:val="28"/>
          <w:szCs w:val="28"/>
        </w:rPr>
      </w:pPr>
      <w:bookmarkStart w:id="2" w:name="1004080-L-104"/>
      <w:bookmarkEnd w:id="2"/>
      <w:r w:rsidRPr="00664A47">
        <w:rPr>
          <w:b/>
          <w:bCs/>
          <w:sz w:val="28"/>
          <w:szCs w:val="28"/>
        </w:rPr>
        <w:t xml:space="preserve">Пятая республика. </w:t>
      </w:r>
      <w:r w:rsidRPr="00664A47">
        <w:rPr>
          <w:sz w:val="28"/>
          <w:szCs w:val="28"/>
        </w:rPr>
        <w:t xml:space="preserve">Первые годы после возвращения к власти де Голль занимался укреплением Пятой республики, финансовой реформой, поисками решения алжирского вопроса. 28 сентября 1958 на референдуме была принята новая конституция страны.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21 декабря 1958 де Голль был избран президентом республики. Под его руководством возросло влияние Франции на международной арене. Однако в колониальной политике де Голль столкнулся с проблемами. Приступив к урегулированию алжирской проблемы, де Голль твердо проводил курс на самоопределение Алжира. В ответ на это последовали мятежи французской армии и ультраколониалистов в 1960 и 1961, террористическая деятельность Вооруженной секретной организации (ОАС), покушение на де Голля. Тем не менее после подписания Эвианских соглашений Алжир получил независимость.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В сентябре 1962 де Голль предложил поправку к конституции, согласно которой выборы президента республики должны проводиться посредством всеобщего голосования. Столкнувшись с сопротивлением Национального собрания, решил прибегнуть к референдуму. На состоявшемся в октябре референдуме поправка была одобрена большинством голосов. Ноябрьские выборы принесли победу голлистской партии.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В 1963 де Голль наложил вето на вступление в Общий рынок Великобритании, блокировал попытку США поставить в НАТО ядерные ракеты, отказался подписать соглашение о частичном запрещении испытаний ядерного оружия. Его внешняя политика привела к новому союзу Франции и Западной Германии. В 1963 де Голль посетил Ближний Восток и Балканы, а в 1964 – Латинскую Америку.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21 декабря 1965 де Голль был переизбран на пост президента на следующий 7-летний срок. Длительное противостояние НАТО достигло кульминации в начале 1966, когда французский президент вывел свою страну из состава военной организации блока. Тем не менее Франция осталась членом Атлантического союза.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Выборы в Национальное собрание в марте 1967 принесли голлистской партии и ее союзникам незначительное большинство, а в мае 1968 начались студенческие волнения и общенациональная забастовка. Президент вновь распустил Национальное собрание и назначил новые выборы, победу на которых одержали голлисты. 28 апреля 1969, после поражения на референдуме 27 апреля по вопросу о реорганизации сената, де Голль ушел в отставку. </w:t>
      </w:r>
    </w:p>
    <w:p w:rsidR="00B359A0" w:rsidRPr="00664A47" w:rsidRDefault="00B359A0" w:rsidP="00664A47">
      <w:pPr>
        <w:pStyle w:val="a3"/>
        <w:spacing w:before="0" w:beforeAutospacing="0" w:after="0" w:afterAutospacing="0" w:line="360" w:lineRule="auto"/>
        <w:ind w:left="0" w:right="0" w:firstLine="709"/>
        <w:jc w:val="both"/>
        <w:rPr>
          <w:sz w:val="28"/>
          <w:szCs w:val="28"/>
        </w:rPr>
      </w:pPr>
      <w:r w:rsidRPr="00664A47">
        <w:rPr>
          <w:sz w:val="28"/>
          <w:szCs w:val="28"/>
        </w:rPr>
        <w:t xml:space="preserve">Умер де Голль в Коломбе-ле-дёз-Эглиз 9 ноября 1970. </w:t>
      </w:r>
    </w:p>
    <w:p w:rsidR="00664A47" w:rsidRPr="00664A47" w:rsidRDefault="00664A47" w:rsidP="00664A47">
      <w:pPr>
        <w:spacing w:line="360" w:lineRule="auto"/>
        <w:ind w:firstLine="709"/>
        <w:jc w:val="both"/>
        <w:outlineLvl w:val="0"/>
        <w:rPr>
          <w:b/>
          <w:bCs/>
          <w:kern w:val="36"/>
          <w:sz w:val="28"/>
          <w:szCs w:val="28"/>
        </w:rPr>
      </w:pPr>
    </w:p>
    <w:p w:rsidR="00B359A0" w:rsidRPr="00664A47" w:rsidRDefault="00664A47" w:rsidP="00664A47">
      <w:pPr>
        <w:spacing w:line="360" w:lineRule="auto"/>
        <w:ind w:firstLine="709"/>
        <w:jc w:val="center"/>
        <w:outlineLvl w:val="0"/>
        <w:rPr>
          <w:b/>
          <w:bCs/>
          <w:kern w:val="36"/>
          <w:sz w:val="28"/>
          <w:szCs w:val="28"/>
        </w:rPr>
      </w:pPr>
      <w:r>
        <w:rPr>
          <w:b/>
          <w:bCs/>
          <w:kern w:val="36"/>
          <w:sz w:val="28"/>
          <w:szCs w:val="28"/>
        </w:rPr>
        <w:t xml:space="preserve">2. </w:t>
      </w:r>
      <w:r w:rsidR="00B359A0" w:rsidRPr="00664A47">
        <w:rPr>
          <w:b/>
          <w:bCs/>
          <w:kern w:val="36"/>
          <w:sz w:val="28"/>
          <w:szCs w:val="28"/>
        </w:rPr>
        <w:t>Жюль Верн</w:t>
      </w:r>
    </w:p>
    <w:p w:rsidR="00664A47" w:rsidRDefault="00664A47" w:rsidP="00664A47">
      <w:pPr>
        <w:spacing w:line="360" w:lineRule="auto"/>
        <w:ind w:firstLine="709"/>
        <w:jc w:val="both"/>
        <w:rPr>
          <w:sz w:val="28"/>
          <w:szCs w:val="28"/>
        </w:rPr>
      </w:pPr>
    </w:p>
    <w:p w:rsidR="00B359A0" w:rsidRPr="00664A47" w:rsidRDefault="00B359A0" w:rsidP="00664A47">
      <w:pPr>
        <w:spacing w:line="360" w:lineRule="auto"/>
        <w:ind w:firstLine="709"/>
        <w:jc w:val="both"/>
        <w:rPr>
          <w:sz w:val="28"/>
          <w:szCs w:val="28"/>
        </w:rPr>
      </w:pPr>
      <w:r w:rsidRPr="00664A47">
        <w:rPr>
          <w:sz w:val="28"/>
          <w:szCs w:val="28"/>
        </w:rPr>
        <w:t xml:space="preserve">08.02.1828 Нант, Франция - 24.05.1905 </w:t>
      </w:r>
    </w:p>
    <w:p w:rsidR="00B359A0" w:rsidRPr="00664A47" w:rsidRDefault="00B359A0" w:rsidP="00664A47">
      <w:pPr>
        <w:spacing w:line="360" w:lineRule="auto"/>
        <w:ind w:firstLine="709"/>
        <w:jc w:val="both"/>
        <w:rPr>
          <w:sz w:val="28"/>
          <w:szCs w:val="28"/>
        </w:rPr>
      </w:pPr>
      <w:r w:rsidRPr="00664A47">
        <w:rPr>
          <w:sz w:val="28"/>
          <w:szCs w:val="28"/>
        </w:rPr>
        <w:t xml:space="preserve">Популярный французский писатель. Родился в городе Нанте, в семье адвоката. В Париже он готовился к юридической карьере и долго вращался в деловых и финансовых сферах, но знакомство с литературными кругами и личное влияние Александра Дюма-отца увлекли его на писательское поприще. Сначала он писал комедии и водевили (первый из них был поставлен на сцене в 1850). Но Верна занимали путешествия и успехи современной ему науки и техники, и он принялся за серьезное изучение естественных наук, физики, астрономии и новейших открытий и изобретений. </w:t>
      </w:r>
    </w:p>
    <w:p w:rsidR="00B359A0" w:rsidRPr="00664A47" w:rsidRDefault="00B359A0" w:rsidP="00664A47">
      <w:pPr>
        <w:spacing w:line="360" w:lineRule="auto"/>
        <w:ind w:firstLine="709"/>
        <w:jc w:val="both"/>
        <w:rPr>
          <w:sz w:val="28"/>
          <w:szCs w:val="28"/>
        </w:rPr>
      </w:pPr>
      <w:r w:rsidRPr="00664A47">
        <w:rPr>
          <w:sz w:val="28"/>
          <w:szCs w:val="28"/>
        </w:rPr>
        <w:t xml:space="preserve">Интерес к этим областям получил широкое распространение в буржуазных кругах Западной Европы вместе с быстрым ростом промышленности. С этой эпохой совпадает и начало колониальной политики Франции и ее вмешательство в дела Южной и Центральной Америки. Научно-географические исследования направляются преимущественно в неизвестные области центральной Африки, Полинезии и в глубь материка Южной Америки. Все это получило самое яркое отражение в занятиях Верна. Но его богатая фантазия не позволяла ему удовлетворяться уже достигнутыми результатами, уносила его к будущим открытиям и в неведомые страны. Он задумал целую серию научных романов совершенно нового типа. Первый роман этой серии - "Пять недель на аэростате" - появился в 1863 году и сразу завоевал симпатии самых широких кругов читателей. Опытный издатель и сам выдающийся писатель для детей и юношества, Гетцель (S. Hetzel), писавший под псевдонимом Сталь (Stahl), сразу оценил значение этого нового вида литературы и, предугадав будущий успех Верна, предложил ему свое издательство для всех последующих романов с тем, чтобы автор давал их по два в год. Одновременно он пригласил его к участию в редактировании своего журнала "Вестник воспитания" (Magasin d’education). С 1863 по 1907, под общим заглавием "Необыкновенные путешествия" (Voyages extraordinaires), было выпущено в свет 58 названий романов В., которые и получили чрезвычайно широкое распространение по всему свету как в оригинале на французском яз., так и в переводах. Каждый из них имеет своею целью ознакомление читателя с какой-нибудь географической областью (в некоторых романах и астрономической), ставит и разрешает какую-нибудь научную проблему. Материал Верн черпал из географической лит-ры и научных сочинений и был всегда на высоте последних достижений в этих областях, но фантазия уносила его вперед, и он описывает открытие таких стран, которые в его время еще не были открыты, и такие изобретения, к-рые еще не были сделаны. Но и в том, и в другом случае он стоит на научной базе и изобретает и открывает возможное. В целом ряде своих романов он предвосхитил изобретения, сделанные значительно позднее. Его рассказ всегда ведется очень живо, хотя и перемежается большими отступлениями, изложением географических, этнографических и т. п. данных. Действие развивается сразу, с первых страниц. Автор держит читателя в напряженном ожидании развязки, которая иногда наступает самым неожиданным и в то же время самым естественным образом. Своих героев Верн характеризует не рассуждениями, а в процессе их действий, в их речах и поступках. Галерея его типов богата и разнообразна, хотя некоторые из них часто повторяются под иными именами в разных романах. Чаще всего - это энергичный капитан или предводитель научной экспедиции, чудак-путешественник, ученый, или ловкий и преданный слуга. Любит он выводить также исключительных по энергии и силе воли людей, порвавших с окружающей их средой и создавших свой мир силою знания и богатства. Таковы: капитан Немо, Робур-победитель и некоторые другие. Идейная сторона романов Верна не выше общего уровня либерально-буржуазных и националистических взглядов его времени. Герои - выходцы из буржуазного общества, часто из самых верхов его, и, даже отделяясь от него, они не могут освободиться от буржуазных идей и стремлений. Миллионы и миллиарды играют большую роль в его романах. Отношение Верна к представителям разных наций доброжелательное, но он всегда отдает предпочтение французам, хотя "уважает" англичан и американцев. После 1870 года Верн относится отрицательно к немцам. Колониальную политику он рассматривает как "распространение цивилизации". Он сочувствует борьбе за свободу национальностей, но социальный и рабочий вопросы в его произведениях не затрагиваются; с его точки зрения они могут быть разрешены путем мирного прогресса, в результате успехов науки и техники, которые станут общим достоянием. Большую роль играет в его романах и благотворительность богачей, и щедрые их пожертвования на научные опыты. Но при всем том произведения Верна подымает над общим уровнем его среды и придает им широкое значение и для нашего времени тот энтузиазм, с которым он относится к успехам науки и техническим изобретениям и который позволяет ему открывать перед читателем широкие перспективы будущего. </w:t>
      </w:r>
    </w:p>
    <w:p w:rsidR="00B359A0" w:rsidRPr="00664A47" w:rsidRDefault="00B359A0" w:rsidP="00664A47">
      <w:pPr>
        <w:spacing w:line="360" w:lineRule="auto"/>
        <w:ind w:firstLine="709"/>
        <w:jc w:val="both"/>
        <w:rPr>
          <w:sz w:val="28"/>
          <w:szCs w:val="28"/>
        </w:rPr>
      </w:pPr>
      <w:r w:rsidRPr="00664A47">
        <w:rPr>
          <w:sz w:val="28"/>
          <w:szCs w:val="28"/>
        </w:rPr>
        <w:t xml:space="preserve">Все произведения Верна до революции несколько раз издавались и на русском яз. различными издательствами (Вольф, Сытин, Сойкин и др.). Лучшие переводы Марко Вовчка (см.) - в издании Вольфа. В настоящее время разные произведения Верна издаются Госиздатом, ЗИФом и "Молодой гвардией". </w:t>
      </w:r>
    </w:p>
    <w:p w:rsidR="00B359A0" w:rsidRPr="00664A47" w:rsidRDefault="00B359A0" w:rsidP="00664A47">
      <w:pPr>
        <w:spacing w:line="360" w:lineRule="auto"/>
        <w:ind w:firstLine="709"/>
        <w:jc w:val="both"/>
        <w:rPr>
          <w:sz w:val="28"/>
          <w:szCs w:val="28"/>
          <w:lang w:val="fr-FR"/>
        </w:rPr>
      </w:pPr>
      <w:r w:rsidRPr="00664A47">
        <w:rPr>
          <w:sz w:val="28"/>
          <w:szCs w:val="28"/>
        </w:rPr>
        <w:t xml:space="preserve">Библиография: II. Фон Бооль, Книги для детского чтения, Народная школа, СПБ., № 11, 1873; № 2, 1874; № 3, 1876; № 4, 1877; Налимов А., Ходячее чтение для юношества, "Воспитание и обучение", № 1, 1901; Измайлов А., Поэт науки, "Огонек", № 9, СПБ., 1905; Змигродский И. И., О произведении Ж. Верна "Un drame en Livonie" (Драма в Ливонии), Сб. Учен. лит. о-ва при Юрьевском университете, т. X, Юрьев, 1906; Горнфельд А. Г., Книги и люди, СПБ., 1908 (глава "Жюль Верн"); Сатухин К. А., Жюль Верн и Майн Рид и образовательное значение их произведений, "Естествознание и география", № 11, СПБ., 1912; Bastorol I., Jules Verne, auteur des voyages extraordinaires, P., 1883; Claretie Leo, Jules Verne. </w:t>
      </w:r>
      <w:r w:rsidRPr="00664A47">
        <w:rPr>
          <w:sz w:val="28"/>
          <w:szCs w:val="28"/>
          <w:lang w:val="fr-FR"/>
        </w:rPr>
        <w:t>Celebrites contemporaines, P., 1883; Brisson A., Portraits intimes, 4-e serie, P., 1899; Bouville H., Jules Verne, P., 1905; Lemaire Ch., Jules Verne, 1828-1905. L’homme, l’ecrivain, le voyageur, le citoyen, son ?uvre, sa memoire, ses monuments, P., 1908; Popp M., Jules Verne in seinen Werken, Wien, 1909 (</w:t>
      </w:r>
      <w:r w:rsidRPr="00664A47">
        <w:rPr>
          <w:sz w:val="28"/>
          <w:szCs w:val="28"/>
        </w:rPr>
        <w:t>гот</w:t>
      </w:r>
      <w:r w:rsidRPr="00664A47">
        <w:rPr>
          <w:sz w:val="28"/>
          <w:szCs w:val="28"/>
          <w:lang w:val="fr-FR"/>
        </w:rPr>
        <w:t xml:space="preserve">. </w:t>
      </w:r>
      <w:r w:rsidRPr="00664A47">
        <w:rPr>
          <w:sz w:val="28"/>
          <w:szCs w:val="28"/>
        </w:rPr>
        <w:t>к</w:t>
      </w:r>
      <w:r w:rsidRPr="00664A47">
        <w:rPr>
          <w:sz w:val="28"/>
          <w:szCs w:val="28"/>
          <w:lang w:val="fr-FR"/>
        </w:rPr>
        <w:t xml:space="preserve"> </w:t>
      </w:r>
      <w:r w:rsidRPr="00664A47">
        <w:rPr>
          <w:sz w:val="28"/>
          <w:szCs w:val="28"/>
        </w:rPr>
        <w:t>печати</w:t>
      </w:r>
      <w:r w:rsidRPr="00664A47">
        <w:rPr>
          <w:sz w:val="28"/>
          <w:szCs w:val="28"/>
          <w:lang w:val="fr-FR"/>
        </w:rPr>
        <w:t xml:space="preserve"> </w:t>
      </w:r>
      <w:r w:rsidRPr="00664A47">
        <w:rPr>
          <w:sz w:val="28"/>
          <w:szCs w:val="28"/>
        </w:rPr>
        <w:t>в</w:t>
      </w:r>
      <w:r w:rsidRPr="00664A47">
        <w:rPr>
          <w:sz w:val="28"/>
          <w:szCs w:val="28"/>
          <w:lang w:val="fr-FR"/>
        </w:rPr>
        <w:t xml:space="preserve"> </w:t>
      </w:r>
      <w:r w:rsidRPr="00664A47">
        <w:rPr>
          <w:sz w:val="28"/>
          <w:szCs w:val="28"/>
        </w:rPr>
        <w:t>ЗИФе</w:t>
      </w:r>
      <w:r w:rsidRPr="00664A47">
        <w:rPr>
          <w:sz w:val="28"/>
          <w:szCs w:val="28"/>
          <w:lang w:val="fr-FR"/>
        </w:rPr>
        <w:t xml:space="preserve"> </w:t>
      </w:r>
      <w:r w:rsidRPr="00664A47">
        <w:rPr>
          <w:sz w:val="28"/>
          <w:szCs w:val="28"/>
        </w:rPr>
        <w:t>русск</w:t>
      </w:r>
      <w:r w:rsidRPr="00664A47">
        <w:rPr>
          <w:sz w:val="28"/>
          <w:szCs w:val="28"/>
          <w:lang w:val="fr-FR"/>
        </w:rPr>
        <w:t xml:space="preserve">. </w:t>
      </w:r>
      <w:r w:rsidRPr="00664A47">
        <w:rPr>
          <w:sz w:val="28"/>
          <w:szCs w:val="28"/>
        </w:rPr>
        <w:t>перев</w:t>
      </w:r>
      <w:r w:rsidRPr="00664A47">
        <w:rPr>
          <w:sz w:val="28"/>
          <w:szCs w:val="28"/>
          <w:lang w:val="fr-FR"/>
        </w:rPr>
        <w:t xml:space="preserve">. </w:t>
      </w:r>
      <w:r w:rsidRPr="00664A47">
        <w:rPr>
          <w:sz w:val="28"/>
          <w:szCs w:val="28"/>
        </w:rPr>
        <w:t>под</w:t>
      </w:r>
      <w:r w:rsidRPr="00664A47">
        <w:rPr>
          <w:sz w:val="28"/>
          <w:szCs w:val="28"/>
          <w:lang w:val="fr-FR"/>
        </w:rPr>
        <w:t xml:space="preserve"> </w:t>
      </w:r>
      <w:r w:rsidRPr="00664A47">
        <w:rPr>
          <w:sz w:val="28"/>
          <w:szCs w:val="28"/>
        </w:rPr>
        <w:t>заглавием</w:t>
      </w:r>
      <w:r w:rsidRPr="00664A47">
        <w:rPr>
          <w:sz w:val="28"/>
          <w:szCs w:val="28"/>
          <w:lang w:val="fr-FR"/>
        </w:rPr>
        <w:t xml:space="preserve"> "</w:t>
      </w:r>
      <w:r w:rsidRPr="00664A47">
        <w:rPr>
          <w:sz w:val="28"/>
          <w:szCs w:val="28"/>
        </w:rPr>
        <w:t>Великий</w:t>
      </w:r>
      <w:r w:rsidRPr="00664A47">
        <w:rPr>
          <w:sz w:val="28"/>
          <w:szCs w:val="28"/>
          <w:lang w:val="fr-FR"/>
        </w:rPr>
        <w:t xml:space="preserve"> </w:t>
      </w:r>
      <w:r w:rsidRPr="00664A47">
        <w:rPr>
          <w:sz w:val="28"/>
          <w:szCs w:val="28"/>
        </w:rPr>
        <w:t>романтик</w:t>
      </w:r>
      <w:r w:rsidRPr="00664A47">
        <w:rPr>
          <w:sz w:val="28"/>
          <w:szCs w:val="28"/>
          <w:lang w:val="fr-FR"/>
        </w:rPr>
        <w:t xml:space="preserve">", </w:t>
      </w:r>
      <w:r w:rsidRPr="00664A47">
        <w:rPr>
          <w:sz w:val="28"/>
          <w:szCs w:val="28"/>
        </w:rPr>
        <w:t>под</w:t>
      </w:r>
      <w:r w:rsidRPr="00664A47">
        <w:rPr>
          <w:sz w:val="28"/>
          <w:szCs w:val="28"/>
          <w:lang w:val="fr-FR"/>
        </w:rPr>
        <w:t xml:space="preserve"> </w:t>
      </w:r>
      <w:r w:rsidRPr="00664A47">
        <w:rPr>
          <w:sz w:val="28"/>
          <w:szCs w:val="28"/>
        </w:rPr>
        <w:t>ред</w:t>
      </w:r>
      <w:r w:rsidRPr="00664A47">
        <w:rPr>
          <w:sz w:val="28"/>
          <w:szCs w:val="28"/>
          <w:lang w:val="fr-FR"/>
        </w:rPr>
        <w:t xml:space="preserve">. </w:t>
      </w:r>
      <w:r w:rsidRPr="00664A47">
        <w:rPr>
          <w:sz w:val="28"/>
          <w:szCs w:val="28"/>
        </w:rPr>
        <w:t>В</w:t>
      </w:r>
      <w:r w:rsidRPr="00664A47">
        <w:rPr>
          <w:sz w:val="28"/>
          <w:szCs w:val="28"/>
          <w:lang w:val="fr-FR"/>
        </w:rPr>
        <w:t xml:space="preserve">. </w:t>
      </w:r>
      <w:r w:rsidRPr="00664A47">
        <w:rPr>
          <w:sz w:val="28"/>
          <w:szCs w:val="28"/>
        </w:rPr>
        <w:t>А</w:t>
      </w:r>
      <w:r w:rsidRPr="00664A47">
        <w:rPr>
          <w:sz w:val="28"/>
          <w:szCs w:val="28"/>
          <w:lang w:val="fr-FR"/>
        </w:rPr>
        <w:t xml:space="preserve">. </w:t>
      </w:r>
      <w:r w:rsidRPr="00664A47">
        <w:rPr>
          <w:sz w:val="28"/>
          <w:szCs w:val="28"/>
        </w:rPr>
        <w:t>Попова</w:t>
      </w:r>
      <w:r w:rsidRPr="00664A47">
        <w:rPr>
          <w:sz w:val="28"/>
          <w:szCs w:val="28"/>
          <w:lang w:val="fr-FR"/>
        </w:rPr>
        <w:t xml:space="preserve">); Allotte de la Fuye, Jules Verne, Sa vie, son ?uvre, P., 1928. </w:t>
      </w:r>
    </w:p>
    <w:p w:rsidR="00693673" w:rsidRPr="00664A47" w:rsidRDefault="00693673" w:rsidP="00664A47">
      <w:pPr>
        <w:spacing w:line="360" w:lineRule="auto"/>
        <w:ind w:firstLine="709"/>
        <w:jc w:val="both"/>
        <w:rPr>
          <w:sz w:val="28"/>
          <w:szCs w:val="28"/>
          <w:lang w:val="fr-FR"/>
        </w:rPr>
      </w:pPr>
    </w:p>
    <w:p w:rsidR="00B359A0" w:rsidRPr="00664A47" w:rsidRDefault="00664A47" w:rsidP="00664A47">
      <w:pPr>
        <w:spacing w:line="360" w:lineRule="auto"/>
        <w:ind w:firstLine="709"/>
        <w:jc w:val="center"/>
        <w:outlineLvl w:val="0"/>
        <w:rPr>
          <w:b/>
          <w:bCs/>
          <w:kern w:val="36"/>
          <w:sz w:val="28"/>
          <w:szCs w:val="28"/>
        </w:rPr>
      </w:pPr>
      <w:r>
        <w:rPr>
          <w:b/>
          <w:bCs/>
          <w:kern w:val="36"/>
          <w:sz w:val="28"/>
          <w:szCs w:val="28"/>
        </w:rPr>
        <w:t xml:space="preserve">3. </w:t>
      </w:r>
      <w:r w:rsidR="00B359A0" w:rsidRPr="00664A47">
        <w:rPr>
          <w:b/>
          <w:bCs/>
          <w:kern w:val="36"/>
          <w:sz w:val="28"/>
          <w:szCs w:val="28"/>
        </w:rPr>
        <w:t>Данте Алигьери</w:t>
      </w:r>
    </w:p>
    <w:p w:rsidR="00664A47" w:rsidRDefault="00664A47" w:rsidP="00664A47">
      <w:pPr>
        <w:spacing w:line="360" w:lineRule="auto"/>
        <w:ind w:firstLine="709"/>
        <w:jc w:val="both"/>
        <w:rPr>
          <w:sz w:val="28"/>
          <w:szCs w:val="28"/>
        </w:rPr>
      </w:pPr>
    </w:p>
    <w:p w:rsidR="00B359A0" w:rsidRPr="00664A47" w:rsidRDefault="00B359A0" w:rsidP="00664A47">
      <w:pPr>
        <w:spacing w:line="360" w:lineRule="auto"/>
        <w:ind w:firstLine="709"/>
        <w:jc w:val="both"/>
        <w:rPr>
          <w:sz w:val="28"/>
          <w:szCs w:val="28"/>
        </w:rPr>
      </w:pPr>
      <w:r w:rsidRPr="00664A47">
        <w:rPr>
          <w:sz w:val="28"/>
          <w:szCs w:val="28"/>
        </w:rPr>
        <w:t xml:space="preserve">01.06.1265 Флоренция, Италия - 14.09.1321 Равенна, Италия </w:t>
      </w:r>
    </w:p>
    <w:p w:rsidR="00B359A0" w:rsidRPr="00664A47" w:rsidRDefault="00B359A0" w:rsidP="00664A47">
      <w:pPr>
        <w:spacing w:line="360" w:lineRule="auto"/>
        <w:ind w:firstLine="709"/>
        <w:jc w:val="both"/>
        <w:rPr>
          <w:sz w:val="28"/>
          <w:szCs w:val="28"/>
        </w:rPr>
      </w:pPr>
      <w:r w:rsidRPr="00664A47">
        <w:rPr>
          <w:sz w:val="28"/>
          <w:szCs w:val="28"/>
        </w:rPr>
        <w:t xml:space="preserve">Итальянский поэт. Происходил из старинного дворянского рода. В наиболее известных юношеских стихах Данте, испытавший влияние прованс. трубадуров, сицилийских поэтов и школы "дольче стиль нуово", воспевал молодую женщину по имени Беатриче и оплакивал её смерть (1290). Эти стихи и присоединённое к ним прозаическое повествование на итальянском языке составили первую в западноевропейской литературе романизированную автобиографию "Новая жизнь" (1292), где мистическое преображение действительности сочетается с глубоким психологическим проникновением в живое чувство. </w:t>
      </w:r>
    </w:p>
    <w:p w:rsidR="00B359A0" w:rsidRPr="00664A47" w:rsidRDefault="00B359A0" w:rsidP="00664A47">
      <w:pPr>
        <w:spacing w:line="360" w:lineRule="auto"/>
        <w:ind w:firstLine="709"/>
        <w:jc w:val="both"/>
        <w:rPr>
          <w:sz w:val="28"/>
          <w:szCs w:val="28"/>
        </w:rPr>
      </w:pPr>
      <w:r w:rsidRPr="00664A47">
        <w:rPr>
          <w:sz w:val="28"/>
          <w:szCs w:val="28"/>
        </w:rPr>
        <w:t xml:space="preserve">Данте активно участвовал в общественной жизни Флоренции, примкнув к партии "белых" гвельфов (в основном представлявших торгово-ремесленные круги). После победы "чёрных" гвельфов (партии городского дворянства) Данте был заочно приговорён к сожжению с конфискацией имущества (1302). Позже отошёл от "белых" и стал, по его выражению, "сам себе партией". Начались скитания поэта по Италии. Он был приговорён к смерти вторично в 1315 (этот приговор был отменен в 1966!). Последние 6 лет жизни Данте провёл в Равенне. </w:t>
      </w:r>
    </w:p>
    <w:p w:rsidR="00B359A0" w:rsidRPr="00664A47" w:rsidRDefault="00B359A0" w:rsidP="00664A47">
      <w:pPr>
        <w:spacing w:line="360" w:lineRule="auto"/>
        <w:ind w:firstLine="709"/>
        <w:jc w:val="both"/>
        <w:rPr>
          <w:sz w:val="28"/>
          <w:szCs w:val="28"/>
        </w:rPr>
      </w:pPr>
      <w:r w:rsidRPr="00664A47">
        <w:rPr>
          <w:sz w:val="28"/>
          <w:szCs w:val="28"/>
        </w:rPr>
        <w:t xml:space="preserve">К 1304-07 относятся трактаты Данте "О народной речи" на латинском языке и "Пир", включающий три канцоны, созданные раньше, и являющийся первым образцом философской прозы на народном итальянском языке. Изложение вопросов морали, богословия, учения о свойствах души и интеллекта нарушается лирическим элементом - страстными тирадами, не свойственными этому жанру. В трактате "О народной речи" Данте говорит о родстве романских языков и об итальянских диалектах. </w:t>
      </w:r>
    </w:p>
    <w:p w:rsidR="00B359A0" w:rsidRPr="00664A47" w:rsidRDefault="00B359A0" w:rsidP="00664A47">
      <w:pPr>
        <w:spacing w:line="360" w:lineRule="auto"/>
        <w:ind w:firstLine="709"/>
        <w:jc w:val="both"/>
        <w:rPr>
          <w:sz w:val="28"/>
          <w:szCs w:val="28"/>
        </w:rPr>
      </w:pPr>
      <w:r w:rsidRPr="00664A47">
        <w:rPr>
          <w:sz w:val="28"/>
          <w:szCs w:val="28"/>
        </w:rPr>
        <w:t xml:space="preserve">Междоусобная борьба во Флоренции и войны между итальянскими городами, интриги папской курии, падение морального авторитета церкви, личный опыт изгнанника, которому пришлось странствовать почти по всей стране, осознание единства итальянского нации - всё это привело к тому, что Данте возложил надежды на германского императора Генриха VII, вошедшего в 1310 со своим войском в Италию. Данте видел в Генрихе миротворца, наследника Римской империи, которому предназначено возродить Италию. В поддержку Генриха поэт написал на латинском языке 3 послания (1310-11). В политическом трактате "О монархии" (1312-13) на латинском языке. Данте защищает идеал всемирной монархии как государства, которое должно обеспечить земное благополучие людей. </w:t>
      </w:r>
    </w:p>
    <w:p w:rsidR="00B359A0" w:rsidRPr="00664A47" w:rsidRDefault="00B359A0" w:rsidP="00664A47">
      <w:pPr>
        <w:spacing w:line="360" w:lineRule="auto"/>
        <w:ind w:firstLine="709"/>
        <w:jc w:val="both"/>
        <w:rPr>
          <w:sz w:val="28"/>
          <w:szCs w:val="28"/>
        </w:rPr>
      </w:pPr>
      <w:r w:rsidRPr="00664A47">
        <w:rPr>
          <w:sz w:val="28"/>
          <w:szCs w:val="28"/>
        </w:rPr>
        <w:t xml:space="preserve">Вершина творчества Данте - поэма "Комедия", названная потомками "Божественной" (по-видимому, начата в 1307, закончена в 1321, первое печатное изд. 1472). форма поэмы восходит к традиционному жанру "видения"; она изображает странствие поэта по загробному миру и состоит из трёх частей: "Ад", "Чистилище" и "Рай". </w:t>
      </w:r>
    </w:p>
    <w:p w:rsidR="00B359A0" w:rsidRPr="00664A47" w:rsidRDefault="00B359A0" w:rsidP="00664A47">
      <w:pPr>
        <w:spacing w:line="360" w:lineRule="auto"/>
        <w:ind w:firstLine="709"/>
        <w:jc w:val="both"/>
        <w:rPr>
          <w:sz w:val="28"/>
          <w:szCs w:val="28"/>
        </w:rPr>
      </w:pPr>
      <w:r w:rsidRPr="00664A47">
        <w:rPr>
          <w:sz w:val="28"/>
          <w:szCs w:val="28"/>
        </w:rPr>
        <w:t xml:space="preserve">Руководимый Вергилием (символ земного разума) герой поэмы, сам Данте, воплощающий греховное человечество, спускается в ад (мир осуждения) - подземную воронку, разделённую на 9 кругов, затем поднимается на гору чистилища (мир искупления), очищается от грехов и в сопровождении Беатриче (символ божественного разума) возносится в рай (мир блаженства и познания абсолютной истины). В последних песнях "Рая" Беатриче сменяет третий вожатый Данте - Бернар Клервоский, богослов-мистик 13в. </w:t>
      </w:r>
    </w:p>
    <w:p w:rsidR="00B359A0" w:rsidRPr="00664A47" w:rsidRDefault="00B359A0" w:rsidP="00664A47">
      <w:pPr>
        <w:spacing w:line="360" w:lineRule="auto"/>
        <w:ind w:firstLine="709"/>
        <w:jc w:val="both"/>
        <w:rPr>
          <w:sz w:val="28"/>
          <w:szCs w:val="28"/>
        </w:rPr>
      </w:pPr>
      <w:r w:rsidRPr="00664A47">
        <w:rPr>
          <w:sz w:val="28"/>
          <w:szCs w:val="28"/>
        </w:rPr>
        <w:t xml:space="preserve">В "Комедии" отчётливо проявляется переходный характер творчества Данте. Со средневековьем её связывает аллегорическая картина неподвижного загробного мира, подчинённая представлениям католической теологии. Но в разрешении огромного комплекса затронутых в поэме проблем богословия, истории, науки и особенно политики и морали католические догмы вступают в столкновение с новым отношением к людям, к миру поэзии с его культом античности. Интерес Данте к земной жизни, к судьбе человеческой личности - основа его гуманизма. Отвлечённым грехам Данте придаёт политическую и социальную окраску. Его волнуют судьбы Италии и Флоренции, раздираемых междоусобицами, падение авторитета и коррупция церкви, столкновение папской и императорской власти, идеал монархии. Данте размещает грешников в аду по личному усмотрению, иногда карает их не так, как этого требовала церковь, часто относится к ним с глубоким состраданием и уважением. </w:t>
      </w:r>
    </w:p>
    <w:p w:rsidR="00B359A0" w:rsidRPr="00664A47" w:rsidRDefault="00B359A0" w:rsidP="00664A47">
      <w:pPr>
        <w:spacing w:line="360" w:lineRule="auto"/>
        <w:ind w:firstLine="709"/>
        <w:jc w:val="both"/>
        <w:rPr>
          <w:sz w:val="28"/>
          <w:szCs w:val="28"/>
        </w:rPr>
      </w:pPr>
      <w:r w:rsidRPr="00664A47">
        <w:rPr>
          <w:sz w:val="28"/>
          <w:szCs w:val="28"/>
        </w:rPr>
        <w:t xml:space="preserve">Там, где Данте излагает схоластические тонкости (особенно в 3-й части), поэма приобретает абстрактный характер, но в целом она тесно связана с реальностью, отражает своё время, воссоздаёт облик современников поэта. Наиболее пластичны образы нераскаявшихся грешников "Ада"- трагические фигуры, не изжившие своих страстей: Франческа, Фарината, Улисс, Уголино. Поэзия "Чистилища" посвящена лирическому изображению человеческих чувств: горечи изгнания, дружбы, радости и раскаяния. В "Раю" же поэтизируются отвлечённые философские представления, наряду с личными переживаниями поэта-изгнанника, тоскующего о родине. Особое место среди персонажей занимают мудрый и снисходительный Вергилий, величественная и нежная Беатриче (это и символы, и живые человеческие характеры) и сам Данте - человек гордый, страстный, нетерпимый и вместе с тем чувствительный к людским страданиям. Данте выступает в поэме то как личность, то как представитель человечества в целом. </w:t>
      </w:r>
    </w:p>
    <w:p w:rsidR="00664A47" w:rsidRDefault="00B359A0" w:rsidP="00664A47">
      <w:pPr>
        <w:spacing w:line="360" w:lineRule="auto"/>
        <w:ind w:firstLine="709"/>
        <w:jc w:val="both"/>
        <w:rPr>
          <w:sz w:val="28"/>
          <w:szCs w:val="28"/>
        </w:rPr>
      </w:pPr>
      <w:r w:rsidRPr="00664A47">
        <w:rPr>
          <w:sz w:val="28"/>
          <w:szCs w:val="28"/>
        </w:rPr>
        <w:t xml:space="preserve">Данте - создатель итальянского литературного языка, в основу которого он кладет тосканский диалект, обогащая его словами и оборотами из других диалектов, латинизмами и неологизмами. В стиле поэмы сочетаются просторечие и торжественная книжная лексика, живописность и драматизм. Данте, как никто в его время, уже говорил от имени всей итал. нации, выражая её исторические чаяния. Он, по определению Энгельса, - "...последний поэт средневековья и вместе с тем первый поэт нового времени" (Маркс К. и Энгельс Ф., Соч., 2 изд., т. 22, с. 382). Творчество Данте оказало огромное влияние на развитие итальянской литературы и европейской культуры в целом. Ему посвящена обширная литература. В СССР в 1966 при Научном совете по истории мировой культуры АН СССР создана постоянно действующая Дантовская комиссия. </w:t>
      </w:r>
    </w:p>
    <w:p w:rsidR="00664A47" w:rsidRDefault="00664A47" w:rsidP="00664A47">
      <w:pPr>
        <w:spacing w:line="360" w:lineRule="auto"/>
        <w:ind w:firstLine="709"/>
        <w:jc w:val="both"/>
        <w:rPr>
          <w:sz w:val="28"/>
          <w:szCs w:val="28"/>
        </w:rPr>
      </w:pPr>
    </w:p>
    <w:p w:rsidR="00B359A0" w:rsidRDefault="00664A47" w:rsidP="00664A47">
      <w:pPr>
        <w:spacing w:line="360" w:lineRule="auto"/>
        <w:ind w:firstLine="709"/>
        <w:jc w:val="center"/>
        <w:rPr>
          <w:b/>
          <w:bCs/>
          <w:kern w:val="36"/>
          <w:sz w:val="28"/>
          <w:szCs w:val="28"/>
        </w:rPr>
      </w:pPr>
      <w:r>
        <w:rPr>
          <w:sz w:val="28"/>
          <w:szCs w:val="28"/>
        </w:rPr>
        <w:t xml:space="preserve">4. </w:t>
      </w:r>
      <w:r w:rsidR="00B359A0" w:rsidRPr="00664A47">
        <w:rPr>
          <w:b/>
          <w:bCs/>
          <w:kern w:val="36"/>
          <w:sz w:val="28"/>
          <w:szCs w:val="28"/>
        </w:rPr>
        <w:t>Артур Конан Дойл</w:t>
      </w:r>
    </w:p>
    <w:p w:rsidR="00664A47" w:rsidRPr="00664A47" w:rsidRDefault="00664A47" w:rsidP="00664A47">
      <w:pPr>
        <w:spacing w:line="360" w:lineRule="auto"/>
        <w:ind w:firstLine="709"/>
        <w:jc w:val="center"/>
        <w:rPr>
          <w:b/>
          <w:bCs/>
          <w:kern w:val="36"/>
          <w:sz w:val="28"/>
          <w:szCs w:val="28"/>
        </w:rPr>
      </w:pPr>
    </w:p>
    <w:p w:rsidR="00B359A0" w:rsidRPr="00664A47" w:rsidRDefault="00B359A0" w:rsidP="00664A47">
      <w:pPr>
        <w:spacing w:line="360" w:lineRule="auto"/>
        <w:ind w:firstLine="709"/>
        <w:jc w:val="both"/>
        <w:rPr>
          <w:sz w:val="28"/>
          <w:szCs w:val="28"/>
        </w:rPr>
      </w:pPr>
      <w:r w:rsidRPr="00664A47">
        <w:rPr>
          <w:sz w:val="28"/>
          <w:szCs w:val="28"/>
        </w:rPr>
        <w:t xml:space="preserve">22.05.1859 Эдинбург, Великобритания - 07.07.1930 </w:t>
      </w:r>
    </w:p>
    <w:p w:rsidR="00B359A0" w:rsidRPr="00664A47" w:rsidRDefault="00B359A0" w:rsidP="00664A47">
      <w:pPr>
        <w:spacing w:line="360" w:lineRule="auto"/>
        <w:ind w:firstLine="709"/>
        <w:jc w:val="both"/>
        <w:rPr>
          <w:sz w:val="28"/>
          <w:szCs w:val="28"/>
        </w:rPr>
      </w:pPr>
      <w:r w:rsidRPr="00664A47">
        <w:rPr>
          <w:sz w:val="28"/>
          <w:szCs w:val="28"/>
        </w:rPr>
        <w:t xml:space="preserve">Английский писатель. По образованию медик. Служил врачом в полевом госпитале в Южной Африке. Отражением его врачебной деятельности является сборник рассказов "Вокруг красной лампы" (русский перев.). В 1902 получил дворянство. </w:t>
      </w:r>
    </w:p>
    <w:p w:rsidR="00B359A0" w:rsidRPr="00664A47" w:rsidRDefault="00B359A0" w:rsidP="00664A47">
      <w:pPr>
        <w:spacing w:line="360" w:lineRule="auto"/>
        <w:ind w:firstLine="709"/>
        <w:jc w:val="both"/>
        <w:rPr>
          <w:sz w:val="28"/>
          <w:szCs w:val="28"/>
        </w:rPr>
      </w:pPr>
      <w:r w:rsidRPr="00664A47">
        <w:rPr>
          <w:sz w:val="28"/>
          <w:szCs w:val="28"/>
        </w:rPr>
        <w:t xml:space="preserve">Известность Д. основана на его детективных новеллах и исторических повестях. Впервые появляется его излюбленный герой Шерлок Холмс в повести "A Study in Scarlet" (Этюд в алых тонах, 1887), а с 1891 в журнале "Strand Magazine" Д. начинает свою серию рассказов "Приключения Шерлока Холмса" (The Adventures of Sherlock Holmes), к-рые выходят в том же году отдельной книгой и выдвигают Д. в первый ряд мастеров детективного жанра. В 1893 Д. выпускает "Воспоминания Шерлока Холмса", в 1902 - "Баскервильскую собаку" и в 1904 - "Возвращение Шерлока Холмса". Д. умело использовал метод Э. По ("Золотой жук", "Убийство в улице Морг") в анализе тех тайн, на к-рых построена фабула детективной новеллы, а в развертывании сюжета подражал Габорио, автору "Лекока". Рассказы о Шерлоке Холмсе построены по такой схеме: зачин, рисующий мудрость сыщика; рассказ пострадавшего, наводящий на ложную отгадку; неожиданность правильного разрешения и т. д. Своим успехом в указанном жанре Д. многим обязан, с одной стороны, знакомству с точными науками (некоторые из этих наук - химию, физиологию и др. - он привлек на помощь Шерлоку Холмсу), а с другой - школе, пройденной им у профессора Белля (Bell). Последний учил студентов восстанавливать некоторые факты из биографии пациентов, руководствуясь неприметными на первый взгляд мелочами. Как известно, Д. неоднократно заставляет своего героя демонстрировать свою наблюдательность по методу профессора Белля. </w:t>
      </w:r>
    </w:p>
    <w:p w:rsidR="00B359A0" w:rsidRPr="00664A47" w:rsidRDefault="00B359A0" w:rsidP="00664A47">
      <w:pPr>
        <w:spacing w:line="360" w:lineRule="auto"/>
        <w:ind w:firstLine="709"/>
        <w:jc w:val="both"/>
        <w:rPr>
          <w:sz w:val="28"/>
          <w:szCs w:val="28"/>
        </w:rPr>
      </w:pPr>
      <w:r w:rsidRPr="00664A47">
        <w:rPr>
          <w:sz w:val="28"/>
          <w:szCs w:val="28"/>
        </w:rPr>
        <w:t xml:space="preserve">В своих исторических повестях Д. занимателен, но не больше. Он - хороший рассказчик и иногда ему удается почувствовать колорит эпохи - напр. в повести из эпохи наполеоновских войн - "Бригадир Жерар" [1896]. Другие его книги - "Михей Кларк" (Micah Clarke, 1889), "Белый отряд" - повесть из времен Дюгесклена [1891], "Родней Стон" [1896] - повесть о принце-регенте - слабее: исторические лица, выведенные в них - манекены, а обстановка напоминает театральные декорации. </w:t>
      </w:r>
    </w:p>
    <w:p w:rsidR="00B359A0" w:rsidRPr="00664A47" w:rsidRDefault="00B359A0" w:rsidP="00664A47">
      <w:pPr>
        <w:spacing w:line="360" w:lineRule="auto"/>
        <w:ind w:firstLine="709"/>
        <w:jc w:val="both"/>
        <w:rPr>
          <w:sz w:val="28"/>
          <w:szCs w:val="28"/>
        </w:rPr>
      </w:pPr>
      <w:r w:rsidRPr="00664A47">
        <w:rPr>
          <w:sz w:val="28"/>
          <w:szCs w:val="28"/>
        </w:rPr>
        <w:t xml:space="preserve">Выбор тем для исторических романов, их разработка, а также тематика следующих его книг и гл. обр. серии о Шерлоке Холмсе обнаруживают в Д. писателя, ориентировавшегося на среднюю городскую буржуазию. Шерлок Холмс - верный страж современного английского строя, отсюда и идеализация Д. своего героя. </w:t>
      </w:r>
    </w:p>
    <w:p w:rsidR="00B359A0" w:rsidRPr="00664A47" w:rsidRDefault="00B359A0" w:rsidP="00664A47">
      <w:pPr>
        <w:spacing w:line="360" w:lineRule="auto"/>
        <w:ind w:firstLine="709"/>
        <w:jc w:val="both"/>
        <w:rPr>
          <w:sz w:val="28"/>
          <w:szCs w:val="28"/>
        </w:rPr>
      </w:pPr>
      <w:r w:rsidRPr="00664A47">
        <w:rPr>
          <w:sz w:val="28"/>
          <w:szCs w:val="28"/>
        </w:rPr>
        <w:t xml:space="preserve">В начале XX в. Д. становится на защиту английского империализма как поэт и как автор книги о бурской войне, а во время войны 1914-1918 гг. много пишет об операциях британской армии во Франции и Фландрии. В последнее время он усиленно занимается пропагандой спиритизма ("Духовное благовествование", 1918; "Странствования спиритуалиста", 1921). </w:t>
      </w:r>
    </w:p>
    <w:p w:rsidR="00B359A0" w:rsidRDefault="00B359A0" w:rsidP="00664A47">
      <w:pPr>
        <w:spacing w:line="360" w:lineRule="auto"/>
        <w:ind w:firstLine="709"/>
        <w:jc w:val="both"/>
        <w:rPr>
          <w:sz w:val="28"/>
          <w:szCs w:val="28"/>
        </w:rPr>
      </w:pPr>
      <w:r w:rsidRPr="00664A47">
        <w:rPr>
          <w:sz w:val="28"/>
          <w:szCs w:val="28"/>
        </w:rPr>
        <w:t xml:space="preserve">В России Дойлем особенно увлекались в период общественной реакции, после поражения революции 1905 [примерно 1907-1909]. Критика и юмористика этого периода пытались бороться с этим типичным для общественной депрессии явлением ("пинкертоновщина") путем развенчания и пародирования Шерлока Холмса и более низкопробных детективов (Чуковский, Нат Пинкертон и современная литература). </w:t>
      </w:r>
    </w:p>
    <w:p w:rsidR="00664A47" w:rsidRPr="00664A47" w:rsidRDefault="00664A47" w:rsidP="00664A47">
      <w:pPr>
        <w:spacing w:line="360" w:lineRule="auto"/>
        <w:ind w:firstLine="709"/>
        <w:jc w:val="both"/>
        <w:rPr>
          <w:sz w:val="28"/>
          <w:szCs w:val="28"/>
        </w:rPr>
      </w:pPr>
    </w:p>
    <w:p w:rsidR="00B359A0" w:rsidRPr="00664A47" w:rsidRDefault="00664A47" w:rsidP="00664A47">
      <w:pPr>
        <w:spacing w:line="360" w:lineRule="auto"/>
        <w:ind w:firstLine="709"/>
        <w:jc w:val="center"/>
        <w:outlineLvl w:val="0"/>
        <w:rPr>
          <w:b/>
          <w:bCs/>
          <w:kern w:val="36"/>
          <w:sz w:val="28"/>
          <w:szCs w:val="28"/>
        </w:rPr>
      </w:pPr>
      <w:r>
        <w:rPr>
          <w:b/>
          <w:bCs/>
          <w:kern w:val="36"/>
          <w:sz w:val="28"/>
          <w:szCs w:val="28"/>
        </w:rPr>
        <w:t xml:space="preserve">5. </w:t>
      </w:r>
      <w:r w:rsidR="00B359A0" w:rsidRPr="00664A47">
        <w:rPr>
          <w:b/>
          <w:bCs/>
          <w:kern w:val="36"/>
          <w:sz w:val="28"/>
          <w:szCs w:val="28"/>
        </w:rPr>
        <w:t>Александр Дюма</w:t>
      </w:r>
    </w:p>
    <w:p w:rsidR="00650962" w:rsidRDefault="00650962" w:rsidP="00664A47">
      <w:pPr>
        <w:spacing w:line="360" w:lineRule="auto"/>
        <w:ind w:firstLine="709"/>
        <w:jc w:val="both"/>
        <w:rPr>
          <w:sz w:val="28"/>
          <w:szCs w:val="28"/>
        </w:rPr>
      </w:pPr>
    </w:p>
    <w:p w:rsidR="00B359A0" w:rsidRPr="00664A47" w:rsidRDefault="00B359A0" w:rsidP="00664A47">
      <w:pPr>
        <w:spacing w:line="360" w:lineRule="auto"/>
        <w:ind w:firstLine="709"/>
        <w:jc w:val="both"/>
        <w:rPr>
          <w:sz w:val="28"/>
          <w:szCs w:val="28"/>
        </w:rPr>
      </w:pPr>
      <w:r w:rsidRPr="00664A47">
        <w:rPr>
          <w:sz w:val="28"/>
          <w:szCs w:val="28"/>
        </w:rPr>
        <w:t xml:space="preserve">24.07.1802 Виллер-Котре, Франция - 05.12.1870 </w:t>
      </w:r>
    </w:p>
    <w:p w:rsidR="00B359A0" w:rsidRPr="00664A47" w:rsidRDefault="00B359A0" w:rsidP="00664A47">
      <w:pPr>
        <w:spacing w:line="360" w:lineRule="auto"/>
        <w:ind w:firstLine="709"/>
        <w:jc w:val="both"/>
        <w:rPr>
          <w:sz w:val="28"/>
          <w:szCs w:val="28"/>
        </w:rPr>
      </w:pPr>
      <w:r w:rsidRPr="00664A47">
        <w:rPr>
          <w:sz w:val="28"/>
          <w:szCs w:val="28"/>
        </w:rPr>
        <w:t xml:space="preserve">Александр Дюма, прозванный "Дюма-отец", - французский романист и драматург. Сын республиканского генерала и дочери трактирщика (в роду Д. - примесь негритянской крови). Провел детство в городке Вилье-Котре, затем в 1823 переселился в Париж, где был сначала мелким канцелярским чиновником, но вскоре бросил службу, чтобы целиком отдаться лит-ре. После первых незначительных опытов (рассказы, водевили и т. п.) Д. добился крупного успеха пьесой "Henri III et sa cour" (Генрих III и его двор, 1829), которая была первым триумфом романтической драмы ("Эрнани" В. Гюго был поставлен лишь в следующем году). За нею последовал ряд других пьес Д., большей частью исторических драм (наиболее значительные: "Christine", 1830; "Antony", 1831; "Charles VII chez ses grands vassaux", 1831 - "Карл VII среди своих вассалов", "Richard Darlington", 1831, "Kean", 1831), мелодрам (знаменитая "M-lle de Belle Isle", 1839 и "Tour de Nesle", 1743). Одновременно, с 1833 года, Дюма, вдохновляясь примером Вальтер Скотта, начинает писать многотомные исторические романы, с решительным преобладанием в них авантюрного элемента, и в середине 40-х гг. становится самым популярным автором зародившегося в ту пору романа-фельетона. Из огромного числа романов Д. наиболее известны: "Les trois mousquetaires" (Три мушкетера, 1844) с двумя продолжениями: "Vingt ans apres" (Двадцать лет спустя, 1845) и "Dix ans plus tard ou le vicomte de Bragelonne" (Еще 10 лет спустя или виконт де Бражелон, 1848-1850); "Le comte de Monte-Christo" (Граф Монте-Кристо, 1844-1845); "La Reine Margot" (Королева Марго, 1846); "Le chevalier de la Maison Rouge" [1846]; "La dame de Monsoreau" (Госпожа де Монсоро, 1846 г.); "La comtesse de Charny" (Графиня Шарни, 1853-1855) и др. Необычайная плодовитость Д., выпускавшего иногда в год до 50 томов, объясняется, помимо легкости его пера, наличием у него ряда сотрудников (самый значительный из них - О. Маке), писавших за него по указанному им плану. К концу 40-х гг. деятельность Д. как романиста ослабевает. Он ищет нового поля деятельности. В 1847 Д. основывает собственный театр "Theatre Historique" (Исторический театр), к-рый вскоре терпит крах. В 1848 бросается в политику и издает газету "Mois". В 50-х гг. издает ряд журналов, наполняя их почти сплошь своими писаниями, но все они, после кратковременного успеха, один за другим закрываются. Зарабатывая своими пьесами и романами огромные суммы, Дюма без счета тратил их на разные прихоти и затеи, помощь нуждающимся литераторам, путешествия [между прочим в 1858 он посетил Россию, фантастическое описание к-рой дал затем в своих "Impressions du voyage en Russie. De Paris a Astracan" (Впечатления о поездке в Россию. От Парижа до Астрахани, 1859)] и мн. др.; в результате он разорился и конец жизни провел в нужде. Как драматург и романист Д. принадлежит к той группе писателей, которая усвоила не внутреннюю сущность романтизма (его лирический и идейный пафос), а только внешние его черты: пристрастие к историзму, живописности, эффектам, свободу воображения и отрицание старых канонов. </w:t>
      </w:r>
    </w:p>
    <w:p w:rsidR="00B359A0" w:rsidRPr="00664A47" w:rsidRDefault="00B359A0" w:rsidP="00664A47">
      <w:pPr>
        <w:spacing w:line="360" w:lineRule="auto"/>
        <w:ind w:firstLine="709"/>
        <w:jc w:val="both"/>
        <w:rPr>
          <w:sz w:val="28"/>
          <w:szCs w:val="28"/>
        </w:rPr>
      </w:pPr>
      <w:r w:rsidRPr="00664A47">
        <w:rPr>
          <w:sz w:val="28"/>
          <w:szCs w:val="28"/>
        </w:rPr>
        <w:t xml:space="preserve">Произведения Д. не знают пространных, "создающих настроение" описаний, в них нет возвышенного лиризма, моральной патетики; зато они чрезвычайно динамичны. Д. овладевает вниманием читателя путем планомерного развертывания действия, постепенного усложнения его, искусного оттенения основных и поворотных моментов. Многое в технике Д. объясняется требованиями фельетонного жанра, к к-рому он весьма близок. Отсюда склонность к эффектам, к технике детективного романа, сложная, но удобообозримая интрига, острый диалог, лаконизм описаний и характеристик, разбивка на небольшие главы, финалы к-рых, разрешая эпизод, служат завязкой для следующего. Все это способствовало чрезвычайной занимательности романов Д., увлекавших читателей и высокого интеллектуального уровня (К. Маркс, Менделеев и др.). </w:t>
      </w:r>
    </w:p>
    <w:p w:rsidR="00B359A0" w:rsidRPr="00664A47" w:rsidRDefault="00B359A0" w:rsidP="00664A47">
      <w:pPr>
        <w:spacing w:line="360" w:lineRule="auto"/>
        <w:ind w:firstLine="709"/>
        <w:jc w:val="both"/>
        <w:rPr>
          <w:sz w:val="28"/>
          <w:szCs w:val="28"/>
        </w:rPr>
      </w:pPr>
      <w:r w:rsidRPr="00664A47">
        <w:rPr>
          <w:sz w:val="28"/>
          <w:szCs w:val="28"/>
        </w:rPr>
        <w:t xml:space="preserve">Творчество Д. при поверхностном рассмотрении может показаться выражением аристократическо-дворянской психоидеологии. Однако в этой психоидеологии не трудно уловить противоречия. </w:t>
      </w:r>
    </w:p>
    <w:p w:rsidR="00B359A0" w:rsidRPr="00664A47" w:rsidRDefault="00B359A0" w:rsidP="00664A47">
      <w:pPr>
        <w:spacing w:line="360" w:lineRule="auto"/>
        <w:ind w:firstLine="709"/>
        <w:jc w:val="both"/>
        <w:rPr>
          <w:sz w:val="28"/>
          <w:szCs w:val="28"/>
        </w:rPr>
      </w:pPr>
      <w:r w:rsidRPr="00664A47">
        <w:rPr>
          <w:sz w:val="28"/>
          <w:szCs w:val="28"/>
        </w:rPr>
        <w:t xml:space="preserve">Д. отворачивается от современной ему буржуазной действительности. Его мир - мир сильной личности. Он любит изображать аристократию прошлого, французское дворянство эпохи расцвета его культуры, но также и выходцев из других классов, пробивающихся своими силами к богатству и почестям (набоб Монте-Кристо). Он влюблен в жизнь дореволюционной Франции, в "старый порядок", Великую французскую революцию изображает великим преступлением ("Le chevalier de la Maison Rouge"), но вместе с тем восхваляет карбонариев, греческих и славянских повстанцев и т. п. Иногда Д. даже фрондирует, драпируясь в наряды демократа. Одним из излюбленных его образов является бедный и благородный дворянин, окрыленный идеями дворянской чести, постоянно обнаруживающий высокую доблесть, безупречно владеющий шпагой. Но дворянин этот нередко обнаруживает и совсем не аристократические черты ловкого пройдохи, одерживая верх над аристократическими же противниками не прямой борьбой, а хитрой уловкой (д’Артаньян в "Трех мушкетерах", ср. также "Королева Марго"), что отнюдь не уменьшает симпатий к нему автора. С другой стороны, во второстепенном (а иногда и первостепенном) типаже Д. огромное место занимают характерные фигуры мещанской комедии и драмы, преданные и проницательные шуты, честные простаки-буржуа и крестьяне, угрюмые, но неподкупные ворчуны-моряки, верные старые слуги и т. д. Своеобразное противоречие в творчестве Д. легко разрешается при социологическом его анализе. Поставщик занимательного чтения для мелкой и средней буржуазии, Д. выступает в эпоху Июльской монархии - эпоху внутреннего расслоения французской буржуазии, политического главенства денежной аристократии, крупных афер, часто вызывавших обнищание мелких держателей вкладов. Отталкивание от крупной буржуазии и ее преуспевающих дельцов отразилось особенно четко в популярнейшем романе Д. "Монте-Кристо", острие которого направлено против оплота Июльской монархии - новой аристократии (полковник Морсер), бюрократии (прокурор Вильфор) и плутократии (банкир Данглар). Естественно, что при отсутствии у выражаемой им общественной группы своей культуры Д. обращается к культуре наиболее импонировавшего в недавнем прошлом класса, которая может быть противопоставлена ненавистной силе плутократии, - к культуре упадочной и потому ставшей приемлемой аристократии, в качестве вернопреданного слуги к-рой мелкий буржуа имел в "доброе старое время" свое, если не очень почетное, то все же узаконенное место под солнцем. </w:t>
      </w:r>
      <w:bookmarkStart w:id="3" w:name="_GoBack"/>
      <w:bookmarkEnd w:id="3"/>
    </w:p>
    <w:sectPr w:rsidR="00B359A0" w:rsidRPr="00664A47" w:rsidSect="00664A4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9A0"/>
    <w:rsid w:val="00144209"/>
    <w:rsid w:val="004E1D84"/>
    <w:rsid w:val="00594939"/>
    <w:rsid w:val="00650962"/>
    <w:rsid w:val="00664A47"/>
    <w:rsid w:val="00693673"/>
    <w:rsid w:val="007E0A2F"/>
    <w:rsid w:val="00944CA3"/>
    <w:rsid w:val="00B359A0"/>
    <w:rsid w:val="00B90213"/>
    <w:rsid w:val="00E444E5"/>
    <w:rsid w:val="00F1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1E65E85-1D8B-4F41-9235-7FB521D1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B359A0"/>
    <w:pPr>
      <w:spacing w:after="120"/>
      <w:outlineLvl w:val="0"/>
    </w:pPr>
    <w:rPr>
      <w:rFonts w:ascii="Arial" w:hAnsi="Arial" w:cs="Arial"/>
      <w:b/>
      <w:bCs/>
      <w:color w:val="003073"/>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B359A0"/>
    <w:pPr>
      <w:spacing w:before="100" w:beforeAutospacing="1" w:after="100" w:afterAutospacing="1"/>
      <w:ind w:left="90" w:righ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078450">
      <w:marLeft w:val="0"/>
      <w:marRight w:val="0"/>
      <w:marTop w:val="0"/>
      <w:marBottom w:val="0"/>
      <w:divBdr>
        <w:top w:val="none" w:sz="0" w:space="0" w:color="auto"/>
        <w:left w:val="none" w:sz="0" w:space="0" w:color="auto"/>
        <w:bottom w:val="none" w:sz="0" w:space="0" w:color="auto"/>
        <w:right w:val="none" w:sz="0" w:space="0" w:color="auto"/>
      </w:divBdr>
      <w:divsChild>
        <w:div w:id="1929078449">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4145</Words>
  <Characters>23631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Интересные личности: Шарль де Голль, Жюль Верн, Данте, Конан Дойл, Александр Дюма</vt:lpstr>
    </vt:vector>
  </TitlesOfParts>
  <Company>Test lab</Company>
  <LinksUpToDate>false</LinksUpToDate>
  <CharactersWithSpaces>27721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Интересные личности: Шарль де Голль, Жюль Верн, Данте, Конан Дойл, Александр Дюма</dc:title>
  <dc:subject/>
  <dc:creator>Пользователь</dc:creator>
  <cp:keywords/>
  <dc:description/>
  <cp:lastModifiedBy>admin</cp:lastModifiedBy>
  <cp:revision>2</cp:revision>
  <dcterms:created xsi:type="dcterms:W3CDTF">2014-02-24T00:46:00Z</dcterms:created>
  <dcterms:modified xsi:type="dcterms:W3CDTF">2014-02-24T00:46:00Z</dcterms:modified>
</cp:coreProperties>
</file>