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E35" w:rsidRPr="00E91187" w:rsidRDefault="00650E35" w:rsidP="00650E35">
      <w:pPr>
        <w:spacing w:before="120"/>
        <w:jc w:val="center"/>
        <w:rPr>
          <w:b/>
          <w:bCs/>
          <w:sz w:val="32"/>
          <w:szCs w:val="32"/>
        </w:rPr>
      </w:pPr>
      <w:r w:rsidRPr="00E91187">
        <w:rPr>
          <w:b/>
          <w:bCs/>
          <w:sz w:val="32"/>
          <w:szCs w:val="32"/>
        </w:rPr>
        <w:t xml:space="preserve">Тыква обыкновенная </w:t>
      </w:r>
    </w:p>
    <w:p w:rsidR="00650E35" w:rsidRPr="00BE416A" w:rsidRDefault="00650E35" w:rsidP="00650E35">
      <w:pPr>
        <w:spacing w:before="120"/>
        <w:ind w:firstLine="567"/>
        <w:jc w:val="both"/>
      </w:pPr>
      <w:r w:rsidRPr="00BE416A">
        <w:t>Cucurbita pepo L.</w:t>
      </w:r>
    </w:p>
    <w:p w:rsidR="00650E35" w:rsidRPr="000E7D8A" w:rsidRDefault="00650E35" w:rsidP="00650E35">
      <w:pPr>
        <w:spacing w:before="120"/>
        <w:ind w:firstLine="567"/>
        <w:jc w:val="both"/>
        <w:rPr>
          <w:lang w:val="en-US"/>
        </w:rPr>
      </w:pPr>
      <w:r w:rsidRPr="00BE416A">
        <w:t>Тыква</w:t>
      </w:r>
      <w:r w:rsidRPr="000E7D8A">
        <w:rPr>
          <w:lang w:val="en-US"/>
        </w:rPr>
        <w:t>-</w:t>
      </w:r>
      <w:r w:rsidRPr="00BE416A">
        <w:t>калебаса</w:t>
      </w:r>
    </w:p>
    <w:p w:rsidR="00650E35" w:rsidRPr="000E7D8A" w:rsidRDefault="00650E35" w:rsidP="00650E35">
      <w:pPr>
        <w:spacing w:before="120"/>
        <w:ind w:firstLine="567"/>
        <w:jc w:val="both"/>
        <w:rPr>
          <w:lang w:val="en-US"/>
        </w:rPr>
      </w:pPr>
      <w:r w:rsidRPr="000E7D8A">
        <w:rPr>
          <w:lang w:val="en-US"/>
        </w:rPr>
        <w:t>Lagenaria vulgaris L.</w:t>
      </w:r>
    </w:p>
    <w:p w:rsidR="00650E35" w:rsidRDefault="004B53F3" w:rsidP="00650E3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65.75pt;mso-wrap-distance-left:7.35pt;mso-wrap-distance-right:7.35pt;mso-position-horizontal:left;mso-position-vertical-relative:line" o:allowoverlap="f">
            <v:imagedata r:id="rId4" o:title=""/>
          </v:shape>
        </w:pict>
      </w:r>
    </w:p>
    <w:p w:rsidR="00650E35" w:rsidRPr="00BE416A" w:rsidRDefault="00650E35" w:rsidP="00650E35">
      <w:pPr>
        <w:spacing w:before="120"/>
        <w:ind w:firstLine="567"/>
        <w:jc w:val="both"/>
      </w:pPr>
      <w:r w:rsidRPr="00BE416A">
        <w:t>Народные названия: бульба, гарбуз, кабак, кипейка.</w:t>
      </w:r>
      <w:r>
        <w:t xml:space="preserve"> </w:t>
      </w:r>
    </w:p>
    <w:p w:rsidR="00650E35" w:rsidRPr="00BE416A" w:rsidRDefault="00650E35" w:rsidP="00650E35">
      <w:pPr>
        <w:spacing w:before="120"/>
        <w:ind w:firstLine="567"/>
        <w:jc w:val="both"/>
      </w:pPr>
      <w:r w:rsidRPr="00BE416A">
        <w:t>Тыква — древнейший овощ, освоенный людьми с давних времен. Жители Мексики разводили тыкву уже 5 тыс. лет назад.</w:t>
      </w:r>
    </w:p>
    <w:p w:rsidR="00650E35" w:rsidRPr="00BE416A" w:rsidRDefault="00650E35" w:rsidP="00650E35">
      <w:pPr>
        <w:spacing w:before="120"/>
        <w:ind w:firstLine="567"/>
        <w:jc w:val="both"/>
      </w:pPr>
      <w:r w:rsidRPr="00BE416A">
        <w:t>С древнейших времен тыква считается целебной. В “Геопониках” отмечается, что тыква оказывает послабляющее действие; “тыквенный сок капают в уши и лечат им ушные болезни”. Последнее подтверждает и Авиценна.</w:t>
      </w:r>
    </w:p>
    <w:p w:rsidR="00650E35" w:rsidRPr="00BE416A" w:rsidRDefault="00650E35" w:rsidP="00650E35">
      <w:pPr>
        <w:spacing w:before="120"/>
        <w:ind w:firstLine="567"/>
        <w:jc w:val="both"/>
      </w:pPr>
      <w:r w:rsidRPr="00BE416A">
        <w:t>На Руси тыкву также издавна использовали как лекарственное средство. В “Прохладном вертограде” можно прочитать: “А еще у кого печень надымается или опухнет от великого жара, тот да емлет плод тыквенный”.</w:t>
      </w:r>
    </w:p>
    <w:p w:rsidR="00650E35" w:rsidRPr="00BE416A" w:rsidRDefault="00650E35" w:rsidP="00650E35">
      <w:pPr>
        <w:spacing w:before="120"/>
        <w:ind w:firstLine="567"/>
        <w:jc w:val="both"/>
      </w:pPr>
      <w:r w:rsidRPr="00BE416A">
        <w:t>Тыква — однолетнее возделываемое однодомное травянистое растение со стелющимися стеблями до 10 м длиной. Стебли острогранистые, шиповатые и жестковоло-систые, с разветвленными усиками.</w:t>
      </w:r>
    </w:p>
    <w:p w:rsidR="00650E35" w:rsidRPr="00BE416A" w:rsidRDefault="00650E35" w:rsidP="00650E35">
      <w:pPr>
        <w:spacing w:before="120"/>
        <w:ind w:firstLine="567"/>
        <w:jc w:val="both"/>
      </w:pPr>
      <w:r w:rsidRPr="00BE416A">
        <w:t>Листья колюче-шершавые, сердцевидные, пятилопастные, очередные. Цветки однополые, желтые, крупные, одиночные или (тычиночные) в пучках. Венчик колокольчатый (до 5—10 см в диаметре). Плод — крупная шаровидной или овальной формы гладкая мясистая тыквина с многочисленными желтовато-белыми семенами. Цветет с июня. Родина — Америка.</w:t>
      </w:r>
    </w:p>
    <w:p w:rsidR="00650E35" w:rsidRPr="00BE416A" w:rsidRDefault="00650E35" w:rsidP="00650E35">
      <w:pPr>
        <w:spacing w:before="120"/>
        <w:ind w:firstLine="567"/>
        <w:jc w:val="both"/>
      </w:pPr>
      <w:r w:rsidRPr="00BE416A">
        <w:t>Культивируется в средней и южной полосе европейской части России.</w:t>
      </w:r>
    </w:p>
    <w:p w:rsidR="00650E35" w:rsidRPr="00BE416A" w:rsidRDefault="00650E35" w:rsidP="00650E35">
      <w:pPr>
        <w:spacing w:before="120"/>
        <w:ind w:firstLine="567"/>
        <w:jc w:val="both"/>
      </w:pPr>
      <w:r w:rsidRPr="00BE416A">
        <w:t>Семена заготавливают осенью. Плоды разрезают, выбирают из них зрелые семена. Сушат их только на открытом воздухе или в помещениях с хорошей вентиляцией. Сушка семян в сушилках и в печах не допускается, так как при этом теряются их лечебные свойства. Срок хранения 1 год.</w:t>
      </w:r>
    </w:p>
    <w:p w:rsidR="00650E35" w:rsidRPr="00BE416A" w:rsidRDefault="00650E35" w:rsidP="00650E35">
      <w:pPr>
        <w:spacing w:before="120"/>
        <w:ind w:firstLine="567"/>
        <w:jc w:val="both"/>
      </w:pPr>
      <w:r w:rsidRPr="00BE416A">
        <w:t>Плод тыквы состоит из кожуры (17% по массе), мякоти — 73% и семян — 10%.</w:t>
      </w:r>
    </w:p>
    <w:p w:rsidR="00650E35" w:rsidRPr="00BE416A" w:rsidRDefault="00650E35" w:rsidP="00650E35">
      <w:pPr>
        <w:spacing w:before="120"/>
        <w:ind w:firstLine="567"/>
        <w:jc w:val="both"/>
      </w:pPr>
      <w:r w:rsidRPr="00BE416A">
        <w:t>В семенах тыквы: воды — около 6%, азотсодержащих веществ — до 30%, сахаров, крахмала и пентозанов — около 10%, клетчатки — 15%. Семена содержат до 50% жирного масла.</w:t>
      </w:r>
    </w:p>
    <w:p w:rsidR="00650E35" w:rsidRPr="00BE416A" w:rsidRDefault="00650E35" w:rsidP="00650E35">
      <w:pPr>
        <w:spacing w:before="120"/>
        <w:ind w:firstLine="567"/>
        <w:jc w:val="both"/>
      </w:pPr>
      <w:r w:rsidRPr="00BE416A">
        <w:t>В состав масла входят глицериды кислот: линоленовой (до 45%), олеиновой (до 25%), пальмитиновой и стеариновой (около 30%), фитостерины (в том числе кукурбитол), смолистые вещества, содержащие оксицеротиновую кислоту, витамины С, витамины группы В; каротиноиды, никотиновая кислота.</w:t>
      </w:r>
    </w:p>
    <w:p w:rsidR="00650E35" w:rsidRPr="00BE416A" w:rsidRDefault="00650E35" w:rsidP="00650E35">
      <w:pPr>
        <w:spacing w:before="120"/>
        <w:ind w:firstLine="567"/>
        <w:jc w:val="both"/>
      </w:pPr>
      <w:r w:rsidRPr="00BE416A">
        <w:t>Листья содержат витамин С.</w:t>
      </w:r>
    </w:p>
    <w:p w:rsidR="00650E35" w:rsidRPr="00BE416A" w:rsidRDefault="00650E35" w:rsidP="00650E35">
      <w:pPr>
        <w:spacing w:before="120"/>
        <w:ind w:firstLine="567"/>
        <w:jc w:val="both"/>
      </w:pPr>
      <w:r w:rsidRPr="00BE416A">
        <w:t>В цветках имеются пигменты (антоцианы, каротиноиды).</w:t>
      </w:r>
    </w:p>
    <w:p w:rsidR="00650E35" w:rsidRPr="00BE416A" w:rsidRDefault="00650E35" w:rsidP="00650E35">
      <w:pPr>
        <w:spacing w:before="120"/>
        <w:ind w:firstLine="567"/>
        <w:jc w:val="both"/>
      </w:pPr>
      <w:r w:rsidRPr="00BE416A">
        <w:t>Свежий плод тыквы является промышленным источником каротина. С лечебными целями применяют семена и мякоть.</w:t>
      </w:r>
    </w:p>
    <w:p w:rsidR="00650E35" w:rsidRPr="00BE416A" w:rsidRDefault="00650E35" w:rsidP="00650E35">
      <w:pPr>
        <w:spacing w:before="120"/>
        <w:ind w:firstLine="567"/>
        <w:jc w:val="both"/>
      </w:pPr>
      <w:r w:rsidRPr="00BE416A">
        <w:t>Семена употребляют против различных ленточных глистов (бычьего, свиного и карликового цепней, широкого лентеца) и остриц. По активности семена тыквы уступают препаратам мужского папоротника, но они малотоксичны и используются, если есть противопоказания к экстракту мужского папоротника.</w:t>
      </w:r>
    </w:p>
    <w:p w:rsidR="00650E35" w:rsidRPr="00BE416A" w:rsidRDefault="00650E35" w:rsidP="00650E35">
      <w:pPr>
        <w:spacing w:before="120"/>
        <w:ind w:firstLine="567"/>
        <w:jc w:val="both"/>
      </w:pPr>
      <w:r w:rsidRPr="00BE416A">
        <w:t>Для борьбы с глистами 300 г сырых или высушенных семян освобождают от твердой оболочки, обязательно сохраняя зеленую тонкую оболочку, тщательно растирают пестиком в ступке, добавляя семена небольшими порциями. Затем медленно подливают 50—60 мл воды при непрерывном помешивании порциями по 10—15 капель. К полученной массе для придания вкуса прибавляют 1—15 г меда, варенья или сахара и дают больному натощак по чайной ложке в течение часа всю дозу. Через 3 ч пьют сернокислую магнезию MgSO4 (взрослым — раствор 10—30 г на 0,5 стакана теплой воды, детям — из расчета 1 г на каждый год жизни), а затем через 30 мин ставят клизму. Для детей дозу семян необходимо уменьшить: до 150 г (10—12 лет), до 100 г (5—7 лет), до 75 г (3-4 года), до 30-50 г (2-3 года).</w:t>
      </w:r>
    </w:p>
    <w:p w:rsidR="00650E35" w:rsidRPr="00BE416A" w:rsidRDefault="00650E35" w:rsidP="00650E35">
      <w:pPr>
        <w:spacing w:before="120"/>
        <w:ind w:firstLine="567"/>
        <w:jc w:val="both"/>
      </w:pPr>
      <w:r w:rsidRPr="00BE416A">
        <w:t>Мякоть плодов и сок употребляют при нарушении обмена веществ, как мочегонное при сердечных заболеваниях и заболеваниях печени. Для этого принимают 0,5 кг тертой мякоти сырой тыквы или 0,5 стакана сока из мякоти в сутки.</w:t>
      </w:r>
    </w:p>
    <w:p w:rsidR="00650E35" w:rsidRPr="00BE416A" w:rsidRDefault="00650E35" w:rsidP="00650E35">
      <w:pPr>
        <w:spacing w:before="120"/>
        <w:ind w:firstLine="567"/>
        <w:jc w:val="both"/>
      </w:pPr>
      <w:r w:rsidRPr="00BE416A">
        <w:t>Компрессы из сока помогают при ожогах.</w:t>
      </w:r>
    </w:p>
    <w:p w:rsidR="00650E35" w:rsidRPr="00BE416A" w:rsidRDefault="00650E35" w:rsidP="00650E35">
      <w:pPr>
        <w:spacing w:before="120"/>
        <w:ind w:firstLine="567"/>
        <w:jc w:val="both"/>
      </w:pPr>
      <w:r w:rsidRPr="00BE416A">
        <w:t>При отеках сок тыквы пьют по 0,5 стакана в сутки.</w:t>
      </w:r>
    </w:p>
    <w:p w:rsidR="00650E35" w:rsidRPr="00BE416A" w:rsidRDefault="00650E35" w:rsidP="00650E35">
      <w:pPr>
        <w:spacing w:before="120"/>
        <w:ind w:firstLine="567"/>
        <w:jc w:val="both"/>
      </w:pPr>
      <w:r w:rsidRPr="00BE416A">
        <w:t>Мякоть тыквы улучшает моторную функцию кишечника, эффективна при запорах, при колитах с недостаточным опорожнением кишечника, усиливает диурез и выделение солей из организма.</w:t>
      </w:r>
    </w:p>
    <w:p w:rsidR="00650E35" w:rsidRDefault="00650E35" w:rsidP="00650E35">
      <w:pPr>
        <w:spacing w:before="120"/>
        <w:ind w:firstLine="567"/>
        <w:jc w:val="both"/>
      </w:pPr>
      <w:r>
        <w:t>***</w:t>
      </w:r>
    </w:p>
    <w:p w:rsidR="00650E35" w:rsidRPr="00BE416A" w:rsidRDefault="00650E35" w:rsidP="00650E35">
      <w:pPr>
        <w:spacing w:before="120"/>
        <w:ind w:firstLine="567"/>
        <w:jc w:val="both"/>
      </w:pPr>
      <w:r w:rsidRPr="00BE416A">
        <w:t xml:space="preserve">Тыква обыкновенная </w:t>
      </w:r>
    </w:p>
    <w:p w:rsidR="00650E35" w:rsidRPr="00BE416A" w:rsidRDefault="00650E35" w:rsidP="00650E35">
      <w:pPr>
        <w:spacing w:before="120"/>
        <w:ind w:firstLine="567"/>
        <w:jc w:val="both"/>
      </w:pPr>
      <w:r w:rsidRPr="00BE416A">
        <w:t>Cucurbita реро L.</w:t>
      </w:r>
    </w:p>
    <w:p w:rsidR="00650E35" w:rsidRPr="00BE416A" w:rsidRDefault="00650E35" w:rsidP="00650E35">
      <w:pPr>
        <w:spacing w:before="120"/>
        <w:ind w:firstLine="567"/>
        <w:jc w:val="both"/>
      </w:pPr>
      <w:r w:rsidRPr="00BE416A">
        <w:t>Описание растения. Это однолетнее растение семейства тыквенных со стелющимися (плетистые формы) или прямостоячими (кустистые формы) побегами и ветвистыми усиками. Стебли гранистые, бороздчатые с шиповидным опушением. Листья очередные, черешковые, без прилистников, шершавые от опушения. Цветки желтые с прямыми заостренными лепестками. Плод короткоовальный или короткоцилиндрический реже удлиненно-цилиндрический или округлый. Окраска незрелого плода темно-зеленая, при созревании оранжевая с пятнистым или полосатым рисунком. Мякоть от кремовой до светло-оранжевой окраски, волокнистая. Семена средней величины, светло-кремовые, с ясно выраженным боковым ободком.</w:t>
      </w:r>
    </w:p>
    <w:p w:rsidR="00650E35" w:rsidRPr="00BE416A" w:rsidRDefault="00650E35" w:rsidP="00650E35">
      <w:pPr>
        <w:spacing w:before="120"/>
        <w:ind w:firstLine="567"/>
        <w:jc w:val="both"/>
      </w:pPr>
      <w:r w:rsidRPr="00BE416A">
        <w:t>Цветение наиболее распространенных в нашей стране сортов тыквы начинается примерно на 35—60-й день, а созревание на 86—120-й день после появления массовых всходов.</w:t>
      </w:r>
    </w:p>
    <w:p w:rsidR="00650E35" w:rsidRPr="00BE416A" w:rsidRDefault="00650E35" w:rsidP="00650E35">
      <w:pPr>
        <w:spacing w:before="120"/>
        <w:ind w:firstLine="567"/>
        <w:jc w:val="both"/>
      </w:pPr>
      <w:r w:rsidRPr="00BE416A">
        <w:t>Лекарственным сырьем являются семена тыквы, иногда мякоть ее плодов (источник каротина).</w:t>
      </w:r>
    </w:p>
    <w:p w:rsidR="00650E35" w:rsidRPr="00BE416A" w:rsidRDefault="00650E35" w:rsidP="00650E35">
      <w:pPr>
        <w:spacing w:before="120"/>
        <w:ind w:firstLine="567"/>
        <w:jc w:val="both"/>
      </w:pPr>
      <w:r w:rsidRPr="00BE416A">
        <w:t>Места обитания. Распространение. Родина тыквы обыкновенной — Мексика, Гватемала и южные штаты США. У нас в огородной культуре встречается повсеместно, проникая на север до Московской, Нижегородской и Кировской областей. В полевой культуре разводится лишь в Средней Азии, на Кавказе и на юге европейской части страны. Это теплолюбивая, жаростойкая, светолюбивая, засухоустойчивая культура.</w:t>
      </w:r>
    </w:p>
    <w:p w:rsidR="00650E35" w:rsidRPr="00BE416A" w:rsidRDefault="00650E35" w:rsidP="00650E35">
      <w:pPr>
        <w:spacing w:before="120"/>
        <w:ind w:firstLine="567"/>
        <w:jc w:val="both"/>
      </w:pPr>
      <w:r w:rsidRPr="00BE416A">
        <w:t>Качество сырья. Согласно Фармакопейной статье ФС 42-1563—80 лекарственное сырье тыквы обыкновенной состоит из зрелых, высушенных без подогрева семян, очищенных от остатков мякоти околоплодника. При высушивании допускается потеря массы не более 13%; масса 1000 семян должна составлять не менее 180 г; отделившихся пленок и остатков сухой мякоти должно быть не более 0,2%; пустых и поврежденных семян не более 2%; семян с загрязненной поверхностью не более 2%; органической примеси не более 0,5%; минеральной примеси (земли, песка, камешков) не более 0,1%. Семена упаковывают в мешки по 35— 40 кг нетто, а затем расфасовывают в пачки по 130 г. Пачки укладывают в фанерные или в картонные ящики по 30 кг нетто, выстланные внутри бумагой. Хранят в сухом, хорошо проветриваемом помещении. Срок хранения 2 года.</w:t>
      </w:r>
    </w:p>
    <w:p w:rsidR="00650E35" w:rsidRPr="00BE416A" w:rsidRDefault="00650E35" w:rsidP="00650E35">
      <w:pPr>
        <w:spacing w:before="120"/>
        <w:ind w:firstLine="567"/>
        <w:jc w:val="both"/>
      </w:pPr>
      <w:r w:rsidRPr="00BE416A">
        <w:t>Химический состав. Семена тыквы (с кожурой) содержат на сухую массу в среднем 30% сырого белка, 28—35% сырого жира, 9% растворимых углеводов, 18% целлюлозы и 3,4% золы. Ядра семян содержат 32—40% масла, в состав которого входит линолевая (43—57%), олеиновая (24—41%), пальмитиновая и стеариновая кислоты, сумма которых составляет 15—30%. Масло семян тыквы невысыхающее, в нем содержится большое количество витамина Е.</w:t>
      </w:r>
    </w:p>
    <w:p w:rsidR="00650E35" w:rsidRPr="00BE416A" w:rsidRDefault="00650E35" w:rsidP="00650E35">
      <w:pPr>
        <w:spacing w:before="120"/>
        <w:ind w:firstLine="567"/>
        <w:jc w:val="both"/>
      </w:pPr>
      <w:r w:rsidRPr="00BE416A">
        <w:t>Из белков в семенах преобладают глобулин (кукурбитин), в который входят аминокислоты (%): аргинин 14,5, гистидин 3,3, лизин 2,2, тирозин 2,8, пролин 2,9, триптофан 3,8, аспарагиновая кислота 4,3, глутаминовая кислота 13,3, азот в разных формах —18%.</w:t>
      </w:r>
    </w:p>
    <w:p w:rsidR="00650E35" w:rsidRPr="00BE416A" w:rsidRDefault="00650E35" w:rsidP="00650E35">
      <w:pPr>
        <w:spacing w:before="120"/>
        <w:ind w:firstLine="567"/>
        <w:jc w:val="both"/>
      </w:pPr>
      <w:r w:rsidRPr="00BE416A">
        <w:t>В мякоти плодов 70—94% воды и 6—30% сухого вещества, содержащего 1,5—15% Сахаров; 4—23% клетчатки и гемицеллюлозы; до 24% крахмала; 0,3— 1,4% пектинов: 1—3% азотистых веществ; 0,5—0,7% сырого жира, 0,1% кислот; 0,4—1,4% золы; 25— 40 мг% аскорбиновой кислоты; 2—28 мг% каротина.</w:t>
      </w:r>
    </w:p>
    <w:p w:rsidR="00650E35" w:rsidRPr="00BE416A" w:rsidRDefault="00650E35" w:rsidP="00650E35">
      <w:pPr>
        <w:spacing w:before="120"/>
        <w:ind w:firstLine="567"/>
        <w:jc w:val="both"/>
      </w:pPr>
      <w:r w:rsidRPr="00BE416A">
        <w:t>Применение в медицине. Семена тыквы оказывают противоглистное действие. Их используют против различных ленточных и круглых глистов. По активности семена тыквы уступают препаратам мужского папоротника, но не оказывают характерного для папоротника побочного действия. В связи с этим семена тыквы можно назначать детям, беременным и лицам пожилого возраста.</w:t>
      </w:r>
    </w:p>
    <w:p w:rsidR="00650E35" w:rsidRPr="00BE416A" w:rsidRDefault="00650E35" w:rsidP="00650E35">
      <w:pPr>
        <w:spacing w:before="120"/>
        <w:ind w:firstLine="567"/>
        <w:jc w:val="both"/>
      </w:pPr>
      <w:r w:rsidRPr="00BE416A">
        <w:t xml:space="preserve">Мякоть тыквы и сок улучшают функцию кишечника при запорах, усиливают выделение хлоридов из организма, повышают диурез, не оказывая раздражающего влияния на почечную ткань. Мякоть плодов тыквы назначают при заболеваниях печени, почек, при подагре. Она служит также сырьем для получения каротина.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E35"/>
    <w:rsid w:val="00002B5A"/>
    <w:rsid w:val="000E7D8A"/>
    <w:rsid w:val="0010437E"/>
    <w:rsid w:val="001D00D6"/>
    <w:rsid w:val="00316F32"/>
    <w:rsid w:val="004B53F3"/>
    <w:rsid w:val="00616072"/>
    <w:rsid w:val="00650E35"/>
    <w:rsid w:val="006A5004"/>
    <w:rsid w:val="00710178"/>
    <w:rsid w:val="0081563E"/>
    <w:rsid w:val="008B35EE"/>
    <w:rsid w:val="00905CC1"/>
    <w:rsid w:val="00B226A1"/>
    <w:rsid w:val="00B42C45"/>
    <w:rsid w:val="00B47B6A"/>
    <w:rsid w:val="00BE416A"/>
    <w:rsid w:val="00E91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9B7DDDC-BFA1-4F01-AD0E-FBB1FF5E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E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650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Words>
  <Characters>6374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Тыква обыкновенная </vt:lpstr>
    </vt:vector>
  </TitlesOfParts>
  <Company>Home</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Тыква обыкновенная </dc:title>
  <dc:subject/>
  <dc:creator>User</dc:creator>
  <cp:keywords/>
  <dc:description/>
  <cp:lastModifiedBy>admin</cp:lastModifiedBy>
  <cp:revision>2</cp:revision>
  <dcterms:created xsi:type="dcterms:W3CDTF">2014-02-14T18:02:00Z</dcterms:created>
  <dcterms:modified xsi:type="dcterms:W3CDTF">2014-02-14T18:02:00Z</dcterms:modified>
</cp:coreProperties>
</file>