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1BA" w:rsidRDefault="001F21BA"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0.85pt;margin-top:0;width:354.3pt;height:538.45pt;z-index:1" stroked="f">
            <v:textbox style="mso-next-textbox:#_x0000_s1027" inset="0,0,0,0">
              <w:txbxContent>
                <w:p w:rsidR="00121F3A" w:rsidRDefault="00121F3A" w:rsidP="00121F3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ГОУ ВПО</w:t>
                  </w:r>
                </w:p>
                <w:p w:rsidR="001F21BA" w:rsidRPr="00786196" w:rsidRDefault="001F21BA" w:rsidP="00121F3A">
                  <w:pPr>
                    <w:jc w:val="center"/>
                    <w:rPr>
                      <w:b/>
                    </w:rPr>
                  </w:pPr>
                  <w:r w:rsidRPr="00786196">
                    <w:rPr>
                      <w:b/>
                    </w:rPr>
                    <w:t>ВЛАДИВОСТОКСКИЙ ГОСУДАРСТВЕННЫЙ МЕДИЦИНСКИЙ УНИВЕРСИТЕТ</w:t>
                  </w:r>
                </w:p>
                <w:p w:rsidR="001F21BA" w:rsidRPr="00786196" w:rsidRDefault="001F21BA" w:rsidP="001F21BA">
                  <w:pPr>
                    <w:jc w:val="center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jc w:val="center"/>
                    <w:rPr>
                      <w:b/>
                    </w:rPr>
                  </w:pPr>
                  <w:r w:rsidRPr="00786196">
                    <w:rPr>
                      <w:b/>
                    </w:rPr>
                    <w:t>Кафедра фармацевтической химии и фармакогнозии с курсом ФПК и ППС</w:t>
                  </w:r>
                </w:p>
                <w:p w:rsidR="001F21BA" w:rsidRPr="00786196" w:rsidRDefault="001F21BA" w:rsidP="001F21BA">
                  <w:pPr>
                    <w:ind w:left="2124" w:firstLine="708"/>
                    <w:jc w:val="center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firstLine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firstLine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firstLine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firstLine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firstLine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firstLine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firstLine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firstLine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firstLine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spacing w:line="480" w:lineRule="auto"/>
                    <w:ind w:left="2124" w:firstLine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tabs>
                      <w:tab w:val="left" w:pos="0"/>
                    </w:tabs>
                    <w:spacing w:line="360" w:lineRule="auto"/>
                    <w:rPr>
                      <w:b/>
                      <w:bCs/>
                    </w:rPr>
                  </w:pPr>
                  <w:r w:rsidRPr="00786196">
                    <w:rPr>
                      <w:b/>
                    </w:rPr>
                    <w:tab/>
                  </w:r>
                  <w:r w:rsidRPr="00786196">
                    <w:rPr>
                      <w:b/>
                    </w:rPr>
                    <w:tab/>
                    <w:t xml:space="preserve">  МЕТОДИЧЕСКИЕ  </w:t>
                  </w:r>
                  <w:r w:rsidRPr="00786196">
                    <w:rPr>
                      <w:b/>
                      <w:bCs/>
                    </w:rPr>
                    <w:t>РЕКОМЕНДАЦИИ</w:t>
                  </w:r>
                </w:p>
                <w:p w:rsidR="001F21BA" w:rsidRPr="00786196" w:rsidRDefault="001F21BA" w:rsidP="001F21BA">
                  <w:pPr>
                    <w:spacing w:line="360" w:lineRule="auto"/>
                    <w:ind w:left="1416" w:firstLine="708"/>
                    <w:rPr>
                      <w:b/>
                    </w:rPr>
                  </w:pPr>
                  <w:r w:rsidRPr="00786196">
                    <w:rPr>
                      <w:b/>
                    </w:rPr>
                    <w:t xml:space="preserve">К  УЧЕБНОЙ ПРАКТИКЕ </w:t>
                  </w:r>
                </w:p>
                <w:p w:rsidR="001F21BA" w:rsidRPr="00786196" w:rsidRDefault="001F21BA" w:rsidP="001F21BA">
                  <w:pPr>
                    <w:spacing w:line="360" w:lineRule="auto"/>
                    <w:ind w:left="1416" w:firstLine="708"/>
                    <w:rPr>
                      <w:b/>
                    </w:rPr>
                  </w:pPr>
                  <w:r w:rsidRPr="00786196">
                    <w:rPr>
                      <w:b/>
                    </w:rPr>
                    <w:t xml:space="preserve">   ПО ФАРМАКОГНОЗИИ</w:t>
                  </w:r>
                </w:p>
                <w:p w:rsidR="001F21BA" w:rsidRPr="00786196" w:rsidRDefault="001F21BA" w:rsidP="001F21BA">
                  <w:pPr>
                    <w:ind w:firstLine="708"/>
                    <w:rPr>
                      <w:b/>
                    </w:rPr>
                  </w:pPr>
                  <w:r w:rsidRPr="00786196">
                    <w:rPr>
                      <w:b/>
                    </w:rPr>
                    <w:t xml:space="preserve">          для специальности  </w:t>
                  </w:r>
                  <w:r w:rsidRPr="00786196">
                    <w:rPr>
                      <w:b/>
                      <w:bCs/>
                    </w:rPr>
                    <w:t>060108 «Фармация»</w:t>
                  </w:r>
                </w:p>
                <w:p w:rsidR="001F21BA" w:rsidRPr="00786196" w:rsidRDefault="001F21BA" w:rsidP="001F21BA">
                  <w:pPr>
                    <w:ind w:left="2124" w:right="-60" w:firstLine="708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>3 недели – 108  часов</w:t>
                  </w:r>
                </w:p>
                <w:p w:rsidR="001F21BA" w:rsidRPr="00786196" w:rsidRDefault="001F21BA" w:rsidP="001F21BA">
                  <w:pPr>
                    <w:ind w:left="2124" w:right="-60" w:firstLine="708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>3 курс 6 семестр</w:t>
                  </w:r>
                </w:p>
                <w:p w:rsidR="001F21BA" w:rsidRPr="00786196" w:rsidRDefault="001F21BA" w:rsidP="001F21BA">
                  <w:pPr>
                    <w:ind w:left="2124" w:right="-60" w:firstLine="708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>2 курс 4 семестр</w:t>
                  </w:r>
                </w:p>
                <w:p w:rsidR="001F21BA" w:rsidRPr="00786196" w:rsidRDefault="001F21BA" w:rsidP="001F21BA">
                  <w:pPr>
                    <w:ind w:right="-60" w:firstLine="708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 xml:space="preserve">            ВВ и ДО фармацевтического отделения</w:t>
                  </w:r>
                </w:p>
                <w:p w:rsidR="001F21BA" w:rsidRPr="00786196" w:rsidRDefault="001F21BA" w:rsidP="001F21BA">
                  <w:pPr>
                    <w:spacing w:line="480" w:lineRule="auto"/>
                    <w:ind w:firstLine="708"/>
                    <w:jc w:val="center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spacing w:line="480" w:lineRule="auto"/>
                    <w:ind w:left="2124" w:hanging="708"/>
                    <w:jc w:val="both"/>
                    <w:rPr>
                      <w:b/>
                    </w:rPr>
                  </w:pPr>
                </w:p>
                <w:p w:rsidR="001F21BA" w:rsidRDefault="001F21BA" w:rsidP="001F21BA">
                  <w:pPr>
                    <w:ind w:left="2124" w:hanging="708"/>
                    <w:jc w:val="both"/>
                    <w:rPr>
                      <w:b/>
                    </w:rPr>
                  </w:pPr>
                </w:p>
                <w:p w:rsidR="001F21BA" w:rsidRDefault="001F21BA" w:rsidP="001F21BA">
                  <w:pPr>
                    <w:ind w:left="2124" w:hanging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hanging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hanging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hanging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ind w:left="2124" w:hanging="708"/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jc w:val="both"/>
                    <w:rPr>
                      <w:b/>
                    </w:rPr>
                  </w:pPr>
                  <w:r w:rsidRPr="00786196">
                    <w:rPr>
                      <w:b/>
                    </w:rPr>
                    <w:t xml:space="preserve">                                      </w:t>
                  </w:r>
                  <w:r w:rsidR="00121F3A">
                    <w:rPr>
                      <w:b/>
                    </w:rPr>
                    <w:tab/>
                  </w:r>
                  <w:r w:rsidR="00121F3A">
                    <w:rPr>
                      <w:b/>
                    </w:rPr>
                    <w:tab/>
                  </w:r>
                  <w:r w:rsidRPr="00786196">
                    <w:rPr>
                      <w:b/>
                    </w:rPr>
                    <w:t>Владивосток 200</w:t>
                  </w:r>
                  <w:r w:rsidR="004F34C0">
                    <w:rPr>
                      <w:b/>
                    </w:rPr>
                    <w:t>8</w:t>
                  </w:r>
                  <w:r w:rsidRPr="00786196">
                    <w:rPr>
                      <w:b/>
                    </w:rPr>
                    <w:t xml:space="preserve"> г.</w:t>
                  </w:r>
                </w:p>
                <w:p w:rsidR="001F21BA" w:rsidRPr="00786196" w:rsidRDefault="001F21BA" w:rsidP="001F21BA">
                  <w:pPr>
                    <w:spacing w:line="360" w:lineRule="auto"/>
                    <w:rPr>
                      <w:b/>
                      <w:bCs/>
                    </w:rPr>
                  </w:pPr>
                </w:p>
                <w:p w:rsidR="001F21BA" w:rsidRPr="00786196" w:rsidRDefault="001F21BA" w:rsidP="001F21BA">
                  <w:pPr>
                    <w:spacing w:line="360" w:lineRule="auto"/>
                    <w:rPr>
                      <w:b/>
                      <w:bCs/>
                    </w:rPr>
                  </w:pPr>
                </w:p>
                <w:p w:rsidR="001F21BA" w:rsidRDefault="001F21BA" w:rsidP="001F21BA">
                  <w:pPr>
                    <w:spacing w:line="360" w:lineRule="auto"/>
                  </w:pPr>
                </w:p>
                <w:p w:rsidR="001F21BA" w:rsidRDefault="001F21BA" w:rsidP="001F21BA">
                  <w:pPr>
                    <w:spacing w:line="360" w:lineRule="auto"/>
                  </w:pPr>
                </w:p>
                <w:p w:rsidR="001F21BA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  <w:ind w:firstLine="708"/>
                    <w:rPr>
                      <w:bCs/>
                    </w:rPr>
                  </w:pPr>
                  <w:r w:rsidRPr="00786196">
                    <w:t xml:space="preserve">Методические  рекомендации   </w:t>
                  </w:r>
                  <w:r w:rsidRPr="00786196">
                    <w:rPr>
                      <w:bCs/>
                    </w:rPr>
                    <w:t>по специальности 060</w:t>
                  </w:r>
                  <w:r w:rsidR="00F35A2D">
                    <w:rPr>
                      <w:bCs/>
                    </w:rPr>
                    <w:t>1</w:t>
                  </w:r>
                  <w:r w:rsidRPr="00786196">
                    <w:rPr>
                      <w:bCs/>
                    </w:rPr>
                    <w:t>0</w:t>
                  </w:r>
                  <w:r w:rsidR="00F35A2D">
                    <w:rPr>
                      <w:bCs/>
                    </w:rPr>
                    <w:t>8</w:t>
                  </w:r>
                  <w:r w:rsidRPr="00786196">
                    <w:rPr>
                      <w:bCs/>
                    </w:rPr>
                    <w:t xml:space="preserve"> «Фармация» разработаны кандидатом фармацевтических наук, доцентом Кондратьевой Г.К.  на основании ГОС ВПО (</w:t>
                  </w:r>
                  <w:r w:rsidR="002078B2">
                    <w:rPr>
                      <w:bCs/>
                    </w:rPr>
                    <w:t xml:space="preserve">М., </w:t>
                  </w:r>
                  <w:r w:rsidRPr="00786196">
                    <w:rPr>
                      <w:bCs/>
                    </w:rPr>
                    <w:t xml:space="preserve">2000 г.), </w:t>
                  </w:r>
                  <w:r w:rsidR="002078B2">
                    <w:rPr>
                      <w:bCs/>
                    </w:rPr>
                    <w:t xml:space="preserve"> примерной</w:t>
                  </w:r>
                  <w:r w:rsidRPr="00786196">
                    <w:rPr>
                      <w:bCs/>
                    </w:rPr>
                    <w:t xml:space="preserve"> программы по дисциплине «Фармакогнозия» (</w:t>
                  </w:r>
                  <w:r w:rsidR="002078B2">
                    <w:rPr>
                      <w:bCs/>
                    </w:rPr>
                    <w:t>М.,</w:t>
                  </w:r>
                  <w:r w:rsidRPr="00786196">
                    <w:rPr>
                      <w:bCs/>
                    </w:rPr>
                    <w:t xml:space="preserve">2002 г.) </w:t>
                  </w: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  <w:r w:rsidRPr="00786196">
                    <w:t>Методические рекомендации предназначены для студентов 3 курса дневного отделения фармацевтического факультета и 2 курса ВВ и ДО фармацевтического отделения и включают цели и порядок проведения практики, тестовые задания с ответами для самопроверки исходного уровня и для подготовки к зачету.</w:t>
                  </w:r>
                </w:p>
                <w:p w:rsidR="001F21BA" w:rsidRPr="00786196" w:rsidRDefault="001F21BA" w:rsidP="001F21BA">
                  <w:pPr>
                    <w:spacing w:line="360" w:lineRule="auto"/>
                  </w:pPr>
                  <w:r w:rsidRPr="00786196">
                    <w:t>В рекомендациях указываются формы контроля, предусмотренные во время проведения практики, приводятся схемы, предназначенные для лучшего усвоения материала.</w:t>
                  </w: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Default="001F21BA" w:rsidP="001F21BA">
                  <w:pPr>
                    <w:spacing w:line="360" w:lineRule="auto"/>
                  </w:pPr>
                </w:p>
                <w:p w:rsidR="001F21BA" w:rsidRDefault="001F21BA" w:rsidP="001F21BA">
                  <w:pPr>
                    <w:spacing w:line="360" w:lineRule="auto"/>
                  </w:pPr>
                </w:p>
                <w:p w:rsidR="001F21BA" w:rsidRDefault="001F21BA" w:rsidP="001F21BA">
                  <w:pPr>
                    <w:spacing w:line="360" w:lineRule="auto"/>
                  </w:pPr>
                </w:p>
                <w:p w:rsidR="001F21BA" w:rsidRDefault="001F21BA" w:rsidP="001F21BA">
                  <w:pPr>
                    <w:spacing w:line="360" w:lineRule="auto"/>
                  </w:pPr>
                </w:p>
                <w:p w:rsidR="001F21BA" w:rsidRDefault="001F21BA" w:rsidP="001F21BA">
                  <w:pPr>
                    <w:spacing w:line="360" w:lineRule="auto"/>
                  </w:pPr>
                </w:p>
                <w:p w:rsidR="00121F3A" w:rsidRPr="00786196" w:rsidRDefault="00121F3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spacing w:line="360" w:lineRule="auto"/>
                  </w:pP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1"/>
                    </w:num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ВВЕДЕНИЕ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4248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Согласно учебному плану подготовки провизоров студенты 3-го курса фармацевтического факультета после 6-го семестра </w:t>
                  </w:r>
                  <w:r w:rsidRPr="00786196">
                    <w:t>и 2 курса ВВ и ДО фармацевтического отделения</w:t>
                  </w:r>
                  <w:r w:rsidRPr="00786196">
                    <w:rPr>
                      <w:color w:val="000000"/>
                    </w:rPr>
                    <w:t xml:space="preserve">  после 4 семестра проходят учебную  практику по фармакогнозии в течение 18 рабочих дней, что составляет 108 часов. Такое количество часов в учебном плане отведено учебной практике по фармакогнозии в связи с возрастанием доли лекарственного растительного сырья (ЛРС), фитопрепаратов и </w:t>
                  </w:r>
                  <w:proofErr w:type="spellStart"/>
                  <w:r w:rsidRPr="00786196">
                    <w:rPr>
                      <w:color w:val="000000"/>
                    </w:rPr>
                    <w:t>парафармацевтических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средств в лекарственном ассортименте.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>Медицинская промышленность и аптечная сеть используют около 300  видов дикорастущих и культивируемых растений. Из них около 200 видов используется для нужд фармацевтической промышленности и свыше 100 видов после первичной обработки поступает в аптечную сеть как сырье аптечного ассортимента, из которого готовят настои, отвары, сборы.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В связи с этим изучение морфологических признаков ЛРС и производящих растений, приобретение умений по рациональной заготовке растительного сырья и его первичной обработке имеют большое значение в практической деятельности провизора.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>Знания и практические навыки по вопросам заготовки предусмотрены Государственным образовательным стандартом для специалистов-провизоров.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Учебная практика по фармакогнозии проводится на учебно-полевой базе университета на территории ДВ ПЯОС  или на базе кафедры путем выездов за город с последующей обработкой материалов в учебной аудитории кафедры.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  <w:r w:rsidRPr="00786196">
                    <w:rPr>
                      <w:b/>
                      <w:bCs/>
                      <w:color w:val="000000"/>
                    </w:rPr>
                    <w:t>2. ЦЕЛИ ПРАКТИКИ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2.1. Общая цель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>Закрепление теоретических знаний, полученных в лекционно-лабораторном курсе, приобретение умений и практических навыков по вопросам заготовки лекарственных растений с учетом рационального использования и воспроизводства природных ресурсов, освоение основных приемов возделывания лекарственных растений.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2.2. Конкретные  цели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По окончании учебной практики студент должен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color w:val="000000"/>
                    </w:rPr>
                    <w:t xml:space="preserve"> </w:t>
                  </w:r>
                  <w:r w:rsidRPr="00786196">
                    <w:rPr>
                      <w:b/>
                      <w:bCs/>
                      <w:color w:val="000000"/>
                    </w:rPr>
                    <w:t>знать: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номенклатуру лекарственных растений базы практики;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основы заготовительного процесса (правила сбора, сушки, первичной обработки и т.д.);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основы определения ресурсов дикорастущих растений;</w:t>
                  </w:r>
                </w:p>
                <w:p w:rsidR="001F21BA" w:rsidRPr="00786196" w:rsidRDefault="001F21BA" w:rsidP="001F21BA">
                  <w:pPr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 правила хранения, упаковки, маркировки ЛРС;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основные приемы возделывания лекарственных растений-</w:t>
                  </w:r>
                </w:p>
                <w:p w:rsidR="001F21BA" w:rsidRDefault="001F21BA" w:rsidP="001F21BA">
                  <w:pPr>
                    <w:shd w:val="clear" w:color="auto" w:fill="FFFFFF"/>
                    <w:ind w:left="142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 правила техники безопасности при работе с ЛРС;</w:t>
                  </w:r>
                </w:p>
                <w:p w:rsidR="00DC786B" w:rsidRPr="00786196" w:rsidRDefault="00DC786B" w:rsidP="001F21BA">
                  <w:pPr>
                    <w:shd w:val="clear" w:color="auto" w:fill="FFFFFF"/>
                    <w:ind w:left="142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 xml:space="preserve"> </w:t>
                  </w:r>
                  <w:r w:rsidRPr="00786196">
                    <w:rPr>
                      <w:b/>
                      <w:bCs/>
                      <w:color w:val="000000"/>
                    </w:rPr>
                    <w:t>уметь 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  определять по внешним признакам лекарственные растения в различных сообществах и   местообитаниях;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уметь  пользоваться  определи</w:t>
                  </w:r>
                  <w:r w:rsidRPr="00786196">
                    <w:rPr>
                      <w:color w:val="000000"/>
                    </w:rPr>
                    <w:softHyphen/>
                    <w:t>телем;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отличать лекарственные растения от возможных примесей;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проводить заготовку ЛРС;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проводить первичную обработку и сушку ЛРС;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ухаживать за возделываемыми растениями на коллекционном участке;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b/>
                      <w:bCs/>
                      <w:color w:val="000000"/>
                    </w:rPr>
                    <w:t>иметь навыки: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определения лекарственных растений в различных сообществах и   местообитаниях с помощью определителя;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 гербаризации растений;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 организации  заготовки, переработки и подготовки  качественного ЛРС.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  <w:r w:rsidRPr="00786196">
                    <w:rPr>
                      <w:b/>
                      <w:bCs/>
                      <w:color w:val="000000"/>
                    </w:rPr>
                    <w:t>3. РЕКОМЕНДАЦИИ ПО ПОДГОТОВКЕ К ПРАКТИКЕ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3240"/>
                    </w:tabs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3.1. Перечень разделов,</w:t>
                  </w:r>
                  <w:r w:rsidRPr="00786196">
                    <w:rPr>
                      <w:b/>
                      <w:bCs/>
                      <w:color w:val="000000"/>
                    </w:rPr>
                    <w:tab/>
                  </w:r>
                </w:p>
                <w:p w:rsidR="001F21BA" w:rsidRPr="00786196" w:rsidRDefault="001F21BA" w:rsidP="001F21BA">
                  <w:pPr>
                    <w:pStyle w:val="a3"/>
                    <w:rPr>
                      <w:sz w:val="20"/>
                    </w:rPr>
                  </w:pPr>
                  <w:r w:rsidRPr="00786196">
                    <w:rPr>
                      <w:sz w:val="20"/>
                    </w:rPr>
                    <w:t>изученных в лекционном и практическом курсе по ботанике и фармакогнозии, знание которых необходимо для практики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180"/>
                  </w:pPr>
                  <w:r w:rsidRPr="00786196">
                    <w:rPr>
                      <w:color w:val="000000"/>
                    </w:rPr>
                    <w:t>1. Морфология и систематика растений.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180"/>
                  </w:pPr>
                  <w:r w:rsidRPr="00786196">
                    <w:rPr>
                      <w:color w:val="000000"/>
                    </w:rPr>
                    <w:t>2. Основы заготовительного процесса.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18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3. Методы отбора проб, анализ средней пробы сырья.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180"/>
                  </w:pPr>
                  <w:r w:rsidRPr="00786196">
                    <w:rPr>
                      <w:color w:val="000000"/>
                    </w:rPr>
                    <w:t>4. Методы определения урожайности ЛРС;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180"/>
                  </w:pPr>
                  <w:r w:rsidRPr="00786196">
                    <w:rPr>
                      <w:color w:val="000000"/>
                    </w:rPr>
                    <w:t>5. Хранение лекарственного растительного сырья.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180"/>
                  </w:pPr>
                  <w:r w:rsidRPr="00786196">
                    <w:rPr>
                      <w:color w:val="000000"/>
                    </w:rPr>
                    <w:t>6.  Лекарственные растения Дальнего Востока. Особенности их за</w:t>
                  </w:r>
                  <w:r w:rsidRPr="00786196">
                    <w:rPr>
                      <w:color w:val="000000"/>
                    </w:rPr>
                    <w:softHyphen/>
                    <w:t>готовки.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3.2. Тестовые задания для самоподготовки к практике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1. На Дальнем Востоке ведут заготовку сырья дикорастущего растения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900" w:hanging="360"/>
                  </w:pPr>
                  <w:r w:rsidRPr="00786196">
                    <w:rPr>
                      <w:color w:val="000000"/>
                    </w:rPr>
                    <w:t>1  белена черная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900" w:hanging="360"/>
                  </w:pPr>
                  <w:r w:rsidRPr="00786196">
                    <w:rPr>
                      <w:color w:val="000000"/>
                    </w:rPr>
                    <w:t>2 ромашка аптечная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900" w:hanging="360"/>
                  </w:pPr>
                  <w:r w:rsidRPr="00786196">
                    <w:rPr>
                      <w:color w:val="000000"/>
                    </w:rPr>
                    <w:t>3 аир болотный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900" w:hanging="360"/>
                  </w:pPr>
                  <w:r w:rsidRPr="00786196">
                    <w:rPr>
                      <w:color w:val="000000"/>
                    </w:rPr>
                    <w:t>4 крушина ольховидная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900" w:hanging="360"/>
                  </w:pPr>
                  <w:r w:rsidRPr="00786196">
                    <w:rPr>
                      <w:color w:val="000000"/>
                    </w:rPr>
                    <w:t>5 кукуруза обыкновенная.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На Дальнем Востоке введено в культуру 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заманиха высокая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2 </w:t>
                  </w:r>
                  <w:proofErr w:type="spellStart"/>
                  <w:r w:rsidRPr="00786196">
                    <w:rPr>
                      <w:color w:val="000000"/>
                    </w:rPr>
                    <w:t>катарантус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розовый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ромашка зеленая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540"/>
                  </w:pPr>
                  <w:r w:rsidRPr="00786196">
                    <w:rPr>
                      <w:color w:val="000000"/>
                    </w:rPr>
                    <w:t>4 мята перечная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540"/>
                  </w:pPr>
                  <w:r w:rsidRPr="00786196">
                    <w:rPr>
                      <w:color w:val="000000"/>
                    </w:rPr>
                    <w:t>5 наперстянка пурпурная.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3. На территории Дальнего Востока только в культивируемом виде произрастает 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1  калина </w:t>
                  </w:r>
                  <w:proofErr w:type="spellStart"/>
                  <w:r w:rsidRPr="00786196">
                    <w:rPr>
                      <w:color w:val="000000"/>
                    </w:rPr>
                    <w:t>Саржента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рябина амурская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3 облепиха </w:t>
                  </w:r>
                  <w:proofErr w:type="spellStart"/>
                  <w:r w:rsidRPr="00786196">
                    <w:rPr>
                      <w:color w:val="000000"/>
                    </w:rPr>
                    <w:t>крушиновидная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пижма северная</w:t>
                  </w:r>
                </w:p>
                <w:p w:rsidR="001F21BA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липа амурская.</w:t>
                  </w:r>
                </w:p>
                <w:p w:rsidR="00DC786B" w:rsidRPr="00786196" w:rsidRDefault="00DC786B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4. На территории Дальнего Востока как одичалое произрастает лекар</w:t>
                  </w:r>
                  <w:r w:rsidRPr="00786196">
                    <w:rPr>
                      <w:color w:val="000000"/>
                    </w:rPr>
                    <w:softHyphen/>
                    <w:t>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крапива узколистная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мать-и-мачеха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бессмертник песчаный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4 </w:t>
                  </w:r>
                  <w:proofErr w:type="spellStart"/>
                  <w:r w:rsidRPr="00786196">
                    <w:rPr>
                      <w:color w:val="000000"/>
                    </w:rPr>
                    <w:t>катарантус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розовый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5 багульник болотный.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5. На территории Приморского края для заготовки культивируется 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элеутерококк колючий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2 ландыш </w:t>
                  </w:r>
                  <w:proofErr w:type="spellStart"/>
                  <w:r w:rsidRPr="00786196">
                    <w:rPr>
                      <w:color w:val="000000"/>
                    </w:rPr>
                    <w:t>Кейске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аралия маньчжурская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4 </w:t>
                  </w:r>
                  <w:proofErr w:type="spellStart"/>
                  <w:r w:rsidRPr="00786196">
                    <w:rPr>
                      <w:color w:val="000000"/>
                    </w:rPr>
                    <w:t>диоскорея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</w:rPr>
                    <w:t>ниппонская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5 женьшень.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6. На территории Дальнего Востока культивируется и произрастает в диком виде 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календула лекарственная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спорыш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почечный чай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4 калина </w:t>
                  </w:r>
                  <w:proofErr w:type="spellStart"/>
                  <w:r w:rsidRPr="00786196">
                    <w:rPr>
                      <w:color w:val="000000"/>
                    </w:rPr>
                    <w:t>Саржента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5 крапива двудомная.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Установите соответствие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7-8. Лекарственное растение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</w:t>
                  </w:r>
                  <w:r w:rsidRPr="00786196">
                    <w:rPr>
                      <w:color w:val="000000"/>
                    </w:rPr>
                    <w:t>Лекарственное растительное сырье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Aralia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mandshurica</w:t>
                  </w:r>
                  <w:proofErr w:type="spellEnd"/>
                  <w:r w:rsidRPr="00786196">
                    <w:rPr>
                      <w:rFonts w:ascii="Arial" w:cs="Arial"/>
                      <w:color w:val="000000"/>
                      <w:lang w:val="en-US"/>
                    </w:rPr>
                    <w:t xml:space="preserve">                </w:t>
                  </w:r>
                  <w:r w:rsidRPr="00786196">
                    <w:rPr>
                      <w:color w:val="000000"/>
                      <w:lang w:val="en-US"/>
                    </w:rPr>
                    <w:t xml:space="preserve">A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rhizomata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et radices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2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Valeriana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officinalis</w:t>
                  </w:r>
                  <w:proofErr w:type="spellEnd"/>
                  <w:r w:rsidRPr="00786196">
                    <w:rPr>
                      <w:rFonts w:ascii="Arial" w:cs="Arial"/>
                      <w:color w:val="000000"/>
                      <w:lang w:val="en-US"/>
                    </w:rPr>
                    <w:t xml:space="preserve">                </w:t>
                  </w:r>
                  <w:r w:rsidRPr="00786196">
                    <w:rPr>
                      <w:color w:val="000000"/>
                    </w:rPr>
                    <w:t>Б</w:t>
                  </w:r>
                  <w:r w:rsidRPr="00786196">
                    <w:rPr>
                      <w:color w:val="000000"/>
                      <w:lang w:val="en-US"/>
                    </w:rPr>
                    <w:t xml:space="preserve">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rhizomata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cum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radicibus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2700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В</w:t>
                  </w:r>
                  <w:r w:rsidRPr="00786196">
                    <w:rPr>
                      <w:color w:val="000000"/>
                      <w:lang w:val="en-US"/>
                    </w:rPr>
                    <w:t xml:space="preserve">   radices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700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Г</w:t>
                  </w:r>
                  <w:r w:rsidRPr="00786196">
                    <w:rPr>
                      <w:color w:val="000000"/>
                      <w:lang w:val="en-US"/>
                    </w:rPr>
                    <w:t xml:space="preserve">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rhizomata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2700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Д</w:t>
                  </w:r>
                  <w:r w:rsidRPr="00786196">
                    <w:rPr>
                      <w:color w:val="000000"/>
                      <w:lang w:val="en-US"/>
                    </w:rPr>
                    <w:t xml:space="preserve">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herba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700" w:hanging="270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9-10. Лекарственное растительное   Лекарственное растение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700" w:hanging="1284"/>
                  </w:pPr>
                  <w:r w:rsidRPr="00786196">
                    <w:rPr>
                      <w:color w:val="000000"/>
                    </w:rPr>
                    <w:t>сырье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1.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Herba</w:t>
                  </w:r>
                  <w:proofErr w:type="spellEnd"/>
                  <w:r w:rsidRPr="00786196">
                    <w:rPr>
                      <w:rFonts w:ascii="Arial" w:cs="Arial"/>
                      <w:color w:val="000000"/>
                    </w:rPr>
                    <w:t xml:space="preserve">                                         </w:t>
                  </w:r>
                  <w:r w:rsidRPr="00786196">
                    <w:rPr>
                      <w:color w:val="000000"/>
                      <w:lang w:val="en-US"/>
                    </w:rPr>
                    <w:t>A</w:t>
                  </w:r>
                  <w:r w:rsidRPr="00786196">
                    <w:rPr>
                      <w:color w:val="000000"/>
                    </w:rPr>
                    <w:t xml:space="preserve">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Urtica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dioica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2977"/>
                    </w:tabs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>2.Folia</w:t>
                  </w:r>
                  <w:r w:rsidRPr="00786196">
                    <w:rPr>
                      <w:rFonts w:ascii="Arial" w:cs="Arial"/>
                      <w:color w:val="000000"/>
                      <w:lang w:val="en-US"/>
                    </w:rPr>
                    <w:t xml:space="preserve">                                            </w:t>
                  </w:r>
                  <w:r w:rsidRPr="00786196">
                    <w:rPr>
                      <w:color w:val="000000"/>
                    </w:rPr>
                    <w:t>Б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Inula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helenium</w:t>
                  </w:r>
                  <w:proofErr w:type="spellEnd"/>
                </w:p>
                <w:p w:rsidR="001F21BA" w:rsidRPr="00786196" w:rsidRDefault="001F21BA" w:rsidP="001F21BA">
                  <w:pPr>
                    <w:tabs>
                      <w:tab w:val="left" w:pos="2977"/>
                    </w:tabs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ab/>
                  </w:r>
                  <w:r w:rsidRPr="00786196">
                    <w:rPr>
                      <w:color w:val="000000"/>
                    </w:rPr>
                    <w:t>В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Tanacetum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vulgare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786196" w:rsidRDefault="001F21BA" w:rsidP="001F21BA">
                  <w:pPr>
                    <w:tabs>
                      <w:tab w:val="left" w:pos="2977"/>
                    </w:tabs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ab/>
                  </w:r>
                  <w:r w:rsidRPr="00786196">
                    <w:rPr>
                      <w:color w:val="000000"/>
                    </w:rPr>
                    <w:t>Г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Polygonum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aviculare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1F21BA" w:rsidRDefault="001F21BA" w:rsidP="001F21BA">
                  <w:pPr>
                    <w:tabs>
                      <w:tab w:val="left" w:pos="2977"/>
                    </w:tabs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ab/>
                  </w:r>
                  <w:r w:rsidRPr="00786196">
                    <w:rPr>
                      <w:color w:val="000000"/>
                    </w:rPr>
                    <w:t>Д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Chamomilla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recutita</w:t>
                  </w:r>
                  <w:proofErr w:type="spellEnd"/>
                </w:p>
                <w:p w:rsidR="001F21BA" w:rsidRPr="001F21BA" w:rsidRDefault="001F21BA" w:rsidP="001F21BA">
                  <w:pPr>
                    <w:ind w:left="3540" w:firstLine="4"/>
                    <w:rPr>
                      <w:color w:val="000000"/>
                      <w:lang w:val="en-US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11 -12.Лекарственное растительное Лекарственное растение сырье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1  </w:t>
                  </w:r>
                  <w:r w:rsidRPr="00786196">
                    <w:rPr>
                      <w:color w:val="000000"/>
                      <w:lang w:val="en-US"/>
                    </w:rPr>
                    <w:t>Flores</w:t>
                  </w:r>
                  <w:r w:rsidRPr="00786196">
                    <w:rPr>
                      <w:rFonts w:ascii="Arial" w:cs="Arial"/>
                      <w:color w:val="000000"/>
                    </w:rPr>
                    <w:t xml:space="preserve">                                          </w:t>
                  </w:r>
                  <w:r w:rsidRPr="00786196">
                    <w:rPr>
                      <w:color w:val="000000"/>
                      <w:lang w:val="en-US"/>
                    </w:rPr>
                    <w:t>A</w:t>
                  </w:r>
                  <w:r w:rsidRPr="00786196">
                    <w:rPr>
                      <w:color w:val="000000"/>
                    </w:rPr>
                    <w:t xml:space="preserve">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Bidens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tripartita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>2  Radices</w:t>
                  </w:r>
                  <w:r w:rsidRPr="00786196">
                    <w:rPr>
                      <w:rFonts w:ascii="Arial" w:cs="Arial"/>
                      <w:color w:val="000000"/>
                      <w:lang w:val="en-US"/>
                    </w:rPr>
                    <w:t xml:space="preserve">                                         </w:t>
                  </w:r>
                  <w:r w:rsidRPr="00786196">
                    <w:rPr>
                      <w:color w:val="000000"/>
                    </w:rPr>
                    <w:t>Б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Crataegus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dahurica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2832"/>
                    <w:rPr>
                      <w:color w:val="000000"/>
                      <w:lang w:val="en-US"/>
                    </w:rPr>
                  </w:pPr>
                  <w:r w:rsidRPr="001F21BA">
                    <w:rPr>
                      <w:color w:val="000000"/>
                      <w:lang w:val="en-US"/>
                    </w:rPr>
                    <w:t xml:space="preserve">      </w:t>
                  </w:r>
                  <w:r w:rsidRPr="00786196">
                    <w:rPr>
                      <w:color w:val="000000"/>
                    </w:rPr>
                    <w:t>В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Taraxacum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officinalis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32"/>
                    <w:rPr>
                      <w:color w:val="000000"/>
                      <w:lang w:val="en-US"/>
                    </w:rPr>
                  </w:pPr>
                  <w:r w:rsidRPr="001F21BA">
                    <w:rPr>
                      <w:color w:val="000000"/>
                      <w:lang w:val="en-US"/>
                    </w:rPr>
                    <w:t xml:space="preserve">       </w:t>
                  </w:r>
                  <w:r w:rsidRPr="00786196">
                    <w:rPr>
                      <w:color w:val="000000"/>
                    </w:rPr>
                    <w:t>Г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Hypericum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perforatum</w:t>
                  </w:r>
                  <w:proofErr w:type="spellEnd"/>
                </w:p>
                <w:p w:rsidR="001F21BA" w:rsidRPr="001F21BA" w:rsidRDefault="001F21BA" w:rsidP="001F21BA">
                  <w:pPr>
                    <w:shd w:val="clear" w:color="auto" w:fill="FFFFFF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       </w:t>
                  </w:r>
                  <w:r w:rsidRPr="00786196">
                    <w:rPr>
                      <w:color w:val="000000"/>
                    </w:rPr>
                    <w:t>Д</w:t>
                  </w:r>
                  <w:r w:rsidRPr="00786196">
                    <w:rPr>
                      <w:color w:val="000000"/>
                      <w:lang w:val="en-US"/>
                    </w:rPr>
                    <w:t xml:space="preserve">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Acorus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calamus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  <w:ind w:left="3768" w:hanging="228"/>
                    <w:rPr>
                      <w:color w:val="000000"/>
                      <w:lang w:val="en-US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13-14.Семейство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         </w:t>
                  </w:r>
                  <w:r w:rsidRPr="00786196">
                    <w:rPr>
                      <w:color w:val="000000"/>
                    </w:rPr>
                    <w:t>Морфологический признак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Polygonaceae</w:t>
                  </w:r>
                  <w:proofErr w:type="spellEnd"/>
                  <w:r w:rsidRPr="00786196">
                    <w:rPr>
                      <w:rFonts w:ascii="Arial" w:cs="Arial"/>
                      <w:color w:val="000000"/>
                    </w:rPr>
                    <w:t xml:space="preserve">                                 </w:t>
                  </w:r>
                  <w:r w:rsidRPr="00786196">
                    <w:rPr>
                      <w:color w:val="000000"/>
                    </w:rPr>
                    <w:t>А   четырехгранный стебель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2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Brassicaceae</w:t>
                  </w:r>
                  <w:proofErr w:type="spellEnd"/>
                  <w:r w:rsidRPr="00786196">
                    <w:rPr>
                      <w:rFonts w:ascii="Arial" w:cs="Arial"/>
                      <w:color w:val="000000"/>
                    </w:rPr>
                    <w:t xml:space="preserve">                                    </w:t>
                  </w:r>
                  <w:r w:rsidRPr="00786196">
                    <w:rPr>
                      <w:color w:val="000000"/>
                    </w:rPr>
                    <w:t>Б   соцветие - зонтик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768" w:firstLine="60"/>
                  </w:pPr>
                  <w:r w:rsidRPr="00786196">
                    <w:rPr>
                      <w:color w:val="000000"/>
                    </w:rPr>
                    <w:t>В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</w:t>
                  </w:r>
                  <w:r w:rsidRPr="00786196">
                    <w:rPr>
                      <w:color w:val="000000"/>
                    </w:rPr>
                    <w:t>наличие раструбов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768" w:firstLine="60"/>
                  </w:pPr>
                  <w:r w:rsidRPr="00786196">
                    <w:rPr>
                      <w:color w:val="000000"/>
                    </w:rPr>
                    <w:t>Г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</w:t>
                  </w:r>
                  <w:r w:rsidRPr="00786196">
                    <w:rPr>
                      <w:color w:val="000000"/>
                    </w:rPr>
                    <w:t>плод - коробочка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768" w:firstLine="6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Д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</w:t>
                  </w:r>
                  <w:r w:rsidRPr="00786196">
                    <w:rPr>
                      <w:color w:val="000000"/>
                    </w:rPr>
                    <w:t>листья с прилистниками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768" w:firstLine="60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 15-16.Морфологический признак    Семейство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  Цветок двугубый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     </w:t>
                  </w:r>
                  <w:r w:rsidRPr="00786196">
                    <w:rPr>
                      <w:rFonts w:hAnsi="Arial"/>
                      <w:color w:val="000000"/>
                      <w:lang w:val="en-US"/>
                    </w:rPr>
                    <w:t>A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</w:t>
                  </w:r>
                  <w:proofErr w:type="spellStart"/>
                  <w:r w:rsidRPr="00786196">
                    <w:rPr>
                      <w:rFonts w:hAnsi="Arial"/>
                      <w:color w:val="000000"/>
                      <w:lang w:val="en-US"/>
                    </w:rPr>
                    <w:t>Apiaceae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2 Цветки сложные в </w:t>
                  </w:r>
                  <w:proofErr w:type="spellStart"/>
                  <w:r w:rsidRPr="00786196">
                    <w:rPr>
                      <w:color w:val="000000"/>
                    </w:rPr>
                    <w:t>соцве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</w:rPr>
                    <w:t>тии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корзинка      -               </w:t>
                  </w:r>
                  <w:r w:rsidRPr="00786196">
                    <w:rPr>
                      <w:color w:val="000000"/>
                    </w:rPr>
                    <w:tab/>
                  </w:r>
                  <w:r w:rsidRPr="00786196">
                    <w:rPr>
                      <w:color w:val="000000"/>
                    </w:rPr>
                    <w:tab/>
                    <w:t xml:space="preserve">   Б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</w:t>
                  </w:r>
                  <w:proofErr w:type="spellStart"/>
                  <w:r w:rsidRPr="00786196">
                    <w:rPr>
                      <w:rFonts w:hAnsi="Arial"/>
                      <w:color w:val="000000"/>
                      <w:lang w:val="en-US"/>
                    </w:rPr>
                    <w:t>Rosaceae</w:t>
                  </w:r>
                  <w:proofErr w:type="spellEnd"/>
                  <w:r w:rsidRPr="00786196">
                    <w:rPr>
                      <w:rFonts w:hAnsi="Arial"/>
                      <w:color w:val="000000"/>
                    </w:rPr>
                    <w:t xml:space="preserve">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352" w:firstLine="708"/>
                    <w:rPr>
                      <w:lang w:val="en-US"/>
                    </w:rPr>
                  </w:pPr>
                  <w:r w:rsidRPr="00786196">
                    <w:rPr>
                      <w:color w:val="000000"/>
                    </w:rPr>
                    <w:t xml:space="preserve">  </w:t>
                  </w:r>
                  <w:r w:rsidRPr="00786196">
                    <w:rPr>
                      <w:color w:val="000000"/>
                    </w:rPr>
                    <w:tab/>
                    <w:t xml:space="preserve">   В</w:t>
                  </w:r>
                  <w:r w:rsidRPr="00786196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rFonts w:hAnsi="Arial"/>
                      <w:color w:val="000000"/>
                      <w:lang w:val="en-US"/>
                    </w:rPr>
                    <w:t>Liliaceae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2124" w:firstLine="708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       </w:t>
                  </w:r>
                  <w:r w:rsidRPr="001F21BA">
                    <w:rPr>
                      <w:color w:val="000000"/>
                      <w:lang w:val="en-US"/>
                    </w:rPr>
                    <w:tab/>
                    <w:t xml:space="preserve">   </w:t>
                  </w:r>
                  <w:r w:rsidRPr="00786196">
                    <w:rPr>
                      <w:color w:val="000000"/>
                    </w:rPr>
                    <w:t>Г</w:t>
                  </w:r>
                  <w:r w:rsidRPr="00786196">
                    <w:rPr>
                      <w:color w:val="000000"/>
                      <w:lang w:val="en-US"/>
                    </w:rPr>
                    <w:t xml:space="preserve">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Asteraceae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  <w:ind w:left="2832" w:firstLine="708"/>
                    <w:rPr>
                      <w:color w:val="000000"/>
                      <w:lang w:val="en-US"/>
                    </w:rPr>
                  </w:pPr>
                  <w:r w:rsidRPr="001F21BA">
                    <w:rPr>
                      <w:color w:val="000000"/>
                      <w:lang w:val="en-US"/>
                    </w:rPr>
                    <w:t xml:space="preserve">  </w:t>
                  </w:r>
                  <w:r w:rsidRPr="00786196">
                    <w:rPr>
                      <w:color w:val="000000"/>
                    </w:rPr>
                    <w:t>Д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Lamiaceae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  <w:ind w:left="2832" w:firstLine="708"/>
                    <w:rPr>
                      <w:color w:val="000000"/>
                      <w:lang w:val="en-US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17-18.Семейство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         </w:t>
                  </w:r>
                  <w:r w:rsidRPr="00786196">
                    <w:rPr>
                      <w:color w:val="000000"/>
                    </w:rPr>
                    <w:t>Морфологический признак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</w:rPr>
                    <w:t>Роасеае</w:t>
                  </w:r>
                  <w:proofErr w:type="spellEnd"/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                 </w:t>
                  </w:r>
                  <w:r w:rsidRPr="00786196">
                    <w:rPr>
                      <w:color w:val="000000"/>
                    </w:rPr>
                    <w:t>А   стебель - "соломинка"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2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Papaveraceae</w:t>
                  </w:r>
                  <w:proofErr w:type="spellEnd"/>
                  <w:r w:rsidRPr="00786196">
                    <w:rPr>
                      <w:rFonts w:ascii="Arial" w:cs="Arial"/>
                      <w:color w:val="000000"/>
                    </w:rPr>
                    <w:t xml:space="preserve">                               </w:t>
                  </w:r>
                  <w:r w:rsidRPr="00786196">
                    <w:rPr>
                      <w:color w:val="000000"/>
                    </w:rPr>
                    <w:t>Б   наличие млечного сока</w:t>
                  </w:r>
                </w:p>
                <w:p w:rsidR="001F21BA" w:rsidRPr="00786196" w:rsidRDefault="001F21BA" w:rsidP="001F21BA">
                  <w:pPr>
                    <w:pStyle w:val="1"/>
                    <w:rPr>
                      <w:sz w:val="20"/>
                      <w:szCs w:val="20"/>
                    </w:rPr>
                  </w:pPr>
                  <w:r w:rsidRPr="00786196">
                    <w:rPr>
                      <w:sz w:val="20"/>
                      <w:szCs w:val="20"/>
                    </w:rPr>
                    <w:t xml:space="preserve">В   соцветие - корзинка </w:t>
                  </w:r>
                </w:p>
                <w:p w:rsidR="001F21BA" w:rsidRPr="00786196" w:rsidRDefault="001F21BA" w:rsidP="001F21BA">
                  <w:pPr>
                    <w:pStyle w:val="1"/>
                    <w:rPr>
                      <w:sz w:val="20"/>
                      <w:szCs w:val="20"/>
                    </w:rPr>
                  </w:pPr>
                  <w:r w:rsidRPr="00786196">
                    <w:rPr>
                      <w:sz w:val="20"/>
                      <w:szCs w:val="20"/>
                    </w:rPr>
                    <w:t xml:space="preserve">Г   плод - ягода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Д   жилкование - дугонервное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19-20. Лекарственное растение         Семейство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</w:pPr>
                  <w:r w:rsidRPr="001F21BA">
                    <w:rPr>
                      <w:color w:val="000000"/>
                    </w:rPr>
                    <w:t xml:space="preserve">1  </w:t>
                  </w:r>
                  <w:r w:rsidRPr="00786196">
                    <w:rPr>
                      <w:color w:val="000000"/>
                      <w:lang w:val="en-US"/>
                    </w:rPr>
                    <w:t>Caps</w:t>
                  </w:r>
                  <w:r w:rsidRPr="00786196">
                    <w:rPr>
                      <w:color w:val="000000"/>
                    </w:rPr>
                    <w:t>е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lla</w:t>
                  </w:r>
                  <w:proofErr w:type="spellEnd"/>
                  <w:r w:rsidRPr="001F21BA">
                    <w:rPr>
                      <w:color w:val="000000"/>
                    </w:rPr>
                    <w:t xml:space="preserve"> </w:t>
                  </w:r>
                  <w:r w:rsidRPr="00786196">
                    <w:rPr>
                      <w:color w:val="000000"/>
                      <w:lang w:val="en-US"/>
                    </w:rPr>
                    <w:t>bursa</w:t>
                  </w:r>
                  <w:r w:rsidRPr="001F21BA">
                    <w:rPr>
                      <w:color w:val="000000"/>
                    </w:rPr>
                    <w:t>-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pastoris</w:t>
                  </w:r>
                  <w:proofErr w:type="spellEnd"/>
                  <w:r w:rsidRPr="001F21BA">
                    <w:rPr>
                      <w:rFonts w:ascii="Arial" w:cs="Arial"/>
                      <w:color w:val="000000"/>
                    </w:rPr>
                    <w:t xml:space="preserve">                 </w:t>
                  </w:r>
                  <w:r w:rsidRPr="00786196">
                    <w:rPr>
                      <w:color w:val="000000"/>
                      <w:lang w:val="en-US"/>
                    </w:rPr>
                    <w:t>A</w:t>
                  </w:r>
                  <w:r w:rsidRPr="001F21BA">
                    <w:rPr>
                      <w:color w:val="000000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Rosaceae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2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Tanacetum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vulgare</w:t>
                  </w:r>
                  <w:proofErr w:type="spellEnd"/>
                  <w:r w:rsidRPr="00786196">
                    <w:rPr>
                      <w:rFonts w:ascii="Arial" w:cs="Arial"/>
                      <w:color w:val="000000"/>
                      <w:lang w:val="en-US"/>
                    </w:rPr>
                    <w:t xml:space="preserve">                        </w:t>
                  </w:r>
                  <w:r w:rsidRPr="00786196">
                    <w:rPr>
                      <w:color w:val="000000"/>
                    </w:rPr>
                    <w:t>Б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Asteraceae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В</w:t>
                  </w:r>
                  <w:r w:rsidRPr="00786196">
                    <w:rPr>
                      <w:color w:val="000000"/>
                      <w:lang w:val="en-US"/>
                    </w:rPr>
                    <w:t xml:space="preserve">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Polygonaceae</w:t>
                  </w:r>
                  <w:proofErr w:type="spellEnd"/>
                </w:p>
                <w:p w:rsidR="001F21BA" w:rsidRPr="001F21BA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Г</w:t>
                  </w:r>
                  <w:r w:rsidRPr="001F21BA">
                    <w:rPr>
                      <w:color w:val="000000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Brassicaceae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Д</w:t>
                  </w:r>
                  <w:r w:rsidRPr="001F21BA">
                    <w:rPr>
                      <w:color w:val="000000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Laraiaceae</w:t>
                  </w:r>
                  <w:proofErr w:type="spellEnd"/>
                  <w:r w:rsidRPr="001F21BA">
                    <w:rPr>
                      <w:color w:val="000000"/>
                    </w:rPr>
                    <w:t xml:space="preserve">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21 -22-Лекарственное растение         Семейство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Gnaphalium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uliginosurn</w:t>
                  </w:r>
                  <w:proofErr w:type="spellEnd"/>
                  <w:r w:rsidRPr="00786196">
                    <w:rPr>
                      <w:rFonts w:ascii="Arial" w:cs="Arial"/>
                      <w:color w:val="000000"/>
                      <w:lang w:val="en-US"/>
                    </w:rPr>
                    <w:t xml:space="preserve">                   </w:t>
                  </w:r>
                  <w:r w:rsidRPr="00786196">
                    <w:rPr>
                      <w:color w:val="000000"/>
                      <w:lang w:val="en-US"/>
                    </w:rPr>
                    <w:t xml:space="preserve">A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Rosaceae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2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Crataegus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dahurica</w:t>
                  </w:r>
                  <w:proofErr w:type="spellEnd"/>
                  <w:r w:rsidRPr="00786196">
                    <w:rPr>
                      <w:rFonts w:ascii="Arial" w:cs="Arial"/>
                      <w:color w:val="000000"/>
                      <w:lang w:val="en-US"/>
                    </w:rPr>
                    <w:t xml:space="preserve">                           </w:t>
                  </w:r>
                  <w:r w:rsidRPr="00786196">
                    <w:rPr>
                      <w:color w:val="000000"/>
                    </w:rPr>
                    <w:t>Б</w:t>
                  </w:r>
                  <w:r w:rsidRPr="00786196">
                    <w:rPr>
                      <w:color w:val="000000"/>
                      <w:lang w:val="en-US"/>
                    </w:rPr>
                    <w:t xml:space="preserve"> 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Rhamnaceae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В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Asteraceae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Г</w:t>
                  </w:r>
                  <w:r w:rsidRPr="00786196">
                    <w:rPr>
                      <w:color w:val="000000"/>
                      <w:lang w:val="en-US"/>
                    </w:rPr>
                    <w:t xml:space="preserve"> 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Crassulaceae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Д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Saxifragaceae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  <w:lang w:val="en-US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>23-24.</w:t>
                  </w:r>
                  <w:r w:rsidRPr="00786196">
                    <w:rPr>
                      <w:color w:val="000000"/>
                    </w:rPr>
                    <w:t>Лекарственное</w:t>
                  </w:r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r w:rsidRPr="00786196">
                    <w:rPr>
                      <w:color w:val="000000"/>
                    </w:rPr>
                    <w:t>растение</w:t>
                  </w:r>
                  <w:r w:rsidRPr="00786196">
                    <w:rPr>
                      <w:color w:val="000000"/>
                      <w:lang w:val="en-US"/>
                    </w:rPr>
                    <w:t xml:space="preserve">         </w:t>
                  </w:r>
                  <w:r w:rsidRPr="00786196">
                    <w:rPr>
                      <w:color w:val="000000"/>
                    </w:rPr>
                    <w:t>Семейство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1  Calendula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officinalis</w:t>
                  </w:r>
                  <w:proofErr w:type="spellEnd"/>
                  <w:r w:rsidRPr="00786196">
                    <w:rPr>
                      <w:rFonts w:ascii="Arial" w:cs="Arial"/>
                      <w:color w:val="000000"/>
                      <w:lang w:val="en-US"/>
                    </w:rPr>
                    <w:t xml:space="preserve">                        </w:t>
                  </w:r>
                  <w:r w:rsidRPr="00786196">
                    <w:rPr>
                      <w:color w:val="000000"/>
                      <w:lang w:val="en-US"/>
                    </w:rPr>
                    <w:t xml:space="preserve">A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Elaeagnaccae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2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Ledum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palustre</w:t>
                  </w:r>
                  <w:proofErr w:type="spellEnd"/>
                  <w:r w:rsidRPr="00786196">
                    <w:rPr>
                      <w:rFonts w:ascii="Arial" w:cs="Arial"/>
                      <w:color w:val="000000"/>
                      <w:lang w:val="en-US"/>
                    </w:rPr>
                    <w:t xml:space="preserve">                                </w:t>
                  </w:r>
                  <w:r w:rsidRPr="00786196">
                    <w:rPr>
                      <w:color w:val="000000"/>
                    </w:rPr>
                    <w:t>Б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Lamiaceae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В</w:t>
                  </w:r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Ericaceae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Г</w:t>
                  </w:r>
                  <w:r w:rsidRPr="001F21BA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Apiaceae</w:t>
                  </w:r>
                  <w:proofErr w:type="spellEnd"/>
                  <w:r w:rsidRPr="001F21BA">
                    <w:rPr>
                      <w:color w:val="000000"/>
                    </w:rPr>
                    <w:t xml:space="preserve">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060" w:firstLine="48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Д</w:t>
                  </w:r>
                  <w:r w:rsidRPr="001F21BA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Asteraceae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060" w:firstLine="48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25. Лекарственное растительное сырье "Листья", как правило, заготав</w:t>
                  </w:r>
                  <w:r w:rsidRPr="00786196">
                    <w:rPr>
                      <w:color w:val="000000"/>
                    </w:rPr>
                    <w:softHyphen/>
                    <w:t>ливают в определенный период вегетации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начало вегетации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2 </w:t>
                  </w:r>
                  <w:proofErr w:type="spellStart"/>
                  <w:r w:rsidRPr="00786196">
                    <w:rPr>
                      <w:color w:val="000000"/>
                    </w:rPr>
                    <w:t>бутонизация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 цветение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плодоношение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конец вегетации.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26. Лекарственное растительное сырье "Траву", как правило, заготав</w:t>
                  </w:r>
                  <w:r w:rsidRPr="00786196">
                    <w:rPr>
                      <w:color w:val="000000"/>
                    </w:rPr>
                    <w:softHyphen/>
                    <w:t>ливают в определенный период вегетации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начало вегетации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2 </w:t>
                  </w:r>
                  <w:proofErr w:type="spellStart"/>
                  <w:r w:rsidRPr="00786196">
                    <w:rPr>
                      <w:color w:val="000000"/>
                    </w:rPr>
                    <w:t>бутонизация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цветение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плодоношение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конец вегетации.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27. Лекарственное растительное сырье "Корни", как правило, заготав</w:t>
                  </w:r>
                  <w:r w:rsidRPr="00786196">
                    <w:rPr>
                      <w:color w:val="000000"/>
                    </w:rPr>
                    <w:softHyphen/>
                    <w:t>ливают в определенный период вегетации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</w:rPr>
                    <w:t>бутонизация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начало цветения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цветение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начало плодоношения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конец вегетации.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28.К </w:t>
                  </w:r>
                  <w:proofErr w:type="spellStart"/>
                  <w:r w:rsidRPr="00786196">
                    <w:rPr>
                      <w:color w:val="000000"/>
                    </w:rPr>
                    <w:t>официнальным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растениям относится вид хвоща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луговой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полевой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лесной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4 </w:t>
                  </w:r>
                  <w:proofErr w:type="spellStart"/>
                  <w:r w:rsidRPr="00786196">
                    <w:rPr>
                      <w:color w:val="000000"/>
                    </w:rPr>
                    <w:t>топяпой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болотный.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29. Название семейства, признаком которого является сочетание четы</w:t>
                  </w:r>
                  <w:r w:rsidRPr="00786196">
                    <w:rPr>
                      <w:color w:val="000000"/>
                    </w:rPr>
                    <w:softHyphen/>
                    <w:t>рехгранного стебля, супротивного листорасположения и цветков не</w:t>
                  </w:r>
                  <w:r w:rsidRPr="00786196">
                    <w:rPr>
                      <w:color w:val="000000"/>
                    </w:rPr>
                    <w:softHyphen/>
                    <w:t>правильной формы с "губками" - ____________.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30.К </w:t>
                  </w:r>
                  <w:proofErr w:type="spellStart"/>
                  <w:r w:rsidRPr="00786196">
                    <w:rPr>
                      <w:color w:val="000000"/>
                    </w:rPr>
                    <w:t>официнальным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растениям относится вид череды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поникающая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лучевая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3  </w:t>
                  </w:r>
                  <w:proofErr w:type="spellStart"/>
                  <w:r w:rsidRPr="00786196">
                    <w:rPr>
                      <w:color w:val="000000"/>
                    </w:rPr>
                    <w:t>Макчимовича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4 </w:t>
                  </w:r>
                  <w:proofErr w:type="spellStart"/>
                  <w:r w:rsidRPr="00786196">
                    <w:rPr>
                      <w:color w:val="000000"/>
                    </w:rPr>
                    <w:t>трехраздельная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5  мелкоцветковая.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31. К </w:t>
                  </w:r>
                  <w:proofErr w:type="spellStart"/>
                  <w:r w:rsidRPr="00786196">
                    <w:rPr>
                      <w:color w:val="000000"/>
                    </w:rPr>
                    <w:t>официнальным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растениям относится вид крапивы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1  глухая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2 двудомная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3 узколистная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4 сине-зеленая</w:t>
                  </w:r>
                </w:p>
                <w:p w:rsidR="001F21BA" w:rsidRPr="00786196" w:rsidRDefault="001F21BA" w:rsidP="001F21BA">
                  <w:pPr>
                    <w:tabs>
                      <w:tab w:val="left" w:pos="540"/>
                    </w:tabs>
                    <w:ind w:left="540"/>
                    <w:jc w:val="both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жгучая.</w:t>
                  </w:r>
                </w:p>
                <w:p w:rsidR="001F21BA" w:rsidRPr="00786196" w:rsidRDefault="001F21BA" w:rsidP="001F21BA">
                  <w:pPr>
                    <w:tabs>
                      <w:tab w:val="left" w:pos="540"/>
                    </w:tabs>
                    <w:ind w:left="540"/>
                    <w:jc w:val="both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32.Для растений семейства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Apiaceae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характерно соцветие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щиток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головка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зонтик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метелка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кисть.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33.Для растений семейства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Fabaceae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характерен плод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1  листовка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2 вислоплодник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3  стручок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4 боб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ягода.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34.Растения семейства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Rosaceae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имеют разнообразные плоды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яблоко, ложная сухая ягода, коробочка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вислоплодник, орешек, костянка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сборная листовка, орешек, костянка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семянка, листовка, стручок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костянка, семянка, коробочка.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35.Цветок правильный с 5  -  членным околоцветником характерен для растения семейства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Araliaceae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2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Apiaceae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3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Valerianaceae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4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Rosaceae</w:t>
                  </w:r>
                  <w:proofErr w:type="spellEnd"/>
                </w:p>
                <w:p w:rsidR="001F21BA" w:rsidRPr="001F21BA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5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Fabaceae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>.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  <w:ind w:left="540"/>
                    <w:rPr>
                      <w:lang w:val="en-US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36. Узловатые стебли с раструбами являются характерным признаком растений семейства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Ranunculaceae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2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Papaveraceae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3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Polygonaceae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4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Urticaceae</w:t>
                  </w:r>
                  <w:proofErr w:type="spellEnd"/>
                </w:p>
                <w:p w:rsidR="001F21BA" w:rsidRPr="001F21BA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5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Apiaceae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>.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  <w:ind w:left="540"/>
                    <w:rPr>
                      <w:lang w:val="en-US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37. Соцветие "Зонтик" характерно для растения семейства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1  </w:t>
                  </w:r>
                  <w:r w:rsidRPr="00786196">
                    <w:rPr>
                      <w:color w:val="000000"/>
                    </w:rPr>
                    <w:t>А</w:t>
                  </w:r>
                  <w:r w:rsidRPr="00786196">
                    <w:rPr>
                      <w:color w:val="000000"/>
                      <w:lang w:val="en-US"/>
                    </w:rPr>
                    <w:t>r</w:t>
                  </w:r>
                  <w:proofErr w:type="spellStart"/>
                  <w:r w:rsidRPr="00786196">
                    <w:rPr>
                      <w:color w:val="000000"/>
                    </w:rPr>
                    <w:t>асеае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2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Valerianaceae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3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Araliaceae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4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Fabaceae</w:t>
                  </w:r>
                  <w:proofErr w:type="spellEnd"/>
                </w:p>
                <w:p w:rsidR="001F21BA" w:rsidRPr="001F21BA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  <w:lang w:val="en-US"/>
                    </w:rPr>
                    <w:t xml:space="preserve">5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Polygonaceae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>.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lang w:val="en-US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38. Для растений класса однодольных характерен признак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зародыш двусемядольный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     </w:t>
                  </w:r>
                  <w:r w:rsidRPr="00786196">
                    <w:rPr>
                      <w:rFonts w:hAnsi="Arial"/>
                      <w:color w:val="000000"/>
                    </w:rPr>
                    <w:t xml:space="preserve">4 </w:t>
                  </w:r>
                  <w:r w:rsidRPr="00786196">
                    <w:rPr>
                      <w:color w:val="000000"/>
                    </w:rPr>
                    <w:t>цветки 5 - членные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стержневая корневая система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</w:t>
                  </w:r>
                  <w:r w:rsidRPr="00786196">
                    <w:rPr>
                      <w:rFonts w:hAnsi="Arial"/>
                      <w:color w:val="000000"/>
                    </w:rPr>
                    <w:t xml:space="preserve">5 </w:t>
                  </w:r>
                  <w:r w:rsidRPr="00786196">
                    <w:rPr>
                      <w:color w:val="000000"/>
                    </w:rPr>
                    <w:t>цветки 4 - членные.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3 жилкование </w:t>
                  </w:r>
                  <w:proofErr w:type="spellStart"/>
                  <w:r w:rsidRPr="00786196">
                    <w:rPr>
                      <w:color w:val="000000"/>
                    </w:rPr>
                    <w:t>дугопараллельнонервное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39. Для растений класса однодольных характерна форма листьев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тройчатая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пальчатая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 сердцевидная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эллиптическая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округлая.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40. Для листьев семейства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Convallariaceae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характерно жилкование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1  параллельное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2 дуговидное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3  перистое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4 сетчатое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дихотомическое.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41.Эндемиком Дальнего Востока является 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крапива узколистная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аралия маньчжурская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3 калина </w:t>
                  </w:r>
                  <w:proofErr w:type="spellStart"/>
                  <w:r w:rsidRPr="00786196">
                    <w:rPr>
                      <w:color w:val="000000"/>
                    </w:rPr>
                    <w:t>Саржента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кровохлебка лекарственная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вахта трехлистная.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42. На Дальнем Востоке произрастает реликтовое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1  ромашка зеленая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 xml:space="preserve">2 шиповник </w:t>
                  </w:r>
                  <w:proofErr w:type="spellStart"/>
                  <w:r w:rsidRPr="00786196">
                    <w:rPr>
                      <w:color w:val="000000"/>
                    </w:rPr>
                    <w:t>даурский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3 заманиха высокая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4 элеутерококк колючий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5 боярышник </w:t>
                  </w:r>
                  <w:proofErr w:type="spellStart"/>
                  <w:r w:rsidRPr="00786196">
                    <w:rPr>
                      <w:color w:val="000000"/>
                    </w:rPr>
                    <w:t>даурский</w:t>
                  </w:r>
                  <w:proofErr w:type="spellEnd"/>
                  <w:r w:rsidRPr="00786196">
                    <w:rPr>
                      <w:color w:val="000000"/>
                    </w:rPr>
                    <w:t>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43. Эндемиком Дальнего Востока является 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</w:rPr>
                    <w:t>унгерния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Виктора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зверобой большой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лимонник китайский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мачок желтый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5  кровохлебка лекарственная.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44.К классу однодольных относится 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подорожник большой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ромашка зеленая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крапива двудомная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4 ландыш </w:t>
                  </w:r>
                  <w:proofErr w:type="spellStart"/>
                  <w:r w:rsidRPr="00786196">
                    <w:rPr>
                      <w:color w:val="000000"/>
                    </w:rPr>
                    <w:t>Кейске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элеутерококк колючий.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45. К классу двудольных относится 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кукуруза обыкновенная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аир болотный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3 ландыш </w:t>
                  </w:r>
                  <w:proofErr w:type="spellStart"/>
                  <w:r w:rsidRPr="00786196">
                    <w:rPr>
                      <w:color w:val="000000"/>
                    </w:rPr>
                    <w:t>Кейске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4 </w:t>
                  </w:r>
                  <w:proofErr w:type="spellStart"/>
                  <w:r w:rsidRPr="00786196">
                    <w:rPr>
                      <w:color w:val="000000"/>
                    </w:rPr>
                    <w:t>диоскорея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</w:rPr>
                    <w:t>ниппонская</w:t>
                  </w:r>
                  <w:proofErr w:type="spellEnd"/>
                </w:p>
                <w:p w:rsidR="001F21BA" w:rsidRPr="00786196" w:rsidRDefault="001F21BA" w:rsidP="001F21BA">
                  <w:pPr>
                    <w:tabs>
                      <w:tab w:val="left" w:pos="540"/>
                    </w:tabs>
                    <w:ind w:left="540"/>
                    <w:jc w:val="both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черника обыкновенная.</w:t>
                  </w:r>
                </w:p>
                <w:p w:rsidR="001F21BA" w:rsidRPr="00786196" w:rsidRDefault="001F21BA" w:rsidP="001F21BA">
                  <w:pPr>
                    <w:tabs>
                      <w:tab w:val="left" w:pos="540"/>
                    </w:tabs>
                    <w:ind w:left="540"/>
                    <w:jc w:val="both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tabs>
                      <w:tab w:val="left" w:pos="540"/>
                    </w:tabs>
                    <w:ind w:left="540"/>
                    <w:jc w:val="both"/>
                    <w:rPr>
                      <w:i/>
                      <w:iCs/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tabs>
                      <w:tab w:val="left" w:pos="540"/>
                    </w:tabs>
                    <w:ind w:left="540"/>
                    <w:jc w:val="both"/>
                    <w:rPr>
                      <w:i/>
                      <w:iCs/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tabs>
                      <w:tab w:val="left" w:pos="540"/>
                    </w:tabs>
                    <w:ind w:left="540"/>
                    <w:jc w:val="both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i/>
                      <w:iCs/>
                      <w:color w:val="000000"/>
                    </w:rPr>
                    <w:t>3.3. Ответы к тестовым заданиям по самоподготовке к практике</w:t>
                  </w:r>
                </w:p>
                <w:p w:rsidR="001F21BA" w:rsidRPr="00786196" w:rsidRDefault="001F21BA" w:rsidP="001F21BA">
                  <w:pPr>
                    <w:tabs>
                      <w:tab w:val="left" w:pos="540"/>
                    </w:tabs>
                    <w:ind w:left="540"/>
                    <w:jc w:val="both"/>
                    <w:rPr>
                      <w:iCs/>
                      <w:color w:val="000000"/>
                    </w:rPr>
                  </w:pPr>
                </w:p>
                <w:tbl>
                  <w:tblPr>
                    <w:tblW w:w="6231" w:type="dxa"/>
                    <w:tblInd w:w="54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051"/>
                    <w:gridCol w:w="1052"/>
                    <w:gridCol w:w="1052"/>
                    <w:gridCol w:w="1138"/>
                    <w:gridCol w:w="1052"/>
                    <w:gridCol w:w="886"/>
                  </w:tblGrid>
                  <w:tr w:rsidR="001F21BA" w:rsidRPr="001F21BA">
                    <w:trPr>
                      <w:trHeight w:val="90"/>
                    </w:trPr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1-3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9-Г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17-А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25-3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33-4</w:t>
                        </w:r>
                      </w:p>
                    </w:tc>
                    <w:tc>
                      <w:tcPr>
                        <w:tcW w:w="896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41-2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2-4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10-А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18-Б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26-3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34-3</w:t>
                        </w:r>
                      </w:p>
                    </w:tc>
                    <w:tc>
                      <w:tcPr>
                        <w:tcW w:w="896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42-3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3-3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11-Б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19-Г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27-5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35-4</w:t>
                        </w:r>
                      </w:p>
                    </w:tc>
                    <w:tc>
                      <w:tcPr>
                        <w:tcW w:w="896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43-3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4-2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12-В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20-Б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28-2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36-3</w:t>
                        </w:r>
                      </w:p>
                    </w:tc>
                    <w:tc>
                      <w:tcPr>
                        <w:tcW w:w="896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44-4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5-5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13-В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21-В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  <w:lang w:val="en-US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29-</w:t>
                        </w:r>
                        <w:proofErr w:type="spellStart"/>
                        <w:r w:rsidRPr="001F21BA">
                          <w:rPr>
                            <w:iCs/>
                            <w:color w:val="000000"/>
                            <w:lang w:val="en-US"/>
                          </w:rPr>
                          <w:t>Lamiacetae</w:t>
                        </w:r>
                        <w:proofErr w:type="spellEnd"/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37-3</w:t>
                        </w:r>
                      </w:p>
                    </w:tc>
                    <w:tc>
                      <w:tcPr>
                        <w:tcW w:w="896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45-5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6-4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14-Г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22-А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30-4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38-3</w:t>
                        </w:r>
                      </w:p>
                    </w:tc>
                    <w:tc>
                      <w:tcPr>
                        <w:tcW w:w="896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</w:p>
                    </w:tc>
                  </w:tr>
                  <w:tr w:rsidR="001F21BA" w:rsidRPr="001F21BA"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7-В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15-Д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23-Д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31-2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39-4</w:t>
                        </w:r>
                      </w:p>
                    </w:tc>
                    <w:tc>
                      <w:tcPr>
                        <w:tcW w:w="896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</w:p>
                    </w:tc>
                  </w:tr>
                  <w:tr w:rsidR="001F21BA" w:rsidRPr="001F21BA"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8-Б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16-Г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24-В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32-4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  <w:r w:rsidRPr="001F21BA">
                          <w:rPr>
                            <w:iCs/>
                            <w:color w:val="000000"/>
                          </w:rPr>
                          <w:t>40-2</w:t>
                        </w:r>
                      </w:p>
                    </w:tc>
                    <w:tc>
                      <w:tcPr>
                        <w:tcW w:w="896" w:type="dxa"/>
                      </w:tcPr>
                      <w:p w:rsidR="001F21BA" w:rsidRPr="001F21BA" w:rsidRDefault="001F21BA" w:rsidP="001F21BA">
                        <w:pPr>
                          <w:tabs>
                            <w:tab w:val="left" w:pos="540"/>
                          </w:tabs>
                          <w:jc w:val="both"/>
                          <w:rPr>
                            <w:iCs/>
                            <w:color w:val="000000"/>
                          </w:rPr>
                        </w:pPr>
                      </w:p>
                    </w:tc>
                  </w:tr>
                </w:tbl>
                <w:p w:rsidR="001F21BA" w:rsidRPr="00786196" w:rsidRDefault="001F21BA" w:rsidP="001F21BA">
                  <w:pPr>
                    <w:tabs>
                      <w:tab w:val="left" w:pos="540"/>
                    </w:tabs>
                    <w:ind w:left="540"/>
                    <w:jc w:val="both"/>
                    <w:rPr>
                      <w:iCs/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tabs>
                      <w:tab w:val="left" w:pos="540"/>
                    </w:tabs>
                    <w:ind w:left="540"/>
                    <w:jc w:val="both"/>
                    <w:rPr>
                      <w:i/>
                      <w:iCs/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i/>
                      <w:iCs/>
                      <w:color w:val="000000"/>
                    </w:rPr>
                    <w:t xml:space="preserve">3.4. Список литературы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i/>
                      <w:iCs/>
                      <w:color w:val="000000"/>
                    </w:rPr>
                    <w:t>Основная литература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1. Муравьева Д.А. Фармакогнозия.- М.: Медицина,2002.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2. Государственная Фармакопея </w:t>
                  </w:r>
                  <w:r w:rsidRPr="00786196">
                    <w:rPr>
                      <w:color w:val="000000"/>
                      <w:lang w:val="en-US"/>
                    </w:rPr>
                    <w:t>XI</w:t>
                  </w:r>
                  <w:r w:rsidRPr="00786196">
                    <w:rPr>
                      <w:color w:val="000000"/>
                    </w:rPr>
                    <w:t xml:space="preserve"> издания. - М.: Медицина. - ч.1. -334с. - ч. 2. - 397с.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3. Правила сбора и сушки лекарственных растений /Сборник инструк</w:t>
                  </w:r>
                  <w:r w:rsidRPr="00786196">
                    <w:rPr>
                      <w:color w:val="000000"/>
                    </w:rPr>
                    <w:softHyphen/>
                    <w:t xml:space="preserve">ций. - М.: Медицина, 1985.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4. Определитель растений Приморья и Приамурья// Воробьев Д.П., -    Ворошилов В.Н. и др. -</w:t>
                  </w:r>
                  <w:proofErr w:type="spellStart"/>
                  <w:r w:rsidRPr="00786196">
                    <w:rPr>
                      <w:color w:val="000000"/>
                    </w:rPr>
                    <w:t>М.-Л.:Наука</w:t>
                  </w:r>
                  <w:proofErr w:type="spellEnd"/>
                  <w:r w:rsidRPr="00786196">
                    <w:rPr>
                      <w:color w:val="000000"/>
                    </w:rPr>
                    <w:t>, 1966.-490с.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5. Яковлев Г.П., </w:t>
                  </w:r>
                  <w:proofErr w:type="spellStart"/>
                  <w:r w:rsidRPr="00786196">
                    <w:rPr>
                      <w:color w:val="000000"/>
                    </w:rPr>
                    <w:t>Челомбитько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В.Ф. Ботаника. - М.: </w:t>
                  </w:r>
                  <w:proofErr w:type="spellStart"/>
                  <w:r w:rsidRPr="00786196">
                    <w:rPr>
                      <w:color w:val="000000"/>
                    </w:rPr>
                    <w:t>Выс.шк</w:t>
                  </w:r>
                  <w:proofErr w:type="spellEnd"/>
                  <w:r w:rsidRPr="00786196">
                    <w:rPr>
                      <w:color w:val="000000"/>
                    </w:rPr>
                    <w:t>., 1990.-366с.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6. Лекарственное растительное сырье. Фармакогнозия. Учебное пособие. Под </w:t>
                  </w:r>
                  <w:proofErr w:type="spellStart"/>
                  <w:r w:rsidRPr="00786196">
                    <w:rPr>
                      <w:color w:val="000000"/>
                    </w:rPr>
                    <w:t>ред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ГП Яковлева, КФ </w:t>
                  </w:r>
                  <w:proofErr w:type="spellStart"/>
                  <w:r w:rsidRPr="00786196">
                    <w:rPr>
                      <w:color w:val="000000"/>
                    </w:rPr>
                    <w:t>Блиновой.С-П</w:t>
                  </w:r>
                  <w:proofErr w:type="spellEnd"/>
                  <w:r w:rsidRPr="00786196">
                    <w:rPr>
                      <w:color w:val="000000"/>
                    </w:rPr>
                    <w:t xml:space="preserve">., </w:t>
                  </w:r>
                  <w:proofErr w:type="spellStart"/>
                  <w:r w:rsidRPr="00786196">
                    <w:rPr>
                      <w:color w:val="000000"/>
                    </w:rPr>
                    <w:t>СпецЛит</w:t>
                  </w:r>
                  <w:proofErr w:type="spellEnd"/>
                  <w:r w:rsidRPr="00786196">
                    <w:rPr>
                      <w:color w:val="000000"/>
                    </w:rPr>
                    <w:t>, 2004.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i/>
                      <w:iCs/>
                      <w:color w:val="000000"/>
                    </w:rPr>
                    <w:t>Дополнительная литература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1. </w:t>
                  </w:r>
                  <w:proofErr w:type="spellStart"/>
                  <w:r w:rsidRPr="00786196">
                    <w:rPr>
                      <w:color w:val="000000"/>
                    </w:rPr>
                    <w:t>Ботанико-фармакогностический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словарь/Под редакцией </w:t>
                  </w:r>
                  <w:proofErr w:type="spellStart"/>
                  <w:r w:rsidRPr="00786196">
                    <w:rPr>
                      <w:color w:val="000000"/>
                    </w:rPr>
                    <w:t>Блиновой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К.Ф., Яковлева Г.П. - М.: </w:t>
                  </w:r>
                  <w:proofErr w:type="spellStart"/>
                  <w:r w:rsidRPr="00786196">
                    <w:rPr>
                      <w:color w:val="000000"/>
                    </w:rPr>
                    <w:t>Выс.шк</w:t>
                  </w:r>
                  <w:proofErr w:type="spellEnd"/>
                  <w:r w:rsidRPr="00786196">
                    <w:rPr>
                      <w:color w:val="000000"/>
                    </w:rPr>
                    <w:t>., 1990.- 271с.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2. Фруентов Н.К. Лекарственные растения Дальнего Востока. </w:t>
                  </w:r>
                  <w:proofErr w:type="spellStart"/>
                  <w:r w:rsidRPr="00786196">
                    <w:rPr>
                      <w:color w:val="000000"/>
                    </w:rPr>
                    <w:t>Изд.З-с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</w:rPr>
                    <w:t>расш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</w:rPr>
                    <w:t>допол</w:t>
                  </w:r>
                  <w:proofErr w:type="spellEnd"/>
                  <w:r w:rsidRPr="00786196">
                    <w:rPr>
                      <w:color w:val="000000"/>
                    </w:rPr>
                    <w:t>.- Хабаровск, 1987.- 352с..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3. </w:t>
                  </w:r>
                  <w:proofErr w:type="spellStart"/>
                  <w:r w:rsidRPr="00786196">
                    <w:rPr>
                      <w:color w:val="000000"/>
                    </w:rPr>
                    <w:t>Шретер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А.И. Лекарственная флора Советского Дальнего </w:t>
                  </w:r>
                  <w:proofErr w:type="spellStart"/>
                  <w:r w:rsidRPr="00786196">
                    <w:rPr>
                      <w:color w:val="000000"/>
                    </w:rPr>
                    <w:t>Востока.-М.:Медицина</w:t>
                  </w:r>
                  <w:proofErr w:type="spellEnd"/>
                  <w:r w:rsidRPr="00786196">
                    <w:rPr>
                      <w:color w:val="000000"/>
                    </w:rPr>
                    <w:t>, 1975.-328с.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i/>
                      <w:iCs/>
                      <w:color w:val="000000"/>
                    </w:rPr>
                    <w:t>Методические рекомендации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1.Методические рекомендации  по  учебной  практике. 2009.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Методические рекомендации "Интродукция и культивирование ле</w:t>
                  </w:r>
                  <w:r w:rsidRPr="00786196">
                    <w:rPr>
                      <w:color w:val="000000"/>
                    </w:rPr>
                    <w:softHyphen/>
                    <w:t>карственных растений" 2009.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3. Методические рекомендации "Заготовка, </w:t>
                  </w:r>
                  <w:proofErr w:type="spellStart"/>
                  <w:r w:rsidRPr="00786196">
                    <w:rPr>
                      <w:color w:val="000000"/>
                    </w:rPr>
                    <w:t>макродиагностика</w:t>
                  </w:r>
                  <w:proofErr w:type="spellEnd"/>
                  <w:r w:rsidRPr="00786196">
                    <w:rPr>
                      <w:color w:val="000000"/>
                    </w:rPr>
                    <w:t xml:space="preserve">  дальневосточных видов лекарственного сырья"2009.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4. </w:t>
                  </w:r>
                  <w:proofErr w:type="spellStart"/>
                  <w:r w:rsidRPr="00786196">
                    <w:rPr>
                      <w:color w:val="000000"/>
                    </w:rPr>
                    <w:t>Определитль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цельного ЛРС. Санкт-Петербург, 2001.</w:t>
                  </w:r>
                </w:p>
                <w:p w:rsidR="001F21BA" w:rsidRDefault="001F21BA" w:rsidP="001F21BA">
                  <w:pPr>
                    <w:shd w:val="clear" w:color="auto" w:fill="FFFFFF"/>
                    <w:ind w:left="1416" w:firstLine="708"/>
                    <w:rPr>
                      <w:b/>
                      <w:bCs/>
                      <w:color w:val="000000"/>
                    </w:rPr>
                  </w:pPr>
                </w:p>
                <w:p w:rsidR="001F21BA" w:rsidRDefault="001F21BA" w:rsidP="001F21BA">
                  <w:pPr>
                    <w:shd w:val="clear" w:color="auto" w:fill="FFFFFF"/>
                    <w:ind w:left="1416" w:firstLine="708"/>
                    <w:rPr>
                      <w:b/>
                      <w:bCs/>
                      <w:color w:val="000000"/>
                    </w:rPr>
                  </w:pPr>
                </w:p>
                <w:p w:rsidR="001F21BA" w:rsidRDefault="001F21BA" w:rsidP="001F21BA">
                  <w:pPr>
                    <w:shd w:val="clear" w:color="auto" w:fill="FFFFFF"/>
                    <w:ind w:left="1416" w:firstLine="708"/>
                    <w:rPr>
                      <w:b/>
                      <w:bCs/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1416" w:firstLine="708"/>
                    <w:rPr>
                      <w:b/>
                      <w:bCs/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СТРУКТУРА ПРАКТИКИ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985"/>
                    <w:gridCol w:w="4675"/>
                  </w:tblGrid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Темы:</w:t>
                        </w:r>
                      </w:p>
                    </w:tc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Виды практической деятельности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pStyle w:val="7"/>
                          <w:rPr>
                            <w:sz w:val="20"/>
                            <w:szCs w:val="20"/>
                          </w:rPr>
                        </w:pPr>
                        <w:r w:rsidRPr="001F21BA">
                          <w:rPr>
                            <w:sz w:val="20"/>
                            <w:szCs w:val="20"/>
                          </w:rPr>
                          <w:t>Введение</w:t>
                        </w:r>
                      </w:p>
                    </w:tc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1F21BA">
                          <w:rPr>
                            <w:b/>
                            <w:bCs/>
                            <w:color w:val="000000"/>
                          </w:rPr>
                          <w:t>Заготовка ЛРС</w:t>
                        </w:r>
                      </w:p>
                    </w:tc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Определение ЛР в природе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Морфологическое описание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Работа с определителем</w:t>
                        </w:r>
                      </w:p>
                      <w:p w:rsidR="001F21BA" w:rsidRPr="001F21BA" w:rsidRDefault="001F21BA" w:rsidP="005F3262">
                        <w:pPr>
                          <w:pBdr>
                            <w:bottom w:val="single" w:sz="12" w:space="1" w:color="auto"/>
                          </w:pBd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Гербаризация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Определение запасов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Определение урожайности  методом модельного экземпляра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Закладка учетных площадок</w:t>
                        </w:r>
                      </w:p>
                      <w:p w:rsidR="001F21BA" w:rsidRPr="001F21BA" w:rsidRDefault="001F21BA" w:rsidP="005F3262">
                        <w:pPr>
                          <w:pBdr>
                            <w:bottom w:val="single" w:sz="12" w:space="1" w:color="auto"/>
                          </w:pBd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Определение урожайности  методом модельного экземпляра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Сбор 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Первичная переработка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Сушка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Приведение в стандартное состояние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1F21BA">
                          <w:rPr>
                            <w:b/>
                            <w:bCs/>
                            <w:color w:val="000000"/>
                          </w:rPr>
                          <w:t>_________________</w:t>
                        </w:r>
                      </w:p>
                      <w:p w:rsidR="001F21BA" w:rsidRPr="001F21BA" w:rsidRDefault="001F21BA" w:rsidP="005F3262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1F21BA">
                          <w:rPr>
                            <w:b/>
                            <w:bCs/>
                            <w:color w:val="000000"/>
                          </w:rPr>
                          <w:t>Культивирование ЛРС</w:t>
                        </w:r>
                      </w:p>
                    </w:tc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Закладка учетных площадок</w:t>
                        </w:r>
                      </w:p>
                      <w:p w:rsidR="001F21BA" w:rsidRPr="001F21BA" w:rsidRDefault="001F21BA" w:rsidP="005F3262">
                        <w:pPr>
                          <w:pBdr>
                            <w:bottom w:val="single" w:sz="12" w:space="1" w:color="auto"/>
                          </w:pBd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Определение урожайности методом модельного экземпляра</w:t>
                        </w:r>
                      </w:p>
                      <w:p w:rsidR="001F21BA" w:rsidRPr="001F21BA" w:rsidRDefault="001F21BA" w:rsidP="005F3262">
                        <w:pPr>
                          <w:pBdr>
                            <w:bottom w:val="single" w:sz="12" w:space="1" w:color="auto"/>
                          </w:pBd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__________________________________________</w:t>
                        </w:r>
                      </w:p>
                      <w:p w:rsidR="001F21BA" w:rsidRPr="001F21BA" w:rsidRDefault="001F21BA" w:rsidP="005F3262">
                        <w:pPr>
                          <w:pBdr>
                            <w:bottom w:val="single" w:sz="12" w:space="1" w:color="auto"/>
                          </w:pBd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Сбор</w:t>
                        </w:r>
                      </w:p>
                      <w:p w:rsidR="001F21BA" w:rsidRPr="001F21BA" w:rsidRDefault="001F21BA" w:rsidP="005F3262">
                        <w:pPr>
                          <w:pBdr>
                            <w:bottom w:val="single" w:sz="12" w:space="1" w:color="auto"/>
                          </w:pBd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Первичная переработка</w:t>
                        </w:r>
                      </w:p>
                      <w:p w:rsidR="001F21BA" w:rsidRPr="001F21BA" w:rsidRDefault="001F21BA" w:rsidP="005F3262">
                        <w:pPr>
                          <w:pBdr>
                            <w:bottom w:val="single" w:sz="12" w:space="1" w:color="auto"/>
                          </w:pBd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Сушка</w:t>
                        </w:r>
                      </w:p>
                      <w:p w:rsidR="001F21BA" w:rsidRPr="001F21BA" w:rsidRDefault="001F21BA" w:rsidP="005F3262">
                        <w:pPr>
                          <w:pBdr>
                            <w:bottom w:val="single" w:sz="12" w:space="1" w:color="auto"/>
                          </w:pBd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Приведение в  стандартное состояние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___________________________________________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Посев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Уход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Уборка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1F21BA">
                          <w:rPr>
                            <w:b/>
                            <w:bCs/>
                            <w:color w:val="000000"/>
                          </w:rPr>
                          <w:t>Хранение,</w:t>
                        </w:r>
                      </w:p>
                      <w:p w:rsidR="001F21BA" w:rsidRPr="001F21BA" w:rsidRDefault="001F21BA" w:rsidP="005F3262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1F21BA">
                          <w:rPr>
                            <w:b/>
                            <w:bCs/>
                            <w:color w:val="000000"/>
                          </w:rPr>
                          <w:t>Упаковка,</w:t>
                        </w:r>
                      </w:p>
                      <w:p w:rsidR="001F21BA" w:rsidRPr="001F21BA" w:rsidRDefault="001F21BA" w:rsidP="005F3262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1F21BA">
                          <w:rPr>
                            <w:b/>
                            <w:bCs/>
                            <w:color w:val="000000"/>
                          </w:rPr>
                          <w:t>Маркировка</w:t>
                        </w:r>
                      </w:p>
                    </w:tc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Хранение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Переработка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Упаковка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Маркировка</w:t>
                        </w:r>
                      </w:p>
                    </w:tc>
                  </w:tr>
                </w:tbl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DC786B" w:rsidRDefault="00DC786B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DC786B" w:rsidRDefault="00DC786B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DC786B" w:rsidRDefault="00DC786B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DC786B" w:rsidRDefault="00DC786B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DC786B" w:rsidRDefault="00DC786B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DC786B" w:rsidRDefault="00DC786B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DC786B" w:rsidRPr="00786196" w:rsidRDefault="00DC786B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786196">
                    <w:rPr>
                      <w:b/>
                      <w:color w:val="000000"/>
                    </w:rPr>
                    <w:t xml:space="preserve">4. СОДЕРЖАНИЕ </w:t>
                  </w:r>
                  <w:r w:rsidRPr="00786196">
                    <w:rPr>
                      <w:b/>
                      <w:bCs/>
                      <w:color w:val="000000"/>
                    </w:rPr>
                    <w:t>ПРАКТИКИ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16"/>
                    <w:gridCol w:w="5192"/>
                    <w:gridCol w:w="952"/>
                  </w:tblGrid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7470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Темы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Кол-во часов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7470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Знакомство с программой, календарным планом практики,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Индивидуальными заданиями, техникой безопасности, правилами заполнения дневника.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  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  6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7470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Заготовка лекарственных растений с учетом их рационального использования и воспроизводства.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2.1.</w:t>
                        </w:r>
                      </w:p>
                    </w:tc>
                    <w:tc>
                      <w:tcPr>
                        <w:tcW w:w="7470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Определение лекарственных растений в различных растительных сообществах и местообитаниях (лес, поле, луг, болото и др.). Морфологическое описание лекарственных растений и возможных примесей к ним. Работа с определителем. Гербаризация лекарственных растений.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 30 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2.2.</w:t>
                        </w:r>
                      </w:p>
                    </w:tc>
                    <w:tc>
                      <w:tcPr>
                        <w:tcW w:w="7470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Знакомство с методами определения запасов дикорастущих лекарственных растений на примере травянистых, древесных и кустарниковых растений.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  6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2.3.</w:t>
                        </w:r>
                      </w:p>
                    </w:tc>
                    <w:tc>
                      <w:tcPr>
                        <w:tcW w:w="7470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Основные приемы сбора и первичной переработки ЛРС различных морфологических групп.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 24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2.4.</w:t>
                        </w:r>
                      </w:p>
                    </w:tc>
                    <w:tc>
                      <w:tcPr>
                        <w:tcW w:w="7470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Сушка лекарственного растительного сырья (естественная и искусственная). Приведение ЛРС в стандартное состояние.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 </w:t>
                        </w: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  6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3.</w:t>
                        </w:r>
                      </w:p>
                    </w:tc>
                    <w:tc>
                      <w:tcPr>
                        <w:tcW w:w="7470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Приемы возделывания лекарственных растений (посев, подкормка, окучивание, прополка, уборка и др.)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  24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4.</w:t>
                        </w:r>
                      </w:p>
                    </w:tc>
                    <w:tc>
                      <w:tcPr>
                        <w:tcW w:w="7470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Хранение, упаковка и маркировка лекарственного растительного сырья.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</w:p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   6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0" w:type="auto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5..</w:t>
                        </w:r>
                      </w:p>
                    </w:tc>
                    <w:tc>
                      <w:tcPr>
                        <w:tcW w:w="7470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>Зачет.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   6</w:t>
                        </w:r>
                      </w:p>
                    </w:tc>
                  </w:tr>
                  <w:tr w:rsidR="001F21BA" w:rsidRPr="001F21BA">
                    <w:trPr>
                      <w:cantSplit/>
                    </w:trPr>
                    <w:tc>
                      <w:tcPr>
                        <w:tcW w:w="8046" w:type="dxa"/>
                        <w:gridSpan w:val="2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                                                                                            ИТОГО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1F21BA" w:rsidRPr="001F21BA" w:rsidRDefault="001F21BA" w:rsidP="005F3262">
                        <w:pPr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 108  часов</w:t>
                        </w:r>
                      </w:p>
                    </w:tc>
                  </w:tr>
                </w:tbl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Default="001F21BA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DC786B" w:rsidRPr="00786196" w:rsidRDefault="00DC786B" w:rsidP="001F21BA">
                  <w:pPr>
                    <w:jc w:val="both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jc w:val="both"/>
                    <w:rPr>
                      <w:b/>
                    </w:rPr>
                  </w:pPr>
                  <w:r w:rsidRPr="00786196">
                    <w:rPr>
                      <w:b/>
                    </w:rPr>
                    <w:t>ТЕМАТИЧЕСКИЙ ПЛАН ЛЕКЦИОННОГО КУРСА</w:t>
                  </w:r>
                </w:p>
                <w:p w:rsidR="001F21BA" w:rsidRPr="00786196" w:rsidRDefault="001F21BA" w:rsidP="001F21BA">
                  <w:pPr>
                    <w:jc w:val="both"/>
                    <w:rPr>
                      <w:b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34"/>
                    <w:gridCol w:w="5103"/>
                    <w:gridCol w:w="708"/>
                  </w:tblGrid>
                  <w:tr w:rsidR="001F21BA" w:rsidRPr="001F21BA">
                    <w:tc>
                      <w:tcPr>
                        <w:tcW w:w="534" w:type="dxa"/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№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Тематическое содержание дисциплины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Часы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1.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Особенностями прохождения практики на базе, знакомство с программой, календарным планом практики,</w:t>
                        </w:r>
                        <w:r w:rsidRPr="001F21BA">
                          <w:rPr>
                            <w:b/>
                          </w:rPr>
                          <w:t xml:space="preserve"> </w:t>
                        </w:r>
                        <w:r w:rsidRPr="001F21BA">
                          <w:t>индивидуальными заданиями, техникой безопасности, правилами заполнения дневника.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</w:p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rPr>
                      <w:trHeight w:val="739"/>
                    </w:trPr>
                    <w:tc>
                      <w:tcPr>
                        <w:tcW w:w="534" w:type="dxa"/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2.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1F21BA" w:rsidRPr="001F21BA" w:rsidRDefault="001F21BA" w:rsidP="005F3262">
                        <w:r w:rsidRPr="001F21BA">
                          <w:t>Заготовка лекарственных растений с учетом их рационального использования и воспроизводства.</w:t>
                        </w:r>
                      </w:p>
                      <w:p w:rsidR="001F21BA" w:rsidRPr="001F21BA" w:rsidRDefault="001F21BA" w:rsidP="005F3262">
                        <w:pPr>
                          <w:ind w:left="360"/>
                          <w:jc w:val="both"/>
                        </w:pPr>
                        <w:r w:rsidRPr="001F21BA">
                          <w:t>Охранные мероприятия.</w:t>
                        </w:r>
                      </w:p>
                    </w:tc>
                    <w:tc>
                      <w:tcPr>
                        <w:tcW w:w="708" w:type="dxa"/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3.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 xml:space="preserve">Морфологическое описание лекарственных растений и примесей к ним растительного  сообщества: луга. 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4.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Морфологическое описание лекарственных растений и примесей к ним растительного  сообщества: леса.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5.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 xml:space="preserve">Морфологическое описание лекарственных растений и примесей к ним растительных сообществ и </w:t>
                        </w:r>
                        <w:proofErr w:type="spellStart"/>
                        <w:r w:rsidRPr="001F21BA">
                          <w:t>местообитаний:река</w:t>
                        </w:r>
                        <w:proofErr w:type="spellEnd"/>
                        <w:r w:rsidRPr="001F21BA">
                          <w:t>, болото.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6.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 xml:space="preserve">Морфологическое описание лекарственных растений и примесей к ним растительного  сообщества: сорные </w:t>
                        </w:r>
                        <w:proofErr w:type="spellStart"/>
                        <w:r w:rsidRPr="001F21BA">
                          <w:t>места.Сбор</w:t>
                        </w:r>
                        <w:proofErr w:type="spellEnd"/>
                        <w:r w:rsidRPr="001F21BA">
                          <w:t xml:space="preserve"> растений для гербаризации, определение и фиксирование их.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7.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Определение лекарственных растений по морфологическим признакам.  Принципы работы с определителем.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8.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 xml:space="preserve"> Особенности сбора растений для  гербария, определение,  фиксирование их, монтировки  и оформлению.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9.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ind w:left="360"/>
                          <w:jc w:val="both"/>
                        </w:pPr>
                        <w:r w:rsidRPr="001F21BA">
                          <w:t>Методы определения запасов дикорастущих лекарственных растений на примерах травянистых, деревянистых и кустарниковых растений.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10.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Основные  приемы  сбора и первичной переработки ЛРС различных морфологических групп (трава, листья, цветки, корни, корневища, плоды, семена).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11.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Рациональная  заготовка  ЛРС  с  проведением охранных мероприятий при заготовке ЛРС.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12.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Основные приемы  сушки ЛРС (естественная и искусственная), приведение сырья в стандартное состояние.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13.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Default="001F21BA" w:rsidP="005F3262">
                        <w:r w:rsidRPr="001F21BA">
                          <w:t>Основные приемы  агротехники возделывания лекарственных растений (посев, подкормка) используемые для ЛР, выращиваемых на опытных участках ПЯОС.</w:t>
                        </w:r>
                      </w:p>
                      <w:p w:rsidR="00DC786B" w:rsidRDefault="00DC786B" w:rsidP="005F3262"/>
                      <w:p w:rsidR="00DC786B" w:rsidRPr="001F21BA" w:rsidRDefault="00DC786B" w:rsidP="005F3262"/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14.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Основные приемы агротехники возделывания лекарственных растений (окучивание, прополка, уборка) используемые для ЛР, выращиваемых на опытных участках ПЯОС..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15.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  <w:rPr>
                            <w:color w:val="000000"/>
                          </w:rPr>
                        </w:pPr>
                        <w:r w:rsidRPr="001F21BA">
                          <w:rPr>
                            <w:color w:val="000000"/>
                          </w:rPr>
                          <w:t xml:space="preserve">Сушка лекарственного растительного сырья (естественная и искусственная).                           </w:t>
                        </w:r>
                      </w:p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  <w:r w:rsidRPr="001F21BA">
                          <w:rPr>
                            <w:color w:val="000000"/>
                          </w:rPr>
                          <w:t>Приведение ЛРС в  стандартное состояние.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16.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 xml:space="preserve"> Условия хранения, способы упаковки и маркировки лекарственного растительного сырья.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17.</w:t>
                        </w:r>
                      </w:p>
                      <w:p w:rsidR="001F21BA" w:rsidRPr="001F21BA" w:rsidRDefault="001F21BA" w:rsidP="005F3262">
                        <w:pPr>
                          <w:jc w:val="center"/>
                        </w:pP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Правила гербаризации, условия.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18.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Правила заготовки  лекарственного растительного сырья в соответствии с НД.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5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</w:p>
                    </w:tc>
                    <w:tc>
                      <w:tcPr>
                        <w:tcW w:w="5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ind w:left="360"/>
                          <w:jc w:val="both"/>
                        </w:pPr>
                        <w:r w:rsidRPr="001F21BA">
                          <w:t xml:space="preserve">                                                                 Итого: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18</w:t>
                        </w:r>
                      </w:p>
                    </w:tc>
                  </w:tr>
                </w:tbl>
                <w:p w:rsidR="001F21BA" w:rsidRPr="00786196" w:rsidRDefault="001F21BA" w:rsidP="001F21BA">
                  <w:pPr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rPr>
                      <w:b/>
                    </w:rPr>
                  </w:pPr>
                  <w:r w:rsidRPr="00786196">
                    <w:rPr>
                      <w:b/>
                    </w:rPr>
                    <w:t>ТЕМАТИЧЕСКИЙ ПЛАН ПРАКТИЧЕСКИХ ЗАНЯТИЙ</w:t>
                  </w:r>
                </w:p>
                <w:tbl>
                  <w:tblPr>
                    <w:tblW w:w="71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75"/>
                    <w:gridCol w:w="5529"/>
                    <w:gridCol w:w="992"/>
                  </w:tblGrid>
                  <w:tr w:rsidR="001F21BA" w:rsidRPr="001F21BA">
                    <w:tc>
                      <w:tcPr>
                        <w:tcW w:w="675" w:type="dxa"/>
                      </w:tcPr>
                      <w:p w:rsidR="001F21BA" w:rsidRPr="001F21BA" w:rsidRDefault="001F21BA" w:rsidP="005F3262">
                        <w:r w:rsidRPr="001F21BA">
                          <w:t>№ темы</w:t>
                        </w:r>
                      </w:p>
                    </w:tc>
                    <w:tc>
                      <w:tcPr>
                        <w:tcW w:w="5529" w:type="dxa"/>
                      </w:tcPr>
                      <w:p w:rsidR="001F21BA" w:rsidRPr="001F21BA" w:rsidRDefault="001F21BA" w:rsidP="005F3262">
                        <w:pPr>
                          <w:jc w:val="center"/>
                        </w:pPr>
                        <w:r w:rsidRPr="001F21BA">
                          <w:t>Тема занятий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1F21BA" w:rsidRPr="001F21BA" w:rsidRDefault="001F21BA" w:rsidP="005F3262">
                        <w:r w:rsidRPr="001F21BA">
                          <w:t>Объем в часах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1.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Знакомство с базой практики, программой, календарным планом практики, индивидуальными заданиями, техникой безопасности, правилами заполнения дневника.</w:t>
                        </w:r>
                      </w:p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Знакомство с  особенностями организации практической работы на базе, программой, календарным планом практики.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1.1.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Знакомство с программой, календарным планом практики,</w:t>
                        </w:r>
                      </w:p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 xml:space="preserve">с правилами заполнения дневника,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1.2.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Распределение индивидуальных заданий, знакомство с техникой безопасности и правилами поведения во время практики.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1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1.3.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Экскурсия по базе практики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Знакомство и заготовка лекарственных растений с учетом их рационального использования и воспроизводства.</w:t>
                        </w:r>
                      </w:p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Экскурсии в различные растительные сообщества. Определение  «живых» растений.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2.1.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Морфологическое описание лекарственных растений и примесей к ним.</w:t>
                        </w:r>
                      </w:p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Экскурсии в растительные сообщества и местообитания: луга.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2.2.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Морфологическое описание лекарственных растений и примесей к ним.</w:t>
                        </w:r>
                      </w:p>
                      <w:p w:rsidR="001F21BA" w:rsidRDefault="001F21BA" w:rsidP="005F3262">
                        <w:pPr>
                          <w:jc w:val="both"/>
                        </w:pPr>
                        <w:r w:rsidRPr="001F21BA">
                          <w:t>Экскурсии в растительные сообщества и местообитания: леса.</w:t>
                        </w:r>
                      </w:p>
                      <w:p w:rsidR="00DC786B" w:rsidRDefault="00DC786B" w:rsidP="005F3262">
                        <w:pPr>
                          <w:jc w:val="both"/>
                        </w:pPr>
                      </w:p>
                      <w:p w:rsidR="00DC786B" w:rsidRDefault="00DC786B" w:rsidP="005F3262">
                        <w:pPr>
                          <w:jc w:val="both"/>
                        </w:pPr>
                      </w:p>
                      <w:p w:rsidR="00DC786B" w:rsidRDefault="00DC786B" w:rsidP="005F3262">
                        <w:pPr>
                          <w:jc w:val="both"/>
                        </w:pPr>
                      </w:p>
                      <w:p w:rsidR="00DC786B" w:rsidRDefault="00DC786B" w:rsidP="005F3262">
                        <w:pPr>
                          <w:jc w:val="both"/>
                        </w:pPr>
                      </w:p>
                      <w:p w:rsidR="00DC786B" w:rsidRDefault="00DC786B" w:rsidP="005F3262">
                        <w:pPr>
                          <w:jc w:val="both"/>
                        </w:pPr>
                      </w:p>
                      <w:p w:rsidR="00DC786B" w:rsidRDefault="00DC786B" w:rsidP="005F3262">
                        <w:pPr>
                          <w:jc w:val="both"/>
                        </w:pPr>
                      </w:p>
                      <w:p w:rsidR="00DC786B" w:rsidRDefault="00DC786B" w:rsidP="005F3262">
                        <w:pPr>
                          <w:jc w:val="both"/>
                        </w:pPr>
                      </w:p>
                      <w:p w:rsidR="00DC786B" w:rsidRDefault="00DC786B" w:rsidP="005F3262">
                        <w:pPr>
                          <w:jc w:val="both"/>
                        </w:pPr>
                      </w:p>
                      <w:p w:rsidR="00DC786B" w:rsidRDefault="00DC786B" w:rsidP="005F3262">
                        <w:pPr>
                          <w:jc w:val="both"/>
                        </w:pPr>
                      </w:p>
                      <w:p w:rsidR="00DC786B" w:rsidRPr="001F21BA" w:rsidRDefault="00DC786B" w:rsidP="005F3262">
                        <w:pPr>
                          <w:jc w:val="both"/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2.3.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Морфологическое описание лекарственных растений и примесей к ним. Экскурсии в растительные сообщества и местообитания: поля.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2.4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Морфологическое описание лекарственных растений и примесей к ним.</w:t>
                        </w:r>
                      </w:p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Экскурсии в растительные сообщества и местообитания: река, болото.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2.5.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Морфологическое описание лекарственных растений и примесей к ним.</w:t>
                        </w:r>
                      </w:p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Экскурсии в растительные сообщества и местообитания: сорные места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2.6.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Углубление навыков  в определении лекарственных растений по морфологическим признакам.  Работа с определителем.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2.7.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Знакомство и освоение методов определения запасов дикорастущих лекарственных растений на примерах травянистых, деревянистых и кустарниковых растений.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2.8.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Знакомство и освоение основных приемов сбора и первичной переработки ЛРС различных морфологических групп (трава, листья, цветки, корни, корневища, плоды, семена).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2.9.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Освоение навыков рациональной  заготовки ЛРС  с  проведением охранных мероприятий при заготовке ЛРС.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2.10.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Освоение основных приемов сушки ЛРС (естественная и искусственная), приведение сырья в стандартное состояние.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2.11.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Освоение основных приемов агротехники возделывания лекарственных растений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3.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 xml:space="preserve">Освоение основных приемов агротехники возделывания лекарственных растений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10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3.1.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Работа на коллекционном участке.</w:t>
                        </w:r>
                      </w:p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Освоение основных приемов агротехники возделывания лекарственных растений (посев, подкормка).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3.2.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Освоение основных приемов агротехники возделывания лекарственных растений (окучивание, прополка, уборка).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4.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 xml:space="preserve">Сушка лекарственного растительного сырья (естественная и искусственная).                           </w:t>
                        </w:r>
                      </w:p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Приведение ЛРС в  стандартное состояние.</w:t>
                        </w:r>
                      </w:p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Экскурсия в сушильный цех ДВ ЗОС ВИЛР.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Знакомство с условиями хранения, способами упаковки и маркировки лекарственного растительного сырья.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6.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Выполнение индивидуального задания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10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6.1.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Сбор гербария  и закладка  по определенному заданию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6.2.</w:t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pPr>
                          <w:jc w:val="both"/>
                        </w:pPr>
                        <w:r w:rsidRPr="001F21BA">
                          <w:t>Заготовка лекарственного растительного сырья по определенному заданию.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5</w:t>
                        </w:r>
                      </w:p>
                    </w:tc>
                  </w:tr>
                  <w:tr w:rsidR="001F21BA" w:rsidRPr="001F21BA">
                    <w:tc>
                      <w:tcPr>
                        <w:tcW w:w="6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/>
                    </w:tc>
                    <w:tc>
                      <w:tcPr>
                        <w:tcW w:w="55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 xml:space="preserve">                                    Итого практических занятий: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F21BA" w:rsidRPr="001F21BA" w:rsidRDefault="001F21BA" w:rsidP="005F3262">
                        <w:r w:rsidRPr="001F21BA">
                          <w:t>90 часов</w:t>
                        </w:r>
                      </w:p>
                    </w:tc>
                  </w:tr>
                </w:tbl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widowControl/>
                    <w:numPr>
                      <w:ilvl w:val="1"/>
                      <w:numId w:val="2"/>
                    </w:numPr>
                    <w:shd w:val="clear" w:color="auto" w:fill="FFFFFF"/>
                    <w:ind w:left="1440" w:hanging="360"/>
                    <w:rPr>
                      <w:b/>
                      <w:bCs/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Формы практической деятельности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  <w:rPr>
                      <w:b/>
                      <w:bCs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1. Экскурсии   в   различные  растительные   сообщества.   Определение "живых" растении.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Определение лекарственных растений и примесей к ним  по морфо</w:t>
                  </w:r>
                  <w:r w:rsidRPr="00786196">
                    <w:rPr>
                      <w:color w:val="000000"/>
                    </w:rPr>
                    <w:softHyphen/>
                    <w:t>логическим признакам. Работа с определителем.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3. Сбор растений для гербаризации, определение и фиксирование их.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4.  Монтировка и оформление гербария.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5. Заготовка, первичная обработка, сушка ЛРС.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6. Определение урожайности ЛРС.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7. Работа на коллекционном участке.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8. Выполнение индивидуальных заданий.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9. Анализ первой аналитической пробы ЛРС.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10. Работа с сырьем, заложенным на хранение, и гербарным фондом.</w:t>
                  </w:r>
                </w:p>
                <w:p w:rsidR="00DC786B" w:rsidRDefault="00DC786B" w:rsidP="001F21BA">
                  <w:pPr>
                    <w:shd w:val="clear" w:color="auto" w:fill="FFFFFF"/>
                    <w:jc w:val="center"/>
                    <w:rPr>
                      <w:b/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786196">
                    <w:rPr>
                      <w:b/>
                      <w:color w:val="000000"/>
                      <w:lang w:val="en-US"/>
                    </w:rPr>
                    <w:t>TEMA</w:t>
                  </w:r>
                  <w:r w:rsidRPr="00786196">
                    <w:rPr>
                      <w:b/>
                      <w:color w:val="000000"/>
                    </w:rPr>
                    <w:t xml:space="preserve"> 1.  ВВЕДЕНИЕ В </w:t>
                  </w:r>
                  <w:r w:rsidRPr="00786196">
                    <w:rPr>
                      <w:b/>
                      <w:bCs/>
                      <w:color w:val="000000"/>
                    </w:rPr>
                    <w:t>ПРАКТИКУ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i/>
                      <w:iCs/>
                      <w:color w:val="000000"/>
                    </w:rPr>
                    <w:t>Целевые задачи: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знакомство с целями, задачами и программой практики, с обязан</w:t>
                  </w:r>
                  <w:r w:rsidRPr="00786196">
                    <w:rPr>
                      <w:color w:val="000000"/>
                    </w:rPr>
                    <w:softHyphen/>
                    <w:t>ностями в период прохождения практики, с ведением и оформлением дневника, с содержанием индивидуальных заданий, с базой практики и техникой безопасности.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786196">
                    <w:rPr>
                      <w:b/>
                      <w:color w:val="000000"/>
                      <w:u w:val="single"/>
                    </w:rPr>
                    <w:t>Обязанности студента в период прохождения практики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1. Студент в период прохождения практики включается в расписа</w:t>
                  </w:r>
                  <w:r w:rsidRPr="00786196">
                    <w:rPr>
                      <w:color w:val="000000"/>
                    </w:rPr>
                    <w:softHyphen/>
                    <w:t>ние работы базы практики (кафедры).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Продолжительность рабочего дня студента на практике 6 часов, из которых один час отводится на оформление дневника.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3.  Пропуск дней практики, независимо от их причин, компенсиру</w:t>
                  </w:r>
                  <w:r w:rsidRPr="00786196">
                    <w:rPr>
                      <w:color w:val="000000"/>
                    </w:rPr>
                    <w:softHyphen/>
                    <w:t>ется дополнительной работой путем продления календарных сроков практики.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4.  По окончании практики студент сдает своему руководителю от</w:t>
                  </w:r>
                  <w:r w:rsidRPr="00786196">
                    <w:rPr>
                      <w:color w:val="000000"/>
                    </w:rPr>
                    <w:softHyphen/>
                    <w:t>четные материалы: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3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дневник;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3"/>
                    </w:num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альбом с описанием 30 лекарственных растений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      - индивидуальное задание.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5.  В конце практики студент   обязан сдать зачет руководителю практики.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Невыполнение студентом программы практики, индивидуального задания и получение неудовлетворительной оценки расценивается как невыполнение обязательного этапа учебного плана.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Во время практики каждый студент ведет дневник.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  <w:r w:rsidRPr="00786196">
                    <w:rPr>
                      <w:b/>
                      <w:bCs/>
                      <w:color w:val="000000"/>
                      <w:u w:val="single"/>
                    </w:rPr>
                    <w:t>Правила ведения и оформления дневника практики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Дневник является официальным документом, который каждый студент должен предоставить преподавателю по окончании практики. Без дневника практика не засчитывается, точно так же, как неудовлет</w:t>
                  </w:r>
                  <w:r w:rsidRPr="00786196">
                    <w:rPr>
                      <w:color w:val="000000"/>
                    </w:rPr>
                    <w:softHyphen/>
                    <w:t>ворительное или несвоевременное его оформление.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Дневник начинается с титульного листа, который оформляется по следующей форме.</w:t>
                  </w:r>
                </w:p>
                <w:p w:rsidR="001F21BA" w:rsidRPr="00786196" w:rsidRDefault="001F21BA" w:rsidP="001F21BA">
                  <w:pPr>
                    <w:spacing w:line="360" w:lineRule="auto"/>
                    <w:ind w:left="2124" w:hanging="1416"/>
                    <w:jc w:val="both"/>
                  </w:pPr>
                </w:p>
                <w:p w:rsidR="001F21BA" w:rsidRPr="00786196" w:rsidRDefault="001F21BA" w:rsidP="001F21BA">
                  <w:pPr>
                    <w:jc w:val="center"/>
                    <w:rPr>
                      <w:b/>
                    </w:rPr>
                  </w:pPr>
                  <w:r w:rsidRPr="00786196">
                    <w:t xml:space="preserve">         </w:t>
                  </w:r>
                  <w:r w:rsidRPr="00786196">
                    <w:rPr>
                      <w:b/>
                    </w:rPr>
                    <w:t>Государственное образовательное учреждение высшего профессионального образования</w:t>
                  </w:r>
                </w:p>
                <w:p w:rsidR="001F21BA" w:rsidRPr="00786196" w:rsidRDefault="001F21BA" w:rsidP="001F21BA">
                  <w:pPr>
                    <w:jc w:val="both"/>
                    <w:rPr>
                      <w:b/>
                    </w:rPr>
                  </w:pPr>
                  <w:r w:rsidRPr="00786196">
                    <w:rPr>
                      <w:b/>
                    </w:rPr>
                    <w:t>ВЛАДИВОСТОКСКИЙ ГОСУДАРСТВЕННЫЙ МЕДИЦИНСКИЙ УНИВЕРСИТЕТ Федерального агентства по здравоохранению и социальному развитию</w:t>
                  </w:r>
                </w:p>
                <w:p w:rsidR="001F21BA" w:rsidRPr="00786196" w:rsidRDefault="001F21BA" w:rsidP="001F21BA">
                  <w:pPr>
                    <w:jc w:val="center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jc w:val="center"/>
                    <w:rPr>
                      <w:b/>
                    </w:rPr>
                  </w:pPr>
                  <w:r w:rsidRPr="00786196">
                    <w:rPr>
                      <w:b/>
                    </w:rPr>
                    <w:t>Кафедра фармацевтической химии и фармакогнозии с курсом ФПК и ППС</w:t>
                  </w:r>
                </w:p>
                <w:p w:rsidR="001F21BA" w:rsidRPr="00786196" w:rsidRDefault="001F21BA" w:rsidP="001F21BA">
                  <w:pPr>
                    <w:ind w:left="2124" w:firstLine="708"/>
                    <w:jc w:val="center"/>
                    <w:rPr>
                      <w:b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i/>
                      <w:iCs/>
                      <w:color w:val="000000"/>
                    </w:rPr>
                    <w:t>ДНЕВНИК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  <w:r w:rsidRPr="00786196">
                    <w:rPr>
                      <w:color w:val="000000"/>
                    </w:rPr>
                    <w:t>учебной практики по фармакогнозии</w:t>
                  </w:r>
                </w:p>
                <w:p w:rsidR="00DC786B" w:rsidRPr="00786196" w:rsidRDefault="001F21BA" w:rsidP="00DC786B">
                  <w:pPr>
                    <w:shd w:val="clear" w:color="auto" w:fill="FFFFFF"/>
                    <w:jc w:val="center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студентки(а) 3 курса</w:t>
                  </w:r>
                  <w:r w:rsidR="00DC786B" w:rsidRPr="00DC786B">
                    <w:rPr>
                      <w:color w:val="000000"/>
                    </w:rPr>
                    <w:t xml:space="preserve"> </w:t>
                  </w:r>
                  <w:r w:rsidR="00DC786B" w:rsidRPr="00786196">
                    <w:rPr>
                      <w:color w:val="000000"/>
                    </w:rPr>
                    <w:t>фармацевтического факультета</w:t>
                  </w:r>
                </w:p>
                <w:p w:rsidR="001F21BA" w:rsidRPr="00786196" w:rsidRDefault="00DC786B" w:rsidP="001F21BA">
                  <w:pPr>
                    <w:shd w:val="clear" w:color="auto" w:fill="FFFFFF"/>
                    <w:jc w:val="center"/>
                  </w:pPr>
                  <w:r>
                    <w:rPr>
                      <w:color w:val="000000"/>
                    </w:rPr>
                    <w:t xml:space="preserve"> </w:t>
                  </w:r>
                  <w:r w:rsidRPr="00DC786B">
                    <w:rPr>
                      <w:color w:val="000000"/>
                    </w:rPr>
                    <w:t xml:space="preserve">{ 2 </w:t>
                  </w:r>
                  <w:r>
                    <w:rPr>
                      <w:color w:val="000000"/>
                    </w:rPr>
                    <w:t>курса факультета ВВ и ДО</w:t>
                  </w:r>
                  <w:r w:rsidRPr="00DC786B">
                    <w:rPr>
                      <w:color w:val="000000"/>
                    </w:rPr>
                    <w:t xml:space="preserve">} </w:t>
                  </w:r>
                  <w:r w:rsidR="001F21BA" w:rsidRPr="00786196">
                    <w:rPr>
                      <w:color w:val="000000"/>
                    </w:rPr>
                    <w:t>______группы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  <w:r w:rsidRPr="00786196">
                    <w:rPr>
                      <w:color w:val="000000"/>
                    </w:rPr>
                    <w:t>Ф.И.О.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1980"/>
                  </w:pPr>
                  <w:r w:rsidRPr="00786196">
                    <w:rPr>
                      <w:color w:val="000000"/>
                    </w:rPr>
                    <w:t>Руководитель практики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1980"/>
                  </w:pPr>
                  <w:r w:rsidRPr="00786196">
                    <w:rPr>
                      <w:color w:val="000000"/>
                    </w:rPr>
                    <w:t>от университета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198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Время прохождения практики с</w:t>
                  </w:r>
                  <w:r w:rsidRPr="00786196">
                    <w:t xml:space="preserve">   ___   </w:t>
                  </w:r>
                  <w:r w:rsidRPr="00786196">
                    <w:rPr>
                      <w:color w:val="000000"/>
                    </w:rPr>
                    <w:t>по 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198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198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Далее заполняется график работы по нижеприведенной форме.</w:t>
                  </w:r>
                </w:p>
                <w:tbl>
                  <w:tblPr>
                    <w:tblW w:w="0" w:type="auto"/>
                    <w:tblInd w:w="40" w:type="dxa"/>
                    <w:tblLayout w:type="fixed"/>
                    <w:tblCellMar>
                      <w:left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0"/>
                    <w:gridCol w:w="1116"/>
                    <w:gridCol w:w="1937"/>
                    <w:gridCol w:w="1894"/>
                  </w:tblGrid>
                  <w:tr w:rsidR="001F21BA" w:rsidRPr="001F21BA">
                    <w:trPr>
                      <w:trHeight w:val="425"/>
                    </w:trPr>
                    <w:tc>
                      <w:tcPr>
                        <w:tcW w:w="10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  <w:r w:rsidRPr="001F21BA">
                          <w:rPr>
                            <w:color w:val="000000"/>
                          </w:rPr>
                          <w:t>Дата</w:t>
                        </w:r>
                        <w:r w:rsidRPr="001F21BA">
                          <w:t xml:space="preserve"> 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  <w:r w:rsidRPr="001F21BA">
                          <w:rPr>
                            <w:color w:val="000000"/>
                          </w:rPr>
                          <w:t>Время</w:t>
                        </w:r>
                        <w:r w:rsidRPr="001F21BA">
                          <w:t xml:space="preserve"> 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  <w:r w:rsidRPr="001F21BA">
                          <w:rPr>
                            <w:color w:val="000000"/>
                          </w:rPr>
                          <w:t>Краткое содержание работы</w:t>
                        </w:r>
                        <w:r w:rsidRPr="001F21BA">
                          <w:t xml:space="preserve"> 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  <w:r w:rsidRPr="001F21BA">
                          <w:rPr>
                            <w:color w:val="000000"/>
                          </w:rPr>
                          <w:t>Подпись</w:t>
                        </w:r>
                      </w:p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  <w:r w:rsidRPr="001F21BA">
                          <w:rPr>
                            <w:color w:val="000000"/>
                          </w:rPr>
                          <w:t>руководителя</w:t>
                        </w:r>
                        <w:r w:rsidRPr="001F21BA">
                          <w:t xml:space="preserve"> </w:t>
                        </w:r>
                      </w:p>
                    </w:tc>
                  </w:tr>
                  <w:tr w:rsidR="001F21BA" w:rsidRPr="001F21BA">
                    <w:trPr>
                      <w:trHeight w:val="230"/>
                    </w:trPr>
                    <w:tc>
                      <w:tcPr>
                        <w:tcW w:w="10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  <w:r w:rsidRPr="001F21BA">
                          <w:t xml:space="preserve"> 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  <w:r w:rsidRPr="001F21BA">
                          <w:t xml:space="preserve"> 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  <w:r w:rsidRPr="001F21BA">
                          <w:t xml:space="preserve"> 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  <w:r w:rsidRPr="001F21BA">
                          <w:t xml:space="preserve"> </w:t>
                        </w:r>
                      </w:p>
                    </w:tc>
                  </w:tr>
                  <w:tr w:rsidR="001F21BA" w:rsidRPr="001F21BA">
                    <w:trPr>
                      <w:trHeight w:val="230"/>
                    </w:trPr>
                    <w:tc>
                      <w:tcPr>
                        <w:tcW w:w="10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</w:p>
                    </w:tc>
                    <w:tc>
                      <w:tcPr>
                        <w:tcW w:w="193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</w:p>
                    </w:tc>
                    <w:tc>
                      <w:tcPr>
                        <w:tcW w:w="18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</w:tcPr>
                      <w:p w:rsidR="001F21BA" w:rsidRPr="001F21BA" w:rsidRDefault="001F21BA" w:rsidP="005F3262">
                        <w:pPr>
                          <w:shd w:val="clear" w:color="auto" w:fill="FFFFFF"/>
                        </w:pPr>
                      </w:p>
                    </w:tc>
                  </w:tr>
                </w:tbl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u w:val="single"/>
                    </w:rPr>
                  </w:pPr>
                  <w:r w:rsidRPr="00786196">
                    <w:rPr>
                      <w:b/>
                      <w:bCs/>
                      <w:color w:val="000000"/>
                      <w:u w:val="single"/>
                    </w:rPr>
                    <w:t>В дневнике</w:t>
                  </w:r>
                  <w:r w:rsidRPr="00786196">
                    <w:rPr>
                      <w:color w:val="000000"/>
                      <w:u w:val="single"/>
                    </w:rPr>
                    <w:t xml:space="preserve"> отражается работа во время практики, содержание экс</w:t>
                  </w:r>
                  <w:r w:rsidRPr="00786196">
                    <w:rPr>
                      <w:color w:val="000000"/>
                      <w:u w:val="single"/>
                    </w:rPr>
                    <w:softHyphen/>
                    <w:t>курсий, описание растений.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b/>
                      <w:bCs/>
                      <w:color w:val="000000"/>
                    </w:rPr>
                    <w:t xml:space="preserve">1. Описание лекарственных растений с рисунком </w:t>
                  </w:r>
                  <w:r w:rsidRPr="00786196">
                    <w:rPr>
                      <w:color w:val="000000"/>
                    </w:rPr>
                    <w:t xml:space="preserve"> (дикорастущих и культиви</w:t>
                  </w:r>
                  <w:r w:rsidRPr="00786196">
                    <w:rPr>
                      <w:color w:val="000000"/>
                    </w:rPr>
                    <w:softHyphen/>
                    <w:t>руемых) делается по следующему плану: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 латинское    и русское названия производящего растения,  се</w:t>
                  </w:r>
                  <w:r w:rsidRPr="00786196">
                    <w:rPr>
                      <w:color w:val="000000"/>
                    </w:rPr>
                    <w:softHyphen/>
                    <w:t>мейства и сырья;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описание производящего растения с указанием морфологических признаков, характерных для данного семейства, рода, вида, отличие от других видов и от сходных растений;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характеристика местообитания растения;</w:t>
                  </w:r>
                </w:p>
                <w:p w:rsidR="001F21BA" w:rsidRDefault="001F21BA" w:rsidP="001F21BA">
                  <w:pPr>
                    <w:shd w:val="clear" w:color="auto" w:fill="FFFFFF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 xml:space="preserve">- время и особенности заготовки сырья (из Инструкции по заготовке и сушке, 1985 г., Из методических рекомендаций "Заготовка, </w:t>
                  </w:r>
                  <w:proofErr w:type="spellStart"/>
                  <w:r w:rsidRPr="00786196">
                    <w:rPr>
                      <w:color w:val="000000"/>
                    </w:rPr>
                    <w:t>макродиагностика</w:t>
                  </w:r>
                  <w:proofErr w:type="spellEnd"/>
                  <w:r w:rsidRPr="00786196">
                    <w:rPr>
                      <w:color w:val="000000"/>
                    </w:rPr>
                    <w:t xml:space="preserve">  дальневосточных видов лекарственного сырья"2009.; из методических рекомендаций по культивированию ЛР)</w:t>
                  </w:r>
                </w:p>
                <w:p w:rsidR="00DC786B" w:rsidRDefault="00DC786B" w:rsidP="001F21BA">
                  <w:pPr>
                    <w:shd w:val="clear" w:color="auto" w:fill="FFFFFF"/>
                    <w:rPr>
                      <w:color w:val="000000"/>
                      <w:lang w:val="en-US"/>
                    </w:rPr>
                  </w:pPr>
                </w:p>
                <w:p w:rsidR="00DC786B" w:rsidRPr="00DC786B" w:rsidRDefault="00DC786B" w:rsidP="001F21BA">
                  <w:pPr>
                    <w:shd w:val="clear" w:color="auto" w:fill="FFFFFF"/>
                    <w:rPr>
                      <w:lang w:val="en-US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Описания делаются из расчета два растения в день (всего 30 описа</w:t>
                  </w:r>
                  <w:r w:rsidRPr="00786196">
                    <w:rPr>
                      <w:b/>
                      <w:bCs/>
                      <w:color w:val="000000"/>
                    </w:rPr>
                    <w:softHyphen/>
                    <w:t>ний).</w:t>
                  </w:r>
                  <w:r w:rsidRPr="00786196">
                    <w:rPr>
                      <w:color w:val="000000"/>
                    </w:rPr>
                    <w:t xml:space="preserve"> </w:t>
                  </w:r>
                  <w:r w:rsidRPr="00786196">
                    <w:rPr>
                      <w:i/>
                      <w:iCs/>
                      <w:color w:val="000000"/>
                    </w:rPr>
                    <w:t>При морфологических описаниях растений рекомендуется пользо</w:t>
                  </w:r>
                  <w:r w:rsidRPr="00786196">
                    <w:rPr>
                      <w:i/>
                      <w:iCs/>
                      <w:color w:val="000000"/>
                    </w:rPr>
                    <w:softHyphen/>
                    <w:t>ваться схемой 1 (прил.).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b/>
                      <w:bCs/>
                      <w:color w:val="000000"/>
                    </w:rPr>
                    <w:t xml:space="preserve">2. Описание сырья, </w:t>
                  </w:r>
                  <w:r w:rsidRPr="00786196">
                    <w:rPr>
                      <w:color w:val="000000"/>
                    </w:rPr>
                    <w:t>заготовленного по индивидуальным заданиям, проводится по плану</w:t>
                  </w:r>
                  <w:r w:rsidR="00DC786B" w:rsidRPr="00DC786B">
                    <w:rPr>
                      <w:color w:val="000000"/>
                    </w:rPr>
                    <w:t xml:space="preserve"> </w:t>
                  </w:r>
                  <w:r w:rsidR="00DC786B">
                    <w:rPr>
                      <w:color w:val="000000"/>
                    </w:rPr>
                    <w:t xml:space="preserve">(этикетка крепится на </w:t>
                  </w:r>
                  <w:proofErr w:type="spellStart"/>
                  <w:r w:rsidR="00DC786B">
                    <w:rPr>
                      <w:color w:val="000000"/>
                    </w:rPr>
                    <w:t>х</w:t>
                  </w:r>
                  <w:proofErr w:type="spellEnd"/>
                  <w:r w:rsidR="00DC786B">
                    <w:rPr>
                      <w:color w:val="000000"/>
                    </w:rPr>
                    <w:t xml:space="preserve">/б мешочек с сырьем) </w:t>
                  </w:r>
                  <w:r w:rsidRPr="00786196">
                    <w:rPr>
                      <w:color w:val="000000"/>
                    </w:rPr>
                    <w:t>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латинское и русское название сырья;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 латинское и  русское название  производящего  растения  и  се</w:t>
                  </w:r>
                  <w:r w:rsidRPr="00786196">
                    <w:rPr>
                      <w:color w:val="000000"/>
                    </w:rPr>
                    <w:softHyphen/>
                    <w:t>мейства;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место сбора сырья (географический пункт и характеристика места обитания);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погодные условия накануне и во время сбора;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дата сбора, часы сбора: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проведение первичной обработки сырья (если она проводилась);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условия и продолжительность сушки;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 приведение сырья в стандартное состояние (если оно проводилось)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3.Опиание полевой экскурсии.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4.Определение собранных растений</w:t>
                  </w:r>
                  <w:r w:rsidRPr="00786196">
                    <w:rPr>
                      <w:color w:val="000000"/>
                    </w:rPr>
                    <w:t xml:space="preserve"> по определителю (не менее 10 за время практики).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b/>
                      <w:bCs/>
                      <w:color w:val="000000"/>
                    </w:rPr>
                    <w:t>5.  Характер и объем  работы  по уходу за растениями</w:t>
                  </w:r>
                  <w:r w:rsidRPr="00786196">
                    <w:rPr>
                      <w:color w:val="000000"/>
                    </w:rPr>
                    <w:t xml:space="preserve"> (прополка, рыхление и т.д.) на  коллекционном участке.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>Заполнение дневника студентом производится ежедневно</w:t>
                  </w:r>
                  <w:r w:rsidRPr="00786196">
                    <w:rPr>
                      <w:i/>
                      <w:iCs/>
                      <w:color w:val="000000"/>
                    </w:rPr>
                    <w:t>.</w:t>
                  </w:r>
                </w:p>
                <w:p w:rsidR="001F21BA" w:rsidRPr="00786196" w:rsidRDefault="001F21BA" w:rsidP="001F21BA">
                  <w:pPr>
                    <w:pStyle w:val="31"/>
                    <w:rPr>
                      <w:sz w:val="20"/>
                      <w:szCs w:val="20"/>
                    </w:rPr>
                  </w:pPr>
                  <w:r w:rsidRPr="00786196">
                    <w:rPr>
                      <w:sz w:val="20"/>
                      <w:szCs w:val="20"/>
                    </w:rPr>
                    <w:t>В конце дневника отмечается положительные и отрицательные стороны практики, пожелания и рекомендации по ее организации и проведению.</w:t>
                  </w:r>
                </w:p>
                <w:p w:rsidR="001F21BA" w:rsidRPr="001F21BA" w:rsidRDefault="001F21BA" w:rsidP="001F21BA">
                  <w:pPr>
                    <w:pStyle w:val="2"/>
                    <w:rPr>
                      <w:color w:val="000000"/>
                      <w:sz w:val="20"/>
                      <w:szCs w:val="20"/>
                    </w:rPr>
                  </w:pPr>
                  <w:r w:rsidRPr="001F21BA">
                    <w:rPr>
                      <w:color w:val="000000"/>
                      <w:sz w:val="20"/>
                      <w:szCs w:val="20"/>
                    </w:rPr>
                    <w:t>Правила техники безопасности во время учебной практики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4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Лица, принимающие участие в учебной практике, должны иметь прививку против клещевого энцефалита.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4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При работе в лесу рабочая одежда должна состоять из брюк, за</w:t>
                  </w:r>
                  <w:r w:rsidRPr="00786196">
                    <w:rPr>
                      <w:color w:val="000000"/>
                    </w:rPr>
                    <w:softHyphen/>
                    <w:t>правленных в сапоги, блузы с длинным рукавом, заправленной в брю</w:t>
                  </w:r>
                  <w:r w:rsidRPr="00786196">
                    <w:rPr>
                      <w:color w:val="000000"/>
                    </w:rPr>
                    <w:softHyphen/>
                    <w:t>ки, и головного убора.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4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Через каждые 2-3 часа работы необходимо проводить внима</w:t>
                  </w:r>
                  <w:r w:rsidRPr="00786196">
                    <w:rPr>
                      <w:color w:val="000000"/>
                    </w:rPr>
                    <w:softHyphen/>
                    <w:t xml:space="preserve">тельный взаимный осмотр одежды и открытых частей тела на наличие клещей.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 w:firstLine="34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По окончании работы и прибытии домой необходимо прово</w:t>
                  </w:r>
                  <w:r w:rsidRPr="00786196">
                    <w:rPr>
                      <w:color w:val="000000"/>
                    </w:rPr>
                    <w:softHyphen/>
                    <w:t xml:space="preserve">дить тщательный осмотр одежды и тела.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 w:firstLine="34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При обнаружении присо</w:t>
                  </w:r>
                  <w:r w:rsidRPr="00786196">
                    <w:rPr>
                      <w:color w:val="000000"/>
                    </w:rPr>
                    <w:softHyphen/>
                    <w:t xml:space="preserve">савшегося клеща нужно смазать его и место укуса каким-либо жиром, через некоторое время клещ легко удаляется пинцетом. </w:t>
                  </w:r>
                </w:p>
                <w:p w:rsidR="001F21BA" w:rsidRDefault="001F21BA" w:rsidP="001F21BA">
                  <w:pPr>
                    <w:shd w:val="clear" w:color="auto" w:fill="FFFFFF"/>
                    <w:ind w:left="360" w:firstLine="34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Место укуса </w:t>
                  </w:r>
                  <w:proofErr w:type="spellStart"/>
                  <w:r w:rsidRPr="00786196">
                    <w:rPr>
                      <w:color w:val="000000"/>
                    </w:rPr>
                    <w:t>обрабатываетя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спиртом или раствором йода. Пострадавшему необхо</w:t>
                  </w:r>
                  <w:r w:rsidRPr="00786196">
                    <w:rPr>
                      <w:color w:val="000000"/>
                    </w:rPr>
                    <w:softHyphen/>
                    <w:t xml:space="preserve">димо срочно ввести </w:t>
                  </w:r>
                  <w:proofErr w:type="spellStart"/>
                  <w:r w:rsidRPr="00786196">
                    <w:rPr>
                      <w:color w:val="000000"/>
                    </w:rPr>
                    <w:t>противоэнцефалитный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гамма-глобулин в бли</w:t>
                  </w:r>
                  <w:r w:rsidRPr="00786196">
                    <w:rPr>
                      <w:color w:val="000000"/>
                    </w:rPr>
                    <w:softHyphen/>
                    <w:t>жайшем медицинском учреждении.</w:t>
                  </w:r>
                </w:p>
                <w:p w:rsidR="00DC786B" w:rsidRPr="00786196" w:rsidRDefault="00DC786B" w:rsidP="001F21BA">
                  <w:pPr>
                    <w:shd w:val="clear" w:color="auto" w:fill="FFFFFF"/>
                    <w:ind w:left="360" w:firstLine="348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4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Запрещается пить некипяченую воду из случайных источников.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5.  Нельзя пробовать на вкус незнакомые растения, так как среди них встречаются ядовитые.   После работы с растениями   необходимо мыть руки.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5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При  работе с острыми, режущими  и  колющими  предметами (ножницы, копалки, лопаты, ножи) необходимо соблюдать меры пре</w:t>
                  </w:r>
                  <w:r w:rsidRPr="00786196">
                    <w:rPr>
                      <w:color w:val="000000"/>
                    </w:rPr>
                    <w:softHyphen/>
                    <w:t>досторожности-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ind w:firstLine="720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>Будь осторожен сам и не порань своих товарищей!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b/>
                      <w:bCs/>
                      <w:i/>
                      <w:iCs/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5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Необходимо осторожно обращаться с огнем в лесу и на терри</w:t>
                  </w:r>
                  <w:r w:rsidRPr="00786196">
                    <w:rPr>
                      <w:color w:val="000000"/>
                    </w:rPr>
                    <w:softHyphen/>
                    <w:t>тории питомника.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5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Купаться можно только группами и с разрешения руководителя практики.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5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Во время экскурсий и походов по лесу нельзя отставать от груп</w:t>
                  </w:r>
                  <w:r w:rsidRPr="00786196">
                    <w:rPr>
                      <w:color w:val="000000"/>
                    </w:rPr>
                    <w:softHyphen/>
                    <w:t>пы, уходить на удаленное расстояние, не поставив в известность руко</w:t>
                  </w:r>
                  <w:r w:rsidRPr="00786196">
                    <w:rPr>
                      <w:color w:val="000000"/>
                    </w:rPr>
                    <w:softHyphen/>
                    <w:t>водителя.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i/>
                      <w:iCs/>
                      <w:color w:val="000000"/>
                    </w:rPr>
                    <w:t xml:space="preserve">Будь готов при необходимости оказать первую </w:t>
                  </w: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>медицин</w:t>
                  </w: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softHyphen/>
                    <w:t xml:space="preserve">скую 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помощь </w:t>
                  </w: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 xml:space="preserve">при ранении, 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укусе </w:t>
                  </w: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 xml:space="preserve">змей и </w:t>
                  </w:r>
                  <w:r w:rsidRPr="00786196">
                    <w:rPr>
                      <w:i/>
                      <w:iCs/>
                      <w:color w:val="000000"/>
                    </w:rPr>
                    <w:t>других проблемах!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i/>
                      <w:iCs/>
                      <w:color w:val="000000"/>
                    </w:rPr>
                  </w:pPr>
                </w:p>
                <w:p w:rsidR="002078B2" w:rsidRDefault="002078B2" w:rsidP="001F21BA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2078B2" w:rsidRDefault="002078B2" w:rsidP="001F21BA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 xml:space="preserve"> ТЕМА 2.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  <w:r w:rsidRPr="00786196">
                    <w:rPr>
                      <w:b/>
                      <w:bCs/>
                      <w:color w:val="000000"/>
                    </w:rPr>
                    <w:t xml:space="preserve"> ЗАГОТОВКА ЛЕКАРСТВЕННЫХ РАСТЕНИЙ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С УЧЕТОМ ИХ РАЦИОНАЛЬНОГО ИСПОЛЬЗОВАНИЯ И ВОСПРОИЗВОДСТВА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 xml:space="preserve">Тема 2.1. </w:t>
                  </w:r>
                  <w:r w:rsidRPr="00786196">
                    <w:rPr>
                      <w:b/>
                      <w:bCs/>
                      <w:color w:val="000000"/>
                    </w:rPr>
                    <w:t>Определение лекарственных растений в различных</w:t>
                  </w:r>
                  <w:r w:rsidRPr="00786196">
                    <w:rPr>
                      <w:b/>
                      <w:bCs/>
                    </w:rPr>
                    <w:t xml:space="preserve"> </w:t>
                  </w:r>
                  <w:r w:rsidRPr="00786196">
                    <w:rPr>
                      <w:b/>
                      <w:bCs/>
                      <w:color w:val="000000"/>
                    </w:rPr>
                    <w:t>сообществах и местообитаниях. Морфологическое описание</w:t>
                  </w:r>
                  <w:r w:rsidRPr="00786196">
                    <w:rPr>
                      <w:b/>
                      <w:bCs/>
                    </w:rPr>
                    <w:t xml:space="preserve"> </w:t>
                  </w:r>
                  <w:r w:rsidRPr="00786196">
                    <w:rPr>
                      <w:b/>
                      <w:bCs/>
                      <w:color w:val="000000"/>
                    </w:rPr>
                    <w:t>растений и примесей к ним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b/>
                      <w:bCs/>
                      <w:color w:val="000000"/>
                    </w:rPr>
                    <w:t>Целевые задачи</w:t>
                  </w:r>
                  <w:r w:rsidRPr="00786196">
                    <w:rPr>
                      <w:i/>
                      <w:iCs/>
                      <w:color w:val="000000"/>
                    </w:rPr>
                    <w:t>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i/>
                      <w:iCs/>
                      <w:color w:val="000000"/>
                    </w:rPr>
                    <w:t xml:space="preserve">-  </w:t>
                  </w:r>
                  <w:r w:rsidRPr="00786196">
                    <w:rPr>
                      <w:color w:val="000000"/>
                    </w:rPr>
                    <w:t>закрепить знания по лекарственным растениям, полученные на практических занятиях;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 научиться   определять  растения  экологически  различающихся ландшафтов;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научиться выявлять лекарственные растения в различных местоо</w:t>
                  </w:r>
                  <w:r w:rsidRPr="00786196">
                    <w:rPr>
                      <w:color w:val="000000"/>
                    </w:rPr>
                    <w:softHyphen/>
                    <w:t>битаниях;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познакомиться с описанием растительных ассоциаций;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научиться выявлять различные примеси в сообществах, распозна</w:t>
                  </w:r>
                  <w:r w:rsidRPr="00786196">
                    <w:rPr>
                      <w:color w:val="000000"/>
                    </w:rPr>
                    <w:softHyphen/>
                    <w:t>вать ядовитые растения;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закрепить навыки, полученные на практических занятиях (по морфологическому описанию и определению растений);</w:t>
                  </w:r>
                </w:p>
                <w:p w:rsidR="001F21BA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-закрепить навыки гербаризации растений, полученные во время практики по ботанике.</w:t>
                  </w:r>
                </w:p>
                <w:p w:rsidR="00DC786B" w:rsidRPr="00786196" w:rsidRDefault="00DC786B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b/>
                      <w:bCs/>
                      <w:color w:val="000000"/>
                    </w:rPr>
                    <w:t>Практическая работа по теме 2.1. включает</w:t>
                  </w:r>
                  <w:r w:rsidRPr="00786196">
                    <w:rPr>
                      <w:color w:val="000000"/>
                    </w:rPr>
                    <w:t>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морфологическое описание растений;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определение растений с помощью определителя;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гербаризация растений;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-работа с научным и учебным гербарным фондом кафедры.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>Задание для самоподготовки по теме 2.1.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Повторите из теоретического курса ботаники и фармакогнозии следующий материал: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1. Фитоценоз и растительные ассоциации.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Типы растительных сообществ.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3.   Места обитания основных лекарственных растений Дальнего Востока, типичных для обследуемых растительных сообществ.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4.  Морфологическая характеристика отдельных частей растения: корень, стебель, лист, цветок, плод.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5.  Морфологическая характеристика семейств: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Asteraceae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Rosaceae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Fabaceae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Brassicaceae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Ranunculaceae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Araliaceae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Polygonaceae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Liliaceae</w:t>
                  </w:r>
                  <w:proofErr w:type="spellEnd"/>
                  <w:r w:rsidRPr="00786196">
                    <w:rPr>
                      <w:color w:val="000000"/>
                    </w:rPr>
                    <w:t>.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7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Номенклатура дикорастущих лекарственных растений Дальнего Востока.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>Самостоятельная работа по теме 2.1.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Знакомство с дикорастущими лекарственными растениями осу</w:t>
                  </w:r>
                  <w:r w:rsidRPr="00786196">
                    <w:rPr>
                      <w:color w:val="000000"/>
                    </w:rPr>
                    <w:softHyphen/>
                    <w:t>ществляется путем экскурсий за городом и на коллекционный участок, где изучаются отдельные растения и их сообщества - фитоценозы. Все наблюдения во время экскурсий записываются в дневнике.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Во время экскурсии собирается материал для гербаризации расте</w:t>
                  </w:r>
                  <w:r w:rsidRPr="00786196">
                    <w:rPr>
                      <w:color w:val="000000"/>
                    </w:rPr>
                    <w:softHyphen/>
                    <w:t>ний, по заданию руководителя.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 Кроме того, необходимо собрать об</w:t>
                  </w:r>
                  <w:r w:rsidRPr="00786196">
                    <w:rPr>
                      <w:color w:val="000000"/>
                    </w:rPr>
                    <w:softHyphen/>
                    <w:t>разцы "неизвестных" растений для определения их по "Опреде</w:t>
                  </w:r>
                  <w:r w:rsidRPr="00786196">
                    <w:rPr>
                      <w:color w:val="000000"/>
                    </w:rPr>
                    <w:softHyphen/>
                    <w:t>лителю".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Описание маршрута выполняется по следующей схеме: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pStyle w:val="a6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786196">
                    <w:rPr>
                      <w:color w:val="000000"/>
                      <w:sz w:val="20"/>
                      <w:szCs w:val="20"/>
                    </w:rPr>
                    <w:t>Определение растительного сообщества – фитоценоза</w:t>
                  </w:r>
                </w:p>
                <w:p w:rsidR="001F21BA" w:rsidRPr="00786196" w:rsidRDefault="001F21BA" w:rsidP="001F21BA">
                  <w:pPr>
                    <w:pStyle w:val="a6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86196">
                    <w:rPr>
                      <w:color w:val="000000"/>
                      <w:sz w:val="20"/>
                      <w:szCs w:val="20"/>
                    </w:rPr>
                    <w:t>Выявление и определение ЛР</w:t>
                  </w:r>
                </w:p>
                <w:p w:rsidR="001F21BA" w:rsidRPr="00786196" w:rsidRDefault="001F21BA" w:rsidP="001F21BA">
                  <w:pPr>
                    <w:pStyle w:val="a6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786196">
                    <w:rPr>
                      <w:color w:val="000000"/>
                      <w:sz w:val="20"/>
                      <w:szCs w:val="20"/>
                    </w:rPr>
                    <w:t>Характеристика местообитаний ЛР</w:t>
                  </w:r>
                </w:p>
                <w:p w:rsidR="001F21BA" w:rsidRPr="00786196" w:rsidRDefault="001F21BA" w:rsidP="001F21BA">
                  <w:pPr>
                    <w:pStyle w:val="a6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786196">
                    <w:rPr>
                      <w:color w:val="000000"/>
                      <w:sz w:val="20"/>
                      <w:szCs w:val="20"/>
                    </w:rPr>
                    <w:t>Сбор ЛР и ЛРС в соответствии с индивидуальными заданиями.</w:t>
                  </w:r>
                </w:p>
                <w:p w:rsidR="001F21BA" w:rsidRPr="00786196" w:rsidRDefault="001F21BA" w:rsidP="001F21BA">
                  <w:pPr>
                    <w:pStyle w:val="a6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786196">
                    <w:rPr>
                      <w:color w:val="000000"/>
                      <w:sz w:val="20"/>
                      <w:szCs w:val="20"/>
                    </w:rPr>
                    <w:t>Сбор "неизвестных" растений   для определения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ind w:firstLine="720"/>
                    <w:jc w:val="center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Правила гербаризации растений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Гербаризация растений обычно проводится после их определения. Растения для гербария лучше всего собирать при сухой погоде.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>Расте</w:t>
                  </w:r>
                  <w:r w:rsidRPr="00786196">
                    <w:rPr>
                      <w:color w:val="000000"/>
                    </w:rPr>
                    <w:softHyphen/>
                    <w:t>ния, собранные во время дождя или росы, плохо сохнут, нередко чер</w:t>
                  </w:r>
                  <w:r w:rsidRPr="00786196">
                    <w:rPr>
                      <w:color w:val="000000"/>
                    </w:rPr>
                    <w:softHyphen/>
                    <w:t>неют и даже загнивают. Гербарные образцы должны удовлетворять определенным требованиям.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Прежде, чем приступить к сбору растений для гербария, необхо</w:t>
                  </w:r>
                  <w:r w:rsidRPr="00786196">
                    <w:rPr>
                      <w:color w:val="000000"/>
                    </w:rPr>
                    <w:softHyphen/>
                    <w:t xml:space="preserve">димо сделать </w:t>
                  </w:r>
                  <w:r w:rsidRPr="00786196">
                    <w:rPr>
                      <w:color w:val="000000"/>
                      <w:u w:val="single"/>
                    </w:rPr>
                    <w:t>запас бумаги</w:t>
                  </w:r>
                  <w:r w:rsidR="00DC786B">
                    <w:rPr>
                      <w:color w:val="000000"/>
                      <w:u w:val="single"/>
                    </w:rPr>
                    <w:t xml:space="preserve"> (газетная)</w:t>
                  </w:r>
                  <w:r w:rsidRPr="00786196">
                    <w:rPr>
                      <w:color w:val="000000"/>
                      <w:u w:val="single"/>
                    </w:rPr>
                    <w:t>,</w:t>
                  </w:r>
                  <w:r w:rsidRPr="00786196">
                    <w:rPr>
                      <w:color w:val="000000"/>
                    </w:rPr>
                    <w:t xml:space="preserve"> пригодной для засушивания.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 xml:space="preserve"> Удобно поль</w:t>
                  </w:r>
                  <w:r w:rsidRPr="00786196">
                    <w:rPr>
                      <w:color w:val="000000"/>
                    </w:rPr>
                    <w:softHyphen/>
                    <w:t>зоваться старой газетной бумагой, тонкой оберточной, фильтроваль</w:t>
                  </w:r>
                  <w:r w:rsidRPr="00786196">
                    <w:rPr>
                      <w:color w:val="000000"/>
                    </w:rPr>
                    <w:softHyphen/>
                    <w:t>ной бумагой и ватой. Бумагу, приготовленную для сушки растений, обрезают по одному формату размером в половину газетного листа.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  <w:u w:val="single"/>
                    </w:rPr>
                  </w:pPr>
                  <w:r w:rsidRPr="00786196">
                    <w:rPr>
                      <w:color w:val="000000"/>
                    </w:rPr>
                    <w:t xml:space="preserve">Кроме того, </w:t>
                  </w:r>
                  <w:r w:rsidRPr="00786196">
                    <w:rPr>
                      <w:b/>
                      <w:bCs/>
                      <w:color w:val="000000"/>
                    </w:rPr>
                    <w:t>необходимо иметь</w:t>
                  </w:r>
                  <w:r w:rsidRPr="00786196">
                    <w:rPr>
                      <w:color w:val="000000"/>
                    </w:rPr>
                    <w:t xml:space="preserve"> </w:t>
                  </w:r>
                  <w:r w:rsidRPr="00786196">
                    <w:rPr>
                      <w:color w:val="000000"/>
                      <w:u w:val="single"/>
                    </w:rPr>
                    <w:t>гербарную сетку, папку</w:t>
                  </w:r>
                  <w:r w:rsidRPr="00786196">
                    <w:rPr>
                      <w:color w:val="000000"/>
                    </w:rPr>
                    <w:t xml:space="preserve"> из толстого картона, </w:t>
                  </w:r>
                  <w:r w:rsidRPr="00786196">
                    <w:rPr>
                      <w:color w:val="000000"/>
                      <w:u w:val="single"/>
                    </w:rPr>
                    <w:t xml:space="preserve">нож </w:t>
                  </w:r>
                  <w:r w:rsidRPr="00786196">
                    <w:rPr>
                      <w:color w:val="000000"/>
                    </w:rPr>
                    <w:t xml:space="preserve">для копки подземных органов, </w:t>
                  </w:r>
                  <w:r w:rsidRPr="00786196">
                    <w:rPr>
                      <w:color w:val="000000"/>
                      <w:u w:val="single"/>
                    </w:rPr>
                    <w:t xml:space="preserve">секатор </w:t>
                  </w:r>
                  <w:r w:rsidRPr="00786196">
                    <w:rPr>
                      <w:color w:val="000000"/>
                    </w:rPr>
                    <w:t>для срезания ве</w:t>
                  </w:r>
                  <w:r w:rsidRPr="00786196">
                    <w:rPr>
                      <w:color w:val="000000"/>
                    </w:rPr>
                    <w:softHyphen/>
                    <w:t xml:space="preserve">ток, </w:t>
                  </w:r>
                  <w:r w:rsidRPr="00786196">
                    <w:rPr>
                      <w:color w:val="000000"/>
                      <w:u w:val="single"/>
                    </w:rPr>
                    <w:t>ручную лупу, ножницы, пакетики</w:t>
                  </w:r>
                  <w:r w:rsidRPr="00786196">
                    <w:rPr>
                      <w:color w:val="000000"/>
                    </w:rPr>
                    <w:t xml:space="preserve"> бумажные для семян и </w:t>
                  </w:r>
                  <w:r w:rsidRPr="00786196">
                    <w:rPr>
                      <w:color w:val="000000"/>
                      <w:u w:val="single"/>
                    </w:rPr>
                    <w:t>полиэти</w:t>
                  </w:r>
                  <w:r w:rsidRPr="00786196">
                    <w:rPr>
                      <w:color w:val="000000"/>
                      <w:u w:val="single"/>
                    </w:rPr>
                    <w:softHyphen/>
                    <w:t>леновые пакеты для корней, записную книжку, этикетки, карандаш.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u w:val="single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Все надземные части растения необходимо собирать свежими, без признаков увядания, обсохшими от росы.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>Собранные водные растения обсушивают от наружной влаги.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Травянистые растения, предназначенные для гербария, следует не срывать, а тщательно выкапывать вместе с корнями.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Растения должны быть с листьями, распустившимися цветками, плодами, неповрежден</w:t>
                  </w:r>
                  <w:r w:rsidRPr="00786196">
                    <w:rPr>
                      <w:color w:val="000000"/>
                    </w:rPr>
                    <w:softHyphen/>
                    <w:t>ные и не потерявшие естественной окраски.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 Ветки кустарников и дере</w:t>
                  </w:r>
                  <w:r w:rsidRPr="00786196">
                    <w:rPr>
                      <w:color w:val="000000"/>
                    </w:rPr>
                    <w:softHyphen/>
                    <w:t xml:space="preserve">вьев срезают секатором.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При сборе растений нужно выбирать средние экземпляры.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 Для гербария следует брать несколько экземпляров каж</w:t>
                  </w:r>
                  <w:r w:rsidRPr="00786196">
                    <w:rPr>
                      <w:color w:val="000000"/>
                    </w:rPr>
                    <w:softHyphen/>
                    <w:t xml:space="preserve">дого растения, но редкие - в одном.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 xml:space="preserve">Растения, у которых основные части развиваются </w:t>
                  </w:r>
                  <w:proofErr w:type="spellStart"/>
                  <w:r w:rsidRPr="00786196">
                    <w:rPr>
                      <w:color w:val="000000"/>
                    </w:rPr>
                    <w:t>неодновременно</w:t>
                  </w:r>
                  <w:proofErr w:type="spellEnd"/>
                  <w:r w:rsidRPr="00786196">
                    <w:rPr>
                      <w:color w:val="000000"/>
                    </w:rPr>
                    <w:t>, собирают в два срока.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Крупные растения перегибают так, чтобы все части растения раз</w:t>
                  </w:r>
                  <w:r w:rsidRPr="00786196">
                    <w:rPr>
                      <w:color w:val="000000"/>
                    </w:rPr>
                    <w:softHyphen/>
                    <w:t>местились на одном листе.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 Мелкие растения можно укладывать по два экземпляра.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 Нежные растения укладывают на фильтровальную бума</w:t>
                  </w:r>
                  <w:r w:rsidRPr="00786196">
                    <w:rPr>
                      <w:color w:val="000000"/>
                    </w:rPr>
                    <w:softHyphen/>
                    <w:t>гу.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 Болотные растения после промывки вначале раскладывают на бу</w:t>
                  </w:r>
                  <w:r w:rsidRPr="00786196">
                    <w:rPr>
                      <w:color w:val="000000"/>
                    </w:rPr>
                    <w:softHyphen/>
                    <w:t>маге, после подсушивания закладывают в гербарий.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 xml:space="preserve"> Толстые стебли, корни, луковицы разрезают вдоль и сушат отдельно каждую половин</w:t>
                  </w:r>
                  <w:r w:rsidRPr="00786196">
                    <w:rPr>
                      <w:color w:val="000000"/>
                    </w:rPr>
                    <w:softHyphen/>
                    <w:t>ку.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При сушке растений надо, как можно чаще, менять газеты.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>Окон</w:t>
                  </w:r>
                  <w:r w:rsidRPr="00786196">
                    <w:rPr>
                      <w:color w:val="000000"/>
                    </w:rPr>
                    <w:softHyphen/>
                    <w:t>чание сушки определяют по признаку - сухие растения не сгибаются.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При закладке растения оформляется полевая этикетка.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 xml:space="preserve"> В этикетке указывается название растения, место сбора, местообитание, время сбора.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Высушенные растения пришиваются на лист белого картона раз</w:t>
                  </w:r>
                  <w:r w:rsidRPr="00786196">
                    <w:rPr>
                      <w:color w:val="000000"/>
                    </w:rPr>
                    <w:softHyphen/>
                    <w:t xml:space="preserve">мером 42x28 см. </w:t>
                  </w:r>
                </w:p>
                <w:p w:rsidR="00DC786B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Гербарий обшивается </w:t>
                  </w:r>
                  <w:r w:rsidR="00DC786B">
                    <w:rPr>
                      <w:color w:val="000000"/>
                    </w:rPr>
                    <w:t xml:space="preserve"> помещается в файл А-3. </w:t>
                  </w:r>
                </w:p>
                <w:p w:rsidR="001F21BA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Для обшивки используются белые нитки. В нижний правый угол вшивается оформленная этикетка размером 10х7 см.</w:t>
                  </w:r>
                </w:p>
                <w:p w:rsidR="00DC786B" w:rsidRDefault="00DC786B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</w:p>
                <w:p w:rsidR="00DC786B" w:rsidRDefault="00DC786B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</w:p>
                <w:p w:rsidR="00DC786B" w:rsidRDefault="00DC786B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</w:p>
                <w:p w:rsidR="00DC786B" w:rsidRDefault="00DC786B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3060"/>
                    <w:rPr>
                      <w:b/>
                      <w:i/>
                      <w:iCs/>
                      <w:color w:val="000000"/>
                    </w:rPr>
                  </w:pPr>
                  <w:r w:rsidRPr="00786196">
                    <w:rPr>
                      <w:i/>
                      <w:iCs/>
                      <w:color w:val="000000"/>
                    </w:rPr>
                    <w:t xml:space="preserve">      </w:t>
                  </w:r>
                  <w:r w:rsidRPr="00786196">
                    <w:rPr>
                      <w:b/>
                      <w:i/>
                      <w:iCs/>
                      <w:color w:val="000000"/>
                    </w:rPr>
                    <w:t xml:space="preserve">   Образец оформления этикетки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06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"Кафедра  фармацевтической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06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химии и фармакогнозии  ВГМУ»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060"/>
                  </w:pPr>
                  <w:r w:rsidRPr="00786196">
                    <w:rPr>
                      <w:color w:val="000000"/>
                    </w:rPr>
                    <w:t xml:space="preserve">Название растения         </w:t>
                  </w:r>
                  <w:r w:rsidRPr="00786196">
                    <w:rPr>
                      <w:i/>
                      <w:iCs/>
                      <w:color w:val="000000"/>
                    </w:rPr>
                    <w:t>Аир болотный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060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i/>
                      <w:iCs/>
                      <w:color w:val="000000"/>
                    </w:rPr>
                    <w:t xml:space="preserve">                                         </w:t>
                  </w:r>
                  <w:proofErr w:type="spellStart"/>
                  <w:r w:rsidRPr="00786196">
                    <w:rPr>
                      <w:i/>
                      <w:iCs/>
                      <w:color w:val="000000"/>
                      <w:lang w:val="en-US"/>
                    </w:rPr>
                    <w:t>Acorus</w:t>
                  </w:r>
                  <w:proofErr w:type="spellEnd"/>
                  <w:r w:rsidRPr="00786196"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i/>
                      <w:iCs/>
                      <w:color w:val="000000"/>
                      <w:lang w:val="en-US"/>
                    </w:rPr>
                    <w:t>calamus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060"/>
                  </w:pPr>
                  <w:r w:rsidRPr="00786196">
                    <w:rPr>
                      <w:color w:val="000000"/>
                    </w:rPr>
                    <w:t xml:space="preserve">Название семейства        </w:t>
                  </w:r>
                  <w:proofErr w:type="spellStart"/>
                  <w:r w:rsidRPr="00786196">
                    <w:rPr>
                      <w:i/>
                      <w:iCs/>
                      <w:color w:val="000000"/>
                    </w:rPr>
                    <w:t>Ароидные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060"/>
                  </w:pPr>
                  <w:r w:rsidRPr="00786196">
                    <w:rPr>
                      <w:i/>
                      <w:iCs/>
                      <w:color w:val="000000"/>
                    </w:rPr>
                    <w:t xml:space="preserve">                                          А</w:t>
                  </w:r>
                  <w:r w:rsidRPr="00786196">
                    <w:rPr>
                      <w:i/>
                      <w:iCs/>
                      <w:color w:val="000000"/>
                      <w:lang w:val="en-US"/>
                    </w:rPr>
                    <w:t>r</w:t>
                  </w:r>
                  <w:proofErr w:type="spellStart"/>
                  <w:r w:rsidRPr="00786196">
                    <w:rPr>
                      <w:i/>
                      <w:iCs/>
                      <w:color w:val="000000"/>
                    </w:rPr>
                    <w:t>асеае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060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Местообитания                </w:t>
                  </w:r>
                  <w:r w:rsidRPr="00786196">
                    <w:rPr>
                      <w:i/>
                      <w:iCs/>
                      <w:color w:val="000000"/>
                    </w:rPr>
                    <w:t>болото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060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Место сбора    </w:t>
                  </w:r>
                  <w:r w:rsidRPr="00786196">
                    <w:rPr>
                      <w:i/>
                      <w:iCs/>
                      <w:color w:val="000000"/>
                    </w:rPr>
                    <w:t>окрестности п. Трудовое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060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Время сбора                    </w:t>
                  </w:r>
                  <w:r w:rsidRPr="00786196">
                    <w:rPr>
                      <w:i/>
                      <w:iCs/>
                      <w:color w:val="000000"/>
                    </w:rPr>
                    <w:t>10 июля20</w:t>
                  </w:r>
                  <w:r w:rsidR="00DC786B">
                    <w:rPr>
                      <w:i/>
                      <w:iCs/>
                      <w:color w:val="000000"/>
                    </w:rPr>
                    <w:t>10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 г.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060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Собрал                            </w:t>
                  </w:r>
                  <w:r w:rsidRPr="00786196">
                    <w:rPr>
                      <w:i/>
                      <w:iCs/>
                      <w:color w:val="000000"/>
                    </w:rPr>
                    <w:t>Иванов ГМ.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 xml:space="preserve">Тема 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2.2. </w:t>
                  </w:r>
                </w:p>
                <w:p w:rsidR="001F21BA" w:rsidRPr="00786196" w:rsidRDefault="001F21BA" w:rsidP="001F21BA">
                  <w:pPr>
                    <w:pStyle w:val="a3"/>
                    <w:rPr>
                      <w:sz w:val="20"/>
                    </w:rPr>
                  </w:pPr>
                  <w:r w:rsidRPr="00786196">
                    <w:rPr>
                      <w:sz w:val="20"/>
                    </w:rPr>
                    <w:t>Знакомство с методами определения запасов дикорастущих лекарственных растений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color w:val="000000"/>
                    </w:rPr>
                  </w:pP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>Целевые задачи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: </w:t>
                  </w:r>
                  <w:r w:rsidRPr="00786196">
                    <w:rPr>
                      <w:color w:val="000000"/>
                    </w:rPr>
                    <w:t>познакомиться с методами определения - запасов и урожайности лекарственных растений.</w:t>
                  </w:r>
                </w:p>
                <w:p w:rsidR="001F21BA" w:rsidRPr="00786196" w:rsidRDefault="001F21BA" w:rsidP="001F21BA">
                  <w:pPr>
                    <w:pStyle w:val="a3"/>
                    <w:rPr>
                      <w:sz w:val="20"/>
                    </w:rPr>
                  </w:pPr>
                  <w:r w:rsidRPr="00786196">
                    <w:rPr>
                      <w:sz w:val="20"/>
                    </w:rPr>
                    <w:t xml:space="preserve">Задание для самоподготовки по теме 2.2.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Проанализируйте схемы 2-3 (см. прил.).</w:t>
                  </w:r>
                </w:p>
                <w:p w:rsidR="001F21BA" w:rsidRPr="00786196" w:rsidRDefault="001F21BA" w:rsidP="001F21BA">
                  <w:pPr>
                    <w:pStyle w:val="a3"/>
                    <w:rPr>
                      <w:sz w:val="20"/>
                    </w:rPr>
                  </w:pPr>
                  <w:r w:rsidRPr="00786196">
                    <w:rPr>
                      <w:sz w:val="20"/>
                    </w:rPr>
                    <w:t>Самостоятельная работа по теме 2.2.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Для выполнения самостоятельной работы группа студентов делит</w:t>
                  </w:r>
                  <w:r w:rsidRPr="00786196">
                    <w:rPr>
                      <w:color w:val="000000"/>
                    </w:rPr>
                    <w:softHyphen/>
                    <w:t xml:space="preserve">ся на две подгруппы.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>Каждая подгруппа поочередно определяет уро</w:t>
                  </w:r>
                  <w:r w:rsidRPr="00786196">
                    <w:rPr>
                      <w:color w:val="000000"/>
                    </w:rPr>
                    <w:softHyphen/>
                    <w:t>жайность травянистого и древесного растения методом учетных пло</w:t>
                  </w:r>
                  <w:r w:rsidRPr="00786196">
                    <w:rPr>
                      <w:color w:val="000000"/>
                    </w:rPr>
                    <w:softHyphen/>
                    <w:t>щадок и модельных экземпляров*.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Материалы, необходимые для выполнения работы: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1. Рулетка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Ножницы (5 шт.)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3. Мешки для сырья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4. Квадрат-рамка для закладки площадок (2 шт.)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i/>
                      <w:iCs/>
                      <w:color w:val="000000"/>
                    </w:rPr>
                  </w:pPr>
                  <w:r w:rsidRPr="00786196">
                    <w:rPr>
                      <w:i/>
                      <w:iCs/>
                      <w:color w:val="000000"/>
                    </w:rPr>
                    <w:t>Тема 2.3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 xml:space="preserve">. Основные приемы сбора Л </w:t>
                  </w:r>
                  <w:r w:rsidRPr="00786196">
                    <w:rPr>
                      <w:b/>
                      <w:bCs/>
                      <w:color w:val="000000"/>
                      <w:lang w:val="en-US"/>
                    </w:rPr>
                    <w:t>PC</w:t>
                  </w:r>
                  <w:r w:rsidRPr="00786196">
                    <w:rPr>
                      <w:b/>
                      <w:bCs/>
                      <w:color w:val="000000"/>
                    </w:rPr>
                    <w:t xml:space="preserve"> различных морфологических групп и сушка Л </w:t>
                  </w:r>
                  <w:r w:rsidRPr="00786196">
                    <w:rPr>
                      <w:b/>
                      <w:bCs/>
                      <w:color w:val="000000"/>
                      <w:lang w:val="en-US"/>
                    </w:rPr>
                    <w:t>PC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>Целевые задачи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: </w:t>
                  </w:r>
                  <w:r w:rsidRPr="00786196">
                    <w:rPr>
                      <w:color w:val="000000"/>
                    </w:rPr>
                    <w:t>научиться собирать, проводить первичную обра</w:t>
                  </w:r>
                  <w:r w:rsidRPr="00786196">
                    <w:rPr>
                      <w:color w:val="000000"/>
                    </w:rPr>
                    <w:softHyphen/>
                    <w:t>ботку и сушку ЛРС.</w:t>
                  </w:r>
                </w:p>
                <w:p w:rsidR="001F21BA" w:rsidRPr="00786196" w:rsidRDefault="001F21BA" w:rsidP="001F21BA">
                  <w:pPr>
                    <w:pStyle w:val="a3"/>
                    <w:rPr>
                      <w:sz w:val="20"/>
                    </w:rPr>
                  </w:pPr>
                  <w:r w:rsidRPr="00786196">
                    <w:rPr>
                      <w:sz w:val="20"/>
                    </w:rPr>
                    <w:t>Задание для самоподготовки студентов по теме 2.3.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Повторите из теоретического курса ботаники и фармакогнозии •следующий материал: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1. Основы заготовительного процесса.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Виды сушки ЛРС.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3.Лекарственные растения Дальнего Востока, их сырье, время и особенности заготовки и сушки.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Используя инструкции по сбору и сушке, опишите основные этапы заготовки сырья лекарственного растения (см. схему 4 приложения):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аира болотного,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череды трехраздельной,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багульника болотного,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 аралии маньчжурской.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pStyle w:val="a3"/>
                    <w:rPr>
                      <w:sz w:val="20"/>
                    </w:rPr>
                  </w:pPr>
                  <w:r w:rsidRPr="00786196">
                    <w:rPr>
                      <w:sz w:val="20"/>
                    </w:rPr>
                    <w:t>Самостоятельная работа по теме 2.3.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426"/>
                    <w:rPr>
                      <w:b/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В соответствии с индивидуальными заданиями, каждый студент заготавливает 2-3 вида лекарственного растительного сырья, один из которых оформляется в виде </w:t>
                  </w:r>
                  <w:r w:rsidRPr="00786196">
                    <w:rPr>
                      <w:b/>
                      <w:color w:val="000000"/>
                    </w:rPr>
                    <w:t>товароведческой задачи.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Выполнение индивидуальных заданий отражается в дневнике.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Заготовленные виды ЛРС сдаются руководителю в матерчатых мешочках.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Мешок должен быть оформлен двумя этикетками - первая этикетка пришивается, вторая - вкладывается в меток.</w:t>
                  </w:r>
                </w:p>
                <w:p w:rsidR="001F21BA" w:rsidRPr="001F21BA" w:rsidRDefault="001F21BA" w:rsidP="001F21BA">
                  <w:pPr>
                    <w:pStyle w:val="3"/>
                    <w:rPr>
                      <w:color w:val="000000"/>
                      <w:sz w:val="20"/>
                      <w:szCs w:val="20"/>
                    </w:rPr>
                  </w:pPr>
                  <w:r w:rsidRPr="00786196">
                    <w:rPr>
                      <w:sz w:val="20"/>
                      <w:szCs w:val="20"/>
                    </w:rPr>
                    <w:t xml:space="preserve">           </w:t>
                  </w:r>
                  <w:r w:rsidRPr="001F21BA">
                    <w:rPr>
                      <w:color w:val="000000"/>
                      <w:sz w:val="20"/>
                      <w:szCs w:val="20"/>
                    </w:rPr>
                    <w:t>Оформление этикетки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</w:pPr>
                  <w:r w:rsidRPr="00786196">
                    <w:rPr>
                      <w:color w:val="000000"/>
                    </w:rPr>
                    <w:t>Наименование сырья.(рус. и лат.)_____</w:t>
                  </w:r>
                  <w:r w:rsidRPr="00786196">
                    <w:rPr>
                      <w:color w:val="000000"/>
                      <w:u w:val="single"/>
                    </w:rPr>
                    <w:t>_.       _____</w:t>
                  </w:r>
                  <w:r w:rsidR="00DC786B">
                    <w:rPr>
                      <w:color w:val="000000"/>
                      <w:u w:val="single"/>
                    </w:rPr>
                    <w:t>____________________________</w:t>
                  </w:r>
                  <w:r w:rsidRPr="00786196">
                    <w:rPr>
                      <w:color w:val="000000"/>
                      <w:u w:val="single"/>
                    </w:rPr>
                    <w:t>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</w:pPr>
                  <w:r w:rsidRPr="00786196">
                    <w:rPr>
                      <w:color w:val="000000"/>
                    </w:rPr>
                    <w:t>Время заготовки_____________________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</w:pPr>
                  <w:r w:rsidRPr="00786196">
                    <w:rPr>
                      <w:color w:val="000000"/>
                    </w:rPr>
                    <w:t>Место заготовки    _________________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</w:pPr>
                  <w:r w:rsidRPr="00786196">
                    <w:rPr>
                      <w:color w:val="000000"/>
                    </w:rPr>
                    <w:t>(район, местообитание)  _____________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Фамилия заготовителя______________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Товароведческая задача сдается также в матерчатом мешке.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На мешок пришивается этикетка.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786196">
                    <w:rPr>
                      <w:i/>
                      <w:iCs/>
                      <w:color w:val="000000"/>
                    </w:rPr>
                    <w:t xml:space="preserve">            </w:t>
                  </w: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>Оформление этикетки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</w:pPr>
                  <w:r w:rsidRPr="00786196">
                    <w:rPr>
                      <w:color w:val="000000"/>
                    </w:rPr>
                    <w:t>Наименование сырья__________________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</w:pPr>
                  <w:r w:rsidRPr="00786196">
                    <w:rPr>
                      <w:color w:val="000000"/>
                    </w:rPr>
                    <w:t>Масса 1 -</w:t>
                  </w:r>
                  <w:r w:rsidRPr="00786196">
                    <w:rPr>
                      <w:color w:val="000000"/>
                      <w:vertAlign w:val="superscript"/>
                      <w:lang w:val="en-US"/>
                    </w:rPr>
                    <w:t>fl</w:t>
                  </w:r>
                  <w:r w:rsidRPr="00786196">
                    <w:rPr>
                      <w:color w:val="000000"/>
                    </w:rPr>
                    <w:t xml:space="preserve"> аналитической пробы</w:t>
                  </w:r>
                  <w:r w:rsidRPr="00786196">
                    <w:rPr>
                      <w:i/>
                      <w:iCs/>
                      <w:color w:val="000000"/>
                    </w:rPr>
                    <w:t>________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</w:pPr>
                  <w:r w:rsidRPr="00786196">
                    <w:rPr>
                      <w:color w:val="000000"/>
                    </w:rPr>
                    <w:t>Дата отбора пробы_________________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</w:pPr>
                  <w:r w:rsidRPr="00786196">
                    <w:rPr>
                      <w:color w:val="000000"/>
                    </w:rPr>
                    <w:t>Фамилия аналитика,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880"/>
                    <w:rPr>
                      <w:color w:val="000000"/>
                      <w:u w:val="single"/>
                    </w:rPr>
                  </w:pPr>
                  <w:r w:rsidRPr="00786196">
                    <w:rPr>
                      <w:color w:val="000000"/>
                    </w:rPr>
                    <w:t>отобравшего пробу ___________________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ind w:firstLine="72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Товароведческая задача должна сопровождаться </w:t>
                  </w:r>
                  <w:r w:rsidRPr="00786196">
                    <w:rPr>
                      <w:b/>
                      <w:bCs/>
                      <w:color w:val="000000"/>
                    </w:rPr>
                    <w:t>протоколом ана</w:t>
                  </w:r>
                  <w:r w:rsidRPr="00786196">
                    <w:rPr>
                      <w:b/>
                      <w:bCs/>
                      <w:color w:val="000000"/>
                    </w:rPr>
                    <w:softHyphen/>
                    <w:t>лиза,</w:t>
                  </w:r>
                  <w:r w:rsidRPr="00786196">
                    <w:rPr>
                      <w:color w:val="000000"/>
                    </w:rPr>
                    <w:t xml:space="preserve"> в котором указывается процентное содержание минеральной и органической примеси, примесей других растений, частей растения, которые не являются сырьем, т. е. показатели, нормируемые НД. </w:t>
                  </w:r>
                </w:p>
                <w:p w:rsidR="005B4AA4" w:rsidRDefault="005B4AA4" w:rsidP="001F21BA">
                  <w:pPr>
                    <w:ind w:firstLine="720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ind w:firstLine="720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ind w:firstLine="720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ind w:firstLine="720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ind w:firstLine="720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ind w:firstLine="720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ind w:firstLine="720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ind w:firstLine="72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Про</w:t>
                  </w:r>
                  <w:r w:rsidRPr="00786196">
                    <w:rPr>
                      <w:color w:val="000000"/>
                    </w:rPr>
                    <w:softHyphen/>
                    <w:t>токол анализа оформляется на отдельном листе по следующей форме: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b/>
                      <w:bCs/>
                    </w:rPr>
                  </w:pPr>
                  <w:r w:rsidRPr="00786196">
                    <w:tab/>
                  </w:r>
                  <w:r w:rsidRPr="00786196">
                    <w:tab/>
                  </w:r>
                  <w:r w:rsidRPr="00786196">
                    <w:rPr>
                      <w:b/>
                      <w:bCs/>
                    </w:rPr>
                    <w:t>ПРОТОКОЛ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>Анализ  первой  аналитической  пробы № _______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>«____» ____________20</w:t>
                  </w:r>
                  <w:r w:rsidR="005B4AA4">
                    <w:rPr>
                      <w:b/>
                      <w:bCs/>
                    </w:rPr>
                    <w:t>10</w:t>
                  </w:r>
                  <w:r w:rsidRPr="00786196">
                    <w:rPr>
                      <w:b/>
                      <w:bCs/>
                    </w:rPr>
                    <w:t xml:space="preserve"> г.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b/>
                      <w:bCs/>
                    </w:rPr>
                  </w:pPr>
                </w:p>
                <w:p w:rsidR="001F21BA" w:rsidRPr="001F21BA" w:rsidRDefault="001F21BA" w:rsidP="001F21BA">
                  <w:pPr>
                    <w:pStyle w:val="4"/>
                    <w:pBdr>
                      <w:bottom w:val="single" w:sz="12" w:space="11" w:color="auto"/>
                    </w:pBdr>
                    <w:rPr>
                      <w:color w:val="000000"/>
                      <w:sz w:val="20"/>
                      <w:szCs w:val="20"/>
                    </w:rPr>
                  </w:pPr>
                  <w:r w:rsidRPr="001F21BA">
                    <w:rPr>
                      <w:color w:val="000000"/>
                      <w:sz w:val="20"/>
                      <w:szCs w:val="20"/>
                    </w:rPr>
                    <w:t>Лекарственное растительное сырье   ______________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ab/>
                  </w:r>
                  <w:r w:rsidRPr="00786196">
                    <w:rPr>
                      <w:b/>
                      <w:bCs/>
                    </w:rPr>
                    <w:tab/>
                  </w:r>
                  <w:r w:rsidRPr="00786196">
                    <w:rPr>
                      <w:b/>
                      <w:bCs/>
                    </w:rPr>
                    <w:tab/>
                  </w:r>
                  <w:r w:rsidRPr="00786196">
                    <w:rPr>
                      <w:b/>
                      <w:bCs/>
                    </w:rPr>
                    <w:tab/>
                  </w:r>
                  <w:r w:rsidRPr="00786196">
                    <w:rPr>
                      <w:b/>
                      <w:bCs/>
                    </w:rPr>
                    <w:tab/>
                    <w:t>Годен до___________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>Серия ________________</w:t>
                  </w:r>
                </w:p>
                <w:p w:rsidR="001F21BA" w:rsidRPr="00786196" w:rsidRDefault="001F21BA" w:rsidP="001F21BA">
                  <w:pPr>
                    <w:ind w:firstLine="720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>Поставщик ______________________________________________</w:t>
                  </w:r>
                </w:p>
                <w:p w:rsidR="001F21BA" w:rsidRPr="00786196" w:rsidRDefault="001F21BA" w:rsidP="001F21BA">
                  <w:pPr>
                    <w:spacing w:line="360" w:lineRule="auto"/>
                    <w:ind w:firstLine="720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>Нормативный документ___________________________________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253"/>
                    <w:gridCol w:w="2251"/>
                    <w:gridCol w:w="2156"/>
                  </w:tblGrid>
                  <w:tr w:rsidR="001F21BA" w:rsidRPr="001F21BA">
                    <w:tc>
                      <w:tcPr>
                        <w:tcW w:w="3190" w:type="dxa"/>
                      </w:tcPr>
                      <w:p w:rsidR="001F21BA" w:rsidRPr="001F21BA" w:rsidRDefault="001F21BA" w:rsidP="005F3262">
                        <w:r w:rsidRPr="001F21BA">
                          <w:t>Наименование показателей качества по нормативному документу</w:t>
                        </w:r>
                      </w:p>
                    </w:tc>
                    <w:tc>
                      <w:tcPr>
                        <w:tcW w:w="3190" w:type="dxa"/>
                      </w:tcPr>
                      <w:p w:rsidR="001F21BA" w:rsidRPr="001F21BA" w:rsidRDefault="001F21BA" w:rsidP="005F3262">
                        <w:r w:rsidRPr="001F21BA">
                          <w:t>Требования к качеству по нормативному документу</w:t>
                        </w:r>
                      </w:p>
                    </w:tc>
                    <w:tc>
                      <w:tcPr>
                        <w:tcW w:w="3191" w:type="dxa"/>
                      </w:tcPr>
                      <w:p w:rsidR="001F21BA" w:rsidRPr="001F21BA" w:rsidRDefault="001F21BA" w:rsidP="005F3262">
                        <w:pPr>
                          <w:pStyle w:val="5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1F21BA">
                          <w:rPr>
                            <w:color w:val="000000"/>
                            <w:sz w:val="20"/>
                            <w:szCs w:val="20"/>
                          </w:rPr>
                          <w:t>Результаты анализа</w:t>
                        </w:r>
                      </w:p>
                    </w:tc>
                  </w:tr>
                  <w:tr w:rsidR="001F21BA" w:rsidRPr="001F21BA">
                    <w:trPr>
                      <w:trHeight w:val="766"/>
                    </w:trPr>
                    <w:tc>
                      <w:tcPr>
                        <w:tcW w:w="3190" w:type="dxa"/>
                      </w:tcPr>
                      <w:p w:rsidR="001F21BA" w:rsidRPr="001F21BA" w:rsidRDefault="001F21BA" w:rsidP="005F3262">
                        <w:pPr>
                          <w:spacing w:line="360" w:lineRule="auto"/>
                          <w:rPr>
                            <w:b/>
                            <w:bCs/>
                          </w:rPr>
                        </w:pPr>
                      </w:p>
                      <w:p w:rsidR="001F21BA" w:rsidRPr="001F21BA" w:rsidRDefault="001F21BA" w:rsidP="005F3262">
                        <w:pPr>
                          <w:spacing w:line="360" w:lineRule="auto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190" w:type="dxa"/>
                      </w:tcPr>
                      <w:p w:rsidR="001F21BA" w:rsidRPr="001F21BA" w:rsidRDefault="001F21BA" w:rsidP="005F3262">
                        <w:pPr>
                          <w:spacing w:line="360" w:lineRule="auto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191" w:type="dxa"/>
                      </w:tcPr>
                      <w:p w:rsidR="001F21BA" w:rsidRPr="001F21BA" w:rsidRDefault="001F21BA" w:rsidP="005F3262">
                        <w:pPr>
                          <w:spacing w:line="360" w:lineRule="auto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1F21BA" w:rsidRPr="00786196" w:rsidRDefault="001F21BA" w:rsidP="001F21BA">
                  <w:pPr>
                    <w:spacing w:line="360" w:lineRule="auto"/>
                    <w:ind w:firstLine="720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>Заключение _______________________________________________________________</w:t>
                  </w:r>
                </w:p>
                <w:p w:rsidR="001F21BA" w:rsidRPr="00786196" w:rsidRDefault="001F21BA" w:rsidP="001F21BA">
                  <w:pPr>
                    <w:spacing w:line="360" w:lineRule="auto"/>
                    <w:ind w:firstLine="720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</w:rPr>
                    <w:t>Аналитик ___________________________________________________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  <w:r w:rsidRPr="00786196">
                    <w:rPr>
                      <w:b/>
                      <w:bCs/>
                      <w:color w:val="000000"/>
                    </w:rPr>
                    <w:t>ТЕМА 3.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ПРИЕМЫ ВОЗДЕЛЫВАНИЯ ЛЕКАРСТВЕННЫХ РАСТЕНИЙ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Целевые задачи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: </w:t>
                  </w:r>
                  <w:r w:rsidRPr="00786196">
                    <w:rPr>
                      <w:color w:val="000000"/>
                    </w:rPr>
                    <w:t>получить навыки по возделыванию лекарственных растений.</w:t>
                  </w:r>
                </w:p>
                <w:p w:rsidR="001F21BA" w:rsidRPr="001F21BA" w:rsidRDefault="001F21BA" w:rsidP="001F21BA">
                  <w:pPr>
                    <w:pStyle w:val="6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F21BA">
                    <w:rPr>
                      <w:b/>
                      <w:color w:val="000000"/>
                      <w:sz w:val="20"/>
                      <w:szCs w:val="20"/>
                    </w:rPr>
                    <w:t>Задание для самоподготовки по теме 3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1.  Изучите общие приемы агротехники возделывания ЛР по мето</w:t>
                  </w:r>
                  <w:r w:rsidRPr="00786196">
                    <w:rPr>
                      <w:color w:val="000000"/>
                    </w:rPr>
                    <w:softHyphen/>
                    <w:t>дическим рекомендациям "Интродукция и культивирование лекар</w:t>
                  </w:r>
                  <w:r w:rsidRPr="00786196">
                    <w:rPr>
                      <w:color w:val="000000"/>
                    </w:rPr>
                    <w:softHyphen/>
                    <w:t>ственных растений".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 Изучите приемы посева, ухода и уборки ЛР по приведенному списку: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календула лекарственная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ромашка аптечная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мать-и-мачеха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мелисса лекарственная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 мята перечная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анис обыкновенный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кориандр посевной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тмин обыкновенный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хмель обыкновенный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 зверобой продырявленный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1F21BA" w:rsidRDefault="001F21BA" w:rsidP="001F21BA">
                  <w:pPr>
                    <w:pStyle w:val="6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F21BA">
                    <w:rPr>
                      <w:b/>
                      <w:color w:val="000000"/>
                      <w:sz w:val="20"/>
                      <w:szCs w:val="20"/>
                    </w:rPr>
                    <w:t>Самостоятельная работа по теме 3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На коллекционном участке по заданию руководителя проводился работа по посеву, подкормке, прополке, окучиванию и уборке лекар</w:t>
                  </w:r>
                  <w:r w:rsidRPr="00786196">
                    <w:rPr>
                      <w:color w:val="000000"/>
                    </w:rPr>
                    <w:softHyphen/>
                    <w:t>ственных растений.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ТЕМА 4.   ХРАНЕНИЕ, УПАКОВКА, МАРКИРОВКА ЛРС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Целевые задачи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: </w:t>
                  </w:r>
                  <w:r w:rsidRPr="00786196">
                    <w:rPr>
                      <w:color w:val="000000"/>
                    </w:rPr>
                    <w:t>изучить условия хранения ЛРС, правила упаковки и маркировки.</w:t>
                  </w:r>
                </w:p>
                <w:p w:rsidR="001F21BA" w:rsidRPr="001F21BA" w:rsidRDefault="001F21BA" w:rsidP="001F21BA">
                  <w:pPr>
                    <w:pStyle w:val="6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F21BA">
                    <w:rPr>
                      <w:b/>
                      <w:color w:val="000000"/>
                      <w:sz w:val="20"/>
                      <w:szCs w:val="20"/>
                    </w:rPr>
                    <w:t>Задание для самоподготовки по теме 4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Повторите из теоретического курса фармакогнозии следующий материал: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ind w:left="0" w:firstLine="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Правила хранения ЛРС, содержащего различные группы БАВ.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НД. регламентирующая, правила хранения ЛРС.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Виды упаковок ЛРС.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3.  Маркировка ЛРС.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Изучите схему 5 приложения.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1F21BA" w:rsidRDefault="001F21BA" w:rsidP="001F21BA">
                  <w:pPr>
                    <w:pStyle w:val="6"/>
                    <w:spacing w:before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F21BA">
                    <w:rPr>
                      <w:b/>
                      <w:color w:val="000000"/>
                      <w:sz w:val="20"/>
                      <w:szCs w:val="20"/>
                    </w:rPr>
                    <w:t>Самостоятельная работа по теме 4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Работа выполняется с учебным и научным фондом сырья на ка</w:t>
                  </w:r>
                  <w:r w:rsidRPr="00786196">
                    <w:rPr>
                      <w:color w:val="000000"/>
                    </w:rPr>
                    <w:softHyphen/>
                    <w:t>федре: проводится переборка ЛРС, закладка на хранение, маркировка.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5. ФОРМЫ КОНТРОЛЯ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jc w:val="center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1.  Контроль за ведением дневника осуществляется еженедельно.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 Контроль за освоением практических навыков проводится по качеству выполнения индивидуальных заданий.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Каждый студент должен выполнить индивидуальные задания в следующем объеме: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подготовить  и оформить 10 гербариев ЛР и примесей к ним</w:t>
                  </w:r>
                  <w:r w:rsidR="005B4AA4">
                    <w:rPr>
                      <w:color w:val="000000"/>
                    </w:rPr>
                    <w:t xml:space="preserve"> (+ в газете)</w:t>
                  </w:r>
                  <w:r w:rsidRPr="00786196">
                    <w:rPr>
                      <w:color w:val="000000"/>
                    </w:rPr>
                    <w:t>;</w:t>
                  </w:r>
                </w:p>
                <w:p w:rsidR="001F21BA" w:rsidRPr="00786196" w:rsidRDefault="001F21BA" w:rsidP="001F21BA">
                  <w:pPr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 собрать и высушить 1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,5 </w:t>
                  </w:r>
                  <w:r w:rsidRPr="00786196">
                    <w:rPr>
                      <w:color w:val="000000"/>
                    </w:rPr>
                    <w:t>кг ЛРС;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подготовить товароведческую задачу</w:t>
                  </w:r>
                  <w:r w:rsidR="005B4AA4">
                    <w:rPr>
                      <w:color w:val="000000"/>
                    </w:rPr>
                    <w:t xml:space="preserve"> (по ФС)</w:t>
                  </w:r>
                  <w:r w:rsidRPr="00786196">
                    <w:rPr>
                      <w:color w:val="000000"/>
                    </w:rPr>
                    <w:t>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определить 10 "неизвестных" растений по определителю и сдать их после высушивания в газетах.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В "зачетный лист" по каждому из практических навыков выстав</w:t>
                  </w:r>
                  <w:r w:rsidRPr="00786196">
                    <w:rPr>
                      <w:color w:val="000000"/>
                    </w:rPr>
                    <w:softHyphen/>
                    <w:t>ляется оценка.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5B4AA4" w:rsidRDefault="005B4AA4" w:rsidP="001F21BA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  <w:p w:rsidR="005B4AA4" w:rsidRDefault="005B4AA4" w:rsidP="001F21BA">
                  <w:pPr>
                    <w:shd w:val="clear" w:color="auto" w:fill="FFFFFF"/>
                    <w:rPr>
                      <w:b/>
                      <w:bCs/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5.7. Итоговый контроль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firstLine="708"/>
                  </w:pPr>
                  <w:r w:rsidRPr="00786196">
                    <w:rPr>
                      <w:color w:val="000000"/>
                    </w:rPr>
                    <w:t xml:space="preserve">По результатам практики в зачетную книжку </w:t>
                  </w:r>
                  <w:r w:rsidRPr="00786196">
                    <w:rPr>
                      <w:b/>
                      <w:bCs/>
                      <w:color w:val="000000"/>
                    </w:rPr>
                    <w:t xml:space="preserve">выставляется </w:t>
                  </w: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>итого</w:t>
                  </w: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softHyphen/>
                    <w:t>вая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 </w:t>
                  </w:r>
                  <w:r w:rsidRPr="00786196">
                    <w:rPr>
                      <w:b/>
                      <w:bCs/>
                      <w:i/>
                      <w:iCs/>
                      <w:color w:val="000000"/>
                    </w:rPr>
                    <w:t>оценка,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 </w:t>
                  </w:r>
                  <w:r w:rsidRPr="00786196">
                    <w:rPr>
                      <w:color w:val="000000"/>
                    </w:rPr>
                    <w:t>которая складывается из следующих оценок: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оценка зачета;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оценка за ведение дневника;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clear" w:pos="720"/>
                      <w:tab w:val="num" w:pos="0"/>
                    </w:tabs>
                    <w:ind w:left="0" w:firstLine="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оценка за качество выполнения индивидуальных заданий.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1F21BA" w:rsidRDefault="001F21BA" w:rsidP="001F21BA">
                  <w:pPr>
                    <w:pStyle w:val="6"/>
                    <w:spacing w:before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F21BA">
                    <w:rPr>
                      <w:b/>
                      <w:color w:val="000000"/>
                      <w:sz w:val="20"/>
                      <w:szCs w:val="20"/>
                    </w:rPr>
                    <w:t>Содержание и структура зачета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1. Тестирование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Собеседование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3. Определение "живых" растений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10"/>
                    </w:numPr>
                    <w:shd w:val="clear" w:color="auto" w:fill="FFFFFF"/>
                    <w:tabs>
                      <w:tab w:val="clear" w:pos="720"/>
                    </w:tabs>
                    <w:ind w:left="0" w:firstLine="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Ситуационная задача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pStyle w:val="a3"/>
                    <w:rPr>
                      <w:sz w:val="20"/>
                    </w:rPr>
                  </w:pPr>
                  <w:r w:rsidRPr="00786196">
                    <w:rPr>
                      <w:sz w:val="20"/>
                    </w:rPr>
                    <w:t>Сдать индивидуальные задания и получить итоговую оценку необходимо до 1 сентября.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5.2.Вопросы для проверки усвоения практики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1.  Дайте краткую характеристику семейств: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Rosaceae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Asteraceae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Polygonaceae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Lamiaceae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Araliaceae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Fabaceae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Brassicaceae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Ranunculaceae</w:t>
                  </w:r>
                  <w:proofErr w:type="spellEnd"/>
                  <w:r w:rsidRPr="00786196">
                    <w:rPr>
                      <w:color w:val="000000"/>
                    </w:rPr>
                    <w:t>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2. Дайте понятие о фитоценозе и растительной ассоциации.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3. Дайте понятие о биологическом и эксплуатационном запасах.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4.  Назовите методы определения запасов и урожайности. Дайте краткую характеристику метода определения урожайности, которым Вы пользовались во время практики.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5.  Охарактеризуйте номенклатуру ЛРС южных районов Приморского  края.  Приведите  примеры  дикорастущих  и  культивируемых растений.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6.  Дайте характеристику дикорастущим лекарственным растениям зоны практики.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7.    Дайте   характеристику   лекарственным   растениям,   выращи</w:t>
                  </w:r>
                  <w:r w:rsidRPr="00786196">
                    <w:rPr>
                      <w:color w:val="000000"/>
                    </w:rPr>
                    <w:softHyphen/>
                    <w:t>ваемым на коллекционном участке.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8.  Опишите основные приемы возделывания растений коллекци</w:t>
                  </w:r>
                  <w:r w:rsidRPr="00786196">
                    <w:rPr>
                      <w:color w:val="000000"/>
                    </w:rPr>
                    <w:softHyphen/>
                    <w:t>онного участка.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9.  Назовите ядовитые растения географической зоны практики.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10.  Опишите общие правила сбора   всех морфологических групп ЛРС.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11.  Приведите структуру инструкции по заготовке ЛРС.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13. Каким образом проводится сушка сырья? Приведите примеры.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14.  Обоснуйте правила сбора, сушки, первичной обработки соб</w:t>
                  </w:r>
                  <w:r w:rsidRPr="00786196">
                    <w:rPr>
                      <w:color w:val="000000"/>
                    </w:rPr>
                    <w:softHyphen/>
                    <w:t>ранного Вами ЛРС.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15.  Каким образом ЛРС приводится в стандартное состояние?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16.  Каким образом осуществляется упаковка, маркировка ЛРС?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17.   Каким   образом   осуществляется  хранение  ЛРС?   Приведите примеры.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18.   Какие мероприятия обеспечиваю рациональное использова</w:t>
                  </w:r>
                  <w:r w:rsidRPr="00786196">
                    <w:rPr>
                      <w:color w:val="000000"/>
                    </w:rPr>
                    <w:softHyphen/>
                    <w:t>ние и воспроизводство лекарственных растений?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19.  Какие растения Дальнего Востока подлежат охране? Назовите виды лекарственных растений, вошедших в Красную книгу.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11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Приведите основные приемы возделывания ЛР.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5.3. Тестовые задания для контроля освоения практики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Установите соответствие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1 -2 Лекарственное растение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</w:t>
                  </w:r>
                  <w:r w:rsidRPr="00786196">
                    <w:rPr>
                      <w:color w:val="000000"/>
                    </w:rPr>
                    <w:t>Время заготовки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 Горец птичий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ab/>
                  </w:r>
                  <w:r w:rsidRPr="00786196">
                    <w:rPr>
                      <w:color w:val="000000"/>
                    </w:rPr>
                    <w:t>А    начало вегетации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 Багульник болотный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ab/>
                  </w:r>
                  <w:r w:rsidRPr="00786196">
                    <w:rPr>
                      <w:color w:val="000000"/>
                    </w:rPr>
                    <w:t xml:space="preserve">Б   </w:t>
                  </w:r>
                  <w:proofErr w:type="spellStart"/>
                  <w:r w:rsidRPr="00786196">
                    <w:rPr>
                      <w:color w:val="000000"/>
                    </w:rPr>
                    <w:t>бутонизация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228" w:firstLine="312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В    цветение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916" w:firstLine="624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Г   плодоношение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916" w:firstLine="624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Д   конец вегетации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916" w:firstLine="624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3-4 Время заготовки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</w:t>
                  </w:r>
                  <w:r w:rsidRPr="00786196">
                    <w:rPr>
                      <w:color w:val="000000"/>
                    </w:rPr>
                    <w:t>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 Цветение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     </w:t>
                  </w:r>
                  <w:r w:rsidRPr="00786196">
                    <w:rPr>
                      <w:color w:val="000000"/>
                    </w:rPr>
                    <w:t>А    мать-и-мачеха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 Плодоношение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</w:t>
                  </w:r>
                  <w:r w:rsidRPr="00786196">
                    <w:rPr>
                      <w:color w:val="000000"/>
                    </w:rPr>
                    <w:t>Б    калина обыкновенная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228" w:firstLine="312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В    аралия маньчжурская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916" w:firstLine="624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Г    одуванчик лекарственный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228" w:firstLine="312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Д   крапива двудомная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228" w:firstLine="312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5-6 Время заготовки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</w:t>
                  </w:r>
                  <w:r w:rsidRPr="00786196">
                    <w:rPr>
                      <w:color w:val="000000"/>
                    </w:rPr>
                    <w:t>Лекарственное растение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</w:pPr>
                  <w:r w:rsidRPr="001F21BA">
                    <w:rPr>
                      <w:color w:val="000000"/>
                    </w:rPr>
                    <w:t xml:space="preserve">1  </w:t>
                  </w:r>
                  <w:r w:rsidRPr="00786196">
                    <w:rPr>
                      <w:color w:val="000000"/>
                    </w:rPr>
                    <w:t>Начало</w:t>
                  </w:r>
                  <w:r w:rsidRPr="001F21BA">
                    <w:rPr>
                      <w:color w:val="000000"/>
                    </w:rPr>
                    <w:t xml:space="preserve"> </w:t>
                  </w:r>
                  <w:r w:rsidRPr="00786196">
                    <w:rPr>
                      <w:color w:val="000000"/>
                    </w:rPr>
                    <w:t>цветения</w:t>
                  </w:r>
                  <w:r w:rsidRPr="001F21BA">
                    <w:rPr>
                      <w:rFonts w:ascii="Arial" w:hAnsi="Arial" w:cs="Arial"/>
                      <w:color w:val="000000"/>
                    </w:rPr>
                    <w:t xml:space="preserve">                </w:t>
                  </w:r>
                  <w:r w:rsidRPr="001F21BA">
                    <w:rPr>
                      <w:rFonts w:ascii="Arial" w:hAnsi="Arial" w:cs="Arial"/>
                      <w:color w:val="000000"/>
                    </w:rPr>
                    <w:tab/>
                  </w:r>
                  <w:r w:rsidRPr="00786196">
                    <w:rPr>
                      <w:rFonts w:hAnsi="Arial"/>
                      <w:color w:val="000000"/>
                      <w:lang w:val="en-US"/>
                    </w:rPr>
                    <w:t>A</w:t>
                  </w:r>
                  <w:r w:rsidRPr="001F21BA">
                    <w:rPr>
                      <w:rFonts w:hAnsi="Arial"/>
                      <w:color w:val="000000"/>
                    </w:rPr>
                    <w:t xml:space="preserve">    </w:t>
                  </w:r>
                  <w:proofErr w:type="spellStart"/>
                  <w:r w:rsidRPr="00786196">
                    <w:rPr>
                      <w:rFonts w:hAnsi="Arial"/>
                      <w:color w:val="000000"/>
                      <w:lang w:val="en-US"/>
                    </w:rPr>
                    <w:t>Bidens</w:t>
                  </w:r>
                  <w:proofErr w:type="spellEnd"/>
                  <w:r w:rsidRPr="001F21BA">
                    <w:rPr>
                      <w:rFonts w:hAnsi="Arial"/>
                      <w:color w:val="000000"/>
                    </w:rPr>
                    <w:t xml:space="preserve"> </w:t>
                  </w:r>
                  <w:r w:rsidRPr="00786196">
                    <w:rPr>
                      <w:rFonts w:hAnsi="Arial"/>
                      <w:color w:val="000000"/>
                      <w:lang w:val="en-US"/>
                    </w:rPr>
                    <w:t>tripartite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</w:pPr>
                  <w:r w:rsidRPr="001F21BA">
                    <w:rPr>
                      <w:color w:val="000000"/>
                    </w:rPr>
                    <w:t xml:space="preserve">2 </w:t>
                  </w:r>
                  <w:r w:rsidRPr="00786196">
                    <w:rPr>
                      <w:color w:val="000000"/>
                    </w:rPr>
                    <w:t>Конец</w:t>
                  </w:r>
                  <w:r w:rsidRPr="001F21BA">
                    <w:rPr>
                      <w:color w:val="000000"/>
                    </w:rPr>
                    <w:t xml:space="preserve"> </w:t>
                  </w:r>
                  <w:r w:rsidRPr="00786196">
                    <w:rPr>
                      <w:color w:val="000000"/>
                    </w:rPr>
                    <w:t>вегетации</w:t>
                  </w:r>
                  <w:r w:rsidRPr="001F21BA">
                    <w:rPr>
                      <w:rFonts w:ascii="Arial" w:hAnsi="Arial" w:cs="Arial"/>
                      <w:color w:val="000000"/>
                    </w:rPr>
                    <w:t xml:space="preserve">                    </w:t>
                  </w:r>
                  <w:r w:rsidRPr="001F21BA">
                    <w:rPr>
                      <w:rFonts w:ascii="Arial" w:hAnsi="Arial" w:cs="Arial"/>
                      <w:color w:val="000000"/>
                    </w:rPr>
                    <w:tab/>
                  </w:r>
                  <w:r w:rsidRPr="00786196">
                    <w:rPr>
                      <w:color w:val="000000"/>
                    </w:rPr>
                    <w:t>Б</w:t>
                  </w:r>
                  <w:r w:rsidRPr="001F21BA">
                    <w:rPr>
                      <w:color w:val="000000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Taraxacum</w:t>
                  </w:r>
                  <w:proofErr w:type="spellEnd"/>
                  <w:r w:rsidRPr="001F21BA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officinalis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228" w:firstLine="312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В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Viburnum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opulus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916" w:firstLine="624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Г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Betula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pubescens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228" w:firstLine="312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Д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Tussilago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farfara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228" w:firstLine="312"/>
                    <w:rPr>
                      <w:color w:val="000000"/>
                      <w:lang w:val="en-US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7-8 Время заготовки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</w:t>
                  </w:r>
                  <w:r w:rsidRPr="00786196">
                    <w:rPr>
                      <w:color w:val="000000"/>
                    </w:rPr>
                    <w:t>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1  Начало плодоношения        </w:t>
                  </w:r>
                  <w:r w:rsidRPr="00786196">
                    <w:rPr>
                      <w:color w:val="000000"/>
                    </w:rPr>
                    <w:tab/>
                  </w:r>
                  <w:r w:rsidRPr="00786196">
                    <w:rPr>
                      <w:color w:val="000000"/>
                      <w:lang w:val="en-US"/>
                    </w:rPr>
                    <w:t>A</w:t>
                  </w:r>
                  <w:r w:rsidRPr="00786196">
                    <w:rPr>
                      <w:color w:val="000000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Aralia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mandshuricn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 Цветение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     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ab/>
                  </w:r>
                  <w:r w:rsidRPr="00786196">
                    <w:rPr>
                      <w:color w:val="000000"/>
                    </w:rPr>
                    <w:t xml:space="preserve">Б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Alnus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incana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228" w:firstLine="312"/>
                  </w:pPr>
                  <w:r w:rsidRPr="00786196">
                    <w:rPr>
                      <w:color w:val="000000"/>
                    </w:rPr>
                    <w:t xml:space="preserve">В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Tilia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r w:rsidRPr="00786196">
                    <w:rPr>
                      <w:color w:val="000000"/>
                      <w:lang w:val="en-US"/>
                    </w:rPr>
                    <w:t>cord</w:t>
                  </w:r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</w:rPr>
                    <w:t>ш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2916" w:firstLine="624"/>
                    <w:rPr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Г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Sorbus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aucuparia</w:t>
                  </w:r>
                  <w:proofErr w:type="spellEnd"/>
                </w:p>
                <w:p w:rsidR="001F21BA" w:rsidRPr="00786196" w:rsidRDefault="001F21BA" w:rsidP="001F21BA">
                  <w:pPr>
                    <w:ind w:left="2916" w:firstLine="624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Д</w:t>
                  </w:r>
                  <w:r w:rsidRPr="00786196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Menyanthes</w:t>
                  </w:r>
                  <w:proofErr w:type="spellEnd"/>
                  <w:r w:rsidRPr="00786196">
                    <w:rPr>
                      <w:color w:val="000000"/>
                      <w:lang w:val="en-US"/>
                    </w:rPr>
                    <w:t xml:space="preserve"> trifoliate</w:t>
                  </w:r>
                </w:p>
                <w:p w:rsidR="001F21BA" w:rsidRPr="00786196" w:rsidRDefault="001F21BA" w:rsidP="001F21BA">
                  <w:pPr>
                    <w:ind w:left="2520"/>
                    <w:rPr>
                      <w:color w:val="000000"/>
                      <w:lang w:val="en-US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9-10 Время заготовки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</w:t>
                  </w:r>
                  <w:r w:rsidRPr="00786196">
                    <w:rPr>
                      <w:color w:val="000000"/>
                    </w:rPr>
                    <w:t>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  Плодоношение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ab/>
                  </w:r>
                  <w:r w:rsidRPr="00786196">
                    <w:rPr>
                      <w:rFonts w:hAnsi="Arial"/>
                      <w:color w:val="000000"/>
                      <w:lang w:val="en-US"/>
                    </w:rPr>
                    <w:t>A</w:t>
                  </w:r>
                  <w:r w:rsidRPr="00786196">
                    <w:rPr>
                      <w:rFonts w:hAnsi="Arial"/>
                      <w:color w:val="000000"/>
                    </w:rPr>
                    <w:t xml:space="preserve">    </w:t>
                  </w:r>
                  <w:proofErr w:type="spellStart"/>
                  <w:r w:rsidRPr="00786196">
                    <w:rPr>
                      <w:rFonts w:hAnsi="Arial"/>
                      <w:color w:val="000000"/>
                      <w:lang w:val="en-US"/>
                    </w:rPr>
                    <w:t>Hypcricum</w:t>
                  </w:r>
                  <w:proofErr w:type="spellEnd"/>
                  <w:r w:rsidRPr="00786196">
                    <w:rPr>
                      <w:rFonts w:hAnsi="Arial"/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rFonts w:hAnsi="Arial"/>
                      <w:color w:val="000000"/>
                      <w:lang w:val="en-US"/>
                    </w:rPr>
                    <w:t>pcrforatum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2  Цветение - до </w:t>
                  </w:r>
                  <w:proofErr w:type="spellStart"/>
                  <w:r w:rsidRPr="00786196">
                    <w:rPr>
                      <w:color w:val="000000"/>
                    </w:rPr>
                    <w:t>растрески</w:t>
                  </w:r>
                  <w:proofErr w:type="spellEnd"/>
                  <w:r w:rsidRPr="00786196">
                    <w:rPr>
                      <w:color w:val="000000"/>
                    </w:rPr>
                    <w:t xml:space="preserve">-      </w:t>
                  </w:r>
                  <w:r w:rsidRPr="00786196">
                    <w:rPr>
                      <w:color w:val="000000"/>
                    </w:rPr>
                    <w:tab/>
                    <w:t xml:space="preserve">Б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Capsulla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r w:rsidRPr="00786196">
                    <w:rPr>
                      <w:color w:val="000000"/>
                      <w:lang w:val="en-US"/>
                    </w:rPr>
                    <w:t>bursa</w:t>
                  </w:r>
                  <w:r w:rsidRPr="00786196">
                    <w:rPr>
                      <w:color w:val="000000"/>
                    </w:rPr>
                    <w:t>-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pastoris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proofErr w:type="spellStart"/>
                  <w:r w:rsidRPr="00786196">
                    <w:rPr>
                      <w:color w:val="000000"/>
                    </w:rPr>
                    <w:t>вания</w:t>
                  </w:r>
                  <w:proofErr w:type="spellEnd"/>
                  <w:r w:rsidRPr="001F21BA">
                    <w:rPr>
                      <w:color w:val="000000"/>
                      <w:lang w:val="en-US"/>
                    </w:rPr>
                    <w:t xml:space="preserve"> </w:t>
                  </w:r>
                  <w:r w:rsidRPr="00786196">
                    <w:rPr>
                      <w:color w:val="000000"/>
                    </w:rPr>
                    <w:t>плодов</w:t>
                  </w:r>
                  <w:r w:rsidRPr="001F21B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      </w:t>
                  </w:r>
                  <w:r w:rsidRPr="001F21BA">
                    <w:rPr>
                      <w:rFonts w:ascii="Arial" w:hAnsi="Arial" w:cs="Arial"/>
                      <w:color w:val="000000"/>
                      <w:lang w:val="en-US"/>
                    </w:rPr>
                    <w:tab/>
                  </w:r>
                  <w:r w:rsidRPr="001F21BA">
                    <w:rPr>
                      <w:rFonts w:ascii="Arial" w:hAnsi="Arial" w:cs="Arial"/>
                      <w:color w:val="000000"/>
                      <w:lang w:val="en-US"/>
                    </w:rPr>
                    <w:tab/>
                  </w:r>
                  <w:r w:rsidRPr="001F21BA">
                    <w:rPr>
                      <w:rFonts w:ascii="Arial" w:hAnsi="Arial" w:cs="Arial"/>
                      <w:color w:val="000000"/>
                      <w:lang w:val="en-US"/>
                    </w:rPr>
                    <w:tab/>
                  </w:r>
                  <w:r w:rsidRPr="00786196">
                    <w:rPr>
                      <w:color w:val="000000"/>
                    </w:rPr>
                    <w:t>В</w:t>
                  </w:r>
                  <w:r w:rsidRPr="001F21BA">
                    <w:rPr>
                      <w:color w:val="000000"/>
                      <w:lang w:val="en-US"/>
                    </w:rPr>
                    <w:t xml:space="preserve"> 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Plantago</w:t>
                  </w:r>
                  <w:proofErr w:type="spellEnd"/>
                  <w:r w:rsidRPr="001F21BA">
                    <w:rPr>
                      <w:color w:val="000000"/>
                      <w:lang w:val="en-US"/>
                    </w:rPr>
                    <w:t xml:space="preserve"> </w:t>
                  </w:r>
                  <w:r w:rsidRPr="00786196">
                    <w:rPr>
                      <w:color w:val="000000"/>
                      <w:lang w:val="en-US"/>
                    </w:rPr>
                    <w:t>major</w:t>
                  </w:r>
                </w:p>
                <w:p w:rsidR="001F21BA" w:rsidRPr="001F21BA" w:rsidRDefault="001F21BA" w:rsidP="001F21BA">
                  <w:pPr>
                    <w:shd w:val="clear" w:color="auto" w:fill="FFFFFF"/>
                    <w:ind w:left="3228" w:firstLine="312"/>
                    <w:rPr>
                      <w:color w:val="000000"/>
                      <w:lang w:val="en-US"/>
                    </w:rPr>
                  </w:pPr>
                  <w:r w:rsidRPr="00786196">
                    <w:rPr>
                      <w:color w:val="000000"/>
                    </w:rPr>
                    <w:t>Г</w:t>
                  </w:r>
                  <w:r w:rsidRPr="001F21BA">
                    <w:rPr>
                      <w:color w:val="000000"/>
                      <w:lang w:val="en-US"/>
                    </w:rPr>
                    <w:t xml:space="preserve">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Padus</w:t>
                  </w:r>
                  <w:proofErr w:type="spellEnd"/>
                  <w:r w:rsidRPr="001F21BA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asiatica</w:t>
                  </w:r>
                  <w:proofErr w:type="spellEnd"/>
                  <w:r w:rsidRPr="001F21BA">
                    <w:rPr>
                      <w:color w:val="000000"/>
                      <w:lang w:val="en-US"/>
                    </w:rPr>
                    <w:t xml:space="preserve"> </w:t>
                  </w:r>
                </w:p>
                <w:p w:rsidR="001F21BA" w:rsidRDefault="001F21BA" w:rsidP="001F21BA">
                  <w:pPr>
                    <w:shd w:val="clear" w:color="auto" w:fill="FFFFFF"/>
                    <w:ind w:left="2916" w:firstLine="624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Д  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Tanacetura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  <w:lang w:val="en-US"/>
                    </w:rPr>
                    <w:t>vulgare</w:t>
                  </w:r>
                  <w:proofErr w:type="spellEnd"/>
                </w:p>
                <w:p w:rsidR="005B4AA4" w:rsidRDefault="005B4AA4" w:rsidP="001F21BA">
                  <w:pPr>
                    <w:shd w:val="clear" w:color="auto" w:fill="FFFFFF"/>
                    <w:ind w:left="2916" w:firstLine="624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shd w:val="clear" w:color="auto" w:fill="FFFFFF"/>
                    <w:ind w:left="2916" w:firstLine="624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shd w:val="clear" w:color="auto" w:fill="FFFFFF"/>
                    <w:ind w:left="2916" w:firstLine="624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shd w:val="clear" w:color="auto" w:fill="FFFFFF"/>
                    <w:ind w:left="2916" w:firstLine="624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shd w:val="clear" w:color="auto" w:fill="FFFFFF"/>
                    <w:ind w:left="2916" w:firstLine="624"/>
                    <w:rPr>
                      <w:color w:val="000000"/>
                    </w:rPr>
                  </w:pPr>
                </w:p>
                <w:p w:rsidR="005B4AA4" w:rsidRPr="005B4AA4" w:rsidRDefault="005B4AA4" w:rsidP="001F21BA">
                  <w:pPr>
                    <w:shd w:val="clear" w:color="auto" w:fill="FFFFFF"/>
                    <w:ind w:left="2916" w:firstLine="624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2916" w:firstLine="624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11 Морфологическое описание - листья супротивные, </w:t>
                  </w:r>
                  <w:proofErr w:type="spellStart"/>
                  <w:r w:rsidRPr="00786196">
                    <w:rPr>
                      <w:color w:val="000000"/>
                    </w:rPr>
                    <w:t>глубокотрех-раздельные</w:t>
                  </w:r>
                  <w:proofErr w:type="spellEnd"/>
                  <w:r w:rsidRPr="00786196">
                    <w:rPr>
                      <w:color w:val="000000"/>
                    </w:rPr>
                    <w:t>, цветки трубчатые, желтые, собраны в крупные плоские корзинки, плод - семянка с двумя зазубренными остями соответствует лекарей венному растению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тысячелистник обыкновенный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сушеница топяная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3 череда </w:t>
                  </w:r>
                  <w:proofErr w:type="spellStart"/>
                  <w:r w:rsidRPr="00786196">
                    <w:rPr>
                      <w:color w:val="000000"/>
                    </w:rPr>
                    <w:t>трехраздельная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ромашка зеленая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2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пижма обыкновенная.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12  Морфологическое описание - кустарник, стебли с многочисленны</w:t>
                  </w:r>
                  <w:r w:rsidRPr="00786196">
                    <w:rPr>
                      <w:color w:val="000000"/>
                    </w:rPr>
                    <w:softHyphen/>
                    <w:t xml:space="preserve">ми шипами, листья </w:t>
                  </w:r>
                  <w:proofErr w:type="spellStart"/>
                  <w:r w:rsidRPr="00786196">
                    <w:rPr>
                      <w:color w:val="000000"/>
                    </w:rPr>
                    <w:t>пятипальчатосложные</w:t>
                  </w:r>
                  <w:proofErr w:type="spellEnd"/>
                  <w:r w:rsidRPr="00786196">
                    <w:rPr>
                      <w:color w:val="000000"/>
                    </w:rPr>
                    <w:t>, длинночерешковые, лис</w:t>
                  </w:r>
                  <w:r w:rsidRPr="00786196">
                    <w:rPr>
                      <w:color w:val="000000"/>
                    </w:rPr>
                    <w:softHyphen/>
                    <w:t xml:space="preserve">точки   овальные   с  заостренной   верхушкой,   </w:t>
                  </w:r>
                  <w:proofErr w:type="spellStart"/>
                  <w:r w:rsidRPr="00786196">
                    <w:rPr>
                      <w:color w:val="000000"/>
                    </w:rPr>
                    <w:t>остродвоякозубчатые</w:t>
                  </w:r>
                  <w:proofErr w:type="spellEnd"/>
                  <w:r w:rsidRPr="00786196">
                    <w:rPr>
                      <w:color w:val="000000"/>
                    </w:rPr>
                    <w:t xml:space="preserve">, цветки собраны в шаровидные </w:t>
                  </w:r>
                  <w:proofErr w:type="spellStart"/>
                  <w:r w:rsidRPr="00786196">
                    <w:rPr>
                      <w:color w:val="000000"/>
                    </w:rPr>
                    <w:t>многоцвегковые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зонтики, плоды мно</w:t>
                  </w:r>
                  <w:r w:rsidRPr="00786196">
                    <w:rPr>
                      <w:color w:val="000000"/>
                    </w:rPr>
                    <w:softHyphen/>
                    <w:t>гообразные, черные, блестящие - соответствует лекарственному расте</w:t>
                  </w:r>
                  <w:r w:rsidRPr="00786196">
                    <w:rPr>
                      <w:color w:val="000000"/>
                    </w:rPr>
                    <w:softHyphen/>
                    <w:t>нию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аралия маньчжурская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элеутерококк колючий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3 </w:t>
                  </w:r>
                  <w:proofErr w:type="spellStart"/>
                  <w:r w:rsidRPr="00786196">
                    <w:rPr>
                      <w:color w:val="000000"/>
                    </w:rPr>
                    <w:t>диоскорея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</w:rPr>
                    <w:t>ниппонская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малина обыкновенная</w:t>
                  </w: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2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барбарис </w:t>
                  </w:r>
                  <w:proofErr w:type="spellStart"/>
                  <w:r w:rsidRPr="00786196">
                    <w:rPr>
                      <w:color w:val="000000"/>
                    </w:rPr>
                    <w:t>даурский</w:t>
                  </w:r>
                  <w:proofErr w:type="spellEnd"/>
                  <w:r w:rsidRPr="00786196">
                    <w:rPr>
                      <w:color w:val="000000"/>
                    </w:rPr>
                    <w:t>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13  Морфологическое описание - листья широкоэллиптические в при</w:t>
                  </w:r>
                  <w:r w:rsidRPr="00786196">
                    <w:rPr>
                      <w:color w:val="000000"/>
                    </w:rPr>
                    <w:softHyphen/>
                    <w:t>корневой розетке, суженные в черешок, с одной голой стрелкой, за</w:t>
                  </w:r>
                  <w:r w:rsidRPr="00786196">
                    <w:rPr>
                      <w:color w:val="000000"/>
                    </w:rPr>
                    <w:softHyphen/>
                    <w:t>канчивающейся цилиндрическим колосом - соответствует лекарствен</w:t>
                  </w:r>
                  <w:r w:rsidRPr="00786196">
                    <w:rPr>
                      <w:color w:val="000000"/>
                    </w:rPr>
                    <w:softHyphen/>
                    <w:t>ному растению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</w:rPr>
                    <w:t>мать-и-мачсха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ноготки лекарственные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одуванчик лекарственный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4 ландыш </w:t>
                  </w:r>
                  <w:proofErr w:type="spellStart"/>
                  <w:r w:rsidRPr="00786196">
                    <w:rPr>
                      <w:color w:val="000000"/>
                    </w:rPr>
                    <w:t>Кейске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подорожник большой.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14  Элеутерококк колючий от </w:t>
                  </w:r>
                  <w:proofErr w:type="spellStart"/>
                  <w:r w:rsidRPr="00786196">
                    <w:rPr>
                      <w:color w:val="000000"/>
                    </w:rPr>
                    <w:t>акантопанакса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сидячецветкового позво</w:t>
                  </w:r>
                  <w:r w:rsidRPr="00786196">
                    <w:rPr>
                      <w:color w:val="000000"/>
                    </w:rPr>
                    <w:softHyphen/>
                    <w:t>ляет отличить морфологический признак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1  жизненная форма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2 форма листовой пластинки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3 характер листорасположения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4  характер соцветия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вид корневой системы.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15  Тысячелистник обыкновенный от </w:t>
                  </w:r>
                  <w:proofErr w:type="spellStart"/>
                  <w:r w:rsidRPr="00786196">
                    <w:rPr>
                      <w:color w:val="000000"/>
                    </w:rPr>
                    <w:t>птармики</w:t>
                  </w:r>
                  <w:proofErr w:type="spellEnd"/>
                  <w:r w:rsidRPr="00786196">
                    <w:rPr>
                      <w:color w:val="000000"/>
                    </w:rPr>
                    <w:t xml:space="preserve">  позволяет отличить морфологический признак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характер стебля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вид корневой системы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тип соцветия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характер листорасположения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5 </w:t>
                  </w:r>
                  <w:proofErr w:type="spellStart"/>
                  <w:r w:rsidRPr="00786196">
                    <w:rPr>
                      <w:color w:val="000000"/>
                    </w:rPr>
                    <w:t>рассеченностъ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листовой пластинки.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16  Горец птичий от </w:t>
                  </w:r>
                  <w:proofErr w:type="spellStart"/>
                  <w:r w:rsidRPr="00786196">
                    <w:rPr>
                      <w:color w:val="000000"/>
                    </w:rPr>
                    <w:t>горца-топотуна</w:t>
                  </w:r>
                  <w:proofErr w:type="spellEnd"/>
                  <w:r w:rsidRPr="00786196">
                    <w:rPr>
                      <w:color w:val="000000"/>
                    </w:rPr>
                    <w:t xml:space="preserve">  отличает  морфологический признак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наличие раструбов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расположение цветков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размер раструбов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форма листьев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характер стебля.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17 Отдельно от других видов сырья хранят сырье лекарственного растения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пастушья сумка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подорожник большой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чистотел большой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календула обыкновенная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горец перечный.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18 Отдельно от других видов сырья хранят сырье лекарственного растения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 xml:space="preserve">1  шиповник </w:t>
                  </w:r>
                  <w:proofErr w:type="spellStart"/>
                  <w:r w:rsidRPr="00786196">
                    <w:rPr>
                      <w:color w:val="000000"/>
                    </w:rPr>
                    <w:t>даурский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2 подорожник большой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3 мать-и-мачеха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4 бадан толстолистный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крапива двудомная.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19 Отдельно от других видов сырья хранят сырье лекарственного растения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</w:rPr>
                    <w:t>спорьпш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вахта трехлистная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черемуха обыкновенная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брусника обыкновенная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кровохлебка лекарственная.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20 Отдельно от других видов сырья хранят сырье лекарственного растения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толокнянка обыкновенная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мать-и-мачеха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горец змеиный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багульник болотный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i/>
                      <w:iCs/>
                      <w:color w:val="000000"/>
                    </w:rPr>
                    <w:t xml:space="preserve">5 </w:t>
                  </w:r>
                  <w:r w:rsidRPr="00786196">
                    <w:rPr>
                      <w:color w:val="000000"/>
                    </w:rPr>
                    <w:t>хвощ полевой.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21  При первичной обработке сырья подорожника проводят операцию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определение содержания полисахаридов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определение влажности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удаление цветочных стрелок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сушка</w:t>
                  </w:r>
                </w:p>
                <w:p w:rsidR="001F21BA" w:rsidRDefault="001F21BA" w:rsidP="001F21BA">
                  <w:pPr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просеивание.</w:t>
                  </w:r>
                </w:p>
                <w:p w:rsidR="005B4AA4" w:rsidRDefault="005B4AA4" w:rsidP="001F21BA">
                  <w:pPr>
                    <w:ind w:left="540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ind w:left="540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ind w:left="540"/>
                    <w:rPr>
                      <w:color w:val="000000"/>
                    </w:rPr>
                  </w:pPr>
                </w:p>
                <w:p w:rsidR="005B4AA4" w:rsidRPr="00786196" w:rsidRDefault="005B4AA4" w:rsidP="001F21BA">
                  <w:pPr>
                    <w:ind w:left="540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ind w:left="540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22.  При первичной обработке сырья кровохлебки проводят операцию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определение минеральной примеси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определение влажности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 сушка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очистка от земли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определение содержание дубильных веществ.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23.  При первичной обработке сырья сушеницы проводят операцию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1  удаление корней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2 сушка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3 определение количества минеральной примеси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4 удаление частей других растений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измельчение.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12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Название растения, которое является викарным видом крапивы двудомной, произрастающим на Дальнем Востоке -_______________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12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Название растения, которое является викарным видом рябины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обыкновенной, произрастающим на Дальнем Востоке -.___________.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12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Название растения, которое является викарным видом подорожни</w:t>
                  </w:r>
                  <w:r w:rsidRPr="00786196">
                    <w:rPr>
                      <w:color w:val="000000"/>
                    </w:rPr>
                    <w:softHyphen/>
                    <w:t>ка большого, произрастающим на Дальнем Востоке -______________.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12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Сырьевая </w:t>
                  </w:r>
                  <w:proofErr w:type="spellStart"/>
                  <w:r w:rsidRPr="00786196">
                    <w:rPr>
                      <w:color w:val="000000"/>
                    </w:rPr>
                    <w:t>фитомасса</w:t>
                  </w:r>
                  <w:proofErr w:type="spellEnd"/>
                  <w:r w:rsidRPr="00786196">
                    <w:rPr>
                      <w:color w:val="000000"/>
                    </w:rPr>
                    <w:t>, образованная товарными экземплярами на участках, пригодных для промысловых заготовок, называется _______.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28    Величина   сырьевой   </w:t>
                  </w:r>
                  <w:proofErr w:type="spellStart"/>
                  <w:r w:rsidRPr="00786196">
                    <w:rPr>
                      <w:color w:val="000000"/>
                    </w:rPr>
                    <w:t>фитомассы</w:t>
                  </w:r>
                  <w:proofErr w:type="spellEnd"/>
                  <w:r w:rsidRPr="00786196">
                    <w:rPr>
                      <w:color w:val="000000"/>
                    </w:rPr>
                    <w:t xml:space="preserve">   лекарственного   растения,   со</w:t>
                  </w:r>
                  <w:r w:rsidRPr="00786196">
                    <w:rPr>
                      <w:color w:val="000000"/>
                    </w:rPr>
                    <w:softHyphen/>
                    <w:t xml:space="preserve">бранная с единицы площади заросли, </w:t>
                  </w:r>
                  <w:proofErr w:type="spellStart"/>
                  <w:r w:rsidRPr="00786196">
                    <w:rPr>
                      <w:color w:val="000000"/>
                    </w:rPr>
                    <w:t>называется__________</w:t>
                  </w:r>
                  <w:proofErr w:type="spellEnd"/>
                  <w:r w:rsidRPr="00786196">
                    <w:rPr>
                      <w:color w:val="000000"/>
                    </w:rPr>
                    <w:t>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  <w:u w:val="single"/>
                    </w:rPr>
                  </w:pPr>
                  <w:r w:rsidRPr="00786196">
                    <w:rPr>
                      <w:color w:val="000000"/>
                    </w:rPr>
                    <w:t>29 Способ размножения календулы лекарственной - ______</w:t>
                  </w:r>
                  <w:r w:rsidRPr="00786196">
                    <w:rPr>
                      <w:rFonts w:ascii="Arial" w:cs="Arial"/>
                      <w:color w:val="000000"/>
                    </w:rPr>
                    <w:t xml:space="preserve">             </w:t>
                  </w:r>
                  <w:r w:rsidRPr="00786196">
                    <w:rPr>
                      <w:color w:val="000000"/>
                      <w:u w:val="single"/>
                    </w:rPr>
                    <w:t>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30 Способ размножения ромашки аптечной -_______________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</w:p>
                <w:p w:rsidR="001F21BA" w:rsidRPr="00786196" w:rsidRDefault="001F21BA" w:rsidP="001F21BA">
                  <w:pPr>
                    <w:pBdr>
                      <w:bottom w:val="single" w:sz="12" w:space="1" w:color="auto"/>
                    </w:pBd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31 Способ размножения мать-и-мачехи - вегетативно корневищами и ___</w:t>
                  </w:r>
                </w:p>
                <w:p w:rsidR="001F21BA" w:rsidRPr="005B4AA4" w:rsidRDefault="001F21BA" w:rsidP="001F21BA">
                  <w:pPr>
                    <w:pBdr>
                      <w:bottom w:val="single" w:sz="12" w:space="1" w:color="auto"/>
                    </w:pBd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 32</w:t>
                  </w:r>
                  <w:r w:rsidRPr="005B4AA4">
                    <w:rPr>
                      <w:color w:val="000000"/>
                    </w:rPr>
                    <w:t>. Примесью к аиру болотному является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</w:rPr>
                    <w:t>смилацина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лопух войлочный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рогоз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 xml:space="preserve">4 </w:t>
                  </w:r>
                  <w:proofErr w:type="spellStart"/>
                  <w:r w:rsidRPr="00786196">
                    <w:rPr>
                      <w:color w:val="000000"/>
                    </w:rPr>
                    <w:t>бузульник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5 </w:t>
                  </w:r>
                  <w:proofErr w:type="spellStart"/>
                  <w:r w:rsidRPr="00786196">
                    <w:rPr>
                      <w:color w:val="000000"/>
                    </w:rPr>
                    <w:t>грушанка</w:t>
                  </w:r>
                  <w:proofErr w:type="spellEnd"/>
                  <w:r w:rsidRPr="00786196">
                    <w:rPr>
                      <w:color w:val="000000"/>
                    </w:rPr>
                    <w:t>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33 Сырье ландыша от примесей позволяет отличить макропризнак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1  количество жилок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2 характер жилкования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3 край листовой пластинки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4 основание листовой пластинки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color w:val="000000"/>
                    </w:rPr>
                  </w:pPr>
                  <w:r w:rsidRPr="00786196">
                    <w:rPr>
                      <w:i/>
                      <w:iCs/>
                      <w:color w:val="000000"/>
                    </w:rPr>
                    <w:t xml:space="preserve">5 </w:t>
                  </w:r>
                  <w:r w:rsidRPr="00786196">
                    <w:rPr>
                      <w:color w:val="000000"/>
                    </w:rPr>
                    <w:t>запах.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13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Примесью к багульнику болотному является багульник- подбел и ___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 xml:space="preserve">35. </w:t>
                  </w:r>
                  <w:r w:rsidRPr="00786196">
                    <w:rPr>
                      <w:i/>
                      <w:iCs/>
                      <w:color w:val="000000"/>
                    </w:rPr>
                    <w:t xml:space="preserve"> </w:t>
                  </w:r>
                  <w:r w:rsidRPr="00786196">
                    <w:rPr>
                      <w:color w:val="000000"/>
                    </w:rPr>
                    <w:t>Примесью к мать-и-мачехе является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1  купена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                   </w:t>
                  </w:r>
                  <w:r w:rsidRPr="00786196">
                    <w:rPr>
                      <w:rFonts w:hAnsi="Arial"/>
                      <w:color w:val="000000"/>
                    </w:rPr>
                    <w:t xml:space="preserve">4 </w:t>
                  </w:r>
                  <w:r w:rsidRPr="00786196">
                    <w:rPr>
                      <w:color w:val="000000"/>
                    </w:rPr>
                    <w:t>прилипало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2 касатик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                  </w:t>
                  </w:r>
                  <w:r w:rsidRPr="00786196">
                    <w:rPr>
                      <w:rFonts w:hAnsi="Arial"/>
                      <w:i/>
                      <w:iCs/>
                      <w:color w:val="000000"/>
                    </w:rPr>
                    <w:t xml:space="preserve">5 </w:t>
                  </w:r>
                  <w:proofErr w:type="spellStart"/>
                  <w:r w:rsidRPr="00786196">
                    <w:rPr>
                      <w:color w:val="000000"/>
                    </w:rPr>
                    <w:t>грушанка</w:t>
                  </w:r>
                  <w:proofErr w:type="spellEnd"/>
                  <w:r w:rsidRPr="00786196">
                    <w:rPr>
                      <w:color w:val="000000"/>
                    </w:rPr>
                    <w:t>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3 яснотка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36  Примесью к элеутерококку является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360"/>
                  </w:pPr>
                  <w:r w:rsidRPr="00786196">
                    <w:rPr>
                      <w:color w:val="000000"/>
                    </w:rPr>
                    <w:t xml:space="preserve">1  </w:t>
                  </w:r>
                  <w:proofErr w:type="spellStart"/>
                  <w:r w:rsidRPr="00786196">
                    <w:rPr>
                      <w:color w:val="000000"/>
                    </w:rPr>
                    <w:t>калопанакс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</w:rPr>
                    <w:t>семилопастной</w:t>
                  </w:r>
                  <w:proofErr w:type="spellEnd"/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</w:t>
                  </w:r>
                  <w:r w:rsidRPr="00786196">
                    <w:rPr>
                      <w:rFonts w:hAnsi="Arial"/>
                      <w:color w:val="000000"/>
                    </w:rPr>
                    <w:t xml:space="preserve">4 </w:t>
                  </w:r>
                  <w:r w:rsidRPr="00786196">
                    <w:rPr>
                      <w:color w:val="000000"/>
                    </w:rPr>
                    <w:t>аралия маньчжурская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360"/>
                  </w:pPr>
                  <w:r w:rsidRPr="00786196">
                    <w:rPr>
                      <w:color w:val="000000"/>
                    </w:rPr>
                    <w:t xml:space="preserve">2 </w:t>
                  </w:r>
                  <w:proofErr w:type="spellStart"/>
                  <w:r w:rsidRPr="00786196">
                    <w:rPr>
                      <w:color w:val="000000"/>
                    </w:rPr>
                    <w:t>акантопанакс</w:t>
                  </w:r>
                  <w:proofErr w:type="spellEnd"/>
                  <w:r w:rsidRPr="00786196">
                    <w:rPr>
                      <w:color w:val="000000"/>
                    </w:rPr>
                    <w:t xml:space="preserve"> сидячецветковый      5 женьшень ложный.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36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3 женьшень настоящий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 xml:space="preserve">37.    В Красную книгу </w:t>
                  </w:r>
                  <w:r w:rsidRPr="00786196">
                    <w:rPr>
                      <w:b/>
                      <w:bCs/>
                      <w:color w:val="000000"/>
                    </w:rPr>
                    <w:t xml:space="preserve">РФ </w:t>
                  </w:r>
                  <w:r w:rsidRPr="00786196">
                    <w:rPr>
                      <w:color w:val="000000"/>
                    </w:rPr>
                    <w:t>занесено лекарственное растение,  произ</w:t>
                  </w:r>
                  <w:r w:rsidRPr="00786196">
                    <w:rPr>
                      <w:color w:val="000000"/>
                    </w:rPr>
                    <w:softHyphen/>
                    <w:t>растающее на Дальнем Востоке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1  багульник болотный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2  шиповник морщинистый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3 элеутерококк колючий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4 заманиха высокая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ландыш майский.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38.   В  Красную книгу РФ занесено лекарственное растение,  произ</w:t>
                  </w:r>
                  <w:r w:rsidRPr="00786196">
                    <w:rPr>
                      <w:color w:val="000000"/>
                    </w:rPr>
                    <w:softHyphen/>
                    <w:t>растающее на Дальнем Востоке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1  сушеница топяная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2 бадан тихоокеанский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 xml:space="preserve">3 </w:t>
                  </w:r>
                  <w:proofErr w:type="spellStart"/>
                  <w:r w:rsidRPr="00786196">
                    <w:rPr>
                      <w:color w:val="000000"/>
                    </w:rPr>
                    <w:t>секуринега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кустарниковая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 xml:space="preserve">4 череда </w:t>
                  </w:r>
                  <w:proofErr w:type="spellStart"/>
                  <w:r w:rsidRPr="00786196">
                    <w:rPr>
                      <w:color w:val="000000"/>
                    </w:rPr>
                    <w:t>трехраздельная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барбарис амурский.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 xml:space="preserve">39.   В Красную  книгу  </w:t>
                  </w:r>
                  <w:r w:rsidRPr="00786196">
                    <w:rPr>
                      <w:b/>
                      <w:bCs/>
                      <w:color w:val="000000"/>
                    </w:rPr>
                    <w:t xml:space="preserve">РФ  </w:t>
                  </w:r>
                  <w:r w:rsidRPr="00786196">
                    <w:rPr>
                      <w:color w:val="000000"/>
                    </w:rPr>
                    <w:t>занесено лекарственное растение,  произ</w:t>
                  </w:r>
                  <w:r w:rsidRPr="00786196">
                    <w:rPr>
                      <w:color w:val="000000"/>
                    </w:rPr>
                    <w:softHyphen/>
                    <w:t>растающее на Дальнем Востоке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1  липа амурская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 xml:space="preserve">2 боярышник </w:t>
                  </w:r>
                  <w:proofErr w:type="spellStart"/>
                  <w:r w:rsidRPr="00786196">
                    <w:rPr>
                      <w:color w:val="000000"/>
                    </w:rPr>
                    <w:t>даурский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 xml:space="preserve">3 </w:t>
                  </w:r>
                  <w:proofErr w:type="spellStart"/>
                  <w:r w:rsidRPr="00786196">
                    <w:rPr>
                      <w:color w:val="000000"/>
                    </w:rPr>
                    <w:t>диоскорея</w:t>
                  </w:r>
                  <w:proofErr w:type="spellEnd"/>
                  <w:r w:rsidRPr="00786196">
                    <w:rPr>
                      <w:color w:val="000000"/>
                    </w:rPr>
                    <w:t xml:space="preserve"> </w:t>
                  </w:r>
                  <w:proofErr w:type="spellStart"/>
                  <w:r w:rsidRPr="00786196">
                    <w:rPr>
                      <w:color w:val="000000"/>
                    </w:rPr>
                    <w:t>ниппопская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4 вахта трехлистная</w:t>
                  </w:r>
                </w:p>
                <w:p w:rsidR="001F21BA" w:rsidRDefault="001F21BA" w:rsidP="001F21BA">
                  <w:pPr>
                    <w:shd w:val="clear" w:color="auto" w:fill="FFFFFF"/>
                    <w:ind w:left="36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кровохлебка лекарственная.</w:t>
                  </w:r>
                </w:p>
                <w:p w:rsidR="005B4AA4" w:rsidRDefault="005B4AA4" w:rsidP="001F21BA">
                  <w:pPr>
                    <w:shd w:val="clear" w:color="auto" w:fill="FFFFFF"/>
                    <w:ind w:left="360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shd w:val="clear" w:color="auto" w:fill="FFFFFF"/>
                    <w:ind w:left="360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shd w:val="clear" w:color="auto" w:fill="FFFFFF"/>
                    <w:ind w:left="360"/>
                    <w:rPr>
                      <w:color w:val="000000"/>
                    </w:rPr>
                  </w:pPr>
                </w:p>
                <w:p w:rsidR="005B4AA4" w:rsidRDefault="005B4AA4" w:rsidP="001F21BA">
                  <w:pPr>
                    <w:shd w:val="clear" w:color="auto" w:fill="FFFFFF"/>
                    <w:ind w:left="360"/>
                    <w:rPr>
                      <w:color w:val="000000"/>
                    </w:rPr>
                  </w:pPr>
                </w:p>
                <w:p w:rsidR="005B4AA4" w:rsidRPr="00786196" w:rsidRDefault="005B4AA4" w:rsidP="001F21BA">
                  <w:pPr>
                    <w:shd w:val="clear" w:color="auto" w:fill="FFFFFF"/>
                    <w:ind w:left="360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 xml:space="preserve">40  Заготовку лекарственного растительного сырья диоскореи </w:t>
                  </w:r>
                  <w:proofErr w:type="spellStart"/>
                  <w:r w:rsidRPr="00786196">
                    <w:rPr>
                      <w:color w:val="000000"/>
                    </w:rPr>
                    <w:t>ниппонской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на заросли проводят через определенное время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1 год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2 два года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3 три года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4 пять лет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десять лет.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  <w:r w:rsidRPr="00786196">
                    <w:rPr>
                      <w:color w:val="000000"/>
                    </w:rPr>
                    <w:t>41  Заготовку лекарственного растительного сырья черемухи азиатской проводят периодически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360"/>
                  </w:pPr>
                  <w:r w:rsidRPr="00786196">
                    <w:rPr>
                      <w:color w:val="000000"/>
                    </w:rPr>
                    <w:t>1  ежегодно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2 через два года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3 через три года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4  через пять лет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через шесть лет.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42.  К однолетним относится культивируемое 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мать-и-мачеха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          </w:t>
                  </w:r>
                  <w:r w:rsidRPr="00786196">
                    <w:rPr>
                      <w:rFonts w:hAnsi="Arial"/>
                      <w:color w:val="000000"/>
                    </w:rPr>
                    <w:t xml:space="preserve">4 </w:t>
                  </w:r>
                  <w:r w:rsidRPr="00786196">
                    <w:rPr>
                      <w:color w:val="000000"/>
                    </w:rPr>
                    <w:t>хмель обыкновенный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кориандр посевной</w:t>
                  </w:r>
                  <w:r w:rsidRPr="00786196">
                    <w:rPr>
                      <w:rFonts w:ascii="Arial" w:hAnsi="Arial" w:cs="Arial"/>
                      <w:color w:val="000000"/>
                    </w:rPr>
                    <w:t xml:space="preserve">                        </w:t>
                  </w:r>
                  <w:r w:rsidRPr="00786196">
                    <w:rPr>
                      <w:rFonts w:hAnsi="Arial"/>
                      <w:color w:val="000000"/>
                    </w:rPr>
                    <w:t xml:space="preserve">5 </w:t>
                  </w:r>
                  <w:r w:rsidRPr="00786196">
                    <w:rPr>
                      <w:color w:val="000000"/>
                    </w:rPr>
                    <w:t>зверобой продырявленный.</w:t>
                  </w:r>
                </w:p>
                <w:p w:rsidR="001F21BA" w:rsidRPr="00786196" w:rsidRDefault="001F21BA" w:rsidP="001F21BA">
                  <w:pPr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3 тмин обыкновенный</w:t>
                  </w:r>
                </w:p>
                <w:p w:rsidR="001F21BA" w:rsidRPr="00786196" w:rsidRDefault="001F21BA" w:rsidP="001F21BA">
                  <w:pPr>
                    <w:ind w:left="540"/>
                    <w:rPr>
                      <w:color w:val="000000"/>
                    </w:rPr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43.  К двулетним относится культивируемое 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1  календула лекарственная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2 мелисса лекарственная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3 зверобой продырявленный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4 тмин обыкновенный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540"/>
                  </w:pPr>
                  <w:r w:rsidRPr="00786196">
                    <w:rPr>
                      <w:color w:val="000000"/>
                    </w:rPr>
                    <w:t>5 кориандр посевной.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44.  К многолетним относится культивируемое лекарственное растение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1  анис обыкновенный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2 мята перечная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3 ромашка аптечная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4 календула лекарственная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5 кориандр посевной. 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45.  Перед посадкой проводят тепловую стратификацию семян растений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1  кориандр посевной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2 календула лекарственная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3 анис обыкновенный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  <w:r w:rsidRPr="00786196">
                    <w:rPr>
                      <w:color w:val="000000"/>
                    </w:rPr>
                    <w:t>4 ромашка аптечная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5 хмель обыкновенный.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tabs>
                      <w:tab w:val="left" w:pos="540"/>
                    </w:tabs>
                    <w:ind w:left="540"/>
                  </w:pPr>
                </w:p>
                <w:p w:rsidR="001F21BA" w:rsidRPr="00786196" w:rsidRDefault="001F21BA" w:rsidP="001F21BA">
                  <w:pPr>
                    <w:widowControl/>
                    <w:numPr>
                      <w:ilvl w:val="0"/>
                      <w:numId w:val="14"/>
                    </w:numPr>
                    <w:shd w:val="clear" w:color="auto" w:fill="FFFFFF"/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 xml:space="preserve">Тепловая и </w:t>
                  </w:r>
                  <w:proofErr w:type="spellStart"/>
                  <w:r w:rsidRPr="00786196">
                    <w:rPr>
                      <w:color w:val="000000"/>
                    </w:rPr>
                    <w:t>холодовая</w:t>
                  </w:r>
                  <w:proofErr w:type="spellEnd"/>
                  <w:r w:rsidRPr="00786196">
                    <w:rPr>
                      <w:color w:val="000000"/>
                    </w:rPr>
                    <w:t xml:space="preserve"> обработка семян перед посевом называется __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  <w:ind w:left="360"/>
                  </w:pPr>
                </w:p>
                <w:p w:rsidR="001F21BA" w:rsidRPr="00786196" w:rsidRDefault="001F21BA" w:rsidP="001F21BA">
                  <w:pPr>
                    <w:shd w:val="clear" w:color="auto" w:fill="FFFFFF"/>
                    <w:rPr>
                      <w:b/>
                      <w:bCs/>
                    </w:rPr>
                  </w:pPr>
                  <w:r w:rsidRPr="00786196">
                    <w:rPr>
                      <w:b/>
                      <w:bCs/>
                      <w:color w:val="000000"/>
                    </w:rPr>
                    <w:t>5.4. Перечень объектов для ситуационных задач по заготовке ЛРС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Проведите инструктаж по заготовке сырья лекарственных растений: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багульник болотный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аир болотный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ромашка зеленая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пастушья сумка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крапива двудомная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калина обыкновенная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чистотел большой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- шиповник </w:t>
                  </w:r>
                  <w:proofErr w:type="spellStart"/>
                  <w:r w:rsidRPr="00786196">
                    <w:rPr>
                      <w:color w:val="000000"/>
                    </w:rPr>
                    <w:t>даурский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подорожник большой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элеутерококк колючий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- береза </w:t>
                  </w:r>
                  <w:proofErr w:type="spellStart"/>
                  <w:r w:rsidRPr="00786196">
                    <w:rPr>
                      <w:color w:val="000000"/>
                    </w:rPr>
                    <w:t>повислая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- череда </w:t>
                  </w:r>
                  <w:proofErr w:type="spellStart"/>
                  <w:r w:rsidRPr="00786196">
                    <w:rPr>
                      <w:color w:val="000000"/>
                    </w:rPr>
                    <w:t>трехраздельная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вахта трехлистная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кровохлебка лекарственная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одуванчик лекарственный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- боярышник </w:t>
                  </w:r>
                  <w:proofErr w:type="spellStart"/>
                  <w:r w:rsidRPr="00786196">
                    <w:rPr>
                      <w:color w:val="000000"/>
                    </w:rPr>
                    <w:t>даурский</w:t>
                  </w:r>
                  <w:proofErr w:type="spellEnd"/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сушеница топяная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толокнянка обыкновенная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 xml:space="preserve"> брусника обыкновенная</w:t>
                  </w:r>
                </w:p>
                <w:p w:rsidR="001F21BA" w:rsidRPr="00786196" w:rsidRDefault="001F21BA" w:rsidP="001F21BA">
                  <w:pPr>
                    <w:shd w:val="clear" w:color="auto" w:fill="FFFFFF"/>
                  </w:pPr>
                  <w:r w:rsidRPr="00786196">
                    <w:rPr>
                      <w:color w:val="000000"/>
                    </w:rPr>
                    <w:t>- липа сердцевидная</w:t>
                  </w:r>
                </w:p>
                <w:p w:rsidR="001F21BA" w:rsidRPr="00786196" w:rsidRDefault="001F21BA" w:rsidP="001F21BA">
                  <w:pPr>
                    <w:rPr>
                      <w:color w:val="000000"/>
                    </w:rPr>
                  </w:pPr>
                  <w:r w:rsidRPr="00786196">
                    <w:rPr>
                      <w:color w:val="000000"/>
                    </w:rPr>
                    <w:t>- ольха серая</w:t>
                  </w:r>
                </w:p>
                <w:p w:rsidR="001F21BA" w:rsidRPr="00786196" w:rsidRDefault="001F21BA" w:rsidP="001F21BA">
                  <w:r w:rsidRPr="007642E4"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343.5pt;height:384pt;visibility:visible">
                        <v:imagedata r:id="rId5" o:title=""/>
                      </v:shape>
                    </w:pict>
                  </w:r>
                  <w:r w:rsidRPr="007642E4">
                    <w:rPr>
                      <w:noProof/>
                      <w:lang w:eastAsia="ru-RU"/>
                    </w:rPr>
                    <w:pict>
                      <v:shape id="Рисунок 2" o:spid="_x0000_i1026" type="#_x0000_t75" style="width:339pt;height:437.25pt;visibility:visible">
                        <v:imagedata r:id="rId6" o:title=""/>
                      </v:shape>
                    </w:pict>
                  </w:r>
                  <w:r w:rsidRPr="007642E4">
                    <w:rPr>
                      <w:noProof/>
                      <w:lang w:eastAsia="ru-RU"/>
                    </w:rPr>
                    <w:pict>
                      <v:shape id="Рисунок 3" o:spid="_x0000_i1027" type="#_x0000_t75" style="width:324pt;height:449.25pt;visibility:visible">
                        <v:imagedata r:id="rId7" o:title=""/>
                      </v:shape>
                    </w:pict>
                  </w:r>
                  <w:r w:rsidRPr="007642E4">
                    <w:rPr>
                      <w:noProof/>
                      <w:lang w:eastAsia="ru-RU"/>
                    </w:rPr>
                    <w:pict>
                      <v:shape id="Рисунок 4" o:spid="_x0000_i1028" type="#_x0000_t75" style="width:315.75pt;height:528.75pt;visibility:visible">
                        <v:imagedata r:id="rId8" o:title=""/>
                      </v:shape>
                    </w:pict>
                  </w:r>
                </w:p>
                <w:p w:rsidR="001F21BA" w:rsidRDefault="001F21BA" w:rsidP="001F21BA">
                  <w:r w:rsidRPr="007642E4">
                    <w:rPr>
                      <w:noProof/>
                      <w:lang w:eastAsia="ru-RU"/>
                    </w:rPr>
                    <w:pict>
                      <v:shape id="_x0000_i1029" type="#_x0000_t75" style="width:301.5pt;height:419.25pt;visibility:visible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4" type="#_x0000_t202" style="position:absolute;margin-left:161.7pt;margin-top:-16.35pt;width:50pt;height:12pt;z-index:79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202" style="position:absolute;margin-left:0;margin-top:0;width:335.85pt;height:538.45pt;z-index:40;mso-wrap-style:tight" stroked="f">
            <v:textbox style="mso-next-textbox:#_x0000_s1065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103" type="#_x0000_t202" style="position:absolute;margin-left:582.7pt;margin-top:-16.35pt;width:50pt;height:12pt;z-index:78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margin-left:164.5pt;margin-top:-16.35pt;width:50pt;height:12pt;z-index:41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202" style="position:absolute;margin-left:420.85pt;margin-top:0;width:335.85pt;height:538.45pt;z-index:39;mso-wrap-style:tight" stroked="f">
            <v:textbox style="mso-next-textbox:#_x0000_s1065">
              <w:txbxContent/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0;margin-top:0;width:335.85pt;height:538.45pt;z-index:2;mso-wrap-style:tight" stroked="f">
            <v:textbox style="mso-next-textbox:#_x0000_s1028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102" type="#_x0000_t202" style="position:absolute;margin-left:161.7pt;margin-top:-16.35pt;width:50pt;height:12pt;z-index:77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" type="#_x0000_t202" style="position:absolute;margin-left:585.5pt;margin-top:-16.35pt;width:50pt;height:12pt;z-index:42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margin-left:0;margin-top:0;width:335.85pt;height:538.45pt;z-index:38;mso-wrap-style:tight" stroked="f">
            <v:textbox style="mso-next-textbox:#_x0000_s1064">
              <w:txbxContent/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420.85pt;margin-top:0;width:335.85pt;height:538.45pt;z-index:3;mso-wrap-style:tight" stroked="f">
            <v:textbox style="mso-next-textbox:#_x0000_s1029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101" type="#_x0000_t202" style="position:absolute;margin-left:582.7pt;margin-top:-16.35pt;width:50pt;height:12pt;z-index:76;mso-wrap-style:tight" stroked="f">
            <v:textbox style="mso-next-textbox:#_x0000_s1101"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" type="#_x0000_t202" style="position:absolute;margin-left:164.5pt;margin-top:-16.35pt;width:50pt;height:12pt;z-index:43;mso-wrap-style:tight" stroked="f">
            <v:textbox style="mso-next-textbox:#_x0000_s1068"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420.85pt;margin-top:0;width:335.85pt;height:538.45pt;z-index:37;mso-wrap-style:tight" stroked="f">
            <v:textbox style="mso-next-textbox:#_x0000_s1063">
              <w:txbxContent/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0;margin-top:0;width:335.85pt;height:538.45pt;z-index:4;mso-wrap-style:tight" stroked="f">
            <v:textbox style="mso-next-textbox:#_x0000_s1030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100" type="#_x0000_t202" style="position:absolute;margin-left:161.7pt;margin-top:-16.35pt;width:50pt;height:12pt;z-index:75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9" type="#_x0000_t202" style="position:absolute;margin-left:585.5pt;margin-top:-16.35pt;width:50pt;height:12pt;z-index:44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margin-left:0;margin-top:0;width:335.85pt;height:538.45pt;z-index:36;mso-wrap-style:tight" stroked="f">
            <v:textbox style="mso-next-textbox:#_x0000_s1062">
              <w:txbxContent/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420.85pt;margin-top:0;width:335.85pt;height:538.45pt;z-index:5;mso-wrap-style:tight" stroked="f">
            <v:textbox style="mso-next-textbox:#_x0000_s1031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99" type="#_x0000_t202" style="position:absolute;margin-left:582.7pt;margin-top:-16.35pt;width:50pt;height:12pt;z-index:74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" type="#_x0000_t202" style="position:absolute;margin-left:164.5pt;margin-top:-16.35pt;width:50pt;height:12pt;z-index:45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margin-left:420.85pt;margin-top:0;width:335.85pt;height:538.45pt;z-index:35;mso-wrap-style:tight" stroked="f">
            <v:textbox style="mso-next-textbox:#_x0000_s1061">
              <w:txbxContent/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0;margin-top:0;width:335.85pt;height:538.45pt;z-index:6;mso-wrap-style:tight" stroked="f">
            <v:textbox style="mso-next-textbox:#_x0000_s1032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59" type="#_x0000_t202" style="position:absolute;margin-left:0;margin-top:0;width:371.1pt;height:473.15pt;z-index:34" stroked="f">
            <v:textbox style="mso-next-textbox:#_x0000_s1060">
              <w:txbxContent/>
            </v:textbox>
          </v:shape>
        </w:pict>
      </w:r>
      <w:r>
        <w:rPr>
          <w:noProof/>
          <w:lang w:eastAsia="ru-RU"/>
        </w:rPr>
        <w:pict>
          <v:shape id="_x0000_s1098" type="#_x0000_t202" style="position:absolute;margin-left:161.7pt;margin-top:-16.35pt;width:50pt;height:12pt;z-index:73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1" type="#_x0000_t202" style="position:absolute;margin-left:585.5pt;margin-top:-16.35pt;width:50pt;height:12pt;z-index:46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420.85pt;margin-top:0;width:335.85pt;height:538.45pt;z-index:7;mso-wrap-style:tight" stroked="f">
            <v:textbox style="mso-next-textbox:#_x0000_s1033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58" type="#_x0000_t202" style="position:absolute;margin-left:420.85pt;margin-top:0;width:358.8pt;height:538.45pt;z-index:33" stroked="f">
            <v:textbox style="mso-next-textbox:#_x0000_s1059">
              <w:txbxContent/>
            </v:textbox>
          </v:shape>
        </w:pict>
      </w:r>
      <w:r>
        <w:rPr>
          <w:noProof/>
          <w:lang w:eastAsia="ru-RU"/>
        </w:rPr>
        <w:pict>
          <v:shape id="_x0000_s1097" type="#_x0000_t202" style="position:absolute;margin-left:582.7pt;margin-top:-16.35pt;width:50pt;height:12pt;z-index:72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2" type="#_x0000_t202" style="position:absolute;margin-left:164.5pt;margin-top:-16.35pt;width:50pt;height:12pt;z-index:47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0;margin-top:0;width:335.85pt;height:538.45pt;z-index:8;mso-wrap-style:tight" stroked="f">
            <v:textbox style="mso-next-textbox:#_x0000_s1034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96" type="#_x0000_t202" style="position:absolute;margin-left:161.7pt;margin-top:-16.35pt;width:50pt;height:12pt;z-index:71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3" type="#_x0000_t202" style="position:absolute;margin-left:585.5pt;margin-top:-16.35pt;width:50pt;height:12pt;z-index:48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202" style="position:absolute;margin-left:0;margin-top:0;width:335.85pt;height:538.45pt;z-index:32;mso-wrap-style:tight" stroked="f">
            <v:textbox style="mso-next-textbox:#_x0000_s1058">
              <w:txbxContent/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420.85pt;margin-top:0;width:335.85pt;height:538.45pt;z-index:9;mso-wrap-style:tight" stroked="f">
            <v:textbox style="mso-next-textbox:#_x0000_s1035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95" type="#_x0000_t202" style="position:absolute;margin-left:582.7pt;margin-top:-16.35pt;width:50pt;height:12pt;z-index:70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" type="#_x0000_t202" style="position:absolute;margin-left:161.7pt;margin-top:-16.35pt;width:50pt;height:12pt;z-index:49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202" style="position:absolute;margin-left:420.85pt;margin-top:0;width:335.85pt;height:538.45pt;z-index:31;mso-wrap-style:tight" stroked="f">
            <v:textbox style="mso-next-textbox:#_x0000_s1057">
              <w:txbxContent/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0;margin-top:0;width:335.85pt;height:538.45pt;z-index:10;mso-wrap-style:tight" stroked="f">
            <v:textbox style="mso-next-textbox:#_x0000_s1036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94" type="#_x0000_t202" style="position:absolute;margin-left:161.7pt;margin-top:-16.35pt;width:50pt;height:12pt;z-index:69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5" type="#_x0000_t202" style="position:absolute;margin-left:582.7pt;margin-top:-16.35pt;width:50pt;height:12pt;z-index:50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202" style="position:absolute;margin-left:0;margin-top:0;width:335.85pt;height:538.45pt;z-index:30;mso-wrap-style:tight" stroked="f">
            <v:textbox style="mso-next-textbox:#_x0000_s1056">
              <w:txbxContent/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420.85pt;margin-top:0;width:335.85pt;height:538.45pt;z-index:11;mso-wrap-style:tight" stroked="f">
            <v:textbox style="mso-next-textbox:#_x0000_s1037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93" type="#_x0000_t202" style="position:absolute;margin-left:582.7pt;margin-top:-16.35pt;width:50pt;height:12pt;z-index:68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6" type="#_x0000_t202" style="position:absolute;margin-left:161.7pt;margin-top:-16.35pt;width:50pt;height:12pt;z-index:51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4" type="#_x0000_t202" style="position:absolute;margin-left:420.85pt;margin-top:0;width:335.85pt;height:538.45pt;z-index:29;mso-wrap-style:tight" stroked="f">
            <v:textbox style="mso-next-textbox:#_x0000_s1055">
              <w:txbxContent/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0;margin-top:0;width:335.85pt;height:538.45pt;z-index:12;mso-wrap-style:tight" stroked="f">
            <v:textbox style="mso-next-textbox:#_x0000_s1038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92" type="#_x0000_t202" style="position:absolute;margin-left:161.7pt;margin-top:-16.35pt;width:50pt;height:12pt;z-index:67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7" type="#_x0000_t202" style="position:absolute;margin-left:582.7pt;margin-top:-16.35pt;width:50pt;height:12pt;z-index:52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" type="#_x0000_t202" style="position:absolute;margin-left:0;margin-top:0;width:335.85pt;height:538.45pt;z-index:28;mso-wrap-style:tight" stroked="f">
            <v:textbox style="mso-next-textbox:#_x0000_s1054">
              <w:txbxContent/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420.85pt;margin-top:0;width:335.85pt;height:538.45pt;z-index:13;mso-wrap-style:tight" stroked="f">
            <v:textbox style="mso-next-textbox:#_x0000_s1039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DC786B" w:rsidRDefault="00DC786B">
      <w:pPr>
        <w:widowControl/>
        <w:autoSpaceDE/>
        <w:autoSpaceDN/>
        <w:adjustRightInd/>
        <w:spacing w:after="200" w:line="276" w:lineRule="auto"/>
      </w:pPr>
    </w:p>
    <w:p w:rsidR="001F21BA" w:rsidRDefault="001F21BA">
      <w:r>
        <w:rPr>
          <w:noProof/>
          <w:lang w:eastAsia="ru-RU"/>
        </w:rPr>
        <w:pict>
          <v:shape id="_x0000_s1091" type="#_x0000_t202" style="position:absolute;margin-left:582.7pt;margin-top:-16.35pt;width:50pt;height:12pt;z-index:66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8" type="#_x0000_t202" style="position:absolute;margin-left:161.7pt;margin-top:-16.35pt;width:50pt;height:12pt;z-index:53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" type="#_x0000_t202" style="position:absolute;margin-left:420.85pt;margin-top:0;width:335.85pt;height:538.45pt;z-index:27;mso-wrap-style:tight" stroked="f">
            <v:textbox style="mso-next-textbox:#_x0000_s1053">
              <w:txbxContent/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0;margin-top:0;width:335.85pt;height:538.45pt;z-index:14;mso-wrap-style:tight" stroked="f">
            <v:textbox style="mso-next-textbox:#_x0000_s1040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90" type="#_x0000_t202" style="position:absolute;margin-left:161.7pt;margin-top:-16.35pt;width:50pt;height:12pt;z-index:65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9" type="#_x0000_t202" style="position:absolute;margin-left:582.7pt;margin-top:-16.35pt;width:50pt;height:12pt;z-index:54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1" type="#_x0000_t202" style="position:absolute;margin-left:0;margin-top:0;width:335.85pt;height:538.45pt;z-index:26;mso-wrap-style:tight" stroked="f">
            <v:textbox style="mso-next-textbox:#_x0000_s1052">
              <w:txbxContent/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420.85pt;margin-top:0;width:335.85pt;height:538.45pt;z-index:15;mso-wrap-style:tight" stroked="f">
            <v:textbox style="mso-next-textbox:#_x0000_s1041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89" type="#_x0000_t202" style="position:absolute;margin-left:582.7pt;margin-top:-16.35pt;width:50pt;height:12pt;z-index:64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0" type="#_x0000_t202" style="position:absolute;margin-left:161.7pt;margin-top:-16.35pt;width:50pt;height:12pt;z-index:55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margin-left:420.85pt;margin-top:0;width:335.85pt;height:538.45pt;z-index:25;mso-wrap-style:tight" stroked="f">
            <v:textbox style="mso-next-textbox:#_x0000_s1051">
              <w:txbxContent/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0;margin-top:0;width:335.85pt;height:538.45pt;z-index:16;mso-wrap-style:tight" stroked="f">
            <v:textbox style="mso-next-textbox:#_x0000_s1042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88" type="#_x0000_t202" style="position:absolute;margin-left:161.7pt;margin-top:-16.35pt;width:50pt;height:12pt;z-index:63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1" type="#_x0000_t202" style="position:absolute;margin-left:582.7pt;margin-top:-16.35pt;width:50pt;height:12pt;z-index:56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margin-left:0;margin-top:0;width:335.85pt;height:538.45pt;z-index:24;mso-wrap-style:tight" stroked="f">
            <v:textbox style="mso-next-textbox:#_x0000_s1050">
              <w:txbxContent/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420.85pt;margin-top:0;width:335.85pt;height:538.45pt;z-index:17;mso-wrap-style:tight" stroked="f">
            <v:textbox style="mso-next-textbox:#_x0000_s1043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87" type="#_x0000_t202" style="position:absolute;margin-left:582.7pt;margin-top:-16.35pt;width:50pt;height:12pt;z-index:62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2" type="#_x0000_t202" style="position:absolute;margin-left:161.7pt;margin-top:-16.35pt;width:50pt;height:12pt;z-index:57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420.85pt;margin-top:0;width:335.85pt;height:538.45pt;z-index:23;mso-wrap-style:tight" stroked="f">
            <v:textbox style="mso-next-textbox:#_x0000_s1049">
              <w:txbxContent/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0;margin-top:0;width:335.85pt;height:538.45pt;z-index:18;mso-wrap-style:tight" stroked="f">
            <v:textbox style="mso-next-textbox:#_x0000_s1044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F21BA" w:rsidRDefault="001F21BA">
      <w:r>
        <w:rPr>
          <w:noProof/>
          <w:lang w:eastAsia="ru-RU"/>
        </w:rPr>
        <w:pict>
          <v:shape id="_x0000_s1086" type="#_x0000_t202" style="position:absolute;margin-left:161.7pt;margin-top:-16.35pt;width:50pt;height:12pt;z-index:61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3" type="#_x0000_t202" style="position:absolute;margin-left:582.7pt;margin-top:-16.35pt;width:50pt;height:12pt;z-index:58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0;margin-top:0;width:335.85pt;height:538.45pt;z-index:22;mso-wrap-style:tight" stroked="f">
            <v:textbox style="mso-next-textbox:#_x0000_s1048">
              <w:txbxContent/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420.85pt;margin-top:0;width:335.85pt;height:538.45pt;z-index:19;mso-wrap-style:tight" stroked="f">
            <v:textbox style="mso-next-textbox:#_x0000_s1045">
              <w:txbxContent/>
            </v:textbox>
          </v:shape>
        </w:pict>
      </w:r>
      <w:r>
        <w:t xml:space="preserve"> </w:t>
      </w:r>
    </w:p>
    <w:p w:rsidR="001F21BA" w:rsidRDefault="001F21BA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D2771" w:rsidRDefault="001F21BA">
      <w:r>
        <w:rPr>
          <w:noProof/>
          <w:lang w:eastAsia="ru-RU"/>
        </w:rPr>
        <w:pict>
          <v:shape id="_x0000_s1085" type="#_x0000_t202" style="position:absolute;margin-left:582.7pt;margin-top:-16.35pt;width:50pt;height:12pt;z-index:60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4" type="#_x0000_t202" style="position:absolute;margin-left:161.7pt;margin-top:-16.35pt;width:50pt;height:12pt;z-index:59;mso-wrap-style:tight" stroked="f">
            <v:textbox inset="0,0,0,0">
              <w:txbxContent>
                <w:p w:rsidR="001F21BA" w:rsidRPr="001F21BA" w:rsidRDefault="001F21BA" w:rsidP="001F21B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420.85pt;margin-top:0;width:335.85pt;height:538.45pt;z-index:21;mso-wrap-style:tight" stroked="f">
            <v:textbox style="mso-next-textbox:#_x0000_s1047">
              <w:txbxContent/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0;margin-top:0;width:335.85pt;height:538.45pt;z-index:20;mso-wrap-style:tight" stroked="f">
            <v:textbox style="mso-next-textbox:#_x0000_s1046">
              <w:txbxContent/>
            </v:textbox>
          </v:shape>
        </w:pict>
      </w:r>
    </w:p>
    <w:sectPr w:rsidR="00AD2771" w:rsidSect="001F21BA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320A"/>
    <w:multiLevelType w:val="hybridMultilevel"/>
    <w:tmpl w:val="4122073C"/>
    <w:lvl w:ilvl="0" w:tplc="CB2CCC2C">
      <w:start w:val="3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F843878">
      <w:numFmt w:val="none"/>
      <w:lvlText w:val=""/>
      <w:lvlJc w:val="left"/>
      <w:pPr>
        <w:tabs>
          <w:tab w:val="num" w:pos="360"/>
        </w:tabs>
      </w:pPr>
    </w:lvl>
    <w:lvl w:ilvl="2" w:tplc="C7825874">
      <w:numFmt w:val="none"/>
      <w:lvlText w:val=""/>
      <w:lvlJc w:val="left"/>
      <w:pPr>
        <w:tabs>
          <w:tab w:val="num" w:pos="360"/>
        </w:tabs>
      </w:pPr>
    </w:lvl>
    <w:lvl w:ilvl="3" w:tplc="ED7C2D4C">
      <w:numFmt w:val="none"/>
      <w:lvlText w:val=""/>
      <w:lvlJc w:val="left"/>
      <w:pPr>
        <w:tabs>
          <w:tab w:val="num" w:pos="360"/>
        </w:tabs>
      </w:pPr>
    </w:lvl>
    <w:lvl w:ilvl="4" w:tplc="296C9816">
      <w:numFmt w:val="none"/>
      <w:lvlText w:val=""/>
      <w:lvlJc w:val="left"/>
      <w:pPr>
        <w:tabs>
          <w:tab w:val="num" w:pos="360"/>
        </w:tabs>
      </w:pPr>
    </w:lvl>
    <w:lvl w:ilvl="5" w:tplc="F1366BE6">
      <w:numFmt w:val="none"/>
      <w:lvlText w:val=""/>
      <w:lvlJc w:val="left"/>
      <w:pPr>
        <w:tabs>
          <w:tab w:val="num" w:pos="360"/>
        </w:tabs>
      </w:pPr>
    </w:lvl>
    <w:lvl w:ilvl="6" w:tplc="E8B4FD72">
      <w:numFmt w:val="none"/>
      <w:lvlText w:val=""/>
      <w:lvlJc w:val="left"/>
      <w:pPr>
        <w:tabs>
          <w:tab w:val="num" w:pos="360"/>
        </w:tabs>
      </w:pPr>
    </w:lvl>
    <w:lvl w:ilvl="7" w:tplc="A1A6FC52">
      <w:numFmt w:val="none"/>
      <w:lvlText w:val=""/>
      <w:lvlJc w:val="left"/>
      <w:pPr>
        <w:tabs>
          <w:tab w:val="num" w:pos="360"/>
        </w:tabs>
      </w:pPr>
    </w:lvl>
    <w:lvl w:ilvl="8" w:tplc="97D8E84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93060"/>
    <w:multiLevelType w:val="hybridMultilevel"/>
    <w:tmpl w:val="87B0142C"/>
    <w:lvl w:ilvl="0" w:tplc="0D76E854">
      <w:start w:val="3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926C4"/>
    <w:multiLevelType w:val="hybridMultilevel"/>
    <w:tmpl w:val="2BEE900A"/>
    <w:lvl w:ilvl="0" w:tplc="F9F02EB4">
      <w:start w:val="20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8140BF"/>
    <w:multiLevelType w:val="hybridMultilevel"/>
    <w:tmpl w:val="DF2E6BFC"/>
    <w:lvl w:ilvl="0" w:tplc="1B6419C0">
      <w:start w:val="24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8519E8"/>
    <w:multiLevelType w:val="hybridMultilevel"/>
    <w:tmpl w:val="32E85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C236D3"/>
    <w:multiLevelType w:val="hybridMultilevel"/>
    <w:tmpl w:val="AA424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F4F68"/>
    <w:multiLevelType w:val="hybridMultilevel"/>
    <w:tmpl w:val="5246B8C4"/>
    <w:lvl w:ilvl="0" w:tplc="3056B0BA">
      <w:start w:val="4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D3750"/>
    <w:multiLevelType w:val="hybridMultilevel"/>
    <w:tmpl w:val="32E85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54F3C"/>
    <w:multiLevelType w:val="hybridMultilevel"/>
    <w:tmpl w:val="96EAF67E"/>
    <w:lvl w:ilvl="0" w:tplc="972C131C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9">
    <w:nsid w:val="44360FF8"/>
    <w:multiLevelType w:val="hybridMultilevel"/>
    <w:tmpl w:val="C7ACA2EC"/>
    <w:lvl w:ilvl="0" w:tplc="8626DAB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05645"/>
    <w:multiLevelType w:val="hybridMultilevel"/>
    <w:tmpl w:val="2F146EE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2F50BC"/>
    <w:multiLevelType w:val="hybridMultilevel"/>
    <w:tmpl w:val="306E4E16"/>
    <w:lvl w:ilvl="0" w:tplc="7F3EEE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DD3BA2"/>
    <w:multiLevelType w:val="hybridMultilevel"/>
    <w:tmpl w:val="9DBA8AD8"/>
    <w:lvl w:ilvl="0" w:tplc="EA3CAF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B471B"/>
    <w:multiLevelType w:val="hybridMultilevel"/>
    <w:tmpl w:val="73CCCF96"/>
    <w:lvl w:ilvl="0" w:tplc="8C44A1B6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4">
    <w:nsid w:val="7D0B60BC"/>
    <w:multiLevelType w:val="hybridMultilevel"/>
    <w:tmpl w:val="83246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66D62"/>
    <w:multiLevelType w:val="hybridMultilevel"/>
    <w:tmpl w:val="92FC54A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7"/>
  </w:num>
  <w:num w:numId="5">
    <w:abstractNumId w:val="10"/>
  </w:num>
  <w:num w:numId="6">
    <w:abstractNumId w:val="12"/>
  </w:num>
  <w:num w:numId="7">
    <w:abstractNumId w:val="4"/>
  </w:num>
  <w:num w:numId="8">
    <w:abstractNumId w:val="13"/>
  </w:num>
  <w:num w:numId="9">
    <w:abstractNumId w:val="14"/>
  </w:num>
  <w:num w:numId="10">
    <w:abstractNumId w:val="15"/>
  </w:num>
  <w:num w:numId="11">
    <w:abstractNumId w:val="2"/>
  </w:num>
  <w:num w:numId="12">
    <w:abstractNumId w:val="3"/>
  </w:num>
  <w:num w:numId="13">
    <w:abstractNumId w:val="1"/>
  </w:num>
  <w:num w:numId="14">
    <w:abstractNumId w:val="6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1BA"/>
    <w:rsid w:val="0001739A"/>
    <w:rsid w:val="00121F3A"/>
    <w:rsid w:val="001F149C"/>
    <w:rsid w:val="001F21BA"/>
    <w:rsid w:val="002078B2"/>
    <w:rsid w:val="004F34C0"/>
    <w:rsid w:val="005950BA"/>
    <w:rsid w:val="005B4AA4"/>
    <w:rsid w:val="005F3262"/>
    <w:rsid w:val="007C5FCF"/>
    <w:rsid w:val="00841801"/>
    <w:rsid w:val="008A388E"/>
    <w:rsid w:val="00953FA7"/>
    <w:rsid w:val="00962ECE"/>
    <w:rsid w:val="00AD2771"/>
    <w:rsid w:val="00DC786B"/>
    <w:rsid w:val="00EC21C6"/>
    <w:rsid w:val="00F3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 style="mso-wrap-style:tight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7B19167A-9D72-4E49-918B-B210A373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9A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en-US"/>
    </w:rPr>
  </w:style>
  <w:style w:type="paragraph" w:styleId="1">
    <w:name w:val="heading 1"/>
    <w:basedOn w:val="a"/>
    <w:next w:val="a"/>
    <w:link w:val="10"/>
    <w:qFormat/>
    <w:rsid w:val="001F21BA"/>
    <w:pPr>
      <w:keepNext/>
      <w:widowControl/>
      <w:shd w:val="clear" w:color="auto" w:fill="FFFFFF"/>
      <w:ind w:left="3060" w:firstLine="540"/>
      <w:outlineLvl w:val="0"/>
    </w:pPr>
    <w:rPr>
      <w:rFonts w:eastAsia="Times New Roman"/>
      <w:color w:val="000000"/>
      <w:sz w:val="28"/>
      <w:szCs w:val="19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F21BA"/>
    <w:pPr>
      <w:keepNext/>
      <w:keepLines/>
      <w:widowControl/>
      <w:autoSpaceDE/>
      <w:autoSpaceDN/>
      <w:adjustRightInd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F21BA"/>
    <w:pPr>
      <w:keepNext/>
      <w:keepLines/>
      <w:widowControl/>
      <w:autoSpaceDE/>
      <w:autoSpaceDN/>
      <w:adjustRightInd/>
      <w:spacing w:before="200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1F21BA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1F21BA"/>
    <w:pPr>
      <w:keepNext/>
      <w:keepLines/>
      <w:widowControl/>
      <w:autoSpaceDE/>
      <w:autoSpaceDN/>
      <w:adjustRightInd/>
      <w:spacing w:before="200"/>
      <w:outlineLvl w:val="4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F21BA"/>
    <w:pPr>
      <w:keepNext/>
      <w:keepLines/>
      <w:widowControl/>
      <w:autoSpaceDE/>
      <w:autoSpaceDN/>
      <w:adjustRightInd/>
      <w:spacing w:before="200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1F21BA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eastAsia="Times New Roman" w:hAnsi="Cambria"/>
      <w:i/>
      <w:iCs/>
      <w:color w:val="40404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21BA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"/>
    <w:semiHidden/>
    <w:rsid w:val="001F21B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1F21B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1F21B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1F21B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1F21BA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"/>
    <w:semiHidden/>
    <w:rsid w:val="001F21BA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1F21BA"/>
    <w:pPr>
      <w:widowControl/>
      <w:shd w:val="clear" w:color="auto" w:fill="FFFFFF"/>
    </w:pPr>
    <w:rPr>
      <w:rFonts w:eastAsia="Times New Roman"/>
      <w:b/>
      <w:bCs/>
      <w:color w:val="000000"/>
      <w:sz w:val="28"/>
      <w:lang w:eastAsia="ru-RU"/>
    </w:rPr>
  </w:style>
  <w:style w:type="character" w:customStyle="1" w:styleId="a4">
    <w:name w:val="Основной текст Знак"/>
    <w:link w:val="a3"/>
    <w:semiHidden/>
    <w:rsid w:val="001F21BA"/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1F2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1F21BA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rsid w:val="001F21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F21BA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21BA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1F21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100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>Страничек - 40_x000d_ Разворотов - 20_x000d_Листов бумаги - 10_x000d_Тетрадок - 1 по 10 листов_x000d_Добавлено - 2 пустые страницы_x000d_Поля в мм - 10 сверху, 10 снизу, 15 от переплета, 15 от границы листа.</dc:description>
  <cp:lastModifiedBy>Mage</cp:lastModifiedBy>
  <cp:revision>2</cp:revision>
  <cp:lastPrinted>2009-06-23T21:13:00Z</cp:lastPrinted>
  <dcterms:created xsi:type="dcterms:W3CDTF">2014-11-13T05:42:00Z</dcterms:created>
  <dcterms:modified xsi:type="dcterms:W3CDTF">2014-11-13T05:42:00Z</dcterms:modified>
</cp:coreProperties>
</file>