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A6" w:rsidRPr="008F5BC7" w:rsidRDefault="00A552A6" w:rsidP="00A552A6">
      <w:pPr>
        <w:spacing w:before="120"/>
        <w:jc w:val="center"/>
        <w:rPr>
          <w:b/>
          <w:sz w:val="32"/>
        </w:rPr>
      </w:pPr>
      <w:r w:rsidRPr="008F5BC7">
        <w:rPr>
          <w:b/>
          <w:sz w:val="32"/>
        </w:rPr>
        <w:t>Повышение эффективности способов профилактики эндогенных пожаров на породных отвалах</w:t>
      </w:r>
    </w:p>
    <w:p w:rsidR="00A552A6" w:rsidRPr="008F5BC7" w:rsidRDefault="00A552A6" w:rsidP="00A552A6">
      <w:pPr>
        <w:spacing w:before="120"/>
        <w:jc w:val="center"/>
        <w:rPr>
          <w:sz w:val="28"/>
        </w:rPr>
      </w:pPr>
      <w:r w:rsidRPr="008F5BC7">
        <w:rPr>
          <w:sz w:val="28"/>
        </w:rPr>
        <w:t>Ныцюк И.И., Завьялова Е.Л.</w:t>
      </w:r>
    </w:p>
    <w:p w:rsidR="00A552A6" w:rsidRPr="008F5BC7" w:rsidRDefault="00A552A6" w:rsidP="00A552A6">
      <w:pPr>
        <w:spacing w:before="120"/>
        <w:ind w:firstLine="567"/>
        <w:jc w:val="both"/>
      </w:pPr>
      <w:r w:rsidRPr="008F5BC7">
        <w:t>На территории Донбасса уже более 200 лет производится подземная добыча угля. Шахтные комплексы изменяют до неузнаваемости естественные ландшафты. На угледобывающих и углеперерабатывающих предприятиях наряду с производством основной продукции (углем</w:t>
      </w:r>
      <w:r>
        <w:t xml:space="preserve">, </w:t>
      </w:r>
      <w:r w:rsidRPr="008F5BC7">
        <w:t>угольным концентратом) образуется большое количество газообразных</w:t>
      </w:r>
      <w:r>
        <w:t xml:space="preserve">, </w:t>
      </w:r>
      <w:r w:rsidRPr="008F5BC7">
        <w:t>твердых и жидких отходов (шахтный метан</w:t>
      </w:r>
      <w:r>
        <w:t xml:space="preserve">, </w:t>
      </w:r>
      <w:r w:rsidRPr="008F5BC7">
        <w:t>порода</w:t>
      </w:r>
      <w:r>
        <w:t xml:space="preserve">, </w:t>
      </w:r>
      <w:r w:rsidRPr="008F5BC7">
        <w:t>хвосты обогащения</w:t>
      </w:r>
      <w:r>
        <w:t xml:space="preserve">, </w:t>
      </w:r>
      <w:r w:rsidRPr="008F5BC7">
        <w:t>сточные воды). Указанные отходы отрицательно влияют на результаты хозяйственной деятельности предприятий</w:t>
      </w:r>
      <w:r>
        <w:t xml:space="preserve">, </w:t>
      </w:r>
      <w:r w:rsidRPr="008F5BC7">
        <w:t>поскольку требуют затрат на их сбор</w:t>
      </w:r>
      <w:r>
        <w:t xml:space="preserve">, </w:t>
      </w:r>
      <w:r w:rsidRPr="008F5BC7">
        <w:t>транспортировку</w:t>
      </w:r>
      <w:r>
        <w:t xml:space="preserve">, </w:t>
      </w:r>
      <w:r w:rsidRPr="008F5BC7">
        <w:t>хранение</w:t>
      </w:r>
      <w:r>
        <w:t xml:space="preserve">, </w:t>
      </w:r>
      <w:r w:rsidRPr="008F5BC7">
        <w:t>а также осложняют экологическую обстановку в районах размещения шахт [1].</w:t>
      </w:r>
    </w:p>
    <w:p w:rsidR="00A552A6" w:rsidRPr="008F5BC7" w:rsidRDefault="00A552A6" w:rsidP="00A552A6">
      <w:pPr>
        <w:spacing w:before="120"/>
        <w:ind w:firstLine="567"/>
        <w:jc w:val="both"/>
      </w:pPr>
      <w:r w:rsidRPr="008F5BC7">
        <w:t>Породы</w:t>
      </w:r>
      <w:r>
        <w:t xml:space="preserve">, </w:t>
      </w:r>
      <w:r w:rsidRPr="008F5BC7">
        <w:t>складированные в отвалах</w:t>
      </w:r>
      <w:r>
        <w:t xml:space="preserve">, </w:t>
      </w:r>
      <w:r w:rsidRPr="008F5BC7">
        <w:t>имеют различную геохимическую природу и строение</w:t>
      </w:r>
      <w:r>
        <w:t xml:space="preserve">, </w:t>
      </w:r>
      <w:r w:rsidRPr="008F5BC7">
        <w:t>что является следствием технологии добычи</w:t>
      </w:r>
      <w:r>
        <w:t xml:space="preserve">, </w:t>
      </w:r>
      <w:r w:rsidRPr="008F5BC7">
        <w:t>свойствами разрабатываемой толщи и процессами</w:t>
      </w:r>
      <w:r>
        <w:t xml:space="preserve">, </w:t>
      </w:r>
      <w:r w:rsidRPr="008F5BC7">
        <w:t>которые происходят с породой на земной поверхности. Минеральный состав пород [2]</w:t>
      </w:r>
      <w:r>
        <w:t xml:space="preserve">, </w:t>
      </w:r>
      <w:r w:rsidRPr="008F5BC7">
        <w:t>слагающих отвалы угольных шахт</w:t>
      </w:r>
      <w:r>
        <w:t xml:space="preserve">, </w:t>
      </w:r>
      <w:r w:rsidRPr="008F5BC7">
        <w:t>тесно связан с их происхождением и последующим воздействием процессов выветривания и термического воздействия</w:t>
      </w:r>
      <w:r>
        <w:t xml:space="preserve">, </w:t>
      </w:r>
      <w:r w:rsidRPr="008F5BC7">
        <w:t>приводящих к его изменению</w:t>
      </w:r>
      <w:r>
        <w:t xml:space="preserve">, </w:t>
      </w:r>
      <w:r w:rsidRPr="008F5BC7">
        <w:t>глубина которого зависит от генетического возраста терриконов. Углевмещающие породы</w:t>
      </w:r>
      <w:r>
        <w:t xml:space="preserve">, </w:t>
      </w:r>
      <w:r w:rsidRPr="008F5BC7">
        <w:t>складированные в отвалы</w:t>
      </w:r>
      <w:r>
        <w:t xml:space="preserve">, </w:t>
      </w:r>
      <w:r w:rsidRPr="008F5BC7">
        <w:t>подвергаются воздействию теплового поля</w:t>
      </w:r>
      <w:r>
        <w:t xml:space="preserve">, </w:t>
      </w:r>
      <w:r w:rsidRPr="008F5BC7">
        <w:t xml:space="preserve">что и приводит к формированию различных типов отвальных пород угольных шахт. В связи с этим различают термоизмененные и термонеизмененные отвальные породы. </w:t>
      </w:r>
    </w:p>
    <w:p w:rsidR="00A552A6" w:rsidRPr="008F5BC7" w:rsidRDefault="00A552A6" w:rsidP="00A552A6">
      <w:pPr>
        <w:spacing w:before="120"/>
        <w:ind w:firstLine="567"/>
        <w:jc w:val="both"/>
      </w:pPr>
      <w:r w:rsidRPr="008F5BC7">
        <w:t>В результате сложных экзотермических реакций</w:t>
      </w:r>
      <w:r>
        <w:t xml:space="preserve">, </w:t>
      </w:r>
      <w:r w:rsidRPr="008F5BC7">
        <w:t>протекающих в теле отвала</w:t>
      </w:r>
      <w:r>
        <w:t xml:space="preserve">, </w:t>
      </w:r>
      <w:r w:rsidRPr="008F5BC7">
        <w:t>происходит их самопроизвольное возгорание. Горение отвалов продолжается в течение нескольких лет. Это ведет к загрязнению атмосферы продуктами горения и осаждению их на поверхности земли [2]. В атмосферу выбрасывается газовый дым</w:t>
      </w:r>
      <w:r>
        <w:t xml:space="preserve">, </w:t>
      </w:r>
      <w:r w:rsidRPr="008F5BC7">
        <w:t>твердые частицы которого представлены сажей</w:t>
      </w:r>
      <w:r>
        <w:t xml:space="preserve">, </w:t>
      </w:r>
      <w:r w:rsidRPr="008F5BC7">
        <w:t>коксом</w:t>
      </w:r>
      <w:r>
        <w:t xml:space="preserve">, </w:t>
      </w:r>
      <w:r w:rsidRPr="008F5BC7">
        <w:t>силикатными шариками</w:t>
      </w:r>
      <w:r>
        <w:t xml:space="preserve">, </w:t>
      </w:r>
      <w:r w:rsidRPr="008F5BC7">
        <w:t>кристаллами гипса и органическими остатками. В газовой фазе преобладают сернистый газ и окислы азота. В результате выброса в атмосферу едкого дыма с горящих отвалов очень часто над смежными с ними территориями стоит смог. В течение года на породные отвалы выпадают атмосферные осадки</w:t>
      </w:r>
      <w:r>
        <w:t xml:space="preserve">, </w:t>
      </w:r>
      <w:r w:rsidRPr="008F5BC7">
        <w:t>которые</w:t>
      </w:r>
      <w:r>
        <w:t xml:space="preserve">, </w:t>
      </w:r>
      <w:r w:rsidRPr="008F5BC7">
        <w:t>фильтруясь через тело отвала</w:t>
      </w:r>
      <w:r>
        <w:t xml:space="preserve">, </w:t>
      </w:r>
      <w:r w:rsidRPr="008F5BC7">
        <w:t xml:space="preserve">значительно меняют свой химический состав. Они обогащаются растворимыми соединениями и формируют техногенные геохимические потоки. </w:t>
      </w:r>
    </w:p>
    <w:p w:rsidR="00A552A6" w:rsidRPr="008F5BC7" w:rsidRDefault="00A552A6" w:rsidP="00A552A6">
      <w:pPr>
        <w:spacing w:before="120"/>
        <w:ind w:firstLine="567"/>
        <w:jc w:val="both"/>
      </w:pPr>
      <w:r w:rsidRPr="008F5BC7">
        <w:t>Таким образом</w:t>
      </w:r>
      <w:r>
        <w:t xml:space="preserve">, </w:t>
      </w:r>
      <w:r w:rsidRPr="008F5BC7">
        <w:t>весьма актуальной остается проблема совершенствования арсенала средств и способов профилактики эндогенных пожаров на отвалах шахт и обогатительных фабрик.</w:t>
      </w:r>
    </w:p>
    <w:p w:rsidR="00A552A6" w:rsidRPr="008F5BC7" w:rsidRDefault="00A552A6" w:rsidP="00A552A6">
      <w:pPr>
        <w:spacing w:before="120"/>
        <w:ind w:firstLine="567"/>
        <w:jc w:val="both"/>
      </w:pPr>
      <w:r w:rsidRPr="008F5BC7">
        <w:t>Отбитая от массива горная масса под действием гравитационных сил и воздействием рабочих органов машин перемешивается и превращается в среду с беспорядочной ориентацией кусков. В этом случае пустотность поверхностного слоя отвальной массы определяется размерами межкускового пространства</w:t>
      </w:r>
      <w:r>
        <w:t xml:space="preserve">, </w:t>
      </w:r>
      <w:r w:rsidRPr="008F5BC7">
        <w:t>ее гранулометрическим составом. Хотя фильтрация в такой среде может быть весьма значительной</w:t>
      </w:r>
      <w:r>
        <w:t xml:space="preserve">, </w:t>
      </w:r>
      <w:r w:rsidRPr="008F5BC7">
        <w:t>в ней есть места</w:t>
      </w:r>
      <w:r>
        <w:t xml:space="preserve">, </w:t>
      </w:r>
      <w:r w:rsidRPr="008F5BC7">
        <w:t>где расстояние между стенками трещин не превышает Δ=10-7... 10-8м т.е. длины свободного бега молекул газа (λ) []. Воздух в таких микротрещинах находится в состоянии вакуума</w:t>
      </w:r>
      <w:r>
        <w:t xml:space="preserve">, </w:t>
      </w:r>
      <w:r w:rsidRPr="008F5BC7">
        <w:t>и миграция газов происходит вследствие эффузивных процессов</w:t>
      </w:r>
      <w:r>
        <w:t xml:space="preserve">, </w:t>
      </w:r>
      <w:r w:rsidRPr="008F5BC7">
        <w:t>то есть процессов истечения разреженного газа из отверстия</w:t>
      </w:r>
      <w:r>
        <w:t xml:space="preserve">, </w:t>
      </w:r>
      <w:r w:rsidRPr="008F5BC7">
        <w:t>характерные размеры которого меньше длины свободного пробега молекул. Использование явления эффузии позволяет дополнить представления о зарождении очагов самонагревания в толще породных отвалов.</w:t>
      </w:r>
    </w:p>
    <w:p w:rsidR="00A552A6" w:rsidRPr="008F5BC7" w:rsidRDefault="00A552A6" w:rsidP="00A552A6">
      <w:pPr>
        <w:spacing w:before="120"/>
        <w:ind w:firstLine="567"/>
        <w:jc w:val="both"/>
      </w:pPr>
      <w:r w:rsidRPr="008F5BC7">
        <w:t>Условие равновесия разреженного газа существенно отличается от аналогичного условия для не разреженного газа:</w:t>
      </w:r>
    </w:p>
    <w:p w:rsidR="00A552A6" w:rsidRPr="008F5BC7" w:rsidRDefault="005765DA" w:rsidP="00A552A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6.75pt;height:41.25pt">
            <v:imagedata r:id="rId4" o:title=""/>
          </v:shape>
        </w:pict>
      </w:r>
    </w:p>
    <w:p w:rsidR="00A552A6" w:rsidRPr="008F5BC7" w:rsidRDefault="00A552A6" w:rsidP="00A552A6">
      <w:pPr>
        <w:spacing w:before="120"/>
        <w:ind w:firstLine="567"/>
        <w:jc w:val="both"/>
      </w:pPr>
      <w:r w:rsidRPr="008F5BC7">
        <w:t>Одним из следствий выражения является то</w:t>
      </w:r>
      <w:r>
        <w:t xml:space="preserve">, </w:t>
      </w:r>
      <w:r w:rsidRPr="008F5BC7">
        <w:t>что если давления P1 и P2 были первоначально одинаковыми</w:t>
      </w:r>
      <w:r>
        <w:t xml:space="preserve">, </w:t>
      </w:r>
      <w:r w:rsidRPr="008F5BC7">
        <w:t>то вследствие эффузии газ начнет перетекать из области с более низкой температурой</w:t>
      </w:r>
      <w:r>
        <w:t xml:space="preserve">, </w:t>
      </w:r>
      <w:r w:rsidRPr="008F5BC7">
        <w:t xml:space="preserve">в область с более высокой. Это явление называется тепловой эффузией. </w:t>
      </w:r>
    </w:p>
    <w:p w:rsidR="00A552A6" w:rsidRPr="008F5BC7" w:rsidRDefault="00A552A6" w:rsidP="00A552A6">
      <w:pPr>
        <w:spacing w:before="120"/>
        <w:ind w:firstLine="567"/>
        <w:jc w:val="both"/>
      </w:pPr>
      <w:r w:rsidRPr="008F5BC7">
        <w:t>Температура поверхности породного отвала в течение суток изменяется под действием солнечной радиации</w:t>
      </w:r>
      <w:r>
        <w:t xml:space="preserve">, </w:t>
      </w:r>
      <w:r w:rsidRPr="008F5BC7">
        <w:t>ветра</w:t>
      </w:r>
      <w:r>
        <w:t xml:space="preserve">, </w:t>
      </w:r>
      <w:r w:rsidRPr="008F5BC7">
        <w:t>осадков и в то же время на некоторой глубине температура остается практически постоянной (tc). Весной и осенью дневная температура</w:t>
      </w:r>
      <w:r>
        <w:t xml:space="preserve">, </w:t>
      </w:r>
      <w:r w:rsidRPr="008F5BC7">
        <w:t>как правило</w:t>
      </w:r>
      <w:r>
        <w:t xml:space="preserve">, </w:t>
      </w:r>
      <w:r w:rsidRPr="008F5BC7">
        <w:t xml:space="preserve">выше значения tc </w:t>
      </w:r>
      <w:r>
        <w:t xml:space="preserve">, </w:t>
      </w:r>
      <w:r w:rsidRPr="008F5BC7">
        <w:t>ночная</w:t>
      </w:r>
      <w:r>
        <w:t xml:space="preserve"> - </w:t>
      </w:r>
      <w:r w:rsidRPr="008F5BC7">
        <w:t>ниже. Это приводит к пульсациям воздуха в приповерхностном слое измельченных пород</w:t>
      </w:r>
      <w:r>
        <w:t xml:space="preserve">, </w:t>
      </w:r>
      <w:r w:rsidRPr="008F5BC7">
        <w:t>обеспечивает поступление воздуха в отвал ночью и выделение днем. Происходящий таким образом газовый обмен способствует обогащению кислородом межкускового пространства и удалению из него газообразных продуктов физико-химических процессов</w:t>
      </w:r>
      <w:r>
        <w:t xml:space="preserve">, </w:t>
      </w:r>
      <w:r w:rsidRPr="008F5BC7">
        <w:t>что приводит к самонагреванию пород</w:t>
      </w:r>
      <w:r>
        <w:t xml:space="preserve">, </w:t>
      </w:r>
      <w:r w:rsidRPr="008F5BC7">
        <w:t>а в дальнейшем способствует самовозгоранию отвальной массы.</w:t>
      </w:r>
    </w:p>
    <w:p w:rsidR="00A552A6" w:rsidRDefault="00A552A6" w:rsidP="00A552A6">
      <w:pPr>
        <w:spacing w:before="120"/>
        <w:ind w:firstLine="567"/>
        <w:jc w:val="both"/>
      </w:pPr>
      <w:r w:rsidRPr="008F5BC7">
        <w:t>Таким образом</w:t>
      </w:r>
      <w:r>
        <w:t xml:space="preserve">, </w:t>
      </w:r>
      <w:r w:rsidRPr="008F5BC7">
        <w:t>эффективность способов профилактики эндогенных пожаров на отвалах шахт и обогатительных фабрик может быть повышена путем торможения эффузивных процессов</w:t>
      </w:r>
      <w:r>
        <w:t xml:space="preserve">, </w:t>
      </w:r>
      <w:r w:rsidRPr="008F5BC7">
        <w:t>вследствии чего доступ кислорода к углепородной массе будет ограничен.</w:t>
      </w:r>
    </w:p>
    <w:p w:rsidR="00A552A6" w:rsidRPr="008F5BC7" w:rsidRDefault="00A552A6" w:rsidP="00A552A6">
      <w:pPr>
        <w:spacing w:before="120"/>
        <w:jc w:val="center"/>
        <w:rPr>
          <w:b/>
          <w:sz w:val="28"/>
        </w:rPr>
      </w:pPr>
      <w:r w:rsidRPr="008F5BC7">
        <w:rPr>
          <w:b/>
          <w:sz w:val="28"/>
        </w:rPr>
        <w:t>Список литературы</w:t>
      </w:r>
    </w:p>
    <w:p w:rsidR="00A552A6" w:rsidRPr="008F5BC7" w:rsidRDefault="00A552A6" w:rsidP="00A552A6">
      <w:pPr>
        <w:spacing w:before="120"/>
        <w:ind w:firstLine="567"/>
        <w:jc w:val="both"/>
      </w:pPr>
      <w:r w:rsidRPr="008F5BC7">
        <w:t>1. Бурлака В. В. Шахты и экология/ В. В. Бурлака</w:t>
      </w:r>
      <w:r>
        <w:t xml:space="preserve">, </w:t>
      </w:r>
      <w:r w:rsidRPr="008F5BC7">
        <w:t>В. Г. Назарчук // Экологические проблемы угольной промышленности Украины.–2006.–№7.–С.15–20</w:t>
      </w:r>
    </w:p>
    <w:p w:rsidR="00A552A6" w:rsidRPr="008F5BC7" w:rsidRDefault="00A552A6" w:rsidP="00A552A6">
      <w:pPr>
        <w:spacing w:before="120"/>
        <w:ind w:firstLine="567"/>
        <w:jc w:val="both"/>
      </w:pPr>
      <w:r w:rsidRPr="008F5BC7">
        <w:t>2. Іванців О.Є. Вплив підприємств вугледобувної промисловості на навколишнє середовище/ О.Є. Іванців</w:t>
      </w:r>
      <w:r>
        <w:t xml:space="preserve">, </w:t>
      </w:r>
      <w:r w:rsidRPr="008F5BC7">
        <w:t>С.О. Лизун // Уголь Украины.</w:t>
      </w:r>
      <w:r>
        <w:t xml:space="preserve"> - </w:t>
      </w:r>
      <w:r w:rsidRPr="008F5BC7">
        <w:t>2000.</w:t>
      </w:r>
      <w:r>
        <w:t xml:space="preserve"> - </w:t>
      </w:r>
      <w:r w:rsidRPr="008F5BC7">
        <w:t xml:space="preserve">№ 7. – С.27-32. </w:t>
      </w:r>
    </w:p>
    <w:p w:rsidR="00A552A6" w:rsidRDefault="00A552A6" w:rsidP="00A552A6">
      <w:pPr>
        <w:spacing w:before="120"/>
        <w:ind w:firstLine="567"/>
        <w:jc w:val="both"/>
      </w:pPr>
      <w:r w:rsidRPr="008F5BC7">
        <w:t>3. Костенко В.К. Особенности динамики газовых смесей в трещиноватом горном массиве/ В.К.Костенко</w:t>
      </w:r>
      <w:r>
        <w:t xml:space="preserve">, </w:t>
      </w:r>
      <w:r w:rsidRPr="008F5BC7">
        <w:t>Е.Л.Завьялова// Горный информационно-аналитический бюл. Тематическое приложение «Аэрология». – М.: Изд-во МГГУ</w:t>
      </w:r>
      <w:r>
        <w:t xml:space="preserve">, </w:t>
      </w:r>
      <w:r w:rsidRPr="008F5BC7">
        <w:t>2005. – С. 134 – 143.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2A6"/>
    <w:rsid w:val="001A35F6"/>
    <w:rsid w:val="00267C11"/>
    <w:rsid w:val="005765DA"/>
    <w:rsid w:val="00811DD4"/>
    <w:rsid w:val="008F5BC7"/>
    <w:rsid w:val="00A552A6"/>
    <w:rsid w:val="00D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F1C3CB4-F61D-49BE-ABE3-77B0DF48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A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4449</Characters>
  <Application>Microsoft Office Word</Application>
  <DocSecurity>0</DocSecurity>
  <Lines>37</Lines>
  <Paragraphs>10</Paragraphs>
  <ScaleCrop>false</ScaleCrop>
  <Company>Home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Повышение эффективности способов профилактики эндогенных пожаров на породных отвалах</dc:title>
  <dc:subject/>
  <dc:creator>User</dc:creator>
  <cp:keywords/>
  <dc:description/>
  <cp:lastModifiedBy>Irina</cp:lastModifiedBy>
  <cp:revision>2</cp:revision>
  <dcterms:created xsi:type="dcterms:W3CDTF">2014-07-19T08:57:00Z</dcterms:created>
  <dcterms:modified xsi:type="dcterms:W3CDTF">2014-07-19T08:57:00Z</dcterms:modified>
</cp:coreProperties>
</file>