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A3" w:rsidRPr="00C17135" w:rsidRDefault="00D663A3" w:rsidP="00D663A3">
      <w:pPr>
        <w:spacing w:before="120"/>
        <w:jc w:val="center"/>
        <w:rPr>
          <w:b/>
          <w:sz w:val="32"/>
        </w:rPr>
      </w:pPr>
      <w:r w:rsidRPr="00C17135">
        <w:rPr>
          <w:b/>
          <w:sz w:val="32"/>
        </w:rPr>
        <w:t>Семейство Пасленовые.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Растения этого семейства произрастают практически повсеместно за исключением приполярных тундр. Наибольшее разнообразие видов встречается в тропической Южной Америке. Среди пасленовых можно встретить травы</w:t>
      </w:r>
      <w:r>
        <w:t xml:space="preserve">, </w:t>
      </w:r>
      <w:r w:rsidRPr="00833DFA">
        <w:t>кустарники и даже небольшие деревья.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Пасленовых легко распознать по строению цветка. Обычно он обоеполый</w:t>
      </w:r>
      <w:r>
        <w:t xml:space="preserve">, </w:t>
      </w:r>
      <w:r w:rsidRPr="00833DFA">
        <w:t>содержит 5 тычинок и 1 пестик</w:t>
      </w:r>
      <w:r>
        <w:t xml:space="preserve">, </w:t>
      </w:r>
      <w:r w:rsidRPr="00833DFA">
        <w:t>правильной форы. Чашечка цветка состоит из 5 листочков</w:t>
      </w:r>
      <w:r>
        <w:t xml:space="preserve">, </w:t>
      </w:r>
      <w:r w:rsidRPr="00833DFA">
        <w:t>а околоцветник из 5 сросшихся лепестков</w:t>
      </w:r>
      <w:r>
        <w:t xml:space="preserve">, </w:t>
      </w:r>
      <w:r w:rsidRPr="00833DFA">
        <w:t>которые образуют трубчатый или колесовидный венчик. Плод – ягода или коробочка.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Большинство представителей пасленовых содержат ядовитые вещества (белена</w:t>
      </w:r>
      <w:r>
        <w:t xml:space="preserve">, </w:t>
      </w:r>
      <w:r w:rsidRPr="00833DFA">
        <w:t>дурман</w:t>
      </w:r>
      <w:r>
        <w:t xml:space="preserve">, </w:t>
      </w:r>
      <w:r w:rsidRPr="00833DFA">
        <w:t>табак). Некоторые ядовитые вещества</w:t>
      </w:r>
      <w:r>
        <w:t xml:space="preserve">, </w:t>
      </w:r>
      <w:r w:rsidRPr="00833DFA">
        <w:t>содержащиеся в таких растениях</w:t>
      </w:r>
      <w:r>
        <w:t xml:space="preserve">, </w:t>
      </w:r>
      <w:r w:rsidRPr="00833DFA">
        <w:t>как белладонна и белена</w:t>
      </w:r>
      <w:r>
        <w:t xml:space="preserve">, </w:t>
      </w:r>
      <w:r w:rsidRPr="00833DFA">
        <w:t>являются ценными лекарствами.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Есть среди пасленовых и декоративные растения (душистый табак</w:t>
      </w:r>
      <w:r>
        <w:t xml:space="preserve">, </w:t>
      </w:r>
      <w:r w:rsidRPr="00833DFA">
        <w:t>петуния</w:t>
      </w:r>
      <w:r>
        <w:t xml:space="preserve">, </w:t>
      </w:r>
      <w:r w:rsidRPr="00833DFA">
        <w:t>физалис). Хорошо известны пасленовые используемые человеком в пищу (картофель</w:t>
      </w:r>
      <w:r>
        <w:t xml:space="preserve">, </w:t>
      </w:r>
      <w:r w:rsidRPr="00833DFA">
        <w:t>помидоры</w:t>
      </w:r>
      <w:r>
        <w:t xml:space="preserve">, </w:t>
      </w:r>
      <w:r w:rsidRPr="00833DFA">
        <w:t>перцы</w:t>
      </w:r>
      <w:r>
        <w:t xml:space="preserve">, </w:t>
      </w:r>
      <w:r w:rsidRPr="00833DFA">
        <w:t>баклажаны).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Семейство насчитывает 90 родов.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 xml:space="preserve">Паслен сладко-горький (Solanum dulcamara). 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 Европейской России и Сибири часто встречается паслен сладко-горький. Это лазящий кустарник сырых прибрежных мест</w:t>
      </w:r>
      <w:r>
        <w:t xml:space="preserve">, </w:t>
      </w:r>
      <w:r w:rsidRPr="00833DFA">
        <w:t>с характерными лиловыми цветками и ярко-красными ягодами. Подземная часть растения представлена деревянистым</w:t>
      </w:r>
      <w:r>
        <w:t xml:space="preserve">, </w:t>
      </w:r>
      <w:r w:rsidRPr="00833DFA">
        <w:t>ползучим</w:t>
      </w:r>
      <w:r>
        <w:t xml:space="preserve">, </w:t>
      </w:r>
      <w:r w:rsidRPr="00833DFA">
        <w:t>сильноветвистым корневищем. Листья продолговато-яйцевидные</w:t>
      </w:r>
      <w:r>
        <w:t xml:space="preserve">, </w:t>
      </w:r>
      <w:r w:rsidRPr="00833DFA">
        <w:t>цельные. Растение ядовито! Сильное отравление возможно при употреблении в пищу (особенно детьми) красивых продолговатых ярко-красных ягод. При отравлении у человека учащается пульс</w:t>
      </w:r>
      <w:r>
        <w:t xml:space="preserve">, </w:t>
      </w:r>
      <w:r w:rsidRPr="00833DFA">
        <w:t>возникает одышка</w:t>
      </w:r>
      <w:r>
        <w:t xml:space="preserve">, </w:t>
      </w:r>
      <w:r w:rsidRPr="00833DFA">
        <w:t>затем боль в животе</w:t>
      </w:r>
      <w:r>
        <w:t xml:space="preserve">, </w:t>
      </w:r>
      <w:r w:rsidRPr="00833DFA">
        <w:t>тошнота</w:t>
      </w:r>
      <w:r>
        <w:t xml:space="preserve">, </w:t>
      </w:r>
      <w:r w:rsidRPr="00833DFA">
        <w:t>иногда рвота</w:t>
      </w:r>
      <w:r>
        <w:t xml:space="preserve">, </w:t>
      </w:r>
      <w:r w:rsidRPr="00833DFA">
        <w:t>понос. В дальнейшем наступает потеря сознания. При отравлении нужно промыть желудок</w:t>
      </w:r>
      <w:r>
        <w:t xml:space="preserve">, </w:t>
      </w:r>
      <w:r w:rsidRPr="00833DFA">
        <w:t>принять слабительные средства и немедленно обратиться в больницу.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Паслен черный (Solanum nigra).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 xml:space="preserve">Обычный сорняк юга и средней полосы России. Однолетнее травянистое растение. Стебель его достигает в высоту 17 – </w:t>
      </w:r>
      <w:smartTag w:uri="urn:schemas-microsoft-com:office:smarttags" w:element="metricconverter">
        <w:smartTagPr>
          <w:attr w:name="ProductID" w:val="70 сантиметров"/>
        </w:smartTagPr>
        <w:r w:rsidRPr="00833DFA">
          <w:t>70 сантиметров</w:t>
        </w:r>
      </w:smartTag>
      <w:r>
        <w:t xml:space="preserve">, </w:t>
      </w:r>
      <w:r w:rsidRPr="00833DFA">
        <w:t>прямостоящий</w:t>
      </w:r>
      <w:r>
        <w:t xml:space="preserve">, </w:t>
      </w:r>
      <w:r w:rsidRPr="00833DFA">
        <w:t>растопырено ветвистый</w:t>
      </w:r>
      <w:r>
        <w:t xml:space="preserve">, </w:t>
      </w:r>
      <w:r w:rsidRPr="00833DFA">
        <w:t>внизу цилиндрический</w:t>
      </w:r>
      <w:r>
        <w:t xml:space="preserve">, </w:t>
      </w:r>
      <w:r w:rsidRPr="00833DFA">
        <w:t>голый или опушенный короткими волосками. Листья с черешками в очертании яйцевидные или эллиптически-яйцевидные. Цветки белые</w:t>
      </w:r>
      <w:r>
        <w:t xml:space="preserve">, </w:t>
      </w:r>
      <w:r w:rsidRPr="00833DFA">
        <w:t>мелкие</w:t>
      </w:r>
      <w:r>
        <w:t xml:space="preserve">, </w:t>
      </w:r>
      <w:r w:rsidRPr="00833DFA">
        <w:t>собраны в зонтиковидное или слегка кистевидно-щитовидное соцветие. Плод – шаровидная ягода</w:t>
      </w:r>
      <w:r>
        <w:t xml:space="preserve">, </w:t>
      </w:r>
      <w:r w:rsidRPr="00833DFA">
        <w:t>незрелая – зеленая</w:t>
      </w:r>
      <w:r>
        <w:t xml:space="preserve">, </w:t>
      </w:r>
      <w:r w:rsidRPr="00833DFA">
        <w:t>при поспевании чернеющая. Так же как и ягода паслена сладко-горького ядовита. Признаки отравления такие же.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Красавка</w:t>
      </w:r>
      <w:r>
        <w:t xml:space="preserve">, </w:t>
      </w:r>
      <w:r w:rsidRPr="00833DFA">
        <w:t>Белладонна обыкновенная (Atropa belladonna).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Встречается в диком виде в Северной Америке и Малой Азии. Растет в широколиственных горных лесах Карпат</w:t>
      </w:r>
      <w:r>
        <w:t xml:space="preserve">, </w:t>
      </w:r>
      <w:r w:rsidRPr="00833DFA">
        <w:t>Крыма</w:t>
      </w:r>
      <w:r>
        <w:t xml:space="preserve">, </w:t>
      </w:r>
      <w:r w:rsidRPr="00833DFA">
        <w:t>Кавказа</w:t>
      </w:r>
      <w:r>
        <w:t xml:space="preserve">, </w:t>
      </w:r>
      <w:r w:rsidRPr="00833DFA">
        <w:t>Верхнего Преднестровья. Культивируется как лекарственное растение в Крыму</w:t>
      </w:r>
      <w:r>
        <w:t xml:space="preserve">, </w:t>
      </w:r>
      <w:r w:rsidRPr="00833DFA">
        <w:t>на Украине</w:t>
      </w:r>
      <w:r>
        <w:t xml:space="preserve">, </w:t>
      </w:r>
      <w:r w:rsidRPr="00833DFA">
        <w:t>в странах Балтии</w:t>
      </w:r>
      <w:r>
        <w:t xml:space="preserve">, </w:t>
      </w:r>
      <w:r w:rsidRPr="00833DFA">
        <w:t>Краснодарском крае.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Научное название Atropa belladonna представляет собой странное сочетание слов – «смерть» и «красавица».</w:t>
      </w:r>
      <w:r>
        <w:t xml:space="preserve"> </w:t>
      </w:r>
      <w:r w:rsidRPr="00833DFA">
        <w:t>Родовое название (Atropa) красавка получила по имени греческой богини смерти</w:t>
      </w:r>
      <w:r>
        <w:t xml:space="preserve">, </w:t>
      </w:r>
      <w:r w:rsidRPr="00833DFA">
        <w:t>старшей из трех Парок (Мойр) – богинь судьбы. По преданию</w:t>
      </w:r>
      <w:r>
        <w:t xml:space="preserve">, </w:t>
      </w:r>
      <w:r w:rsidRPr="00833DFA">
        <w:t>Парка по имени Клофо держала в руках веретено и нить судьбы</w:t>
      </w:r>
      <w:r>
        <w:t xml:space="preserve">, </w:t>
      </w:r>
      <w:r w:rsidRPr="00833DFA">
        <w:t>другая – Лахезш – вынимала из урны шар</w:t>
      </w:r>
      <w:r>
        <w:t xml:space="preserve">, </w:t>
      </w:r>
      <w:r w:rsidRPr="00833DFA">
        <w:t>что бы начертать все</w:t>
      </w:r>
      <w:r>
        <w:t xml:space="preserve">, </w:t>
      </w:r>
      <w:r w:rsidRPr="00833DFA">
        <w:t>что произойдет в жизни человека. Атропа же безжалостно перерезала ножницами нить жизни. Атропу обычно изображали с ветками кипариса – «дерева могил» на голове… Такое зловещее название красавка получила</w:t>
      </w:r>
      <w:r>
        <w:t xml:space="preserve">, </w:t>
      </w:r>
      <w:r w:rsidRPr="00833DFA">
        <w:t>скорее всего из-за очень большой ядовитости.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Видовое название (belladonna) в дословном переводе «красавица» (от итальянского «bella»</w:t>
      </w:r>
      <w:r>
        <w:t xml:space="preserve"> - </w:t>
      </w:r>
      <w:r w:rsidRPr="00833DFA">
        <w:t>красивая</w:t>
      </w:r>
      <w:r>
        <w:t xml:space="preserve">, </w:t>
      </w:r>
      <w:r w:rsidRPr="00833DFA">
        <w:t>«donna»</w:t>
      </w:r>
      <w:r>
        <w:t xml:space="preserve"> - </w:t>
      </w:r>
      <w:r w:rsidRPr="00833DFA">
        <w:t>женщина). Это связанно с тем</w:t>
      </w:r>
      <w:r>
        <w:t xml:space="preserve">, </w:t>
      </w:r>
      <w:r w:rsidRPr="00833DFA">
        <w:t>что в Древнем Риме красавка была важным косметическим средством: женщины закапывали сок в глаза</w:t>
      </w:r>
      <w:r>
        <w:t xml:space="preserve">, </w:t>
      </w:r>
      <w:r w:rsidRPr="00833DFA">
        <w:t>от чего зрачки расширялись</w:t>
      </w:r>
      <w:r>
        <w:t xml:space="preserve">, </w:t>
      </w:r>
      <w:r w:rsidRPr="00833DFA">
        <w:t>и это делало женщин неотразимыми. Правда</w:t>
      </w:r>
      <w:r>
        <w:t xml:space="preserve">, </w:t>
      </w:r>
      <w:r w:rsidRPr="00833DFA">
        <w:t>на зрении это отражалось не лучшим образом. Соком из ягод румянили щеки.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 1813 году французские солдаты армии Наполеона отравились ягодами белладонны во время стоянки близ города Пирна в Германии</w:t>
      </w:r>
      <w:r>
        <w:t xml:space="preserve">, </w:t>
      </w:r>
      <w:r w:rsidRPr="00833DFA">
        <w:t>и многие из них погибли. И в наши дни белладонна довольно часто бывает причиной несчастий.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Любопытно</w:t>
      </w:r>
      <w:r>
        <w:t xml:space="preserve">, </w:t>
      </w:r>
      <w:r w:rsidRPr="00833DFA">
        <w:t>что весьма токсичная для людей белладонна в меньшей степени угрожает животным – собакам</w:t>
      </w:r>
      <w:r>
        <w:t xml:space="preserve">, </w:t>
      </w:r>
      <w:r w:rsidRPr="00833DFA">
        <w:t>кошкам</w:t>
      </w:r>
      <w:r>
        <w:t xml:space="preserve">, </w:t>
      </w:r>
      <w:r w:rsidRPr="00833DFA">
        <w:t>птицам. Относительно слабо она действует на лошадей</w:t>
      </w:r>
      <w:r>
        <w:t xml:space="preserve">, </w:t>
      </w:r>
      <w:r w:rsidRPr="00833DFA">
        <w:t>свиней и коз</w:t>
      </w:r>
      <w:r>
        <w:t xml:space="preserve">, </w:t>
      </w:r>
      <w:r w:rsidRPr="00833DFA">
        <w:t>а для кроликов почти безвредна</w:t>
      </w:r>
      <w:r>
        <w:t xml:space="preserve">, </w:t>
      </w:r>
      <w:r w:rsidRPr="00833DFA">
        <w:t>но только при поедании ее ягод.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Красавка – многолетнее травянистое растение с многоглавым корневищем и многочисленными толстыми ветвистыми корнями. Стебли толстые</w:t>
      </w:r>
      <w:r>
        <w:t xml:space="preserve">, </w:t>
      </w:r>
      <w:r w:rsidRPr="00833DFA">
        <w:t>сочные</w:t>
      </w:r>
      <w:r>
        <w:t xml:space="preserve">, </w:t>
      </w:r>
      <w:r w:rsidRPr="00833DFA">
        <w:t xml:space="preserve">высотой 1 – </w:t>
      </w:r>
      <w:smartTag w:uri="urn:schemas-microsoft-com:office:smarttags" w:element="metricconverter">
        <w:smartTagPr>
          <w:attr w:name="ProductID" w:val="2 м"/>
        </w:smartTagPr>
        <w:r w:rsidRPr="00833DFA">
          <w:t>2 м</w:t>
        </w:r>
      </w:smartTag>
      <w:r>
        <w:t xml:space="preserve">, </w:t>
      </w:r>
      <w:r w:rsidRPr="00833DFA">
        <w:t>внизу они простые</w:t>
      </w:r>
      <w:r>
        <w:t xml:space="preserve">, </w:t>
      </w:r>
      <w:r w:rsidRPr="00833DFA">
        <w:t>кверху делятся на три ветви</w:t>
      </w:r>
      <w:r>
        <w:t xml:space="preserve">, </w:t>
      </w:r>
      <w:r w:rsidRPr="00833DFA">
        <w:t>в свою очередь повторно ветвящиеся вилообразно или ложномутовчато</w:t>
      </w:r>
      <w:r>
        <w:t xml:space="preserve">, </w:t>
      </w:r>
      <w:r w:rsidRPr="00833DFA">
        <w:t>с густой темно-зеленой листвой. Листья черешковые</w:t>
      </w:r>
      <w:r>
        <w:t xml:space="preserve">, </w:t>
      </w:r>
      <w:r w:rsidRPr="00833DFA">
        <w:t>нижние очередные</w:t>
      </w:r>
      <w:r>
        <w:t xml:space="preserve">, </w:t>
      </w:r>
      <w:r w:rsidRPr="00833DFA">
        <w:t>верхние сближены попарно</w:t>
      </w:r>
      <w:r>
        <w:t xml:space="preserve">, </w:t>
      </w:r>
      <w:r w:rsidRPr="00833DFA">
        <w:t xml:space="preserve">крупные до </w:t>
      </w:r>
      <w:smartTag w:uri="urn:schemas-microsoft-com:office:smarttags" w:element="metricconverter">
        <w:smartTagPr>
          <w:attr w:name="ProductID" w:val="22 см"/>
        </w:smartTagPr>
        <w:r w:rsidRPr="00833DFA">
          <w:t>22 см</w:t>
        </w:r>
      </w:smartTag>
      <w:r w:rsidRPr="00833DFA">
        <w:t xml:space="preserve"> длиной и до </w:t>
      </w:r>
      <w:smartTag w:uri="urn:schemas-microsoft-com:office:smarttags" w:element="metricconverter">
        <w:smartTagPr>
          <w:attr w:name="ProductID" w:val="11 см"/>
        </w:smartTagPr>
        <w:r w:rsidRPr="00833DFA">
          <w:t>11 см</w:t>
        </w:r>
      </w:smartTag>
      <w:r w:rsidRPr="00833DFA">
        <w:t xml:space="preserve"> шириной и мелкие – длиной 7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833DFA">
          <w:t>5 см</w:t>
        </w:r>
      </w:smartTag>
      <w:r w:rsidRPr="00833DFA">
        <w:t xml:space="preserve"> и шириной 3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833DFA">
          <w:t>5 см</w:t>
        </w:r>
      </w:smartTag>
      <w:r w:rsidRPr="00833DFA">
        <w:t>. Листья голые</w:t>
      </w:r>
      <w:r>
        <w:t xml:space="preserve">, </w:t>
      </w:r>
      <w:r w:rsidRPr="00833DFA">
        <w:t>цельнокрайние. В попарно сближенных листьях один из них всегда крупнее другого</w:t>
      </w:r>
      <w:r>
        <w:t xml:space="preserve">, </w:t>
      </w:r>
      <w:r w:rsidRPr="00833DFA">
        <w:t>крупные листья эллиптические</w:t>
      </w:r>
      <w:r>
        <w:t xml:space="preserve">, </w:t>
      </w:r>
      <w:r w:rsidRPr="00833DFA">
        <w:t>заостренные</w:t>
      </w:r>
      <w:r>
        <w:t xml:space="preserve">, </w:t>
      </w:r>
      <w:r w:rsidRPr="00833DFA">
        <w:t>а парные к ним – мелкие</w:t>
      </w:r>
      <w:r>
        <w:t xml:space="preserve">, </w:t>
      </w:r>
      <w:r w:rsidRPr="00833DFA">
        <w:t>яйцевидные.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Цветки одиночные</w:t>
      </w:r>
      <w:r>
        <w:t xml:space="preserve">, </w:t>
      </w:r>
      <w:r w:rsidRPr="00833DFA">
        <w:t>поникшие</w:t>
      </w:r>
      <w:r>
        <w:t xml:space="preserve">, </w:t>
      </w:r>
      <w:r w:rsidRPr="00833DFA">
        <w:t>довольно крупные. Венчик буровато-фиолетовый. Плод – двугнездная черная блестящая ягода величиной с вишню. Вкус ягод сладковато-кислый</w:t>
      </w:r>
      <w:r>
        <w:t xml:space="preserve">, </w:t>
      </w:r>
      <w:r w:rsidRPr="00833DFA">
        <w:t>они ядовиты</w:t>
      </w:r>
      <w:r>
        <w:t xml:space="preserve">, </w:t>
      </w:r>
      <w:r w:rsidRPr="00833DFA">
        <w:t>как и все растение</w:t>
      </w:r>
      <w:r>
        <w:t xml:space="preserve">, </w:t>
      </w:r>
      <w:r w:rsidRPr="00833DFA">
        <w:t>особенно ядовиты семена – немного угловатые</w:t>
      </w:r>
      <w:r>
        <w:t xml:space="preserve">, </w:t>
      </w:r>
      <w:r w:rsidRPr="00833DFA">
        <w:t>бурые</w:t>
      </w:r>
      <w:r>
        <w:t xml:space="preserve">, </w:t>
      </w:r>
      <w:r w:rsidRPr="00833DFA">
        <w:t>длиной 1</w:t>
      </w:r>
      <w:r>
        <w:t xml:space="preserve">, </w:t>
      </w:r>
      <w:r w:rsidRPr="00833DFA">
        <w:t xml:space="preserve">5 – </w:t>
      </w:r>
      <w:smartTag w:uri="urn:schemas-microsoft-com:office:smarttags" w:element="metricconverter">
        <w:smartTagPr>
          <w:attr w:name="ProductID" w:val="2 мм"/>
        </w:smartTagPr>
        <w:r w:rsidRPr="00833DFA">
          <w:t>2 мм</w:t>
        </w:r>
      </w:smartTag>
      <w:r w:rsidRPr="00833DFA">
        <w:t>. Цветет красавка в июне – августе</w:t>
      </w:r>
      <w:r>
        <w:t xml:space="preserve">, </w:t>
      </w:r>
      <w:r w:rsidRPr="00833DFA">
        <w:t>плодоносит с июля.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Красавка ценное лекарственное растение. В качестве лекарственного сырья используются листья</w:t>
      </w:r>
      <w:r>
        <w:t xml:space="preserve">, </w:t>
      </w:r>
      <w:r w:rsidRPr="00833DFA">
        <w:t>трава</w:t>
      </w:r>
      <w:r>
        <w:t xml:space="preserve">, </w:t>
      </w:r>
      <w:r w:rsidRPr="00833DFA">
        <w:t>корни из которых изготавливают спазмолитические и болеутоляющие препараты. В глазной практике атропин – алкалоид</w:t>
      </w:r>
      <w:r>
        <w:t xml:space="preserve">, </w:t>
      </w:r>
      <w:r w:rsidRPr="00833DFA">
        <w:t>добываемый из красавки</w:t>
      </w:r>
      <w:r>
        <w:t xml:space="preserve">, </w:t>
      </w:r>
      <w:r w:rsidRPr="00833DFA">
        <w:t>применяется для расширения зрачка при исследовании глазного дна.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 xml:space="preserve">Белена черная (Hyosciamus niger). 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Это растение семейства пасленовых встречается возле жилья</w:t>
      </w:r>
      <w:r>
        <w:t xml:space="preserve">, </w:t>
      </w:r>
      <w:r w:rsidRPr="00833DFA">
        <w:t>по сорным местам</w:t>
      </w:r>
      <w:r>
        <w:t xml:space="preserve">, </w:t>
      </w:r>
      <w:r w:rsidRPr="00833DFA">
        <w:t>выпасам</w:t>
      </w:r>
      <w:r>
        <w:t xml:space="preserve">, </w:t>
      </w:r>
      <w:r w:rsidRPr="00833DFA">
        <w:t>паровым полям и залежам по всей Европейской части России (кроме севера). В южных районах встречается редко; на Кавказе в Западной и Восточной Сибири</w:t>
      </w:r>
      <w:r>
        <w:t xml:space="preserve">, </w:t>
      </w:r>
      <w:r w:rsidRPr="00833DFA">
        <w:t>на Дальнем Востоке – изредка на юге; в Средней Азии</w:t>
      </w:r>
      <w:r>
        <w:t xml:space="preserve">, </w:t>
      </w:r>
      <w:r w:rsidRPr="00833DFA">
        <w:t>кроме самых южных районов.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Свое родовое название белена получила от греческого слова «hyoskyamos»</w:t>
      </w:r>
      <w:r>
        <w:t xml:space="preserve"> </w:t>
      </w:r>
      <w:r w:rsidRPr="00833DFA">
        <w:t>«hys»</w:t>
      </w:r>
      <w:r>
        <w:t xml:space="preserve"> - </w:t>
      </w:r>
      <w:r w:rsidRPr="00833DFA">
        <w:t>свинья</w:t>
      </w:r>
      <w:r>
        <w:t xml:space="preserve">, </w:t>
      </w:r>
      <w:r w:rsidRPr="00833DFA">
        <w:t>«kyamos»</w:t>
      </w:r>
      <w:r>
        <w:t xml:space="preserve"> - </w:t>
      </w:r>
      <w:r w:rsidRPr="00833DFA">
        <w:t>бобы</w:t>
      </w:r>
      <w:r>
        <w:t xml:space="preserve">, </w:t>
      </w:r>
      <w:r w:rsidRPr="00833DFA">
        <w:t>т.е. свиные бобы. Видовое название – niger (черный)</w:t>
      </w:r>
      <w:r>
        <w:t xml:space="preserve">, </w:t>
      </w:r>
      <w:r w:rsidRPr="00833DFA">
        <w:t>растение получило из-за черно-фиолетового зева цветка.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Народные названия: бесиво</w:t>
      </w:r>
      <w:r>
        <w:t xml:space="preserve">, </w:t>
      </w:r>
      <w:r w:rsidRPr="00833DFA">
        <w:t>беленица</w:t>
      </w:r>
      <w:r>
        <w:t xml:space="preserve">, </w:t>
      </w:r>
      <w:r w:rsidRPr="00833DFA">
        <w:t>дурь-трава</w:t>
      </w:r>
      <w:r>
        <w:t xml:space="preserve">, </w:t>
      </w:r>
      <w:r w:rsidRPr="00833DFA">
        <w:t>немица</w:t>
      </w:r>
      <w:r>
        <w:t xml:space="preserve">, </w:t>
      </w:r>
      <w:r w:rsidRPr="00833DFA">
        <w:t>собачий мак – указывают на ядовитость этого растения и признаки</w:t>
      </w:r>
      <w:r>
        <w:t xml:space="preserve">, </w:t>
      </w:r>
      <w:r w:rsidRPr="00833DFA">
        <w:t>соответствующие при отравлении им.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Белена черная – двулетнее растение. В первый год образует розетку из прикорневых листьев. Листья эти круглые</w:t>
      </w:r>
      <w:r>
        <w:t xml:space="preserve">, </w:t>
      </w:r>
      <w:r w:rsidRPr="00833DFA">
        <w:t>на длинных черешках</w:t>
      </w:r>
      <w:r>
        <w:t xml:space="preserve">, </w:t>
      </w:r>
      <w:r w:rsidRPr="00833DFA">
        <w:t>яйцевидные или продолговатые</w:t>
      </w:r>
      <w:r>
        <w:t xml:space="preserve">, </w:t>
      </w:r>
      <w:r w:rsidRPr="00833DFA">
        <w:t>весьма изменчивые по форме: наблюдаются переходы от редкокрупнозубчатых до выямчатоперистонадрезанных. На втором году вырастает стебель</w:t>
      </w:r>
      <w:r>
        <w:t xml:space="preserve">, </w:t>
      </w:r>
      <w:r w:rsidRPr="00833DFA">
        <w:t>ветвистый от основания или лишь в верхней части. Стеблевые листья сидячие</w:t>
      </w:r>
      <w:r>
        <w:t xml:space="preserve">, </w:t>
      </w:r>
      <w:r w:rsidRPr="00833DFA">
        <w:t>более мелкие</w:t>
      </w:r>
      <w:r>
        <w:t xml:space="preserve">, </w:t>
      </w:r>
      <w:r w:rsidRPr="00833DFA">
        <w:t>чем прикорневые</w:t>
      </w:r>
      <w:r>
        <w:t xml:space="preserve">, </w:t>
      </w:r>
      <w:r w:rsidRPr="00833DFA">
        <w:t>яйцевидные</w:t>
      </w:r>
      <w:r>
        <w:t xml:space="preserve">, </w:t>
      </w:r>
      <w:r w:rsidRPr="00833DFA">
        <w:t>главная жилка на них беловатая</w:t>
      </w:r>
      <w:r>
        <w:t xml:space="preserve">, </w:t>
      </w:r>
      <w:r w:rsidRPr="00833DFA">
        <w:t>к основанию листа она расширяется. Все листья мягкие и клейкие от большого количества железистых волосков на них. Соцветия – олиствененные завитки. Цветки развиваются постепенно</w:t>
      </w:r>
      <w:r>
        <w:t xml:space="preserve">, </w:t>
      </w:r>
      <w:r w:rsidRPr="00833DFA">
        <w:t>так что на стеблях можно одновременно наблюдать бутоны</w:t>
      </w:r>
      <w:r>
        <w:t xml:space="preserve">, </w:t>
      </w:r>
      <w:r w:rsidRPr="00833DFA">
        <w:t>распустившиеся цветки и плоды на всех стадиях спелости. Цветки крупные</w:t>
      </w:r>
      <w:r>
        <w:t xml:space="preserve">, </w:t>
      </w:r>
      <w:r w:rsidRPr="00833DFA">
        <w:t>с воронковидными грязно-желтым с сетью пурпуровых жилок венчиком длиной 2 – 4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833DFA">
          <w:t>5 см</w:t>
        </w:r>
      </w:smartTag>
      <w:r w:rsidRPr="00833DFA">
        <w:t xml:space="preserve"> и колокольчатой чашечкой.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Плод – заключенная в чашечку кувшинчатая двугнездная многосемянная коробочка с крышечкой. Семена мелкие</w:t>
      </w:r>
      <w:r>
        <w:t xml:space="preserve">, </w:t>
      </w:r>
      <w:r w:rsidRPr="00833DFA">
        <w:t>кругловатые с ямчатой поверхностью. Цветет почти все лето. Все растение ядовито! Используется в медицинских целях.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Дурман обыкновенный (Datura stramonium).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Встречается на сорных местах</w:t>
      </w:r>
      <w:r>
        <w:t xml:space="preserve">, </w:t>
      </w:r>
      <w:r w:rsidRPr="00833DFA">
        <w:t>около жилья</w:t>
      </w:r>
      <w:r>
        <w:t xml:space="preserve">, </w:t>
      </w:r>
      <w:r w:rsidRPr="00833DFA">
        <w:t>на выпасах</w:t>
      </w:r>
      <w:r>
        <w:t xml:space="preserve">, </w:t>
      </w:r>
      <w:r w:rsidRPr="00833DFA">
        <w:t>по огородам в степях в южной и средней полосе европейской части России и на Кавказе; в Западной Сибири – на юге; на Дальнем Востоке – на Юге; в Средней Азии – везде кроме пустынь и полупустынь.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Народные названия этого растения – бодяк</w:t>
      </w:r>
      <w:r>
        <w:t xml:space="preserve">, </w:t>
      </w:r>
      <w:r w:rsidRPr="00833DFA">
        <w:t>дур-зелье</w:t>
      </w:r>
      <w:r>
        <w:t xml:space="preserve">, </w:t>
      </w:r>
      <w:r w:rsidRPr="00833DFA">
        <w:t>дурнишник</w:t>
      </w:r>
      <w:r>
        <w:t xml:space="preserve">, </w:t>
      </w:r>
      <w:r w:rsidRPr="00833DFA">
        <w:t>шальная трава.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Дурман – однолетнее травянистое растение</w:t>
      </w:r>
      <w:r>
        <w:t xml:space="preserve">, </w:t>
      </w:r>
      <w:r w:rsidRPr="00833DFA">
        <w:t>обладающее неприятным запахом</w:t>
      </w:r>
      <w:r>
        <w:t xml:space="preserve">, </w:t>
      </w:r>
      <w:r w:rsidRPr="00833DFA">
        <w:t>в высоту достигает1 – 1</w:t>
      </w:r>
      <w:r>
        <w:t xml:space="preserve">, </w:t>
      </w:r>
      <w:smartTag w:uri="urn:schemas-microsoft-com:office:smarttags" w:element="metricconverter">
        <w:smartTagPr>
          <w:attr w:name="ProductID" w:val="2 м"/>
        </w:smartTagPr>
        <w:r w:rsidRPr="00833DFA">
          <w:t>2 м</w:t>
        </w:r>
      </w:smartTag>
      <w:r w:rsidRPr="00833DFA">
        <w:t>. Стебель голый</w:t>
      </w:r>
      <w:r>
        <w:t xml:space="preserve">, </w:t>
      </w:r>
      <w:r w:rsidRPr="00833DFA">
        <w:t>прямостоячий</w:t>
      </w:r>
      <w:r>
        <w:t xml:space="preserve">, </w:t>
      </w:r>
      <w:r w:rsidRPr="00833DFA">
        <w:t>вильчато-ветвистый с очередными темно-зелеными листьями. Листья крупные</w:t>
      </w:r>
      <w:r>
        <w:t xml:space="preserve">, </w:t>
      </w:r>
      <w:r w:rsidRPr="00833DFA">
        <w:t xml:space="preserve">длиной 6 – </w:t>
      </w:r>
      <w:smartTag w:uri="urn:schemas-microsoft-com:office:smarttags" w:element="metricconverter">
        <w:smartTagPr>
          <w:attr w:name="ProductID" w:val="25 см"/>
        </w:smartTagPr>
        <w:r w:rsidRPr="00833DFA">
          <w:t>25 см</w:t>
        </w:r>
      </w:smartTag>
      <w:r>
        <w:t xml:space="preserve">, </w:t>
      </w:r>
      <w:r w:rsidRPr="00833DFA">
        <w:t xml:space="preserve">шириной 5 – </w:t>
      </w:r>
      <w:smartTag w:uri="urn:schemas-microsoft-com:office:smarttags" w:element="metricconverter">
        <w:smartTagPr>
          <w:attr w:name="ProductID" w:val="20 см"/>
        </w:smartTagPr>
        <w:r w:rsidRPr="00833DFA">
          <w:t>20 см</w:t>
        </w:r>
      </w:smartTag>
      <w:r>
        <w:t xml:space="preserve">, </w:t>
      </w:r>
      <w:r w:rsidRPr="00833DFA">
        <w:t>черешковые</w:t>
      </w:r>
      <w:r>
        <w:t xml:space="preserve">, </w:t>
      </w:r>
      <w:r w:rsidRPr="00833DFA">
        <w:t>выямчато-зубчатые</w:t>
      </w:r>
      <w:r>
        <w:t xml:space="preserve">, </w:t>
      </w:r>
      <w:r w:rsidRPr="00833DFA">
        <w:t>яйцевидные. Цветки одиночные</w:t>
      </w:r>
      <w:r>
        <w:t xml:space="preserve">, </w:t>
      </w:r>
      <w:r w:rsidRPr="00833DFA">
        <w:t>душистые</w:t>
      </w:r>
      <w:r>
        <w:t xml:space="preserve">, </w:t>
      </w:r>
      <w:r w:rsidRPr="00833DFA">
        <w:t>трубчато-воронковидные</w:t>
      </w:r>
      <w:r>
        <w:t xml:space="preserve">, </w:t>
      </w:r>
      <w:r w:rsidRPr="00833DFA">
        <w:t>белые</w:t>
      </w:r>
      <w:r>
        <w:t xml:space="preserve">, </w:t>
      </w:r>
      <w:r w:rsidRPr="00833DFA">
        <w:t xml:space="preserve">длиной 8 – </w:t>
      </w:r>
      <w:smartTag w:uri="urn:schemas-microsoft-com:office:smarttags" w:element="metricconverter">
        <w:smartTagPr>
          <w:attr w:name="ProductID" w:val="10 см"/>
        </w:smartTagPr>
        <w:r w:rsidRPr="00833DFA">
          <w:t>10 см</w:t>
        </w:r>
      </w:smartTag>
      <w:r>
        <w:t xml:space="preserve">, </w:t>
      </w:r>
      <w:r w:rsidRPr="00833DFA">
        <w:t xml:space="preserve">расположены в развилинах стебля и его ветвей на пушистых цветоножках длиной 7 – </w:t>
      </w:r>
      <w:smartTag w:uri="urn:schemas-microsoft-com:office:smarttags" w:element="metricconverter">
        <w:smartTagPr>
          <w:attr w:name="ProductID" w:val="17 мм"/>
        </w:smartTagPr>
        <w:r w:rsidRPr="00833DFA">
          <w:t>17 мм</w:t>
        </w:r>
      </w:smartTag>
      <w:r w:rsidRPr="00833DFA">
        <w:t>. Плод – четырехстворчатая коробочка</w:t>
      </w:r>
      <w:r>
        <w:t xml:space="preserve">, </w:t>
      </w:r>
      <w:r w:rsidRPr="00833DFA">
        <w:t>прямостоячая</w:t>
      </w:r>
      <w:r>
        <w:t xml:space="preserve">, </w:t>
      </w:r>
      <w:r w:rsidRPr="00833DFA">
        <w:t>колючая</w:t>
      </w:r>
      <w:r>
        <w:t xml:space="preserve">, </w:t>
      </w:r>
      <w:r w:rsidRPr="00833DFA">
        <w:t>содержит много черных семян длиной 3 – 3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833DFA">
          <w:t>5 мм</w:t>
        </w:r>
      </w:smartTag>
      <w:r w:rsidRPr="00833DFA">
        <w:t>. Цветет с апреля да сентября</w:t>
      </w:r>
      <w:r>
        <w:t xml:space="preserve">, </w:t>
      </w:r>
      <w:r w:rsidRPr="00833DFA">
        <w:t xml:space="preserve">плодоносит с июля. Все растение очень ядовито. 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 качестве лекарственного сырья используют листья дурмана. Из них готовят препараты применяемые</w:t>
      </w:r>
      <w:r>
        <w:t xml:space="preserve">, </w:t>
      </w:r>
      <w:r w:rsidRPr="00833DFA">
        <w:t>например</w:t>
      </w:r>
      <w:r>
        <w:t xml:space="preserve">, </w:t>
      </w:r>
      <w:r w:rsidRPr="00833DFA">
        <w:t>от бронхиальной астмы. Препараты дурмана употребляют также для профилактики морской и воздушной болезни.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Скополия корниолийская (Scopolia corniolica).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Встречается в нижних и средних поясах гор</w:t>
      </w:r>
      <w:r>
        <w:t xml:space="preserve">, </w:t>
      </w:r>
      <w:r w:rsidRPr="00833DFA">
        <w:t>тенистых лиственных лесах на Западном Кавказе чаще всего в буково-каштановых</w:t>
      </w:r>
      <w:r>
        <w:t xml:space="preserve">, </w:t>
      </w:r>
      <w:r w:rsidRPr="00833DFA">
        <w:t>вместе с красавкой</w:t>
      </w:r>
      <w:r>
        <w:t xml:space="preserve">, </w:t>
      </w:r>
      <w:r w:rsidRPr="00833DFA">
        <w:t>образуя большие заросли. Менее обильно ее можно встретить в Молдавии и Западной Украине</w:t>
      </w:r>
      <w:r>
        <w:t xml:space="preserve">, </w:t>
      </w:r>
      <w:r w:rsidRPr="00833DFA">
        <w:t>на Карпатах и их отрогах</w:t>
      </w:r>
      <w:r>
        <w:t xml:space="preserve">, </w:t>
      </w:r>
      <w:r w:rsidRPr="00833DFA">
        <w:t xml:space="preserve">где часто растет в буково-грабовых лесах. Встресается в широколиственных лесах средней полосы России. Отмечена и в Московской области. </w:t>
      </w:r>
    </w:p>
    <w:p w:rsidR="00D663A3" w:rsidRDefault="00D663A3" w:rsidP="00D663A3">
      <w:pPr>
        <w:spacing w:before="120"/>
        <w:ind w:firstLine="567"/>
        <w:jc w:val="both"/>
      </w:pPr>
      <w:r w:rsidRPr="00833DFA">
        <w:t>Растение похоже на красавку</w:t>
      </w:r>
      <w:r>
        <w:t xml:space="preserve">, </w:t>
      </w:r>
      <w:r w:rsidRPr="00833DFA">
        <w:t>но отличается колокольчатым</w:t>
      </w:r>
      <w:r>
        <w:t xml:space="preserve">, </w:t>
      </w:r>
      <w:r w:rsidRPr="00833DFA">
        <w:t>по краю несколько расширенным венчиком и плодом – коробочкой.</w:t>
      </w:r>
    </w:p>
    <w:p w:rsidR="00D663A3" w:rsidRPr="00833DFA" w:rsidRDefault="00D663A3" w:rsidP="00D663A3">
      <w:pPr>
        <w:spacing w:before="120"/>
        <w:ind w:firstLine="567"/>
        <w:jc w:val="both"/>
      </w:pPr>
      <w:r w:rsidRPr="00833DFA">
        <w:t>Корневище скополии (неправильно называемое еще «мандрагорой») загатавливают и используют для получения лекарственных препаратов.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3A3"/>
    <w:rsid w:val="001A35F6"/>
    <w:rsid w:val="00290921"/>
    <w:rsid w:val="00424C40"/>
    <w:rsid w:val="004739B4"/>
    <w:rsid w:val="00811DD4"/>
    <w:rsid w:val="00833DFA"/>
    <w:rsid w:val="00C17135"/>
    <w:rsid w:val="00D6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086595-431F-47EA-ACDE-81A96B88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63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Семейство Пасленовые</vt:lpstr>
    </vt:vector>
  </TitlesOfParts>
  <Company>Home</Company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Семейство Пасленовые</dc:title>
  <dc:subject/>
  <dc:creator>User</dc:creator>
  <cp:keywords/>
  <dc:description/>
  <cp:lastModifiedBy>admin</cp:lastModifiedBy>
  <cp:revision>2</cp:revision>
  <dcterms:created xsi:type="dcterms:W3CDTF">2014-03-28T17:38:00Z</dcterms:created>
  <dcterms:modified xsi:type="dcterms:W3CDTF">2014-03-28T17:38:00Z</dcterms:modified>
</cp:coreProperties>
</file>