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Министерство общего профессионального образования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Свердловской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области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МОУ СОШ № 136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Орджоникидзевского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района.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</w:rPr>
      </w:pP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</w:rPr>
      </w:pP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</w:rPr>
      </w:pP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</w:rPr>
      </w:pP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</w:rPr>
      </w:pP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</w:rPr>
      </w:pP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</w:rPr>
      </w:pP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</w:rPr>
      </w:pP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A5294">
        <w:rPr>
          <w:rFonts w:ascii="Times New Roman" w:hAnsi="Times New Roman"/>
          <w:sz w:val="28"/>
          <w:szCs w:val="28"/>
        </w:rPr>
        <w:t>Танец - HIP- HOP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294">
        <w:rPr>
          <w:rFonts w:ascii="Times New Roman" w:hAnsi="Times New Roman"/>
          <w:sz w:val="28"/>
          <w:szCs w:val="28"/>
        </w:rPr>
        <w:t>Исследовательский реферат</w:t>
      </w:r>
      <w:r w:rsidR="00EA5294">
        <w:rPr>
          <w:rFonts w:ascii="Times New Roman" w:hAnsi="Times New Roman"/>
          <w:sz w:val="28"/>
          <w:szCs w:val="28"/>
        </w:rPr>
        <w:t xml:space="preserve"> </w:t>
      </w:r>
      <w:r w:rsidRPr="00EA5294">
        <w:rPr>
          <w:rFonts w:ascii="Times New Roman" w:hAnsi="Times New Roman"/>
          <w:sz w:val="28"/>
          <w:szCs w:val="28"/>
        </w:rPr>
        <w:t>по технологии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294">
        <w:rPr>
          <w:rFonts w:ascii="Times New Roman" w:hAnsi="Times New Roman"/>
          <w:sz w:val="28"/>
          <w:szCs w:val="28"/>
        </w:rPr>
        <w:t>Исполнитель: Иванова Лидия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294">
        <w:rPr>
          <w:rFonts w:ascii="Times New Roman" w:hAnsi="Times New Roman"/>
          <w:sz w:val="28"/>
          <w:szCs w:val="28"/>
        </w:rPr>
        <w:t xml:space="preserve">Алексеевна, ученицы 8,, А” 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294">
        <w:rPr>
          <w:rFonts w:ascii="Times New Roman" w:hAnsi="Times New Roman"/>
          <w:sz w:val="28"/>
          <w:szCs w:val="28"/>
        </w:rPr>
        <w:t xml:space="preserve">Руководитель : Стазаева Ольга Георгиевна, 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/>
          <w:sz w:val="28"/>
          <w:szCs w:val="28"/>
        </w:rPr>
        <w:t>учитель технологии высшей категории</w:t>
      </w:r>
    </w:p>
    <w:p w:rsidR="00C034ED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EA5294" w:rsidRDefault="00EA5294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EA5294" w:rsidRPr="00EA5294" w:rsidRDefault="00EA5294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C034ED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EA5294" w:rsidRDefault="00EA5294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EA5294" w:rsidRDefault="00EA5294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EA5294" w:rsidRPr="00EA5294" w:rsidRDefault="00EA5294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820EDA" w:rsidRPr="00EA5294" w:rsidRDefault="00820EDA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C034ED" w:rsidRPr="00EA5294" w:rsidRDefault="00820EDA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 CYR"/>
          <w:sz w:val="28"/>
          <w:szCs w:val="28"/>
          <w:lang w:val="en-US"/>
        </w:rPr>
      </w:pPr>
      <w:r w:rsidRPr="00EA5294">
        <w:rPr>
          <w:rFonts w:ascii="Times New Roman" w:hAnsi="Times New Roman" w:cs="Times New Roman CYR"/>
          <w:sz w:val="28"/>
          <w:szCs w:val="24"/>
        </w:rPr>
        <w:t>Екатеринбург 2010</w:t>
      </w:r>
    </w:p>
    <w:p w:rsidR="00C034ED" w:rsidRPr="00EA5294" w:rsidRDefault="00EA5294" w:rsidP="00465E7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 CYR"/>
          <w:sz w:val="28"/>
          <w:szCs w:val="24"/>
        </w:rPr>
        <w:br w:type="page"/>
      </w:r>
      <w:bookmarkStart w:id="0" w:name="_Toc260605603"/>
      <w:r w:rsidR="00C034ED" w:rsidRPr="00EA5294">
        <w:rPr>
          <w:rFonts w:ascii="Times New Roman" w:hAnsi="Times New Roman"/>
          <w:sz w:val="28"/>
        </w:rPr>
        <w:t>Введение</w:t>
      </w:r>
      <w:bookmarkEnd w:id="0"/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 xml:space="preserve">Я выбрала эту тему так как считаю что она актуальна в наше время . 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Сейчас</w:t>
      </w:r>
      <w:r w:rsidR="00EA5294" w:rsidRPr="00EA5294">
        <w:rPr>
          <w:rFonts w:ascii="Times New Roman" w:hAnsi="Times New Roman" w:cs="Times New Roman CYR"/>
          <w:sz w:val="28"/>
          <w:szCs w:val="28"/>
        </w:rPr>
        <w:t xml:space="preserve">, </w:t>
      </w:r>
      <w:r w:rsidRPr="00EA5294">
        <w:rPr>
          <w:rFonts w:ascii="Times New Roman" w:hAnsi="Times New Roman" w:cs="Times New Roman CYR"/>
          <w:sz w:val="28"/>
          <w:szCs w:val="28"/>
        </w:rPr>
        <w:t xml:space="preserve">многие из нас недовольны своей походкой, грациозностью верблюда и вдобавок тем, что мы совершенно не умеем танцевать. Чтобы что-то эдакое изобразить под музыку, нужно обязательно принять горячительный напиток для храбрости. А часто приходится отказываться от приглашения потанцевать из-за боязни выглядеть неуклюже .Ситуация знакомая каждому. 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О</w:t>
      </w:r>
      <w:r w:rsidR="00AE134F" w:rsidRPr="00EA5294">
        <w:rPr>
          <w:rFonts w:ascii="Times New Roman" w:hAnsi="Times New Roman" w:cs="Times New Roman CYR"/>
          <w:sz w:val="28"/>
          <w:szCs w:val="28"/>
        </w:rPr>
        <w:t>бъект исследования — искусство.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Предмет исследования — танец.</w:t>
      </w:r>
    </w:p>
    <w:p w:rsidR="00AE134F" w:rsidRPr="00EA5294" w:rsidRDefault="00AE134F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Цель — рассмотреть и изучить литературу по данной теме.</w:t>
      </w:r>
    </w:p>
    <w:p w:rsidR="00AE134F" w:rsidRPr="00EA5294" w:rsidRDefault="00AE134F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Задачи —</w:t>
      </w:r>
      <w:r w:rsidRPr="00EA5294">
        <w:rPr>
          <w:rFonts w:ascii="Times New Roman" w:hAnsi="Times New Roman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подобрать и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изучить литературу по данной теме</w:t>
      </w:r>
      <w:r w:rsidRPr="00EA5294">
        <w:rPr>
          <w:rFonts w:ascii="Times New Roman" w:hAnsi="Times New Roman"/>
          <w:sz w:val="28"/>
          <w:szCs w:val="28"/>
        </w:rPr>
        <w:t>;</w:t>
      </w:r>
    </w:p>
    <w:p w:rsidR="00AE134F" w:rsidRPr="00EA5294" w:rsidRDefault="00AE134F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294">
        <w:rPr>
          <w:rFonts w:ascii="Times New Roman" w:hAnsi="Times New Roman"/>
          <w:sz w:val="28"/>
          <w:szCs w:val="28"/>
        </w:rPr>
        <w:t>рассмотреть историю хип-хопа от 1970-х г.г XX века до 2000-х г.г XX</w:t>
      </w:r>
      <w:r w:rsidRPr="00EA5294">
        <w:rPr>
          <w:rFonts w:ascii="Times New Roman" w:hAnsi="Times New Roman"/>
          <w:sz w:val="28"/>
          <w:szCs w:val="28"/>
          <w:lang w:val="en-US"/>
        </w:rPr>
        <w:t>I</w:t>
      </w:r>
      <w:r w:rsidRPr="00EA5294">
        <w:rPr>
          <w:rFonts w:ascii="Times New Roman" w:hAnsi="Times New Roman"/>
          <w:sz w:val="28"/>
          <w:szCs w:val="28"/>
        </w:rPr>
        <w:t xml:space="preserve"> века;</w:t>
      </w:r>
    </w:p>
    <w:p w:rsidR="00C034ED" w:rsidRPr="00EA5294" w:rsidRDefault="00AE134F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рассказать о хип-хопе в России.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Гипотеза—</w:t>
      </w:r>
      <w:r w:rsidRPr="00EA5294">
        <w:rPr>
          <w:rFonts w:ascii="Times New Roman" w:hAnsi="Times New Roman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популярность этого танца в наши дни?</w:t>
      </w:r>
    </w:p>
    <w:p w:rsidR="00C034ED" w:rsidRPr="00EA5294" w:rsidRDefault="00EA5294" w:rsidP="00EA5294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1" w:name="_Toc260605604"/>
      <w:r>
        <w:rPr>
          <w:rFonts w:ascii="Times New Roman" w:hAnsi="Times New Roman"/>
          <w:b w:val="0"/>
          <w:sz w:val="28"/>
          <w:szCs w:val="28"/>
        </w:rPr>
        <w:br w:type="page"/>
      </w:r>
      <w:r w:rsidR="00C034ED" w:rsidRPr="00EA5294">
        <w:rPr>
          <w:rFonts w:ascii="Times New Roman" w:hAnsi="Times New Roman"/>
          <w:b w:val="0"/>
          <w:sz w:val="28"/>
          <w:szCs w:val="28"/>
        </w:rPr>
        <w:t xml:space="preserve">ГЛАВА I. </w:t>
      </w:r>
      <w:r w:rsidR="00C034ED" w:rsidRPr="00EA5294">
        <w:rPr>
          <w:rFonts w:ascii="Times New Roman" w:hAnsi="Times New Roman"/>
          <w:b w:val="0"/>
          <w:sz w:val="28"/>
        </w:rPr>
        <w:t>Танец - HIP- HOP</w:t>
      </w:r>
      <w:bookmarkEnd w:id="1"/>
    </w:p>
    <w:p w:rsidR="00EA5294" w:rsidRDefault="00EA5294" w:rsidP="00EA5294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2" w:name="_Toc260605605"/>
    </w:p>
    <w:p w:rsidR="00C034ED" w:rsidRPr="00EA5294" w:rsidRDefault="00C034ED" w:rsidP="00EA5294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A5294">
        <w:rPr>
          <w:rFonts w:ascii="Times New Roman" w:hAnsi="Times New Roman"/>
          <w:b w:val="0"/>
          <w:sz w:val="28"/>
          <w:szCs w:val="28"/>
        </w:rPr>
        <w:t>Музыка хип-хоп</w:t>
      </w:r>
      <w:bookmarkEnd w:id="2"/>
    </w:p>
    <w:p w:rsidR="00C034ED" w:rsidRPr="009C105F" w:rsidRDefault="00465E7A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color w:val="FFFFFF"/>
          <w:sz w:val="28"/>
          <w:szCs w:val="28"/>
        </w:rPr>
      </w:pPr>
      <w:r w:rsidRPr="009C105F">
        <w:rPr>
          <w:rFonts w:ascii="Times New Roman" w:hAnsi="Times New Roman" w:cs="Times New Roman CYR"/>
          <w:color w:val="FFFFFF"/>
          <w:sz w:val="28"/>
          <w:szCs w:val="28"/>
        </w:rPr>
        <w:t>речитатив сэмплинование ритм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 xml:space="preserve">Музыка хип-хопа состоит из двух основных элементов: репа (ритмичного речитатива с чётко обозначенными рифмами) и ритма, задаваемого ди-джеем, хотя нередки композиции и без вокала. В такой комбинации исполнители репа называют себя «эм-си» (англ. </w:t>
      </w:r>
      <w:r w:rsidRPr="00EA5294">
        <w:rPr>
          <w:rFonts w:ascii="Times New Roman" w:hAnsi="Times New Roman" w:cs="Times New Roman CYR"/>
          <w:iCs/>
          <w:sz w:val="28"/>
          <w:szCs w:val="28"/>
        </w:rPr>
        <w:t>MC — Master of Ceremony</w:t>
      </w:r>
      <w:r w:rsidRPr="00EA5294">
        <w:rPr>
          <w:rFonts w:ascii="Times New Roman" w:hAnsi="Times New Roman" w:cs="Times New Roman CYR"/>
          <w:sz w:val="28"/>
          <w:szCs w:val="28"/>
        </w:rPr>
        <w:t>). Некоторые эм-си превращают свои тексты в настоящие запутанные загадки (напр. Гостфейс Кила говорит, что нарочно стремится сочинять такие рифмы, чтобы никто не понял, кроме него, о чём идёт речь). В задачу одного или нескольких ди-джеев входит программирование ритма на драм-машине, сэмплинование (использование фрагментов чужих композиций, особенно партий баса и синтезаторов), манипуляции с виниловыми пластинками и иногда «бит - боксинг» (вокальная имитация ритма драм - машины).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В настоящее время хип-хоп является одним из наиболее коммерчески успешных видов современной развлекательной музыки и стилистически представлен множеством направлений внутри жанра</w:t>
      </w:r>
    </w:p>
    <w:p w:rsidR="00EA5294" w:rsidRDefault="00EA5294" w:rsidP="00EA5294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3" w:name="_Toc260605606"/>
    </w:p>
    <w:p w:rsidR="00C034ED" w:rsidRPr="00EA5294" w:rsidRDefault="00C034ED" w:rsidP="00EA5294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EA5294">
        <w:rPr>
          <w:rFonts w:ascii="Times New Roman" w:hAnsi="Times New Roman"/>
          <w:b w:val="0"/>
          <w:sz w:val="28"/>
        </w:rPr>
        <w:t>Направления хип-хоп</w:t>
      </w:r>
      <w:bookmarkEnd w:id="3"/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Хип-хоп, как таковой, делится на множество направлений. Каждое направление достаточно самостоятельно и несёт свой собственный смысл. Хип-хоп для всех разный и индивидуальный. Допустим, два человека считают себя частью хип-хоп культуры. Один безумно любит крутиться на голове, а второй рисовать на соседском заборе надписи папиной авто эмалью в баллончиках. Их почти ничего не объединяет, кроме общей культурно хап- хоп составляющей. В нём можно выделить три основных направления:</w:t>
      </w:r>
    </w:p>
    <w:p w:rsidR="00C034ED" w:rsidRPr="00EA5294" w:rsidRDefault="00C034ED" w:rsidP="00EA529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Реп, Фанк, Битбокс (музыкальное)</w:t>
      </w:r>
    </w:p>
    <w:p w:rsidR="00C034ED" w:rsidRPr="00EA5294" w:rsidRDefault="00C034ED" w:rsidP="00EA529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Брейк дан-с, Крап, C-Walk, waving (танцевальное)</w:t>
      </w:r>
    </w:p>
    <w:p w:rsidR="00C034ED" w:rsidRPr="00EA5294" w:rsidRDefault="00C034ED" w:rsidP="00EA529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Граффити (изобразительное)</w:t>
      </w:r>
    </w:p>
    <w:p w:rsidR="00A43772" w:rsidRPr="00EA5294" w:rsidRDefault="00A43772" w:rsidP="00EA529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val="en-US"/>
        </w:rPr>
      </w:pPr>
    </w:p>
    <w:p w:rsidR="00C034ED" w:rsidRPr="00EA5294" w:rsidRDefault="00EA5294" w:rsidP="00EA5294">
      <w:pPr>
        <w:pStyle w:val="aa"/>
        <w:widowControl w:val="0"/>
        <w:spacing w:before="0" w:after="0" w:line="360" w:lineRule="auto"/>
        <w:ind w:firstLine="709"/>
        <w:jc w:val="both"/>
        <w:outlineLvl w:val="9"/>
        <w:rPr>
          <w:rFonts w:ascii="Times New Roman" w:hAnsi="Times New Roman"/>
          <w:b w:val="0"/>
          <w:sz w:val="28"/>
        </w:rPr>
      </w:pPr>
      <w:bookmarkStart w:id="4" w:name="_Toc260605607"/>
      <w:r>
        <w:rPr>
          <w:rFonts w:ascii="Times New Roman" w:hAnsi="Times New Roman"/>
          <w:b w:val="0"/>
          <w:sz w:val="28"/>
        </w:rPr>
        <w:br w:type="page"/>
      </w:r>
      <w:r w:rsidR="00C034ED" w:rsidRPr="00EA5294">
        <w:rPr>
          <w:rFonts w:ascii="Times New Roman" w:hAnsi="Times New Roman"/>
          <w:b w:val="0"/>
          <w:sz w:val="28"/>
        </w:rPr>
        <w:t>ГЛАВА II. История развития HIP-HOP В 1970-е годы XX века</w:t>
      </w:r>
      <w:bookmarkEnd w:id="4"/>
    </w:p>
    <w:p w:rsidR="00EA5294" w:rsidRDefault="00EA5294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Хип - хоп зародился в афроамериканской и латиноамериканской среде Бронкса, района Нью-Йорка, в первой половине 1970-х гг. В то время это была музыка для вечеринок, которую создавали диск-жокей (называемые сокращённо «ди-джеями»), работавшие в крайне примитивной тогда технике сэмплирования: она зачастую сводилась к повторению музыкального проигрыша чужой танцевальной композиции. Первые эм-си были буквально типичными конферансье («Master of Ceremony»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— то есть сокращённо MC; эта аббревиатура затем вобрала в себя множество других значений), они представляли ди-джеев, а также поддерживали внимание аудитории энергичными возгласами и целыми тирадами. (Необходимо отметить, что на Ямайке подобная манера исполнения была выработана ещё на рубеже 1960—1970-х гг. благодаря зародившейся технике даба.)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Популярность музыки на этих вечеринках привела к тому, что местные ди-джеи стали продавать на руки кассеты с записанными «живьём» «сетами» (программой выступления), в которых искусно микшировались ритмы и басовые партии снятые с композиций в стилях диско и франк, поверх которых ем - си начитывали реп. Это было сугубо любительское занятие, и в тот период (1974—1978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гг.) никаких студий и официальных выпусков пластинок репа не существовало.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Ситуация меняется кардинальным образом, когда в начале осени 1979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года в США выходит синил «Rapper’s Delight» в исполнении The Sugarhill Gang и производит сенсацию на американском рынке популярной музыки. Синил считается первой записью репа несмотря на то, что ещё несколько чуть более ранее записанных песен оспаривают славу первенства; однако именно благодаря этой 11- минутной композиции американская публика и СМИ узнали о таком явлении как хап - хоп, правда, несмотря на популярность песни (синил разошёлся тиражом 8 мил. экз.), большинство сходилось во мнении, что это была музыкальная шутка, из которой далее ничего не выйдет. Песню написала негритянская группа, собранная почти случайно за день до записи. Ритм (классическое диско) и партия бас -гитары были взяты из тогдашнего хита Chic «Good Times», поверх был наложен реп в исполнении трёх ем -си. Одним из достоинств композиции является то, что уже в этом первом репе 1979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года были даны типичные рифмы, равно как и основополагающие темы хип- хопа: детали бытовой жизни, состязания эм-си, и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ироническое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показное тщеславие.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</w:p>
    <w:p w:rsidR="00465E7A" w:rsidRDefault="00465E7A" w:rsidP="00EA5294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5" w:name="_Toc260605608"/>
    </w:p>
    <w:p w:rsidR="00C034ED" w:rsidRPr="00EA5294" w:rsidRDefault="00C034ED" w:rsidP="00EA5294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EA5294">
        <w:rPr>
          <w:rFonts w:ascii="Times New Roman" w:hAnsi="Times New Roman"/>
          <w:b w:val="0"/>
          <w:sz w:val="28"/>
        </w:rPr>
        <w:t>В 1980-е годы XXвека</w:t>
      </w:r>
      <w:bookmarkEnd w:id="5"/>
    </w:p>
    <w:p w:rsidR="00465E7A" w:rsidRDefault="00465E7A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В самом начале 1980-х гг. в среде рипперов возник сильный интерес к европейской электронной поп-музыке,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— в первую очередь, к Kraftwerk и Грэи Ньюману, широко продвигал ,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— технологические находки которых, вкупе с развившимся «брейкбитом»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— ломаным, совершенно новым ритмом,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— способствовали отрыву хип-хопа от ритмической зависимости от диско и фанка. Брейкбитовый ритм в сочетании с более развитой к тому времени техникой ямайского даба вывели хип-хоп на новый уровень (см. Электра). Новаторами раннего хип-хопа были Кёртис Болу, Африка Бамбата, Грандмастер Флэш и Whodini,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— именно их записи 1980-84 гг. (относимые ныне к «старой школе хап - хоп») явились определяющими для становления жанра. Музыкальный журнал Rolling Stone назвал самой влиятельной композицией в истории хап - хоп «The Message» Грандмастера Флэша (1982).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Эстафету новаторства подхватили коллективы Run DMC, Mantronix, Beastie Boys, каждый из которых привнёс в хап- хоп свои открытия: Run DMC играли минимальный драм-машинный брейкбит, Mantronix же получили признание своей революционной техникой микширования, а Beastie Boys сочетали элементы панк - рока и репа и стали первым белым реп - коллективом, добившимся коммерческого успеха. Реп - композиции записывали и панк -команды, например, The Clash (их синел «The Magnificent Seven» 1980 года интенсивно раскручивался на негритянских радиостанциях Нью-Йорка), Blondie (их синил «The Rapture» возглавил американский хит-парад в 1982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г.).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К середине 1980-х годов музыка хип - хоп перестала ориентироваться исключительно на атмосферу вечеринок, и следующее поколение рипперов стало разрабатывать более серьезные темы, например социально-агрессивные рипперы Public Enemy принесли им культовый статус среди слушателей не только в негритянской среде. Усложнялась и музыкальная сторона хип - хопа: современный этап в его развитии начинается с выхода в 1987 году альбома «Paid in Full» дуэта Eric B. &amp; Rakim. К концу 1980-х гг. реп -музыка достигла уровня популярности, сравнимого с роком, кантри и эстрадой, а такие крупные институты музыкальной индустрии как Американская академия грамзаписи, заведующая «Грэями», и American Music Awards в 1988 году учредили категории для репа. Олицетворением этой популярности в Америке стали MC Hammer, Kris Kross и др., адресовавшие свою музыку более широкой слушательской аудитории, что, в свою очередь, дало толчок для развития более бескомпромиссных жанров в хип-хопе.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Начиная с конца 1980-х, хип-хоп подпитывает стилистически и технологически модифицированный благодаря ему ритм –энд -блюз («Ню - Джек свинг», «хап - хоп - Саул»).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Самым влиятельным деятелем хип-хопа десятилетия становится бывший участник NWA по имени Dr. Dre; он вводит в оборот новый стиль джи - фанк, наиболее ярким представителем которого был его протеженее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несколько лет спустя участники трио The Fugees своим альбомом «The Score» наглядно продемонстрировали возможности для интеграции хип-хопа с другими музыкальными направлениями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— ритм – энд - блюзом, Брэгги и даже джазом. Они одними из первых хап -хоп проектов приобрели широкую популярность за пределами США.</w:t>
      </w:r>
    </w:p>
    <w:p w:rsidR="00AE134F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В середине 1990-х развернулось соперничество между Гангута - рипперами с Западного и Восточного побережий США, которое завершилось гибелью ярких представителей с каждой из сторон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— Тупика Шакуна и Notorious B.I.G. Трагический исход этого противостояния породил такое широкое обсуждение в средствах массовой информации, что практически в течение всего 1997 года рипперы оккупировали верхние строчки хит-парадов США. Для этого периода характерна интенсивная коммерциализация хип - хопа, что принято связывать с именем Пфаффа Эдди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— риппера, который пропагандировал глазурный стиль жизни и строил свои композиции на весьма обширном цитировании поп-шлягеров прежних десятилетий. На исходе XX столетия известность приобрёл белый риппер Эмилем, который попытался возродить заряд пр</w:t>
      </w:r>
      <w:r w:rsidR="00AE134F" w:rsidRPr="00EA5294">
        <w:rPr>
          <w:rFonts w:ascii="Times New Roman" w:hAnsi="Times New Roman" w:cs="Times New Roman CYR"/>
          <w:sz w:val="28"/>
          <w:szCs w:val="28"/>
        </w:rPr>
        <w:t>овокации и социального протеста.</w:t>
      </w:r>
    </w:p>
    <w:p w:rsidR="00AE134F" w:rsidRPr="00EA5294" w:rsidRDefault="00AE134F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C034ED" w:rsidRPr="00EA5294" w:rsidRDefault="00C034ED" w:rsidP="00EA5294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6" w:name="_Toc260605609"/>
      <w:r w:rsidRPr="00EA5294">
        <w:rPr>
          <w:rFonts w:ascii="Times New Roman" w:hAnsi="Times New Roman"/>
          <w:b w:val="0"/>
          <w:sz w:val="28"/>
        </w:rPr>
        <w:t>В 2000-е годы XX века</w:t>
      </w:r>
      <w:bookmarkEnd w:id="6"/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В середине первого десятилетия 21-го века наиболее востребованные хап –хоп - продюсеры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— Скотт Стояч, The Neptunes, Тимбэрлеэндл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— способствовали дальнейшему освоению эстетики фанка. Исполнителей хип-хопа, несмотря на его изначальный негроцентризм, можно встретить в большинстве стран мира, от Аргентины до Японии.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В 2004 году впервые в истории премия «Грэями» в самой престижной «наджанровой» номинации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— «за лучший альбом»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— была присуждена рэп-артистам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— дуэту Out Kast. В современном хип-хопе, как и в других крупных стилях популярной музыки, большую роль играют продюсеры, от которых зависит вся информация</w:t>
      </w:r>
    </w:p>
    <w:p w:rsidR="00EA5294" w:rsidRDefault="00EA5294" w:rsidP="00EA5294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7" w:name="_Toc260605610"/>
    </w:p>
    <w:p w:rsidR="00C034ED" w:rsidRPr="00EA5294" w:rsidRDefault="00C034ED" w:rsidP="00EA5294">
      <w:pPr>
        <w:pStyle w:val="3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A5294">
        <w:rPr>
          <w:rFonts w:ascii="Times New Roman" w:hAnsi="Times New Roman"/>
          <w:b w:val="0"/>
          <w:sz w:val="28"/>
          <w:szCs w:val="28"/>
        </w:rPr>
        <w:t>Эстетика субкультуры</w:t>
      </w:r>
      <w:bookmarkEnd w:id="7"/>
    </w:p>
    <w:p w:rsidR="00EA5294" w:rsidRDefault="00EA5294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 xml:space="preserve">Хип </w:t>
      </w:r>
      <w:r w:rsidR="00133CE0" w:rsidRPr="00EA5294">
        <w:rPr>
          <w:rFonts w:ascii="Times New Roman" w:hAnsi="Times New Roman" w:cs="Times New Roman CYR"/>
          <w:sz w:val="28"/>
          <w:szCs w:val="28"/>
        </w:rPr>
        <w:t>- х</w:t>
      </w:r>
      <w:r w:rsidRPr="00EA5294">
        <w:rPr>
          <w:rFonts w:ascii="Times New Roman" w:hAnsi="Times New Roman" w:cs="Times New Roman CYR"/>
          <w:sz w:val="28"/>
          <w:szCs w:val="28"/>
        </w:rPr>
        <w:t>оп стал первой музыкой, наиболее полно и самобытно воплотившей идеологию современной афроамериканской культуры. Эта идеология была построена на антагонизме американской белой, англо-саксонской культуре. За прошедшие десятилетия сформировалась также своя мода, коренным образом отличная от традиционной моды белого населения, свой жаргон и своя культивируемая манера произношения, танцевальные стили, своё графическое искусство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— «граффити» (изображения и надписи на стенах, сделанные аэрозольными баллончиками или специальными маркерами с краской) и в последнее время также кино (не обязательно про рипперов, но сюжетно берущее темы из негритянской среды, см. фильмы «Парикмахерская», «Суета и движение», «Ребята по соседству», «Не грози Южному Централу, попивая сок у себя в квартале»; рипперы также всё больше начинают становится киноактёрами). Таким образом, провести чёткую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Они одними из первых хип - хоп - проектов приобрели широкую популярность за пределами США.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В середине 1990-х развернулось соперничество между гангста -рипперами с Западного и Восточного побережий США, которое завершилось гибелью ярких представителей с каждой из сторон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— Тупика Шкура и Notorious B.I.G. Трагический исход этого противостояния породил такое широкое обсуждение в средствах массовой информации, что практически в течение всего 1997 года рипперы оккупировали верхние строчки хит-парадов США. Для этого периода характерна интенсивная коммерциализация хип-хопа, что принято связывать с именем Пфаффа Эдди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— риппера, который пропагандировал глазурный стиль жизни и строил свои композиции на весьма обширном цитировании поп-шлягеров прежних десятилетий. На исходе XX столетия известность приобрёл белый риппер Эмилем, который попытался возродить заряд пр</w:t>
      </w:r>
      <w:r w:rsidR="00665D78" w:rsidRPr="00EA5294">
        <w:rPr>
          <w:rFonts w:ascii="Times New Roman" w:hAnsi="Times New Roman" w:cs="Times New Roman CYR"/>
          <w:sz w:val="28"/>
          <w:szCs w:val="28"/>
        </w:rPr>
        <w:t>овокации и социального протеста</w:t>
      </w:r>
    </w:p>
    <w:p w:rsidR="00EA5294" w:rsidRDefault="00EA5294" w:rsidP="00EA5294">
      <w:pPr>
        <w:pStyle w:val="aa"/>
        <w:widowControl w:val="0"/>
        <w:spacing w:before="0" w:after="0" w:line="360" w:lineRule="auto"/>
        <w:ind w:firstLine="709"/>
        <w:jc w:val="both"/>
        <w:outlineLvl w:val="9"/>
        <w:rPr>
          <w:rFonts w:ascii="Times New Roman" w:hAnsi="Times New Roman"/>
          <w:b w:val="0"/>
          <w:sz w:val="28"/>
        </w:rPr>
      </w:pPr>
      <w:bookmarkStart w:id="8" w:name="_Toc260605611"/>
    </w:p>
    <w:p w:rsidR="00C034ED" w:rsidRPr="00EA5294" w:rsidRDefault="00C034ED" w:rsidP="00EA5294">
      <w:pPr>
        <w:pStyle w:val="aa"/>
        <w:widowControl w:val="0"/>
        <w:spacing w:before="0" w:after="0" w:line="360" w:lineRule="auto"/>
        <w:ind w:firstLine="709"/>
        <w:jc w:val="both"/>
        <w:outlineLvl w:val="9"/>
        <w:rPr>
          <w:rFonts w:ascii="Times New Roman" w:hAnsi="Times New Roman"/>
          <w:b w:val="0"/>
          <w:sz w:val="28"/>
        </w:rPr>
      </w:pPr>
      <w:r w:rsidRPr="00EA5294">
        <w:rPr>
          <w:rFonts w:ascii="Times New Roman" w:hAnsi="Times New Roman"/>
          <w:b w:val="0"/>
          <w:sz w:val="28"/>
        </w:rPr>
        <w:t>Русский хип-хоп</w:t>
      </w:r>
      <w:bookmarkEnd w:id="8"/>
    </w:p>
    <w:p w:rsidR="00EA5294" w:rsidRDefault="00EA5294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Первые эксперименты с репам в России относятся, видимо, к 1984 году, когда в Куйбышеве диск-жокей дискотеки «Канон» Александр Астров совместно с местной группой «Час пик» записали 25-минутную программу, которая вскоре разошлась по всей стране в виде магнитоальбома «Реп» [1].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Первые эксперименты с репом в России относятся, видимо, к 1984 году, когда в Куйбышеве диск-жокей дискотеки «Канон» Александр Астров совместно с местной группой «Час пик» записали 25-минутную программу, которая вскоре разошлась по всей стране в виде магнитоальбома «Реп» [1].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Помимо этих экспериментов, хип -хоп в России приобрёл известность, достаточно широкую, во второй половине 1980-х гг., когда началось увлечение брейк-дансом. Первая русскоязычная группа появились в 1988 г., её название — Черное и Белое. Клипы ее активно транслировались по телевидению. Через год образовался коллектив Bad Balance. Это, без преувеличения, легендарная группа, вклад в культуру которой трудно переоценить. Рынок русского хип- хопа, как индустрии, сформировался лишь в конце 1990-х гг., подтверждением чему стало появление множества коллективов этого жанра («ЮГ», «Объединенная Каста», «Крёстная Семья», «EK Playas»), которые также получили признание от мэтров на самом авторитетном фестивале rap-music, организованным все тем же Bad. Bо Многом их жизнь сравнивали с жизнью с жизнью афроамериканцев в гетто с тяжелыми временами в России, чаще</w:t>
      </w:r>
      <w:r w:rsidR="00665D78" w:rsidRPr="00EA5294">
        <w:rPr>
          <w:rFonts w:ascii="Times New Roman" w:hAnsi="Times New Roman" w:cs="Times New Roman CYR"/>
          <w:sz w:val="28"/>
          <w:szCs w:val="28"/>
        </w:rPr>
        <w:t xml:space="preserve"> всего речь шла о суровых 90-х.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bCs/>
          <w:sz w:val="28"/>
          <w:szCs w:val="28"/>
        </w:rPr>
      </w:pPr>
    </w:p>
    <w:p w:rsidR="00C034ED" w:rsidRPr="00EA5294" w:rsidRDefault="00EA5294" w:rsidP="00EA5294">
      <w:pPr>
        <w:pStyle w:val="aa"/>
        <w:widowControl w:val="0"/>
        <w:spacing w:before="0" w:after="0" w:line="360" w:lineRule="auto"/>
        <w:ind w:firstLine="709"/>
        <w:jc w:val="both"/>
        <w:outlineLvl w:val="9"/>
        <w:rPr>
          <w:rFonts w:ascii="Times New Roman" w:hAnsi="Times New Roman"/>
          <w:b w:val="0"/>
          <w:sz w:val="28"/>
        </w:rPr>
      </w:pPr>
      <w:bookmarkStart w:id="9" w:name="_Toc260605612"/>
      <w:r>
        <w:rPr>
          <w:rFonts w:ascii="Times New Roman" w:hAnsi="Times New Roman"/>
          <w:b w:val="0"/>
          <w:sz w:val="28"/>
        </w:rPr>
        <w:br w:type="page"/>
      </w:r>
      <w:r w:rsidR="00AE134F" w:rsidRPr="00EA5294">
        <w:rPr>
          <w:rFonts w:ascii="Times New Roman" w:hAnsi="Times New Roman"/>
          <w:b w:val="0"/>
          <w:sz w:val="28"/>
        </w:rPr>
        <w:t>Глава.</w:t>
      </w:r>
      <w:r w:rsidR="00AE134F" w:rsidRPr="00EA5294">
        <w:rPr>
          <w:rFonts w:ascii="Times New Roman" w:hAnsi="Times New Roman"/>
          <w:b w:val="0"/>
          <w:sz w:val="28"/>
          <w:lang w:val="en-US"/>
        </w:rPr>
        <w:t>III</w:t>
      </w:r>
      <w:r w:rsidR="00C034ED" w:rsidRPr="00EA5294">
        <w:rPr>
          <w:rFonts w:ascii="Times New Roman" w:hAnsi="Times New Roman"/>
          <w:b w:val="0"/>
          <w:sz w:val="28"/>
        </w:rPr>
        <w:t>.</w:t>
      </w:r>
      <w:bookmarkEnd w:id="9"/>
      <w:r w:rsidR="001E3728" w:rsidRPr="00EA5294">
        <w:rPr>
          <w:rFonts w:ascii="Times New Roman" w:hAnsi="Times New Roman"/>
          <w:b w:val="0"/>
          <w:sz w:val="28"/>
        </w:rPr>
        <w:t>Исследование</w:t>
      </w:r>
    </w:p>
    <w:p w:rsidR="001E3728" w:rsidRPr="00EA5294" w:rsidRDefault="001E3728" w:rsidP="00EA529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bCs/>
          <w:iCs/>
          <w:sz w:val="28"/>
          <w:szCs w:val="28"/>
        </w:rPr>
      </w:pPr>
      <w:r w:rsidRPr="00EA5294">
        <w:rPr>
          <w:rFonts w:ascii="Times New Roman" w:hAnsi="Times New Roman" w:cs="Times New Roman CYR"/>
          <w:bCs/>
          <w:iCs/>
          <w:sz w:val="28"/>
          <w:szCs w:val="28"/>
        </w:rPr>
        <w:t>Анкета</w:t>
      </w:r>
    </w:p>
    <w:p w:rsidR="00C034ED" w:rsidRPr="00EA5294" w:rsidRDefault="00C034ED" w:rsidP="00EA529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1.Известен ли вам стиль танца хип -хоп?</w:t>
      </w:r>
    </w:p>
    <w:p w:rsidR="00C034ED" w:rsidRPr="00EA5294" w:rsidRDefault="00C034ED" w:rsidP="00EA529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2. Ваше отношение к хип-хопу положительно или отрицательно?</w:t>
      </w:r>
    </w:p>
    <w:p w:rsidR="00C034ED" w:rsidRPr="00EA5294" w:rsidRDefault="00C034ED" w:rsidP="00EA529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3.Как вы считаете пользуется ли популярностью этот стиль?</w:t>
      </w:r>
    </w:p>
    <w:p w:rsidR="00C034ED" w:rsidRPr="00EA5294" w:rsidRDefault="001E3728" w:rsidP="00EA529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4.Как вы думаете хип</w:t>
      </w:r>
      <w:r w:rsidR="00C034ED" w:rsidRPr="00EA5294">
        <w:rPr>
          <w:rFonts w:ascii="Times New Roman" w:hAnsi="Times New Roman" w:cs="Times New Roman CYR"/>
          <w:sz w:val="28"/>
          <w:szCs w:val="28"/>
        </w:rPr>
        <w:t>-хоп может быть использован в другой сфере деятельности? кроме танца</w:t>
      </w:r>
    </w:p>
    <w:p w:rsidR="00C034ED" w:rsidRPr="00EA5294" w:rsidRDefault="00C034ED" w:rsidP="00EA529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5.Хотели ли бы вы научится танцевать хип - хоп?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6. Вам известна страна родоначальница хип - хопа?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7.Имеете ли вы что- то против хип-хопа?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8. Ваш возраст?</w:t>
      </w:r>
    </w:p>
    <w:p w:rsidR="00C034ED" w:rsidRPr="00EA5294" w:rsidRDefault="00C034ED" w:rsidP="00EA5294">
      <w:pPr>
        <w:pStyle w:val="aa"/>
        <w:widowControl w:val="0"/>
        <w:spacing w:before="0" w:after="0" w:line="360" w:lineRule="auto"/>
        <w:ind w:firstLine="709"/>
        <w:jc w:val="both"/>
        <w:outlineLvl w:val="9"/>
        <w:rPr>
          <w:rFonts w:ascii="Times New Roman" w:hAnsi="Times New Roman"/>
          <w:b w:val="0"/>
          <w:sz w:val="28"/>
        </w:rPr>
      </w:pPr>
      <w:bookmarkStart w:id="10" w:name="_Toc260605613"/>
      <w:r w:rsidRPr="00EA5294">
        <w:rPr>
          <w:rFonts w:ascii="Times New Roman" w:hAnsi="Times New Roman"/>
          <w:b w:val="0"/>
          <w:sz w:val="28"/>
        </w:rPr>
        <w:t>Анализ анкеты</w:t>
      </w:r>
      <w:bookmarkEnd w:id="10"/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4"/>
        </w:rPr>
        <w:t>На 1</w:t>
      </w:r>
      <w:r w:rsidRPr="00EA5294">
        <w:rPr>
          <w:rFonts w:ascii="Times New Roman" w:hAnsi="Times New Roman" w:cs="Times New Roman CYR"/>
          <w:bCs/>
          <w:sz w:val="28"/>
          <w:szCs w:val="24"/>
        </w:rPr>
        <w:t xml:space="preserve"> </w:t>
      </w:r>
      <w:r w:rsidRPr="00EA5294">
        <w:rPr>
          <w:rFonts w:ascii="Times New Roman" w:hAnsi="Times New Roman" w:cs="Times New Roman CYR"/>
          <w:sz w:val="28"/>
          <w:szCs w:val="28"/>
        </w:rPr>
        <w:t>вопрос – ответов положительно(9) ,отрицательно(6), воздержался(0);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На 2 вопрос – ответов положительное(13) ,отрицательное(0), воздержался(2);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На 3 вопрос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bCs/>
          <w:sz w:val="28"/>
          <w:szCs w:val="24"/>
        </w:rPr>
        <w:t xml:space="preserve">– </w:t>
      </w:r>
      <w:r w:rsidRPr="00EA5294">
        <w:rPr>
          <w:rFonts w:ascii="Times New Roman" w:hAnsi="Times New Roman" w:cs="Times New Roman CYR"/>
          <w:sz w:val="28"/>
          <w:szCs w:val="28"/>
        </w:rPr>
        <w:t>ответов положительное(14) ,отрицательно(0), воздержался(1);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На 4 вопрос</w:t>
      </w:r>
      <w:r w:rsidR="00EA5294">
        <w:rPr>
          <w:rFonts w:ascii="Times New Roman" w:hAnsi="Times New Roman" w:cs="Times New Roman CYR"/>
          <w:sz w:val="28"/>
          <w:szCs w:val="28"/>
        </w:rPr>
        <w:t xml:space="preserve"> </w:t>
      </w:r>
      <w:r w:rsidRPr="00EA5294">
        <w:rPr>
          <w:rFonts w:ascii="Times New Roman" w:hAnsi="Times New Roman" w:cs="Times New Roman CYR"/>
          <w:bCs/>
          <w:sz w:val="28"/>
          <w:szCs w:val="24"/>
        </w:rPr>
        <w:t>–</w:t>
      </w:r>
      <w:r w:rsidRPr="00EA5294">
        <w:rPr>
          <w:rFonts w:ascii="Times New Roman" w:hAnsi="Times New Roman" w:cs="Times New Roman CYR"/>
          <w:sz w:val="28"/>
          <w:szCs w:val="28"/>
        </w:rPr>
        <w:t xml:space="preserve"> ответов положительное(3) ,отрицательно(12), воздержался(2);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 xml:space="preserve">На 5 вопрос </w:t>
      </w:r>
      <w:r w:rsidRPr="00EA5294">
        <w:rPr>
          <w:rFonts w:ascii="Times New Roman" w:hAnsi="Times New Roman" w:cs="Times New Roman CYR"/>
          <w:bCs/>
          <w:sz w:val="28"/>
          <w:szCs w:val="24"/>
        </w:rPr>
        <w:t>–</w:t>
      </w:r>
      <w:r w:rsidRPr="00EA5294">
        <w:rPr>
          <w:rFonts w:ascii="Times New Roman" w:hAnsi="Times New Roman" w:cs="Times New Roman CYR"/>
          <w:sz w:val="28"/>
          <w:szCs w:val="28"/>
        </w:rPr>
        <w:t xml:space="preserve"> ответов положительное(5) ,уже учусь(7), воздержался(2);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 xml:space="preserve">На 6 вопрос </w:t>
      </w:r>
      <w:r w:rsidRPr="00EA5294">
        <w:rPr>
          <w:rFonts w:ascii="Times New Roman" w:hAnsi="Times New Roman" w:cs="Times New Roman CYR"/>
          <w:bCs/>
          <w:sz w:val="28"/>
          <w:szCs w:val="24"/>
        </w:rPr>
        <w:t>–</w:t>
      </w:r>
      <w:r w:rsidRPr="00EA5294">
        <w:rPr>
          <w:rFonts w:ascii="Times New Roman" w:hAnsi="Times New Roman" w:cs="Times New Roman CYR"/>
          <w:sz w:val="28"/>
          <w:szCs w:val="28"/>
        </w:rPr>
        <w:t xml:space="preserve"> ответов положительное(7) ,отрицательно(5), воздержался(3);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 xml:space="preserve">На 7 вопрос </w:t>
      </w:r>
      <w:r w:rsidRPr="00EA5294">
        <w:rPr>
          <w:rFonts w:ascii="Times New Roman" w:hAnsi="Times New Roman" w:cs="Times New Roman CYR"/>
          <w:bCs/>
          <w:sz w:val="28"/>
          <w:szCs w:val="24"/>
        </w:rPr>
        <w:t>–</w:t>
      </w:r>
      <w:r w:rsidRPr="00EA5294">
        <w:rPr>
          <w:rFonts w:ascii="Times New Roman" w:hAnsi="Times New Roman" w:cs="Times New Roman CYR"/>
          <w:sz w:val="28"/>
          <w:szCs w:val="28"/>
        </w:rPr>
        <w:t xml:space="preserve"> ответов положительное(0) ,отрицательно(15), воздержался(0);</w:t>
      </w:r>
    </w:p>
    <w:p w:rsidR="00C034ED" w:rsidRPr="00EA5294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8. Возраст опрашиваемых от 13 до 25 лет.</w:t>
      </w:r>
    </w:p>
    <w:p w:rsidR="00C034ED" w:rsidRPr="00EA5294" w:rsidRDefault="00C034ED" w:rsidP="00EA529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На основании анкеты можно сделать вывод, что гипотеза подтверждена</w:t>
      </w:r>
      <w:r w:rsidRPr="00EA5294">
        <w:rPr>
          <w:rFonts w:ascii="Times New Roman" w:hAnsi="Times New Roman" w:cs="Consolas"/>
          <w:bCs/>
          <w:sz w:val="28"/>
          <w:szCs w:val="21"/>
        </w:rPr>
        <w:t>.</w:t>
      </w:r>
      <w:r w:rsidR="001E3728" w:rsidRPr="00EA5294">
        <w:rPr>
          <w:rFonts w:ascii="Times New Roman" w:hAnsi="Times New Roman" w:cs="Times New Roman CYR"/>
          <w:sz w:val="28"/>
          <w:szCs w:val="28"/>
        </w:rPr>
        <w:t>К хип</w:t>
      </w:r>
      <w:r w:rsidRPr="00EA5294">
        <w:rPr>
          <w:rFonts w:ascii="Times New Roman" w:hAnsi="Times New Roman" w:cs="Times New Roman CYR"/>
          <w:sz w:val="28"/>
          <w:szCs w:val="28"/>
        </w:rPr>
        <w:t>-хопу действительно тяжело остаться равнодушным. Даже просто слушать музыку в этом стиле и спокойно сидеть на месте не у всех получается. Ну а когда еще и смотришь, как творят хип -хоп танцоры, то и сама непроизвольно начинаешь двигаться и, хочешь научиться хоть парочке подобных движений.</w:t>
      </w:r>
    </w:p>
    <w:p w:rsidR="00C034ED" w:rsidRPr="00EA5294" w:rsidRDefault="00EA5294" w:rsidP="00EA5294">
      <w:pPr>
        <w:pStyle w:val="aa"/>
        <w:widowControl w:val="0"/>
        <w:spacing w:before="0" w:after="0" w:line="360" w:lineRule="auto"/>
        <w:ind w:firstLine="709"/>
        <w:jc w:val="both"/>
        <w:outlineLvl w:val="9"/>
        <w:rPr>
          <w:rFonts w:ascii="Times New Roman" w:hAnsi="Times New Roman"/>
          <w:b w:val="0"/>
          <w:sz w:val="28"/>
        </w:rPr>
      </w:pPr>
      <w:bookmarkStart w:id="11" w:name="_Toc260605614"/>
      <w:r>
        <w:rPr>
          <w:rFonts w:ascii="Times New Roman" w:hAnsi="Times New Roman"/>
          <w:b w:val="0"/>
          <w:sz w:val="28"/>
        </w:rPr>
        <w:br w:type="page"/>
      </w:r>
      <w:r w:rsidR="00C034ED" w:rsidRPr="00EA5294">
        <w:rPr>
          <w:rFonts w:ascii="Times New Roman" w:hAnsi="Times New Roman"/>
          <w:b w:val="0"/>
          <w:sz w:val="28"/>
        </w:rPr>
        <w:t>Заключение</w:t>
      </w:r>
      <w:bookmarkEnd w:id="11"/>
    </w:p>
    <w:p w:rsidR="00EA5294" w:rsidRDefault="00EA5294" w:rsidP="00EA529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C034ED" w:rsidRPr="00EA5294" w:rsidRDefault="00C034ED" w:rsidP="00EA529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В чем, по- вашему, секрет сегодняшней популярности хип - хопа? На самом деле, особого секрета здесь нет.</w:t>
      </w:r>
    </w:p>
    <w:p w:rsidR="00C034ED" w:rsidRPr="00EA5294" w:rsidRDefault="00C034ED" w:rsidP="00EA529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Как думаете, чем обусловлена такая популярность этого стиля? Индустрия хип-хопа очень сильно развита, с ним связано все: одежда, музыка...</w:t>
      </w:r>
    </w:p>
    <w:p w:rsidR="00C034ED" w:rsidRPr="00EA5294" w:rsidRDefault="00C034ED" w:rsidP="00EA529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Популярен ли хип -хоп за границей? Популярность хип - хопа затронула всю Америку и Европу, и, равно как и в случае с музыкой, этот уличный стиль танца не мог не коснуться главный бич популярности: коммерциализация.</w:t>
      </w:r>
    </w:p>
    <w:p w:rsidR="00C034ED" w:rsidRPr="00EA5294" w:rsidRDefault="00C034ED" w:rsidP="00EA529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>Пользуется хип-хоп популярностью в каких других сферах деятельности, кроме танца? Большая популярность хип-хопа в мире создала условия для дальнейшего его развития. Сейчас многие театральные и кино-режиссеры и хореографы используют хип-хоп и его стилевые разновидности в своих проектах. Уникальная техника и пластика раскрепощенного, непринужденного, стильного хип-хопа усиливает впечатление и успех у зрителей</w:t>
      </w:r>
    </w:p>
    <w:p w:rsidR="00C034ED" w:rsidRPr="00EA5294" w:rsidRDefault="00C034ED" w:rsidP="00EA5294">
      <w:pPr>
        <w:widowControl w:val="0"/>
        <w:tabs>
          <w:tab w:val="left" w:pos="43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EA5294">
        <w:rPr>
          <w:rFonts w:ascii="Times New Roman" w:hAnsi="Times New Roman" w:cs="Times New Roman CYR"/>
          <w:sz w:val="28"/>
          <w:szCs w:val="28"/>
        </w:rPr>
        <w:t xml:space="preserve">Ни для кого не секрет, что за последние несколько лет популярность Hip-Hop культуры возросла многократно. Все больше, и больше молодых и перспективных исполнителей склоняются к выбору именно этой направленности в своем творчестве. Верхние строчки чартов наиболее популярных радиостанций заполнены хитами в стиле Dancehall, Crunk, Rap и R'n'B. Появление тематических вечеринок, радиостанций и передач на центральных музыкальных телеканалах способствует популяризации Hip-Hop культуры в России, увеличению объемов продаж Rap и R'n'B исполнителей, привлечению инвестиций в сферу уличной культуры и росту ее популярности в целом. Однако, нельзя не отметить достаточно низкий уровень информативности молодых отечественных поклонников Hip-Hopа, а также нехватку профессиональных навыков начинающих Rap и R'n'B исполнителей, вызванную отсутствием должного опыта работы на сцене, а также нехваткой возможностей почерпнуть необходимые знания в среде современного Hip-Hop движения в России. </w:t>
      </w:r>
    </w:p>
    <w:p w:rsidR="00C034ED" w:rsidRPr="009C105F" w:rsidRDefault="00C034ED" w:rsidP="00EA529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 CYR"/>
          <w:color w:val="FFFFFF"/>
          <w:sz w:val="28"/>
          <w:szCs w:val="28"/>
        </w:rPr>
      </w:pPr>
      <w:bookmarkStart w:id="12" w:name="_GoBack"/>
      <w:bookmarkEnd w:id="12"/>
    </w:p>
    <w:sectPr w:rsidR="00C034ED" w:rsidRPr="009C105F" w:rsidSect="00EA5294">
      <w:headerReference w:type="default" r:id="rId8"/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05F" w:rsidRDefault="009C105F" w:rsidP="003C4145">
      <w:pPr>
        <w:spacing w:after="0" w:line="240" w:lineRule="auto"/>
      </w:pPr>
      <w:r>
        <w:separator/>
      </w:r>
    </w:p>
  </w:endnote>
  <w:endnote w:type="continuationSeparator" w:id="0">
    <w:p w:rsidR="009C105F" w:rsidRDefault="009C105F" w:rsidP="003C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05F" w:rsidRDefault="009C105F" w:rsidP="003C4145">
      <w:pPr>
        <w:spacing w:after="0" w:line="240" w:lineRule="auto"/>
      </w:pPr>
      <w:r>
        <w:separator/>
      </w:r>
    </w:p>
  </w:footnote>
  <w:footnote w:type="continuationSeparator" w:id="0">
    <w:p w:rsidR="009C105F" w:rsidRDefault="009C105F" w:rsidP="003C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E7A" w:rsidRPr="00465E7A" w:rsidRDefault="00465E7A" w:rsidP="00465E7A">
    <w:pPr>
      <w:pStyle w:val="a3"/>
      <w:widowControl w:val="0"/>
      <w:spacing w:after="0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03EF40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34ED"/>
    <w:rsid w:val="00115672"/>
    <w:rsid w:val="00133CE0"/>
    <w:rsid w:val="00173E37"/>
    <w:rsid w:val="001946B9"/>
    <w:rsid w:val="001E3728"/>
    <w:rsid w:val="00204E52"/>
    <w:rsid w:val="00336731"/>
    <w:rsid w:val="003416DF"/>
    <w:rsid w:val="003A0A76"/>
    <w:rsid w:val="003B329E"/>
    <w:rsid w:val="003C4145"/>
    <w:rsid w:val="00465E7A"/>
    <w:rsid w:val="00594B4B"/>
    <w:rsid w:val="005E2D66"/>
    <w:rsid w:val="00665D78"/>
    <w:rsid w:val="00820EDA"/>
    <w:rsid w:val="009C105F"/>
    <w:rsid w:val="00A43772"/>
    <w:rsid w:val="00AC7007"/>
    <w:rsid w:val="00AE134F"/>
    <w:rsid w:val="00AE7292"/>
    <w:rsid w:val="00C034ED"/>
    <w:rsid w:val="00CA7798"/>
    <w:rsid w:val="00EA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F6AEC9D-2DD2-460A-8D85-2866D32A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20E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46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946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20E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1946B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1946B9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3C41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3C414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C41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C4145"/>
    <w:rPr>
      <w:rFonts w:cs="Times New Roman"/>
    </w:rPr>
  </w:style>
  <w:style w:type="paragraph" w:styleId="a7">
    <w:name w:val="TOC Heading"/>
    <w:basedOn w:val="1"/>
    <w:next w:val="a"/>
    <w:uiPriority w:val="39"/>
    <w:semiHidden/>
    <w:unhideWhenUsed/>
    <w:qFormat/>
    <w:rsid w:val="00820EDA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820EDA"/>
    <w:pPr>
      <w:spacing w:after="100"/>
      <w:ind w:left="220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820EDA"/>
    <w:pPr>
      <w:spacing w:after="100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820EDA"/>
    <w:pPr>
      <w:spacing w:after="100"/>
      <w:ind w:left="440"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20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20EDA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820E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10"/>
    <w:locked/>
    <w:rsid w:val="00820ED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c">
    <w:name w:val="Hyperlink"/>
    <w:uiPriority w:val="99"/>
    <w:unhideWhenUsed/>
    <w:rsid w:val="001946B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0D66-8C7A-41BA-9115-3FDF82F7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2014-03-23T23:34:00Z</dcterms:created>
  <dcterms:modified xsi:type="dcterms:W3CDTF">2014-03-23T23:34:00Z</dcterms:modified>
</cp:coreProperties>
</file>