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DF4" w:rsidRPr="00864277" w:rsidRDefault="00864277" w:rsidP="00864277">
      <w:pPr>
        <w:autoSpaceDE w:val="0"/>
        <w:autoSpaceDN w:val="0"/>
        <w:adjustRightInd w:val="0"/>
        <w:spacing w:line="360" w:lineRule="auto"/>
        <w:ind w:firstLine="709"/>
        <w:jc w:val="both"/>
        <w:rPr>
          <w:b/>
          <w:bCs/>
          <w:color w:val="000000"/>
          <w:sz w:val="28"/>
          <w:szCs w:val="32"/>
        </w:rPr>
      </w:pPr>
      <w:r>
        <w:rPr>
          <w:b/>
          <w:bCs/>
          <w:color w:val="000000"/>
          <w:sz w:val="28"/>
          <w:szCs w:val="32"/>
        </w:rPr>
        <w:t>Введение</w:t>
      </w:r>
    </w:p>
    <w:p w:rsidR="00A55DF4" w:rsidRPr="00864277" w:rsidRDefault="00A55DF4" w:rsidP="00864277">
      <w:pPr>
        <w:autoSpaceDE w:val="0"/>
        <w:autoSpaceDN w:val="0"/>
        <w:adjustRightInd w:val="0"/>
        <w:spacing w:line="360" w:lineRule="auto"/>
        <w:ind w:firstLine="709"/>
        <w:jc w:val="both"/>
        <w:rPr>
          <w:b/>
          <w:bCs/>
          <w:color w:val="000000"/>
          <w:sz w:val="28"/>
          <w:szCs w:val="28"/>
        </w:rPr>
      </w:pPr>
    </w:p>
    <w:p w:rsidR="00A55DF4" w:rsidRPr="00864277" w:rsidRDefault="00A55DF4" w:rsidP="00864277">
      <w:pPr>
        <w:autoSpaceDE w:val="0"/>
        <w:autoSpaceDN w:val="0"/>
        <w:adjustRightInd w:val="0"/>
        <w:spacing w:line="360" w:lineRule="auto"/>
        <w:ind w:firstLine="709"/>
        <w:jc w:val="both"/>
        <w:rPr>
          <w:bCs/>
          <w:color w:val="000000"/>
          <w:sz w:val="28"/>
          <w:szCs w:val="28"/>
        </w:rPr>
      </w:pPr>
      <w:r w:rsidRPr="00864277">
        <w:rPr>
          <w:b/>
          <w:bCs/>
          <w:color w:val="000000"/>
          <w:sz w:val="28"/>
          <w:szCs w:val="28"/>
        </w:rPr>
        <w:t>Актуальность исследуемой темы.</w:t>
      </w:r>
      <w:r w:rsidR="00777D55" w:rsidRPr="00864277">
        <w:rPr>
          <w:b/>
          <w:bCs/>
          <w:color w:val="000000"/>
          <w:sz w:val="28"/>
          <w:szCs w:val="28"/>
        </w:rPr>
        <w:t xml:space="preserve"> </w:t>
      </w:r>
      <w:r w:rsidRPr="00864277">
        <w:rPr>
          <w:bCs/>
          <w:color w:val="000000"/>
          <w:sz w:val="28"/>
          <w:szCs w:val="28"/>
        </w:rPr>
        <w:t>Внимательно наблюдая за изменениями в курсе развития в глобальном плане, замечаем что он превратился в ускоренный ритм объединения государств в геополитическом плане [1]. Глубокие изменения в Центральной и Восточной Европе, начиная с 1989, привели к новому виду мира. Интеграционные процессы, которые происходят на всех континентах нашей планеты, привели к той стадии эволюции, когда развитие и безопасность государств не могут трактоваться односторонне. С этой точки зрения появляется объективная необходимость прилагать общие усилия всех государств для достижения высших интересов международного сообщества: обеспечения мира и</w:t>
      </w:r>
      <w:r w:rsidR="00864277">
        <w:rPr>
          <w:bCs/>
          <w:color w:val="000000"/>
          <w:sz w:val="28"/>
          <w:szCs w:val="28"/>
        </w:rPr>
        <w:t xml:space="preserve"> </w:t>
      </w:r>
      <w:r w:rsidRPr="00864277">
        <w:rPr>
          <w:bCs/>
          <w:color w:val="000000"/>
          <w:sz w:val="28"/>
          <w:szCs w:val="28"/>
        </w:rPr>
        <w:t>международной безопасности, предотвращение и борьбы с терроризмом, защиты прав и свобод человека, искоренения бедности, предотвращения и борьбы с траффиком наркотиков и людей.</w:t>
      </w:r>
    </w:p>
    <w:p w:rsidR="00A55DF4" w:rsidRPr="00864277" w:rsidRDefault="00A55DF4" w:rsidP="00864277">
      <w:pPr>
        <w:autoSpaceDE w:val="0"/>
        <w:autoSpaceDN w:val="0"/>
        <w:adjustRightInd w:val="0"/>
        <w:spacing w:line="360" w:lineRule="auto"/>
        <w:ind w:firstLine="709"/>
        <w:jc w:val="both"/>
        <w:rPr>
          <w:bCs/>
          <w:color w:val="000000"/>
          <w:sz w:val="28"/>
          <w:szCs w:val="28"/>
        </w:rPr>
      </w:pPr>
      <w:r w:rsidRPr="00864277">
        <w:rPr>
          <w:bCs/>
          <w:color w:val="000000"/>
          <w:sz w:val="28"/>
          <w:szCs w:val="28"/>
        </w:rPr>
        <w:t>Сегодня, в начале 21 века, когда мировой порядок формируется в сторону мультиполярной системы, РМ не может оставаться вне сообществ, сформированных государствами [2]. В этом смысле, влияние интеграционных процессов на западе, а также интеграционно-дезинтеграционных в рамках СНГ на внешнюю политику Республики Молдова, является не случайным. В качестве государства лишенного собственных ресурсов, но зависимой от Российских, Республики Молдова все больше становится зависимой от процессов, которые развиваются на Западе.</w:t>
      </w:r>
    </w:p>
    <w:p w:rsidR="00A55DF4" w:rsidRPr="00864277" w:rsidRDefault="00A55DF4" w:rsidP="00864277">
      <w:pPr>
        <w:autoSpaceDE w:val="0"/>
        <w:autoSpaceDN w:val="0"/>
        <w:adjustRightInd w:val="0"/>
        <w:spacing w:line="360" w:lineRule="auto"/>
        <w:ind w:firstLine="709"/>
        <w:jc w:val="both"/>
        <w:rPr>
          <w:bCs/>
          <w:color w:val="000000"/>
          <w:sz w:val="28"/>
          <w:szCs w:val="28"/>
        </w:rPr>
      </w:pPr>
      <w:r w:rsidRPr="00864277">
        <w:rPr>
          <w:bCs/>
          <w:color w:val="000000"/>
          <w:sz w:val="28"/>
          <w:szCs w:val="28"/>
        </w:rPr>
        <w:t>Будучи молодым государством, которое добилось своей независимости всего лишь 15 лет назад, находясь среди 3х регионов – Центральная Европа, Балканы, СНГ, наша страна пытается найти свое место в рамках происходящих процессов [3].</w:t>
      </w:r>
    </w:p>
    <w:p w:rsidR="00A55DF4" w:rsidRPr="00864277" w:rsidRDefault="00A55DF4" w:rsidP="00864277">
      <w:pPr>
        <w:autoSpaceDE w:val="0"/>
        <w:autoSpaceDN w:val="0"/>
        <w:adjustRightInd w:val="0"/>
        <w:spacing w:line="360" w:lineRule="auto"/>
        <w:ind w:firstLine="709"/>
        <w:jc w:val="both"/>
        <w:rPr>
          <w:bCs/>
          <w:color w:val="000000"/>
          <w:sz w:val="28"/>
          <w:szCs w:val="28"/>
        </w:rPr>
      </w:pPr>
      <w:r w:rsidRPr="00864277">
        <w:rPr>
          <w:bCs/>
          <w:color w:val="000000"/>
          <w:sz w:val="28"/>
          <w:szCs w:val="28"/>
        </w:rPr>
        <w:t>Исходя из этого, актуальность настоящей работы обусловлена некотороми факторами. Во-первых, процессами происходящими в Европе, которые по своей природе и характеру являются комплексными и динамическими, противоречивыми и незаконченными, и</w:t>
      </w:r>
      <w:r w:rsidR="00864277">
        <w:rPr>
          <w:bCs/>
          <w:color w:val="000000"/>
          <w:sz w:val="28"/>
          <w:szCs w:val="28"/>
        </w:rPr>
        <w:t xml:space="preserve"> </w:t>
      </w:r>
      <w:r w:rsidRPr="00864277">
        <w:rPr>
          <w:bCs/>
          <w:color w:val="000000"/>
          <w:sz w:val="28"/>
          <w:szCs w:val="28"/>
        </w:rPr>
        <w:t>прямым образом действуют на национальный интерес и внешнюю политику государств, включая Республику Молдова, на общесвто в целом и, в частности, на индивидов.</w:t>
      </w:r>
    </w:p>
    <w:p w:rsidR="00A55DF4" w:rsidRPr="00864277" w:rsidRDefault="00A55DF4" w:rsidP="00864277">
      <w:pPr>
        <w:autoSpaceDE w:val="0"/>
        <w:autoSpaceDN w:val="0"/>
        <w:adjustRightInd w:val="0"/>
        <w:spacing w:line="360" w:lineRule="auto"/>
        <w:ind w:firstLine="709"/>
        <w:jc w:val="both"/>
        <w:rPr>
          <w:bCs/>
          <w:color w:val="000000"/>
          <w:sz w:val="28"/>
          <w:szCs w:val="28"/>
        </w:rPr>
      </w:pPr>
      <w:r w:rsidRPr="00864277">
        <w:rPr>
          <w:bCs/>
          <w:color w:val="000000"/>
          <w:sz w:val="28"/>
          <w:szCs w:val="28"/>
        </w:rPr>
        <w:t>В настоящей геополитической обстановке, когда ЕС все больше расширяется на Восток, а СНГ становится неэффективной организацией, изучение внешней политики РМ и национального интереса, который неразрывно связан с ней, является прямой необходимостью, диктуемой временем.</w:t>
      </w:r>
    </w:p>
    <w:p w:rsidR="00A55DF4" w:rsidRPr="00864277" w:rsidRDefault="00A55DF4" w:rsidP="00864277">
      <w:pPr>
        <w:autoSpaceDE w:val="0"/>
        <w:autoSpaceDN w:val="0"/>
        <w:adjustRightInd w:val="0"/>
        <w:spacing w:line="360" w:lineRule="auto"/>
        <w:ind w:firstLine="709"/>
        <w:jc w:val="both"/>
        <w:rPr>
          <w:bCs/>
          <w:color w:val="000000"/>
          <w:sz w:val="28"/>
          <w:szCs w:val="28"/>
        </w:rPr>
      </w:pPr>
      <w:r w:rsidRPr="00864277">
        <w:rPr>
          <w:bCs/>
          <w:color w:val="000000"/>
          <w:sz w:val="28"/>
          <w:szCs w:val="28"/>
        </w:rPr>
        <w:t>Во-вторых</w:t>
      </w:r>
      <w:r w:rsidRPr="00864277">
        <w:rPr>
          <w:b/>
          <w:bCs/>
          <w:color w:val="000000"/>
          <w:sz w:val="28"/>
          <w:szCs w:val="28"/>
        </w:rPr>
        <w:t xml:space="preserve">, </w:t>
      </w:r>
      <w:r w:rsidRPr="00864277">
        <w:rPr>
          <w:bCs/>
          <w:color w:val="000000"/>
          <w:sz w:val="28"/>
          <w:szCs w:val="28"/>
        </w:rPr>
        <w:t>сегодня существует необходимость нового взгляда на внешнюю политику, в которой множество подходов и ииследований проведенных на данный момент как нашими учеными, так и заграничными, пока не могут очертить общий целостный вид внешней политики Республики Молдова. Это дает возможность расширить область исследования внешней политики.</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В-третьих</w:t>
      </w:r>
      <w:r w:rsidRPr="00864277">
        <w:rPr>
          <w:b/>
          <w:color w:val="000000"/>
          <w:sz w:val="28"/>
          <w:szCs w:val="28"/>
        </w:rPr>
        <w:t xml:space="preserve">, </w:t>
      </w:r>
      <w:r w:rsidRPr="00864277">
        <w:rPr>
          <w:color w:val="000000"/>
          <w:sz w:val="28"/>
          <w:szCs w:val="28"/>
        </w:rPr>
        <w:t xml:space="preserve">ориентация исследования на синтез, который менее всего встречается в специальной литературе на пост-советском пространстве, поддвигает исследование внешней политики к взаимовлиянию, и взаимозависимости интеграционных процессов и внешней политики. Под этим углом наше исследование вырисовывается в следующую форму «интеграц процесс </w:t>
      </w:r>
      <w:r w:rsidR="00864277">
        <w:rPr>
          <w:color w:val="000000"/>
          <w:sz w:val="28"/>
          <w:szCs w:val="28"/>
        </w:rPr>
        <w:t>–</w:t>
      </w:r>
      <w:r w:rsidR="00864277" w:rsidRPr="00864277">
        <w:rPr>
          <w:color w:val="000000"/>
          <w:sz w:val="28"/>
          <w:szCs w:val="28"/>
        </w:rPr>
        <w:t xml:space="preserve"> </w:t>
      </w:r>
      <w:r w:rsidRPr="00864277">
        <w:rPr>
          <w:color w:val="000000"/>
          <w:sz w:val="28"/>
          <w:szCs w:val="28"/>
        </w:rPr>
        <w:t>внешняя политика», что даст возможность более четко определить влияние внешних и внутренних факторолв на политику РМ на международной арене.</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b/>
          <w:color w:val="000000"/>
          <w:sz w:val="28"/>
          <w:szCs w:val="28"/>
        </w:rPr>
        <w:t>Степень изученности темы.</w:t>
      </w:r>
      <w:r w:rsidRPr="00864277">
        <w:rPr>
          <w:color w:val="000000"/>
          <w:sz w:val="28"/>
          <w:szCs w:val="28"/>
        </w:rPr>
        <w:t xml:space="preserve"> Исследования внешней политики 20 века, первой и второй половины, имели ценральное место у таких известных исследователей как </w:t>
      </w:r>
      <w:r w:rsidR="00864277" w:rsidRPr="00864277">
        <w:rPr>
          <w:color w:val="000000"/>
          <w:sz w:val="28"/>
          <w:szCs w:val="28"/>
        </w:rPr>
        <w:t>Г.</w:t>
      </w:r>
      <w:r w:rsidR="00864277">
        <w:rPr>
          <w:color w:val="000000"/>
          <w:sz w:val="28"/>
          <w:szCs w:val="28"/>
        </w:rPr>
        <w:t> </w:t>
      </w:r>
      <w:r w:rsidR="00864277" w:rsidRPr="00864277">
        <w:rPr>
          <w:color w:val="000000"/>
          <w:sz w:val="28"/>
          <w:szCs w:val="28"/>
        </w:rPr>
        <w:t>Моргентау</w:t>
      </w:r>
      <w:r w:rsidRPr="00864277">
        <w:rPr>
          <w:color w:val="000000"/>
          <w:sz w:val="28"/>
          <w:szCs w:val="28"/>
        </w:rPr>
        <w:t xml:space="preserve">, </w:t>
      </w:r>
      <w:r w:rsidR="00864277" w:rsidRPr="00864277">
        <w:rPr>
          <w:color w:val="000000"/>
          <w:sz w:val="28"/>
          <w:szCs w:val="28"/>
        </w:rPr>
        <w:t>Х.</w:t>
      </w:r>
      <w:r w:rsidR="00864277">
        <w:rPr>
          <w:color w:val="000000"/>
          <w:sz w:val="28"/>
          <w:szCs w:val="28"/>
        </w:rPr>
        <w:t> </w:t>
      </w:r>
      <w:r w:rsidR="00864277" w:rsidRPr="00864277">
        <w:rPr>
          <w:color w:val="000000"/>
          <w:sz w:val="28"/>
          <w:szCs w:val="28"/>
        </w:rPr>
        <w:t>Ласуэлл</w:t>
      </w:r>
      <w:r w:rsidRPr="00864277">
        <w:rPr>
          <w:color w:val="000000"/>
          <w:sz w:val="28"/>
          <w:szCs w:val="28"/>
        </w:rPr>
        <w:t xml:space="preserve">, </w:t>
      </w:r>
      <w:r w:rsidR="00864277" w:rsidRPr="00864277">
        <w:rPr>
          <w:color w:val="000000"/>
          <w:sz w:val="28"/>
          <w:szCs w:val="28"/>
        </w:rPr>
        <w:t>М.</w:t>
      </w:r>
      <w:r w:rsidR="00864277">
        <w:rPr>
          <w:color w:val="000000"/>
          <w:sz w:val="28"/>
          <w:szCs w:val="28"/>
        </w:rPr>
        <w:t> </w:t>
      </w:r>
      <w:r w:rsidR="00864277" w:rsidRPr="00864277">
        <w:rPr>
          <w:color w:val="000000"/>
          <w:sz w:val="28"/>
          <w:szCs w:val="28"/>
        </w:rPr>
        <w:t>Вебер</w:t>
      </w:r>
      <w:r w:rsidRPr="00864277">
        <w:rPr>
          <w:color w:val="000000"/>
          <w:sz w:val="28"/>
          <w:szCs w:val="28"/>
        </w:rPr>
        <w:t>. В последние десятилетия феномен внешней политики исследуется во взаимозависимости с интеграционными процессами. Изучение этого феномена через призму процессов интеграции на постсоветском пространстве, обусловливается обычными занятиями государственных институтов, СМИ, гражданского общества. Процессы интеграции и внешняя политика переплетаются со многими смежными дисциплинами: политическая наука, история, экономика, теория МО и др., до настоящего времени не нашла достаточного отображения в специализированной литературе.</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Настоящая тема была освещена в научных трудах и статьях политологов, социологов и экономистов как с постсоветского просторанства, так и Запада. Теоретико-методологические подходы к проблемам интеграции можно встретить у представителей различных политических школ – американской, британской, французской: </w:t>
      </w:r>
      <w:r w:rsidR="00864277" w:rsidRPr="00864277">
        <w:rPr>
          <w:color w:val="000000"/>
          <w:sz w:val="28"/>
          <w:szCs w:val="28"/>
        </w:rPr>
        <w:t>Н.</w:t>
      </w:r>
      <w:r w:rsidR="00864277">
        <w:rPr>
          <w:color w:val="000000"/>
          <w:sz w:val="28"/>
          <w:szCs w:val="28"/>
        </w:rPr>
        <w:t> </w:t>
      </w:r>
      <w:r w:rsidR="00864277" w:rsidRPr="00864277">
        <w:rPr>
          <w:color w:val="000000"/>
          <w:sz w:val="28"/>
          <w:szCs w:val="28"/>
        </w:rPr>
        <w:t>Нугент</w:t>
      </w:r>
      <w:r w:rsidRPr="00864277">
        <w:rPr>
          <w:color w:val="000000"/>
          <w:sz w:val="28"/>
          <w:szCs w:val="28"/>
        </w:rPr>
        <w:t xml:space="preserve">, </w:t>
      </w:r>
      <w:r w:rsidR="00864277" w:rsidRPr="00864277">
        <w:rPr>
          <w:color w:val="000000"/>
          <w:sz w:val="28"/>
          <w:szCs w:val="28"/>
        </w:rPr>
        <w:t>К.</w:t>
      </w:r>
      <w:r w:rsidR="00864277">
        <w:rPr>
          <w:color w:val="000000"/>
          <w:sz w:val="28"/>
          <w:szCs w:val="28"/>
        </w:rPr>
        <w:t> </w:t>
      </w:r>
      <w:r w:rsidR="00864277" w:rsidRPr="00864277">
        <w:rPr>
          <w:color w:val="000000"/>
          <w:sz w:val="28"/>
          <w:szCs w:val="28"/>
        </w:rPr>
        <w:t>Фиверстоун</w:t>
      </w:r>
      <w:r w:rsidRPr="00864277">
        <w:rPr>
          <w:color w:val="000000"/>
          <w:sz w:val="28"/>
          <w:szCs w:val="28"/>
        </w:rPr>
        <w:t xml:space="preserve">, </w:t>
      </w:r>
      <w:r w:rsidR="00864277" w:rsidRPr="00864277">
        <w:rPr>
          <w:color w:val="000000"/>
          <w:sz w:val="28"/>
          <w:szCs w:val="28"/>
        </w:rPr>
        <w:t>М.</w:t>
      </w:r>
      <w:r w:rsidR="00864277">
        <w:rPr>
          <w:color w:val="000000"/>
          <w:sz w:val="28"/>
          <w:szCs w:val="28"/>
        </w:rPr>
        <w:t> </w:t>
      </w:r>
      <w:r w:rsidR="00864277" w:rsidRPr="00864277">
        <w:rPr>
          <w:color w:val="000000"/>
          <w:sz w:val="28"/>
          <w:szCs w:val="28"/>
        </w:rPr>
        <w:t>Келлструп</w:t>
      </w:r>
      <w:r w:rsidR="00921C17" w:rsidRPr="00864277">
        <w:rPr>
          <w:color w:val="000000"/>
          <w:sz w:val="28"/>
          <w:szCs w:val="28"/>
        </w:rPr>
        <w:t xml:space="preserve">, </w:t>
      </w:r>
      <w:r w:rsidR="00864277" w:rsidRPr="00864277">
        <w:rPr>
          <w:color w:val="000000"/>
          <w:sz w:val="28"/>
          <w:szCs w:val="28"/>
        </w:rPr>
        <w:t>Б.</w:t>
      </w:r>
      <w:r w:rsidR="00864277">
        <w:rPr>
          <w:color w:val="000000"/>
          <w:sz w:val="28"/>
          <w:szCs w:val="28"/>
        </w:rPr>
        <w:t> </w:t>
      </w:r>
      <w:r w:rsidR="00864277" w:rsidRPr="00864277">
        <w:rPr>
          <w:color w:val="000000"/>
          <w:sz w:val="28"/>
          <w:szCs w:val="28"/>
        </w:rPr>
        <w:t>Розамонд</w:t>
      </w:r>
      <w:r w:rsidRPr="00864277">
        <w:rPr>
          <w:color w:val="000000"/>
          <w:sz w:val="28"/>
          <w:szCs w:val="28"/>
        </w:rPr>
        <w:t xml:space="preserve"> [4]</w:t>
      </w:r>
      <w:r w:rsidR="00921C17" w:rsidRPr="00864277">
        <w:rPr>
          <w:color w:val="000000"/>
          <w:sz w:val="28"/>
          <w:szCs w:val="28"/>
        </w:rPr>
        <w:t>.</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В постсоветской литературе проблема интеграции отображена в работах ученых: </w:t>
      </w:r>
      <w:r w:rsidR="00864277" w:rsidRPr="00864277">
        <w:rPr>
          <w:color w:val="000000"/>
          <w:sz w:val="28"/>
          <w:szCs w:val="28"/>
        </w:rPr>
        <w:t>Я.</w:t>
      </w:r>
      <w:r w:rsidR="00864277">
        <w:rPr>
          <w:color w:val="000000"/>
          <w:sz w:val="28"/>
          <w:szCs w:val="28"/>
        </w:rPr>
        <w:t> </w:t>
      </w:r>
      <w:r w:rsidR="00864277" w:rsidRPr="00864277">
        <w:rPr>
          <w:color w:val="000000"/>
          <w:sz w:val="28"/>
          <w:szCs w:val="28"/>
        </w:rPr>
        <w:t>Бурляй</w:t>
      </w:r>
      <w:r w:rsidRPr="00864277">
        <w:rPr>
          <w:color w:val="000000"/>
          <w:sz w:val="28"/>
          <w:szCs w:val="28"/>
        </w:rPr>
        <w:t xml:space="preserve"> [5]</w:t>
      </w:r>
      <w:r w:rsidR="00921C17" w:rsidRPr="00864277">
        <w:rPr>
          <w:color w:val="000000"/>
          <w:sz w:val="28"/>
          <w:szCs w:val="28"/>
        </w:rPr>
        <w:t>.</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Румынские </w:t>
      </w:r>
      <w:r w:rsidR="00864277" w:rsidRPr="00864277">
        <w:rPr>
          <w:color w:val="000000"/>
          <w:sz w:val="28"/>
          <w:szCs w:val="28"/>
        </w:rPr>
        <w:t>исследователи:</w:t>
      </w:r>
      <w:r w:rsidR="00864277">
        <w:rPr>
          <w:color w:val="000000"/>
          <w:sz w:val="28"/>
          <w:szCs w:val="28"/>
        </w:rPr>
        <w:t xml:space="preserve"> </w:t>
      </w:r>
      <w:r w:rsidR="00864277" w:rsidRPr="00864277">
        <w:rPr>
          <w:color w:val="000000"/>
          <w:sz w:val="28"/>
          <w:szCs w:val="28"/>
        </w:rPr>
        <w:t>Д.</w:t>
      </w:r>
      <w:r w:rsidR="00864277">
        <w:rPr>
          <w:color w:val="000000"/>
          <w:sz w:val="28"/>
          <w:szCs w:val="28"/>
        </w:rPr>
        <w:t> </w:t>
      </w:r>
      <w:r w:rsidR="00864277" w:rsidRPr="00864277">
        <w:rPr>
          <w:color w:val="000000"/>
          <w:sz w:val="28"/>
          <w:szCs w:val="28"/>
        </w:rPr>
        <w:t>Саву</w:t>
      </w:r>
      <w:r w:rsidRPr="00864277">
        <w:rPr>
          <w:color w:val="000000"/>
          <w:sz w:val="28"/>
          <w:szCs w:val="28"/>
        </w:rPr>
        <w:t xml:space="preserve">, </w:t>
      </w:r>
      <w:r w:rsidR="00864277" w:rsidRPr="00864277">
        <w:rPr>
          <w:color w:val="000000"/>
          <w:sz w:val="28"/>
          <w:szCs w:val="28"/>
        </w:rPr>
        <w:t>С.</w:t>
      </w:r>
      <w:r w:rsidR="00864277">
        <w:rPr>
          <w:color w:val="000000"/>
          <w:sz w:val="28"/>
          <w:szCs w:val="28"/>
        </w:rPr>
        <w:t> </w:t>
      </w:r>
      <w:r w:rsidR="00864277" w:rsidRPr="00864277">
        <w:rPr>
          <w:color w:val="000000"/>
          <w:sz w:val="28"/>
          <w:szCs w:val="28"/>
        </w:rPr>
        <w:t>Брукан</w:t>
      </w:r>
      <w:r w:rsidRPr="00864277">
        <w:rPr>
          <w:color w:val="000000"/>
          <w:sz w:val="28"/>
          <w:szCs w:val="28"/>
        </w:rPr>
        <w:t xml:space="preserve">, </w:t>
      </w:r>
      <w:r w:rsidR="00864277" w:rsidRPr="00864277">
        <w:rPr>
          <w:color w:val="000000"/>
          <w:sz w:val="28"/>
          <w:szCs w:val="28"/>
        </w:rPr>
        <w:t>И.</w:t>
      </w:r>
      <w:r w:rsidR="00864277">
        <w:rPr>
          <w:color w:val="000000"/>
          <w:sz w:val="28"/>
          <w:szCs w:val="28"/>
        </w:rPr>
        <w:t> </w:t>
      </w:r>
      <w:r w:rsidR="00864277" w:rsidRPr="00864277">
        <w:rPr>
          <w:color w:val="000000"/>
          <w:sz w:val="28"/>
          <w:szCs w:val="28"/>
        </w:rPr>
        <w:t>Флоаре</w:t>
      </w:r>
      <w:r w:rsidRPr="00864277">
        <w:rPr>
          <w:color w:val="000000"/>
          <w:sz w:val="28"/>
          <w:szCs w:val="28"/>
        </w:rPr>
        <w:t xml:space="preserve"> [6]</w:t>
      </w:r>
      <w:r w:rsidR="00921C17" w:rsidRPr="00864277">
        <w:rPr>
          <w:color w:val="000000"/>
          <w:sz w:val="28"/>
          <w:szCs w:val="28"/>
        </w:rPr>
        <w:t>.</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Некоторые попытки исследования процессов интеграции предпринимаются и в РМ: </w:t>
      </w:r>
      <w:r w:rsidR="00864277" w:rsidRPr="00864277">
        <w:rPr>
          <w:color w:val="000000"/>
          <w:sz w:val="28"/>
          <w:szCs w:val="28"/>
        </w:rPr>
        <w:t>И.</w:t>
      </w:r>
      <w:r w:rsidR="00864277">
        <w:rPr>
          <w:color w:val="000000"/>
          <w:sz w:val="28"/>
          <w:szCs w:val="28"/>
        </w:rPr>
        <w:t> </w:t>
      </w:r>
      <w:r w:rsidR="00864277" w:rsidRPr="00864277">
        <w:rPr>
          <w:color w:val="000000"/>
          <w:sz w:val="28"/>
          <w:szCs w:val="28"/>
        </w:rPr>
        <w:t>Ставилэ</w:t>
      </w:r>
      <w:r w:rsidRPr="00864277">
        <w:rPr>
          <w:color w:val="000000"/>
          <w:sz w:val="28"/>
          <w:szCs w:val="28"/>
        </w:rPr>
        <w:t xml:space="preserve">, </w:t>
      </w:r>
      <w:r w:rsidR="00864277" w:rsidRPr="00864277">
        <w:rPr>
          <w:color w:val="000000"/>
          <w:sz w:val="28"/>
          <w:szCs w:val="28"/>
        </w:rPr>
        <w:t>О.</w:t>
      </w:r>
      <w:r w:rsidR="00864277">
        <w:rPr>
          <w:color w:val="000000"/>
          <w:sz w:val="28"/>
          <w:szCs w:val="28"/>
        </w:rPr>
        <w:t> </w:t>
      </w:r>
      <w:r w:rsidR="00864277" w:rsidRPr="00864277">
        <w:rPr>
          <w:color w:val="000000"/>
          <w:sz w:val="28"/>
          <w:szCs w:val="28"/>
        </w:rPr>
        <w:t>Унгуряну</w:t>
      </w:r>
      <w:r w:rsidRPr="00864277">
        <w:rPr>
          <w:color w:val="000000"/>
          <w:sz w:val="28"/>
          <w:szCs w:val="28"/>
        </w:rPr>
        <w:t xml:space="preserve">, </w:t>
      </w:r>
      <w:r w:rsidR="00864277" w:rsidRPr="00864277">
        <w:rPr>
          <w:color w:val="000000"/>
          <w:sz w:val="28"/>
          <w:szCs w:val="28"/>
        </w:rPr>
        <w:t>А.</w:t>
      </w:r>
      <w:r w:rsidR="00864277">
        <w:rPr>
          <w:color w:val="000000"/>
          <w:sz w:val="28"/>
          <w:szCs w:val="28"/>
        </w:rPr>
        <w:t> </w:t>
      </w:r>
      <w:r w:rsidR="00864277" w:rsidRPr="00864277">
        <w:rPr>
          <w:color w:val="000000"/>
          <w:sz w:val="28"/>
          <w:szCs w:val="28"/>
        </w:rPr>
        <w:t>Завтур</w:t>
      </w:r>
      <w:r w:rsidRPr="00864277">
        <w:rPr>
          <w:color w:val="000000"/>
          <w:sz w:val="28"/>
          <w:szCs w:val="28"/>
        </w:rPr>
        <w:t>, Кл</w:t>
      </w:r>
      <w:r w:rsidR="00864277" w:rsidRPr="00864277">
        <w:rPr>
          <w:color w:val="000000"/>
          <w:sz w:val="28"/>
          <w:szCs w:val="28"/>
        </w:rPr>
        <w:t>.</w:t>
      </w:r>
      <w:r w:rsidR="00864277">
        <w:rPr>
          <w:color w:val="000000"/>
          <w:sz w:val="28"/>
          <w:szCs w:val="28"/>
        </w:rPr>
        <w:t xml:space="preserve"> </w:t>
      </w:r>
      <w:r w:rsidR="00864277" w:rsidRPr="00864277">
        <w:rPr>
          <w:color w:val="000000"/>
          <w:sz w:val="28"/>
          <w:szCs w:val="28"/>
        </w:rPr>
        <w:t>За</w:t>
      </w:r>
      <w:r w:rsidRPr="00864277">
        <w:rPr>
          <w:color w:val="000000"/>
          <w:sz w:val="28"/>
          <w:szCs w:val="28"/>
        </w:rPr>
        <w:t>втур [7]</w:t>
      </w:r>
      <w:r w:rsidR="00921C17" w:rsidRPr="00864277">
        <w:rPr>
          <w:color w:val="000000"/>
          <w:sz w:val="28"/>
          <w:szCs w:val="28"/>
        </w:rPr>
        <w:t>.</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С экономическим подходом: </w:t>
      </w:r>
      <w:r w:rsidR="00864277" w:rsidRPr="00864277">
        <w:rPr>
          <w:color w:val="000000"/>
          <w:sz w:val="28"/>
          <w:szCs w:val="28"/>
        </w:rPr>
        <w:t>В.</w:t>
      </w:r>
      <w:r w:rsidR="00864277">
        <w:rPr>
          <w:color w:val="000000"/>
          <w:sz w:val="28"/>
          <w:szCs w:val="28"/>
        </w:rPr>
        <w:t> </w:t>
      </w:r>
      <w:r w:rsidR="00864277" w:rsidRPr="00864277">
        <w:rPr>
          <w:color w:val="000000"/>
          <w:sz w:val="28"/>
          <w:szCs w:val="28"/>
        </w:rPr>
        <w:t>Дораш</w:t>
      </w:r>
      <w:r w:rsidRPr="00864277">
        <w:rPr>
          <w:color w:val="000000"/>
          <w:sz w:val="28"/>
          <w:szCs w:val="28"/>
        </w:rPr>
        <w:t xml:space="preserve">, </w:t>
      </w:r>
      <w:r w:rsidR="00864277" w:rsidRPr="00864277">
        <w:rPr>
          <w:color w:val="000000"/>
          <w:sz w:val="28"/>
          <w:szCs w:val="28"/>
        </w:rPr>
        <w:t>И.</w:t>
      </w:r>
      <w:r w:rsidR="00864277">
        <w:rPr>
          <w:color w:val="000000"/>
          <w:sz w:val="28"/>
          <w:szCs w:val="28"/>
        </w:rPr>
        <w:t> </w:t>
      </w:r>
      <w:r w:rsidR="00864277" w:rsidRPr="00864277">
        <w:rPr>
          <w:color w:val="000000"/>
          <w:sz w:val="28"/>
          <w:szCs w:val="28"/>
        </w:rPr>
        <w:t>Клипий</w:t>
      </w:r>
      <w:r w:rsidRPr="00864277">
        <w:rPr>
          <w:color w:val="000000"/>
          <w:sz w:val="28"/>
          <w:szCs w:val="28"/>
        </w:rPr>
        <w:t xml:space="preserve">, </w:t>
      </w:r>
      <w:r w:rsidR="00864277" w:rsidRPr="00864277">
        <w:rPr>
          <w:color w:val="000000"/>
          <w:sz w:val="28"/>
          <w:szCs w:val="28"/>
        </w:rPr>
        <w:t>Е.</w:t>
      </w:r>
      <w:r w:rsidR="00864277">
        <w:rPr>
          <w:color w:val="000000"/>
          <w:sz w:val="28"/>
          <w:szCs w:val="28"/>
        </w:rPr>
        <w:t> </w:t>
      </w:r>
      <w:r w:rsidR="00864277" w:rsidRPr="00864277">
        <w:rPr>
          <w:color w:val="000000"/>
          <w:sz w:val="28"/>
          <w:szCs w:val="28"/>
        </w:rPr>
        <w:t>Прохницкий</w:t>
      </w:r>
      <w:r w:rsidRPr="00864277">
        <w:rPr>
          <w:color w:val="000000"/>
          <w:sz w:val="28"/>
          <w:szCs w:val="28"/>
        </w:rPr>
        <w:t xml:space="preserve">, </w:t>
      </w:r>
      <w:r w:rsidR="00864277" w:rsidRPr="00864277">
        <w:rPr>
          <w:color w:val="000000"/>
          <w:sz w:val="28"/>
          <w:szCs w:val="28"/>
        </w:rPr>
        <w:t>В.</w:t>
      </w:r>
      <w:r w:rsidR="00864277">
        <w:rPr>
          <w:color w:val="000000"/>
          <w:sz w:val="28"/>
          <w:szCs w:val="28"/>
        </w:rPr>
        <w:t> </w:t>
      </w:r>
      <w:r w:rsidR="00864277" w:rsidRPr="00864277">
        <w:rPr>
          <w:color w:val="000000"/>
          <w:sz w:val="28"/>
          <w:szCs w:val="28"/>
        </w:rPr>
        <w:t>Прохницкий</w:t>
      </w:r>
      <w:r w:rsidRPr="00864277">
        <w:rPr>
          <w:color w:val="000000"/>
          <w:sz w:val="28"/>
          <w:szCs w:val="28"/>
        </w:rPr>
        <w:t xml:space="preserve"> В</w:t>
      </w:r>
      <w:r w:rsidR="00864277" w:rsidRPr="00864277">
        <w:rPr>
          <w:color w:val="000000"/>
          <w:sz w:val="28"/>
          <w:szCs w:val="28"/>
        </w:rPr>
        <w:t>.</w:t>
      </w:r>
      <w:r w:rsidR="00864277">
        <w:rPr>
          <w:color w:val="000000"/>
          <w:sz w:val="28"/>
          <w:szCs w:val="28"/>
        </w:rPr>
        <w:t xml:space="preserve"> </w:t>
      </w:r>
      <w:r w:rsidR="00864277" w:rsidRPr="00864277">
        <w:rPr>
          <w:color w:val="000000"/>
          <w:sz w:val="28"/>
          <w:szCs w:val="28"/>
        </w:rPr>
        <w:t>Ум</w:t>
      </w:r>
      <w:r w:rsidRPr="00864277">
        <w:rPr>
          <w:color w:val="000000"/>
          <w:sz w:val="28"/>
          <w:szCs w:val="28"/>
        </w:rPr>
        <w:t>анец [8].</w:t>
      </w:r>
    </w:p>
    <w:p w:rsidR="00A55DF4" w:rsidRPr="00864277" w:rsidRDefault="00864277" w:rsidP="00864277">
      <w:pPr>
        <w:autoSpaceDE w:val="0"/>
        <w:autoSpaceDN w:val="0"/>
        <w:adjustRightInd w:val="0"/>
        <w:spacing w:line="360" w:lineRule="auto"/>
        <w:ind w:firstLine="709"/>
        <w:jc w:val="both"/>
        <w:rPr>
          <w:color w:val="000000"/>
          <w:sz w:val="28"/>
          <w:szCs w:val="28"/>
        </w:rPr>
      </w:pPr>
      <w:r w:rsidRPr="00864277">
        <w:rPr>
          <w:color w:val="000000"/>
          <w:sz w:val="28"/>
          <w:szCs w:val="28"/>
        </w:rPr>
        <w:t>И.</w:t>
      </w:r>
      <w:r>
        <w:rPr>
          <w:color w:val="000000"/>
          <w:sz w:val="28"/>
          <w:szCs w:val="28"/>
        </w:rPr>
        <w:t> </w:t>
      </w:r>
      <w:r w:rsidRPr="00864277">
        <w:rPr>
          <w:color w:val="000000"/>
          <w:sz w:val="28"/>
          <w:szCs w:val="28"/>
        </w:rPr>
        <w:t>Череш</w:t>
      </w:r>
      <w:r w:rsidR="00A55DF4" w:rsidRPr="00864277">
        <w:rPr>
          <w:color w:val="000000"/>
          <w:sz w:val="28"/>
          <w:szCs w:val="28"/>
        </w:rPr>
        <w:t xml:space="preserve"> впервые подверг анализу процесс интеграции РМ в международные организации в 1991</w:t>
      </w:r>
      <w:r>
        <w:rPr>
          <w:color w:val="000000"/>
          <w:sz w:val="28"/>
          <w:szCs w:val="28"/>
        </w:rPr>
        <w:t>–</w:t>
      </w:r>
      <w:r w:rsidRPr="00864277">
        <w:rPr>
          <w:color w:val="000000"/>
          <w:sz w:val="28"/>
          <w:szCs w:val="28"/>
        </w:rPr>
        <w:t>1995</w:t>
      </w:r>
      <w:r>
        <w:rPr>
          <w:color w:val="000000"/>
          <w:sz w:val="28"/>
          <w:szCs w:val="28"/>
        </w:rPr>
        <w:t> </w:t>
      </w:r>
      <w:r w:rsidRPr="00864277">
        <w:rPr>
          <w:color w:val="000000"/>
          <w:sz w:val="28"/>
          <w:szCs w:val="28"/>
        </w:rPr>
        <w:t>гг</w:t>
      </w:r>
      <w:r>
        <w:rPr>
          <w:color w:val="000000"/>
          <w:sz w:val="28"/>
          <w:szCs w:val="28"/>
        </w:rPr>
        <w:t>.</w:t>
      </w:r>
      <w:r w:rsidRPr="00864277">
        <w:rPr>
          <w:color w:val="000000"/>
          <w:sz w:val="28"/>
          <w:szCs w:val="28"/>
        </w:rPr>
        <w:t xml:space="preserve"> </w:t>
      </w:r>
      <w:r w:rsidR="00A55DF4" w:rsidRPr="00864277">
        <w:rPr>
          <w:color w:val="000000"/>
          <w:sz w:val="28"/>
          <w:szCs w:val="28"/>
        </w:rPr>
        <w:t>[9].</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Много работ в отношении интеграции РМ в европейские структуры было выполнено Институтом Публичной Политики. Это такие работы: «Молдова и Европейская Интеграция», «РМ и Европейская Интеграция», «РМ и Европейская Интеграция. Сотрудничество в Пакте Стабилизации».</w:t>
      </w:r>
    </w:p>
    <w:p w:rsidR="00A55DF4" w:rsidRPr="00864277" w:rsidRDefault="00A55DF4" w:rsidP="00864277">
      <w:pPr>
        <w:autoSpaceDE w:val="0"/>
        <w:autoSpaceDN w:val="0"/>
        <w:adjustRightInd w:val="0"/>
        <w:spacing w:line="360" w:lineRule="auto"/>
        <w:ind w:firstLine="709"/>
        <w:jc w:val="both"/>
        <w:rPr>
          <w:iCs/>
          <w:color w:val="000000"/>
          <w:sz w:val="28"/>
          <w:szCs w:val="28"/>
        </w:rPr>
      </w:pPr>
      <w:r w:rsidRPr="00864277">
        <w:rPr>
          <w:iCs/>
          <w:color w:val="000000"/>
          <w:sz w:val="28"/>
          <w:szCs w:val="28"/>
        </w:rPr>
        <w:t xml:space="preserve">В политологических исследованиях ученых </w:t>
      </w:r>
      <w:r w:rsidR="00864277" w:rsidRPr="00864277">
        <w:rPr>
          <w:iCs/>
          <w:color w:val="000000"/>
          <w:sz w:val="28"/>
          <w:szCs w:val="28"/>
        </w:rPr>
        <w:t>В.</w:t>
      </w:r>
      <w:r w:rsidR="00864277">
        <w:rPr>
          <w:iCs/>
          <w:color w:val="000000"/>
          <w:sz w:val="28"/>
          <w:szCs w:val="28"/>
        </w:rPr>
        <w:t> </w:t>
      </w:r>
      <w:r w:rsidR="00864277" w:rsidRPr="00864277">
        <w:rPr>
          <w:iCs/>
          <w:color w:val="000000"/>
          <w:sz w:val="28"/>
          <w:szCs w:val="28"/>
        </w:rPr>
        <w:t>Мошняга</w:t>
      </w:r>
      <w:r w:rsidRPr="00864277">
        <w:rPr>
          <w:iCs/>
          <w:color w:val="000000"/>
          <w:sz w:val="28"/>
          <w:szCs w:val="28"/>
        </w:rPr>
        <w:t xml:space="preserve">, </w:t>
      </w:r>
      <w:r w:rsidR="00864277" w:rsidRPr="00864277">
        <w:rPr>
          <w:iCs/>
          <w:color w:val="000000"/>
          <w:sz w:val="28"/>
          <w:szCs w:val="28"/>
        </w:rPr>
        <w:t>Г.</w:t>
      </w:r>
      <w:r w:rsidR="00864277">
        <w:rPr>
          <w:iCs/>
          <w:color w:val="000000"/>
          <w:sz w:val="28"/>
          <w:szCs w:val="28"/>
        </w:rPr>
        <w:t> </w:t>
      </w:r>
      <w:r w:rsidR="00864277" w:rsidRPr="00864277">
        <w:rPr>
          <w:iCs/>
          <w:color w:val="000000"/>
          <w:sz w:val="28"/>
          <w:szCs w:val="28"/>
        </w:rPr>
        <w:t>Руснак</w:t>
      </w:r>
      <w:r w:rsidRPr="00864277">
        <w:rPr>
          <w:iCs/>
          <w:color w:val="000000"/>
          <w:sz w:val="28"/>
          <w:szCs w:val="28"/>
        </w:rPr>
        <w:t xml:space="preserve"> впервые в стране подвержена анализу эволюция концепции внешней политиики РМ и факторы обусловлившие ее формирование [1</w:t>
      </w:r>
      <w:r w:rsidRPr="00864277">
        <w:rPr>
          <w:iCs/>
          <w:color w:val="000000"/>
          <w:sz w:val="28"/>
          <w:szCs w:val="28"/>
          <w:lang w:val="ro-RO"/>
        </w:rPr>
        <w:t>0</w:t>
      </w:r>
      <w:r w:rsidRPr="00864277">
        <w:rPr>
          <w:iCs/>
          <w:color w:val="000000"/>
          <w:sz w:val="28"/>
          <w:szCs w:val="28"/>
        </w:rPr>
        <w:t>].</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Также отметим исследование проведенное </w:t>
      </w:r>
      <w:r w:rsidR="00864277" w:rsidRPr="00864277">
        <w:rPr>
          <w:color w:val="000000"/>
          <w:sz w:val="28"/>
          <w:szCs w:val="28"/>
        </w:rPr>
        <w:t>В.</w:t>
      </w:r>
      <w:r w:rsidR="00864277">
        <w:rPr>
          <w:color w:val="000000"/>
          <w:sz w:val="28"/>
          <w:szCs w:val="28"/>
        </w:rPr>
        <w:t> </w:t>
      </w:r>
      <w:r w:rsidR="00864277" w:rsidRPr="00864277">
        <w:rPr>
          <w:color w:val="000000"/>
          <w:sz w:val="28"/>
          <w:szCs w:val="28"/>
        </w:rPr>
        <w:t>Борш</w:t>
      </w:r>
      <w:r w:rsidRPr="00864277">
        <w:rPr>
          <w:color w:val="000000"/>
          <w:sz w:val="28"/>
          <w:szCs w:val="28"/>
        </w:rPr>
        <w:t>, в работе которого изучается процесс формирования и реализации внешней политики РМ, где не только рассматривается процесс принятия и реализация решений, но и она сама в контексте международных отношений [11].</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Некотроые направления внешней политики РМ в первые годы независимости, как например были двусторонние отношения между РМ-Румынией, Украиной, Россией, США, описаны </w:t>
      </w:r>
      <w:r w:rsidR="00864277" w:rsidRPr="00864277">
        <w:rPr>
          <w:color w:val="000000"/>
          <w:sz w:val="28"/>
          <w:szCs w:val="28"/>
        </w:rPr>
        <w:t>г.</w:t>
      </w:r>
      <w:r w:rsidR="00864277">
        <w:rPr>
          <w:color w:val="000000"/>
          <w:sz w:val="28"/>
          <w:szCs w:val="28"/>
        </w:rPr>
        <w:t> </w:t>
      </w:r>
      <w:r w:rsidR="00864277" w:rsidRPr="00864277">
        <w:rPr>
          <w:color w:val="000000"/>
          <w:sz w:val="28"/>
          <w:szCs w:val="28"/>
        </w:rPr>
        <w:t>Кожокару</w:t>
      </w:r>
      <w:r w:rsidRPr="00864277">
        <w:rPr>
          <w:color w:val="000000"/>
          <w:sz w:val="28"/>
          <w:szCs w:val="28"/>
        </w:rPr>
        <w:t xml:space="preserve"> [12]. В этом же контексте стоит отметить исследования </w:t>
      </w:r>
      <w:r w:rsidR="00864277" w:rsidRPr="00864277">
        <w:rPr>
          <w:color w:val="000000"/>
          <w:sz w:val="28"/>
          <w:szCs w:val="28"/>
        </w:rPr>
        <w:t>С.</w:t>
      </w:r>
      <w:r w:rsidR="00864277">
        <w:rPr>
          <w:color w:val="000000"/>
          <w:sz w:val="28"/>
          <w:szCs w:val="28"/>
        </w:rPr>
        <w:t> </w:t>
      </w:r>
      <w:r w:rsidR="00864277" w:rsidRPr="00864277">
        <w:rPr>
          <w:color w:val="000000"/>
          <w:sz w:val="28"/>
          <w:szCs w:val="28"/>
        </w:rPr>
        <w:t>Назария</w:t>
      </w:r>
      <w:r w:rsidRPr="00864277">
        <w:rPr>
          <w:color w:val="000000"/>
          <w:sz w:val="28"/>
          <w:szCs w:val="28"/>
        </w:rPr>
        <w:t xml:space="preserve"> [13]. Изучение развития отношений с Россией, которые основаны на «приднестровском» вопросе осущестлено </w:t>
      </w:r>
      <w:r w:rsidR="00864277" w:rsidRPr="00864277">
        <w:rPr>
          <w:color w:val="000000"/>
          <w:sz w:val="28"/>
          <w:szCs w:val="28"/>
        </w:rPr>
        <w:t>М.</w:t>
      </w:r>
      <w:r w:rsidR="00864277">
        <w:rPr>
          <w:color w:val="000000"/>
          <w:sz w:val="28"/>
          <w:szCs w:val="28"/>
        </w:rPr>
        <w:t> </w:t>
      </w:r>
      <w:r w:rsidR="00864277" w:rsidRPr="00864277">
        <w:rPr>
          <w:color w:val="000000"/>
          <w:sz w:val="28"/>
          <w:szCs w:val="28"/>
        </w:rPr>
        <w:t>Грибинча</w:t>
      </w:r>
      <w:r w:rsidRPr="00864277">
        <w:rPr>
          <w:color w:val="000000"/>
          <w:sz w:val="28"/>
          <w:szCs w:val="28"/>
        </w:rPr>
        <w:t xml:space="preserve"> [14].</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Важно отметить сбориник документов в двух томах «</w:t>
      </w:r>
      <w:r w:rsidRPr="00864277">
        <w:rPr>
          <w:color w:val="000000"/>
          <w:sz w:val="28"/>
          <w:szCs w:val="28"/>
          <w:lang w:val="ro-MD"/>
        </w:rPr>
        <w:t>Republica Moldova: istoria politică (1989</w:t>
      </w:r>
      <w:r w:rsidR="00864277">
        <w:rPr>
          <w:color w:val="000000"/>
          <w:sz w:val="28"/>
          <w:szCs w:val="28"/>
          <w:lang w:val="ro-MD"/>
        </w:rPr>
        <w:t>–</w:t>
      </w:r>
      <w:r w:rsidR="00864277" w:rsidRPr="00864277">
        <w:rPr>
          <w:color w:val="000000"/>
          <w:sz w:val="28"/>
          <w:szCs w:val="28"/>
          <w:lang w:val="ro-MD"/>
        </w:rPr>
        <w:t>2</w:t>
      </w:r>
      <w:r w:rsidRPr="00864277">
        <w:rPr>
          <w:color w:val="000000"/>
          <w:sz w:val="28"/>
          <w:szCs w:val="28"/>
          <w:lang w:val="ro-MD"/>
        </w:rPr>
        <w:t>000)</w:t>
      </w:r>
      <w:r w:rsidRPr="00864277">
        <w:rPr>
          <w:color w:val="000000"/>
          <w:sz w:val="28"/>
          <w:szCs w:val="28"/>
        </w:rPr>
        <w:t>»</w:t>
      </w:r>
      <w:r w:rsidRPr="00864277">
        <w:rPr>
          <w:color w:val="000000"/>
          <w:sz w:val="28"/>
          <w:szCs w:val="28"/>
          <w:lang w:val="ro-MD"/>
        </w:rPr>
        <w:t>, (Chişinău 2000)</w:t>
      </w:r>
      <w:r w:rsidRPr="00864277">
        <w:rPr>
          <w:color w:val="000000"/>
          <w:sz w:val="28"/>
          <w:szCs w:val="28"/>
        </w:rPr>
        <w:t xml:space="preserve">, </w:t>
      </w:r>
      <w:r w:rsidR="00864277" w:rsidRPr="00864277">
        <w:rPr>
          <w:color w:val="000000"/>
          <w:sz w:val="28"/>
          <w:szCs w:val="28"/>
        </w:rPr>
        <w:t>М.</w:t>
      </w:r>
      <w:r w:rsidR="00864277">
        <w:rPr>
          <w:color w:val="000000"/>
          <w:sz w:val="28"/>
          <w:szCs w:val="28"/>
        </w:rPr>
        <w:t> </w:t>
      </w:r>
      <w:r w:rsidR="00864277" w:rsidRPr="00864277">
        <w:rPr>
          <w:color w:val="000000"/>
          <w:sz w:val="28"/>
          <w:szCs w:val="28"/>
        </w:rPr>
        <w:t>Черненку</w:t>
      </w:r>
      <w:r w:rsidRPr="00864277">
        <w:rPr>
          <w:color w:val="000000"/>
          <w:sz w:val="28"/>
          <w:szCs w:val="28"/>
          <w:lang w:val="ro-MD"/>
        </w:rPr>
        <w:t>,</w:t>
      </w:r>
      <w:r w:rsidRPr="00864277">
        <w:rPr>
          <w:color w:val="000000"/>
          <w:sz w:val="28"/>
          <w:szCs w:val="28"/>
        </w:rPr>
        <w:t xml:space="preserve"> </w:t>
      </w:r>
      <w:r w:rsidR="00864277" w:rsidRPr="00864277">
        <w:rPr>
          <w:color w:val="000000"/>
          <w:sz w:val="28"/>
          <w:szCs w:val="28"/>
        </w:rPr>
        <w:t>А.</w:t>
      </w:r>
      <w:r w:rsidR="00864277">
        <w:rPr>
          <w:color w:val="000000"/>
          <w:sz w:val="28"/>
          <w:szCs w:val="28"/>
        </w:rPr>
        <w:t> </w:t>
      </w:r>
      <w:r w:rsidR="00864277" w:rsidRPr="00864277">
        <w:rPr>
          <w:color w:val="000000"/>
          <w:sz w:val="28"/>
          <w:szCs w:val="28"/>
        </w:rPr>
        <w:t>Галбен</w:t>
      </w:r>
      <w:r w:rsidRPr="00864277">
        <w:rPr>
          <w:color w:val="000000"/>
          <w:sz w:val="28"/>
          <w:szCs w:val="28"/>
          <w:lang w:val="ro-MD"/>
        </w:rPr>
        <w:t>,</w:t>
      </w:r>
      <w:r w:rsidRPr="00864277">
        <w:rPr>
          <w:color w:val="000000"/>
          <w:sz w:val="28"/>
          <w:szCs w:val="28"/>
        </w:rPr>
        <w:t xml:space="preserve"> </w:t>
      </w:r>
      <w:r w:rsidR="00864277" w:rsidRPr="00864277">
        <w:rPr>
          <w:color w:val="000000"/>
          <w:sz w:val="28"/>
          <w:szCs w:val="28"/>
        </w:rPr>
        <w:t>Г.</w:t>
      </w:r>
      <w:r w:rsidR="00864277">
        <w:rPr>
          <w:color w:val="000000"/>
          <w:sz w:val="28"/>
          <w:szCs w:val="28"/>
        </w:rPr>
        <w:t> </w:t>
      </w:r>
      <w:r w:rsidR="00864277" w:rsidRPr="00864277">
        <w:rPr>
          <w:color w:val="000000"/>
          <w:sz w:val="28"/>
          <w:szCs w:val="28"/>
        </w:rPr>
        <w:t>Руснак</w:t>
      </w:r>
      <w:r w:rsidRPr="00864277">
        <w:rPr>
          <w:color w:val="000000"/>
          <w:sz w:val="28"/>
          <w:szCs w:val="28"/>
          <w:lang w:val="ro-MD"/>
        </w:rPr>
        <w:t>,</w:t>
      </w:r>
      <w:r w:rsidRPr="00864277">
        <w:rPr>
          <w:color w:val="000000"/>
          <w:sz w:val="28"/>
          <w:szCs w:val="28"/>
        </w:rPr>
        <w:t xml:space="preserve"> </w:t>
      </w:r>
      <w:r w:rsidR="00864277" w:rsidRPr="00864277">
        <w:rPr>
          <w:color w:val="000000"/>
          <w:sz w:val="28"/>
          <w:szCs w:val="28"/>
        </w:rPr>
        <w:t>К.</w:t>
      </w:r>
      <w:r w:rsidR="00864277">
        <w:rPr>
          <w:color w:val="000000"/>
          <w:sz w:val="28"/>
          <w:szCs w:val="28"/>
        </w:rPr>
        <w:t> </w:t>
      </w:r>
      <w:r w:rsidR="00864277" w:rsidRPr="00864277">
        <w:rPr>
          <w:color w:val="000000"/>
          <w:sz w:val="28"/>
          <w:szCs w:val="28"/>
        </w:rPr>
        <w:t>Соломон</w:t>
      </w:r>
      <w:r w:rsidRPr="00864277">
        <w:rPr>
          <w:color w:val="000000"/>
          <w:sz w:val="28"/>
          <w:szCs w:val="28"/>
          <w:lang w:val="ro-MD"/>
        </w:rPr>
        <w:t xml:space="preserve"> [</w:t>
      </w:r>
      <w:r w:rsidRPr="00864277">
        <w:rPr>
          <w:color w:val="000000"/>
          <w:sz w:val="28"/>
          <w:szCs w:val="28"/>
        </w:rPr>
        <w:t>15</w:t>
      </w:r>
      <w:r w:rsidRPr="00864277">
        <w:rPr>
          <w:color w:val="000000"/>
          <w:sz w:val="28"/>
          <w:szCs w:val="28"/>
          <w:lang w:val="ro-MD"/>
        </w:rPr>
        <w:t>].</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Теоретико-методологическая поддержка в исследовании была представлена научным изданием </w:t>
      </w:r>
      <w:r w:rsidR="00864277">
        <w:rPr>
          <w:color w:val="000000"/>
          <w:sz w:val="28"/>
          <w:szCs w:val="28"/>
          <w:lang w:val="ro-MD"/>
        </w:rPr>
        <w:t>«</w:t>
      </w:r>
      <w:r w:rsidRPr="00864277">
        <w:rPr>
          <w:color w:val="000000"/>
          <w:sz w:val="28"/>
          <w:szCs w:val="28"/>
          <w:lang w:val="ro-MD"/>
        </w:rPr>
        <w:t>MOLDOSCOPIE (Probleme de analiză politică)</w:t>
      </w:r>
      <w:r w:rsidR="00864277">
        <w:rPr>
          <w:color w:val="000000"/>
          <w:sz w:val="28"/>
          <w:szCs w:val="28"/>
          <w:lang w:val="ro-MD"/>
        </w:rPr>
        <w:t>»</w:t>
      </w:r>
      <w:r w:rsidRPr="00864277">
        <w:rPr>
          <w:color w:val="000000"/>
          <w:sz w:val="28"/>
          <w:szCs w:val="28"/>
          <w:lang w:val="ro-MD"/>
        </w:rPr>
        <w:t>,</w:t>
      </w:r>
      <w:r w:rsidRPr="00864277">
        <w:rPr>
          <w:color w:val="000000"/>
          <w:sz w:val="28"/>
          <w:szCs w:val="28"/>
        </w:rPr>
        <w:t xml:space="preserve"> в сборнике материалов международных конференций: «Внешняя политика РМ: аспекты безопасности и регионального сотрудничества» (Кишинэу 1998), «Молдова, Румыния, Украина: добрососедство и регионалное сотрудничество» (Кишинэу 1998), «Молддова, Румыния, Украина: интеграция в европейские структуры» (Кишинэу 2000), «Молдова между Востоком и Западом: национальная идентичность и европейская ориентация» (Кишинэу 2001).</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Анализируя степень изученности внешней политики РМ, приходим к тому, что она находится в стадии продолжающегося изучения. Также до настоящего момента в РМ не было проведено ни одного целостного исследования аспектов внешней политики в контексте внешняя политика </w:t>
      </w:r>
      <w:r w:rsidR="00864277">
        <w:rPr>
          <w:color w:val="000000"/>
          <w:sz w:val="28"/>
          <w:szCs w:val="28"/>
        </w:rPr>
        <w:t>–</w:t>
      </w:r>
      <w:r w:rsidR="00864277" w:rsidRPr="00864277">
        <w:rPr>
          <w:color w:val="000000"/>
          <w:sz w:val="28"/>
          <w:szCs w:val="28"/>
        </w:rPr>
        <w:t xml:space="preserve"> </w:t>
      </w:r>
      <w:r w:rsidRPr="00864277">
        <w:rPr>
          <w:color w:val="000000"/>
          <w:sz w:val="28"/>
          <w:szCs w:val="28"/>
        </w:rPr>
        <w:t>интеграционные процессы.</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b/>
          <w:color w:val="000000"/>
          <w:sz w:val="28"/>
          <w:szCs w:val="28"/>
        </w:rPr>
        <w:t>Цель и задачи исследования.</w:t>
      </w:r>
      <w:r w:rsidRPr="00864277">
        <w:rPr>
          <w:color w:val="000000"/>
          <w:sz w:val="28"/>
          <w:szCs w:val="28"/>
        </w:rPr>
        <w:t xml:space="preserve"> В соответсвии с актуальностью и степенью изученности темы, можно цель обозначить как анализ сущности, эволюции внешней политики РМ в контексте интеграционных процессов. Для реализации предложенной цели можно сформулировать следующие задачи:</w:t>
      </w:r>
    </w:p>
    <w:p w:rsidR="00A55DF4" w:rsidRPr="00864277" w:rsidRDefault="00864277" w:rsidP="00864277">
      <w:pPr>
        <w:autoSpaceDE w:val="0"/>
        <w:autoSpaceDN w:val="0"/>
        <w:adjustRightInd w:val="0"/>
        <w:spacing w:line="360" w:lineRule="auto"/>
        <w:ind w:firstLine="709"/>
        <w:jc w:val="both"/>
        <w:rPr>
          <w:color w:val="000000"/>
          <w:sz w:val="28"/>
          <w:szCs w:val="28"/>
        </w:rPr>
      </w:pPr>
      <w:r>
        <w:rPr>
          <w:color w:val="000000"/>
          <w:sz w:val="28"/>
          <w:szCs w:val="28"/>
        </w:rPr>
        <w:t>– Определить и проанализи</w:t>
      </w:r>
      <w:r w:rsidR="00A55DF4" w:rsidRPr="00864277">
        <w:rPr>
          <w:color w:val="000000"/>
          <w:sz w:val="28"/>
          <w:szCs w:val="28"/>
        </w:rPr>
        <w:t>ровать внешнюю политику РМ в процессе интеграции;</w:t>
      </w:r>
    </w:p>
    <w:p w:rsidR="00A55DF4" w:rsidRPr="00864277" w:rsidRDefault="00864277" w:rsidP="00864277">
      <w:pPr>
        <w:autoSpaceDE w:val="0"/>
        <w:autoSpaceDN w:val="0"/>
        <w:adjustRightInd w:val="0"/>
        <w:spacing w:line="360" w:lineRule="auto"/>
        <w:ind w:firstLine="709"/>
        <w:jc w:val="both"/>
        <w:rPr>
          <w:color w:val="000000"/>
          <w:sz w:val="28"/>
          <w:szCs w:val="28"/>
        </w:rPr>
      </w:pPr>
      <w:r>
        <w:rPr>
          <w:color w:val="000000"/>
          <w:sz w:val="28"/>
          <w:szCs w:val="28"/>
        </w:rPr>
        <w:t>– </w:t>
      </w:r>
      <w:r w:rsidR="00A55DF4" w:rsidRPr="00864277">
        <w:rPr>
          <w:color w:val="000000"/>
          <w:sz w:val="28"/>
          <w:szCs w:val="28"/>
        </w:rPr>
        <w:t>Определить измерения интеграционизма во внешней политике;</w:t>
      </w:r>
    </w:p>
    <w:p w:rsidR="00A55DF4" w:rsidRPr="00864277" w:rsidRDefault="00864277" w:rsidP="00864277">
      <w:pPr>
        <w:autoSpaceDE w:val="0"/>
        <w:autoSpaceDN w:val="0"/>
        <w:adjustRightInd w:val="0"/>
        <w:spacing w:line="360" w:lineRule="auto"/>
        <w:ind w:firstLine="709"/>
        <w:jc w:val="both"/>
        <w:rPr>
          <w:color w:val="000000"/>
          <w:sz w:val="28"/>
          <w:szCs w:val="28"/>
        </w:rPr>
      </w:pPr>
      <w:r>
        <w:rPr>
          <w:color w:val="000000"/>
          <w:sz w:val="28"/>
          <w:szCs w:val="28"/>
        </w:rPr>
        <w:t>– </w:t>
      </w:r>
      <w:r w:rsidR="00A55DF4" w:rsidRPr="00864277">
        <w:rPr>
          <w:color w:val="000000"/>
          <w:sz w:val="28"/>
          <w:szCs w:val="28"/>
        </w:rPr>
        <w:t>Провести анализ пересмотра внешней политики РМ на постсоветском пространстве;</w:t>
      </w:r>
    </w:p>
    <w:p w:rsidR="00A55DF4" w:rsidRPr="00864277" w:rsidRDefault="00864277" w:rsidP="00864277">
      <w:pPr>
        <w:autoSpaceDE w:val="0"/>
        <w:autoSpaceDN w:val="0"/>
        <w:adjustRightInd w:val="0"/>
        <w:spacing w:line="360" w:lineRule="auto"/>
        <w:ind w:firstLine="709"/>
        <w:jc w:val="both"/>
        <w:rPr>
          <w:color w:val="000000"/>
          <w:sz w:val="28"/>
          <w:szCs w:val="28"/>
        </w:rPr>
      </w:pPr>
      <w:r>
        <w:rPr>
          <w:color w:val="000000"/>
          <w:sz w:val="28"/>
          <w:szCs w:val="28"/>
        </w:rPr>
        <w:t>– </w:t>
      </w:r>
      <w:r w:rsidR="00A55DF4" w:rsidRPr="00864277">
        <w:rPr>
          <w:color w:val="000000"/>
          <w:sz w:val="28"/>
          <w:szCs w:val="28"/>
        </w:rPr>
        <w:t>Определить место и роль РМ в рамках СНГ и ГУАМ;</w:t>
      </w:r>
    </w:p>
    <w:p w:rsidR="00864277" w:rsidRDefault="00864277" w:rsidP="00864277">
      <w:pPr>
        <w:autoSpaceDE w:val="0"/>
        <w:autoSpaceDN w:val="0"/>
        <w:adjustRightInd w:val="0"/>
        <w:spacing w:line="360" w:lineRule="auto"/>
        <w:ind w:firstLine="709"/>
        <w:jc w:val="both"/>
        <w:rPr>
          <w:color w:val="000000"/>
          <w:sz w:val="28"/>
          <w:szCs w:val="28"/>
        </w:rPr>
      </w:pPr>
      <w:r>
        <w:rPr>
          <w:color w:val="000000"/>
          <w:sz w:val="28"/>
          <w:szCs w:val="28"/>
        </w:rPr>
        <w:t>– </w:t>
      </w:r>
      <w:r w:rsidR="00A55DF4" w:rsidRPr="00864277">
        <w:rPr>
          <w:color w:val="000000"/>
          <w:sz w:val="28"/>
          <w:szCs w:val="28"/>
        </w:rPr>
        <w:t>Оценить политику интегр</w:t>
      </w:r>
      <w:r>
        <w:rPr>
          <w:color w:val="000000"/>
          <w:sz w:val="28"/>
          <w:szCs w:val="28"/>
        </w:rPr>
        <w:t>ации РМ в европейские структуры.</w:t>
      </w:r>
    </w:p>
    <w:p w:rsidR="00A55DF4" w:rsidRPr="00864277" w:rsidRDefault="00A55DF4" w:rsidP="00864277">
      <w:pPr>
        <w:autoSpaceDE w:val="0"/>
        <w:autoSpaceDN w:val="0"/>
        <w:adjustRightInd w:val="0"/>
        <w:spacing w:line="360" w:lineRule="auto"/>
        <w:ind w:firstLine="709"/>
        <w:jc w:val="both"/>
        <w:rPr>
          <w:b/>
          <w:color w:val="000000"/>
          <w:sz w:val="28"/>
          <w:szCs w:val="28"/>
        </w:rPr>
      </w:pPr>
      <w:r w:rsidRPr="00864277">
        <w:rPr>
          <w:b/>
          <w:color w:val="000000"/>
          <w:sz w:val="28"/>
          <w:szCs w:val="28"/>
        </w:rPr>
        <w:t>Методологическая основа исследования</w:t>
      </w:r>
      <w:r w:rsidRPr="00864277">
        <w:rPr>
          <w:color w:val="000000"/>
          <w:sz w:val="28"/>
          <w:szCs w:val="28"/>
        </w:rPr>
        <w:t>. В написании данной работы были использованы теоретические исследования специалистов из США, Англии, Франции, Румынии, России, Молдовы. Был использован комплекс теоретических и эмпирических методов:</w:t>
      </w:r>
    </w:p>
    <w:p w:rsidR="00A55DF4" w:rsidRPr="00864277" w:rsidRDefault="00864277" w:rsidP="00864277">
      <w:pPr>
        <w:autoSpaceDE w:val="0"/>
        <w:autoSpaceDN w:val="0"/>
        <w:adjustRightInd w:val="0"/>
        <w:spacing w:line="360" w:lineRule="auto"/>
        <w:ind w:firstLine="709"/>
        <w:jc w:val="both"/>
        <w:rPr>
          <w:color w:val="000000"/>
          <w:sz w:val="28"/>
          <w:szCs w:val="28"/>
        </w:rPr>
      </w:pPr>
      <w:r>
        <w:rPr>
          <w:color w:val="000000"/>
          <w:sz w:val="28"/>
          <w:szCs w:val="28"/>
        </w:rPr>
        <w:t>– </w:t>
      </w:r>
      <w:r w:rsidR="00A55DF4" w:rsidRPr="00864277">
        <w:rPr>
          <w:color w:val="000000"/>
          <w:sz w:val="28"/>
          <w:szCs w:val="28"/>
        </w:rPr>
        <w:t>Системный подход</w:t>
      </w:r>
      <w:r w:rsidR="00A55DF4" w:rsidRPr="00864277">
        <w:rPr>
          <w:b/>
          <w:color w:val="000000"/>
          <w:sz w:val="28"/>
          <w:szCs w:val="28"/>
        </w:rPr>
        <w:t xml:space="preserve"> – </w:t>
      </w:r>
      <w:r w:rsidR="00A55DF4" w:rsidRPr="00864277">
        <w:rPr>
          <w:color w:val="000000"/>
          <w:sz w:val="28"/>
          <w:szCs w:val="28"/>
        </w:rPr>
        <w:t>позволил провести анализ процессов интеграции РМ в различные международные организации;</w:t>
      </w:r>
    </w:p>
    <w:p w:rsidR="00A55DF4" w:rsidRPr="00864277" w:rsidRDefault="00864277" w:rsidP="00864277">
      <w:pPr>
        <w:autoSpaceDE w:val="0"/>
        <w:autoSpaceDN w:val="0"/>
        <w:adjustRightInd w:val="0"/>
        <w:spacing w:line="360" w:lineRule="auto"/>
        <w:ind w:firstLine="709"/>
        <w:jc w:val="both"/>
        <w:rPr>
          <w:color w:val="000000"/>
          <w:sz w:val="28"/>
          <w:szCs w:val="28"/>
        </w:rPr>
      </w:pPr>
      <w:r>
        <w:rPr>
          <w:color w:val="000000"/>
          <w:sz w:val="28"/>
          <w:szCs w:val="28"/>
        </w:rPr>
        <w:t>– </w:t>
      </w:r>
      <w:r w:rsidR="00A55DF4" w:rsidRPr="00864277">
        <w:rPr>
          <w:color w:val="000000"/>
          <w:sz w:val="28"/>
          <w:szCs w:val="28"/>
        </w:rPr>
        <w:t>Сравнительный анализ</w:t>
      </w:r>
      <w:r w:rsidR="00A55DF4" w:rsidRPr="00864277">
        <w:rPr>
          <w:b/>
          <w:color w:val="000000"/>
          <w:sz w:val="28"/>
          <w:szCs w:val="28"/>
        </w:rPr>
        <w:t xml:space="preserve"> </w:t>
      </w:r>
      <w:r w:rsidR="00A55DF4" w:rsidRPr="00864277">
        <w:rPr>
          <w:color w:val="000000"/>
          <w:sz w:val="28"/>
          <w:szCs w:val="28"/>
        </w:rPr>
        <w:t>– позволил выделить различия в интеграционных процессах в ареалах Европы и СНГ;</w:t>
      </w:r>
    </w:p>
    <w:p w:rsidR="00A55DF4" w:rsidRPr="00864277" w:rsidRDefault="00864277" w:rsidP="00864277">
      <w:pPr>
        <w:autoSpaceDE w:val="0"/>
        <w:autoSpaceDN w:val="0"/>
        <w:adjustRightInd w:val="0"/>
        <w:spacing w:line="360" w:lineRule="auto"/>
        <w:ind w:firstLine="709"/>
        <w:jc w:val="both"/>
        <w:rPr>
          <w:color w:val="000000"/>
          <w:sz w:val="28"/>
          <w:szCs w:val="28"/>
        </w:rPr>
      </w:pPr>
      <w:r>
        <w:rPr>
          <w:color w:val="000000"/>
          <w:sz w:val="28"/>
          <w:szCs w:val="28"/>
        </w:rPr>
        <w:t>– </w:t>
      </w:r>
      <w:r w:rsidR="00A55DF4" w:rsidRPr="00864277">
        <w:rPr>
          <w:color w:val="000000"/>
          <w:sz w:val="28"/>
          <w:szCs w:val="28"/>
        </w:rPr>
        <w:t>Исторический метод</w:t>
      </w:r>
      <w:r w:rsidR="00A55DF4" w:rsidRPr="00864277">
        <w:rPr>
          <w:b/>
          <w:color w:val="000000"/>
          <w:sz w:val="28"/>
          <w:szCs w:val="28"/>
        </w:rPr>
        <w:t xml:space="preserve"> </w:t>
      </w:r>
      <w:r w:rsidR="00A55DF4" w:rsidRPr="00864277">
        <w:rPr>
          <w:color w:val="000000"/>
          <w:sz w:val="28"/>
          <w:szCs w:val="28"/>
        </w:rPr>
        <w:t>– посредством этого метода был исследован процесс разработки и реализации концепции внешней политики РМ в контексте исторической эволюции. Были рассмотрены дву- и многостоорнние отношения РМ и Румынии, Украины, России, а также с различнцыми европейскими институтами;</w:t>
      </w:r>
    </w:p>
    <w:p w:rsidR="00A55DF4" w:rsidRPr="00864277" w:rsidRDefault="00864277" w:rsidP="00864277">
      <w:pPr>
        <w:autoSpaceDE w:val="0"/>
        <w:autoSpaceDN w:val="0"/>
        <w:adjustRightInd w:val="0"/>
        <w:spacing w:line="360" w:lineRule="auto"/>
        <w:ind w:firstLine="709"/>
        <w:jc w:val="both"/>
        <w:rPr>
          <w:color w:val="000000"/>
          <w:sz w:val="28"/>
          <w:szCs w:val="28"/>
        </w:rPr>
      </w:pPr>
      <w:r>
        <w:rPr>
          <w:color w:val="000000"/>
          <w:sz w:val="28"/>
          <w:szCs w:val="28"/>
        </w:rPr>
        <w:t>– </w:t>
      </w:r>
      <w:r w:rsidR="00A55DF4" w:rsidRPr="00864277">
        <w:rPr>
          <w:color w:val="000000"/>
          <w:sz w:val="28"/>
          <w:szCs w:val="28"/>
        </w:rPr>
        <w:t>Бихевиористский и структурно-функциональный мотоды</w:t>
      </w:r>
      <w:r w:rsidR="00A55DF4" w:rsidRPr="00864277">
        <w:rPr>
          <w:b/>
          <w:color w:val="000000"/>
          <w:sz w:val="28"/>
          <w:szCs w:val="28"/>
        </w:rPr>
        <w:t xml:space="preserve"> </w:t>
      </w:r>
      <w:r w:rsidR="00A55DF4" w:rsidRPr="00864277">
        <w:rPr>
          <w:color w:val="000000"/>
          <w:sz w:val="28"/>
          <w:szCs w:val="28"/>
        </w:rPr>
        <w:t>– с их помощью были изучены реакции, поведение и самоопределение госучреждений, политических партий, населения в процессе выработки концепции внешней политики РМ.</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Также были использованы такие методы как: анализ и синтез</w:t>
      </w:r>
      <w:r w:rsidRPr="00864277">
        <w:rPr>
          <w:b/>
          <w:color w:val="000000"/>
          <w:sz w:val="28"/>
          <w:szCs w:val="28"/>
        </w:rPr>
        <w:t>,</w:t>
      </w:r>
      <w:r w:rsidRPr="00864277">
        <w:rPr>
          <w:color w:val="000000"/>
          <w:sz w:val="28"/>
          <w:szCs w:val="28"/>
        </w:rPr>
        <w:t xml:space="preserve"> контент-анализ источников публикаций, что позволяет нам проследить динамику интеграционных процессов РМ в европейские институты.</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В исследовании присутствует междисциплинарный принцип, который позволяет проследить корреляцию воздействия интеграционных процессов на внешнюю политику РМ. Принцип детерминизма</w:t>
      </w:r>
      <w:r w:rsidRPr="00864277">
        <w:rPr>
          <w:b/>
          <w:color w:val="000000"/>
          <w:sz w:val="28"/>
          <w:szCs w:val="28"/>
        </w:rPr>
        <w:t xml:space="preserve"> </w:t>
      </w:r>
      <w:r w:rsidRPr="00864277">
        <w:rPr>
          <w:color w:val="000000"/>
          <w:sz w:val="28"/>
          <w:szCs w:val="28"/>
        </w:rPr>
        <w:t>помог анализу внешней политики РМ в период 1990</w:t>
      </w:r>
      <w:r w:rsidR="00864277">
        <w:rPr>
          <w:color w:val="000000"/>
          <w:sz w:val="28"/>
          <w:szCs w:val="28"/>
        </w:rPr>
        <w:t>–</w:t>
      </w:r>
      <w:r w:rsidR="00864277" w:rsidRPr="00864277">
        <w:rPr>
          <w:color w:val="000000"/>
          <w:sz w:val="28"/>
          <w:szCs w:val="28"/>
        </w:rPr>
        <w:t>2</w:t>
      </w:r>
      <w:r w:rsidRPr="00864277">
        <w:rPr>
          <w:color w:val="000000"/>
          <w:sz w:val="28"/>
          <w:szCs w:val="28"/>
        </w:rPr>
        <w:t>006</w:t>
      </w:r>
      <w:r w:rsidR="00864277">
        <w:rPr>
          <w:color w:val="000000"/>
          <w:sz w:val="28"/>
          <w:szCs w:val="28"/>
        </w:rPr>
        <w:t> </w:t>
      </w:r>
      <w:r w:rsidR="00864277" w:rsidRPr="00864277">
        <w:rPr>
          <w:color w:val="000000"/>
          <w:sz w:val="28"/>
          <w:szCs w:val="28"/>
        </w:rPr>
        <w:t>гг</w:t>
      </w:r>
      <w:r w:rsidRPr="00864277">
        <w:rPr>
          <w:color w:val="000000"/>
          <w:sz w:val="28"/>
          <w:szCs w:val="28"/>
        </w:rPr>
        <w:t>., через призму причин и следствий интеграционных процессов, а также расширения ЕС на Восток.</w:t>
      </w:r>
    </w:p>
    <w:p w:rsidR="00A55DF4" w:rsidRPr="00864277" w:rsidRDefault="00A55DF4" w:rsidP="00864277">
      <w:pPr>
        <w:autoSpaceDE w:val="0"/>
        <w:autoSpaceDN w:val="0"/>
        <w:adjustRightInd w:val="0"/>
        <w:spacing w:line="360" w:lineRule="auto"/>
        <w:ind w:firstLine="709"/>
        <w:jc w:val="both"/>
        <w:rPr>
          <w:b/>
          <w:color w:val="000000"/>
          <w:sz w:val="28"/>
          <w:szCs w:val="28"/>
        </w:rPr>
      </w:pPr>
      <w:r w:rsidRPr="00864277">
        <w:rPr>
          <w:b/>
          <w:color w:val="000000"/>
          <w:sz w:val="28"/>
          <w:szCs w:val="28"/>
        </w:rPr>
        <w:t xml:space="preserve">Новизна работы. </w:t>
      </w:r>
      <w:r w:rsidRPr="00864277">
        <w:rPr>
          <w:color w:val="000000"/>
          <w:sz w:val="28"/>
          <w:szCs w:val="28"/>
        </w:rPr>
        <w:t>Новизна данной работы состоит в том, что здесь рассматриваются аспекты внешнеполитической деятельности Р</w:t>
      </w:r>
      <w:r w:rsidR="00C4654D" w:rsidRPr="00864277">
        <w:rPr>
          <w:color w:val="000000"/>
          <w:sz w:val="28"/>
          <w:szCs w:val="28"/>
        </w:rPr>
        <w:t xml:space="preserve">еспублики </w:t>
      </w:r>
      <w:r w:rsidRPr="00864277">
        <w:rPr>
          <w:color w:val="000000"/>
          <w:sz w:val="28"/>
          <w:szCs w:val="28"/>
        </w:rPr>
        <w:t>М</w:t>
      </w:r>
      <w:r w:rsidR="00C4654D" w:rsidRPr="00864277">
        <w:rPr>
          <w:color w:val="000000"/>
          <w:sz w:val="28"/>
          <w:szCs w:val="28"/>
        </w:rPr>
        <w:t>олдова</w:t>
      </w:r>
      <w:r w:rsidR="00825B2D" w:rsidRPr="00864277">
        <w:rPr>
          <w:color w:val="000000"/>
          <w:sz w:val="28"/>
          <w:szCs w:val="28"/>
        </w:rPr>
        <w:t xml:space="preserve"> в процессе становления государственности и </w:t>
      </w:r>
      <w:r w:rsidR="00C4654D" w:rsidRPr="00864277">
        <w:rPr>
          <w:color w:val="000000"/>
          <w:sz w:val="28"/>
          <w:szCs w:val="28"/>
        </w:rPr>
        <w:t>внешнеполитического ориентира</w:t>
      </w:r>
      <w:r w:rsidRPr="00864277">
        <w:rPr>
          <w:color w:val="000000"/>
          <w:sz w:val="28"/>
          <w:szCs w:val="28"/>
        </w:rPr>
        <w:t xml:space="preserve"> в контексте все развивающегося Европейского Союза, его расширения на Восток.</w:t>
      </w:r>
      <w:r w:rsidR="00C4654D" w:rsidRPr="00864277">
        <w:rPr>
          <w:color w:val="000000"/>
          <w:sz w:val="28"/>
          <w:szCs w:val="28"/>
        </w:rPr>
        <w:t xml:space="preserve"> Рассматриваются интеграционные процессы в рамках отношений Республики Молдова с Европейским Союзом.</w:t>
      </w:r>
      <w:r w:rsidRPr="00864277">
        <w:rPr>
          <w:color w:val="000000"/>
          <w:sz w:val="28"/>
          <w:szCs w:val="28"/>
        </w:rPr>
        <w:t xml:space="preserve"> Анализ решений в реализации «Плана действий ЕС-РМ». Охватывает недавнее прошлое, почти настоящее время, вплоть до 2006.</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b/>
          <w:color w:val="000000"/>
          <w:sz w:val="28"/>
          <w:szCs w:val="28"/>
        </w:rPr>
        <w:t xml:space="preserve">Объем и структура работы. </w:t>
      </w:r>
      <w:r w:rsidRPr="00864277">
        <w:rPr>
          <w:color w:val="000000"/>
          <w:sz w:val="28"/>
          <w:szCs w:val="28"/>
        </w:rPr>
        <w:t>Настоящая работа состоит из Введения, Основной части, которая делится на две главы, а те в свою очередь на два пункта каждая. В первой главе</w:t>
      </w:r>
      <w:r w:rsidR="00C4654D" w:rsidRPr="00864277">
        <w:rPr>
          <w:color w:val="000000"/>
          <w:sz w:val="28"/>
          <w:szCs w:val="28"/>
        </w:rPr>
        <w:t xml:space="preserve"> «Теоретический подход в анализе внешней политики и международной интеграции»</w:t>
      </w:r>
      <w:r w:rsidRPr="00864277">
        <w:rPr>
          <w:color w:val="000000"/>
          <w:sz w:val="28"/>
          <w:szCs w:val="28"/>
        </w:rPr>
        <w:t xml:space="preserve"> идет общее определение понятий внешняя политика и интеграция,</w:t>
      </w:r>
      <w:r w:rsidR="00C4654D" w:rsidRPr="00864277">
        <w:rPr>
          <w:color w:val="000000"/>
          <w:sz w:val="28"/>
          <w:szCs w:val="28"/>
        </w:rPr>
        <w:t xml:space="preserve"> аналитические подходы различных теоретических направлений к понятиям внешняя политика и международная интеграция. Во второ</w:t>
      </w:r>
      <w:r w:rsidRPr="00864277">
        <w:rPr>
          <w:color w:val="000000"/>
          <w:sz w:val="28"/>
          <w:szCs w:val="28"/>
        </w:rPr>
        <w:t>й главе</w:t>
      </w:r>
      <w:r w:rsidR="00C4654D" w:rsidRPr="00864277">
        <w:rPr>
          <w:color w:val="000000"/>
          <w:sz w:val="28"/>
          <w:szCs w:val="28"/>
        </w:rPr>
        <w:t xml:space="preserve"> «Европейский ориентир внешней политики Республики Молдова»</w:t>
      </w:r>
      <w:r w:rsidRPr="00864277">
        <w:rPr>
          <w:color w:val="000000"/>
          <w:sz w:val="28"/>
          <w:szCs w:val="28"/>
        </w:rPr>
        <w:t xml:space="preserve"> идет описание и анализ</w:t>
      </w:r>
      <w:r w:rsidR="00C4654D" w:rsidRPr="00864277">
        <w:rPr>
          <w:color w:val="000000"/>
          <w:sz w:val="28"/>
          <w:szCs w:val="28"/>
        </w:rPr>
        <w:t xml:space="preserve"> </w:t>
      </w:r>
      <w:r w:rsidRPr="00864277">
        <w:rPr>
          <w:color w:val="000000"/>
          <w:sz w:val="28"/>
          <w:szCs w:val="28"/>
        </w:rPr>
        <w:t>внешней политики Р</w:t>
      </w:r>
      <w:r w:rsidR="00C4654D" w:rsidRPr="00864277">
        <w:rPr>
          <w:color w:val="000000"/>
          <w:sz w:val="28"/>
          <w:szCs w:val="28"/>
        </w:rPr>
        <w:t xml:space="preserve">еспублики </w:t>
      </w:r>
      <w:r w:rsidRPr="00864277">
        <w:rPr>
          <w:color w:val="000000"/>
          <w:sz w:val="28"/>
          <w:szCs w:val="28"/>
        </w:rPr>
        <w:t>М</w:t>
      </w:r>
      <w:r w:rsidR="00C4654D" w:rsidRPr="00864277">
        <w:rPr>
          <w:color w:val="000000"/>
          <w:sz w:val="28"/>
          <w:szCs w:val="28"/>
        </w:rPr>
        <w:t>олдова</w:t>
      </w:r>
      <w:r w:rsidRPr="00864277">
        <w:rPr>
          <w:color w:val="000000"/>
          <w:sz w:val="28"/>
          <w:szCs w:val="28"/>
        </w:rPr>
        <w:t xml:space="preserve"> в отношениях со странами СНГ и ГУАМ</w:t>
      </w:r>
      <w:r w:rsidR="00092DE2" w:rsidRPr="00864277">
        <w:rPr>
          <w:color w:val="000000"/>
          <w:sz w:val="28"/>
          <w:szCs w:val="28"/>
        </w:rPr>
        <w:t>, ее переориентировки внешнеполитического вектора в сторону Европейского Союза</w:t>
      </w:r>
      <w:r w:rsidRPr="00864277">
        <w:rPr>
          <w:color w:val="000000"/>
          <w:sz w:val="28"/>
          <w:szCs w:val="28"/>
        </w:rPr>
        <w:t xml:space="preserve"> и действий в процессе интеграции в европейские структуры. Далее следует заключение.</w:t>
      </w:r>
    </w:p>
    <w:p w:rsidR="00A55DF4" w:rsidRPr="00864277" w:rsidRDefault="00A55DF4" w:rsidP="00864277">
      <w:pPr>
        <w:autoSpaceDE w:val="0"/>
        <w:autoSpaceDN w:val="0"/>
        <w:adjustRightInd w:val="0"/>
        <w:spacing w:line="360" w:lineRule="auto"/>
        <w:ind w:firstLine="709"/>
        <w:jc w:val="both"/>
        <w:rPr>
          <w:color w:val="000000"/>
          <w:sz w:val="28"/>
          <w:szCs w:val="28"/>
        </w:rPr>
      </w:pPr>
    </w:p>
    <w:p w:rsidR="00A55DF4" w:rsidRPr="00864277" w:rsidRDefault="00A55DF4" w:rsidP="00864277">
      <w:pPr>
        <w:spacing w:line="360" w:lineRule="auto"/>
        <w:ind w:firstLine="709"/>
        <w:jc w:val="both"/>
        <w:rPr>
          <w:color w:val="000000"/>
          <w:sz w:val="28"/>
          <w:szCs w:val="28"/>
        </w:rPr>
      </w:pPr>
    </w:p>
    <w:p w:rsidR="00A55DF4" w:rsidRPr="00864277" w:rsidRDefault="00864277" w:rsidP="00864277">
      <w:pPr>
        <w:spacing w:line="360" w:lineRule="auto"/>
        <w:ind w:firstLine="709"/>
        <w:jc w:val="both"/>
        <w:rPr>
          <w:b/>
          <w:color w:val="000000"/>
          <w:sz w:val="28"/>
          <w:szCs w:val="32"/>
        </w:rPr>
      </w:pPr>
      <w:r>
        <w:rPr>
          <w:color w:val="000000"/>
          <w:sz w:val="28"/>
        </w:rPr>
        <w:br w:type="page"/>
      </w:r>
      <w:r>
        <w:rPr>
          <w:b/>
          <w:color w:val="000000"/>
          <w:sz w:val="28"/>
          <w:szCs w:val="32"/>
        </w:rPr>
        <w:t xml:space="preserve">1. </w:t>
      </w:r>
      <w:r w:rsidR="00A55DF4" w:rsidRPr="00864277">
        <w:rPr>
          <w:b/>
          <w:color w:val="000000"/>
          <w:sz w:val="28"/>
          <w:szCs w:val="32"/>
        </w:rPr>
        <w:t xml:space="preserve">Теоретический подход в анализе внешняя политика </w:t>
      </w:r>
      <w:r>
        <w:rPr>
          <w:b/>
          <w:color w:val="000000"/>
          <w:sz w:val="28"/>
          <w:szCs w:val="32"/>
        </w:rPr>
        <w:t>интеграция</w:t>
      </w:r>
    </w:p>
    <w:p w:rsidR="00404EDE" w:rsidRPr="00864277" w:rsidRDefault="00404EDE" w:rsidP="00864277">
      <w:pPr>
        <w:spacing w:line="360" w:lineRule="auto"/>
        <w:ind w:firstLine="709"/>
        <w:jc w:val="both"/>
        <w:rPr>
          <w:b/>
          <w:color w:val="000000"/>
          <w:sz w:val="28"/>
          <w:szCs w:val="28"/>
        </w:rPr>
      </w:pPr>
    </w:p>
    <w:p w:rsidR="00A55DF4" w:rsidRPr="00864277" w:rsidRDefault="00A55DF4" w:rsidP="00864277">
      <w:pPr>
        <w:autoSpaceDE w:val="0"/>
        <w:autoSpaceDN w:val="0"/>
        <w:adjustRightInd w:val="0"/>
        <w:spacing w:line="360" w:lineRule="auto"/>
        <w:ind w:firstLine="709"/>
        <w:jc w:val="both"/>
        <w:rPr>
          <w:bCs/>
          <w:color w:val="000000"/>
          <w:sz w:val="28"/>
          <w:szCs w:val="28"/>
        </w:rPr>
      </w:pPr>
      <w:r w:rsidRPr="00864277">
        <w:rPr>
          <w:bCs/>
          <w:color w:val="000000"/>
          <w:sz w:val="28"/>
          <w:szCs w:val="28"/>
        </w:rPr>
        <w:t>Многочисленные политические, экономические, социальные мутации 20 века, а также начала 21 века существенно изменили карту мира и явились базой для трансформации международных отношений. Внимательно наблюдая за этими трансформациями, замечаем быстрое изменение содержания геополитики. Если раньше гос-ва были как-бы изолированы, то сейчас они находятся во взаимозависимости. После окончания «холодной войны», в период пререхода от тоталитарных государств к государствам с демократическими ценностями меняется стереотип политической мысли. До этого момента международная безопасность базировалась на вооружении и военно-политическом противостоянии 2х блоков, сегодня же международные отношения переходят в новый мировой порядок, где господствует экономическая и торговая взаимозависимоть, доминирует научная и технологическая экспанисия, что делает внешнюю политику государств более комплексной.</w:t>
      </w:r>
    </w:p>
    <w:p w:rsidR="00A55DF4" w:rsidRPr="00864277" w:rsidRDefault="00A55DF4" w:rsidP="00864277">
      <w:pPr>
        <w:autoSpaceDE w:val="0"/>
        <w:autoSpaceDN w:val="0"/>
        <w:adjustRightInd w:val="0"/>
        <w:spacing w:line="360" w:lineRule="auto"/>
        <w:ind w:firstLine="709"/>
        <w:jc w:val="both"/>
        <w:rPr>
          <w:bCs/>
          <w:color w:val="000000"/>
          <w:sz w:val="28"/>
          <w:szCs w:val="28"/>
        </w:rPr>
      </w:pPr>
      <w:r w:rsidRPr="00864277">
        <w:rPr>
          <w:bCs/>
          <w:color w:val="000000"/>
          <w:sz w:val="28"/>
          <w:szCs w:val="28"/>
        </w:rPr>
        <w:t>Внешняя политика стала более современной. Соревнование между государствами основано не на стратегическо-дипломатических взаимодействиях, где каждое государство обособлено, а на основе взаимозависимости и политического диалога, экономики, торговли, науки и техники, взаимопомощи. Государства развиваются в среде международного расширения, где возможно свободное перемещение и распространение идей, взглядов, ценностей, информации, событий.</w:t>
      </w:r>
    </w:p>
    <w:p w:rsidR="00A55DF4" w:rsidRPr="00864277" w:rsidRDefault="00A55DF4" w:rsidP="00864277">
      <w:pPr>
        <w:autoSpaceDE w:val="0"/>
        <w:autoSpaceDN w:val="0"/>
        <w:adjustRightInd w:val="0"/>
        <w:spacing w:line="360" w:lineRule="auto"/>
        <w:ind w:firstLine="709"/>
        <w:jc w:val="both"/>
        <w:rPr>
          <w:bCs/>
          <w:color w:val="000000"/>
          <w:sz w:val="28"/>
          <w:szCs w:val="28"/>
        </w:rPr>
      </w:pPr>
      <w:r w:rsidRPr="00864277">
        <w:rPr>
          <w:bCs/>
          <w:color w:val="000000"/>
          <w:sz w:val="28"/>
          <w:szCs w:val="28"/>
        </w:rPr>
        <w:t>Изменения международных отношений есть продукт интеграционных процессов, которые происходят как внутри, так и вне государств[1].</w:t>
      </w:r>
    </w:p>
    <w:p w:rsidR="00A55DF4" w:rsidRPr="00864277" w:rsidRDefault="00A55DF4" w:rsidP="00864277">
      <w:pPr>
        <w:autoSpaceDE w:val="0"/>
        <w:autoSpaceDN w:val="0"/>
        <w:adjustRightInd w:val="0"/>
        <w:spacing w:line="360" w:lineRule="auto"/>
        <w:ind w:firstLine="709"/>
        <w:jc w:val="both"/>
        <w:rPr>
          <w:bCs/>
          <w:color w:val="000000"/>
          <w:sz w:val="28"/>
          <w:szCs w:val="28"/>
        </w:rPr>
      </w:pPr>
    </w:p>
    <w:p w:rsidR="00A55DF4" w:rsidRPr="00864277" w:rsidRDefault="00A55DF4" w:rsidP="00864277">
      <w:pPr>
        <w:numPr>
          <w:ilvl w:val="1"/>
          <w:numId w:val="4"/>
        </w:numPr>
        <w:tabs>
          <w:tab w:val="clear" w:pos="420"/>
          <w:tab w:val="num" w:pos="360"/>
        </w:tabs>
        <w:spacing w:line="360" w:lineRule="auto"/>
        <w:ind w:left="0" w:firstLine="709"/>
        <w:jc w:val="both"/>
        <w:rPr>
          <w:b/>
          <w:color w:val="000000"/>
          <w:sz w:val="28"/>
          <w:szCs w:val="32"/>
        </w:rPr>
      </w:pPr>
      <w:r w:rsidRPr="00864277">
        <w:rPr>
          <w:b/>
          <w:color w:val="000000"/>
          <w:sz w:val="28"/>
          <w:szCs w:val="32"/>
        </w:rPr>
        <w:t>Внешняя п</w:t>
      </w:r>
      <w:r w:rsidR="00864277">
        <w:rPr>
          <w:b/>
          <w:color w:val="000000"/>
          <w:sz w:val="28"/>
          <w:szCs w:val="32"/>
        </w:rPr>
        <w:t>олитика – подходы и определения</w:t>
      </w:r>
    </w:p>
    <w:p w:rsidR="00404EDE" w:rsidRPr="00864277" w:rsidRDefault="00404EDE" w:rsidP="00864277">
      <w:pPr>
        <w:spacing w:line="360" w:lineRule="auto"/>
        <w:ind w:firstLine="709"/>
        <w:jc w:val="both"/>
        <w:rPr>
          <w:b/>
          <w:color w:val="000000"/>
          <w:sz w:val="28"/>
          <w:szCs w:val="28"/>
        </w:rPr>
      </w:pP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Для более понятного ознакомления с данным вопросом следует для начала обозначить, что же понимается под «внешней политикой». Некоторые словари с политологической тематикой приводят свои определения. Так же следует рассмотреть видения и подходы к ней основных теоретических </w:t>
      </w:r>
      <w:r w:rsidR="00864277" w:rsidRPr="00864277">
        <w:rPr>
          <w:color w:val="000000"/>
          <w:sz w:val="28"/>
          <w:szCs w:val="28"/>
        </w:rPr>
        <w:t>направлений</w:t>
      </w:r>
      <w:r w:rsidRPr="00864277">
        <w:rPr>
          <w:color w:val="000000"/>
          <w:sz w:val="28"/>
          <w:szCs w:val="28"/>
        </w:rPr>
        <w:t>, сложившихся исторически мировой в политической мысли.</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Так, в Словаре политологии </w:t>
      </w:r>
      <w:r w:rsidR="00864277" w:rsidRPr="00864277">
        <w:rPr>
          <w:color w:val="000000"/>
          <w:sz w:val="28"/>
          <w:szCs w:val="28"/>
        </w:rPr>
        <w:t>В.Н.</w:t>
      </w:r>
      <w:r w:rsidR="00864277">
        <w:rPr>
          <w:color w:val="000000"/>
          <w:sz w:val="28"/>
          <w:szCs w:val="28"/>
        </w:rPr>
        <w:t> </w:t>
      </w:r>
      <w:r w:rsidR="00864277" w:rsidRPr="00864277">
        <w:rPr>
          <w:color w:val="000000"/>
          <w:sz w:val="28"/>
          <w:szCs w:val="28"/>
        </w:rPr>
        <w:t>Коновалова</w:t>
      </w:r>
      <w:r w:rsidRPr="00864277">
        <w:rPr>
          <w:color w:val="000000"/>
          <w:sz w:val="28"/>
          <w:szCs w:val="28"/>
        </w:rPr>
        <w:t xml:space="preserve">, </w:t>
      </w:r>
      <w:r w:rsidRPr="00491D77">
        <w:rPr>
          <w:color w:val="000000"/>
          <w:sz w:val="28"/>
          <w:szCs w:val="28"/>
        </w:rPr>
        <w:t>внешняя</w:t>
      </w:r>
      <w:r w:rsidRPr="00864277">
        <w:rPr>
          <w:color w:val="000000"/>
          <w:sz w:val="28"/>
          <w:szCs w:val="28"/>
        </w:rPr>
        <w:t xml:space="preserve"> политика – это, </w:t>
      </w:r>
      <w:r w:rsidRPr="00491D77">
        <w:rPr>
          <w:color w:val="000000"/>
          <w:sz w:val="28"/>
          <w:szCs w:val="28"/>
        </w:rPr>
        <w:t>политика</w:t>
      </w:r>
      <w:r w:rsidRPr="00864277">
        <w:rPr>
          <w:color w:val="000000"/>
          <w:sz w:val="28"/>
          <w:szCs w:val="28"/>
        </w:rPr>
        <w:t xml:space="preserve">, регулирующая взаимоотношения между государствами и народами на международной арене. </w:t>
      </w:r>
      <w:r w:rsidRPr="00491D77">
        <w:rPr>
          <w:color w:val="000000"/>
          <w:sz w:val="28"/>
          <w:szCs w:val="28"/>
        </w:rPr>
        <w:t>Внешняя политика</w:t>
      </w:r>
      <w:r w:rsidRPr="00864277">
        <w:rPr>
          <w:color w:val="000000"/>
          <w:sz w:val="28"/>
          <w:szCs w:val="28"/>
        </w:rPr>
        <w:t xml:space="preserve"> той или иной страны представляет собой конкретную практическую реализацию соответствующим (внешнеполитическим) ведомством основных принципов международной политики государства. Внешнеполитические цели отражают </w:t>
      </w:r>
      <w:r w:rsidRPr="00491D77">
        <w:rPr>
          <w:color w:val="000000"/>
          <w:sz w:val="28"/>
          <w:szCs w:val="28"/>
        </w:rPr>
        <w:t>национальные интересы</w:t>
      </w:r>
      <w:r w:rsidRPr="00864277">
        <w:rPr>
          <w:color w:val="000000"/>
          <w:sz w:val="28"/>
          <w:szCs w:val="28"/>
        </w:rPr>
        <w:t xml:space="preserve">. Реализуя их, </w:t>
      </w:r>
      <w:r w:rsidRPr="00491D77">
        <w:rPr>
          <w:color w:val="000000"/>
          <w:sz w:val="28"/>
          <w:szCs w:val="28"/>
        </w:rPr>
        <w:t>государство</w:t>
      </w:r>
      <w:r w:rsidRPr="00864277">
        <w:rPr>
          <w:color w:val="000000"/>
          <w:sz w:val="28"/>
          <w:szCs w:val="28"/>
        </w:rPr>
        <w:t xml:space="preserve"> осуществляет внешнеполитическую деятельность.</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Как указывает Словарь политологии под редакцией </w:t>
      </w:r>
      <w:r w:rsidR="00864277" w:rsidRPr="00864277">
        <w:rPr>
          <w:color w:val="000000"/>
          <w:sz w:val="28"/>
          <w:szCs w:val="28"/>
        </w:rPr>
        <w:t>В.</w:t>
      </w:r>
      <w:r w:rsidR="00864277">
        <w:rPr>
          <w:color w:val="000000"/>
          <w:sz w:val="28"/>
          <w:szCs w:val="28"/>
        </w:rPr>
        <w:t> </w:t>
      </w:r>
      <w:r w:rsidR="00864277" w:rsidRPr="00864277">
        <w:rPr>
          <w:color w:val="000000"/>
          <w:sz w:val="28"/>
          <w:szCs w:val="28"/>
        </w:rPr>
        <w:t>Коновалова</w:t>
      </w:r>
      <w:r w:rsidRPr="00864277">
        <w:rPr>
          <w:color w:val="000000"/>
          <w:sz w:val="28"/>
          <w:szCs w:val="28"/>
        </w:rPr>
        <w:t xml:space="preserve"> </w:t>
      </w:r>
      <w:r w:rsidR="00864277">
        <w:rPr>
          <w:color w:val="000000"/>
          <w:sz w:val="28"/>
          <w:szCs w:val="28"/>
        </w:rPr>
        <w:t xml:space="preserve">– </w:t>
      </w:r>
      <w:r w:rsidR="00864277" w:rsidRPr="00864277">
        <w:rPr>
          <w:color w:val="000000"/>
          <w:sz w:val="28"/>
          <w:szCs w:val="28"/>
        </w:rPr>
        <w:t>п</w:t>
      </w:r>
      <w:r w:rsidRPr="00864277">
        <w:rPr>
          <w:color w:val="000000"/>
          <w:sz w:val="28"/>
          <w:szCs w:val="28"/>
        </w:rPr>
        <w:t>олитика государства на международной арене формируется под воздействием как внешних, так и особенно внутренних факторов. Существует тесная взаимосвязь и взаимовлияние внутриобщественных и международных отношений[2].</w:t>
      </w:r>
    </w:p>
    <w:p w:rsidR="00A55DF4" w:rsidRPr="00864277" w:rsidRDefault="00A55DF4" w:rsidP="00864277">
      <w:pPr>
        <w:spacing w:line="360" w:lineRule="auto"/>
        <w:ind w:firstLine="709"/>
        <w:jc w:val="both"/>
        <w:rPr>
          <w:color w:val="000000"/>
          <w:sz w:val="28"/>
          <w:szCs w:val="28"/>
        </w:rPr>
      </w:pPr>
      <w:r w:rsidRPr="00491D77">
        <w:rPr>
          <w:bCs/>
          <w:color w:val="000000"/>
          <w:sz w:val="28"/>
          <w:szCs w:val="28"/>
        </w:rPr>
        <w:t>Внешняя</w:t>
      </w:r>
      <w:r w:rsidRPr="00864277">
        <w:rPr>
          <w:color w:val="000000"/>
          <w:sz w:val="28"/>
          <w:szCs w:val="28"/>
        </w:rPr>
        <w:t xml:space="preserve"> политика </w:t>
      </w:r>
      <w:r w:rsidR="00864277">
        <w:rPr>
          <w:color w:val="000000"/>
          <w:sz w:val="28"/>
          <w:szCs w:val="28"/>
        </w:rPr>
        <w:t>–</w:t>
      </w:r>
      <w:r w:rsidR="00864277" w:rsidRPr="00864277">
        <w:rPr>
          <w:color w:val="000000"/>
          <w:sz w:val="28"/>
          <w:szCs w:val="28"/>
        </w:rPr>
        <w:t xml:space="preserve"> </w:t>
      </w:r>
      <w:r w:rsidRPr="00491D77">
        <w:rPr>
          <w:color w:val="000000"/>
          <w:sz w:val="28"/>
          <w:szCs w:val="28"/>
        </w:rPr>
        <w:t>политика</w:t>
      </w:r>
      <w:r w:rsidRPr="00864277">
        <w:rPr>
          <w:color w:val="000000"/>
          <w:sz w:val="28"/>
          <w:szCs w:val="28"/>
        </w:rPr>
        <w:t xml:space="preserve">, регулирующая межгосударственные и </w:t>
      </w:r>
      <w:r w:rsidRPr="00491D77">
        <w:rPr>
          <w:color w:val="000000"/>
          <w:sz w:val="28"/>
          <w:szCs w:val="28"/>
        </w:rPr>
        <w:t>международные отношения</w:t>
      </w:r>
      <w:r w:rsidRPr="00864277">
        <w:rPr>
          <w:color w:val="000000"/>
          <w:sz w:val="28"/>
          <w:szCs w:val="28"/>
        </w:rPr>
        <w:t xml:space="preserve"> на основе международного права, межгосударственных договоров и соглашений</w:t>
      </w:r>
      <w:r w:rsidR="00864277" w:rsidRPr="00864277">
        <w:rPr>
          <w:color w:val="000000"/>
          <w:sz w:val="28"/>
          <w:szCs w:val="28"/>
        </w:rPr>
        <w:t>.</w:t>
      </w:r>
      <w:r w:rsidR="00864277">
        <w:rPr>
          <w:color w:val="000000"/>
          <w:sz w:val="28"/>
          <w:szCs w:val="28"/>
        </w:rPr>
        <w:t xml:space="preserve"> </w:t>
      </w:r>
      <w:r w:rsidR="00864277" w:rsidRPr="00864277">
        <w:rPr>
          <w:color w:val="000000"/>
          <w:sz w:val="28"/>
          <w:szCs w:val="28"/>
        </w:rPr>
        <w:t>(</w:t>
      </w:r>
      <w:r w:rsidRPr="00491D77">
        <w:rPr>
          <w:bCs/>
          <w:color w:val="000000"/>
          <w:sz w:val="28"/>
          <w:szCs w:val="28"/>
        </w:rPr>
        <w:t>Политико-терминологический словарь</w:t>
      </w:r>
      <w:r w:rsidR="00864277" w:rsidRPr="00864277">
        <w:rPr>
          <w:color w:val="000000"/>
          <w:sz w:val="28"/>
          <w:szCs w:val="28"/>
        </w:rPr>
        <w:t>)</w:t>
      </w:r>
      <w:r w:rsidR="00864277">
        <w:rPr>
          <w:color w:val="000000"/>
          <w:sz w:val="28"/>
          <w:szCs w:val="28"/>
        </w:rPr>
        <w:t xml:space="preserve"> </w:t>
      </w:r>
      <w:r w:rsidR="00864277" w:rsidRPr="00864277">
        <w:rPr>
          <w:color w:val="000000"/>
          <w:sz w:val="28"/>
          <w:szCs w:val="28"/>
        </w:rPr>
        <w:t>[2</w:t>
      </w:r>
      <w:r w:rsidRPr="00864277">
        <w:rPr>
          <w:color w:val="000000"/>
          <w:sz w:val="28"/>
          <w:szCs w:val="28"/>
        </w:rPr>
        <w:t>а].</w:t>
      </w:r>
    </w:p>
    <w:p w:rsidR="00A55DF4" w:rsidRPr="00864277" w:rsidRDefault="00A55DF4" w:rsidP="00864277">
      <w:pPr>
        <w:spacing w:line="360" w:lineRule="auto"/>
        <w:ind w:firstLine="709"/>
        <w:jc w:val="both"/>
        <w:rPr>
          <w:color w:val="000000"/>
          <w:sz w:val="28"/>
          <w:szCs w:val="28"/>
        </w:rPr>
      </w:pPr>
      <w:r w:rsidRPr="00491D77">
        <w:rPr>
          <w:bCs/>
          <w:color w:val="000000"/>
          <w:sz w:val="28"/>
          <w:szCs w:val="28"/>
        </w:rPr>
        <w:t>Внешняя</w:t>
      </w:r>
      <w:r w:rsidRPr="00864277">
        <w:rPr>
          <w:color w:val="000000"/>
          <w:sz w:val="28"/>
          <w:szCs w:val="28"/>
        </w:rPr>
        <w:t xml:space="preserve"> политика </w:t>
      </w:r>
      <w:r w:rsidR="00864277">
        <w:rPr>
          <w:color w:val="000000"/>
          <w:sz w:val="28"/>
          <w:szCs w:val="28"/>
        </w:rPr>
        <w:t>–</w:t>
      </w:r>
      <w:r w:rsidR="00864277" w:rsidRPr="00864277">
        <w:rPr>
          <w:color w:val="000000"/>
          <w:sz w:val="28"/>
          <w:szCs w:val="28"/>
        </w:rPr>
        <w:t xml:space="preserve"> </w:t>
      </w:r>
      <w:r w:rsidRPr="00864277">
        <w:rPr>
          <w:color w:val="000000"/>
          <w:sz w:val="28"/>
          <w:szCs w:val="28"/>
        </w:rPr>
        <w:t>деятельность государства на международной арене, а также общественных и политических организаций вне национальных границ по осуществлению своих потребностей и интересов</w:t>
      </w:r>
      <w:r w:rsidR="00864277" w:rsidRPr="00864277">
        <w:rPr>
          <w:color w:val="000000"/>
          <w:sz w:val="28"/>
          <w:szCs w:val="28"/>
        </w:rPr>
        <w:t>.</w:t>
      </w:r>
      <w:r w:rsidR="00864277">
        <w:rPr>
          <w:color w:val="000000"/>
          <w:sz w:val="28"/>
          <w:szCs w:val="28"/>
        </w:rPr>
        <w:t xml:space="preserve"> </w:t>
      </w:r>
      <w:r w:rsidR="00864277" w:rsidRPr="00864277">
        <w:rPr>
          <w:color w:val="000000"/>
          <w:sz w:val="28"/>
          <w:szCs w:val="28"/>
        </w:rPr>
        <w:t>(</w:t>
      </w:r>
      <w:r w:rsidRPr="00491D77">
        <w:rPr>
          <w:bCs/>
          <w:color w:val="000000"/>
          <w:sz w:val="28"/>
          <w:szCs w:val="28"/>
        </w:rPr>
        <w:t xml:space="preserve">Политический глоссарий проекта </w:t>
      </w:r>
      <w:r w:rsidR="00864277" w:rsidRPr="00491D77">
        <w:rPr>
          <w:bCs/>
          <w:color w:val="000000"/>
          <w:sz w:val="28"/>
          <w:szCs w:val="28"/>
        </w:rPr>
        <w:t>«U</w:t>
      </w:r>
      <w:r w:rsidRPr="00491D77">
        <w:rPr>
          <w:bCs/>
          <w:color w:val="000000"/>
          <w:sz w:val="28"/>
          <w:szCs w:val="28"/>
        </w:rPr>
        <w:t>vauga</w:t>
      </w:r>
      <w:r w:rsidR="00864277" w:rsidRPr="00491D77">
        <w:rPr>
          <w:bCs/>
          <w:color w:val="000000"/>
          <w:sz w:val="28"/>
          <w:szCs w:val="28"/>
        </w:rPr>
        <w:t xml:space="preserve">» </w:t>
      </w:r>
      <w:r w:rsidR="00864277" w:rsidRPr="00864277">
        <w:rPr>
          <w:color w:val="000000"/>
          <w:sz w:val="28"/>
          <w:szCs w:val="28"/>
        </w:rPr>
        <w:t>)</w:t>
      </w:r>
      <w:r w:rsidR="00864277">
        <w:rPr>
          <w:color w:val="000000"/>
          <w:sz w:val="28"/>
          <w:szCs w:val="28"/>
        </w:rPr>
        <w:t xml:space="preserve"> </w:t>
      </w:r>
      <w:r w:rsidR="00864277" w:rsidRPr="00864277">
        <w:rPr>
          <w:color w:val="000000"/>
          <w:sz w:val="28"/>
          <w:szCs w:val="28"/>
        </w:rPr>
        <w:t>[2</w:t>
      </w:r>
      <w:r w:rsidRPr="00864277">
        <w:rPr>
          <w:color w:val="000000"/>
          <w:sz w:val="28"/>
          <w:szCs w:val="28"/>
          <w:lang w:val="en-US"/>
        </w:rPr>
        <w:t>b</w:t>
      </w:r>
      <w:r w:rsidRPr="00864277">
        <w:rPr>
          <w:color w:val="000000"/>
          <w:sz w:val="28"/>
          <w:szCs w:val="28"/>
        </w:rPr>
        <w:t>].</w:t>
      </w:r>
    </w:p>
    <w:p w:rsidR="00A55DF4" w:rsidRPr="00864277" w:rsidRDefault="00A55DF4" w:rsidP="00864277">
      <w:pPr>
        <w:spacing w:line="360" w:lineRule="auto"/>
        <w:ind w:firstLine="709"/>
        <w:jc w:val="both"/>
        <w:rPr>
          <w:color w:val="000000"/>
          <w:sz w:val="28"/>
          <w:szCs w:val="28"/>
        </w:rPr>
      </w:pPr>
      <w:r w:rsidRPr="00491D77">
        <w:rPr>
          <w:bCs/>
          <w:color w:val="000000"/>
          <w:sz w:val="28"/>
          <w:szCs w:val="28"/>
        </w:rPr>
        <w:t>Внешняя</w:t>
      </w:r>
      <w:r w:rsidRPr="00864277">
        <w:rPr>
          <w:color w:val="000000"/>
          <w:sz w:val="28"/>
          <w:szCs w:val="28"/>
        </w:rPr>
        <w:t xml:space="preserve"> политика </w:t>
      </w:r>
      <w:r w:rsidR="00864277">
        <w:rPr>
          <w:color w:val="000000"/>
          <w:sz w:val="28"/>
          <w:szCs w:val="28"/>
        </w:rPr>
        <w:t>–</w:t>
      </w:r>
      <w:r w:rsidR="00864277" w:rsidRPr="00864277">
        <w:rPr>
          <w:color w:val="000000"/>
          <w:sz w:val="28"/>
          <w:szCs w:val="28"/>
        </w:rPr>
        <w:t xml:space="preserve"> </w:t>
      </w:r>
      <w:r w:rsidRPr="00491D77">
        <w:rPr>
          <w:color w:val="000000"/>
          <w:sz w:val="28"/>
          <w:szCs w:val="28"/>
        </w:rPr>
        <w:t>принципы</w:t>
      </w:r>
      <w:r w:rsidRPr="00864277">
        <w:rPr>
          <w:color w:val="000000"/>
          <w:sz w:val="28"/>
          <w:szCs w:val="28"/>
        </w:rPr>
        <w:t>, направления и формы деятельности государства и других субъектов международного права на мировой арене, регулирующие их отношения между собой, а также со всемирными и региональными международными органами и организациями.</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Внешняя политика опирается на внутреннюю политику и находится с ней в принципиальном единстве. Возможности внешняя политика во многом определяются достижениями внутренней политики. С другой стороны, В.П. призвана создавать благоприятные условия для осуществления целей и задач внутренней политики. Большое </w:t>
      </w:r>
      <w:r w:rsidRPr="00491D77">
        <w:rPr>
          <w:color w:val="000000"/>
          <w:sz w:val="28"/>
          <w:szCs w:val="28"/>
        </w:rPr>
        <w:t>влияние</w:t>
      </w:r>
      <w:r w:rsidRPr="00864277">
        <w:rPr>
          <w:color w:val="000000"/>
          <w:sz w:val="28"/>
          <w:szCs w:val="28"/>
        </w:rPr>
        <w:t xml:space="preserve"> на В.П. оказывает геополитическое положение страны. Формы и средства осуществления В.П. многообразны. Одной из важнейших является дипломатическая деятельность </w:t>
      </w:r>
      <w:r w:rsidR="00864277">
        <w:rPr>
          <w:color w:val="000000"/>
          <w:sz w:val="28"/>
          <w:szCs w:val="28"/>
        </w:rPr>
        <w:t>–</w:t>
      </w:r>
      <w:r w:rsidR="00864277" w:rsidRPr="00864277">
        <w:rPr>
          <w:color w:val="000000"/>
          <w:sz w:val="28"/>
          <w:szCs w:val="28"/>
        </w:rPr>
        <w:t xml:space="preserve"> </w:t>
      </w:r>
      <w:r w:rsidRPr="00864277">
        <w:rPr>
          <w:color w:val="000000"/>
          <w:sz w:val="28"/>
          <w:szCs w:val="28"/>
        </w:rPr>
        <w:t xml:space="preserve">от установления дипломатических отношений до их разрыва и даже объявления войны. Большое значение имеют также взаимодействия со всемирными и региональными органами и организациями. В последние десятилетия расширилась и активизировалась деятельность международных общественных движений и организаций, международные общественные связи, утвердилась «народная </w:t>
      </w:r>
      <w:r w:rsidRPr="00491D77">
        <w:rPr>
          <w:color w:val="000000"/>
          <w:sz w:val="28"/>
          <w:szCs w:val="28"/>
        </w:rPr>
        <w:t>дипломатия</w:t>
      </w:r>
      <w:r w:rsidRPr="00864277">
        <w:rPr>
          <w:color w:val="000000"/>
          <w:sz w:val="28"/>
          <w:szCs w:val="28"/>
        </w:rPr>
        <w:t>». В центре В.П. большинства современных государств находятся проблемы предотвращения ракетно-ядерной войны и создания всеобъемлющей системы международной безопасно</w:t>
      </w:r>
      <w:r w:rsidR="00404EDE" w:rsidRPr="00864277">
        <w:rPr>
          <w:color w:val="000000"/>
          <w:sz w:val="28"/>
          <w:szCs w:val="28"/>
        </w:rPr>
        <w:t xml:space="preserve">сти </w:t>
      </w:r>
      <w:r w:rsidRPr="00864277">
        <w:rPr>
          <w:color w:val="000000"/>
          <w:sz w:val="28"/>
          <w:szCs w:val="28"/>
        </w:rPr>
        <w:t>(</w:t>
      </w:r>
      <w:r w:rsidR="00864277" w:rsidRPr="00491D77">
        <w:rPr>
          <w:bCs/>
          <w:color w:val="000000"/>
          <w:sz w:val="28"/>
          <w:szCs w:val="28"/>
        </w:rPr>
        <w:t>А. Болдонов</w:t>
      </w:r>
      <w:r w:rsidRPr="00491D77">
        <w:rPr>
          <w:bCs/>
          <w:color w:val="000000"/>
          <w:sz w:val="28"/>
          <w:szCs w:val="28"/>
        </w:rPr>
        <w:t xml:space="preserve"> Т</w:t>
      </w:r>
      <w:r w:rsidR="00864277" w:rsidRPr="00491D77">
        <w:rPr>
          <w:bCs/>
          <w:color w:val="000000"/>
          <w:sz w:val="28"/>
          <w:szCs w:val="28"/>
        </w:rPr>
        <w:t>. Ба</w:t>
      </w:r>
      <w:r w:rsidRPr="00491D77">
        <w:rPr>
          <w:bCs/>
          <w:color w:val="000000"/>
          <w:sz w:val="28"/>
          <w:szCs w:val="28"/>
        </w:rPr>
        <w:t>шинова Е</w:t>
      </w:r>
      <w:r w:rsidR="00864277" w:rsidRPr="00491D77">
        <w:rPr>
          <w:bCs/>
          <w:color w:val="000000"/>
          <w:sz w:val="28"/>
          <w:szCs w:val="28"/>
        </w:rPr>
        <w:t>. Та</w:t>
      </w:r>
      <w:r w:rsidRPr="00491D77">
        <w:rPr>
          <w:bCs/>
          <w:color w:val="000000"/>
          <w:sz w:val="28"/>
          <w:szCs w:val="28"/>
        </w:rPr>
        <w:t>рмаханов. Краткий словарь-глоссарий по политологии, 2005</w:t>
      </w:r>
      <w:r w:rsidR="00864277" w:rsidRPr="00491D77">
        <w:rPr>
          <w:bCs/>
          <w:color w:val="000000"/>
          <w:sz w:val="28"/>
          <w:szCs w:val="28"/>
        </w:rPr>
        <w:t> г</w:t>
      </w:r>
      <w:r w:rsidRPr="00491D77">
        <w:rPr>
          <w:bCs/>
          <w:color w:val="000000"/>
          <w:sz w:val="28"/>
          <w:szCs w:val="28"/>
        </w:rPr>
        <w:t>.</w:t>
      </w:r>
      <w:r w:rsidR="00864277" w:rsidRPr="00864277">
        <w:rPr>
          <w:color w:val="000000"/>
          <w:sz w:val="28"/>
          <w:szCs w:val="28"/>
        </w:rPr>
        <w:t>)</w:t>
      </w:r>
      <w:r w:rsidR="00864277">
        <w:rPr>
          <w:color w:val="000000"/>
          <w:sz w:val="28"/>
          <w:szCs w:val="28"/>
        </w:rPr>
        <w:t xml:space="preserve"> </w:t>
      </w:r>
      <w:r w:rsidR="00864277" w:rsidRPr="00864277">
        <w:rPr>
          <w:color w:val="000000"/>
          <w:sz w:val="28"/>
          <w:szCs w:val="28"/>
        </w:rPr>
        <w:t>[2</w:t>
      </w:r>
      <w:r w:rsidRPr="00864277">
        <w:rPr>
          <w:color w:val="000000"/>
          <w:sz w:val="28"/>
          <w:szCs w:val="28"/>
          <w:lang w:val="en-US"/>
        </w:rPr>
        <w:t>c</w:t>
      </w:r>
      <w:r w:rsidRPr="00864277">
        <w:rPr>
          <w:color w:val="000000"/>
          <w:sz w:val="28"/>
          <w:szCs w:val="28"/>
        </w:rPr>
        <w:t>].</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Как можно заметить исходя из приведенных определений внешняя политика тесно связана и переплетена с внутренней политикой государства. Проблема взаимосвязи внутренней и внешней политики является предметом острой полемики между различными теоретическими направлениями политической науки – традиционализм, политический идеализм, марксизм, неомарскизм, неореализм, теории взаимозависимости и транснационализм.</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Для сторонников </w:t>
      </w:r>
      <w:r w:rsidR="00864277" w:rsidRPr="00864277">
        <w:rPr>
          <w:color w:val="000000"/>
          <w:sz w:val="28"/>
          <w:szCs w:val="28"/>
        </w:rPr>
        <w:t>политического</w:t>
      </w:r>
      <w:r w:rsidRPr="00864277">
        <w:rPr>
          <w:color w:val="000000"/>
          <w:sz w:val="28"/>
          <w:szCs w:val="28"/>
        </w:rPr>
        <w:t xml:space="preserve"> реализма внешняя политика сводится к борьбе за силу. По убеждению </w:t>
      </w:r>
      <w:r w:rsidR="00864277" w:rsidRPr="00864277">
        <w:rPr>
          <w:color w:val="000000"/>
          <w:sz w:val="28"/>
          <w:szCs w:val="28"/>
        </w:rPr>
        <w:t>Г.</w:t>
      </w:r>
      <w:r w:rsidR="00864277">
        <w:rPr>
          <w:color w:val="000000"/>
          <w:sz w:val="28"/>
          <w:szCs w:val="28"/>
        </w:rPr>
        <w:t> </w:t>
      </w:r>
      <w:r w:rsidR="00864277" w:rsidRPr="00864277">
        <w:rPr>
          <w:color w:val="000000"/>
          <w:sz w:val="28"/>
          <w:szCs w:val="28"/>
        </w:rPr>
        <w:t>Моргентау</w:t>
      </w:r>
      <w:r w:rsidRPr="00864277">
        <w:rPr>
          <w:color w:val="000000"/>
          <w:sz w:val="28"/>
          <w:szCs w:val="28"/>
        </w:rPr>
        <w:t>, который является представителем политического реализма</w:t>
      </w:r>
      <w:r w:rsidRPr="00864277">
        <w:rPr>
          <w:i/>
          <w:color w:val="000000"/>
          <w:sz w:val="28"/>
          <w:szCs w:val="28"/>
        </w:rPr>
        <w:t>,</w:t>
      </w:r>
      <w:r w:rsidRPr="00864277">
        <w:rPr>
          <w:color w:val="000000"/>
          <w:sz w:val="28"/>
          <w:szCs w:val="28"/>
        </w:rPr>
        <w:t xml:space="preserve"> внешняя политика определяется национальными </w:t>
      </w:r>
      <w:r w:rsidR="00864277" w:rsidRPr="00864277">
        <w:rPr>
          <w:color w:val="000000"/>
          <w:sz w:val="28"/>
          <w:szCs w:val="28"/>
        </w:rPr>
        <w:t>интересами</w:t>
      </w:r>
      <w:r w:rsidR="00864277" w:rsidRPr="00864277">
        <w:rPr>
          <w:i/>
          <w:color w:val="000000"/>
          <w:sz w:val="28"/>
          <w:szCs w:val="28"/>
        </w:rPr>
        <w:t>.</w:t>
      </w:r>
      <w:r w:rsidR="00864277">
        <w:rPr>
          <w:color w:val="000000"/>
          <w:sz w:val="28"/>
          <w:szCs w:val="28"/>
        </w:rPr>
        <w:t xml:space="preserve"> </w:t>
      </w:r>
      <w:r w:rsidR="00864277" w:rsidRPr="00864277">
        <w:rPr>
          <w:color w:val="000000"/>
          <w:sz w:val="28"/>
          <w:szCs w:val="28"/>
        </w:rPr>
        <w:t>Н</w:t>
      </w:r>
      <w:r w:rsidRPr="00864277">
        <w:rPr>
          <w:color w:val="000000"/>
          <w:sz w:val="28"/>
          <w:szCs w:val="28"/>
        </w:rPr>
        <w:t xml:space="preserve">ациональные интересы объективны, поскольку связаны с человеческой природой, географическими условиями, социокультурными и историческими традициями народа. Они имеют две составляющие: постоянную – императив выживания и переменную, являющуюся конкретной формой, которые эти интересы принимают в пространстве и времени. </w:t>
      </w:r>
      <w:r w:rsidR="00864277" w:rsidRPr="00864277">
        <w:rPr>
          <w:color w:val="000000"/>
          <w:sz w:val="28"/>
          <w:szCs w:val="28"/>
        </w:rPr>
        <w:t>Определение</w:t>
      </w:r>
      <w:r w:rsidRPr="00864277">
        <w:rPr>
          <w:color w:val="000000"/>
          <w:sz w:val="28"/>
          <w:szCs w:val="28"/>
        </w:rPr>
        <w:t xml:space="preserve"> этой формы принадлежит государству, которое имеет монополию на связь с внешним миром. Основа национального интереса, отражающая язык народа, его культуру естественные условия существования, остается постоянной. Поэтому внутренние факторы жизни страны, которые могут меняться в зависимости от различных обстоятельств, не рассматриваются реалистами как способными повлиять на природу национального интереса: национальный интерес не зависит от политического режима[3]. Здесь внутренняя и внешняя политика имеют автономию по отношению друг к другу.</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С точки зрения представителей других школ, связь внутренней и внешней политики государства носит </w:t>
      </w:r>
      <w:r w:rsidR="00864277" w:rsidRPr="00864277">
        <w:rPr>
          <w:color w:val="000000"/>
          <w:sz w:val="28"/>
          <w:szCs w:val="28"/>
        </w:rPr>
        <w:t>характер</w:t>
      </w:r>
      <w:r w:rsidRPr="00864277">
        <w:rPr>
          <w:color w:val="000000"/>
          <w:sz w:val="28"/>
          <w:szCs w:val="28"/>
        </w:rPr>
        <w:t xml:space="preserve"> детерминизма. Одна из версий подобного детерминизма свойственна ортодоксальному </w:t>
      </w:r>
      <w:r w:rsidRPr="00864277">
        <w:rPr>
          <w:i/>
          <w:color w:val="000000"/>
          <w:sz w:val="28"/>
          <w:szCs w:val="28"/>
        </w:rPr>
        <w:t>марксизму</w:t>
      </w:r>
      <w:r w:rsidRPr="00864277">
        <w:rPr>
          <w:color w:val="000000"/>
          <w:sz w:val="28"/>
          <w:szCs w:val="28"/>
        </w:rPr>
        <w:t>, с позиций которого внешняя политика есть отражение классовой сущности внутриполитического режима и зависит от определяющих эту сущность экономических отношений общества[4].</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Другой версии детерминизма придерживаются сторонники геополитических концепций, </w:t>
      </w:r>
      <w:r w:rsidR="00864277" w:rsidRPr="00864277">
        <w:rPr>
          <w:color w:val="000000"/>
          <w:sz w:val="28"/>
          <w:szCs w:val="28"/>
        </w:rPr>
        <w:t>немарксистских</w:t>
      </w:r>
      <w:r w:rsidRPr="00864277">
        <w:rPr>
          <w:color w:val="000000"/>
          <w:sz w:val="28"/>
          <w:szCs w:val="28"/>
        </w:rPr>
        <w:t xml:space="preserve"> теорий зависимости, «мирового центра и периферии», «богатого Севера, бедного Юга»</w:t>
      </w:r>
      <w:r w:rsidR="00864277">
        <w:rPr>
          <w:color w:val="000000"/>
          <w:sz w:val="28"/>
          <w:szCs w:val="28"/>
        </w:rPr>
        <w:t>…</w:t>
      </w:r>
      <w:r w:rsidRPr="00864277">
        <w:rPr>
          <w:i/>
          <w:color w:val="000000"/>
          <w:sz w:val="28"/>
          <w:szCs w:val="28"/>
        </w:rPr>
        <w:t xml:space="preserve"> </w:t>
      </w:r>
      <w:r w:rsidRPr="00864277">
        <w:rPr>
          <w:color w:val="000000"/>
          <w:sz w:val="28"/>
          <w:szCs w:val="28"/>
        </w:rPr>
        <w:t xml:space="preserve">Для них источником внутренней политики являются внешние принуждения. С точки зрения </w:t>
      </w:r>
      <w:r w:rsidR="00864277" w:rsidRPr="00864277">
        <w:rPr>
          <w:color w:val="000000"/>
          <w:sz w:val="28"/>
          <w:szCs w:val="28"/>
        </w:rPr>
        <w:t>И.</w:t>
      </w:r>
      <w:r w:rsidR="00864277">
        <w:rPr>
          <w:color w:val="000000"/>
          <w:sz w:val="28"/>
          <w:szCs w:val="28"/>
        </w:rPr>
        <w:t> </w:t>
      </w:r>
      <w:r w:rsidR="00864277" w:rsidRPr="00864277">
        <w:rPr>
          <w:color w:val="000000"/>
          <w:sz w:val="28"/>
          <w:szCs w:val="28"/>
        </w:rPr>
        <w:t>Валлерстайна</w:t>
      </w:r>
      <w:r w:rsidRPr="00864277">
        <w:rPr>
          <w:color w:val="000000"/>
          <w:sz w:val="28"/>
          <w:szCs w:val="28"/>
        </w:rPr>
        <w:t>, чтобы понять внутренние противоречия и политическую борьбу в государстве его следует рассматривать в контексте целостности мира,</w:t>
      </w:r>
      <w:r w:rsidRPr="00864277">
        <w:rPr>
          <w:i/>
          <w:color w:val="000000"/>
          <w:sz w:val="28"/>
          <w:szCs w:val="28"/>
        </w:rPr>
        <w:t xml:space="preserve"> </w:t>
      </w:r>
      <w:r w:rsidRPr="00864277">
        <w:rPr>
          <w:color w:val="000000"/>
          <w:sz w:val="28"/>
          <w:szCs w:val="28"/>
        </w:rPr>
        <w:t>представляющего собой глобальную империю, в основе которой лежат капиталистические способы производства – «</w:t>
      </w:r>
      <w:r w:rsidR="00864277" w:rsidRPr="00864277">
        <w:rPr>
          <w:color w:val="000000"/>
          <w:sz w:val="28"/>
          <w:szCs w:val="28"/>
        </w:rPr>
        <w:t>микроэкономика</w:t>
      </w:r>
      <w:r w:rsidRPr="00864277">
        <w:rPr>
          <w:color w:val="000000"/>
          <w:sz w:val="28"/>
          <w:szCs w:val="28"/>
        </w:rPr>
        <w:t xml:space="preserve">». «Центр империи» </w:t>
      </w:r>
      <w:r w:rsidR="00864277">
        <w:rPr>
          <w:color w:val="000000"/>
          <w:sz w:val="28"/>
          <w:szCs w:val="28"/>
        </w:rPr>
        <w:t>–</w:t>
      </w:r>
      <w:r w:rsidR="00864277" w:rsidRPr="00864277">
        <w:rPr>
          <w:color w:val="000000"/>
          <w:sz w:val="28"/>
          <w:szCs w:val="28"/>
        </w:rPr>
        <w:t xml:space="preserve"> </w:t>
      </w:r>
      <w:r w:rsidRPr="00864277">
        <w:rPr>
          <w:color w:val="000000"/>
          <w:sz w:val="28"/>
          <w:szCs w:val="28"/>
        </w:rPr>
        <w:t>небольшая группа экономически развитых государств. Потребляя ресурсы «мировой периферии», является производителем промышленной продукции потребительских благ, необходимых для существования слаборазвитых стран. Таким образом</w:t>
      </w:r>
      <w:r w:rsidR="00864277">
        <w:rPr>
          <w:color w:val="000000"/>
          <w:sz w:val="28"/>
          <w:szCs w:val="28"/>
        </w:rPr>
        <w:t>,</w:t>
      </w:r>
      <w:r w:rsidRPr="00864277">
        <w:rPr>
          <w:color w:val="000000"/>
          <w:sz w:val="28"/>
          <w:szCs w:val="28"/>
        </w:rPr>
        <w:t xml:space="preserve"> речь идет о существовании между центром и периферией несимметричной взаимозависимости, являющейся основным полем их внешнеполитической борьбы. Развитые страны заинтересованы в сохранении состояния зависимости, а страны «периферии» напротив, </w:t>
      </w:r>
      <w:r w:rsidR="00864277" w:rsidRPr="00864277">
        <w:rPr>
          <w:color w:val="000000"/>
          <w:sz w:val="28"/>
          <w:szCs w:val="28"/>
        </w:rPr>
        <w:t>стремятся</w:t>
      </w:r>
      <w:r w:rsidRPr="00864277">
        <w:rPr>
          <w:color w:val="000000"/>
          <w:sz w:val="28"/>
          <w:szCs w:val="28"/>
        </w:rPr>
        <w:t xml:space="preserve"> изменить его, установить новый мировой экономический порядок. Основные интересы и тех и других лежат в сфере внешней политики, от </w:t>
      </w:r>
      <w:r w:rsidR="00864277" w:rsidRPr="00864277">
        <w:rPr>
          <w:color w:val="000000"/>
          <w:sz w:val="28"/>
          <w:szCs w:val="28"/>
        </w:rPr>
        <w:t>которой</w:t>
      </w:r>
      <w:r w:rsidRPr="00864277">
        <w:rPr>
          <w:color w:val="000000"/>
          <w:sz w:val="28"/>
          <w:szCs w:val="28"/>
        </w:rPr>
        <w:t xml:space="preserve"> зависит их внутреннее благополучие[5].</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Для представителей </w:t>
      </w:r>
      <w:r w:rsidR="00864277" w:rsidRPr="00864277">
        <w:rPr>
          <w:color w:val="000000"/>
          <w:sz w:val="28"/>
          <w:szCs w:val="28"/>
        </w:rPr>
        <w:t>т</w:t>
      </w:r>
      <w:r w:rsidR="00864277">
        <w:rPr>
          <w:color w:val="000000"/>
          <w:sz w:val="28"/>
          <w:szCs w:val="28"/>
        </w:rPr>
        <w:t>аких направлений в международно-</w:t>
      </w:r>
      <w:r w:rsidRPr="00864277">
        <w:rPr>
          <w:color w:val="000000"/>
          <w:sz w:val="28"/>
          <w:szCs w:val="28"/>
        </w:rPr>
        <w:t>политической теории, как неореализм</w:t>
      </w:r>
      <w:r w:rsidRPr="00864277">
        <w:rPr>
          <w:i/>
          <w:color w:val="000000"/>
          <w:sz w:val="28"/>
          <w:szCs w:val="28"/>
        </w:rPr>
        <w:t xml:space="preserve"> </w:t>
      </w:r>
      <w:r w:rsidRPr="00864277">
        <w:rPr>
          <w:color w:val="000000"/>
          <w:sz w:val="28"/>
          <w:szCs w:val="28"/>
        </w:rPr>
        <w:t>[6]</w:t>
      </w:r>
      <w:r w:rsidRPr="00864277">
        <w:rPr>
          <w:i/>
          <w:color w:val="000000"/>
          <w:sz w:val="28"/>
          <w:szCs w:val="28"/>
        </w:rPr>
        <w:t xml:space="preserve"> </w:t>
      </w:r>
      <w:r w:rsidRPr="00864277">
        <w:rPr>
          <w:color w:val="000000"/>
          <w:sz w:val="28"/>
          <w:szCs w:val="28"/>
        </w:rPr>
        <w:t>и структурализм</w:t>
      </w:r>
      <w:r w:rsidRPr="00864277">
        <w:rPr>
          <w:i/>
          <w:color w:val="000000"/>
          <w:sz w:val="28"/>
          <w:szCs w:val="28"/>
        </w:rPr>
        <w:t xml:space="preserve"> </w:t>
      </w:r>
      <w:r w:rsidRPr="00864277">
        <w:rPr>
          <w:color w:val="000000"/>
          <w:sz w:val="28"/>
          <w:szCs w:val="28"/>
        </w:rPr>
        <w:t xml:space="preserve">[7] внешняя политика является продолжением внутренней, а международные отношения продолжением внутреобщественных. Решающую роль в определении внешней политики играют не национальные интересы, а </w:t>
      </w:r>
      <w:r w:rsidR="00864277" w:rsidRPr="00864277">
        <w:rPr>
          <w:color w:val="000000"/>
          <w:sz w:val="28"/>
          <w:szCs w:val="28"/>
        </w:rPr>
        <w:t>внутренняя</w:t>
      </w:r>
      <w:r w:rsidRPr="00864277">
        <w:rPr>
          <w:color w:val="000000"/>
          <w:sz w:val="28"/>
          <w:szCs w:val="28"/>
        </w:rPr>
        <w:t xml:space="preserve"> динамика международной системы. При этом, главное значение имеет меняющаяся структура международной </w:t>
      </w:r>
      <w:r w:rsidR="00864277" w:rsidRPr="00864277">
        <w:rPr>
          <w:color w:val="000000"/>
          <w:sz w:val="28"/>
          <w:szCs w:val="28"/>
        </w:rPr>
        <w:t>системы:</w:t>
      </w:r>
      <w:r w:rsidR="00864277">
        <w:rPr>
          <w:color w:val="000000"/>
          <w:sz w:val="28"/>
          <w:szCs w:val="28"/>
        </w:rPr>
        <w:t xml:space="preserve"> </w:t>
      </w:r>
      <w:r w:rsidR="00864277" w:rsidRPr="00864277">
        <w:rPr>
          <w:color w:val="000000"/>
          <w:sz w:val="28"/>
          <w:szCs w:val="28"/>
        </w:rPr>
        <w:t>я</w:t>
      </w:r>
      <w:r w:rsidRPr="00864277">
        <w:rPr>
          <w:color w:val="000000"/>
          <w:sz w:val="28"/>
          <w:szCs w:val="28"/>
        </w:rPr>
        <w:t>вляясь опосредованным</w:t>
      </w:r>
      <w:r w:rsidR="00864277">
        <w:rPr>
          <w:color w:val="000000"/>
          <w:sz w:val="28"/>
          <w:szCs w:val="28"/>
        </w:rPr>
        <w:t xml:space="preserve"> </w:t>
      </w:r>
      <w:r w:rsidRPr="00864277">
        <w:rPr>
          <w:color w:val="000000"/>
          <w:sz w:val="28"/>
          <w:szCs w:val="28"/>
        </w:rPr>
        <w:t xml:space="preserve">результатом поведения государств и следствием самой их природы и устанавливающихся между ними отношений, она в то же время диктует им свои </w:t>
      </w:r>
      <w:r w:rsidR="00864277" w:rsidRPr="00864277">
        <w:rPr>
          <w:color w:val="000000"/>
          <w:sz w:val="28"/>
          <w:szCs w:val="28"/>
        </w:rPr>
        <w:t>законы</w:t>
      </w:r>
      <w:r w:rsidRPr="00864277">
        <w:rPr>
          <w:color w:val="000000"/>
          <w:sz w:val="28"/>
          <w:szCs w:val="28"/>
        </w:rPr>
        <w:t>. Таким образом</w:t>
      </w:r>
      <w:r w:rsidR="00864277">
        <w:rPr>
          <w:color w:val="000000"/>
          <w:sz w:val="28"/>
          <w:szCs w:val="28"/>
        </w:rPr>
        <w:t>,</w:t>
      </w:r>
      <w:r w:rsidRPr="00864277">
        <w:rPr>
          <w:color w:val="000000"/>
          <w:sz w:val="28"/>
          <w:szCs w:val="28"/>
        </w:rPr>
        <w:t xml:space="preserve"> вопрос о детерминизме во взаимодействии внутренней и внешней политики решается в пользу внешней политики.</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Также неореалисты уже признают, что в наши дни государство не является единственным участником международных отношений, на передний план выступают такие международные </w:t>
      </w:r>
      <w:r w:rsidR="00864277" w:rsidRPr="00864277">
        <w:rPr>
          <w:color w:val="000000"/>
          <w:sz w:val="28"/>
          <w:szCs w:val="28"/>
        </w:rPr>
        <w:t>актеры</w:t>
      </w:r>
      <w:r w:rsidRPr="00864277">
        <w:rPr>
          <w:color w:val="000000"/>
          <w:sz w:val="28"/>
          <w:szCs w:val="28"/>
        </w:rPr>
        <w:t xml:space="preserve">, как межправительственные и неправительственные организации, ТНК, политические и общественные движения. Степень влияния этих новых </w:t>
      </w:r>
      <w:r w:rsidR="00864277" w:rsidRPr="00864277">
        <w:rPr>
          <w:color w:val="000000"/>
          <w:sz w:val="28"/>
          <w:szCs w:val="28"/>
        </w:rPr>
        <w:t>актеров</w:t>
      </w:r>
      <w:r w:rsidRPr="00864277">
        <w:rPr>
          <w:color w:val="000000"/>
          <w:sz w:val="28"/>
          <w:szCs w:val="28"/>
        </w:rPr>
        <w:t xml:space="preserve"> иллюстрируется происходящими в ней сегодня и составляющими ее весьма характерную черту интеграционными процессами.</w:t>
      </w:r>
    </w:p>
    <w:p w:rsidR="00A55DF4" w:rsidRPr="00864277" w:rsidRDefault="00A55DF4" w:rsidP="00864277">
      <w:pPr>
        <w:spacing w:line="360" w:lineRule="auto"/>
        <w:ind w:firstLine="709"/>
        <w:jc w:val="both"/>
        <w:rPr>
          <w:i/>
          <w:color w:val="000000"/>
          <w:sz w:val="28"/>
          <w:szCs w:val="28"/>
        </w:rPr>
      </w:pPr>
      <w:r w:rsidRPr="00864277">
        <w:rPr>
          <w:color w:val="000000"/>
          <w:sz w:val="28"/>
          <w:szCs w:val="28"/>
        </w:rPr>
        <w:t>По мнению сторонников школы транснационализма</w:t>
      </w:r>
      <w:r w:rsidRPr="00864277">
        <w:rPr>
          <w:i/>
          <w:color w:val="000000"/>
          <w:sz w:val="28"/>
          <w:szCs w:val="28"/>
        </w:rPr>
        <w:t xml:space="preserve"> </w:t>
      </w:r>
      <w:r w:rsidRPr="00864277">
        <w:rPr>
          <w:color w:val="000000"/>
          <w:sz w:val="28"/>
          <w:szCs w:val="28"/>
        </w:rPr>
        <w:t xml:space="preserve">основой мировой политики в наши дни уже являются не отношения между государствами. </w:t>
      </w:r>
      <w:r w:rsidR="00864277" w:rsidRPr="00864277">
        <w:rPr>
          <w:color w:val="000000"/>
          <w:sz w:val="28"/>
          <w:szCs w:val="28"/>
        </w:rPr>
        <w:t>Многообразие</w:t>
      </w:r>
      <w:r w:rsidRPr="00864277">
        <w:rPr>
          <w:color w:val="000000"/>
          <w:sz w:val="28"/>
          <w:szCs w:val="28"/>
        </w:rPr>
        <w:t xml:space="preserve"> участников, видов и каналов взаимодействия между ними вытесняют государство из центра международного общения, способствуют трансформации такого общения из «интернационального» в «транснациональное». На наших глазах возникает глобальный мир, в котором разделение </w:t>
      </w:r>
      <w:r w:rsidR="00864277" w:rsidRPr="00864277">
        <w:rPr>
          <w:color w:val="000000"/>
          <w:sz w:val="28"/>
          <w:szCs w:val="28"/>
        </w:rPr>
        <w:t>политики</w:t>
      </w:r>
      <w:r w:rsidRPr="00864277">
        <w:rPr>
          <w:color w:val="000000"/>
          <w:sz w:val="28"/>
          <w:szCs w:val="28"/>
        </w:rPr>
        <w:t xml:space="preserve"> на внутреннюю и внешнюю теряет всякое значение.</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Концепция внешней политики должна рассматриваться </w:t>
      </w:r>
      <w:r w:rsidR="00864277" w:rsidRPr="00864277">
        <w:rPr>
          <w:color w:val="000000"/>
          <w:sz w:val="28"/>
          <w:szCs w:val="28"/>
        </w:rPr>
        <w:t>скоординировано</w:t>
      </w:r>
      <w:r w:rsidRPr="00864277">
        <w:rPr>
          <w:color w:val="000000"/>
          <w:sz w:val="28"/>
          <w:szCs w:val="28"/>
        </w:rPr>
        <w:t xml:space="preserve"> в комплексе, для того чтоб изучить внутренние источники, инструменты и модели ее реализации, так как они могут </w:t>
      </w:r>
      <w:r w:rsidR="00864277" w:rsidRPr="00864277">
        <w:rPr>
          <w:color w:val="000000"/>
          <w:sz w:val="28"/>
          <w:szCs w:val="28"/>
        </w:rPr>
        <w:t>меняться</w:t>
      </w:r>
      <w:r w:rsidRPr="00864277">
        <w:rPr>
          <w:color w:val="000000"/>
          <w:sz w:val="28"/>
          <w:szCs w:val="28"/>
        </w:rPr>
        <w:t xml:space="preserve"> со временем, которое влияет на характер деятельности государства.</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Внутренние источники могут быть интерпретированы, как идей</w:t>
      </w:r>
      <w:r w:rsidR="00864277">
        <w:rPr>
          <w:color w:val="000000"/>
          <w:sz w:val="28"/>
          <w:szCs w:val="28"/>
        </w:rPr>
        <w:t>но-политический, социо</w:t>
      </w:r>
      <w:r w:rsidRPr="00864277">
        <w:rPr>
          <w:color w:val="000000"/>
          <w:sz w:val="28"/>
          <w:szCs w:val="28"/>
        </w:rPr>
        <w:t xml:space="preserve">экономический, иституциально-бюрократический наборы. Под идейно-политическими источниками подразумевается картина мира и место государства в ней, выражающееся в социальном самосознании, в принятии </w:t>
      </w:r>
      <w:r w:rsidR="00864277" w:rsidRPr="00864277">
        <w:rPr>
          <w:color w:val="000000"/>
          <w:sz w:val="28"/>
          <w:szCs w:val="28"/>
        </w:rPr>
        <w:t>политической</w:t>
      </w:r>
      <w:r w:rsidRPr="00864277">
        <w:rPr>
          <w:color w:val="000000"/>
          <w:sz w:val="28"/>
          <w:szCs w:val="28"/>
        </w:rPr>
        <w:t xml:space="preserve"> элиты, </w:t>
      </w:r>
      <w:r w:rsidR="00864277" w:rsidRPr="00864277">
        <w:rPr>
          <w:color w:val="000000"/>
          <w:sz w:val="28"/>
          <w:szCs w:val="28"/>
        </w:rPr>
        <w:t>лидеров</w:t>
      </w:r>
      <w:r w:rsidRPr="00864277">
        <w:rPr>
          <w:color w:val="000000"/>
          <w:sz w:val="28"/>
          <w:szCs w:val="28"/>
        </w:rPr>
        <w:t xml:space="preserve"> государства, исходя из которых формируется идеи относительно продвижения внешней политики.</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Социально-экономические источники предполагают агрегирование экономических и материальных интересов индивидов и социальных групп. Последний из источников внешней политики предполагает определенную систему власти, различную для государств в частности и </w:t>
      </w:r>
      <w:r w:rsidR="00864277" w:rsidRPr="00864277">
        <w:rPr>
          <w:color w:val="000000"/>
          <w:sz w:val="28"/>
          <w:szCs w:val="28"/>
        </w:rPr>
        <w:t>аппарата</w:t>
      </w:r>
      <w:r w:rsidRPr="00864277">
        <w:rPr>
          <w:color w:val="000000"/>
          <w:sz w:val="28"/>
          <w:szCs w:val="28"/>
        </w:rPr>
        <w:t xml:space="preserve"> реализации политики.</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Набор инструментов реализации внешней </w:t>
      </w:r>
      <w:r w:rsidR="00864277" w:rsidRPr="00864277">
        <w:rPr>
          <w:color w:val="000000"/>
          <w:sz w:val="28"/>
          <w:szCs w:val="28"/>
        </w:rPr>
        <w:t>политики</w:t>
      </w:r>
      <w:r w:rsidRPr="00864277">
        <w:rPr>
          <w:color w:val="000000"/>
          <w:sz w:val="28"/>
          <w:szCs w:val="28"/>
        </w:rPr>
        <w:t xml:space="preserve"> государства может быть достаточно </w:t>
      </w:r>
      <w:r w:rsidR="00864277" w:rsidRPr="00864277">
        <w:rPr>
          <w:color w:val="000000"/>
          <w:sz w:val="28"/>
          <w:szCs w:val="28"/>
        </w:rPr>
        <w:t>широк</w:t>
      </w:r>
      <w:r w:rsidRPr="00864277">
        <w:rPr>
          <w:color w:val="000000"/>
          <w:sz w:val="28"/>
          <w:szCs w:val="28"/>
        </w:rPr>
        <w:t xml:space="preserve">. С одной </w:t>
      </w:r>
      <w:r w:rsidR="00864277" w:rsidRPr="00864277">
        <w:rPr>
          <w:color w:val="000000"/>
          <w:sz w:val="28"/>
          <w:szCs w:val="28"/>
        </w:rPr>
        <w:t>стороны</w:t>
      </w:r>
      <w:r w:rsidRPr="00864277">
        <w:rPr>
          <w:color w:val="000000"/>
          <w:sz w:val="28"/>
          <w:szCs w:val="28"/>
        </w:rPr>
        <w:t xml:space="preserve"> возможность применения силы для достижения и сохранения национального интереса, с применением насилия и армии. С другой </w:t>
      </w:r>
      <w:r w:rsidR="00864277" w:rsidRPr="00864277">
        <w:rPr>
          <w:color w:val="000000"/>
          <w:sz w:val="28"/>
          <w:szCs w:val="28"/>
        </w:rPr>
        <w:t>стороны</w:t>
      </w:r>
      <w:r w:rsidRPr="00864277">
        <w:rPr>
          <w:color w:val="000000"/>
          <w:sz w:val="28"/>
          <w:szCs w:val="28"/>
        </w:rPr>
        <w:t xml:space="preserve"> применение дипломатии, понимаемой как комплекс инструментов и ненасильственных методов в достижении целей государственного интереса. Другие традиционные формы реализации внешней </w:t>
      </w:r>
      <w:r w:rsidR="00864277" w:rsidRPr="00864277">
        <w:rPr>
          <w:color w:val="000000"/>
          <w:sz w:val="28"/>
          <w:szCs w:val="28"/>
        </w:rPr>
        <w:t>полотки</w:t>
      </w:r>
      <w:r w:rsidRPr="00864277">
        <w:rPr>
          <w:color w:val="000000"/>
          <w:sz w:val="28"/>
          <w:szCs w:val="28"/>
        </w:rPr>
        <w:t>: начало, приостановление или разрыв отношений, открытие представительств в международных и региональных организациях или участие в них в качестве члена, поддержка на различных уровнях контактов с представительствами других государств, партиями и движениями, с</w:t>
      </w:r>
      <w:r w:rsidR="00864277">
        <w:rPr>
          <w:color w:val="000000"/>
          <w:sz w:val="28"/>
          <w:szCs w:val="28"/>
        </w:rPr>
        <w:t xml:space="preserve"> </w:t>
      </w:r>
      <w:r w:rsidRPr="00864277">
        <w:rPr>
          <w:color w:val="000000"/>
          <w:sz w:val="28"/>
          <w:szCs w:val="28"/>
        </w:rPr>
        <w:t xml:space="preserve">которыми государство не имеет отношений, но </w:t>
      </w:r>
      <w:r w:rsidR="00864277" w:rsidRPr="00864277">
        <w:rPr>
          <w:color w:val="000000"/>
          <w:sz w:val="28"/>
          <w:szCs w:val="28"/>
        </w:rPr>
        <w:t>заинтересовано</w:t>
      </w:r>
      <w:r w:rsidRPr="00864277">
        <w:rPr>
          <w:color w:val="000000"/>
          <w:sz w:val="28"/>
          <w:szCs w:val="28"/>
        </w:rPr>
        <w:t xml:space="preserve"> в поддержании диалога в решении общих проблем[8].</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Анализируя средства, с помощью которых реализуется внешняя политика для достижения определенных целей, исследователь </w:t>
      </w:r>
      <w:r w:rsidR="00864277" w:rsidRPr="00864277">
        <w:rPr>
          <w:color w:val="000000"/>
          <w:sz w:val="28"/>
          <w:szCs w:val="28"/>
        </w:rPr>
        <w:t>В.</w:t>
      </w:r>
      <w:r w:rsidR="00864277">
        <w:rPr>
          <w:color w:val="000000"/>
          <w:sz w:val="28"/>
          <w:szCs w:val="28"/>
        </w:rPr>
        <w:t> </w:t>
      </w:r>
      <w:r w:rsidR="00864277" w:rsidRPr="00864277">
        <w:rPr>
          <w:color w:val="000000"/>
          <w:sz w:val="28"/>
          <w:szCs w:val="28"/>
        </w:rPr>
        <w:t>Борш</w:t>
      </w:r>
      <w:r w:rsidRPr="00864277">
        <w:rPr>
          <w:color w:val="000000"/>
          <w:sz w:val="28"/>
          <w:szCs w:val="28"/>
        </w:rPr>
        <w:t xml:space="preserve"> приводит следующие: политические, экономические, военные, информационные.</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К политическим он относит дипломатию, как официальную деятельность государства на международной арене через специализированные институты, реализуемую благодаря специальным мерам, процедурам, методам, соответствующую международному праву.</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Дипломатия реализуется через переговоры, визит</w:t>
      </w:r>
      <w:r w:rsidR="00864277">
        <w:rPr>
          <w:color w:val="000000"/>
          <w:sz w:val="28"/>
          <w:szCs w:val="28"/>
        </w:rPr>
        <w:t>ы, конференции, дву- и многосто</w:t>
      </w:r>
      <w:r w:rsidRPr="00864277">
        <w:rPr>
          <w:color w:val="000000"/>
          <w:sz w:val="28"/>
          <w:szCs w:val="28"/>
        </w:rPr>
        <w:t>р</w:t>
      </w:r>
      <w:r w:rsidR="00864277">
        <w:rPr>
          <w:color w:val="000000"/>
          <w:sz w:val="28"/>
          <w:szCs w:val="28"/>
        </w:rPr>
        <w:t>о</w:t>
      </w:r>
      <w:r w:rsidRPr="00864277">
        <w:rPr>
          <w:color w:val="000000"/>
          <w:sz w:val="28"/>
          <w:szCs w:val="28"/>
        </w:rPr>
        <w:t>нние соглашения, дипломатическую переписку, участие в работе международных организаций.</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Под международными средствами понимается использование экономического потенциала государства для достижения целей. Государство, </w:t>
      </w:r>
      <w:r w:rsidR="00864277" w:rsidRPr="00864277">
        <w:rPr>
          <w:color w:val="000000"/>
          <w:sz w:val="28"/>
          <w:szCs w:val="28"/>
        </w:rPr>
        <w:t>владеющее</w:t>
      </w:r>
      <w:r w:rsidRPr="00864277">
        <w:rPr>
          <w:color w:val="000000"/>
          <w:sz w:val="28"/>
          <w:szCs w:val="28"/>
        </w:rPr>
        <w:t xml:space="preserve"> эффективной мощной экономикой и высоким финансовым потенциалом, занимает важное место на международной арене.</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Даже малые государства, не имеющие достаточно природных и человеческих ресурсов, могут играть на мировой арене важную роль если имеют мощную экономику, основанную на новейших технологиях и могут расшириться за пределы </w:t>
      </w:r>
      <w:r w:rsidR="00864277" w:rsidRPr="00864277">
        <w:rPr>
          <w:color w:val="000000"/>
          <w:sz w:val="28"/>
          <w:szCs w:val="28"/>
        </w:rPr>
        <w:t>собственных</w:t>
      </w:r>
      <w:r w:rsidRPr="00864277">
        <w:rPr>
          <w:color w:val="000000"/>
          <w:sz w:val="28"/>
          <w:szCs w:val="28"/>
        </w:rPr>
        <w:t xml:space="preserve"> границ. Активные экономические средства: эмбарго, режим торговых преференций, вложение инвестиций, выдача кредитов или отказ в них.</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К военным средствам исследователь относит: вооруженные силы государства – армия, количество и качество вооружения, моральное состояние военного контингента, существование военных баз и ядерного оружия. Военные средства могут влиять как прямо, так и косвенно на отношения с другими государствами. Под непрямыми </w:t>
      </w:r>
      <w:r w:rsidR="00864277" w:rsidRPr="00864277">
        <w:rPr>
          <w:color w:val="000000"/>
          <w:sz w:val="28"/>
          <w:szCs w:val="28"/>
        </w:rPr>
        <w:t>средствами</w:t>
      </w:r>
      <w:r w:rsidRPr="00864277">
        <w:rPr>
          <w:color w:val="000000"/>
          <w:sz w:val="28"/>
          <w:szCs w:val="28"/>
        </w:rPr>
        <w:t xml:space="preserve"> исследователь понимает: курс вооружения, который включает производство и эксперименты с новыми видами оружия, военные маневры, выработка эффективных методов применения силы.</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Средства пропаганды охватывают целый арсенал современности СМИ, методов агитации, которые используются для пропаганды хорошего мнения о государст</w:t>
      </w:r>
      <w:r w:rsidR="00864277">
        <w:rPr>
          <w:color w:val="000000"/>
          <w:sz w:val="28"/>
          <w:szCs w:val="28"/>
        </w:rPr>
        <w:t>ве на междуна</w:t>
      </w:r>
      <w:r w:rsidRPr="00864277">
        <w:rPr>
          <w:color w:val="000000"/>
          <w:sz w:val="28"/>
          <w:szCs w:val="28"/>
        </w:rPr>
        <w:t>родной арене, также это способствует укреплению доверия союзников и возможных партнеров. Благодаря СМИ, формируется благоприятное представление о государстве, или напротив выражается недовольство определенными событиями. Зачастую средства пропаганду используются и для дезинформации общественного мнения [9].</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Государственные структуры располагают специализированными органами, компетентными в реализации политической активности и контроля над данной активностью: </w:t>
      </w:r>
      <w:r w:rsidR="00864277" w:rsidRPr="00864277">
        <w:rPr>
          <w:color w:val="000000"/>
          <w:sz w:val="28"/>
          <w:szCs w:val="28"/>
        </w:rPr>
        <w:t>министерство</w:t>
      </w:r>
      <w:r w:rsidRPr="00864277">
        <w:rPr>
          <w:color w:val="000000"/>
          <w:sz w:val="28"/>
          <w:szCs w:val="28"/>
        </w:rPr>
        <w:t xml:space="preserve"> международных отношений, парламентские департаменты или комитеты компетентные в реализации внешней политики, посольства и представительства, в которые входят специалисты по военным проблемам, экономическим, аташе культуры и науки, которые действуют под контролем послов и представителей за рубежом, в рамках определенных программ, миссий. Внешняя политика основывается на ресурсах, которые имеет, на профессиональном потенциале.</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В то же время внешняя политика предполагает деятельность государства в системе международных отношений. Здесь гос-ва сталкиваются с проблем разоружения, обеспечения гос-й безопасности, предотвращение катастроф, борьба с терроризмом и преступностью. Государство защищает свои интересы с помощью политической деятельности. Политическая деятельность гос-ва может рассматриваться не только в узком, ограниченном смысле, как деятельность в той или иной области. По</w:t>
      </w:r>
      <w:r w:rsidR="00864277">
        <w:rPr>
          <w:color w:val="000000"/>
          <w:sz w:val="28"/>
          <w:szCs w:val="28"/>
        </w:rPr>
        <w:t xml:space="preserve"> </w:t>
      </w:r>
      <w:r w:rsidRPr="00864277">
        <w:rPr>
          <w:color w:val="000000"/>
          <w:sz w:val="28"/>
          <w:szCs w:val="28"/>
        </w:rPr>
        <w:t>любому социальная активность ориентирована на достижение определенной цели. Она включает не только практическую деятельность субъектов, но и предопределяет выработку целей и содержание своей активности.</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В специализированной литературе они делятся:</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1. процесс формирования целей и определения содержания политической деятельности</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2. процесс реализации политики</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Направление и цели политической деятельности не различаются, а рассматриваются как общее. В этом качестве внешняя политика становится </w:t>
      </w:r>
      <w:r w:rsidR="00864277" w:rsidRPr="00864277">
        <w:rPr>
          <w:color w:val="000000"/>
          <w:sz w:val="28"/>
          <w:szCs w:val="28"/>
        </w:rPr>
        <w:t>взаимозависимостью</w:t>
      </w:r>
      <w:r w:rsidRPr="00864277">
        <w:rPr>
          <w:color w:val="000000"/>
          <w:sz w:val="28"/>
          <w:szCs w:val="28"/>
        </w:rPr>
        <w:t xml:space="preserve"> между внутренней и социально-экономической политикой, и системой межгосударственных отношений.</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Румынский политолог </w:t>
      </w:r>
      <w:r w:rsidR="00864277" w:rsidRPr="00864277">
        <w:rPr>
          <w:color w:val="000000"/>
          <w:sz w:val="28"/>
          <w:szCs w:val="28"/>
        </w:rPr>
        <w:t>С.</w:t>
      </w:r>
      <w:r w:rsidR="00864277">
        <w:rPr>
          <w:color w:val="000000"/>
          <w:sz w:val="28"/>
          <w:szCs w:val="28"/>
        </w:rPr>
        <w:t> </w:t>
      </w:r>
      <w:r w:rsidR="00864277" w:rsidRPr="00864277">
        <w:rPr>
          <w:color w:val="000000"/>
          <w:sz w:val="28"/>
          <w:szCs w:val="28"/>
        </w:rPr>
        <w:t>Брукан</w:t>
      </w:r>
      <w:r w:rsidRPr="00864277">
        <w:rPr>
          <w:color w:val="000000"/>
          <w:sz w:val="28"/>
          <w:szCs w:val="28"/>
        </w:rPr>
        <w:t>, рассматривает внешнеполитическую деятельность как систему «вход», «выход», «обратная связь». В видении исследователя первичные источники внешней политики включают следующее: природно-материальную основу, социальную структуру, государственную систему, правление.</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Природно-материальная основа включает размер территории, географическое положение, производственные силы.</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Соцструктура включает классы и социальные группы, основные отношения между ними, национальность, нацию, каждая со своим самосознанием и идеологией, с историко-традиционной культурой, с психическими импульсами и духовным состоянием. Экономические и политические кризисы, государственные перевороты, выборы, массовые забастовки и беспорядки, войны составляют факторы социальной конъюнктуры.</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Государственная система включает национальный механизм принятия решений, государственный и правительственный аппарат, а также инструменты принуждения.</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Все эти вариации имеют и международное измерение, которое отражается в том, какую роль своего государства в мировой политике видит его народ и правительство.</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Внешняя </w:t>
      </w:r>
      <w:r w:rsidR="00864277" w:rsidRPr="00864277">
        <w:rPr>
          <w:color w:val="000000"/>
          <w:sz w:val="28"/>
          <w:szCs w:val="28"/>
        </w:rPr>
        <w:t>политика</w:t>
      </w:r>
      <w:r w:rsidRPr="00864277">
        <w:rPr>
          <w:color w:val="000000"/>
          <w:sz w:val="28"/>
          <w:szCs w:val="28"/>
        </w:rPr>
        <w:t xml:space="preserve"> государства в качестве поддержки имеет </w:t>
      </w:r>
      <w:r w:rsidR="00864277" w:rsidRPr="00864277">
        <w:rPr>
          <w:color w:val="000000"/>
          <w:sz w:val="28"/>
          <w:szCs w:val="28"/>
        </w:rPr>
        <w:t>экономикой</w:t>
      </w:r>
      <w:r w:rsidRPr="00864277">
        <w:rPr>
          <w:color w:val="000000"/>
          <w:sz w:val="28"/>
          <w:szCs w:val="28"/>
        </w:rPr>
        <w:t xml:space="preserve">, демографический, военный, </w:t>
      </w:r>
      <w:r w:rsidR="00864277" w:rsidRPr="00864277">
        <w:rPr>
          <w:color w:val="000000"/>
          <w:sz w:val="28"/>
          <w:szCs w:val="28"/>
        </w:rPr>
        <w:t>технический</w:t>
      </w:r>
      <w:r w:rsidRPr="00864277">
        <w:rPr>
          <w:color w:val="000000"/>
          <w:sz w:val="28"/>
          <w:szCs w:val="28"/>
        </w:rPr>
        <w:t>, научный, культурный потенциал.</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Геополитическое положение государства на протяжении исторической эволюции доминировало в выборе партнеров среди го</w:t>
      </w:r>
      <w:r w:rsidR="00864277">
        <w:rPr>
          <w:color w:val="000000"/>
          <w:sz w:val="28"/>
          <w:szCs w:val="28"/>
        </w:rPr>
        <w:t>сударств и развитии отношений со</w:t>
      </w:r>
      <w:r w:rsidRPr="00864277">
        <w:rPr>
          <w:color w:val="000000"/>
          <w:sz w:val="28"/>
          <w:szCs w:val="28"/>
        </w:rPr>
        <w:t xml:space="preserve"> своими соперниками. Условия географического положения определяют политическую ориентацию государства [10].</w:t>
      </w:r>
    </w:p>
    <w:p w:rsidR="00A55DF4" w:rsidRPr="00864277" w:rsidRDefault="00864277" w:rsidP="00864277">
      <w:pPr>
        <w:spacing w:line="360" w:lineRule="auto"/>
        <w:ind w:firstLine="709"/>
        <w:jc w:val="both"/>
        <w:rPr>
          <w:b/>
          <w:bCs/>
          <w:color w:val="000000"/>
          <w:sz w:val="28"/>
          <w:szCs w:val="28"/>
        </w:rPr>
      </w:pPr>
      <w:r>
        <w:rPr>
          <w:color w:val="000000"/>
          <w:sz w:val="28"/>
          <w:szCs w:val="28"/>
        </w:rPr>
        <w:br w:type="page"/>
      </w:r>
      <w:r w:rsidR="00A55DF4" w:rsidRPr="00864277">
        <w:rPr>
          <w:b/>
          <w:bCs/>
          <w:color w:val="000000"/>
          <w:sz w:val="28"/>
          <w:szCs w:val="32"/>
        </w:rPr>
        <w:t>1.2</w:t>
      </w:r>
      <w:r>
        <w:rPr>
          <w:b/>
          <w:bCs/>
          <w:color w:val="000000"/>
          <w:sz w:val="28"/>
          <w:szCs w:val="32"/>
        </w:rPr>
        <w:t xml:space="preserve"> </w:t>
      </w:r>
      <w:r w:rsidR="00404EDE" w:rsidRPr="00864277">
        <w:rPr>
          <w:b/>
          <w:bCs/>
          <w:color w:val="000000"/>
          <w:sz w:val="28"/>
          <w:szCs w:val="32"/>
        </w:rPr>
        <w:t>Теоретический подход в из</w:t>
      </w:r>
      <w:r>
        <w:rPr>
          <w:b/>
          <w:bCs/>
          <w:color w:val="000000"/>
          <w:sz w:val="28"/>
          <w:szCs w:val="32"/>
        </w:rPr>
        <w:t>учении международной интеграции</w:t>
      </w:r>
    </w:p>
    <w:p w:rsidR="00404EDE" w:rsidRPr="00864277" w:rsidRDefault="00404EDE" w:rsidP="00864277">
      <w:pPr>
        <w:autoSpaceDE w:val="0"/>
        <w:autoSpaceDN w:val="0"/>
        <w:adjustRightInd w:val="0"/>
        <w:spacing w:line="360" w:lineRule="auto"/>
        <w:ind w:firstLine="709"/>
        <w:jc w:val="both"/>
        <w:rPr>
          <w:b/>
          <w:bCs/>
          <w:color w:val="000000"/>
          <w:sz w:val="28"/>
          <w:szCs w:val="28"/>
        </w:rPr>
      </w:pP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Развитие сотрудничества между государствами и другими </w:t>
      </w:r>
      <w:r w:rsidR="00864277" w:rsidRPr="00864277">
        <w:rPr>
          <w:color w:val="000000"/>
          <w:sz w:val="28"/>
          <w:szCs w:val="28"/>
        </w:rPr>
        <w:t>актерами</w:t>
      </w:r>
      <w:r w:rsidRPr="00864277">
        <w:rPr>
          <w:color w:val="000000"/>
          <w:sz w:val="28"/>
          <w:szCs w:val="28"/>
        </w:rPr>
        <w:t xml:space="preserve"> международных отношений вызвало к жизни целую систему межгосударственных и негосударственных организаций глобального и регионального значения. Рост </w:t>
      </w:r>
      <w:r w:rsidR="00864277" w:rsidRPr="00864277">
        <w:rPr>
          <w:color w:val="000000"/>
          <w:sz w:val="28"/>
          <w:szCs w:val="28"/>
        </w:rPr>
        <w:t>взаимозависимости</w:t>
      </w:r>
      <w:r w:rsidRPr="00864277">
        <w:rPr>
          <w:color w:val="000000"/>
          <w:sz w:val="28"/>
          <w:szCs w:val="28"/>
        </w:rPr>
        <w:t xml:space="preserve"> мира, возникновение и обострение глобальных проблем значительно увеличили объективные потребности в усилении </w:t>
      </w:r>
      <w:r w:rsidR="00864277" w:rsidRPr="00864277">
        <w:rPr>
          <w:color w:val="000000"/>
          <w:sz w:val="28"/>
          <w:szCs w:val="28"/>
        </w:rPr>
        <w:t>многостороннего</w:t>
      </w:r>
      <w:r w:rsidRPr="00864277">
        <w:rPr>
          <w:color w:val="000000"/>
          <w:sz w:val="28"/>
          <w:szCs w:val="28"/>
        </w:rPr>
        <w:t xml:space="preserve"> сотрудничества и способствовали расширению его сфер. Сегодня уже не только вопросы торговли, таможенных правил, пограничных урегулирований или военно-политических союзов, но и задачи, связанные с нахождением адекватных ответов на экологические вызовы, освоение космоса, совместным использованием ресурсов общего пользования, развитие коммуникационных сетей, контролем вооружений. В то же время, сколь велико ни было их значение, центральным и наиболее </w:t>
      </w:r>
      <w:r w:rsidR="00864277" w:rsidRPr="00864277">
        <w:rPr>
          <w:color w:val="000000"/>
          <w:sz w:val="28"/>
          <w:szCs w:val="28"/>
        </w:rPr>
        <w:t>важным</w:t>
      </w:r>
      <w:r w:rsidR="00E67626" w:rsidRPr="00864277">
        <w:rPr>
          <w:color w:val="000000"/>
          <w:sz w:val="28"/>
          <w:szCs w:val="28"/>
        </w:rPr>
        <w:t xml:space="preserve"> </w:t>
      </w:r>
      <w:r w:rsidRPr="00864277">
        <w:rPr>
          <w:color w:val="000000"/>
          <w:sz w:val="28"/>
          <w:szCs w:val="28"/>
        </w:rPr>
        <w:t>из них остается политическое сотрудничество.</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Особое значение приобретают вопросы политической интеграции</w:t>
      </w:r>
      <w:r w:rsidRPr="00864277">
        <w:rPr>
          <w:i/>
          <w:color w:val="000000"/>
          <w:sz w:val="28"/>
          <w:szCs w:val="28"/>
        </w:rPr>
        <w:t xml:space="preserve">. </w:t>
      </w:r>
      <w:r w:rsidRPr="00864277">
        <w:rPr>
          <w:color w:val="000000"/>
          <w:sz w:val="28"/>
          <w:szCs w:val="28"/>
        </w:rPr>
        <w:t xml:space="preserve">Она тесно связана с экономической интеграцией, но не </w:t>
      </w:r>
      <w:r w:rsidR="00864277" w:rsidRPr="00864277">
        <w:rPr>
          <w:color w:val="000000"/>
          <w:sz w:val="28"/>
          <w:szCs w:val="28"/>
        </w:rPr>
        <w:t>сводится</w:t>
      </w:r>
      <w:r w:rsidRPr="00864277">
        <w:rPr>
          <w:color w:val="000000"/>
          <w:sz w:val="28"/>
          <w:szCs w:val="28"/>
        </w:rPr>
        <w:t xml:space="preserve"> к ней.</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В советской литературе осмысление интеграционных процессов было связано с развитием и институционализацией </w:t>
      </w:r>
      <w:r w:rsidR="00864277" w:rsidRPr="00864277">
        <w:rPr>
          <w:color w:val="000000"/>
          <w:sz w:val="28"/>
          <w:szCs w:val="28"/>
        </w:rPr>
        <w:t>западноевропейского</w:t>
      </w:r>
      <w:r w:rsidRPr="00864277">
        <w:rPr>
          <w:color w:val="000000"/>
          <w:sz w:val="28"/>
          <w:szCs w:val="28"/>
        </w:rPr>
        <w:t xml:space="preserve"> сотрудничества, а также сотрудничества с</w:t>
      </w:r>
      <w:r w:rsidR="00864277">
        <w:rPr>
          <w:color w:val="000000"/>
          <w:sz w:val="28"/>
          <w:szCs w:val="28"/>
        </w:rPr>
        <w:t>т</w:t>
      </w:r>
      <w:r w:rsidRPr="00864277">
        <w:rPr>
          <w:color w:val="000000"/>
          <w:sz w:val="28"/>
          <w:szCs w:val="28"/>
        </w:rPr>
        <w:t xml:space="preserve">ран-членов СЭВ, и ограничивалось, главным образом, обсуждением экономических аспектов проблемы. При этом в основе такого осмысления лежала </w:t>
      </w:r>
      <w:r w:rsidR="00864277" w:rsidRPr="00864277">
        <w:rPr>
          <w:color w:val="000000"/>
          <w:sz w:val="28"/>
          <w:szCs w:val="28"/>
        </w:rPr>
        <w:t>идеологическая</w:t>
      </w:r>
      <w:r w:rsidRPr="00864277">
        <w:rPr>
          <w:color w:val="000000"/>
          <w:sz w:val="28"/>
          <w:szCs w:val="28"/>
        </w:rPr>
        <w:t xml:space="preserve"> установка, основная суть которой сводилась к перепеву старой ленинской догмы, в соответствии с которой Соединенные Штаты Европы либо невозможны, либо </w:t>
      </w:r>
      <w:r w:rsidR="00864277" w:rsidRPr="00864277">
        <w:rPr>
          <w:color w:val="000000"/>
          <w:sz w:val="28"/>
          <w:szCs w:val="28"/>
        </w:rPr>
        <w:t>реакционные</w:t>
      </w:r>
      <w:r w:rsidR="00E67626" w:rsidRPr="00864277">
        <w:rPr>
          <w:color w:val="000000"/>
          <w:sz w:val="28"/>
          <w:szCs w:val="28"/>
        </w:rPr>
        <w:t xml:space="preserve"> </w:t>
      </w:r>
      <w:r w:rsidRPr="00864277">
        <w:rPr>
          <w:color w:val="000000"/>
          <w:sz w:val="28"/>
          <w:szCs w:val="28"/>
        </w:rPr>
        <w:t>[11]. «В рамках капитализма «интегрируются» не только экономические потенциалы разных стран, но и все пороки и противоречия их экономики, во много раз увеличиваемые «интеграцией». Именно поэтому капитализм не в состоянии обеспечить подлинного сближения наций»</w:t>
      </w:r>
      <w:r w:rsidR="00E67626" w:rsidRPr="00864277">
        <w:rPr>
          <w:color w:val="000000"/>
          <w:sz w:val="28"/>
          <w:szCs w:val="28"/>
        </w:rPr>
        <w:t xml:space="preserve"> </w:t>
      </w:r>
      <w:r w:rsidRPr="00864277">
        <w:rPr>
          <w:color w:val="000000"/>
          <w:sz w:val="28"/>
          <w:szCs w:val="28"/>
        </w:rPr>
        <w:t xml:space="preserve">[цит. по: там же, </w:t>
      </w:r>
      <w:r w:rsidR="00864277" w:rsidRPr="00864277">
        <w:rPr>
          <w:color w:val="000000"/>
          <w:sz w:val="28"/>
          <w:szCs w:val="28"/>
        </w:rPr>
        <w:t>с.</w:t>
      </w:r>
      <w:r w:rsidR="00864277">
        <w:rPr>
          <w:color w:val="000000"/>
          <w:sz w:val="28"/>
          <w:szCs w:val="28"/>
        </w:rPr>
        <w:t> </w:t>
      </w:r>
      <w:r w:rsidR="00864277" w:rsidRPr="00864277">
        <w:rPr>
          <w:color w:val="000000"/>
          <w:sz w:val="28"/>
          <w:szCs w:val="28"/>
        </w:rPr>
        <w:t>5</w:t>
      </w:r>
      <w:r w:rsidRPr="00864277">
        <w:rPr>
          <w:color w:val="000000"/>
          <w:sz w:val="28"/>
          <w:szCs w:val="28"/>
        </w:rPr>
        <w:t>9].</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В политическом отношении международная интеграция представляет собой более высокую форму сотрудничества, по сравнению с вышеназванными. Карл Дойч отчетливо представлял интеграцию, как создание сообществ безопасности между государствами региона. Ернст Хаас </w:t>
      </w:r>
      <w:r w:rsidR="00864277" w:rsidRPr="00864277">
        <w:rPr>
          <w:color w:val="000000"/>
          <w:sz w:val="28"/>
          <w:szCs w:val="28"/>
        </w:rPr>
        <w:t>определял</w:t>
      </w:r>
      <w:r w:rsidRPr="00864277">
        <w:rPr>
          <w:color w:val="000000"/>
          <w:sz w:val="28"/>
          <w:szCs w:val="28"/>
        </w:rPr>
        <w:t xml:space="preserve"> интеграцию, как добровольное создание более крупных </w:t>
      </w:r>
      <w:r w:rsidR="00864277" w:rsidRPr="00864277">
        <w:rPr>
          <w:color w:val="000000"/>
          <w:sz w:val="28"/>
          <w:szCs w:val="28"/>
        </w:rPr>
        <w:t>политических</w:t>
      </w:r>
      <w:r w:rsidRPr="00864277">
        <w:rPr>
          <w:color w:val="000000"/>
          <w:sz w:val="28"/>
          <w:szCs w:val="28"/>
        </w:rPr>
        <w:t xml:space="preserve"> единиц, которые сознательно отказываются от использования силы в отношениях между </w:t>
      </w:r>
      <w:r w:rsidR="00864277" w:rsidRPr="00864277">
        <w:rPr>
          <w:color w:val="000000"/>
          <w:sz w:val="28"/>
          <w:szCs w:val="28"/>
        </w:rPr>
        <w:t>участвующими</w:t>
      </w:r>
      <w:r w:rsidRPr="00864277">
        <w:rPr>
          <w:color w:val="000000"/>
          <w:sz w:val="28"/>
          <w:szCs w:val="28"/>
        </w:rPr>
        <w:t xml:space="preserve"> институтами и, как процесс, в котором политические </w:t>
      </w:r>
      <w:r w:rsidR="00864277" w:rsidRPr="00864277">
        <w:rPr>
          <w:color w:val="000000"/>
          <w:sz w:val="28"/>
          <w:szCs w:val="28"/>
        </w:rPr>
        <w:t>актеры</w:t>
      </w:r>
      <w:r w:rsidRPr="00864277">
        <w:rPr>
          <w:color w:val="000000"/>
          <w:sz w:val="28"/>
          <w:szCs w:val="28"/>
        </w:rPr>
        <w:t xml:space="preserve"> склонны передавать лояльность и политическую деятельность новому центру, чьи институты располагают юрисдикцией над существовавшими национальными государствами. Результатом политической интеграции является новое политическое сообщество, основанное на базе политических единиц, которые частично отказались от собственного суверенитета в пользу центра.</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Это создание единого политического сообщества на основе союза двух или более государств[12]. «Интеграция – это одновременно процесс и состояние, имеющее тенденцию заменить раздробленные международные отношения, состоящие из независимых единиц, новыми более или менее широкими объединениями, наделенными минимальными полномочиями решений в одной или нескольких определенных областях, которые входят в компетенцию базовых единиц. На уровне индивидуального сознания интеграция призвана породить лояльность и приверженность новому объединению, а на структурном уровне участие каждого в его поддержке и развитии</w:t>
      </w:r>
      <w:r w:rsidR="00864277" w:rsidRPr="00864277">
        <w:rPr>
          <w:color w:val="000000"/>
          <w:sz w:val="28"/>
          <w:szCs w:val="28"/>
        </w:rPr>
        <w:t>»</w:t>
      </w:r>
      <w:r w:rsidR="00864277">
        <w:rPr>
          <w:color w:val="000000"/>
          <w:sz w:val="28"/>
          <w:szCs w:val="28"/>
        </w:rPr>
        <w:t xml:space="preserve"> </w:t>
      </w:r>
      <w:r w:rsidR="00864277" w:rsidRPr="00864277">
        <w:rPr>
          <w:color w:val="000000"/>
          <w:sz w:val="28"/>
          <w:szCs w:val="28"/>
        </w:rPr>
        <w:t>[1</w:t>
      </w:r>
      <w:r w:rsidRPr="00864277">
        <w:rPr>
          <w:color w:val="000000"/>
          <w:sz w:val="28"/>
          <w:szCs w:val="28"/>
        </w:rPr>
        <w:t>3].</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Различают, с точки зрения географических масштабов объединительных процессов, глобальный, региональный, субрегиональный уровни интеграции. Существуют различные этапы интеграции – от связей взаимозависимости в рамках </w:t>
      </w:r>
      <w:r w:rsidR="00864277" w:rsidRPr="00864277">
        <w:rPr>
          <w:color w:val="000000"/>
          <w:sz w:val="28"/>
          <w:szCs w:val="28"/>
        </w:rPr>
        <w:t>плюралистической</w:t>
      </w:r>
      <w:r w:rsidRPr="00864277">
        <w:rPr>
          <w:color w:val="000000"/>
          <w:sz w:val="28"/>
          <w:szCs w:val="28"/>
        </w:rPr>
        <w:t xml:space="preserve"> международной системы, или стремления «</w:t>
      </w:r>
      <w:r w:rsidR="00864277" w:rsidRPr="00864277">
        <w:rPr>
          <w:color w:val="000000"/>
          <w:sz w:val="28"/>
          <w:szCs w:val="28"/>
        </w:rPr>
        <w:t>выстроиться</w:t>
      </w:r>
      <w:r w:rsidRPr="00864277">
        <w:rPr>
          <w:color w:val="000000"/>
          <w:sz w:val="28"/>
          <w:szCs w:val="28"/>
        </w:rPr>
        <w:t xml:space="preserve"> в систему цивилизованных государств», до формирования единой </w:t>
      </w:r>
      <w:r w:rsidR="00864277" w:rsidRPr="00864277">
        <w:rPr>
          <w:color w:val="000000"/>
          <w:sz w:val="28"/>
          <w:szCs w:val="28"/>
        </w:rPr>
        <w:t>политической</w:t>
      </w:r>
      <w:r w:rsidRPr="00864277">
        <w:rPr>
          <w:color w:val="000000"/>
          <w:sz w:val="28"/>
          <w:szCs w:val="28"/>
        </w:rPr>
        <w:t xml:space="preserve"> общности. Основная суть политической интеграции, ее главная тенденция ведет к выходу за рамки простой координации внешних политик и постепенной передачи суверенитетов к новым коммунитарным структурам.</w:t>
      </w:r>
    </w:p>
    <w:p w:rsidR="00A55DF4" w:rsidRPr="00864277" w:rsidRDefault="00A55DF4" w:rsidP="00864277">
      <w:pPr>
        <w:autoSpaceDE w:val="0"/>
        <w:autoSpaceDN w:val="0"/>
        <w:adjustRightInd w:val="0"/>
        <w:spacing w:line="360" w:lineRule="auto"/>
        <w:ind w:firstLine="709"/>
        <w:jc w:val="both"/>
        <w:rPr>
          <w:b/>
          <w:bCs/>
          <w:color w:val="000000"/>
          <w:sz w:val="28"/>
          <w:szCs w:val="28"/>
        </w:rPr>
      </w:pPr>
      <w:r w:rsidRPr="00864277">
        <w:rPr>
          <w:color w:val="000000"/>
          <w:sz w:val="28"/>
          <w:szCs w:val="28"/>
        </w:rPr>
        <w:t xml:space="preserve">Научное исследование </w:t>
      </w:r>
      <w:r w:rsidR="00864277" w:rsidRPr="00864277">
        <w:rPr>
          <w:color w:val="000000"/>
          <w:sz w:val="28"/>
          <w:szCs w:val="28"/>
        </w:rPr>
        <w:t>интеграционных</w:t>
      </w:r>
      <w:r w:rsidRPr="00864277">
        <w:rPr>
          <w:color w:val="000000"/>
          <w:sz w:val="28"/>
          <w:szCs w:val="28"/>
        </w:rPr>
        <w:t xml:space="preserve"> процессов направлено на то, чтобы выявить в них тенденции, связанные с причинами, детерминирующими факторами, основными чертами данного феномена, наиболее продвинутой формой которого</w:t>
      </w:r>
      <w:r w:rsidR="00864277">
        <w:rPr>
          <w:color w:val="000000"/>
          <w:sz w:val="28"/>
          <w:szCs w:val="28"/>
        </w:rPr>
        <w:t xml:space="preserve"> </w:t>
      </w:r>
      <w:r w:rsidRPr="00864277">
        <w:rPr>
          <w:color w:val="000000"/>
          <w:sz w:val="28"/>
          <w:szCs w:val="28"/>
        </w:rPr>
        <w:t>является сегодня Европейский Союз.</w:t>
      </w:r>
    </w:p>
    <w:p w:rsidR="00A55DF4" w:rsidRPr="00864277" w:rsidRDefault="00A55DF4" w:rsidP="00864277">
      <w:pPr>
        <w:autoSpaceDE w:val="0"/>
        <w:autoSpaceDN w:val="0"/>
        <w:adjustRightInd w:val="0"/>
        <w:spacing w:line="360" w:lineRule="auto"/>
        <w:ind w:firstLine="709"/>
        <w:jc w:val="both"/>
        <w:rPr>
          <w:bCs/>
          <w:color w:val="000000"/>
          <w:sz w:val="28"/>
          <w:szCs w:val="28"/>
        </w:rPr>
      </w:pPr>
      <w:r w:rsidRPr="00864277">
        <w:rPr>
          <w:bCs/>
          <w:color w:val="000000"/>
          <w:sz w:val="28"/>
          <w:szCs w:val="28"/>
        </w:rPr>
        <w:t>В современном мире интеграция представляется, как один из первостепенных факторов внешней политики и международных отношений. В начале 21 века мир переходит к таким процессам, которые происходят как внутри, так и вне государств. Имеет место появление новых интеграционистских групп, многообразие организационных форм, эволюция от простых моделей к более сложным. Как результат, интеграционные процессы охватили практически все регионы и государства, способствуя формированию новых международных «матриц».</w:t>
      </w:r>
    </w:p>
    <w:p w:rsidR="00A55DF4" w:rsidRPr="00864277" w:rsidRDefault="00A55DF4" w:rsidP="00864277">
      <w:pPr>
        <w:autoSpaceDE w:val="0"/>
        <w:autoSpaceDN w:val="0"/>
        <w:adjustRightInd w:val="0"/>
        <w:spacing w:line="360" w:lineRule="auto"/>
        <w:ind w:firstLine="709"/>
        <w:jc w:val="both"/>
        <w:rPr>
          <w:color w:val="000000"/>
          <w:sz w:val="28"/>
          <w:szCs w:val="28"/>
        </w:rPr>
      </w:pPr>
      <w:bookmarkStart w:id="0" w:name="integrarea"/>
      <w:bookmarkEnd w:id="0"/>
      <w:r w:rsidRPr="00864277">
        <w:rPr>
          <w:color w:val="000000"/>
          <w:sz w:val="28"/>
          <w:szCs w:val="28"/>
        </w:rPr>
        <w:t xml:space="preserve">Множество парадигм интеграции позволяет всем государствам, независимо от их места на </w:t>
      </w:r>
      <w:r w:rsidR="00864277" w:rsidRPr="00864277">
        <w:rPr>
          <w:color w:val="000000"/>
          <w:sz w:val="28"/>
          <w:szCs w:val="28"/>
        </w:rPr>
        <w:t>политической</w:t>
      </w:r>
      <w:r w:rsidRPr="00864277">
        <w:rPr>
          <w:color w:val="000000"/>
          <w:sz w:val="28"/>
          <w:szCs w:val="28"/>
        </w:rPr>
        <w:t xml:space="preserve"> арене, потенциала и уровня развития найти место в рамках этих процессов, создавая таким образом широкий спектр государственных объединений.</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Исторический подъем создал Европейский Союз. Началом формирования считается 18 апреля </w:t>
      </w:r>
      <w:r w:rsidR="00864277" w:rsidRPr="00864277">
        <w:rPr>
          <w:color w:val="000000"/>
          <w:sz w:val="28"/>
          <w:szCs w:val="28"/>
        </w:rPr>
        <w:t>1951</w:t>
      </w:r>
      <w:r w:rsidR="00864277">
        <w:rPr>
          <w:color w:val="000000"/>
          <w:sz w:val="28"/>
          <w:szCs w:val="28"/>
        </w:rPr>
        <w:t> </w:t>
      </w:r>
      <w:r w:rsidR="00864277" w:rsidRPr="00864277">
        <w:rPr>
          <w:color w:val="000000"/>
          <w:sz w:val="28"/>
          <w:szCs w:val="28"/>
        </w:rPr>
        <w:t>г.</w:t>
      </w:r>
      <w:r w:rsidRPr="00864277">
        <w:rPr>
          <w:color w:val="000000"/>
          <w:sz w:val="28"/>
          <w:szCs w:val="28"/>
        </w:rPr>
        <w:t>, когда 6 европейских государств (Франция, ФРГ, Италия, Бельгия, Люксембург, Голландия) подписали Парижский договор. Основной целью данного международного органа состояла в создании общего пространства, которое объединяло бы все государства через таможенное объединение и свободное перемещение товаров в государствах членах, посредством аннулирования пошлин и других препятствий на пути торговли, свободного перемещения капиталов, услуг и людей, создание общей денежной политики и помощь в развитии государствам.</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С этимологической т.з. понятие «интеграция» происходит от латинского «</w:t>
      </w:r>
      <w:r w:rsidRPr="00864277">
        <w:rPr>
          <w:i/>
          <w:color w:val="000000"/>
          <w:sz w:val="28"/>
          <w:szCs w:val="28"/>
          <w:lang w:val="en-US"/>
        </w:rPr>
        <w:t>integrum</w:t>
      </w:r>
      <w:r w:rsidRPr="00864277">
        <w:rPr>
          <w:i/>
          <w:color w:val="000000"/>
          <w:sz w:val="28"/>
          <w:szCs w:val="28"/>
        </w:rPr>
        <w:t xml:space="preserve">, </w:t>
      </w:r>
      <w:r w:rsidRPr="00864277">
        <w:rPr>
          <w:i/>
          <w:color w:val="000000"/>
          <w:sz w:val="28"/>
          <w:szCs w:val="28"/>
          <w:lang w:val="en-US"/>
        </w:rPr>
        <w:t>integrare</w:t>
      </w:r>
      <w:r w:rsidRPr="00864277">
        <w:rPr>
          <w:color w:val="000000"/>
          <w:sz w:val="28"/>
          <w:szCs w:val="28"/>
        </w:rPr>
        <w:t xml:space="preserve">» </w:t>
      </w:r>
      <w:r w:rsidR="00864277">
        <w:rPr>
          <w:color w:val="000000"/>
          <w:sz w:val="28"/>
          <w:szCs w:val="28"/>
        </w:rPr>
        <w:t>–</w:t>
      </w:r>
      <w:r w:rsidR="00864277" w:rsidRPr="00864277">
        <w:rPr>
          <w:color w:val="000000"/>
          <w:sz w:val="28"/>
          <w:szCs w:val="28"/>
        </w:rPr>
        <w:t xml:space="preserve"> </w:t>
      </w:r>
      <w:r w:rsidRPr="00864277">
        <w:rPr>
          <w:iCs/>
          <w:color w:val="000000"/>
          <w:sz w:val="28"/>
          <w:szCs w:val="28"/>
        </w:rPr>
        <w:t xml:space="preserve">целое </w:t>
      </w:r>
      <w:r w:rsidR="00864277">
        <w:rPr>
          <w:iCs/>
          <w:color w:val="000000"/>
          <w:sz w:val="28"/>
          <w:szCs w:val="28"/>
        </w:rPr>
        <w:t>–</w:t>
      </w:r>
      <w:r w:rsidR="00864277" w:rsidRPr="00864277">
        <w:rPr>
          <w:iCs/>
          <w:color w:val="000000"/>
          <w:sz w:val="28"/>
          <w:szCs w:val="28"/>
        </w:rPr>
        <w:t xml:space="preserve"> </w:t>
      </w:r>
      <w:r w:rsidRPr="00864277">
        <w:rPr>
          <w:color w:val="000000"/>
          <w:sz w:val="28"/>
          <w:szCs w:val="28"/>
        </w:rPr>
        <w:t>в общем случае обозначает объединение, взаимопроникновение; соответственно «</w:t>
      </w:r>
      <w:r w:rsidRPr="00864277">
        <w:rPr>
          <w:i/>
          <w:iCs/>
          <w:color w:val="000000"/>
          <w:sz w:val="28"/>
          <w:szCs w:val="28"/>
          <w:lang w:val="la-Latn"/>
        </w:rPr>
        <w:t>integratio</w:t>
      </w:r>
      <w:r w:rsidRPr="00864277">
        <w:rPr>
          <w:color w:val="000000"/>
          <w:sz w:val="28"/>
          <w:szCs w:val="28"/>
        </w:rPr>
        <w:t xml:space="preserve">» </w:t>
      </w:r>
      <w:r w:rsidR="00864277">
        <w:rPr>
          <w:color w:val="000000"/>
          <w:sz w:val="28"/>
          <w:szCs w:val="28"/>
        </w:rPr>
        <w:t>–</w:t>
      </w:r>
      <w:r w:rsidR="00864277" w:rsidRPr="00864277">
        <w:rPr>
          <w:color w:val="000000"/>
          <w:sz w:val="28"/>
          <w:szCs w:val="28"/>
        </w:rPr>
        <w:t xml:space="preserve"> </w:t>
      </w:r>
      <w:r w:rsidRPr="00864277">
        <w:rPr>
          <w:color w:val="000000"/>
          <w:sz w:val="28"/>
          <w:szCs w:val="28"/>
        </w:rPr>
        <w:t xml:space="preserve">восстановление (как процесс) – соединение больших частей в одну, в смысле создания единого целого, восстановления, объединения[14]. Взятый из математики, термин «интеграция» получил широкое применение в различных социологических областях, включая экономическую и политическую науки, охватывая обширную гамму процессов и феноменов. По </w:t>
      </w:r>
      <w:r w:rsidRPr="00864277">
        <w:rPr>
          <w:color w:val="000000"/>
          <w:sz w:val="28"/>
          <w:szCs w:val="28"/>
          <w:lang w:val="ro-MD"/>
        </w:rPr>
        <w:t>Gran Larousse</w:t>
      </w:r>
      <w:r w:rsidRPr="00864277">
        <w:rPr>
          <w:color w:val="000000"/>
          <w:sz w:val="28"/>
          <w:szCs w:val="28"/>
        </w:rPr>
        <w:t>, интеграция это: 1) действие частей или групп по объединению или 2) включение территорий или меньшинства в национальный ансамбль[1</w:t>
      </w:r>
      <w:r w:rsidRPr="00864277">
        <w:rPr>
          <w:color w:val="000000"/>
          <w:sz w:val="28"/>
          <w:szCs w:val="28"/>
          <w:lang w:val="ro-RO"/>
        </w:rPr>
        <w:t>5</w:t>
      </w:r>
      <w:r w:rsidRPr="00864277">
        <w:rPr>
          <w:color w:val="000000"/>
          <w:sz w:val="28"/>
          <w:szCs w:val="28"/>
        </w:rPr>
        <w:t xml:space="preserve">]. </w:t>
      </w:r>
      <w:r w:rsidRPr="00864277">
        <w:rPr>
          <w:color w:val="000000"/>
          <w:sz w:val="28"/>
          <w:szCs w:val="28"/>
          <w:lang w:val="ro-MD"/>
        </w:rPr>
        <w:t>Encyclopedia Universal Sopena</w:t>
      </w:r>
      <w:r w:rsidRPr="00864277">
        <w:rPr>
          <w:color w:val="000000"/>
          <w:sz w:val="28"/>
          <w:szCs w:val="28"/>
        </w:rPr>
        <w:t xml:space="preserve"> подчеркивает, что интеграция подталкивает чуждый элемент к объединению с чем-то общим[1</w:t>
      </w:r>
      <w:r w:rsidRPr="00864277">
        <w:rPr>
          <w:color w:val="000000"/>
          <w:sz w:val="28"/>
          <w:szCs w:val="28"/>
          <w:lang w:val="ro-RO"/>
        </w:rPr>
        <w:t>6</w:t>
      </w:r>
      <w:r w:rsidRPr="00864277">
        <w:rPr>
          <w:color w:val="000000"/>
          <w:sz w:val="28"/>
          <w:szCs w:val="28"/>
        </w:rPr>
        <w:t xml:space="preserve">]. Та же идея встречается в </w:t>
      </w:r>
      <w:r w:rsidRPr="00864277">
        <w:rPr>
          <w:color w:val="000000"/>
          <w:sz w:val="28"/>
          <w:szCs w:val="28"/>
          <w:lang w:val="ro-MD"/>
        </w:rPr>
        <w:t>Webster’s Encyclopedic Dictionary of the English Language</w:t>
      </w:r>
      <w:r w:rsidRPr="00864277">
        <w:rPr>
          <w:color w:val="000000"/>
          <w:sz w:val="28"/>
          <w:szCs w:val="28"/>
        </w:rPr>
        <w:t>, где говорится, что интеграция предполагает действие по объединению множества частей в одно целое[</w:t>
      </w:r>
      <w:r w:rsidRPr="00864277">
        <w:rPr>
          <w:color w:val="000000"/>
          <w:sz w:val="28"/>
          <w:szCs w:val="28"/>
          <w:lang w:val="ro-RO"/>
        </w:rPr>
        <w:t>17</w:t>
      </w:r>
      <w:r w:rsidRPr="00864277">
        <w:rPr>
          <w:color w:val="000000"/>
          <w:sz w:val="28"/>
          <w:szCs w:val="28"/>
        </w:rPr>
        <w:t>]. В румынском языке глагол «</w:t>
      </w:r>
      <w:r w:rsidRPr="00864277">
        <w:rPr>
          <w:color w:val="000000"/>
          <w:sz w:val="28"/>
          <w:szCs w:val="28"/>
          <w:lang w:val="ro-MD"/>
        </w:rPr>
        <w:t>a integra</w:t>
      </w:r>
      <w:r w:rsidRPr="00864277">
        <w:rPr>
          <w:color w:val="000000"/>
          <w:sz w:val="28"/>
          <w:szCs w:val="28"/>
        </w:rPr>
        <w:t>» имеет то же значение, что и во французском «</w:t>
      </w:r>
      <w:r w:rsidRPr="00864277">
        <w:rPr>
          <w:color w:val="000000"/>
          <w:sz w:val="28"/>
          <w:szCs w:val="28"/>
          <w:lang w:val="ro-MD"/>
        </w:rPr>
        <w:t>integrer</w:t>
      </w:r>
      <w:r w:rsidRPr="00864277">
        <w:rPr>
          <w:color w:val="000000"/>
          <w:sz w:val="28"/>
          <w:szCs w:val="28"/>
        </w:rPr>
        <w:t>», в английском «</w:t>
      </w:r>
      <w:r w:rsidRPr="00864277">
        <w:rPr>
          <w:color w:val="000000"/>
          <w:sz w:val="28"/>
          <w:szCs w:val="28"/>
          <w:lang w:val="ro-MD"/>
        </w:rPr>
        <w:t>to integrate</w:t>
      </w:r>
      <w:r w:rsidRPr="00864277">
        <w:rPr>
          <w:color w:val="000000"/>
          <w:sz w:val="28"/>
          <w:szCs w:val="28"/>
        </w:rPr>
        <w:t>», что означает: включать, включаться, объединять(ся), сгармонироваться в одно целое[1</w:t>
      </w:r>
      <w:r w:rsidRPr="00864277">
        <w:rPr>
          <w:color w:val="000000"/>
          <w:sz w:val="28"/>
          <w:szCs w:val="28"/>
          <w:lang w:val="ro-RO"/>
        </w:rPr>
        <w:t>8</w:t>
      </w:r>
      <w:r w:rsidRPr="00864277">
        <w:rPr>
          <w:color w:val="000000"/>
          <w:sz w:val="28"/>
          <w:szCs w:val="28"/>
        </w:rPr>
        <w:t>]. В специализированной литературе по процессам интеграции сформировалось несколько направлений. Среди самых известных теорий можем выделить: «федерализм» (</w:t>
      </w:r>
      <w:r w:rsidR="00864277" w:rsidRPr="00864277">
        <w:rPr>
          <w:color w:val="000000"/>
          <w:sz w:val="28"/>
          <w:szCs w:val="28"/>
        </w:rPr>
        <w:t>А.</w:t>
      </w:r>
      <w:r w:rsidR="00864277">
        <w:rPr>
          <w:color w:val="000000"/>
          <w:sz w:val="28"/>
          <w:szCs w:val="28"/>
        </w:rPr>
        <w:t> </w:t>
      </w:r>
      <w:r w:rsidR="00864277" w:rsidRPr="00864277">
        <w:rPr>
          <w:color w:val="000000"/>
          <w:sz w:val="28"/>
          <w:szCs w:val="28"/>
        </w:rPr>
        <w:t>Этциони</w:t>
      </w:r>
      <w:r w:rsidRPr="00864277">
        <w:rPr>
          <w:color w:val="000000"/>
          <w:sz w:val="28"/>
          <w:szCs w:val="28"/>
        </w:rPr>
        <w:t>), «функционализм» (</w:t>
      </w:r>
      <w:r w:rsidR="00864277" w:rsidRPr="00864277">
        <w:rPr>
          <w:color w:val="000000"/>
          <w:sz w:val="28"/>
          <w:szCs w:val="28"/>
        </w:rPr>
        <w:t>Д.</w:t>
      </w:r>
      <w:r w:rsidR="00864277">
        <w:rPr>
          <w:color w:val="000000"/>
          <w:sz w:val="28"/>
          <w:szCs w:val="28"/>
        </w:rPr>
        <w:t> </w:t>
      </w:r>
      <w:r w:rsidR="00864277" w:rsidRPr="00864277">
        <w:rPr>
          <w:color w:val="000000"/>
          <w:sz w:val="28"/>
          <w:szCs w:val="28"/>
        </w:rPr>
        <w:t>Митрани</w:t>
      </w:r>
      <w:r w:rsidRPr="00864277">
        <w:rPr>
          <w:color w:val="000000"/>
          <w:sz w:val="28"/>
          <w:szCs w:val="28"/>
        </w:rPr>
        <w:t>), «неофункционализм» (</w:t>
      </w:r>
      <w:r w:rsidR="00864277" w:rsidRPr="00864277">
        <w:rPr>
          <w:color w:val="000000"/>
          <w:sz w:val="28"/>
          <w:szCs w:val="28"/>
        </w:rPr>
        <w:t>Э.</w:t>
      </w:r>
      <w:r w:rsidR="00864277">
        <w:rPr>
          <w:color w:val="000000"/>
          <w:sz w:val="28"/>
          <w:szCs w:val="28"/>
        </w:rPr>
        <w:t> </w:t>
      </w:r>
      <w:r w:rsidR="00864277" w:rsidRPr="00864277">
        <w:rPr>
          <w:color w:val="000000"/>
          <w:sz w:val="28"/>
          <w:szCs w:val="28"/>
        </w:rPr>
        <w:t>Хаас</w:t>
      </w:r>
      <w:r w:rsidRPr="00864277">
        <w:rPr>
          <w:color w:val="000000"/>
          <w:sz w:val="28"/>
          <w:szCs w:val="28"/>
        </w:rPr>
        <w:t xml:space="preserve">, </w:t>
      </w:r>
      <w:r w:rsidR="00864277" w:rsidRPr="00864277">
        <w:rPr>
          <w:color w:val="000000"/>
          <w:sz w:val="28"/>
          <w:szCs w:val="28"/>
        </w:rPr>
        <w:t>Л.</w:t>
      </w:r>
      <w:r w:rsidR="00864277">
        <w:rPr>
          <w:color w:val="000000"/>
          <w:sz w:val="28"/>
          <w:szCs w:val="28"/>
        </w:rPr>
        <w:t> </w:t>
      </w:r>
      <w:r w:rsidR="00864277" w:rsidRPr="00864277">
        <w:rPr>
          <w:color w:val="000000"/>
          <w:sz w:val="28"/>
          <w:szCs w:val="28"/>
        </w:rPr>
        <w:t>Линдберг</w:t>
      </w:r>
      <w:r w:rsidRPr="00864277">
        <w:rPr>
          <w:color w:val="000000"/>
          <w:sz w:val="28"/>
          <w:szCs w:val="28"/>
        </w:rPr>
        <w:t>), «трансакционализм» (</w:t>
      </w:r>
      <w:r w:rsidR="00864277" w:rsidRPr="00864277">
        <w:rPr>
          <w:color w:val="000000"/>
          <w:sz w:val="28"/>
          <w:szCs w:val="28"/>
        </w:rPr>
        <w:t>К.</w:t>
      </w:r>
      <w:r w:rsidR="00864277">
        <w:rPr>
          <w:color w:val="000000"/>
          <w:sz w:val="28"/>
          <w:szCs w:val="28"/>
        </w:rPr>
        <w:t> </w:t>
      </w:r>
      <w:r w:rsidR="00864277" w:rsidRPr="00864277">
        <w:rPr>
          <w:color w:val="000000"/>
          <w:sz w:val="28"/>
          <w:szCs w:val="28"/>
        </w:rPr>
        <w:t>Дойч</w:t>
      </w:r>
      <w:r w:rsidRPr="00864277">
        <w:rPr>
          <w:color w:val="000000"/>
          <w:sz w:val="28"/>
          <w:szCs w:val="28"/>
        </w:rPr>
        <w:t>). В зависимости от автора и концепции</w:t>
      </w:r>
      <w:r w:rsidR="00864277">
        <w:rPr>
          <w:color w:val="000000"/>
          <w:sz w:val="28"/>
          <w:szCs w:val="28"/>
        </w:rPr>
        <w:t>,</w:t>
      </w:r>
      <w:r w:rsidRPr="00864277">
        <w:rPr>
          <w:color w:val="000000"/>
          <w:sz w:val="28"/>
          <w:szCs w:val="28"/>
        </w:rPr>
        <w:t xml:space="preserve"> понятие интеграции составляет разное понимание со специфическими нюансами.</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С точки зрения функционализма для достижения международной интеграции необходимо способствовать сотрудничеству между государствами в решении задач, представляющих совместный интерес и связанных с их конкретными потребностями экономического, социального, научно-технического характера. Прагматические выгоды подобного сотрудничества постепенно подтолкнут государства к создания необходимых для этого межгосударственных органов, которые и создадут предпосылки для политической кооперации.</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Подходы функционализма</w:t>
      </w:r>
      <w:r w:rsidRPr="00864277">
        <w:rPr>
          <w:b/>
          <w:color w:val="000000"/>
          <w:sz w:val="28"/>
          <w:szCs w:val="28"/>
        </w:rPr>
        <w:t xml:space="preserve"> </w:t>
      </w:r>
      <w:r w:rsidRPr="00864277">
        <w:rPr>
          <w:color w:val="000000"/>
          <w:sz w:val="28"/>
          <w:szCs w:val="28"/>
        </w:rPr>
        <w:t>были основными в изучении международной интеграции, тяготеют к объединению вокруг особых намерений. В центре их приоритет человеческих нужд или общественного благосостояния. Функционалисты стремятся выразить определенное сомнение в возможности национальных государств удовлетворить нужды населения. Это не только лишь из-за того, что многие нужды имеют транснациональный характер, но и из-за самого существования в национальных государствах определенных догм, которые отводят политику в сторону от максимизации общественного благосостояния. Функционализм придерживается того, что люди должны быть рациональны и в своих нуждах и относительно построения административных институтов, которые могут выполнять функции назначенные им.</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Одной из ключевых фигур в теории функционализма является </w:t>
      </w:r>
      <w:r w:rsidR="00864277" w:rsidRPr="00864277">
        <w:rPr>
          <w:color w:val="000000"/>
          <w:sz w:val="28"/>
          <w:szCs w:val="28"/>
        </w:rPr>
        <w:t>Д.</w:t>
      </w:r>
      <w:r w:rsidR="00864277">
        <w:rPr>
          <w:color w:val="000000"/>
          <w:sz w:val="28"/>
          <w:szCs w:val="28"/>
        </w:rPr>
        <w:t> </w:t>
      </w:r>
      <w:r w:rsidR="00864277" w:rsidRPr="00864277">
        <w:rPr>
          <w:color w:val="000000"/>
          <w:sz w:val="28"/>
          <w:szCs w:val="28"/>
        </w:rPr>
        <w:t>Митрани</w:t>
      </w:r>
      <w:r w:rsidRPr="00864277">
        <w:rPr>
          <w:color w:val="000000"/>
          <w:sz w:val="28"/>
          <w:szCs w:val="28"/>
        </w:rPr>
        <w:t xml:space="preserve">, его функционализм предстает как технократическое видение управления. Правление политиками подразумевает, что преобладающим мотивом политики </w:t>
      </w:r>
      <w:r w:rsidR="00864277" w:rsidRPr="00864277">
        <w:rPr>
          <w:color w:val="000000"/>
          <w:sz w:val="28"/>
          <w:szCs w:val="28"/>
        </w:rPr>
        <w:t>является</w:t>
      </w:r>
      <w:r w:rsidRPr="00864277">
        <w:rPr>
          <w:color w:val="000000"/>
          <w:sz w:val="28"/>
          <w:szCs w:val="28"/>
        </w:rPr>
        <w:t xml:space="preserve"> приобретение и </w:t>
      </w:r>
      <w:r w:rsidR="00864277" w:rsidRPr="00864277">
        <w:rPr>
          <w:color w:val="000000"/>
          <w:sz w:val="28"/>
          <w:szCs w:val="28"/>
        </w:rPr>
        <w:t>удержание</w:t>
      </w:r>
      <w:r w:rsidRPr="00864277">
        <w:rPr>
          <w:color w:val="000000"/>
          <w:sz w:val="28"/>
          <w:szCs w:val="28"/>
        </w:rPr>
        <w:t xml:space="preserve"> власти нежели достижение общего блага. Технократический антидогматизм </w:t>
      </w:r>
      <w:r w:rsidR="00864277" w:rsidRPr="00864277">
        <w:rPr>
          <w:color w:val="000000"/>
          <w:sz w:val="28"/>
          <w:szCs w:val="28"/>
        </w:rPr>
        <w:t>распространился</w:t>
      </w:r>
      <w:r w:rsidRPr="00864277">
        <w:rPr>
          <w:color w:val="000000"/>
          <w:sz w:val="28"/>
          <w:szCs w:val="28"/>
        </w:rPr>
        <w:t xml:space="preserve"> на </w:t>
      </w:r>
      <w:r w:rsidR="00864277" w:rsidRPr="00864277">
        <w:rPr>
          <w:color w:val="000000"/>
          <w:sz w:val="28"/>
          <w:szCs w:val="28"/>
        </w:rPr>
        <w:t>государство.</w:t>
      </w:r>
      <w:r w:rsidR="00864277">
        <w:rPr>
          <w:color w:val="000000"/>
          <w:sz w:val="28"/>
          <w:szCs w:val="28"/>
        </w:rPr>
        <w:t xml:space="preserve"> </w:t>
      </w:r>
      <w:r w:rsidR="00864277" w:rsidRPr="00864277">
        <w:rPr>
          <w:color w:val="000000"/>
          <w:sz w:val="28"/>
          <w:szCs w:val="28"/>
        </w:rPr>
        <w:t>О</w:t>
      </w:r>
      <w:r w:rsidRPr="00864277">
        <w:rPr>
          <w:color w:val="000000"/>
          <w:sz w:val="28"/>
          <w:szCs w:val="28"/>
        </w:rPr>
        <w:t xml:space="preserve">н считает, что государства существуют во имя государства. Государство проявляет негибкость когда речь идет о том, каким образом нужды населения наилучшим образом могут быть </w:t>
      </w:r>
      <w:r w:rsidR="00864277" w:rsidRPr="00864277">
        <w:rPr>
          <w:color w:val="000000"/>
          <w:sz w:val="28"/>
          <w:szCs w:val="28"/>
        </w:rPr>
        <w:t>удовлетворены</w:t>
      </w:r>
      <w:r w:rsidRPr="00864277">
        <w:rPr>
          <w:color w:val="000000"/>
          <w:sz w:val="28"/>
          <w:szCs w:val="28"/>
        </w:rPr>
        <w:t xml:space="preserve">. Некоторые нужды могут лучше быть удовлетворены игнорируя условности территориальных границ. Транснациональные институты могут быть более эффективными в предоставлении благ, чем национальные правительства. Более того, создание таких институтов приведет к двум результатам. Один, эффективное выполнение транснациональными институтами задач приведет к популяризированию их по сравнению с национальными </w:t>
      </w:r>
      <w:r w:rsidR="00864277" w:rsidRPr="00864277">
        <w:rPr>
          <w:color w:val="000000"/>
          <w:sz w:val="28"/>
          <w:szCs w:val="28"/>
        </w:rPr>
        <w:t>правительствами</w:t>
      </w:r>
      <w:r w:rsidRPr="00864277">
        <w:rPr>
          <w:color w:val="000000"/>
          <w:sz w:val="28"/>
          <w:szCs w:val="28"/>
        </w:rPr>
        <w:t>. Второй, очень важный, то, что угроза международного конфликта значительно снизится.</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Формула функционализма – «форма следует за функцией». Человеческие нужды меняются во времени и варьируются в пространстве. Это означает, что моделирование институциональных решений должно быть открытым и гибким процессом. Приоретизация нужд человека </w:t>
      </w:r>
      <w:r w:rsidR="00864277" w:rsidRPr="00864277">
        <w:rPr>
          <w:color w:val="000000"/>
          <w:sz w:val="28"/>
          <w:szCs w:val="28"/>
        </w:rPr>
        <w:t>является</w:t>
      </w:r>
      <w:r w:rsidRPr="00864277">
        <w:rPr>
          <w:color w:val="000000"/>
          <w:sz w:val="28"/>
          <w:szCs w:val="28"/>
        </w:rPr>
        <w:t xml:space="preserve"> основной заботой, а не достижение особого завершенного интегрированного </w:t>
      </w:r>
      <w:r w:rsidR="00864277" w:rsidRPr="00864277">
        <w:rPr>
          <w:color w:val="000000"/>
          <w:sz w:val="28"/>
          <w:szCs w:val="28"/>
        </w:rPr>
        <w:t>государства</w:t>
      </w:r>
      <w:r w:rsidRPr="00864277">
        <w:rPr>
          <w:color w:val="000000"/>
          <w:sz w:val="28"/>
          <w:szCs w:val="28"/>
        </w:rPr>
        <w:t>. Гибкость – ключевое слово. Нужды появляются и изменяются; другое исчезает. Функционализм обычно видится, как инновационный и особый подход к изучению международной политики и международных организаций, что открывает возможность мыслить за пределы традиционных категорий.</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Наиболее очевидным в важности функционализма является то, что он явился основой для становления неофункционалистской теории интеграции – ветвь международной теории наиболее близко ассоциируемая с развитием Европейских Сообщест</w:t>
      </w:r>
      <w:r w:rsidR="00864277" w:rsidRPr="00864277">
        <w:rPr>
          <w:color w:val="000000"/>
          <w:sz w:val="28"/>
          <w:szCs w:val="28"/>
        </w:rPr>
        <w:t>в</w:t>
      </w:r>
      <w:r w:rsidR="00864277">
        <w:rPr>
          <w:color w:val="000000"/>
          <w:sz w:val="28"/>
          <w:szCs w:val="28"/>
        </w:rPr>
        <w:t xml:space="preserve"> </w:t>
      </w:r>
      <w:r w:rsidR="00864277" w:rsidRPr="00864277">
        <w:rPr>
          <w:color w:val="000000"/>
          <w:sz w:val="28"/>
          <w:szCs w:val="28"/>
        </w:rPr>
        <w:t>[19,</w:t>
      </w:r>
      <w:r w:rsidRPr="00864277">
        <w:rPr>
          <w:color w:val="000000"/>
          <w:sz w:val="28"/>
          <w:szCs w:val="28"/>
        </w:rPr>
        <w:t xml:space="preserve"> </w:t>
      </w:r>
      <w:r w:rsidR="00864277" w:rsidRPr="00864277">
        <w:rPr>
          <w:color w:val="000000"/>
          <w:sz w:val="28"/>
          <w:szCs w:val="28"/>
        </w:rPr>
        <w:t>р.</w:t>
      </w:r>
      <w:r w:rsidR="00864277">
        <w:rPr>
          <w:color w:val="000000"/>
          <w:sz w:val="28"/>
          <w:szCs w:val="28"/>
        </w:rPr>
        <w:t> </w:t>
      </w:r>
      <w:r w:rsidR="00864277" w:rsidRPr="00864277">
        <w:rPr>
          <w:color w:val="000000"/>
          <w:sz w:val="28"/>
          <w:szCs w:val="28"/>
        </w:rPr>
        <w:t>3</w:t>
      </w:r>
      <w:r w:rsidRPr="00864277">
        <w:rPr>
          <w:color w:val="000000"/>
          <w:sz w:val="28"/>
          <w:szCs w:val="28"/>
        </w:rPr>
        <w:t>1</w:t>
      </w:r>
      <w:r w:rsidR="00864277">
        <w:rPr>
          <w:color w:val="000000"/>
          <w:sz w:val="28"/>
          <w:szCs w:val="28"/>
        </w:rPr>
        <w:t>–</w:t>
      </w:r>
      <w:r w:rsidR="00864277" w:rsidRPr="00864277">
        <w:rPr>
          <w:color w:val="000000"/>
          <w:sz w:val="28"/>
          <w:szCs w:val="28"/>
        </w:rPr>
        <w:t>4</w:t>
      </w:r>
      <w:r w:rsidRPr="00864277">
        <w:rPr>
          <w:color w:val="000000"/>
          <w:sz w:val="28"/>
          <w:szCs w:val="28"/>
        </w:rPr>
        <w:t>2].</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Функционализм предлагает не просто расширение межгосударственного сотрудничества в отдельных сферах, которое носило бы чисто технический характер, а видит в нем путь к достижению политической цели – интеграции государств в более широкую общность через постепенное отмирание их суверенитетов. Национальное государство он рассматривает, как слишком узкое с точки зрения возможностей для решения новых экономических, социальных и технических проблем, которые могут быть решены только на уровне международного сотрудничества. Межнгосударственные отношения должны быть перестроены таким образом, чтобвместо «вертикальной» территориальной замкнутости были созданы действенные «горизонтальные» структуры, администрация которых была бы призвана координировать межгосударственные вопросы в конкретных сферах. Это позволит устранить причины экономических и социальных конфликтов, и безболезненно преодолеть государственные суверенитеты. В результате длительной эволюции сотрудничество между государствами станет настолько тесным, а взаимозависимость настолько высокой, что не только станет немыслимым вооруженный конфликт, но будет достигнуто состояние </w:t>
      </w:r>
      <w:r w:rsidR="00864277" w:rsidRPr="00864277">
        <w:rPr>
          <w:color w:val="000000"/>
          <w:sz w:val="28"/>
          <w:szCs w:val="28"/>
        </w:rPr>
        <w:t>необратимости</w:t>
      </w:r>
      <w:r w:rsidRPr="00864277">
        <w:rPr>
          <w:color w:val="000000"/>
          <w:sz w:val="28"/>
          <w:szCs w:val="28"/>
        </w:rPr>
        <w:t xml:space="preserve">. Международная среда претерпит глобальные изменения, благодаря </w:t>
      </w:r>
      <w:r w:rsidR="00864277" w:rsidRPr="00864277">
        <w:rPr>
          <w:color w:val="000000"/>
          <w:sz w:val="28"/>
          <w:szCs w:val="28"/>
        </w:rPr>
        <w:t>которым</w:t>
      </w:r>
      <w:r w:rsidRPr="00864277">
        <w:rPr>
          <w:color w:val="000000"/>
          <w:sz w:val="28"/>
          <w:szCs w:val="28"/>
        </w:rPr>
        <w:t xml:space="preserve"> солдаты и дипломаты уступят место адми</w:t>
      </w:r>
      <w:r w:rsidR="00864277">
        <w:rPr>
          <w:color w:val="000000"/>
          <w:sz w:val="28"/>
          <w:szCs w:val="28"/>
        </w:rPr>
        <w:t>ни</w:t>
      </w:r>
      <w:r w:rsidRPr="00864277">
        <w:rPr>
          <w:color w:val="000000"/>
          <w:sz w:val="28"/>
          <w:szCs w:val="28"/>
        </w:rPr>
        <w:t>страторам и техникам, а защита суверенитетов – прагматичному решению конкретных вопросов[20].</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Неофункционализм</w:t>
      </w:r>
      <w:r w:rsidRPr="00864277">
        <w:rPr>
          <w:b/>
          <w:color w:val="000000"/>
          <w:sz w:val="28"/>
          <w:szCs w:val="28"/>
        </w:rPr>
        <w:t xml:space="preserve">, </w:t>
      </w:r>
      <w:r w:rsidRPr="00864277">
        <w:rPr>
          <w:color w:val="000000"/>
          <w:sz w:val="28"/>
          <w:szCs w:val="28"/>
        </w:rPr>
        <w:t>как и трансакционализм, был продуктом</w:t>
      </w:r>
      <w:r w:rsidRPr="00864277">
        <w:rPr>
          <w:b/>
          <w:color w:val="000000"/>
          <w:sz w:val="28"/>
          <w:szCs w:val="28"/>
        </w:rPr>
        <w:t xml:space="preserve"> </w:t>
      </w:r>
      <w:r w:rsidRPr="00864277">
        <w:rPr>
          <w:color w:val="000000"/>
          <w:sz w:val="28"/>
          <w:szCs w:val="28"/>
        </w:rPr>
        <w:t>нового</w:t>
      </w:r>
      <w:r w:rsidRPr="00864277">
        <w:rPr>
          <w:b/>
          <w:color w:val="000000"/>
          <w:sz w:val="28"/>
          <w:szCs w:val="28"/>
        </w:rPr>
        <w:t xml:space="preserve"> </w:t>
      </w:r>
      <w:r w:rsidRPr="00864277">
        <w:rPr>
          <w:color w:val="000000"/>
          <w:sz w:val="28"/>
          <w:szCs w:val="28"/>
        </w:rPr>
        <w:t>научного</w:t>
      </w:r>
      <w:r w:rsidRPr="00864277">
        <w:rPr>
          <w:b/>
          <w:color w:val="000000"/>
          <w:sz w:val="28"/>
          <w:szCs w:val="28"/>
        </w:rPr>
        <w:t xml:space="preserve"> </w:t>
      </w:r>
      <w:r w:rsidRPr="00864277">
        <w:rPr>
          <w:color w:val="000000"/>
          <w:sz w:val="28"/>
          <w:szCs w:val="28"/>
        </w:rPr>
        <w:t>мышления, появившегося в Америке после второй мировой войны.</w:t>
      </w:r>
      <w:r w:rsidRPr="00864277">
        <w:rPr>
          <w:b/>
          <w:color w:val="000000"/>
          <w:sz w:val="28"/>
          <w:szCs w:val="28"/>
        </w:rPr>
        <w:t xml:space="preserve"> </w:t>
      </w:r>
      <w:r w:rsidRPr="00864277">
        <w:rPr>
          <w:color w:val="000000"/>
          <w:sz w:val="28"/>
          <w:szCs w:val="28"/>
        </w:rPr>
        <w:t>Неофункционализм (как минимум в его ранних проявлениях) может рассматриваться, как попытка теоретизирования стратегий зарождающихся элит послевоенного Европейского союза.</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Личности, такие как Жан Моне и Роберт Шуман достаточно подробно разработали путь, который они предусматривали для интегрированной Европы. Стратегия для построения европейских сообществ была сформулирована в следующем проекте:</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1. Умеренно интегрироваться в сферы с «низкой политикой», но это должны быть ключевые стратегические экономические отрасли (например уголь и сталь).</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2. Создать высший орган власти для присмотром за интеграционным процессом и дать ему способность выступать спонсором дальнейшей интеграции.</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3. Интеграция определенных секторов экономики</w:t>
      </w:r>
      <w:r w:rsidR="00864277">
        <w:rPr>
          <w:color w:val="000000"/>
          <w:sz w:val="28"/>
          <w:szCs w:val="28"/>
        </w:rPr>
        <w:t xml:space="preserve"> </w:t>
      </w:r>
      <w:r w:rsidRPr="00864277">
        <w:rPr>
          <w:color w:val="000000"/>
          <w:sz w:val="28"/>
          <w:szCs w:val="28"/>
        </w:rPr>
        <w:t>среди наций создаст функциональное давление на интеграцию родственных секторов экономики. Как следствие, постепенное и прогрессивное переплетение национальных экономик.</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4. Более глубокая интеграция будет организована не только высшим органом власти. Постепенно, общественный интерес, чья лояльность до сих пор относилась к национальной власти начнет осознавать перемещение в сторону этого органа. Они переместят свою преданность и деятельность </w:t>
      </w:r>
      <w:r w:rsidR="00864277" w:rsidRPr="00864277">
        <w:rPr>
          <w:color w:val="000000"/>
          <w:sz w:val="28"/>
          <w:szCs w:val="28"/>
        </w:rPr>
        <w:t>соответственно</w:t>
      </w:r>
      <w:r w:rsidRPr="00864277">
        <w:rPr>
          <w:color w:val="000000"/>
          <w:sz w:val="28"/>
          <w:szCs w:val="28"/>
        </w:rPr>
        <w:t xml:space="preserve">, потому что они ищут наиболее эффективный путь для </w:t>
      </w:r>
      <w:r w:rsidR="00864277" w:rsidRPr="00864277">
        <w:rPr>
          <w:color w:val="000000"/>
          <w:sz w:val="28"/>
          <w:szCs w:val="28"/>
        </w:rPr>
        <w:t>удовлетворения</w:t>
      </w:r>
      <w:r w:rsidRPr="00864277">
        <w:rPr>
          <w:color w:val="000000"/>
          <w:sz w:val="28"/>
          <w:szCs w:val="28"/>
        </w:rPr>
        <w:t xml:space="preserve"> своих материальных интересов.</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5. Углубление экономической интеграции создаст надобность дальнейшей институализации, так как более экспансивная интеграция затребует больший регулятивный комплекс.</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6. Политическая интеграция более или менее неизбежный </w:t>
      </w:r>
      <w:r w:rsidR="00864277" w:rsidRPr="00864277">
        <w:rPr>
          <w:color w:val="000000"/>
          <w:sz w:val="28"/>
          <w:szCs w:val="28"/>
        </w:rPr>
        <w:t>результат</w:t>
      </w:r>
      <w:r w:rsidRPr="00864277">
        <w:rPr>
          <w:color w:val="000000"/>
          <w:sz w:val="28"/>
          <w:szCs w:val="28"/>
        </w:rPr>
        <w:t xml:space="preserve"> экономической интеграции.</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7. Постепенная экономическая интеграция вместе с определенным уровнем наднациональной институционализации </w:t>
      </w:r>
      <w:r w:rsidR="00864277" w:rsidRPr="00864277">
        <w:rPr>
          <w:color w:val="000000"/>
          <w:sz w:val="28"/>
          <w:szCs w:val="28"/>
        </w:rPr>
        <w:t>является</w:t>
      </w:r>
      <w:r w:rsidRPr="00864277">
        <w:rPr>
          <w:color w:val="000000"/>
          <w:sz w:val="28"/>
          <w:szCs w:val="28"/>
        </w:rPr>
        <w:t xml:space="preserve"> эффективным путем создания длительной системы безопасности.</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Было очевидным, что для архитекторов послевоенной интеграции имели целью некоторую форм политического союза между государствами на европейском континенте.</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Политический союз и мир будут следствием экономического переплетения. Но это не произойдет без создания «целевых» </w:t>
      </w:r>
      <w:r w:rsidR="00864277" w:rsidRPr="00864277">
        <w:rPr>
          <w:color w:val="000000"/>
          <w:sz w:val="28"/>
          <w:szCs w:val="28"/>
        </w:rPr>
        <w:t>институтов</w:t>
      </w:r>
      <w:r w:rsidRPr="00864277">
        <w:rPr>
          <w:color w:val="000000"/>
          <w:sz w:val="28"/>
          <w:szCs w:val="28"/>
        </w:rPr>
        <w:t>. Они должны быть созданы со специфическим намерением руководства процессом интеграции. Наднациональные институты станут хранилищами знаний для обеспечения</w:t>
      </w:r>
      <w:r w:rsidR="00864277">
        <w:rPr>
          <w:color w:val="000000"/>
          <w:sz w:val="28"/>
          <w:szCs w:val="28"/>
        </w:rPr>
        <w:t xml:space="preserve"> </w:t>
      </w:r>
      <w:r w:rsidRPr="00864277">
        <w:rPr>
          <w:color w:val="000000"/>
          <w:sz w:val="28"/>
          <w:szCs w:val="28"/>
        </w:rPr>
        <w:t xml:space="preserve">продолжительного процесса интеграции и долговечности интеграционных процессов. Для Моне, институты могут воплощать и </w:t>
      </w:r>
      <w:r w:rsidR="00864277" w:rsidRPr="00864277">
        <w:rPr>
          <w:color w:val="000000"/>
          <w:sz w:val="28"/>
          <w:szCs w:val="28"/>
        </w:rPr>
        <w:t>кристаллизовать</w:t>
      </w:r>
      <w:r w:rsidRPr="00864277">
        <w:rPr>
          <w:color w:val="000000"/>
          <w:sz w:val="28"/>
          <w:szCs w:val="28"/>
        </w:rPr>
        <w:t xml:space="preserve"> идеи в сфере реальной политики и таким образом способствовать реальным и продолжительным изменениям.</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Основные аргументы неофункционалистов выглядят в </w:t>
      </w:r>
      <w:r w:rsidR="00864277">
        <w:rPr>
          <w:color w:val="000000"/>
          <w:sz w:val="28"/>
          <w:szCs w:val="28"/>
        </w:rPr>
        <w:t>следую</w:t>
      </w:r>
      <w:r w:rsidR="00864277" w:rsidRPr="00864277">
        <w:rPr>
          <w:color w:val="000000"/>
          <w:sz w:val="28"/>
          <w:szCs w:val="28"/>
        </w:rPr>
        <w:t>щем</w:t>
      </w:r>
      <w:r w:rsidRPr="00864277">
        <w:rPr>
          <w:color w:val="000000"/>
          <w:sz w:val="28"/>
          <w:szCs w:val="28"/>
        </w:rPr>
        <w:t>. Два или более государств договариваются интегрироваться в определенной отрасли экономики. Для достижения этой задачи более эффективно, они договариваются основать наднациональный «высший орган власти» для наблюдения за происходящим. В то время, как интеграция в выбранном секторе экономики достигает определенных результатов, полная польза от интеграции не будет достигнута пока смежные области экономики не втянутся в интеграционную систему.</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Существуют два более или менее автоматических </w:t>
      </w:r>
      <w:r w:rsidR="00864277" w:rsidRPr="00864277">
        <w:rPr>
          <w:color w:val="000000"/>
          <w:sz w:val="28"/>
          <w:szCs w:val="28"/>
        </w:rPr>
        <w:t>процессов</w:t>
      </w:r>
      <w:r w:rsidRPr="00864277">
        <w:rPr>
          <w:color w:val="000000"/>
          <w:sz w:val="28"/>
          <w:szCs w:val="28"/>
        </w:rPr>
        <w:t xml:space="preserve"> в неофункционалистической модели. Первый, когда экономическая интеграция автоматически генерирует повышенный уровень сделок и соглашений между </w:t>
      </w:r>
      <w:r w:rsidR="00864277" w:rsidRPr="00864277">
        <w:rPr>
          <w:color w:val="000000"/>
          <w:sz w:val="28"/>
          <w:szCs w:val="28"/>
        </w:rPr>
        <w:t>актерами</w:t>
      </w:r>
      <w:r w:rsidRPr="00864277">
        <w:rPr>
          <w:color w:val="000000"/>
          <w:sz w:val="28"/>
          <w:szCs w:val="28"/>
        </w:rPr>
        <w:t xml:space="preserve"> в регионе. Второй, из-за присущей изнутри политике групп, где просматривается тенденция к формированию новых организаций регионального уровня. Высший орган власти становится ключевым гарантом дальнейшей интеграции. Таким образом, это способствует углублению экономической интеграции в расширяющемся круге секторов экономики и повышенной институционализации власти на региональном уровне.</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Неофункционализм также имеет теорию о том, как эти процессы влияют на внутреннюю политику в государствах членах. Выгоды интеграции станут очевидными для внутренних заинтересованных групп, которые будут лоббировать собственные правительства </w:t>
      </w:r>
      <w:r w:rsidR="00864277" w:rsidRPr="00864277">
        <w:rPr>
          <w:color w:val="000000"/>
          <w:sz w:val="28"/>
          <w:szCs w:val="28"/>
        </w:rPr>
        <w:t>соответственно</w:t>
      </w:r>
      <w:r w:rsidRPr="00864277">
        <w:rPr>
          <w:color w:val="000000"/>
          <w:sz w:val="28"/>
          <w:szCs w:val="28"/>
        </w:rPr>
        <w:t xml:space="preserve">, так как интеграция будет готова удовлетворить их материальные интересы. Это повлияет на технократически настроенных государственных акторов, которые будут осведомляться о механизмах соединения и повышенного уровня сделок и соглашений на региональном уровне. Как следствие будет повышение </w:t>
      </w:r>
      <w:r w:rsidR="00864277" w:rsidRPr="00864277">
        <w:rPr>
          <w:color w:val="000000"/>
          <w:sz w:val="28"/>
          <w:szCs w:val="28"/>
        </w:rPr>
        <w:t>поддержки</w:t>
      </w:r>
      <w:r w:rsidRPr="00864277">
        <w:rPr>
          <w:color w:val="000000"/>
          <w:sz w:val="28"/>
          <w:szCs w:val="28"/>
        </w:rPr>
        <w:t xml:space="preserve"> интеграции, которая будет исходить от национальных политических систем в купе с повышенной склонностью со стороны государственных акторов обсуждать интегративные аргументы и передавать, где необходимо, полномочия региональным институтам.</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Неофункционалистская гипотеза Леона Линдберга начинается с того, что должны существовать определенные условия, прежде чем появится процесс политической интеграции. В первую очередь должны </w:t>
      </w:r>
      <w:r w:rsidR="00864277" w:rsidRPr="00864277">
        <w:rPr>
          <w:color w:val="000000"/>
          <w:sz w:val="28"/>
          <w:szCs w:val="28"/>
        </w:rPr>
        <w:t>присутствовать</w:t>
      </w:r>
      <w:r w:rsidRPr="00864277">
        <w:rPr>
          <w:color w:val="000000"/>
          <w:sz w:val="28"/>
          <w:szCs w:val="28"/>
        </w:rPr>
        <w:t xml:space="preserve"> институты и нормы. Во-вторых, этим институтам должно быть установлена способность инициировать социальные и экономические процессы и, таким образом поставить их за пределы обычной международной организации. В-третьих, задачи назначенные институтам должны быть ‘расширительными’. Наконец, государства участники должны будут осознавать определенную согласованность между их интересами и проектами связанными с новыми институтами и общей политикой.</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Представители неофункционализма отстаивают идею, согласно которой потребности сотрудничества в том или ином секторе экономической, социальной или культурной деятельности способны вызвать эффект цепной реакции в других, что в свою очередь приведет к необходимости создания специализированных наднациональных институтов для их координации и таким образом к ускорению процесса политической интеграции. Начинать следует с ограниченных экономических проектов, которые воспринимаются гораздо легче, чем крупные политические повороты. Поскольку для их реализации государствам не требуется отказа от собственной политики, постольку и добиться каких-либо существенных результатов относительно гораздо легче. Вместе с тем «неофункционалисты» подчеркивают необходимость структурных условий успеха интеграции, </w:t>
      </w:r>
      <w:r w:rsidR="00864277" w:rsidRPr="00864277">
        <w:rPr>
          <w:color w:val="000000"/>
          <w:sz w:val="28"/>
          <w:szCs w:val="28"/>
        </w:rPr>
        <w:t>которым</w:t>
      </w:r>
      <w:r w:rsidRPr="00864277">
        <w:rPr>
          <w:color w:val="000000"/>
          <w:sz w:val="28"/>
          <w:szCs w:val="28"/>
        </w:rPr>
        <w:t xml:space="preserve"> должны отвечать государств</w:t>
      </w:r>
      <w:r w:rsidR="00864277" w:rsidRPr="00864277">
        <w:rPr>
          <w:color w:val="000000"/>
          <w:sz w:val="28"/>
          <w:szCs w:val="28"/>
        </w:rPr>
        <w:t>а</w:t>
      </w:r>
      <w:r w:rsidR="00864277">
        <w:rPr>
          <w:color w:val="000000"/>
          <w:sz w:val="28"/>
          <w:szCs w:val="28"/>
        </w:rPr>
        <w:t xml:space="preserve"> </w:t>
      </w:r>
      <w:r w:rsidR="00864277" w:rsidRPr="00864277">
        <w:rPr>
          <w:color w:val="000000"/>
          <w:sz w:val="28"/>
          <w:szCs w:val="28"/>
        </w:rPr>
        <w:t xml:space="preserve">(политический </w:t>
      </w:r>
      <w:r w:rsidRPr="00864277">
        <w:rPr>
          <w:color w:val="000000"/>
          <w:sz w:val="28"/>
          <w:szCs w:val="28"/>
        </w:rPr>
        <w:t xml:space="preserve">плюрализм, консенсус каких-то фундаментальных ценностей), а также отмечают, что логика функциональной интеграции носит не механический, а </w:t>
      </w:r>
      <w:r w:rsidR="00864277" w:rsidRPr="00864277">
        <w:rPr>
          <w:color w:val="000000"/>
          <w:sz w:val="28"/>
          <w:szCs w:val="28"/>
        </w:rPr>
        <w:t>вероятностный</w:t>
      </w:r>
      <w:r w:rsidRPr="00864277">
        <w:rPr>
          <w:color w:val="000000"/>
          <w:sz w:val="28"/>
          <w:szCs w:val="28"/>
        </w:rPr>
        <w:t xml:space="preserve"> характер, и сам процесс </w:t>
      </w:r>
      <w:r w:rsidR="00864277" w:rsidRPr="00864277">
        <w:rPr>
          <w:color w:val="000000"/>
          <w:sz w:val="28"/>
          <w:szCs w:val="28"/>
        </w:rPr>
        <w:t>зависит</w:t>
      </w:r>
      <w:r w:rsidRPr="00864277">
        <w:rPr>
          <w:color w:val="000000"/>
          <w:sz w:val="28"/>
          <w:szCs w:val="28"/>
        </w:rPr>
        <w:t xml:space="preserve"> от множества факторов. [19, </w:t>
      </w:r>
      <w:r w:rsidR="00864277" w:rsidRPr="00864277">
        <w:rPr>
          <w:color w:val="000000"/>
          <w:sz w:val="28"/>
          <w:szCs w:val="28"/>
        </w:rPr>
        <w:t>р.</w:t>
      </w:r>
      <w:r w:rsidR="00864277">
        <w:rPr>
          <w:color w:val="000000"/>
          <w:sz w:val="28"/>
          <w:szCs w:val="28"/>
        </w:rPr>
        <w:t> </w:t>
      </w:r>
      <w:r w:rsidR="00864277" w:rsidRPr="00864277">
        <w:rPr>
          <w:color w:val="000000"/>
          <w:sz w:val="28"/>
          <w:szCs w:val="28"/>
        </w:rPr>
        <w:t>5</w:t>
      </w:r>
      <w:r w:rsidRPr="00864277">
        <w:rPr>
          <w:color w:val="000000"/>
          <w:sz w:val="28"/>
          <w:szCs w:val="28"/>
        </w:rPr>
        <w:t>0</w:t>
      </w:r>
      <w:r w:rsidR="00864277">
        <w:rPr>
          <w:color w:val="000000"/>
          <w:sz w:val="28"/>
          <w:szCs w:val="28"/>
        </w:rPr>
        <w:t>–</w:t>
      </w:r>
      <w:r w:rsidR="00864277" w:rsidRPr="00864277">
        <w:rPr>
          <w:color w:val="000000"/>
          <w:sz w:val="28"/>
          <w:szCs w:val="28"/>
        </w:rPr>
        <w:t>7</w:t>
      </w:r>
      <w:r w:rsidRPr="00864277">
        <w:rPr>
          <w:color w:val="000000"/>
          <w:sz w:val="28"/>
          <w:szCs w:val="28"/>
        </w:rPr>
        <w:t>3]</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Когда речь идет о федерализме, большинство имеют в виду идею конституционного соглашения, где власть рассеяна между двумя или более уровнями управления. В основном федерализм описывает политические системы, в которых есть разделение власти между центральным и региональным правительством. Федеральный процесс интеграции требует организации двух уровней правления – раздельных, но скоординированных – правительства </w:t>
      </w:r>
      <w:r w:rsidR="00864277" w:rsidRPr="00864277">
        <w:rPr>
          <w:color w:val="000000"/>
          <w:sz w:val="28"/>
          <w:szCs w:val="28"/>
        </w:rPr>
        <w:t>целого</w:t>
      </w:r>
      <w:r w:rsidRPr="00864277">
        <w:rPr>
          <w:color w:val="000000"/>
          <w:sz w:val="28"/>
          <w:szCs w:val="28"/>
        </w:rPr>
        <w:t xml:space="preserve"> правительства местного уровней. Федеральные системы обычно понимаются, как основанные на истории компромиссы использующие постоянные сделки между территориальными единицами. Эти территориальные единицы уступают часть власти общим, централизированным институтам, но остаются нетронутыми как единицы, сохраняющими степень автономию. Федеральные системы это оптимальная «смесь» единства и многообразия.</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Федерализм, с точки зрения его приверженцев, имеет два преимущества. Один из них – это предотвращение захвата системы одной группой. Федерализм не позволяет доминирование и таким образом увеличение власти группы или тоталитарной политики.</w:t>
      </w:r>
    </w:p>
    <w:p w:rsidR="00864277" w:rsidRDefault="00A55DF4" w:rsidP="00864277">
      <w:pPr>
        <w:spacing w:line="360" w:lineRule="auto"/>
        <w:ind w:firstLine="709"/>
        <w:jc w:val="both"/>
        <w:rPr>
          <w:color w:val="000000"/>
          <w:sz w:val="28"/>
          <w:szCs w:val="28"/>
        </w:rPr>
      </w:pPr>
      <w:r w:rsidRPr="00864277">
        <w:rPr>
          <w:color w:val="000000"/>
          <w:sz w:val="28"/>
          <w:szCs w:val="28"/>
        </w:rPr>
        <w:t>Второе преимущество – федеративные государства становятся более сильными единицами перед лицом внешней угрозы. Конфликтные тенденции присущие государствам могут быть преодолены.</w:t>
      </w:r>
    </w:p>
    <w:p w:rsidR="00BF6641" w:rsidRPr="00864277" w:rsidRDefault="00A55DF4" w:rsidP="00864277">
      <w:pPr>
        <w:spacing w:line="360" w:lineRule="auto"/>
        <w:ind w:firstLine="709"/>
        <w:jc w:val="both"/>
        <w:rPr>
          <w:color w:val="000000"/>
          <w:sz w:val="28"/>
          <w:szCs w:val="28"/>
        </w:rPr>
      </w:pPr>
      <w:r w:rsidRPr="00864277">
        <w:rPr>
          <w:color w:val="000000"/>
          <w:sz w:val="28"/>
          <w:szCs w:val="28"/>
        </w:rPr>
        <w:t>«Политическое сообщество – это сообщество, которое обладает тремя видами интеграции:</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а) оно эффективно контролирует инструменты насилия</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б) оно имеет центр принятия решений, который может значительно влиять на распределение ресурсов и вознаграждений в сообществе</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в) оно является доминирующим средоточием политической идентификации для подавляющего большинства политически активных граждан».</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Если функционализм, придавая политическим институтам немаловажное значение, считает их производными, или же параллельными экономическим, социальным процессам, то федерализм ставит их в центр своей концепции. Его представители (</w:t>
      </w:r>
      <w:r w:rsidR="00864277" w:rsidRPr="00864277">
        <w:rPr>
          <w:color w:val="000000"/>
          <w:sz w:val="28"/>
          <w:szCs w:val="28"/>
        </w:rPr>
        <w:t>А.</w:t>
      </w:r>
      <w:r w:rsidR="00864277">
        <w:rPr>
          <w:color w:val="000000"/>
          <w:sz w:val="28"/>
          <w:szCs w:val="28"/>
        </w:rPr>
        <w:t> </w:t>
      </w:r>
      <w:r w:rsidR="00864277" w:rsidRPr="00864277">
        <w:rPr>
          <w:color w:val="000000"/>
          <w:sz w:val="28"/>
          <w:szCs w:val="28"/>
        </w:rPr>
        <w:t>Этциони</w:t>
      </w:r>
      <w:r w:rsidRPr="00864277">
        <w:rPr>
          <w:color w:val="000000"/>
          <w:sz w:val="28"/>
          <w:szCs w:val="28"/>
        </w:rPr>
        <w:t xml:space="preserve">, </w:t>
      </w:r>
      <w:r w:rsidR="00864277" w:rsidRPr="00864277">
        <w:rPr>
          <w:color w:val="000000"/>
          <w:sz w:val="28"/>
          <w:szCs w:val="28"/>
        </w:rPr>
        <w:t>А.</w:t>
      </w:r>
      <w:r w:rsidR="00864277">
        <w:rPr>
          <w:color w:val="000000"/>
          <w:sz w:val="28"/>
          <w:szCs w:val="28"/>
        </w:rPr>
        <w:t> </w:t>
      </w:r>
      <w:r w:rsidR="00864277" w:rsidRPr="00864277">
        <w:rPr>
          <w:color w:val="000000"/>
          <w:sz w:val="28"/>
          <w:szCs w:val="28"/>
        </w:rPr>
        <w:t>Спинелли</w:t>
      </w:r>
      <w:r w:rsidRPr="00864277">
        <w:rPr>
          <w:color w:val="000000"/>
          <w:sz w:val="28"/>
          <w:szCs w:val="28"/>
        </w:rPr>
        <w:t xml:space="preserve">, </w:t>
      </w:r>
      <w:r w:rsidR="00864277" w:rsidRPr="00864277">
        <w:rPr>
          <w:color w:val="000000"/>
          <w:sz w:val="28"/>
          <w:szCs w:val="28"/>
        </w:rPr>
        <w:t>К.</w:t>
      </w:r>
      <w:r w:rsidR="00864277">
        <w:rPr>
          <w:color w:val="000000"/>
          <w:sz w:val="28"/>
          <w:szCs w:val="28"/>
        </w:rPr>
        <w:t> </w:t>
      </w:r>
      <w:r w:rsidR="00864277" w:rsidRPr="00864277">
        <w:rPr>
          <w:color w:val="000000"/>
          <w:sz w:val="28"/>
          <w:szCs w:val="28"/>
        </w:rPr>
        <w:t>Фридрих</w:t>
      </w:r>
      <w:r w:rsidRPr="00864277">
        <w:rPr>
          <w:color w:val="000000"/>
          <w:sz w:val="28"/>
          <w:szCs w:val="28"/>
        </w:rPr>
        <w:t>) характеризуют федерализм как договорный отказ от централизма, структурно оформленное распределение полномочий между различными центрами, законные полномочия которых гарантируются конституцией</w:t>
      </w:r>
      <w:r w:rsidR="00864277" w:rsidRPr="00864277">
        <w:rPr>
          <w:color w:val="000000"/>
          <w:sz w:val="28"/>
          <w:szCs w:val="28"/>
        </w:rPr>
        <w:t>»</w:t>
      </w:r>
      <w:r w:rsidR="00864277">
        <w:rPr>
          <w:color w:val="000000"/>
          <w:sz w:val="28"/>
          <w:szCs w:val="28"/>
        </w:rPr>
        <w:t xml:space="preserve"> </w:t>
      </w:r>
      <w:r w:rsidR="00864277" w:rsidRPr="00864277">
        <w:rPr>
          <w:color w:val="000000"/>
          <w:sz w:val="28"/>
          <w:szCs w:val="28"/>
        </w:rPr>
        <w:t>[2</w:t>
      </w:r>
      <w:r w:rsidRPr="00864277">
        <w:rPr>
          <w:color w:val="000000"/>
          <w:sz w:val="28"/>
          <w:szCs w:val="28"/>
        </w:rPr>
        <w:t xml:space="preserve">1]. Международная интеграция на пути федерализма рассматривается по аналогии с «внутренними режимами» государств, построенными на принципах федерального устройства, </w:t>
      </w:r>
      <w:r w:rsidR="00864277">
        <w:rPr>
          <w:color w:val="000000"/>
          <w:sz w:val="28"/>
          <w:szCs w:val="28"/>
        </w:rPr>
        <w:t>т.е.</w:t>
      </w:r>
      <w:r w:rsidRPr="00864277">
        <w:rPr>
          <w:color w:val="000000"/>
          <w:sz w:val="28"/>
          <w:szCs w:val="28"/>
        </w:rPr>
        <w:t xml:space="preserve"> на основе этатистской модели. В основе этой модели лежит несколько принципов, раскрывающих ее суть:</w:t>
      </w:r>
    </w:p>
    <w:p w:rsidR="00A55DF4" w:rsidRPr="00864277" w:rsidRDefault="00A55DF4" w:rsidP="00864277">
      <w:pPr>
        <w:numPr>
          <w:ilvl w:val="0"/>
          <w:numId w:val="5"/>
        </w:numPr>
        <w:autoSpaceDE w:val="0"/>
        <w:autoSpaceDN w:val="0"/>
        <w:adjustRightInd w:val="0"/>
        <w:spacing w:line="360" w:lineRule="auto"/>
        <w:ind w:left="0" w:firstLine="709"/>
        <w:jc w:val="both"/>
        <w:rPr>
          <w:color w:val="000000"/>
          <w:sz w:val="28"/>
          <w:szCs w:val="28"/>
        </w:rPr>
      </w:pPr>
      <w:r w:rsidRPr="00864277">
        <w:rPr>
          <w:color w:val="000000"/>
          <w:sz w:val="28"/>
          <w:szCs w:val="28"/>
        </w:rPr>
        <w:t>двойное гражданство в условиях существования центрального и регионального правительств.</w:t>
      </w:r>
    </w:p>
    <w:p w:rsidR="00A55DF4" w:rsidRPr="00864277" w:rsidRDefault="00A55DF4" w:rsidP="00864277">
      <w:pPr>
        <w:numPr>
          <w:ilvl w:val="0"/>
          <w:numId w:val="5"/>
        </w:numPr>
        <w:autoSpaceDE w:val="0"/>
        <w:autoSpaceDN w:val="0"/>
        <w:adjustRightInd w:val="0"/>
        <w:spacing w:line="360" w:lineRule="auto"/>
        <w:ind w:left="0" w:firstLine="709"/>
        <w:jc w:val="both"/>
        <w:rPr>
          <w:color w:val="000000"/>
          <w:sz w:val="28"/>
          <w:szCs w:val="28"/>
        </w:rPr>
      </w:pPr>
      <w:r w:rsidRPr="00864277">
        <w:rPr>
          <w:color w:val="000000"/>
          <w:sz w:val="28"/>
          <w:szCs w:val="28"/>
        </w:rPr>
        <w:t>многообразие роли региональных пра</w:t>
      </w:r>
      <w:r w:rsidR="00BF6641" w:rsidRPr="00864277">
        <w:rPr>
          <w:color w:val="000000"/>
          <w:sz w:val="28"/>
          <w:szCs w:val="28"/>
        </w:rPr>
        <w:t>в</w:t>
      </w:r>
      <w:r w:rsidRPr="00864277">
        <w:rPr>
          <w:color w:val="000000"/>
          <w:sz w:val="28"/>
          <w:szCs w:val="28"/>
        </w:rPr>
        <w:t>ительств.</w:t>
      </w:r>
    </w:p>
    <w:p w:rsidR="00A55DF4" w:rsidRPr="00864277" w:rsidRDefault="00A55DF4" w:rsidP="00864277">
      <w:pPr>
        <w:numPr>
          <w:ilvl w:val="0"/>
          <w:numId w:val="5"/>
        </w:numPr>
        <w:autoSpaceDE w:val="0"/>
        <w:autoSpaceDN w:val="0"/>
        <w:adjustRightInd w:val="0"/>
        <w:spacing w:line="360" w:lineRule="auto"/>
        <w:ind w:left="0" w:firstLine="709"/>
        <w:jc w:val="both"/>
        <w:rPr>
          <w:color w:val="000000"/>
          <w:sz w:val="28"/>
          <w:szCs w:val="28"/>
        </w:rPr>
      </w:pPr>
      <w:r w:rsidRPr="00864277">
        <w:rPr>
          <w:color w:val="000000"/>
          <w:sz w:val="28"/>
          <w:szCs w:val="28"/>
        </w:rPr>
        <w:t>цикличность измене</w:t>
      </w:r>
      <w:r w:rsidR="00BF6641" w:rsidRPr="00864277">
        <w:rPr>
          <w:color w:val="000000"/>
          <w:sz w:val="28"/>
          <w:szCs w:val="28"/>
        </w:rPr>
        <w:t>ния силы и рол</w:t>
      </w:r>
      <w:r w:rsidRPr="00864277">
        <w:rPr>
          <w:color w:val="000000"/>
          <w:sz w:val="28"/>
          <w:szCs w:val="28"/>
        </w:rPr>
        <w:t xml:space="preserve">и региональных </w:t>
      </w:r>
      <w:r w:rsidR="00BF6641" w:rsidRPr="00864277">
        <w:rPr>
          <w:color w:val="000000"/>
          <w:sz w:val="28"/>
          <w:szCs w:val="28"/>
        </w:rPr>
        <w:t>п</w:t>
      </w:r>
      <w:r w:rsidRPr="00864277">
        <w:rPr>
          <w:color w:val="000000"/>
          <w:sz w:val="28"/>
          <w:szCs w:val="28"/>
        </w:rPr>
        <w:t>равительств.</w:t>
      </w:r>
    </w:p>
    <w:p w:rsidR="00A55DF4" w:rsidRPr="00864277" w:rsidRDefault="00A55DF4" w:rsidP="00864277">
      <w:pPr>
        <w:numPr>
          <w:ilvl w:val="0"/>
          <w:numId w:val="5"/>
        </w:numPr>
        <w:autoSpaceDE w:val="0"/>
        <w:autoSpaceDN w:val="0"/>
        <w:adjustRightInd w:val="0"/>
        <w:spacing w:line="360" w:lineRule="auto"/>
        <w:ind w:left="0" w:firstLine="709"/>
        <w:jc w:val="both"/>
        <w:rPr>
          <w:color w:val="000000"/>
          <w:sz w:val="28"/>
          <w:szCs w:val="28"/>
        </w:rPr>
      </w:pPr>
      <w:r w:rsidRPr="00864277">
        <w:rPr>
          <w:color w:val="000000"/>
          <w:sz w:val="28"/>
          <w:szCs w:val="28"/>
        </w:rPr>
        <w:t>происхождение федерализма, которое имеет две цели:</w:t>
      </w:r>
    </w:p>
    <w:p w:rsidR="00A55DF4" w:rsidRPr="00864277" w:rsidRDefault="00864277" w:rsidP="00864277">
      <w:pPr>
        <w:autoSpaceDE w:val="0"/>
        <w:autoSpaceDN w:val="0"/>
        <w:adjustRightInd w:val="0"/>
        <w:spacing w:line="360" w:lineRule="auto"/>
        <w:ind w:firstLine="709"/>
        <w:jc w:val="both"/>
        <w:rPr>
          <w:color w:val="000000"/>
          <w:sz w:val="28"/>
          <w:szCs w:val="28"/>
        </w:rPr>
      </w:pPr>
      <w:r>
        <w:rPr>
          <w:color w:val="000000"/>
          <w:sz w:val="28"/>
          <w:szCs w:val="28"/>
        </w:rPr>
        <w:t>– </w:t>
      </w:r>
      <w:r w:rsidR="00A55DF4" w:rsidRPr="00864277">
        <w:rPr>
          <w:color w:val="000000"/>
          <w:sz w:val="28"/>
          <w:szCs w:val="28"/>
        </w:rPr>
        <w:t>федерализм, как средство проведения единой политики</w:t>
      </w:r>
    </w:p>
    <w:p w:rsidR="00A55DF4" w:rsidRPr="00864277" w:rsidRDefault="00864277" w:rsidP="00864277">
      <w:pPr>
        <w:autoSpaceDE w:val="0"/>
        <w:autoSpaceDN w:val="0"/>
        <w:adjustRightInd w:val="0"/>
        <w:spacing w:line="360" w:lineRule="auto"/>
        <w:ind w:firstLine="709"/>
        <w:jc w:val="both"/>
        <w:rPr>
          <w:color w:val="000000"/>
          <w:sz w:val="28"/>
          <w:szCs w:val="28"/>
        </w:rPr>
      </w:pPr>
      <w:r>
        <w:rPr>
          <w:color w:val="000000"/>
          <w:sz w:val="28"/>
          <w:szCs w:val="28"/>
        </w:rPr>
        <w:t>– </w:t>
      </w:r>
      <w:r w:rsidR="00A55DF4" w:rsidRPr="00864277">
        <w:rPr>
          <w:color w:val="000000"/>
          <w:sz w:val="28"/>
          <w:szCs w:val="28"/>
        </w:rPr>
        <w:t>федеративные признаки формируются для предотвращения распада обществ</w:t>
      </w:r>
      <w:r w:rsidRPr="00864277">
        <w:rPr>
          <w:color w:val="000000"/>
          <w:sz w:val="28"/>
          <w:szCs w:val="28"/>
        </w:rPr>
        <w:t>а</w:t>
      </w:r>
      <w:r>
        <w:rPr>
          <w:color w:val="000000"/>
          <w:sz w:val="28"/>
          <w:szCs w:val="28"/>
        </w:rPr>
        <w:t xml:space="preserve"> </w:t>
      </w:r>
      <w:r w:rsidRPr="00864277">
        <w:rPr>
          <w:color w:val="000000"/>
          <w:sz w:val="28"/>
          <w:szCs w:val="28"/>
        </w:rPr>
        <w:t xml:space="preserve">[там </w:t>
      </w:r>
      <w:r w:rsidR="00A55DF4" w:rsidRPr="00864277">
        <w:rPr>
          <w:color w:val="000000"/>
          <w:sz w:val="28"/>
          <w:szCs w:val="28"/>
        </w:rPr>
        <w:t xml:space="preserve">же: </w:t>
      </w:r>
      <w:r w:rsidRPr="00864277">
        <w:rPr>
          <w:color w:val="000000"/>
          <w:sz w:val="28"/>
          <w:szCs w:val="28"/>
        </w:rPr>
        <w:t>с.</w:t>
      </w:r>
      <w:r>
        <w:rPr>
          <w:color w:val="000000"/>
          <w:sz w:val="28"/>
          <w:szCs w:val="28"/>
        </w:rPr>
        <w:t> </w:t>
      </w:r>
      <w:r w:rsidRPr="00864277">
        <w:rPr>
          <w:color w:val="000000"/>
          <w:sz w:val="28"/>
          <w:szCs w:val="28"/>
        </w:rPr>
        <w:t>4</w:t>
      </w:r>
      <w:r w:rsidR="00A55DF4" w:rsidRPr="00864277">
        <w:rPr>
          <w:color w:val="000000"/>
          <w:sz w:val="28"/>
          <w:szCs w:val="28"/>
        </w:rPr>
        <w:t>2</w:t>
      </w:r>
      <w:r>
        <w:rPr>
          <w:color w:val="000000"/>
          <w:sz w:val="28"/>
          <w:szCs w:val="28"/>
        </w:rPr>
        <w:t>–</w:t>
      </w:r>
      <w:r w:rsidRPr="00864277">
        <w:rPr>
          <w:color w:val="000000"/>
          <w:sz w:val="28"/>
          <w:szCs w:val="28"/>
        </w:rPr>
        <w:t>4</w:t>
      </w:r>
      <w:r w:rsidR="00A55DF4" w:rsidRPr="00864277">
        <w:rPr>
          <w:color w:val="000000"/>
          <w:sz w:val="28"/>
          <w:szCs w:val="28"/>
        </w:rPr>
        <w:t>3].</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Федерализм подчеркивает то значение, которое имеет для международной интеграции политическая воля ее участников, а также роль распределения полномочий, как гарантии</w:t>
      </w:r>
      <w:r w:rsidR="00BF6641" w:rsidRPr="00864277">
        <w:rPr>
          <w:color w:val="000000"/>
          <w:sz w:val="28"/>
          <w:szCs w:val="28"/>
        </w:rPr>
        <w:t xml:space="preserve"> </w:t>
      </w:r>
      <w:r w:rsidRPr="00864277">
        <w:rPr>
          <w:color w:val="000000"/>
          <w:sz w:val="28"/>
          <w:szCs w:val="28"/>
        </w:rPr>
        <w:t>против возможных злоупотреблений властью со стороны центра.</w:t>
      </w:r>
    </w:p>
    <w:p w:rsidR="00A55DF4" w:rsidRPr="00864277" w:rsidRDefault="00A55DF4" w:rsidP="00864277">
      <w:pPr>
        <w:autoSpaceDE w:val="0"/>
        <w:autoSpaceDN w:val="0"/>
        <w:adjustRightInd w:val="0"/>
        <w:spacing w:line="360" w:lineRule="auto"/>
        <w:ind w:firstLine="709"/>
        <w:jc w:val="both"/>
        <w:rPr>
          <w:color w:val="000000"/>
          <w:sz w:val="28"/>
          <w:szCs w:val="28"/>
        </w:rPr>
      </w:pPr>
      <w:bookmarkStart w:id="1" w:name="ф"/>
      <w:bookmarkEnd w:id="1"/>
      <w:r w:rsidRPr="00864277">
        <w:rPr>
          <w:color w:val="000000"/>
          <w:sz w:val="28"/>
          <w:szCs w:val="28"/>
        </w:rPr>
        <w:t xml:space="preserve">Казавшаяся </w:t>
      </w:r>
      <w:r w:rsidR="00864277" w:rsidRPr="00864277">
        <w:rPr>
          <w:color w:val="000000"/>
          <w:sz w:val="28"/>
          <w:szCs w:val="28"/>
        </w:rPr>
        <w:t>иллюзорной</w:t>
      </w:r>
      <w:r w:rsidRPr="00864277">
        <w:rPr>
          <w:color w:val="000000"/>
          <w:sz w:val="28"/>
          <w:szCs w:val="28"/>
        </w:rPr>
        <w:t xml:space="preserve"> на первых порах концепция федерализма, медленно, но убедительно обретает некоторые зримые черты в интеграционном процессе в Западной Европе. Они становятся особенно заметными с первых всеобщих выборов в Европарламент в </w:t>
      </w:r>
      <w:r w:rsidR="00864277" w:rsidRPr="00864277">
        <w:rPr>
          <w:color w:val="000000"/>
          <w:sz w:val="28"/>
          <w:szCs w:val="28"/>
        </w:rPr>
        <w:t>1979</w:t>
      </w:r>
      <w:r w:rsidR="00864277">
        <w:rPr>
          <w:color w:val="000000"/>
          <w:sz w:val="28"/>
          <w:szCs w:val="28"/>
        </w:rPr>
        <w:t> </w:t>
      </w:r>
      <w:r w:rsidR="00864277" w:rsidRPr="00864277">
        <w:rPr>
          <w:color w:val="000000"/>
          <w:sz w:val="28"/>
          <w:szCs w:val="28"/>
        </w:rPr>
        <w:t>г.</w:t>
      </w:r>
      <w:r w:rsidRPr="00864277">
        <w:rPr>
          <w:color w:val="000000"/>
          <w:sz w:val="28"/>
          <w:szCs w:val="28"/>
        </w:rPr>
        <w:t xml:space="preserve">, придавших новый импульс институциональному развитию. В </w:t>
      </w:r>
      <w:r w:rsidR="00864277" w:rsidRPr="00864277">
        <w:rPr>
          <w:color w:val="000000"/>
          <w:sz w:val="28"/>
          <w:szCs w:val="28"/>
        </w:rPr>
        <w:t>1984</w:t>
      </w:r>
      <w:r w:rsidR="00864277">
        <w:rPr>
          <w:color w:val="000000"/>
          <w:sz w:val="28"/>
          <w:szCs w:val="28"/>
        </w:rPr>
        <w:t> </w:t>
      </w:r>
      <w:r w:rsidR="00864277" w:rsidRPr="00864277">
        <w:rPr>
          <w:color w:val="000000"/>
          <w:sz w:val="28"/>
          <w:szCs w:val="28"/>
        </w:rPr>
        <w:t>г</w:t>
      </w:r>
      <w:r w:rsidR="00864277">
        <w:rPr>
          <w:color w:val="000000"/>
          <w:sz w:val="28"/>
          <w:szCs w:val="28"/>
        </w:rPr>
        <w:t>.</w:t>
      </w:r>
      <w:r w:rsidR="00864277" w:rsidRPr="00864277">
        <w:rPr>
          <w:color w:val="000000"/>
          <w:sz w:val="28"/>
          <w:szCs w:val="28"/>
        </w:rPr>
        <w:t xml:space="preserve"> </w:t>
      </w:r>
      <w:r w:rsidRPr="00864277">
        <w:rPr>
          <w:color w:val="000000"/>
          <w:sz w:val="28"/>
          <w:szCs w:val="28"/>
        </w:rPr>
        <w:t xml:space="preserve">Европарламентом был принят разработанный </w:t>
      </w:r>
      <w:r w:rsidR="00864277" w:rsidRPr="00864277">
        <w:rPr>
          <w:color w:val="000000"/>
          <w:sz w:val="28"/>
          <w:szCs w:val="28"/>
        </w:rPr>
        <w:t>А.</w:t>
      </w:r>
      <w:r w:rsidR="00864277">
        <w:rPr>
          <w:color w:val="000000"/>
          <w:sz w:val="28"/>
          <w:szCs w:val="28"/>
        </w:rPr>
        <w:t> </w:t>
      </w:r>
      <w:r w:rsidR="00864277" w:rsidRPr="00864277">
        <w:rPr>
          <w:color w:val="000000"/>
          <w:sz w:val="28"/>
          <w:szCs w:val="28"/>
        </w:rPr>
        <w:t>Спинелли</w:t>
      </w:r>
      <w:r w:rsidRPr="00864277">
        <w:rPr>
          <w:color w:val="000000"/>
          <w:sz w:val="28"/>
          <w:szCs w:val="28"/>
        </w:rPr>
        <w:t xml:space="preserve"> проект договора о Европейском союзе. В феврале </w:t>
      </w:r>
      <w:r w:rsidR="00864277" w:rsidRPr="00864277">
        <w:rPr>
          <w:color w:val="000000"/>
          <w:sz w:val="28"/>
          <w:szCs w:val="28"/>
        </w:rPr>
        <w:t>1985</w:t>
      </w:r>
      <w:r w:rsidR="00864277">
        <w:rPr>
          <w:color w:val="000000"/>
          <w:sz w:val="28"/>
          <w:szCs w:val="28"/>
        </w:rPr>
        <w:t> </w:t>
      </w:r>
      <w:r w:rsidR="00864277" w:rsidRPr="00864277">
        <w:rPr>
          <w:color w:val="000000"/>
          <w:sz w:val="28"/>
          <w:szCs w:val="28"/>
        </w:rPr>
        <w:t>г</w:t>
      </w:r>
      <w:r w:rsidRPr="00864277">
        <w:rPr>
          <w:color w:val="000000"/>
          <w:sz w:val="28"/>
          <w:szCs w:val="28"/>
        </w:rPr>
        <w:t>. был принят Единый Европейский Акт, который еще не институционализировал Европейский союз, но стал важным этапом на пути к этому.</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Одним из главных недостатков федералистской модели международной интеграции является то, что при всей внешней привлекательности, она имеет значительно меньше шансов на успех, чем функциональная модель, поскольку удельный вес нормативности в ней более высок [19, </w:t>
      </w:r>
      <w:r w:rsidR="00864277" w:rsidRPr="00864277">
        <w:rPr>
          <w:color w:val="000000"/>
          <w:sz w:val="28"/>
          <w:szCs w:val="28"/>
        </w:rPr>
        <w:t>р.</w:t>
      </w:r>
      <w:r w:rsidR="00864277">
        <w:rPr>
          <w:color w:val="000000"/>
          <w:sz w:val="28"/>
          <w:szCs w:val="28"/>
        </w:rPr>
        <w:t> </w:t>
      </w:r>
      <w:r w:rsidR="00864277" w:rsidRPr="00864277">
        <w:rPr>
          <w:color w:val="000000"/>
          <w:sz w:val="28"/>
          <w:szCs w:val="28"/>
        </w:rPr>
        <w:t>2</w:t>
      </w:r>
      <w:r w:rsidRPr="00864277">
        <w:rPr>
          <w:color w:val="000000"/>
          <w:sz w:val="28"/>
          <w:szCs w:val="28"/>
        </w:rPr>
        <w:t>3</w:t>
      </w:r>
      <w:r w:rsidR="00864277">
        <w:rPr>
          <w:color w:val="000000"/>
          <w:sz w:val="28"/>
          <w:szCs w:val="28"/>
        </w:rPr>
        <w:t>–</w:t>
      </w:r>
      <w:r w:rsidR="00864277" w:rsidRPr="00864277">
        <w:rPr>
          <w:color w:val="000000"/>
          <w:sz w:val="28"/>
          <w:szCs w:val="28"/>
        </w:rPr>
        <w:t>2</w:t>
      </w:r>
      <w:r w:rsidRPr="00864277">
        <w:rPr>
          <w:color w:val="000000"/>
          <w:sz w:val="28"/>
          <w:szCs w:val="28"/>
        </w:rPr>
        <w:t>9]</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Ведущим вопросом присущим международным отношениям </w:t>
      </w:r>
      <w:r w:rsidR="00864277" w:rsidRPr="00864277">
        <w:rPr>
          <w:color w:val="000000"/>
          <w:sz w:val="28"/>
          <w:szCs w:val="28"/>
        </w:rPr>
        <w:t>является</w:t>
      </w:r>
      <w:r w:rsidRPr="00864277">
        <w:rPr>
          <w:color w:val="000000"/>
          <w:sz w:val="28"/>
          <w:szCs w:val="28"/>
        </w:rPr>
        <w:t xml:space="preserve"> проблема войны. Интеграция становится достижением в отношении безопасности в регионе или среди группы государств и исключает войну, как средство разрешения международных разногласий. Удачная интеграция приводит к радикальному снижению вероятности использования насильственных методов для решения их противоречий. Подход трансакционализма (или плюралистический), ассоциируется в основном с именем Карл Дойч, который был ведущим исследователем проекта, сформировавшего основу работы </w:t>
      </w:r>
      <w:r w:rsidR="00864277">
        <w:rPr>
          <w:color w:val="000000"/>
          <w:sz w:val="28"/>
          <w:szCs w:val="28"/>
        </w:rPr>
        <w:t>«</w:t>
      </w:r>
      <w:r w:rsidRPr="00864277">
        <w:rPr>
          <w:color w:val="000000"/>
          <w:sz w:val="28"/>
          <w:szCs w:val="28"/>
          <w:lang w:val="en-US"/>
        </w:rPr>
        <w:t>Political</w:t>
      </w:r>
      <w:r w:rsidRPr="00864277">
        <w:rPr>
          <w:color w:val="000000"/>
          <w:sz w:val="28"/>
          <w:szCs w:val="28"/>
        </w:rPr>
        <w:t xml:space="preserve"> </w:t>
      </w:r>
      <w:r w:rsidRPr="00864277">
        <w:rPr>
          <w:color w:val="000000"/>
          <w:sz w:val="28"/>
          <w:szCs w:val="28"/>
          <w:lang w:val="en-US"/>
        </w:rPr>
        <w:t>Community</w:t>
      </w:r>
      <w:r w:rsidRPr="00864277">
        <w:rPr>
          <w:color w:val="000000"/>
          <w:sz w:val="28"/>
          <w:szCs w:val="28"/>
        </w:rPr>
        <w:t xml:space="preserve"> </w:t>
      </w:r>
      <w:r w:rsidRPr="00864277">
        <w:rPr>
          <w:color w:val="000000"/>
          <w:sz w:val="28"/>
          <w:szCs w:val="28"/>
          <w:lang w:val="en-US"/>
        </w:rPr>
        <w:t>and</w:t>
      </w:r>
      <w:r w:rsidRPr="00864277">
        <w:rPr>
          <w:color w:val="000000"/>
          <w:sz w:val="28"/>
          <w:szCs w:val="28"/>
        </w:rPr>
        <w:t xml:space="preserve"> </w:t>
      </w:r>
      <w:r w:rsidRPr="00864277">
        <w:rPr>
          <w:color w:val="000000"/>
          <w:sz w:val="28"/>
          <w:szCs w:val="28"/>
          <w:lang w:val="en-US"/>
        </w:rPr>
        <w:t>the</w:t>
      </w:r>
      <w:r w:rsidRPr="00864277">
        <w:rPr>
          <w:color w:val="000000"/>
          <w:sz w:val="28"/>
          <w:szCs w:val="28"/>
        </w:rPr>
        <w:t xml:space="preserve"> </w:t>
      </w:r>
      <w:r w:rsidRPr="00864277">
        <w:rPr>
          <w:color w:val="000000"/>
          <w:sz w:val="28"/>
          <w:szCs w:val="28"/>
          <w:lang w:val="en-US"/>
        </w:rPr>
        <w:t>North</w:t>
      </w:r>
      <w:r w:rsidRPr="00864277">
        <w:rPr>
          <w:color w:val="000000"/>
          <w:sz w:val="28"/>
          <w:szCs w:val="28"/>
        </w:rPr>
        <w:t xml:space="preserve"> </w:t>
      </w:r>
      <w:r w:rsidRPr="00864277">
        <w:rPr>
          <w:color w:val="000000"/>
          <w:sz w:val="28"/>
          <w:szCs w:val="28"/>
          <w:lang w:val="en-US"/>
        </w:rPr>
        <w:t>Atlantic</w:t>
      </w:r>
      <w:r w:rsidRPr="00864277">
        <w:rPr>
          <w:color w:val="000000"/>
          <w:sz w:val="28"/>
          <w:szCs w:val="28"/>
        </w:rPr>
        <w:t xml:space="preserve"> </w:t>
      </w:r>
      <w:r w:rsidRPr="00864277">
        <w:rPr>
          <w:color w:val="000000"/>
          <w:sz w:val="28"/>
          <w:szCs w:val="28"/>
          <w:lang w:val="en-US"/>
        </w:rPr>
        <w:t>Area</w:t>
      </w:r>
      <w:r w:rsidR="00864277">
        <w:rPr>
          <w:color w:val="000000"/>
          <w:sz w:val="28"/>
          <w:szCs w:val="28"/>
        </w:rPr>
        <w:t>»</w:t>
      </w:r>
      <w:r w:rsidRPr="00864277">
        <w:rPr>
          <w:color w:val="000000"/>
          <w:sz w:val="28"/>
          <w:szCs w:val="28"/>
        </w:rPr>
        <w:t xml:space="preserve">. Основной проблемой этого проекта было «изучение возможных путей, с помощью которых люди в один день могли бы отменить войну». Концентрация была на действии сообществ безопасности </w:t>
      </w:r>
      <w:r w:rsidR="00864277">
        <w:rPr>
          <w:color w:val="000000"/>
          <w:sz w:val="28"/>
          <w:szCs w:val="28"/>
        </w:rPr>
        <w:t>–</w:t>
      </w:r>
      <w:r w:rsidR="00864277" w:rsidRPr="00864277">
        <w:rPr>
          <w:color w:val="000000"/>
          <w:sz w:val="28"/>
          <w:szCs w:val="28"/>
        </w:rPr>
        <w:t xml:space="preserve"> </w:t>
      </w:r>
      <w:r w:rsidRPr="00864277">
        <w:rPr>
          <w:color w:val="000000"/>
          <w:sz w:val="28"/>
          <w:szCs w:val="28"/>
        </w:rPr>
        <w:t xml:space="preserve">политические сообщества, в которых ожидание войны было минимизировано. Сообщества безопасности </w:t>
      </w:r>
      <w:r w:rsidR="00864277">
        <w:rPr>
          <w:color w:val="000000"/>
          <w:sz w:val="28"/>
          <w:szCs w:val="28"/>
        </w:rPr>
        <w:t>–</w:t>
      </w:r>
      <w:r w:rsidR="00864277" w:rsidRPr="00864277">
        <w:rPr>
          <w:color w:val="000000"/>
          <w:sz w:val="28"/>
          <w:szCs w:val="28"/>
        </w:rPr>
        <w:t xml:space="preserve"> </w:t>
      </w:r>
      <w:r w:rsidRPr="00864277">
        <w:rPr>
          <w:color w:val="000000"/>
          <w:sz w:val="28"/>
          <w:szCs w:val="28"/>
        </w:rPr>
        <w:t xml:space="preserve">группы людей </w:t>
      </w:r>
      <w:r w:rsidR="00864277" w:rsidRPr="00864277">
        <w:rPr>
          <w:color w:val="000000"/>
          <w:sz w:val="28"/>
          <w:szCs w:val="28"/>
        </w:rPr>
        <w:t>которые</w:t>
      </w:r>
      <w:r w:rsidRPr="00864277">
        <w:rPr>
          <w:color w:val="000000"/>
          <w:sz w:val="28"/>
          <w:szCs w:val="28"/>
        </w:rPr>
        <w:t xml:space="preserve"> стали «интегрированы». Далее, интеграция была определена как ‘достижение внутри территории «чувства сообщества», а также институтов и инструкций достаточно сильных и широко распространенных для того, чтоб обеспечить на длительное время, надежные мирных изменений среди населения’. Это определение было выработано с представлением двух отличных типов сообществ безопасности: плюралистической и амальгамной.</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Под первым понимается «слияние в </w:t>
      </w:r>
      <w:r w:rsidR="00864277" w:rsidRPr="00864277">
        <w:rPr>
          <w:color w:val="000000"/>
          <w:sz w:val="28"/>
          <w:szCs w:val="28"/>
        </w:rPr>
        <w:t>соответствующей</w:t>
      </w:r>
      <w:r w:rsidRPr="00864277">
        <w:rPr>
          <w:color w:val="000000"/>
          <w:sz w:val="28"/>
          <w:szCs w:val="28"/>
        </w:rPr>
        <w:t xml:space="preserve"> форме двух или нескольких ранее самостоятельных единиц в более широкое объединение, наделенное </w:t>
      </w:r>
      <w:r w:rsidR="00864277" w:rsidRPr="00864277">
        <w:rPr>
          <w:color w:val="000000"/>
          <w:sz w:val="28"/>
          <w:szCs w:val="28"/>
        </w:rPr>
        <w:t>определенным</w:t>
      </w:r>
      <w:r w:rsidRPr="00864277">
        <w:rPr>
          <w:color w:val="000000"/>
          <w:sz w:val="28"/>
          <w:szCs w:val="28"/>
        </w:rPr>
        <w:t xml:space="preserve"> типом общего управления</w:t>
      </w:r>
      <w:r w:rsidR="00864277" w:rsidRPr="00864277">
        <w:rPr>
          <w:color w:val="000000"/>
          <w:sz w:val="28"/>
          <w:szCs w:val="28"/>
        </w:rPr>
        <w:t>»</w:t>
      </w:r>
      <w:r w:rsidR="00864277">
        <w:rPr>
          <w:color w:val="000000"/>
          <w:sz w:val="28"/>
          <w:szCs w:val="28"/>
        </w:rPr>
        <w:t xml:space="preserve"> </w:t>
      </w:r>
      <w:r w:rsidR="00864277" w:rsidRPr="00864277">
        <w:rPr>
          <w:color w:val="000000"/>
          <w:sz w:val="28"/>
          <w:szCs w:val="28"/>
        </w:rPr>
        <w:t>[2</w:t>
      </w:r>
      <w:r w:rsidRPr="00864277">
        <w:rPr>
          <w:color w:val="000000"/>
          <w:sz w:val="28"/>
          <w:szCs w:val="28"/>
        </w:rPr>
        <w:t xml:space="preserve">2]. Во втором – интегрирующиеся единицы сохраняют свою политическую самостоятельность. При этом осуществление «амальгамной» интеграции нуждается в целом комплексе </w:t>
      </w:r>
      <w:r w:rsidR="00864277" w:rsidRPr="00864277">
        <w:rPr>
          <w:color w:val="000000"/>
          <w:sz w:val="28"/>
          <w:szCs w:val="28"/>
        </w:rPr>
        <w:t>разнообразных</w:t>
      </w:r>
      <w:r w:rsidRPr="00864277">
        <w:rPr>
          <w:color w:val="000000"/>
          <w:sz w:val="28"/>
          <w:szCs w:val="28"/>
        </w:rPr>
        <w:t xml:space="preserve"> условий социокультурного и политического характера, среди которых: приверженность населения интегрирующейся общности одним и тем же ценностям; обоснованное ожидание выгод от интеграции; достаточное знание друг друга и, </w:t>
      </w:r>
      <w:r w:rsidR="00864277" w:rsidRPr="00864277">
        <w:rPr>
          <w:color w:val="000000"/>
          <w:sz w:val="28"/>
          <w:szCs w:val="28"/>
        </w:rPr>
        <w:t>соответственно</w:t>
      </w:r>
      <w:r w:rsidRPr="00864277">
        <w:rPr>
          <w:color w:val="000000"/>
          <w:sz w:val="28"/>
          <w:szCs w:val="28"/>
        </w:rPr>
        <w:t>, предсказуемость поведения. Процесс интеграции должен сопровождаться лояльностью населения к возникающим новым политическим институтам, глубоким осознанием своего единства, а также выходом на политическую арену новой генерации руководителей. В конечном итоге должен сформироваться общий образ жизни, который и становится основой для «амальгамной» интеграции.</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Реализация «плюралистического» типа не требует столь обширных и жестких условий. Основные социокультур</w:t>
      </w:r>
      <w:r w:rsidR="003F4681" w:rsidRPr="00864277">
        <w:rPr>
          <w:color w:val="000000"/>
          <w:sz w:val="28"/>
          <w:szCs w:val="28"/>
        </w:rPr>
        <w:t>ные ценности интегрирующихся еди</w:t>
      </w:r>
      <w:r w:rsidRPr="00864277">
        <w:rPr>
          <w:color w:val="000000"/>
          <w:sz w:val="28"/>
          <w:szCs w:val="28"/>
        </w:rPr>
        <w:t xml:space="preserve">ниц просто не должны противоречить друг другу; предсказуемость поведения ограничивается лишь сферой общих интересов; требуется также адекватная реакция политических элит на сигналы и действия заинтересованных правительств и населения. Ведущей гипотезой работы плюралистов по интеграции было то чувство сообщества среди государств, которое бы способствовало повышению уровня коммуникаций между государствами. Путем к международному обществу было установление системы взаимоотношений. Чем больше </w:t>
      </w:r>
      <w:r w:rsidR="00864277" w:rsidRPr="00864277">
        <w:rPr>
          <w:color w:val="000000"/>
          <w:sz w:val="28"/>
          <w:szCs w:val="28"/>
        </w:rPr>
        <w:t>взаимоотношений</w:t>
      </w:r>
      <w:r w:rsidRPr="00864277">
        <w:rPr>
          <w:color w:val="000000"/>
          <w:sz w:val="28"/>
          <w:szCs w:val="28"/>
        </w:rPr>
        <w:t xml:space="preserve"> между </w:t>
      </w:r>
      <w:r w:rsidR="00864277" w:rsidRPr="00864277">
        <w:rPr>
          <w:color w:val="000000"/>
          <w:sz w:val="28"/>
          <w:szCs w:val="28"/>
        </w:rPr>
        <w:t>государствами</w:t>
      </w:r>
      <w:r w:rsidRPr="00864277">
        <w:rPr>
          <w:color w:val="000000"/>
          <w:sz w:val="28"/>
          <w:szCs w:val="28"/>
        </w:rPr>
        <w:t xml:space="preserve">, тем больше взаимной значимости друг для друга ними. С доверием появится дальнейшее взаимодействие [19, </w:t>
      </w:r>
      <w:r w:rsidR="00864277" w:rsidRPr="00864277">
        <w:rPr>
          <w:color w:val="000000"/>
          <w:sz w:val="28"/>
          <w:szCs w:val="28"/>
        </w:rPr>
        <w:t>р.</w:t>
      </w:r>
      <w:r w:rsidR="00864277">
        <w:rPr>
          <w:color w:val="000000"/>
          <w:sz w:val="28"/>
          <w:szCs w:val="28"/>
        </w:rPr>
        <w:t> </w:t>
      </w:r>
      <w:r w:rsidR="00864277" w:rsidRPr="00864277">
        <w:rPr>
          <w:color w:val="000000"/>
          <w:sz w:val="28"/>
          <w:szCs w:val="28"/>
        </w:rPr>
        <w:t>4</w:t>
      </w:r>
      <w:r w:rsidRPr="00864277">
        <w:rPr>
          <w:color w:val="000000"/>
          <w:sz w:val="28"/>
          <w:szCs w:val="28"/>
        </w:rPr>
        <w:t>2</w:t>
      </w:r>
      <w:r w:rsidR="00864277">
        <w:rPr>
          <w:color w:val="000000"/>
          <w:sz w:val="28"/>
          <w:szCs w:val="28"/>
        </w:rPr>
        <w:t>–</w:t>
      </w:r>
      <w:r w:rsidR="00864277" w:rsidRPr="00864277">
        <w:rPr>
          <w:color w:val="000000"/>
          <w:sz w:val="28"/>
          <w:szCs w:val="28"/>
        </w:rPr>
        <w:t>4</w:t>
      </w:r>
      <w:r w:rsidRPr="00864277">
        <w:rPr>
          <w:color w:val="000000"/>
          <w:sz w:val="28"/>
          <w:szCs w:val="28"/>
        </w:rPr>
        <w:t>9]</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В 70</w:t>
      </w:r>
      <w:r w:rsidR="00864277">
        <w:rPr>
          <w:color w:val="000000"/>
          <w:sz w:val="28"/>
          <w:szCs w:val="28"/>
        </w:rPr>
        <w:t>-</w:t>
      </w:r>
      <w:r w:rsidR="00864277" w:rsidRPr="00864277">
        <w:rPr>
          <w:color w:val="000000"/>
          <w:sz w:val="28"/>
          <w:szCs w:val="28"/>
        </w:rPr>
        <w:t>е</w:t>
      </w:r>
      <w:r w:rsidRPr="00864277">
        <w:rPr>
          <w:color w:val="000000"/>
          <w:sz w:val="28"/>
          <w:szCs w:val="28"/>
        </w:rPr>
        <w:t xml:space="preserve"> годы под руководством </w:t>
      </w:r>
      <w:r w:rsidR="00864277" w:rsidRPr="00864277">
        <w:rPr>
          <w:color w:val="000000"/>
          <w:sz w:val="28"/>
          <w:szCs w:val="28"/>
        </w:rPr>
        <w:t>К.</w:t>
      </w:r>
      <w:r w:rsidR="00864277">
        <w:rPr>
          <w:color w:val="000000"/>
          <w:sz w:val="28"/>
          <w:szCs w:val="28"/>
        </w:rPr>
        <w:t> </w:t>
      </w:r>
      <w:r w:rsidR="00864277" w:rsidRPr="00864277">
        <w:rPr>
          <w:color w:val="000000"/>
          <w:sz w:val="28"/>
          <w:szCs w:val="28"/>
        </w:rPr>
        <w:t>Дойча</w:t>
      </w:r>
      <w:r w:rsidRPr="00864277">
        <w:rPr>
          <w:color w:val="000000"/>
          <w:sz w:val="28"/>
          <w:szCs w:val="28"/>
        </w:rPr>
        <w:t xml:space="preserve"> было проведено обширное исследование в ФРГ и Франции, в </w:t>
      </w:r>
      <w:r w:rsidR="00864277" w:rsidRPr="00864277">
        <w:rPr>
          <w:color w:val="000000"/>
          <w:sz w:val="28"/>
          <w:szCs w:val="28"/>
        </w:rPr>
        <w:t>процессе</w:t>
      </w:r>
      <w:r w:rsidRPr="00864277">
        <w:rPr>
          <w:color w:val="000000"/>
          <w:sz w:val="28"/>
          <w:szCs w:val="28"/>
        </w:rPr>
        <w:t xml:space="preserve"> которого были осуществлены интенсивный контент-анализ различных крупных ежедневных изданий, зондажи общественного мнения, экспертные опросы руководящих кадров, изучение статистики международных сделок. В результате обнаружилось, что благоприятный образ единой европы, сформировавшийся у населения обеих стран, не привел к вытеснению приверженности национальным ценностям. Поэтому был сделан вывод о том, что «плюралистическая» версия </w:t>
      </w:r>
      <w:r w:rsidR="00864277" w:rsidRPr="00864277">
        <w:rPr>
          <w:color w:val="000000"/>
          <w:sz w:val="28"/>
          <w:szCs w:val="28"/>
        </w:rPr>
        <w:t>европейской</w:t>
      </w:r>
      <w:r w:rsidRPr="00864277">
        <w:rPr>
          <w:color w:val="000000"/>
          <w:sz w:val="28"/>
          <w:szCs w:val="28"/>
        </w:rPr>
        <w:t xml:space="preserve"> </w:t>
      </w:r>
      <w:r w:rsidR="00864277" w:rsidRPr="00864277">
        <w:rPr>
          <w:color w:val="000000"/>
          <w:sz w:val="28"/>
          <w:szCs w:val="28"/>
        </w:rPr>
        <w:t>интеграции</w:t>
      </w:r>
      <w:r w:rsidRPr="00864277">
        <w:rPr>
          <w:color w:val="000000"/>
          <w:sz w:val="28"/>
          <w:szCs w:val="28"/>
        </w:rPr>
        <w:t xml:space="preserve"> имеет более вероятное будущее, чем «амальгамная».</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Рассматривая процесс интеграции, можем утверждать, что за экономической интеграцией должна следовать политическая, а реализация политической интеграции может установить динамический фактор для экономической интеграции. Экономическая интеграция обусловливает политику в целом, создает для нее фундамент, убирает преграды и приводит к появлению общих интересов в реализации этих двух форм интеграции. Политическая интеграция становится главной задачей экономической интеграции, поэтому является всеобъемлющей, охватывая все области социальной жизни. В специализированной литературе политическая интеграция также называется «глобальная интеграция».</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Некоторые мыслители выстроили теоретические модели политической интеграции, под влиянием периода «холодной войны». Еще в </w:t>
      </w:r>
      <w:r w:rsidR="00864277" w:rsidRPr="00864277">
        <w:rPr>
          <w:color w:val="000000"/>
          <w:sz w:val="28"/>
          <w:szCs w:val="28"/>
        </w:rPr>
        <w:t>1962</w:t>
      </w:r>
      <w:r w:rsidR="00864277">
        <w:rPr>
          <w:color w:val="000000"/>
          <w:sz w:val="28"/>
          <w:szCs w:val="28"/>
        </w:rPr>
        <w:t> </w:t>
      </w:r>
      <w:r w:rsidR="00864277" w:rsidRPr="00864277">
        <w:rPr>
          <w:color w:val="000000"/>
          <w:sz w:val="28"/>
          <w:szCs w:val="28"/>
        </w:rPr>
        <w:t>г</w:t>
      </w:r>
      <w:r w:rsidRPr="00864277">
        <w:rPr>
          <w:color w:val="000000"/>
          <w:sz w:val="28"/>
          <w:szCs w:val="28"/>
        </w:rPr>
        <w:t xml:space="preserve">. американец </w:t>
      </w:r>
      <w:r w:rsidR="00864277" w:rsidRPr="00864277">
        <w:rPr>
          <w:color w:val="000000"/>
          <w:sz w:val="28"/>
          <w:szCs w:val="28"/>
        </w:rPr>
        <w:t>Д.</w:t>
      </w:r>
      <w:r w:rsidR="00864277">
        <w:rPr>
          <w:color w:val="000000"/>
          <w:sz w:val="28"/>
          <w:szCs w:val="28"/>
        </w:rPr>
        <w:t> </w:t>
      </w:r>
      <w:r w:rsidR="00864277" w:rsidRPr="00864277">
        <w:rPr>
          <w:color w:val="000000"/>
          <w:sz w:val="28"/>
          <w:szCs w:val="28"/>
        </w:rPr>
        <w:t>Лиска</w:t>
      </w:r>
      <w:r w:rsidRPr="00864277">
        <w:rPr>
          <w:color w:val="000000"/>
          <w:sz w:val="28"/>
          <w:szCs w:val="28"/>
        </w:rPr>
        <w:t xml:space="preserve"> делает вывод, что биполярный баланс (США-СССР) приведет к тенденции противоположной экономической интеграции, к усилению активности в экономической и политической интеграции, что подтвердилось историей. Другие считали, что интеграция зависит от геополитических факторов и окружающей среды.</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Изучая феномен </w:t>
      </w:r>
      <w:r w:rsidR="00864277" w:rsidRPr="00864277">
        <w:rPr>
          <w:color w:val="000000"/>
          <w:sz w:val="28"/>
          <w:szCs w:val="28"/>
        </w:rPr>
        <w:t>интеграции</w:t>
      </w:r>
      <w:r w:rsidRPr="00864277">
        <w:rPr>
          <w:color w:val="000000"/>
          <w:sz w:val="28"/>
          <w:szCs w:val="28"/>
        </w:rPr>
        <w:t xml:space="preserve">, </w:t>
      </w:r>
      <w:r w:rsidR="00864277" w:rsidRPr="00864277">
        <w:rPr>
          <w:color w:val="000000"/>
          <w:sz w:val="28"/>
          <w:szCs w:val="28"/>
        </w:rPr>
        <w:t>С.</w:t>
      </w:r>
      <w:r w:rsidR="00864277">
        <w:rPr>
          <w:color w:val="000000"/>
          <w:sz w:val="28"/>
          <w:szCs w:val="28"/>
        </w:rPr>
        <w:t> </w:t>
      </w:r>
      <w:r w:rsidR="00864277" w:rsidRPr="00864277">
        <w:rPr>
          <w:color w:val="000000"/>
          <w:sz w:val="28"/>
          <w:szCs w:val="28"/>
        </w:rPr>
        <w:t>Брукан</w:t>
      </w:r>
      <w:r w:rsidRPr="00864277">
        <w:rPr>
          <w:color w:val="000000"/>
          <w:sz w:val="28"/>
          <w:szCs w:val="28"/>
        </w:rPr>
        <w:t xml:space="preserve"> считает, что она базируется на определенных элементах: 1) природно-материальный фактор, которая включает географию, население и производство; 2) социальные факторы (классы и национальности). Так, природные ресурсы, географическое положение и расстояние, по мнению ученого, играют важную роль в инициировании процесса более широкого объединения. Географические и экологические факторы могут предопределить интеграцию на региональном уровне. Соседство территорий, а также их инфраструктура</w:t>
      </w:r>
      <w:r w:rsidR="00864277">
        <w:rPr>
          <w:color w:val="000000"/>
          <w:sz w:val="28"/>
          <w:szCs w:val="28"/>
        </w:rPr>
        <w:t>,</w:t>
      </w:r>
      <w:r w:rsidRPr="00864277">
        <w:rPr>
          <w:color w:val="000000"/>
          <w:sz w:val="28"/>
          <w:szCs w:val="28"/>
        </w:rPr>
        <w:t xml:space="preserve"> что облегчает передвижение транспорта и коммуникацию являются благоприятными для объединения.</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Увеличение населения имеет смысл для интеграции из-за соответствующей важности в качестве компонента национальной мощи. Другими словами, малые народы стремятся к объединению с более многочисленными, опасаясь быть поглощенными теми в последствии. Также важным фактором является способ производства. </w:t>
      </w:r>
      <w:r w:rsidR="00864277" w:rsidRPr="00864277">
        <w:rPr>
          <w:color w:val="000000"/>
          <w:sz w:val="28"/>
          <w:szCs w:val="28"/>
        </w:rPr>
        <w:t>С.</w:t>
      </w:r>
      <w:r w:rsidR="00864277">
        <w:rPr>
          <w:color w:val="000000"/>
          <w:sz w:val="28"/>
          <w:szCs w:val="28"/>
        </w:rPr>
        <w:t> </w:t>
      </w:r>
      <w:r w:rsidR="00864277" w:rsidRPr="00864277">
        <w:rPr>
          <w:color w:val="000000"/>
          <w:sz w:val="28"/>
          <w:szCs w:val="28"/>
        </w:rPr>
        <w:t>Брукан</w:t>
      </w:r>
      <w:r w:rsidRPr="00864277">
        <w:rPr>
          <w:color w:val="000000"/>
          <w:sz w:val="28"/>
          <w:szCs w:val="28"/>
        </w:rPr>
        <w:t xml:space="preserve"> считает, что экономическая однородность является благоприятствующим фактором в объединении. Страны, которые отличаются по экономической структуре, могут получить преимущество в интеграции дополнительной экономики, с условием что уровень развития не слишком разнится.</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Другой элемент, на котором базируется интеграция, есть социальный фактор. Неинтегрированное общество на национальном уровне не может сформировать стабильный наднациональный орган. Некоторые авторы считают, что недоразвитые страны не достаточно готовы для формирования союзов, так как новые независимые государства должны сначала укрепиться как нации. Это актуально также и для Республики Молдова. Фактором, который благоприятствует формированию более широких союзов, является однородность классовых структур (здесь понимается не столько классы составляющие нацию, сколько отношения между ними, в особенности класс находящийся у власти). В этом случае, однородность является необходимой как для инициирования, так и для развития процесса интеграции и наднациональной унификации. Как видим, роль наций в наднациональной интеграции очень важна. Определенная нация это категория, которая напрямую вовлечена как в иницииров</w:t>
      </w:r>
      <w:r w:rsidR="003F4681" w:rsidRPr="00864277">
        <w:rPr>
          <w:color w:val="000000"/>
          <w:sz w:val="28"/>
          <w:szCs w:val="28"/>
        </w:rPr>
        <w:t>ание, так и развитие интеграцион</w:t>
      </w:r>
      <w:r w:rsidRPr="00864277">
        <w:rPr>
          <w:color w:val="000000"/>
          <w:sz w:val="28"/>
          <w:szCs w:val="28"/>
        </w:rPr>
        <w:t>ного процесса[23]. До распада «социалисти</w:t>
      </w:r>
      <w:r w:rsidR="003F4681" w:rsidRPr="00864277">
        <w:rPr>
          <w:color w:val="000000"/>
          <w:sz w:val="28"/>
          <w:szCs w:val="28"/>
        </w:rPr>
        <w:t>чес</w:t>
      </w:r>
      <w:r w:rsidRPr="00864277">
        <w:rPr>
          <w:color w:val="000000"/>
          <w:sz w:val="28"/>
          <w:szCs w:val="28"/>
        </w:rPr>
        <w:t>к</w:t>
      </w:r>
      <w:r w:rsidR="003F4681" w:rsidRPr="00864277">
        <w:rPr>
          <w:color w:val="000000"/>
          <w:sz w:val="28"/>
          <w:szCs w:val="28"/>
        </w:rPr>
        <w:t>о</w:t>
      </w:r>
      <w:r w:rsidRPr="00864277">
        <w:rPr>
          <w:color w:val="000000"/>
          <w:sz w:val="28"/>
          <w:szCs w:val="28"/>
        </w:rPr>
        <w:t>й мировой системы» была теоретизирована «социалистич</w:t>
      </w:r>
      <w:r w:rsidR="003F4681" w:rsidRPr="00864277">
        <w:rPr>
          <w:color w:val="000000"/>
          <w:sz w:val="28"/>
          <w:szCs w:val="28"/>
        </w:rPr>
        <w:t>еская интеграция», представленная</w:t>
      </w:r>
      <w:r w:rsidRPr="00864277">
        <w:rPr>
          <w:color w:val="000000"/>
          <w:sz w:val="28"/>
          <w:szCs w:val="28"/>
        </w:rPr>
        <w:t xml:space="preserve"> как процесс углубления и </w:t>
      </w:r>
      <w:r w:rsidR="00864277" w:rsidRPr="00864277">
        <w:rPr>
          <w:color w:val="000000"/>
          <w:sz w:val="28"/>
          <w:szCs w:val="28"/>
        </w:rPr>
        <w:t>совершенствования</w:t>
      </w:r>
      <w:r w:rsidRPr="00864277">
        <w:rPr>
          <w:color w:val="000000"/>
          <w:sz w:val="28"/>
          <w:szCs w:val="28"/>
        </w:rPr>
        <w:t xml:space="preserve"> в будущем сотрудничества и развития социалистической экономической и</w:t>
      </w:r>
      <w:r w:rsidR="003F4681" w:rsidRPr="00864277">
        <w:rPr>
          <w:color w:val="000000"/>
          <w:sz w:val="28"/>
          <w:szCs w:val="28"/>
        </w:rPr>
        <w:t>нтеграции. Этот процесс был спр</w:t>
      </w:r>
      <w:r w:rsidRPr="00864277">
        <w:rPr>
          <w:color w:val="000000"/>
          <w:sz w:val="28"/>
          <w:szCs w:val="28"/>
        </w:rPr>
        <w:t xml:space="preserve">оектирован в </w:t>
      </w:r>
      <w:r w:rsidR="00864277" w:rsidRPr="00864277">
        <w:rPr>
          <w:color w:val="000000"/>
          <w:sz w:val="28"/>
          <w:szCs w:val="28"/>
        </w:rPr>
        <w:t>соответствии</w:t>
      </w:r>
      <w:r w:rsidRPr="00864277">
        <w:rPr>
          <w:color w:val="000000"/>
          <w:sz w:val="28"/>
          <w:szCs w:val="28"/>
        </w:rPr>
        <w:t xml:space="preserve"> со следующими принципами: уважение государственного суверенитета, независимости и невмешательства во внутренние дела, полное равенство в правах всех государств, взаимные преимущества – принципы, которые на деле было тяжело выполнить. Пол Чамли подчеркивает, что интеграция есть процесс, который ведет к формированию определенной политической и экономической организации и, который заключает в себе два аспекта – один относительно выработки и консолидации норм и второй, который относится к определению и расширению политико-экономического пространства, управляемому этими нормами. В свою очередь </w:t>
      </w:r>
      <w:r w:rsidR="00864277" w:rsidRPr="00864277">
        <w:rPr>
          <w:color w:val="000000"/>
          <w:sz w:val="28"/>
          <w:szCs w:val="28"/>
        </w:rPr>
        <w:t>А.</w:t>
      </w:r>
      <w:r w:rsidR="00864277">
        <w:rPr>
          <w:color w:val="000000"/>
          <w:sz w:val="28"/>
          <w:szCs w:val="28"/>
        </w:rPr>
        <w:t> </w:t>
      </w:r>
      <w:r w:rsidR="00864277" w:rsidRPr="00864277">
        <w:rPr>
          <w:color w:val="000000"/>
          <w:sz w:val="28"/>
          <w:szCs w:val="28"/>
        </w:rPr>
        <w:t>Зукер</w:t>
      </w:r>
      <w:r w:rsidRPr="00864277">
        <w:rPr>
          <w:color w:val="000000"/>
          <w:sz w:val="28"/>
          <w:szCs w:val="28"/>
        </w:rPr>
        <w:t xml:space="preserve"> придерживается того, что </w:t>
      </w:r>
      <w:r w:rsidR="00864277" w:rsidRPr="00864277">
        <w:rPr>
          <w:color w:val="000000"/>
          <w:sz w:val="28"/>
          <w:szCs w:val="28"/>
        </w:rPr>
        <w:t>интеграция</w:t>
      </w:r>
      <w:r w:rsidRPr="00864277">
        <w:rPr>
          <w:color w:val="000000"/>
          <w:sz w:val="28"/>
          <w:szCs w:val="28"/>
        </w:rPr>
        <w:t xml:space="preserve"> есть революция полная политического смысла, которая открывает новые возможности социально-экономического прогресса. Сейчас, когда говорим о европейской интеграции, сложно отделить экономические факторы от политических. Они между собой настолько </w:t>
      </w:r>
      <w:r w:rsidR="00864277" w:rsidRPr="00864277">
        <w:rPr>
          <w:color w:val="000000"/>
          <w:sz w:val="28"/>
          <w:szCs w:val="28"/>
        </w:rPr>
        <w:t>переплетены</w:t>
      </w:r>
      <w:r w:rsidRPr="00864277">
        <w:rPr>
          <w:color w:val="000000"/>
          <w:sz w:val="28"/>
          <w:szCs w:val="28"/>
        </w:rPr>
        <w:t>, что их, практически, сложно различать. Среди румынских специалистов, которые изучают интеграцию</w:t>
      </w:r>
      <w:r w:rsidRPr="00864277">
        <w:rPr>
          <w:color w:val="000000"/>
          <w:sz w:val="28"/>
          <w:szCs w:val="28"/>
          <w:lang w:val="ro-MD"/>
        </w:rPr>
        <w:t xml:space="preserve">, </w:t>
      </w:r>
      <w:r w:rsidR="00864277" w:rsidRPr="00864277">
        <w:rPr>
          <w:color w:val="000000"/>
          <w:sz w:val="28"/>
          <w:szCs w:val="28"/>
        </w:rPr>
        <w:t>М.</w:t>
      </w:r>
      <w:r w:rsidR="00864277">
        <w:rPr>
          <w:color w:val="000000"/>
          <w:sz w:val="28"/>
          <w:szCs w:val="28"/>
        </w:rPr>
        <w:t> </w:t>
      </w:r>
      <w:r w:rsidR="00864277" w:rsidRPr="00864277">
        <w:rPr>
          <w:color w:val="000000"/>
          <w:sz w:val="28"/>
          <w:szCs w:val="28"/>
        </w:rPr>
        <w:t>Добреску</w:t>
      </w:r>
      <w:r w:rsidRPr="00864277">
        <w:rPr>
          <w:color w:val="000000"/>
          <w:sz w:val="28"/>
          <w:szCs w:val="28"/>
        </w:rPr>
        <w:t xml:space="preserve"> показывает, что в глобальном процессе, который включает как экономическую интеграцию, так и политическую, политика и экономика неразделимы[24]. Еще интеграция предполагает институты и безопасность. При формировании экономических и финансовых союзов, государства пытаются развивать внешнюю политику общей безопасности, внешнюю политику юстиции и прав человека европейских стандартов, а также формирование европейской идентичности в безопасности и обороне[25], в реализации национальных интересов государств в рамках единой организации. Таким образом, под политической интеграцией многие исследователи понимают состояние единства, которое существует внутри </w:t>
      </w:r>
      <w:r w:rsidR="00864277" w:rsidRPr="00864277">
        <w:rPr>
          <w:color w:val="000000"/>
          <w:sz w:val="28"/>
          <w:szCs w:val="28"/>
        </w:rPr>
        <w:t>политического</w:t>
      </w:r>
      <w:r w:rsidRPr="00864277">
        <w:rPr>
          <w:color w:val="000000"/>
          <w:sz w:val="28"/>
          <w:szCs w:val="28"/>
        </w:rPr>
        <w:t xml:space="preserve"> сообщества, процесс, посредством которого две или более политические единицы усиливают сотрудничество. Кроме того, интеграция подразумевает высокий уровень или рост соглашений между единицами, а также усиление восприятия взаимны</w:t>
      </w:r>
      <w:r w:rsidR="00933A2C" w:rsidRPr="00864277">
        <w:rPr>
          <w:color w:val="000000"/>
          <w:sz w:val="28"/>
          <w:szCs w:val="28"/>
        </w:rPr>
        <w:t>х интересов и общих ценностей</w:t>
      </w:r>
      <w:r w:rsidRPr="00864277">
        <w:rPr>
          <w:color w:val="000000"/>
          <w:sz w:val="28"/>
          <w:szCs w:val="28"/>
        </w:rPr>
        <w:t>.</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Принимая во внимание вышесказанное, можно сказать что, интеграция предполагает преобладание процессов экономического и политического характера, на базе которых происходит объединение в общее пространство двух или более государств, основанное на совпадении принципов, целей и национальных интересов. Политическая интеграция, как фактор внешней политики, предполагает как минимум существование общих интересов.</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Интеграционные процессы являются мног</w:t>
      </w:r>
      <w:r w:rsidR="00864277">
        <w:rPr>
          <w:color w:val="000000"/>
          <w:sz w:val="28"/>
          <w:szCs w:val="28"/>
        </w:rPr>
        <w:t xml:space="preserve">омерным и сложным явлением, как </w:t>
      </w:r>
      <w:r w:rsidRPr="00864277">
        <w:rPr>
          <w:color w:val="000000"/>
          <w:sz w:val="28"/>
          <w:szCs w:val="28"/>
        </w:rPr>
        <w:t>бы ускользающим от анализа и не поддающимся единой и окончательной типологизации. Поэтому та или иная региональная модель интеграции не может быть механически перенесена на другой «похожий» регион, но с иными социокультурными и экономическими особенностями и традициями. Стихийно возникнув в какой-либо сфере взаимодействия международных акторов, интеграция может остаться без последствий во всех остальных сферах, более того может обратиться вспять или даже смениться противоположным процессом, если она не будет подкреплена соответствующими политическими мероприятиями, закрепляющими благоприятные предпосылки и условия ее реализации и формирующими институциональные основы ее дальнейшего продвижения. Вряд ли верно рассматривать интеграционные тенденции как процессы, определяющие существо международных отношений, тем более пытаться на этой основе судить о будущем этих отношений. Содержание международных отношений определяется не только сотрудничеством, но и конфликтами, в том числе и такими, которые сопровождаются дезинтеграцией ранее единых политических образований (СССР, Югославия, Чехословакия</w:t>
      </w:r>
      <w:r w:rsidR="00864277" w:rsidRPr="00864277">
        <w:rPr>
          <w:color w:val="000000"/>
          <w:sz w:val="28"/>
          <w:szCs w:val="28"/>
        </w:rPr>
        <w:t>)</w:t>
      </w:r>
      <w:r w:rsidR="00864277">
        <w:rPr>
          <w:color w:val="000000"/>
          <w:sz w:val="28"/>
          <w:szCs w:val="28"/>
        </w:rPr>
        <w:t xml:space="preserve"> </w:t>
      </w:r>
      <w:r w:rsidR="00864277" w:rsidRPr="00864277">
        <w:rPr>
          <w:color w:val="000000"/>
          <w:sz w:val="28"/>
          <w:szCs w:val="28"/>
        </w:rPr>
        <w:t>[2</w:t>
      </w:r>
      <w:r w:rsidRPr="00864277">
        <w:rPr>
          <w:color w:val="000000"/>
          <w:sz w:val="28"/>
          <w:szCs w:val="28"/>
        </w:rPr>
        <w:t xml:space="preserve">, </w:t>
      </w:r>
      <w:r w:rsidR="00864277" w:rsidRPr="00864277">
        <w:rPr>
          <w:color w:val="000000"/>
          <w:sz w:val="28"/>
          <w:szCs w:val="28"/>
        </w:rPr>
        <w:t>с.</w:t>
      </w:r>
      <w:r w:rsidR="00864277">
        <w:rPr>
          <w:color w:val="000000"/>
          <w:sz w:val="28"/>
          <w:szCs w:val="28"/>
        </w:rPr>
        <w:t> </w:t>
      </w:r>
      <w:r w:rsidR="00864277" w:rsidRPr="00864277">
        <w:rPr>
          <w:color w:val="000000"/>
          <w:sz w:val="28"/>
          <w:szCs w:val="28"/>
        </w:rPr>
        <w:t>2</w:t>
      </w:r>
      <w:r w:rsidRPr="00864277">
        <w:rPr>
          <w:color w:val="000000"/>
          <w:sz w:val="28"/>
          <w:szCs w:val="28"/>
        </w:rPr>
        <w:t>66].</w:t>
      </w:r>
    </w:p>
    <w:p w:rsidR="00A55DF4" w:rsidRPr="00864277" w:rsidRDefault="00A55DF4" w:rsidP="00864277">
      <w:pPr>
        <w:autoSpaceDE w:val="0"/>
        <w:autoSpaceDN w:val="0"/>
        <w:adjustRightInd w:val="0"/>
        <w:spacing w:line="360" w:lineRule="auto"/>
        <w:ind w:firstLine="709"/>
        <w:jc w:val="both"/>
        <w:rPr>
          <w:color w:val="000000"/>
          <w:sz w:val="28"/>
          <w:szCs w:val="28"/>
        </w:rPr>
      </w:pPr>
    </w:p>
    <w:p w:rsidR="00A55DF4" w:rsidRPr="00864277" w:rsidRDefault="00A55DF4" w:rsidP="00864277">
      <w:pPr>
        <w:spacing w:line="360" w:lineRule="auto"/>
        <w:ind w:firstLine="709"/>
        <w:jc w:val="both"/>
        <w:rPr>
          <w:color w:val="000000"/>
          <w:sz w:val="28"/>
          <w:szCs w:val="28"/>
        </w:rPr>
      </w:pPr>
    </w:p>
    <w:p w:rsidR="00864277" w:rsidRDefault="00864277" w:rsidP="00864277">
      <w:pPr>
        <w:spacing w:line="360" w:lineRule="auto"/>
        <w:ind w:firstLine="709"/>
        <w:jc w:val="both"/>
        <w:rPr>
          <w:b/>
          <w:color w:val="000000"/>
          <w:sz w:val="28"/>
          <w:szCs w:val="32"/>
        </w:rPr>
      </w:pPr>
      <w:r>
        <w:rPr>
          <w:color w:val="000000"/>
          <w:sz w:val="28"/>
        </w:rPr>
        <w:br w:type="page"/>
      </w:r>
      <w:r>
        <w:rPr>
          <w:b/>
          <w:color w:val="000000"/>
          <w:sz w:val="28"/>
          <w:szCs w:val="32"/>
        </w:rPr>
        <w:t xml:space="preserve">2. </w:t>
      </w:r>
      <w:r w:rsidR="001B5063" w:rsidRPr="00864277">
        <w:rPr>
          <w:b/>
          <w:color w:val="000000"/>
          <w:sz w:val="28"/>
          <w:szCs w:val="32"/>
        </w:rPr>
        <w:t>Европейский ориентир внешней политики Республики Молдова</w:t>
      </w:r>
    </w:p>
    <w:p w:rsidR="00A55DF4" w:rsidRPr="00864277" w:rsidRDefault="00A55DF4" w:rsidP="00864277">
      <w:pPr>
        <w:spacing w:line="360" w:lineRule="auto"/>
        <w:ind w:firstLine="709"/>
        <w:jc w:val="both"/>
        <w:rPr>
          <w:color w:val="000000"/>
          <w:sz w:val="28"/>
          <w:szCs w:val="28"/>
        </w:rPr>
      </w:pP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Распад СССР привел к появлению отношений между 15 государств, которые привели к определенному результату и в силу обстоятельств остались связанными взаимными интересами. Расчленение бывшей империи привело к проблеме реструктурирования и сохранения </w:t>
      </w:r>
      <w:r w:rsidR="00864277" w:rsidRPr="00864277">
        <w:rPr>
          <w:color w:val="000000"/>
          <w:sz w:val="28"/>
          <w:szCs w:val="28"/>
        </w:rPr>
        <w:t>постсоветского</w:t>
      </w:r>
      <w:r w:rsidRPr="00864277">
        <w:rPr>
          <w:color w:val="000000"/>
          <w:sz w:val="28"/>
          <w:szCs w:val="28"/>
        </w:rPr>
        <w:t xml:space="preserve"> пространства. Все «новые» государства, включая РМ, унаследовали от бывшего Союза единую энергетическую систему, единую систему транспорта и телекоммуникаций, систему снабжения нефтепродуктами и газом, а также свободу передвижения населения из одного государства в другое.</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Все эти факторы взятые вместе дали возможность более интенсивному сотрудничеству на </w:t>
      </w:r>
      <w:r w:rsidR="00864277" w:rsidRPr="00864277">
        <w:rPr>
          <w:color w:val="000000"/>
          <w:sz w:val="28"/>
          <w:szCs w:val="28"/>
        </w:rPr>
        <w:t>постсоветском</w:t>
      </w:r>
      <w:r w:rsidRPr="00864277">
        <w:rPr>
          <w:color w:val="000000"/>
          <w:sz w:val="28"/>
          <w:szCs w:val="28"/>
        </w:rPr>
        <w:t xml:space="preserve"> пространстве, а специализация определенной республики в производстве определенной продукции сделало необходимым экономическую реинтеграцию в условиях распада рынков и полит</w:t>
      </w:r>
      <w:r w:rsidR="008375DA" w:rsidRPr="00864277">
        <w:rPr>
          <w:color w:val="000000"/>
          <w:sz w:val="28"/>
          <w:szCs w:val="28"/>
        </w:rPr>
        <w:t>ической зависимости от центра</w:t>
      </w:r>
      <w:r w:rsidRPr="00864277">
        <w:rPr>
          <w:color w:val="000000"/>
          <w:sz w:val="28"/>
          <w:szCs w:val="28"/>
        </w:rPr>
        <w:t>. Идея трансформации СССР в экономическую общность независимых государств радикально изменила характер межгосударственных отношений бывших республик союза.</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С исчезновением барьеров, которые </w:t>
      </w:r>
      <w:r w:rsidR="00864277" w:rsidRPr="00864277">
        <w:rPr>
          <w:color w:val="000000"/>
          <w:sz w:val="28"/>
          <w:szCs w:val="28"/>
        </w:rPr>
        <w:t>присутствовали</w:t>
      </w:r>
      <w:r w:rsidRPr="00864277">
        <w:rPr>
          <w:color w:val="000000"/>
          <w:sz w:val="28"/>
          <w:szCs w:val="28"/>
        </w:rPr>
        <w:t xml:space="preserve"> в Европе во время «холодной войны», а также вследствие развала социалистической системы политических и экономических преобразований, расширение Европейского Союза на Восток является важным фактором в новом европейском порядке. В результате упра</w:t>
      </w:r>
      <w:r w:rsidR="003147B2" w:rsidRPr="00864277">
        <w:rPr>
          <w:color w:val="000000"/>
          <w:sz w:val="28"/>
          <w:szCs w:val="28"/>
        </w:rPr>
        <w:t xml:space="preserve">зднения Варшавского договора и </w:t>
      </w:r>
      <w:r w:rsidRPr="00864277">
        <w:rPr>
          <w:color w:val="000000"/>
          <w:sz w:val="28"/>
          <w:szCs w:val="28"/>
        </w:rPr>
        <w:t>СЭВ, в государствах Восточной Европы наметились радикальные внутренние преобразования и формулируются новые внешнеполитические ориентиры, которые ведут к резкой перемене планисферы.</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С началом этих процессов ЕС подписывает первые соглашения с Польшей, Венгрией, Чехословакией, а в 1993 подписание конвенций с Румынией и Болгарией, Чехией и Словакией, а также с странами Балтии (1995) и Словенией (1996). Европейский союз выигрывает не только в возрастании числа присоединившихся государств (в течение полувека существования Евросоюза</w:t>
      </w:r>
      <w:r w:rsidR="00864277">
        <w:rPr>
          <w:color w:val="000000"/>
          <w:sz w:val="28"/>
          <w:szCs w:val="28"/>
        </w:rPr>
        <w:t>,</w:t>
      </w:r>
      <w:r w:rsidRPr="00864277">
        <w:rPr>
          <w:color w:val="000000"/>
          <w:sz w:val="28"/>
          <w:szCs w:val="28"/>
        </w:rPr>
        <w:t xml:space="preserve"> число стран членов выросло с 6 до 15 и еще 13 изъявили </w:t>
      </w:r>
      <w:r w:rsidR="00817B73" w:rsidRPr="00864277">
        <w:rPr>
          <w:color w:val="000000"/>
          <w:sz w:val="28"/>
          <w:szCs w:val="28"/>
        </w:rPr>
        <w:t>желание вступить в его ряды) [1</w:t>
      </w:r>
      <w:r w:rsidRPr="00864277">
        <w:rPr>
          <w:color w:val="000000"/>
          <w:sz w:val="28"/>
          <w:szCs w:val="28"/>
        </w:rPr>
        <w:t>], но и в концептуальных</w:t>
      </w:r>
      <w:r w:rsidRPr="00864277">
        <w:rPr>
          <w:color w:val="000000"/>
          <w:sz w:val="28"/>
          <w:szCs w:val="28"/>
          <w:u w:val="single"/>
        </w:rPr>
        <w:t xml:space="preserve"> </w:t>
      </w:r>
      <w:r w:rsidRPr="00864277">
        <w:rPr>
          <w:color w:val="000000"/>
          <w:sz w:val="28"/>
          <w:szCs w:val="28"/>
        </w:rPr>
        <w:t>сторонах (измерениях) его Восточной политики. Совет Европы подчеркивает тот факт, что страны кандидаты должны принять ценности и цели ЕС, установленные</w:t>
      </w:r>
      <w:r w:rsidR="00864277">
        <w:rPr>
          <w:color w:val="000000"/>
          <w:sz w:val="28"/>
          <w:szCs w:val="28"/>
        </w:rPr>
        <w:t xml:space="preserve"> </w:t>
      </w:r>
      <w:r w:rsidRPr="00864277">
        <w:rPr>
          <w:color w:val="000000"/>
          <w:sz w:val="28"/>
          <w:szCs w:val="28"/>
        </w:rPr>
        <w:t>(закрепленные) в конвенциях и, что проблемы с границами и другие смежны</w:t>
      </w:r>
      <w:r w:rsidR="00864277" w:rsidRPr="00864277">
        <w:rPr>
          <w:color w:val="000000"/>
          <w:sz w:val="28"/>
          <w:szCs w:val="28"/>
        </w:rPr>
        <w:t>е</w:t>
      </w:r>
      <w:r w:rsidR="00864277">
        <w:rPr>
          <w:color w:val="000000"/>
          <w:sz w:val="28"/>
          <w:szCs w:val="28"/>
        </w:rPr>
        <w:t xml:space="preserve"> </w:t>
      </w:r>
      <w:r w:rsidR="00864277" w:rsidRPr="00864277">
        <w:rPr>
          <w:color w:val="000000"/>
          <w:sz w:val="28"/>
          <w:szCs w:val="28"/>
        </w:rPr>
        <w:t xml:space="preserve">(прилегающие </w:t>
      </w:r>
      <w:r w:rsidRPr="00864277">
        <w:rPr>
          <w:color w:val="000000"/>
          <w:sz w:val="28"/>
          <w:szCs w:val="28"/>
        </w:rPr>
        <w:t>или спорные) вопросы, должны быть решены до присоединения, а фундаментальное требование присоединения к ЕС является реализация крите</w:t>
      </w:r>
      <w:r w:rsidR="00817B73" w:rsidRPr="00864277">
        <w:rPr>
          <w:color w:val="000000"/>
          <w:sz w:val="28"/>
          <w:szCs w:val="28"/>
        </w:rPr>
        <w:t>риев Копенгагенской Конвенции</w:t>
      </w:r>
      <w:r w:rsidRPr="00864277">
        <w:rPr>
          <w:color w:val="000000"/>
          <w:sz w:val="28"/>
          <w:szCs w:val="28"/>
        </w:rPr>
        <w:t>.</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Переход от однопартийной системы к парламентской демократии, от плановой экономики к рыночной, а также консолидация гражданс</w:t>
      </w:r>
      <w:r w:rsidR="003147B2" w:rsidRPr="00864277">
        <w:rPr>
          <w:color w:val="000000"/>
          <w:sz w:val="28"/>
          <w:szCs w:val="28"/>
        </w:rPr>
        <w:t>к</w:t>
      </w:r>
      <w:r w:rsidRPr="00864277">
        <w:rPr>
          <w:color w:val="000000"/>
          <w:sz w:val="28"/>
          <w:szCs w:val="28"/>
        </w:rPr>
        <w:t>ого общества – это те изменения, которые говорят о стремлении присоединения к ЕС. Привлекательным качеством становления членом ЕС состоит в предотвращении и решении</w:t>
      </w:r>
      <w:r w:rsidR="00864277">
        <w:rPr>
          <w:color w:val="000000"/>
          <w:sz w:val="28"/>
          <w:szCs w:val="28"/>
        </w:rPr>
        <w:t xml:space="preserve"> </w:t>
      </w:r>
      <w:r w:rsidRPr="00864277">
        <w:rPr>
          <w:color w:val="000000"/>
          <w:sz w:val="28"/>
          <w:szCs w:val="28"/>
        </w:rPr>
        <w:t>внутренних конфликтов, особенно проблем нацменьшинств, стабил</w:t>
      </w:r>
      <w:r w:rsidR="00817B73" w:rsidRPr="00864277">
        <w:rPr>
          <w:color w:val="000000"/>
          <w:sz w:val="28"/>
          <w:szCs w:val="28"/>
        </w:rPr>
        <w:t>ьности и безопасности Европы [1</w:t>
      </w:r>
      <w:r w:rsidRPr="00864277">
        <w:rPr>
          <w:color w:val="000000"/>
          <w:sz w:val="28"/>
          <w:szCs w:val="28"/>
        </w:rPr>
        <w:t xml:space="preserve">, </w:t>
      </w:r>
      <w:r w:rsidR="00864277" w:rsidRPr="00864277">
        <w:rPr>
          <w:color w:val="000000"/>
          <w:sz w:val="28"/>
          <w:szCs w:val="28"/>
          <w:lang w:val="en-US"/>
        </w:rPr>
        <w:t>c</w:t>
      </w:r>
      <w:r w:rsidR="00864277" w:rsidRPr="00864277">
        <w:rPr>
          <w:color w:val="000000"/>
          <w:sz w:val="28"/>
          <w:szCs w:val="28"/>
        </w:rPr>
        <w:t>.</w:t>
      </w:r>
      <w:r w:rsidR="00864277">
        <w:rPr>
          <w:color w:val="000000"/>
          <w:sz w:val="28"/>
          <w:szCs w:val="28"/>
          <w:lang w:val="en-US"/>
        </w:rPr>
        <w:t> </w:t>
      </w:r>
      <w:r w:rsidR="00864277" w:rsidRPr="00864277">
        <w:rPr>
          <w:color w:val="000000"/>
          <w:sz w:val="28"/>
          <w:szCs w:val="28"/>
        </w:rPr>
        <w:t>9</w:t>
      </w:r>
      <w:r w:rsidRPr="00864277">
        <w:rPr>
          <w:color w:val="000000"/>
          <w:sz w:val="28"/>
          <w:szCs w:val="28"/>
        </w:rPr>
        <w:t>7</w:t>
      </w:r>
      <w:r w:rsidR="00864277">
        <w:rPr>
          <w:color w:val="000000"/>
          <w:sz w:val="28"/>
          <w:szCs w:val="28"/>
        </w:rPr>
        <w:t>–</w:t>
      </w:r>
      <w:r w:rsidR="00864277" w:rsidRPr="00864277">
        <w:rPr>
          <w:color w:val="000000"/>
          <w:sz w:val="28"/>
          <w:szCs w:val="28"/>
        </w:rPr>
        <w:t>9</w:t>
      </w:r>
      <w:r w:rsidRPr="00864277">
        <w:rPr>
          <w:color w:val="000000"/>
          <w:sz w:val="28"/>
          <w:szCs w:val="28"/>
        </w:rPr>
        <w:t>8]. По поводу присоединения к ЕС других государств, которыми могут быть бывшие республики СССР, перспективы немедленного присоединения не выдвигаются</w:t>
      </w:r>
      <w:r w:rsidR="00864277">
        <w:rPr>
          <w:color w:val="000000"/>
          <w:sz w:val="28"/>
          <w:szCs w:val="28"/>
        </w:rPr>
        <w:t>,</w:t>
      </w:r>
      <w:r w:rsidRPr="00864277">
        <w:rPr>
          <w:color w:val="000000"/>
          <w:sz w:val="28"/>
          <w:szCs w:val="28"/>
        </w:rPr>
        <w:t xml:space="preserve"> однако государства-члены ЕС не исключают их присоединение (Украина, Молдова) в недалеком будущем и только с условием если внутри этих стран будут созданы по истине демократические условия, будут проводитьс</w:t>
      </w:r>
      <w:r w:rsidR="00817B73" w:rsidRPr="00864277">
        <w:rPr>
          <w:color w:val="000000"/>
          <w:sz w:val="28"/>
          <w:szCs w:val="28"/>
        </w:rPr>
        <w:t>я новые экономические реформы[2</w:t>
      </w:r>
      <w:r w:rsidRPr="00864277">
        <w:rPr>
          <w:color w:val="000000"/>
          <w:sz w:val="28"/>
          <w:szCs w:val="28"/>
        </w:rPr>
        <w:t>].</w:t>
      </w:r>
    </w:p>
    <w:p w:rsidR="00A55DF4" w:rsidRPr="00864277" w:rsidRDefault="00A55DF4" w:rsidP="00864277">
      <w:pPr>
        <w:spacing w:line="360" w:lineRule="auto"/>
        <w:ind w:firstLine="709"/>
        <w:jc w:val="both"/>
        <w:rPr>
          <w:color w:val="000000"/>
          <w:sz w:val="28"/>
          <w:szCs w:val="28"/>
        </w:rPr>
      </w:pPr>
    </w:p>
    <w:p w:rsidR="00A55DF4" w:rsidRPr="00864277" w:rsidRDefault="001B5063" w:rsidP="00864277">
      <w:pPr>
        <w:numPr>
          <w:ilvl w:val="1"/>
          <w:numId w:val="6"/>
        </w:numPr>
        <w:spacing w:line="360" w:lineRule="auto"/>
        <w:ind w:left="0" w:firstLine="709"/>
        <w:jc w:val="both"/>
        <w:rPr>
          <w:b/>
          <w:color w:val="000000"/>
          <w:sz w:val="28"/>
          <w:szCs w:val="32"/>
        </w:rPr>
      </w:pPr>
      <w:r w:rsidRPr="00864277">
        <w:rPr>
          <w:b/>
          <w:color w:val="000000"/>
          <w:sz w:val="28"/>
          <w:szCs w:val="32"/>
        </w:rPr>
        <w:t>Становление госуд</w:t>
      </w:r>
      <w:r w:rsidR="00864277">
        <w:rPr>
          <w:b/>
          <w:color w:val="000000"/>
          <w:sz w:val="28"/>
          <w:szCs w:val="32"/>
        </w:rPr>
        <w:t>арственности Республики Молдова</w:t>
      </w:r>
    </w:p>
    <w:p w:rsidR="00404EDE" w:rsidRPr="00864277" w:rsidRDefault="00404EDE" w:rsidP="00864277">
      <w:pPr>
        <w:spacing w:line="360" w:lineRule="auto"/>
        <w:ind w:firstLine="709"/>
        <w:jc w:val="both"/>
        <w:rPr>
          <w:color w:val="000000"/>
          <w:sz w:val="28"/>
          <w:szCs w:val="28"/>
        </w:rPr>
      </w:pPr>
    </w:p>
    <w:p w:rsidR="00A55DF4" w:rsidRPr="00864277" w:rsidRDefault="00A55DF4" w:rsidP="00864277">
      <w:pPr>
        <w:spacing w:line="360" w:lineRule="auto"/>
        <w:ind w:firstLine="709"/>
        <w:jc w:val="both"/>
        <w:rPr>
          <w:color w:val="000000"/>
          <w:sz w:val="28"/>
          <w:szCs w:val="28"/>
        </w:rPr>
      </w:pPr>
      <w:r w:rsidRPr="00864277">
        <w:rPr>
          <w:color w:val="000000"/>
          <w:sz w:val="28"/>
          <w:szCs w:val="28"/>
        </w:rPr>
        <w:t>В результате подписания</w:t>
      </w:r>
      <w:r w:rsidR="00864277">
        <w:rPr>
          <w:color w:val="000000"/>
          <w:sz w:val="28"/>
          <w:szCs w:val="28"/>
        </w:rPr>
        <w:t xml:space="preserve"> </w:t>
      </w:r>
      <w:r w:rsidRPr="00864277">
        <w:rPr>
          <w:color w:val="000000"/>
          <w:sz w:val="28"/>
          <w:szCs w:val="28"/>
        </w:rPr>
        <w:t>8 декаб</w:t>
      </w:r>
      <w:r w:rsidR="002947D6" w:rsidRPr="00864277">
        <w:rPr>
          <w:color w:val="000000"/>
          <w:sz w:val="28"/>
          <w:szCs w:val="28"/>
        </w:rPr>
        <w:t xml:space="preserve">ря </w:t>
      </w:r>
      <w:r w:rsidR="00864277" w:rsidRPr="00864277">
        <w:rPr>
          <w:color w:val="000000"/>
          <w:sz w:val="28"/>
          <w:szCs w:val="28"/>
        </w:rPr>
        <w:t>1991</w:t>
      </w:r>
      <w:r w:rsidR="00864277">
        <w:rPr>
          <w:color w:val="000000"/>
          <w:sz w:val="28"/>
          <w:szCs w:val="28"/>
        </w:rPr>
        <w:t> </w:t>
      </w:r>
      <w:r w:rsidR="00864277" w:rsidRPr="00864277">
        <w:rPr>
          <w:color w:val="000000"/>
          <w:sz w:val="28"/>
          <w:szCs w:val="28"/>
        </w:rPr>
        <w:t>г</w:t>
      </w:r>
      <w:r w:rsidR="002947D6" w:rsidRPr="00864277">
        <w:rPr>
          <w:color w:val="000000"/>
          <w:sz w:val="28"/>
          <w:szCs w:val="28"/>
        </w:rPr>
        <w:t>. в Мин</w:t>
      </w:r>
      <w:r w:rsidRPr="00864277">
        <w:rPr>
          <w:color w:val="000000"/>
          <w:sz w:val="28"/>
          <w:szCs w:val="28"/>
        </w:rPr>
        <w:t xml:space="preserve">ске Соглашения о создании Содружества Независимых Государств (СНГ), тогдашние президенты Российской Федерации, Украины и Республики Беларусь, </w:t>
      </w:r>
      <w:r w:rsidR="00864277" w:rsidRPr="00864277">
        <w:rPr>
          <w:color w:val="000000"/>
          <w:sz w:val="28"/>
          <w:szCs w:val="28"/>
        </w:rPr>
        <w:t>соответственно</w:t>
      </w:r>
      <w:r w:rsidRPr="00864277">
        <w:rPr>
          <w:color w:val="000000"/>
          <w:sz w:val="28"/>
          <w:szCs w:val="28"/>
        </w:rPr>
        <w:t xml:space="preserve"> </w:t>
      </w:r>
      <w:r w:rsidR="00864277" w:rsidRPr="00864277">
        <w:rPr>
          <w:color w:val="000000"/>
          <w:sz w:val="28"/>
          <w:szCs w:val="28"/>
        </w:rPr>
        <w:t>Б.</w:t>
      </w:r>
      <w:r w:rsidR="00864277">
        <w:rPr>
          <w:color w:val="000000"/>
          <w:sz w:val="28"/>
          <w:szCs w:val="28"/>
        </w:rPr>
        <w:t> </w:t>
      </w:r>
      <w:r w:rsidR="00864277" w:rsidRPr="00864277">
        <w:rPr>
          <w:color w:val="000000"/>
          <w:sz w:val="28"/>
          <w:szCs w:val="28"/>
        </w:rPr>
        <w:t>Ельцин</w:t>
      </w:r>
      <w:r w:rsidRPr="00864277">
        <w:rPr>
          <w:color w:val="000000"/>
          <w:sz w:val="28"/>
          <w:szCs w:val="28"/>
        </w:rPr>
        <w:t xml:space="preserve">, </w:t>
      </w:r>
      <w:r w:rsidR="00864277" w:rsidRPr="00864277">
        <w:rPr>
          <w:color w:val="000000"/>
          <w:sz w:val="28"/>
          <w:szCs w:val="28"/>
        </w:rPr>
        <w:t>Л.</w:t>
      </w:r>
      <w:r w:rsidR="00864277">
        <w:rPr>
          <w:color w:val="000000"/>
          <w:sz w:val="28"/>
          <w:szCs w:val="28"/>
        </w:rPr>
        <w:t> </w:t>
      </w:r>
      <w:r w:rsidR="00864277" w:rsidRPr="00864277">
        <w:rPr>
          <w:color w:val="000000"/>
          <w:sz w:val="28"/>
          <w:szCs w:val="28"/>
        </w:rPr>
        <w:t>Кравчук</w:t>
      </w:r>
      <w:r w:rsidRPr="00864277">
        <w:rPr>
          <w:color w:val="000000"/>
          <w:sz w:val="28"/>
          <w:szCs w:val="28"/>
        </w:rPr>
        <w:t xml:space="preserve"> и </w:t>
      </w:r>
      <w:r w:rsidR="00864277" w:rsidRPr="00864277">
        <w:rPr>
          <w:color w:val="000000"/>
          <w:sz w:val="28"/>
          <w:szCs w:val="28"/>
        </w:rPr>
        <w:t>С.</w:t>
      </w:r>
      <w:r w:rsidR="00864277">
        <w:rPr>
          <w:color w:val="000000"/>
          <w:sz w:val="28"/>
          <w:szCs w:val="28"/>
        </w:rPr>
        <w:t> </w:t>
      </w:r>
      <w:r w:rsidR="00864277" w:rsidRPr="00864277">
        <w:rPr>
          <w:color w:val="000000"/>
          <w:sz w:val="28"/>
          <w:szCs w:val="28"/>
        </w:rPr>
        <w:t>Шушкевич</w:t>
      </w:r>
      <w:r w:rsidRPr="00864277">
        <w:rPr>
          <w:color w:val="000000"/>
          <w:sz w:val="28"/>
          <w:szCs w:val="28"/>
        </w:rPr>
        <w:t xml:space="preserve">, пришли к согласию о том, что «Советский Союз, созданный в 1922, как субъект международного права и географической реальности, прекращает существование.» Уже 21 декабря </w:t>
      </w:r>
      <w:r w:rsidR="00864277" w:rsidRPr="00864277">
        <w:rPr>
          <w:color w:val="000000"/>
          <w:sz w:val="28"/>
          <w:szCs w:val="28"/>
        </w:rPr>
        <w:t>1991</w:t>
      </w:r>
      <w:r w:rsidR="00864277">
        <w:rPr>
          <w:color w:val="000000"/>
          <w:sz w:val="28"/>
          <w:szCs w:val="28"/>
        </w:rPr>
        <w:t> </w:t>
      </w:r>
      <w:r w:rsidR="00864277" w:rsidRPr="00864277">
        <w:rPr>
          <w:color w:val="000000"/>
          <w:sz w:val="28"/>
          <w:szCs w:val="28"/>
        </w:rPr>
        <w:t>г.</w:t>
      </w:r>
      <w:r w:rsidRPr="00864277">
        <w:rPr>
          <w:color w:val="000000"/>
          <w:sz w:val="28"/>
          <w:szCs w:val="28"/>
        </w:rPr>
        <w:t>, руководители 12 бывших республик, за исключением Прибалтики, подписали Протокол к Соглашению о созданию С</w:t>
      </w:r>
      <w:r w:rsidR="008F3ECD" w:rsidRPr="00864277">
        <w:rPr>
          <w:color w:val="000000"/>
          <w:sz w:val="28"/>
          <w:szCs w:val="28"/>
        </w:rPr>
        <w:t>НГ и Алма-Атинскую-Декларацию[3</w:t>
      </w:r>
      <w:r w:rsidRPr="00864277">
        <w:rPr>
          <w:color w:val="000000"/>
          <w:sz w:val="28"/>
          <w:szCs w:val="28"/>
        </w:rPr>
        <w:t>]. В соглашении, также как и в Декларации, оговаривается, что новые суверенные государства смогут установить взаимовыгодные отношения, базирующиеся в первую очередь на не применении силы и насилия, не п</w:t>
      </w:r>
      <w:r w:rsidR="002947D6" w:rsidRPr="00864277">
        <w:rPr>
          <w:color w:val="000000"/>
          <w:sz w:val="28"/>
          <w:szCs w:val="28"/>
        </w:rPr>
        <w:t>р</w:t>
      </w:r>
      <w:r w:rsidRPr="00864277">
        <w:rPr>
          <w:color w:val="000000"/>
          <w:sz w:val="28"/>
          <w:szCs w:val="28"/>
        </w:rPr>
        <w:t>именения давления на другие государства и уважении прав и своб</w:t>
      </w:r>
      <w:r w:rsidR="008F3ECD" w:rsidRPr="00864277">
        <w:rPr>
          <w:color w:val="000000"/>
          <w:sz w:val="28"/>
          <w:szCs w:val="28"/>
        </w:rPr>
        <w:t>од человека и э</w:t>
      </w:r>
      <w:r w:rsidR="002947D6" w:rsidRPr="00864277">
        <w:rPr>
          <w:color w:val="000000"/>
          <w:sz w:val="28"/>
          <w:szCs w:val="28"/>
        </w:rPr>
        <w:t>т</w:t>
      </w:r>
      <w:r w:rsidR="008F3ECD" w:rsidRPr="00864277">
        <w:rPr>
          <w:color w:val="000000"/>
          <w:sz w:val="28"/>
          <w:szCs w:val="28"/>
        </w:rPr>
        <w:t>нических групп[4</w:t>
      </w:r>
      <w:r w:rsidRPr="00864277">
        <w:rPr>
          <w:color w:val="000000"/>
          <w:sz w:val="28"/>
          <w:szCs w:val="28"/>
        </w:rPr>
        <w:t xml:space="preserve">]. То же подтверждается в </w:t>
      </w:r>
      <w:r w:rsidR="00864277" w:rsidRPr="00864277">
        <w:rPr>
          <w:color w:val="000000"/>
          <w:sz w:val="28"/>
          <w:szCs w:val="28"/>
        </w:rPr>
        <w:t>приветственной</w:t>
      </w:r>
      <w:r w:rsidRPr="00864277">
        <w:rPr>
          <w:color w:val="000000"/>
          <w:sz w:val="28"/>
          <w:szCs w:val="28"/>
        </w:rPr>
        <w:t xml:space="preserve"> речи от 12 февраля 1991</w:t>
      </w:r>
      <w:r w:rsidR="002947D6" w:rsidRPr="00864277">
        <w:rPr>
          <w:color w:val="000000"/>
          <w:sz w:val="28"/>
          <w:szCs w:val="28"/>
        </w:rPr>
        <w:t xml:space="preserve"> </w:t>
      </w:r>
      <w:r w:rsidRPr="00864277">
        <w:rPr>
          <w:color w:val="000000"/>
          <w:sz w:val="28"/>
          <w:szCs w:val="28"/>
        </w:rPr>
        <w:t xml:space="preserve">президента </w:t>
      </w:r>
      <w:r w:rsidR="00864277" w:rsidRPr="00864277">
        <w:rPr>
          <w:color w:val="000000"/>
          <w:sz w:val="28"/>
          <w:szCs w:val="28"/>
        </w:rPr>
        <w:t>М.</w:t>
      </w:r>
      <w:r w:rsidR="00864277">
        <w:rPr>
          <w:color w:val="000000"/>
          <w:sz w:val="28"/>
          <w:szCs w:val="28"/>
        </w:rPr>
        <w:t> </w:t>
      </w:r>
      <w:r w:rsidR="00864277" w:rsidRPr="00864277">
        <w:rPr>
          <w:color w:val="000000"/>
          <w:sz w:val="28"/>
          <w:szCs w:val="28"/>
        </w:rPr>
        <w:t>Снегура</w:t>
      </w:r>
      <w:r w:rsidRPr="00864277">
        <w:rPr>
          <w:color w:val="000000"/>
          <w:sz w:val="28"/>
          <w:szCs w:val="28"/>
        </w:rPr>
        <w:t xml:space="preserve"> к двум палатам Парламента Румынии, в котором упоминается, что Республика Молдова до того момента подписала экономические соглашения со всеми республиками, без участия Цент</w:t>
      </w:r>
      <w:r w:rsidR="008F3ECD" w:rsidRPr="00864277">
        <w:rPr>
          <w:color w:val="000000"/>
          <w:sz w:val="28"/>
          <w:szCs w:val="28"/>
        </w:rPr>
        <w:t>ра и, что РМ будет членом СНГ[5</w:t>
      </w:r>
      <w:r w:rsidRPr="00864277">
        <w:rPr>
          <w:color w:val="000000"/>
          <w:sz w:val="28"/>
          <w:szCs w:val="28"/>
        </w:rPr>
        <w:t>]. В Декларации Независимости РМ одобренной Верховным Советом МССР говорится, что МССР в качестве суверенного государства, имеет право вступать в государственные объединения, делегируя им добровольно некоторые полномочия, отзывать эти полномочия либо выходить из этих объединений в установленном порядке указанного договора[</w:t>
      </w:r>
      <w:r w:rsidR="008F3ECD" w:rsidRPr="00864277">
        <w:rPr>
          <w:color w:val="000000"/>
          <w:sz w:val="28"/>
          <w:szCs w:val="28"/>
        </w:rPr>
        <w:t>6</w:t>
      </w:r>
      <w:r w:rsidRPr="00864277">
        <w:rPr>
          <w:color w:val="000000"/>
          <w:sz w:val="28"/>
          <w:szCs w:val="28"/>
        </w:rPr>
        <w:t xml:space="preserve">]. Таким образом, РМ заявляет о своих возможностях поддерживать отношения с другими государствами, бывшими </w:t>
      </w:r>
      <w:r w:rsidR="00864277" w:rsidRPr="00864277">
        <w:rPr>
          <w:color w:val="000000"/>
          <w:sz w:val="28"/>
          <w:szCs w:val="28"/>
        </w:rPr>
        <w:t>республиками</w:t>
      </w:r>
      <w:r w:rsidRPr="00864277">
        <w:rPr>
          <w:color w:val="000000"/>
          <w:sz w:val="28"/>
          <w:szCs w:val="28"/>
        </w:rPr>
        <w:t xml:space="preserve"> Советского Союза.</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Другим шагом к интеграции в СНГ было подписание 6 ноября </w:t>
      </w:r>
      <w:r w:rsidR="00864277" w:rsidRPr="00864277">
        <w:rPr>
          <w:color w:val="000000"/>
          <w:sz w:val="28"/>
          <w:szCs w:val="28"/>
        </w:rPr>
        <w:t>1991</w:t>
      </w:r>
      <w:r w:rsidR="00864277">
        <w:rPr>
          <w:color w:val="000000"/>
          <w:sz w:val="28"/>
          <w:szCs w:val="28"/>
        </w:rPr>
        <w:t> </w:t>
      </w:r>
      <w:r w:rsidR="00864277" w:rsidRPr="00864277">
        <w:rPr>
          <w:color w:val="000000"/>
          <w:sz w:val="28"/>
          <w:szCs w:val="28"/>
        </w:rPr>
        <w:t>г</w:t>
      </w:r>
      <w:r w:rsidRPr="00864277">
        <w:rPr>
          <w:color w:val="000000"/>
          <w:sz w:val="28"/>
          <w:szCs w:val="28"/>
        </w:rPr>
        <w:t xml:space="preserve">. Премьер-министром </w:t>
      </w:r>
      <w:r w:rsidR="00864277" w:rsidRPr="00864277">
        <w:rPr>
          <w:color w:val="000000"/>
          <w:sz w:val="28"/>
          <w:szCs w:val="28"/>
        </w:rPr>
        <w:t>В.</w:t>
      </w:r>
      <w:r w:rsidR="00864277">
        <w:rPr>
          <w:color w:val="000000"/>
          <w:sz w:val="28"/>
          <w:szCs w:val="28"/>
        </w:rPr>
        <w:t> </w:t>
      </w:r>
      <w:r w:rsidR="00864277" w:rsidRPr="00864277">
        <w:rPr>
          <w:color w:val="000000"/>
          <w:sz w:val="28"/>
          <w:szCs w:val="28"/>
        </w:rPr>
        <w:t>Муравским</w:t>
      </w:r>
      <w:r w:rsidRPr="00864277">
        <w:rPr>
          <w:color w:val="000000"/>
          <w:sz w:val="28"/>
          <w:szCs w:val="28"/>
        </w:rPr>
        <w:t xml:space="preserve"> Межгосударственного экономического договора. В нем </w:t>
      </w:r>
      <w:r w:rsidR="00864277" w:rsidRPr="00864277">
        <w:rPr>
          <w:color w:val="000000"/>
          <w:sz w:val="28"/>
          <w:szCs w:val="28"/>
        </w:rPr>
        <w:t>предусматривалось</w:t>
      </w:r>
      <w:r w:rsidRPr="00864277">
        <w:rPr>
          <w:color w:val="000000"/>
          <w:sz w:val="28"/>
          <w:szCs w:val="28"/>
        </w:rPr>
        <w:t xml:space="preserve">, что посредством договора, объединенные республики смогут реформировать свои национальные экономики, решить проблемы относительно национальных валют, </w:t>
      </w:r>
      <w:r w:rsidR="00864277" w:rsidRPr="00864277">
        <w:rPr>
          <w:color w:val="000000"/>
          <w:sz w:val="28"/>
          <w:szCs w:val="28"/>
        </w:rPr>
        <w:t>таможен</w:t>
      </w:r>
      <w:r w:rsidRPr="00864277">
        <w:rPr>
          <w:color w:val="000000"/>
          <w:sz w:val="28"/>
          <w:szCs w:val="28"/>
        </w:rPr>
        <w:t>, границ, преодоление кризиса связанного с отрывом о</w:t>
      </w:r>
      <w:r w:rsidR="008F3ECD" w:rsidRPr="00864277">
        <w:rPr>
          <w:color w:val="000000"/>
          <w:sz w:val="28"/>
          <w:szCs w:val="28"/>
        </w:rPr>
        <w:t>т снабжения со стороны России[7</w:t>
      </w:r>
      <w:r w:rsidRPr="00864277">
        <w:rPr>
          <w:color w:val="000000"/>
          <w:sz w:val="28"/>
          <w:szCs w:val="28"/>
        </w:rPr>
        <w:t>].</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Фактически РМ стала членом СНГ с 21 декабря </w:t>
      </w:r>
      <w:r w:rsidR="00864277" w:rsidRPr="00864277">
        <w:rPr>
          <w:color w:val="000000"/>
          <w:sz w:val="28"/>
          <w:szCs w:val="28"/>
        </w:rPr>
        <w:t>1991</w:t>
      </w:r>
      <w:r w:rsidR="00864277">
        <w:rPr>
          <w:color w:val="000000"/>
          <w:sz w:val="28"/>
          <w:szCs w:val="28"/>
        </w:rPr>
        <w:t> </w:t>
      </w:r>
      <w:r w:rsidR="00864277" w:rsidRPr="00864277">
        <w:rPr>
          <w:color w:val="000000"/>
          <w:sz w:val="28"/>
          <w:szCs w:val="28"/>
        </w:rPr>
        <w:t>г.</w:t>
      </w:r>
      <w:r w:rsidRPr="00864277">
        <w:rPr>
          <w:color w:val="000000"/>
          <w:sz w:val="28"/>
          <w:szCs w:val="28"/>
        </w:rPr>
        <w:t xml:space="preserve">, а Устав СНГ был подписан 22 января </w:t>
      </w:r>
      <w:r w:rsidR="00864277" w:rsidRPr="00864277">
        <w:rPr>
          <w:color w:val="000000"/>
          <w:sz w:val="28"/>
          <w:szCs w:val="28"/>
        </w:rPr>
        <w:t>1994</w:t>
      </w:r>
      <w:r w:rsidR="00864277">
        <w:rPr>
          <w:color w:val="000000"/>
          <w:sz w:val="28"/>
          <w:szCs w:val="28"/>
        </w:rPr>
        <w:t> </w:t>
      </w:r>
      <w:r w:rsidR="00864277" w:rsidRPr="00864277">
        <w:rPr>
          <w:color w:val="000000"/>
          <w:sz w:val="28"/>
          <w:szCs w:val="28"/>
        </w:rPr>
        <w:t>г</w:t>
      </w:r>
      <w:r w:rsidRPr="00864277">
        <w:rPr>
          <w:color w:val="000000"/>
          <w:sz w:val="28"/>
          <w:szCs w:val="28"/>
        </w:rPr>
        <w:t>. после весенних парламентских выборов и формирования мажоритарной фракции АДП</w:t>
      </w:r>
      <w:r w:rsidR="00864277" w:rsidRPr="00864277">
        <w:rPr>
          <w:color w:val="000000"/>
          <w:sz w:val="28"/>
          <w:szCs w:val="28"/>
        </w:rPr>
        <w:t>М</w:t>
      </w:r>
      <w:r w:rsidR="00864277">
        <w:rPr>
          <w:color w:val="000000"/>
          <w:sz w:val="28"/>
          <w:szCs w:val="28"/>
        </w:rPr>
        <w:t xml:space="preserve"> </w:t>
      </w:r>
      <w:r w:rsidR="00864277" w:rsidRPr="00864277">
        <w:rPr>
          <w:color w:val="000000"/>
          <w:sz w:val="28"/>
          <w:szCs w:val="28"/>
        </w:rPr>
        <w:t xml:space="preserve">(Аграрной </w:t>
      </w:r>
      <w:r w:rsidRPr="00864277">
        <w:rPr>
          <w:color w:val="000000"/>
          <w:sz w:val="28"/>
          <w:szCs w:val="28"/>
        </w:rPr>
        <w:t xml:space="preserve">Демократической Партии Молдовы). Стало возможным ратифицировать документы </w:t>
      </w:r>
      <w:r w:rsidR="00864277">
        <w:rPr>
          <w:color w:val="000000"/>
          <w:sz w:val="28"/>
          <w:szCs w:val="28"/>
        </w:rPr>
        <w:t>(</w:t>
      </w:r>
      <w:r w:rsidRPr="00864277">
        <w:rPr>
          <w:color w:val="000000"/>
          <w:sz w:val="28"/>
          <w:szCs w:val="28"/>
        </w:rPr>
        <w:t xml:space="preserve">Договор о создании СНГ был ратифицирован 8 апреля </w:t>
      </w:r>
      <w:r w:rsidR="00864277" w:rsidRPr="00864277">
        <w:rPr>
          <w:color w:val="000000"/>
          <w:sz w:val="28"/>
          <w:szCs w:val="28"/>
        </w:rPr>
        <w:t>1994</w:t>
      </w:r>
      <w:r w:rsidR="00864277">
        <w:rPr>
          <w:color w:val="000000"/>
          <w:sz w:val="28"/>
          <w:szCs w:val="28"/>
        </w:rPr>
        <w:t> </w:t>
      </w:r>
      <w:r w:rsidR="00864277" w:rsidRPr="00864277">
        <w:rPr>
          <w:color w:val="000000"/>
          <w:sz w:val="28"/>
          <w:szCs w:val="28"/>
        </w:rPr>
        <w:t>г.</w:t>
      </w:r>
      <w:r w:rsidRPr="00864277">
        <w:rPr>
          <w:color w:val="000000"/>
          <w:sz w:val="28"/>
          <w:szCs w:val="28"/>
        </w:rPr>
        <w:t xml:space="preserve">, Постановление правительства </w:t>
      </w:r>
      <w:r w:rsidR="00864277">
        <w:rPr>
          <w:color w:val="000000"/>
          <w:sz w:val="28"/>
          <w:szCs w:val="28"/>
        </w:rPr>
        <w:t>№</w:t>
      </w:r>
      <w:r w:rsidR="00864277" w:rsidRPr="00864277">
        <w:rPr>
          <w:color w:val="000000"/>
          <w:sz w:val="28"/>
          <w:szCs w:val="28"/>
        </w:rPr>
        <w:t>4</w:t>
      </w:r>
      <w:r w:rsidRPr="00864277">
        <w:rPr>
          <w:color w:val="000000"/>
          <w:sz w:val="28"/>
          <w:szCs w:val="28"/>
        </w:rPr>
        <w:t>0</w:t>
      </w:r>
      <w:r w:rsidR="00864277">
        <w:rPr>
          <w:color w:val="000000"/>
          <w:sz w:val="28"/>
          <w:szCs w:val="28"/>
        </w:rPr>
        <w:noBreakHyphen/>
      </w:r>
      <w:r w:rsidR="00864277" w:rsidRPr="00864277">
        <w:rPr>
          <w:color w:val="000000"/>
          <w:sz w:val="28"/>
          <w:szCs w:val="28"/>
          <w:lang w:val="en-US"/>
        </w:rPr>
        <w:t>X</w:t>
      </w:r>
      <w:r w:rsidRPr="00864277">
        <w:rPr>
          <w:color w:val="000000"/>
          <w:sz w:val="28"/>
          <w:szCs w:val="28"/>
          <w:lang w:val="en-US"/>
        </w:rPr>
        <w:t>III</w:t>
      </w:r>
      <w:r w:rsidRPr="00864277">
        <w:rPr>
          <w:color w:val="000000"/>
          <w:sz w:val="28"/>
          <w:szCs w:val="28"/>
        </w:rPr>
        <w:t xml:space="preserve">, а Устав содружества 26 апреля </w:t>
      </w:r>
      <w:r w:rsidR="00864277" w:rsidRPr="00864277">
        <w:rPr>
          <w:color w:val="000000"/>
          <w:sz w:val="28"/>
          <w:szCs w:val="28"/>
        </w:rPr>
        <w:t>1994</w:t>
      </w:r>
      <w:r w:rsidR="00864277">
        <w:rPr>
          <w:color w:val="000000"/>
          <w:sz w:val="28"/>
          <w:szCs w:val="28"/>
        </w:rPr>
        <w:t> </w:t>
      </w:r>
      <w:r w:rsidR="00864277" w:rsidRPr="00864277">
        <w:rPr>
          <w:color w:val="000000"/>
          <w:sz w:val="28"/>
          <w:szCs w:val="28"/>
        </w:rPr>
        <w:t>г.</w:t>
      </w:r>
      <w:r w:rsidRPr="00864277">
        <w:rPr>
          <w:color w:val="000000"/>
          <w:sz w:val="28"/>
          <w:szCs w:val="28"/>
        </w:rPr>
        <w:t xml:space="preserve">, Постановление правительства </w:t>
      </w:r>
      <w:r w:rsidR="00864277">
        <w:rPr>
          <w:color w:val="000000"/>
          <w:sz w:val="28"/>
          <w:szCs w:val="28"/>
        </w:rPr>
        <w:t>№</w:t>
      </w:r>
      <w:r w:rsidR="00864277" w:rsidRPr="00864277">
        <w:rPr>
          <w:color w:val="000000"/>
          <w:sz w:val="28"/>
          <w:szCs w:val="28"/>
        </w:rPr>
        <w:t>7</w:t>
      </w:r>
      <w:r w:rsidRPr="00864277">
        <w:rPr>
          <w:color w:val="000000"/>
          <w:sz w:val="28"/>
          <w:szCs w:val="28"/>
        </w:rPr>
        <w:t>6</w:t>
      </w:r>
      <w:r w:rsidR="00864277">
        <w:rPr>
          <w:color w:val="000000"/>
          <w:sz w:val="28"/>
          <w:szCs w:val="28"/>
        </w:rPr>
        <w:noBreakHyphen/>
      </w:r>
      <w:r w:rsidR="00864277" w:rsidRPr="00864277">
        <w:rPr>
          <w:color w:val="000000"/>
          <w:sz w:val="28"/>
          <w:szCs w:val="28"/>
          <w:lang w:val="en-US"/>
        </w:rPr>
        <w:t>X</w:t>
      </w:r>
      <w:r w:rsidRPr="00864277">
        <w:rPr>
          <w:color w:val="000000"/>
          <w:sz w:val="28"/>
          <w:szCs w:val="28"/>
          <w:lang w:val="en-US"/>
        </w:rPr>
        <w:t>III</w:t>
      </w:r>
      <w:r w:rsidR="00864277" w:rsidRPr="00864277">
        <w:rPr>
          <w:color w:val="000000"/>
          <w:sz w:val="28"/>
          <w:szCs w:val="28"/>
        </w:rPr>
        <w:t>)</w:t>
      </w:r>
      <w:r w:rsidR="00864277">
        <w:rPr>
          <w:color w:val="000000"/>
          <w:sz w:val="28"/>
          <w:szCs w:val="28"/>
        </w:rPr>
        <w:t xml:space="preserve"> </w:t>
      </w:r>
      <w:r w:rsidR="00864277" w:rsidRPr="00864277">
        <w:rPr>
          <w:color w:val="000000"/>
          <w:sz w:val="28"/>
          <w:szCs w:val="28"/>
        </w:rPr>
        <w:t>[8</w:t>
      </w:r>
      <w:r w:rsidRPr="00864277">
        <w:rPr>
          <w:color w:val="000000"/>
          <w:sz w:val="28"/>
          <w:szCs w:val="28"/>
        </w:rPr>
        <w:t xml:space="preserve">]. Процесс ратификации этого протокола был поддержан многими политическими структурами РМ: президентом </w:t>
      </w:r>
      <w:r w:rsidR="00864277" w:rsidRPr="00864277">
        <w:rPr>
          <w:color w:val="000000"/>
          <w:sz w:val="28"/>
          <w:szCs w:val="28"/>
        </w:rPr>
        <w:t>М.</w:t>
      </w:r>
      <w:r w:rsidR="00864277">
        <w:rPr>
          <w:color w:val="000000"/>
          <w:sz w:val="28"/>
          <w:szCs w:val="28"/>
        </w:rPr>
        <w:t> </w:t>
      </w:r>
      <w:r w:rsidR="00864277" w:rsidRPr="00864277">
        <w:rPr>
          <w:color w:val="000000"/>
          <w:sz w:val="28"/>
          <w:szCs w:val="28"/>
        </w:rPr>
        <w:t>Снегуром</w:t>
      </w:r>
      <w:r w:rsidRPr="00864277">
        <w:rPr>
          <w:color w:val="000000"/>
          <w:sz w:val="28"/>
          <w:szCs w:val="28"/>
        </w:rPr>
        <w:t xml:space="preserve">, председателем парламента </w:t>
      </w:r>
      <w:r w:rsidR="00864277" w:rsidRPr="00864277">
        <w:rPr>
          <w:color w:val="000000"/>
          <w:sz w:val="28"/>
          <w:szCs w:val="28"/>
        </w:rPr>
        <w:t>П.</w:t>
      </w:r>
      <w:r w:rsidR="00864277">
        <w:rPr>
          <w:color w:val="000000"/>
          <w:sz w:val="28"/>
          <w:szCs w:val="28"/>
        </w:rPr>
        <w:t> </w:t>
      </w:r>
      <w:r w:rsidR="00864277" w:rsidRPr="00864277">
        <w:rPr>
          <w:color w:val="000000"/>
          <w:sz w:val="28"/>
          <w:szCs w:val="28"/>
        </w:rPr>
        <w:t>Лучинским</w:t>
      </w:r>
      <w:r w:rsidRPr="00864277">
        <w:rPr>
          <w:color w:val="000000"/>
          <w:sz w:val="28"/>
          <w:szCs w:val="28"/>
        </w:rPr>
        <w:t xml:space="preserve">, премьер-министром </w:t>
      </w:r>
      <w:r w:rsidR="00864277" w:rsidRPr="00864277">
        <w:rPr>
          <w:color w:val="000000"/>
          <w:sz w:val="28"/>
          <w:szCs w:val="28"/>
        </w:rPr>
        <w:t>А.</w:t>
      </w:r>
      <w:r w:rsidR="00864277">
        <w:rPr>
          <w:color w:val="000000"/>
          <w:sz w:val="28"/>
          <w:szCs w:val="28"/>
        </w:rPr>
        <w:t> </w:t>
      </w:r>
      <w:r w:rsidR="00864277" w:rsidRPr="00864277">
        <w:rPr>
          <w:color w:val="000000"/>
          <w:sz w:val="28"/>
          <w:szCs w:val="28"/>
        </w:rPr>
        <w:t>Сангели</w:t>
      </w:r>
      <w:r w:rsidRPr="00864277">
        <w:rPr>
          <w:color w:val="000000"/>
          <w:sz w:val="28"/>
          <w:szCs w:val="28"/>
        </w:rPr>
        <w:t>, а также представителями АДПМ, блока «Единство». Против этого выступали представители Народного Хрестианского Демократического Фронта (НХДФ) и блока Крестьян и Интеллектуалов, которые усматривали в данном шаге потерю независим</w:t>
      </w:r>
      <w:r w:rsidR="008F3ECD" w:rsidRPr="00864277">
        <w:rPr>
          <w:color w:val="000000"/>
          <w:sz w:val="28"/>
          <w:szCs w:val="28"/>
        </w:rPr>
        <w:t>ости и суверенитета РМ[9</w:t>
      </w:r>
      <w:r w:rsidRPr="00864277">
        <w:rPr>
          <w:color w:val="000000"/>
          <w:sz w:val="28"/>
          <w:szCs w:val="28"/>
        </w:rPr>
        <w:t>].</w:t>
      </w:r>
    </w:p>
    <w:p w:rsidR="00A55DF4" w:rsidRPr="00864277" w:rsidRDefault="002947D6" w:rsidP="00864277">
      <w:pPr>
        <w:spacing w:line="360" w:lineRule="auto"/>
        <w:ind w:firstLine="709"/>
        <w:jc w:val="both"/>
        <w:rPr>
          <w:color w:val="000000"/>
          <w:sz w:val="28"/>
          <w:szCs w:val="28"/>
        </w:rPr>
      </w:pPr>
      <w:r w:rsidRPr="00864277">
        <w:rPr>
          <w:color w:val="000000"/>
          <w:sz w:val="28"/>
          <w:szCs w:val="28"/>
        </w:rPr>
        <w:t xml:space="preserve">Принимая </w:t>
      </w:r>
      <w:r w:rsidR="00A55DF4" w:rsidRPr="00864277">
        <w:rPr>
          <w:color w:val="000000"/>
          <w:sz w:val="28"/>
          <w:szCs w:val="28"/>
        </w:rPr>
        <w:t>в</w:t>
      </w:r>
      <w:r w:rsidRPr="00864277">
        <w:rPr>
          <w:color w:val="000000"/>
          <w:sz w:val="28"/>
          <w:szCs w:val="28"/>
        </w:rPr>
        <w:t>о</w:t>
      </w:r>
      <w:r w:rsidR="00A55DF4" w:rsidRPr="00864277">
        <w:rPr>
          <w:color w:val="000000"/>
          <w:sz w:val="28"/>
          <w:szCs w:val="28"/>
        </w:rPr>
        <w:t xml:space="preserve"> внимание </w:t>
      </w:r>
      <w:r w:rsidR="00864277" w:rsidRPr="00864277">
        <w:rPr>
          <w:color w:val="000000"/>
          <w:sz w:val="28"/>
          <w:szCs w:val="28"/>
        </w:rPr>
        <w:t>действия</w:t>
      </w:r>
      <w:r w:rsidR="00A55DF4" w:rsidRPr="00864277">
        <w:rPr>
          <w:color w:val="000000"/>
          <w:sz w:val="28"/>
          <w:szCs w:val="28"/>
        </w:rPr>
        <w:t xml:space="preserve"> предп</w:t>
      </w:r>
      <w:r w:rsidRPr="00864277">
        <w:rPr>
          <w:color w:val="000000"/>
          <w:sz w:val="28"/>
          <w:szCs w:val="28"/>
        </w:rPr>
        <w:t>ринятые РМ, можно сказать, что по</w:t>
      </w:r>
      <w:r w:rsidR="00A55DF4" w:rsidRPr="00864277">
        <w:rPr>
          <w:color w:val="000000"/>
          <w:sz w:val="28"/>
          <w:szCs w:val="28"/>
        </w:rPr>
        <w:t xml:space="preserve">дписание этих договоров было с одобрением воспринято различными политическими, экономическими и общественными кругами страны. Сторонники политики сохранения Молдовы в рамках бывшего СССР и сфере доминирования России поддерживали это </w:t>
      </w:r>
      <w:r w:rsidR="00864277" w:rsidRPr="00864277">
        <w:rPr>
          <w:color w:val="000000"/>
          <w:sz w:val="28"/>
          <w:szCs w:val="28"/>
        </w:rPr>
        <w:t>направление</w:t>
      </w:r>
      <w:r w:rsidR="00A55DF4" w:rsidRPr="00864277">
        <w:rPr>
          <w:color w:val="000000"/>
          <w:sz w:val="28"/>
          <w:szCs w:val="28"/>
        </w:rPr>
        <w:t>. С другой стороны такие шаги были подвержены критике со сто</w:t>
      </w:r>
      <w:r w:rsidRPr="00864277">
        <w:rPr>
          <w:color w:val="000000"/>
          <w:sz w:val="28"/>
          <w:szCs w:val="28"/>
        </w:rPr>
        <w:t>ро</w:t>
      </w:r>
      <w:r w:rsidR="00A55DF4" w:rsidRPr="00864277">
        <w:rPr>
          <w:color w:val="000000"/>
          <w:sz w:val="28"/>
          <w:szCs w:val="28"/>
        </w:rPr>
        <w:t xml:space="preserve">ны тех, кто считал, что они приведут к потере независимости и ступору по отношению к интеграции РМ в экономические и </w:t>
      </w:r>
      <w:r w:rsidR="00864277" w:rsidRPr="00864277">
        <w:rPr>
          <w:color w:val="000000"/>
          <w:sz w:val="28"/>
          <w:szCs w:val="28"/>
        </w:rPr>
        <w:t>политические</w:t>
      </w:r>
      <w:r w:rsidR="00A55DF4" w:rsidRPr="00864277">
        <w:rPr>
          <w:color w:val="000000"/>
          <w:sz w:val="28"/>
          <w:szCs w:val="28"/>
        </w:rPr>
        <w:t xml:space="preserve"> европейские структуры. Некоторые аналитики придерживались того, что экономическая интеграция в СНГ была сконструирована Россией, как первый шаг на пути создания но</w:t>
      </w:r>
      <w:r w:rsidRPr="00864277">
        <w:rPr>
          <w:color w:val="000000"/>
          <w:sz w:val="28"/>
          <w:szCs w:val="28"/>
        </w:rPr>
        <w:t>вого политическо-военного блока</w:t>
      </w:r>
      <w:r w:rsidR="00A55DF4" w:rsidRPr="00864277">
        <w:rPr>
          <w:color w:val="000000"/>
          <w:sz w:val="28"/>
          <w:szCs w:val="28"/>
        </w:rPr>
        <w:t>, для облегчения чего и используются экон</w:t>
      </w:r>
      <w:r w:rsidR="008F3ECD" w:rsidRPr="00864277">
        <w:rPr>
          <w:color w:val="000000"/>
          <w:sz w:val="28"/>
          <w:szCs w:val="28"/>
        </w:rPr>
        <w:t>омические рычаги[10</w:t>
      </w:r>
      <w:r w:rsidR="00A55DF4" w:rsidRPr="00864277">
        <w:rPr>
          <w:color w:val="000000"/>
          <w:sz w:val="28"/>
          <w:szCs w:val="28"/>
        </w:rPr>
        <w:t>].</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Сегодня, по прошествии 15 лет после подписания </w:t>
      </w:r>
      <w:r w:rsidR="00864277" w:rsidRPr="00864277">
        <w:rPr>
          <w:color w:val="000000"/>
          <w:sz w:val="28"/>
          <w:szCs w:val="28"/>
        </w:rPr>
        <w:t>Алма-атинского</w:t>
      </w:r>
      <w:r w:rsidRPr="00864277">
        <w:rPr>
          <w:color w:val="000000"/>
          <w:sz w:val="28"/>
          <w:szCs w:val="28"/>
        </w:rPr>
        <w:t xml:space="preserve"> договора актуальным встает вопрос о</w:t>
      </w:r>
      <w:r w:rsidR="002947D6" w:rsidRPr="00864277">
        <w:rPr>
          <w:color w:val="000000"/>
          <w:sz w:val="28"/>
          <w:szCs w:val="28"/>
        </w:rPr>
        <w:t xml:space="preserve"> </w:t>
      </w:r>
      <w:r w:rsidRPr="00864277">
        <w:rPr>
          <w:color w:val="000000"/>
          <w:sz w:val="28"/>
          <w:szCs w:val="28"/>
        </w:rPr>
        <w:t xml:space="preserve">политике и эффективности пребывания РМ в рамках СНГ. В отношениях с СНГ РМ считает первостепенными заключение и </w:t>
      </w:r>
      <w:r w:rsidR="00864277" w:rsidRPr="00864277">
        <w:rPr>
          <w:color w:val="000000"/>
          <w:sz w:val="28"/>
          <w:szCs w:val="28"/>
        </w:rPr>
        <w:t>строгое</w:t>
      </w:r>
      <w:r w:rsidRPr="00864277">
        <w:rPr>
          <w:color w:val="000000"/>
          <w:sz w:val="28"/>
          <w:szCs w:val="28"/>
        </w:rPr>
        <w:t xml:space="preserve"> исполнение договоров о дружбе и сотрудничестве в климате взаимного доверия и уважения, установление благоприятных взаимоотношений в области политики, </w:t>
      </w:r>
      <w:r w:rsidR="00864277" w:rsidRPr="00864277">
        <w:rPr>
          <w:color w:val="000000"/>
          <w:sz w:val="28"/>
          <w:szCs w:val="28"/>
        </w:rPr>
        <w:t>экономики</w:t>
      </w:r>
      <w:r w:rsidRPr="00864277">
        <w:rPr>
          <w:color w:val="000000"/>
          <w:sz w:val="28"/>
          <w:szCs w:val="28"/>
        </w:rPr>
        <w:t>, нау</w:t>
      </w:r>
      <w:r w:rsidR="002947D6" w:rsidRPr="00864277">
        <w:rPr>
          <w:color w:val="000000"/>
          <w:sz w:val="28"/>
          <w:szCs w:val="28"/>
        </w:rPr>
        <w:t>к</w:t>
      </w:r>
      <w:r w:rsidRPr="00864277">
        <w:rPr>
          <w:color w:val="000000"/>
          <w:sz w:val="28"/>
          <w:szCs w:val="28"/>
        </w:rPr>
        <w:t xml:space="preserve">и и техники, культуры. Принимая во внимание историческое развитие РМ и геополитическое ее положение, наиболее приоритетными являются отношения с Россией, Украиной и Белоруссией. От характера этих отношений во многом зависит успех политических и экономических реформ в нашей стране. В основе отношений РМ со странами Среднего Востока и Кавказа лежат экономические выгоды. Так, с политической точки зрения распад СССР и создание СНГ имел важную роль в невозникновении вооруженных конфликтов между бывшими республиками, как это произошло в бывшей Югославии. Для РМ нахождение в СНГ означает </w:t>
      </w:r>
      <w:r w:rsidR="00864277" w:rsidRPr="00864277">
        <w:rPr>
          <w:color w:val="000000"/>
          <w:sz w:val="28"/>
          <w:szCs w:val="28"/>
        </w:rPr>
        <w:t>равновесие</w:t>
      </w:r>
      <w:r w:rsidRPr="00864277">
        <w:rPr>
          <w:color w:val="000000"/>
          <w:sz w:val="28"/>
          <w:szCs w:val="28"/>
        </w:rPr>
        <w:t xml:space="preserve"> возможного конфликта в восточной части страны. Одним из главных преимуществ нахождения в СНГ является сотрудничество в </w:t>
      </w:r>
      <w:r w:rsidR="00864277" w:rsidRPr="00864277">
        <w:rPr>
          <w:color w:val="000000"/>
          <w:sz w:val="28"/>
          <w:szCs w:val="28"/>
        </w:rPr>
        <w:t>экономической</w:t>
      </w:r>
      <w:r w:rsidRPr="00864277">
        <w:rPr>
          <w:color w:val="000000"/>
          <w:sz w:val="28"/>
          <w:szCs w:val="28"/>
        </w:rPr>
        <w:t xml:space="preserve"> о</w:t>
      </w:r>
      <w:r w:rsidR="002947D6" w:rsidRPr="00864277">
        <w:rPr>
          <w:color w:val="000000"/>
          <w:sz w:val="28"/>
          <w:szCs w:val="28"/>
        </w:rPr>
        <w:t>б</w:t>
      </w:r>
      <w:r w:rsidRPr="00864277">
        <w:rPr>
          <w:color w:val="000000"/>
          <w:sz w:val="28"/>
          <w:szCs w:val="28"/>
        </w:rPr>
        <w:t>ласти. На данный момент около 6</w:t>
      </w:r>
      <w:r w:rsidR="00864277" w:rsidRPr="00864277">
        <w:rPr>
          <w:color w:val="000000"/>
          <w:sz w:val="28"/>
          <w:szCs w:val="28"/>
        </w:rPr>
        <w:t>0</w:t>
      </w:r>
      <w:r w:rsidR="00864277">
        <w:rPr>
          <w:color w:val="000000"/>
          <w:sz w:val="28"/>
          <w:szCs w:val="28"/>
        </w:rPr>
        <w:t>%</w:t>
      </w:r>
      <w:r w:rsidRPr="00864277">
        <w:rPr>
          <w:color w:val="000000"/>
          <w:sz w:val="28"/>
          <w:szCs w:val="28"/>
        </w:rPr>
        <w:t xml:space="preserve"> дохода от внешнеэкономической деятельности РМ приходится на страны СНГ. В период 2005 года доля экспорта в страны СНГ выросла на 551367 тыс</w:t>
      </w:r>
      <w:r w:rsidR="00864277">
        <w:rPr>
          <w:color w:val="000000"/>
          <w:sz w:val="28"/>
          <w:szCs w:val="28"/>
        </w:rPr>
        <w:t>.</w:t>
      </w:r>
      <w:r w:rsidRPr="00864277">
        <w:rPr>
          <w:color w:val="000000"/>
          <w:sz w:val="28"/>
          <w:szCs w:val="28"/>
        </w:rPr>
        <w:t xml:space="preserve"> </w:t>
      </w:r>
      <w:r w:rsidRPr="00864277">
        <w:rPr>
          <w:color w:val="000000"/>
          <w:sz w:val="28"/>
          <w:szCs w:val="28"/>
          <w:lang w:val="en-US"/>
        </w:rPr>
        <w:t>USD</w:t>
      </w:r>
      <w:r w:rsidRPr="00864277">
        <w:rPr>
          <w:color w:val="000000"/>
          <w:sz w:val="28"/>
          <w:szCs w:val="28"/>
        </w:rPr>
        <w:t xml:space="preserve"> (60,</w:t>
      </w:r>
      <w:r w:rsidR="00864277" w:rsidRPr="00864277">
        <w:rPr>
          <w:color w:val="000000"/>
          <w:sz w:val="28"/>
          <w:szCs w:val="28"/>
        </w:rPr>
        <w:t>9</w:t>
      </w:r>
      <w:r w:rsidR="00864277">
        <w:rPr>
          <w:color w:val="000000"/>
          <w:sz w:val="28"/>
          <w:szCs w:val="28"/>
        </w:rPr>
        <w:t>%</w:t>
      </w:r>
      <w:r w:rsidRPr="00864277">
        <w:rPr>
          <w:color w:val="000000"/>
          <w:sz w:val="28"/>
          <w:szCs w:val="28"/>
        </w:rPr>
        <w:t>), в страны ЕС 324061,4 тыс</w:t>
      </w:r>
      <w:r w:rsidR="00864277">
        <w:rPr>
          <w:color w:val="000000"/>
          <w:sz w:val="28"/>
          <w:szCs w:val="28"/>
        </w:rPr>
        <w:t>.</w:t>
      </w:r>
      <w:r w:rsidRPr="00864277">
        <w:rPr>
          <w:color w:val="000000"/>
          <w:sz w:val="28"/>
          <w:szCs w:val="28"/>
        </w:rPr>
        <w:t xml:space="preserve"> </w:t>
      </w:r>
      <w:r w:rsidRPr="00864277">
        <w:rPr>
          <w:color w:val="000000"/>
          <w:sz w:val="28"/>
          <w:szCs w:val="28"/>
          <w:lang w:val="en-US"/>
        </w:rPr>
        <w:t>USD</w:t>
      </w:r>
      <w:r w:rsidRPr="00864277">
        <w:rPr>
          <w:color w:val="000000"/>
          <w:sz w:val="28"/>
          <w:szCs w:val="28"/>
        </w:rPr>
        <w:t xml:space="preserve"> (43,</w:t>
      </w:r>
      <w:r w:rsidR="00864277" w:rsidRPr="00864277">
        <w:rPr>
          <w:color w:val="000000"/>
          <w:sz w:val="28"/>
          <w:szCs w:val="28"/>
        </w:rPr>
        <w:t>1</w:t>
      </w:r>
      <w:r w:rsidR="00864277">
        <w:rPr>
          <w:color w:val="000000"/>
          <w:sz w:val="28"/>
          <w:szCs w:val="28"/>
        </w:rPr>
        <w:t>%</w:t>
      </w:r>
      <w:r w:rsidRPr="00864277">
        <w:rPr>
          <w:color w:val="000000"/>
          <w:sz w:val="28"/>
          <w:szCs w:val="28"/>
        </w:rPr>
        <w:t>), в другие страны, такие как США, Канада, Турция 94407,4 тыс</w:t>
      </w:r>
      <w:r w:rsidR="00864277">
        <w:rPr>
          <w:color w:val="000000"/>
          <w:sz w:val="28"/>
          <w:szCs w:val="28"/>
        </w:rPr>
        <w:t>.</w:t>
      </w:r>
      <w:r w:rsidRPr="00864277">
        <w:rPr>
          <w:color w:val="000000"/>
          <w:sz w:val="28"/>
          <w:szCs w:val="28"/>
        </w:rPr>
        <w:t xml:space="preserve"> </w:t>
      </w:r>
      <w:r w:rsidRPr="00864277">
        <w:rPr>
          <w:color w:val="000000"/>
          <w:sz w:val="28"/>
          <w:szCs w:val="28"/>
          <w:lang w:val="en-US"/>
        </w:rPr>
        <w:t>USD</w:t>
      </w:r>
      <w:r w:rsidR="008F3ECD" w:rsidRPr="00864277">
        <w:rPr>
          <w:color w:val="000000"/>
          <w:sz w:val="28"/>
          <w:szCs w:val="28"/>
        </w:rPr>
        <w:t xml:space="preserve"> (27,</w:t>
      </w:r>
      <w:r w:rsidR="00864277" w:rsidRPr="00864277">
        <w:rPr>
          <w:color w:val="000000"/>
          <w:sz w:val="28"/>
          <w:szCs w:val="28"/>
        </w:rPr>
        <w:t>6</w:t>
      </w:r>
      <w:r w:rsidR="00864277">
        <w:rPr>
          <w:color w:val="000000"/>
          <w:sz w:val="28"/>
          <w:szCs w:val="28"/>
        </w:rPr>
        <w:t>%</w:t>
      </w:r>
      <w:r w:rsidR="00864277" w:rsidRPr="00864277">
        <w:rPr>
          <w:color w:val="000000"/>
          <w:sz w:val="28"/>
          <w:szCs w:val="28"/>
        </w:rPr>
        <w:t>)</w:t>
      </w:r>
      <w:r w:rsidR="00864277">
        <w:rPr>
          <w:color w:val="000000"/>
          <w:sz w:val="28"/>
          <w:szCs w:val="28"/>
        </w:rPr>
        <w:t xml:space="preserve"> </w:t>
      </w:r>
      <w:r w:rsidR="00864277" w:rsidRPr="00864277">
        <w:rPr>
          <w:color w:val="000000"/>
          <w:sz w:val="28"/>
          <w:szCs w:val="28"/>
        </w:rPr>
        <w:t>[1</w:t>
      </w:r>
      <w:r w:rsidR="008F3ECD" w:rsidRPr="00864277">
        <w:rPr>
          <w:color w:val="000000"/>
          <w:sz w:val="28"/>
          <w:szCs w:val="28"/>
        </w:rPr>
        <w:t>1</w:t>
      </w:r>
      <w:r w:rsidRPr="00864277">
        <w:rPr>
          <w:color w:val="000000"/>
          <w:sz w:val="28"/>
          <w:szCs w:val="28"/>
        </w:rPr>
        <w:t xml:space="preserve">]. Внешнеэкономическая деятельность преимущественно лежит в удовлетворении потребностей отраслей экономики в сырье, а также сохранении рынка сбыта для национальной продукции. Унаследовав от Советского Союза экономику специализирующуюся в основном на производстве аграрно-индустриальной продукции (виноделие, консервы, сахар, табак, растительных масел) и в меньшей степени на производстве продукции легкой промышленности (меха, ткани, обувь), основными торговыми партнерами РМ являются страны СНГ. Доля экспорта-импорта с Россией составляет </w:t>
      </w:r>
      <w:r w:rsidRPr="00864277">
        <w:rPr>
          <w:color w:val="000000"/>
          <w:sz w:val="28"/>
          <w:szCs w:val="28"/>
          <w:lang w:val="ro-MD"/>
        </w:rPr>
        <w:t xml:space="preserve">308,49 </w:t>
      </w:r>
      <w:r w:rsidRPr="00864277">
        <w:rPr>
          <w:color w:val="000000"/>
          <w:sz w:val="28"/>
          <w:szCs w:val="28"/>
        </w:rPr>
        <w:t>млн</w:t>
      </w:r>
      <w:r w:rsidR="00864277">
        <w:rPr>
          <w:color w:val="000000"/>
          <w:sz w:val="28"/>
          <w:szCs w:val="28"/>
        </w:rPr>
        <w:t>.</w:t>
      </w:r>
      <w:r w:rsidRPr="00864277">
        <w:rPr>
          <w:color w:val="000000"/>
          <w:sz w:val="28"/>
          <w:szCs w:val="28"/>
          <w:lang w:val="ro-MD"/>
        </w:rPr>
        <w:t xml:space="preserve"> USD </w:t>
      </w:r>
      <w:r w:rsidRPr="00864277">
        <w:rPr>
          <w:color w:val="000000"/>
          <w:sz w:val="28"/>
          <w:szCs w:val="28"/>
        </w:rPr>
        <w:t>3</w:t>
      </w:r>
      <w:r w:rsidR="00864277" w:rsidRPr="00864277">
        <w:rPr>
          <w:color w:val="000000"/>
          <w:sz w:val="28"/>
          <w:szCs w:val="28"/>
        </w:rPr>
        <w:t>9</w:t>
      </w:r>
      <w:r w:rsidR="00864277">
        <w:rPr>
          <w:color w:val="000000"/>
          <w:sz w:val="28"/>
          <w:szCs w:val="28"/>
        </w:rPr>
        <w:t>%</w:t>
      </w:r>
      <w:r w:rsidRPr="00864277">
        <w:rPr>
          <w:color w:val="000000"/>
          <w:sz w:val="28"/>
          <w:szCs w:val="28"/>
        </w:rPr>
        <w:t>, с Украиной</w:t>
      </w:r>
      <w:r w:rsidR="00864277">
        <w:rPr>
          <w:color w:val="000000"/>
          <w:sz w:val="28"/>
          <w:szCs w:val="28"/>
        </w:rPr>
        <w:t xml:space="preserve"> </w:t>
      </w:r>
      <w:r w:rsidRPr="00864277">
        <w:rPr>
          <w:color w:val="000000"/>
          <w:sz w:val="28"/>
          <w:szCs w:val="28"/>
          <w:lang w:val="ro-MD"/>
        </w:rPr>
        <w:t xml:space="preserve">56,15 </w:t>
      </w:r>
      <w:r w:rsidRPr="00864277">
        <w:rPr>
          <w:color w:val="000000"/>
          <w:sz w:val="28"/>
          <w:szCs w:val="28"/>
        </w:rPr>
        <w:t>млн</w:t>
      </w:r>
      <w:r w:rsidR="00864277">
        <w:rPr>
          <w:color w:val="000000"/>
          <w:sz w:val="28"/>
          <w:szCs w:val="28"/>
        </w:rPr>
        <w:t>.</w:t>
      </w:r>
      <w:r w:rsidRPr="00864277">
        <w:rPr>
          <w:color w:val="000000"/>
          <w:sz w:val="28"/>
          <w:szCs w:val="28"/>
          <w:lang w:val="ro-MD"/>
        </w:rPr>
        <w:t xml:space="preserve"> USD (7,</w:t>
      </w:r>
      <w:r w:rsidR="00864277" w:rsidRPr="00864277">
        <w:rPr>
          <w:color w:val="000000"/>
          <w:sz w:val="28"/>
          <w:szCs w:val="28"/>
          <w:lang w:val="ro-MD"/>
        </w:rPr>
        <w:t>1</w:t>
      </w:r>
      <w:r w:rsidR="00864277">
        <w:rPr>
          <w:color w:val="000000"/>
          <w:sz w:val="28"/>
          <w:szCs w:val="28"/>
          <w:lang w:val="ro-MD"/>
        </w:rPr>
        <w:t>%</w:t>
      </w:r>
      <w:r w:rsidRPr="00864277">
        <w:rPr>
          <w:color w:val="000000"/>
          <w:sz w:val="28"/>
          <w:szCs w:val="28"/>
        </w:rPr>
        <w:t xml:space="preserve">), с Белоруссией </w:t>
      </w:r>
      <w:r w:rsidRPr="00864277">
        <w:rPr>
          <w:color w:val="000000"/>
          <w:sz w:val="28"/>
          <w:szCs w:val="28"/>
          <w:lang w:val="ro-MD"/>
        </w:rPr>
        <w:t xml:space="preserve">41,07 </w:t>
      </w:r>
      <w:r w:rsidRPr="00864277">
        <w:rPr>
          <w:color w:val="000000"/>
          <w:sz w:val="28"/>
          <w:szCs w:val="28"/>
        </w:rPr>
        <w:t>млн</w:t>
      </w:r>
      <w:r w:rsidR="00864277">
        <w:rPr>
          <w:color w:val="000000"/>
          <w:sz w:val="28"/>
          <w:szCs w:val="28"/>
        </w:rPr>
        <w:t>.</w:t>
      </w:r>
      <w:r w:rsidRPr="00864277">
        <w:rPr>
          <w:color w:val="000000"/>
          <w:sz w:val="28"/>
          <w:szCs w:val="28"/>
          <w:lang w:val="ro-MD"/>
        </w:rPr>
        <w:t xml:space="preserve"> USD (5,</w:t>
      </w:r>
      <w:r w:rsidR="00864277" w:rsidRPr="00864277">
        <w:rPr>
          <w:color w:val="000000"/>
          <w:sz w:val="28"/>
          <w:szCs w:val="28"/>
          <w:lang w:val="ro-MD"/>
        </w:rPr>
        <w:t>2</w:t>
      </w:r>
      <w:r w:rsidR="00864277">
        <w:rPr>
          <w:color w:val="000000"/>
          <w:sz w:val="28"/>
          <w:szCs w:val="28"/>
          <w:lang w:val="ro-MD"/>
        </w:rPr>
        <w:t>%</w:t>
      </w:r>
      <w:r w:rsidRPr="00864277">
        <w:rPr>
          <w:color w:val="000000"/>
          <w:sz w:val="28"/>
          <w:szCs w:val="28"/>
          <w:lang w:val="ro-MD"/>
        </w:rPr>
        <w:t>).</w:t>
      </w:r>
      <w:r w:rsidRPr="00864277">
        <w:rPr>
          <w:color w:val="000000"/>
          <w:sz w:val="28"/>
          <w:szCs w:val="28"/>
        </w:rPr>
        <w:t xml:space="preserve"> А 73,</w:t>
      </w:r>
      <w:r w:rsidR="00864277" w:rsidRPr="00864277">
        <w:rPr>
          <w:color w:val="000000"/>
          <w:sz w:val="28"/>
          <w:szCs w:val="28"/>
        </w:rPr>
        <w:t>3</w:t>
      </w:r>
      <w:r w:rsidR="00864277">
        <w:rPr>
          <w:color w:val="000000"/>
          <w:sz w:val="28"/>
          <w:szCs w:val="28"/>
        </w:rPr>
        <w:t>%</w:t>
      </w:r>
      <w:r w:rsidRPr="00864277">
        <w:rPr>
          <w:color w:val="000000"/>
          <w:sz w:val="28"/>
          <w:szCs w:val="28"/>
        </w:rPr>
        <w:t xml:space="preserve"> от общего импорта за тот же период составил импорт из Украины </w:t>
      </w:r>
      <w:r w:rsidRPr="00864277">
        <w:rPr>
          <w:color w:val="000000"/>
          <w:sz w:val="28"/>
          <w:szCs w:val="28"/>
          <w:lang w:val="ro-MD"/>
        </w:rPr>
        <w:t xml:space="preserve">325,12 </w:t>
      </w:r>
      <w:r w:rsidRPr="00864277">
        <w:rPr>
          <w:color w:val="000000"/>
          <w:sz w:val="28"/>
          <w:szCs w:val="28"/>
        </w:rPr>
        <w:t>млн</w:t>
      </w:r>
      <w:r w:rsidR="00864277">
        <w:rPr>
          <w:color w:val="000000"/>
          <w:sz w:val="28"/>
          <w:szCs w:val="28"/>
        </w:rPr>
        <w:t>.</w:t>
      </w:r>
      <w:r w:rsidRPr="00864277">
        <w:rPr>
          <w:color w:val="000000"/>
          <w:sz w:val="28"/>
          <w:szCs w:val="28"/>
          <w:lang w:val="ro-MD"/>
        </w:rPr>
        <w:t xml:space="preserve"> USD (23,</w:t>
      </w:r>
      <w:r w:rsidR="00864277" w:rsidRPr="00864277">
        <w:rPr>
          <w:color w:val="000000"/>
          <w:sz w:val="28"/>
          <w:szCs w:val="28"/>
          <w:lang w:val="ro-MD"/>
        </w:rPr>
        <w:t>2</w:t>
      </w:r>
      <w:r w:rsidR="00864277">
        <w:rPr>
          <w:color w:val="000000"/>
          <w:sz w:val="28"/>
          <w:szCs w:val="28"/>
          <w:lang w:val="ro-MD"/>
        </w:rPr>
        <w:t>%</w:t>
      </w:r>
      <w:r w:rsidRPr="00864277">
        <w:rPr>
          <w:color w:val="000000"/>
          <w:sz w:val="28"/>
          <w:szCs w:val="28"/>
          <w:lang w:val="ro-MD"/>
        </w:rPr>
        <w:t>),</w:t>
      </w:r>
      <w:r w:rsidRPr="00864277">
        <w:rPr>
          <w:color w:val="000000"/>
          <w:sz w:val="28"/>
          <w:szCs w:val="28"/>
        </w:rPr>
        <w:t xml:space="preserve"> России </w:t>
      </w:r>
      <w:r w:rsidRPr="00864277">
        <w:rPr>
          <w:color w:val="000000"/>
          <w:sz w:val="28"/>
          <w:szCs w:val="28"/>
          <w:lang w:val="ro-MD"/>
        </w:rPr>
        <w:t xml:space="preserve">217,49 </w:t>
      </w:r>
      <w:r w:rsidRPr="00864277">
        <w:rPr>
          <w:color w:val="000000"/>
          <w:sz w:val="28"/>
          <w:szCs w:val="28"/>
        </w:rPr>
        <w:t>млн</w:t>
      </w:r>
      <w:r w:rsidR="00864277">
        <w:rPr>
          <w:color w:val="000000"/>
          <w:sz w:val="28"/>
          <w:szCs w:val="28"/>
        </w:rPr>
        <w:t>.</w:t>
      </w:r>
      <w:r w:rsidRPr="00864277">
        <w:rPr>
          <w:color w:val="000000"/>
          <w:sz w:val="28"/>
          <w:szCs w:val="28"/>
          <w:lang w:val="ro-MD"/>
        </w:rPr>
        <w:t xml:space="preserve"> USD (15,</w:t>
      </w:r>
      <w:r w:rsidR="00864277" w:rsidRPr="00864277">
        <w:rPr>
          <w:color w:val="000000"/>
          <w:sz w:val="28"/>
          <w:szCs w:val="28"/>
          <w:lang w:val="ro-MD"/>
        </w:rPr>
        <w:t>5</w:t>
      </w:r>
      <w:r w:rsidR="00864277">
        <w:rPr>
          <w:color w:val="000000"/>
          <w:sz w:val="28"/>
          <w:szCs w:val="28"/>
          <w:lang w:val="ro-MD"/>
        </w:rPr>
        <w:t>%</w:t>
      </w:r>
      <w:r w:rsidRPr="00864277">
        <w:rPr>
          <w:color w:val="000000"/>
          <w:sz w:val="28"/>
          <w:szCs w:val="28"/>
          <w:lang w:val="ro-MD"/>
        </w:rPr>
        <w:t>)</w:t>
      </w:r>
      <w:r w:rsidRPr="00864277">
        <w:rPr>
          <w:color w:val="000000"/>
          <w:sz w:val="28"/>
          <w:szCs w:val="28"/>
        </w:rPr>
        <w:t xml:space="preserve">, Белоруссии </w:t>
      </w:r>
      <w:r w:rsidRPr="00864277">
        <w:rPr>
          <w:color w:val="000000"/>
          <w:sz w:val="28"/>
          <w:szCs w:val="28"/>
          <w:lang w:val="ro-MD"/>
        </w:rPr>
        <w:t xml:space="preserve">49,76 </w:t>
      </w:r>
      <w:r w:rsidRPr="00864277">
        <w:rPr>
          <w:color w:val="000000"/>
          <w:sz w:val="28"/>
          <w:szCs w:val="28"/>
        </w:rPr>
        <w:t>млн</w:t>
      </w:r>
      <w:r w:rsidR="00864277">
        <w:rPr>
          <w:color w:val="000000"/>
          <w:sz w:val="28"/>
          <w:szCs w:val="28"/>
        </w:rPr>
        <w:t>.</w:t>
      </w:r>
      <w:r w:rsidRPr="00864277">
        <w:rPr>
          <w:color w:val="000000"/>
          <w:sz w:val="28"/>
          <w:szCs w:val="28"/>
          <w:lang w:val="ro-MD"/>
        </w:rPr>
        <w:t xml:space="preserve"> USD (3,</w:t>
      </w:r>
      <w:r w:rsidR="00864277" w:rsidRPr="00864277">
        <w:rPr>
          <w:color w:val="000000"/>
          <w:sz w:val="28"/>
          <w:szCs w:val="28"/>
          <w:lang w:val="ro-MD"/>
        </w:rPr>
        <w:t>5</w:t>
      </w:r>
      <w:r w:rsidR="00864277">
        <w:rPr>
          <w:color w:val="000000"/>
          <w:sz w:val="28"/>
          <w:szCs w:val="28"/>
          <w:lang w:val="ro-MD"/>
        </w:rPr>
        <w:t>%</w:t>
      </w:r>
      <w:r w:rsidRPr="00864277">
        <w:rPr>
          <w:color w:val="000000"/>
          <w:sz w:val="28"/>
          <w:szCs w:val="28"/>
          <w:lang w:val="ro-MD"/>
        </w:rPr>
        <w:t>) [</w:t>
      </w:r>
      <w:r w:rsidR="008F3ECD" w:rsidRPr="00864277">
        <w:rPr>
          <w:color w:val="000000"/>
          <w:sz w:val="28"/>
          <w:szCs w:val="28"/>
        </w:rPr>
        <w:t>12</w:t>
      </w:r>
      <w:r w:rsidRPr="00864277">
        <w:rPr>
          <w:color w:val="000000"/>
          <w:sz w:val="28"/>
          <w:szCs w:val="28"/>
          <w:lang w:val="ro-MD"/>
        </w:rPr>
        <w:t>].</w:t>
      </w:r>
      <w:r w:rsidRPr="00864277">
        <w:rPr>
          <w:color w:val="000000"/>
          <w:sz w:val="28"/>
          <w:szCs w:val="28"/>
        </w:rPr>
        <w:t xml:space="preserve"> Первостепенной задачей для РМ является обеспечение населения энергоносителями (природный газ, уголь, электроэнергия, нефтепродукты). Основными </w:t>
      </w:r>
      <w:r w:rsidR="00864277" w:rsidRPr="00864277">
        <w:rPr>
          <w:color w:val="000000"/>
          <w:sz w:val="28"/>
          <w:szCs w:val="28"/>
        </w:rPr>
        <w:t>поставщиками</w:t>
      </w:r>
      <w:r w:rsidRPr="00864277">
        <w:rPr>
          <w:color w:val="000000"/>
          <w:sz w:val="28"/>
          <w:szCs w:val="28"/>
        </w:rPr>
        <w:t xml:space="preserve"> таковых были и остаются Россия и Украина.</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Если зададимся вопросом «Что связывает РМ со странами СНГ?», вопрос </w:t>
      </w:r>
      <w:r w:rsidR="00864277" w:rsidRPr="00864277">
        <w:rPr>
          <w:color w:val="000000"/>
          <w:sz w:val="28"/>
          <w:szCs w:val="28"/>
        </w:rPr>
        <w:t>будет</w:t>
      </w:r>
      <w:r w:rsidRPr="00864277">
        <w:rPr>
          <w:color w:val="000000"/>
          <w:sz w:val="28"/>
          <w:szCs w:val="28"/>
        </w:rPr>
        <w:t xml:space="preserve"> очевидным. Торговые связи между республиками бывшего СССР существовали за долго до образования СНГ. Более того административные органы РМ </w:t>
      </w:r>
      <w:r w:rsidR="00864277" w:rsidRPr="00864277">
        <w:rPr>
          <w:color w:val="000000"/>
          <w:sz w:val="28"/>
          <w:szCs w:val="28"/>
        </w:rPr>
        <w:t>предпринимают</w:t>
      </w:r>
      <w:r w:rsidRPr="00864277">
        <w:rPr>
          <w:color w:val="000000"/>
          <w:sz w:val="28"/>
          <w:szCs w:val="28"/>
        </w:rPr>
        <w:t xml:space="preserve"> действия не только по сохранению таких экономических связей, но и всецело способствуют их развитию, которые будут базироваться на принципах рыночной экономики и будут </w:t>
      </w:r>
      <w:r w:rsidR="00864277" w:rsidRPr="00864277">
        <w:rPr>
          <w:color w:val="000000"/>
          <w:sz w:val="28"/>
          <w:szCs w:val="28"/>
        </w:rPr>
        <w:t>соответствовать</w:t>
      </w:r>
      <w:r w:rsidRPr="00864277">
        <w:rPr>
          <w:color w:val="000000"/>
          <w:sz w:val="28"/>
          <w:szCs w:val="28"/>
        </w:rPr>
        <w:t xml:space="preserve"> интересам государств. Помимо этого РМ входит в сеть массовых и транспортных коммуникаций </w:t>
      </w:r>
      <w:r w:rsidR="002947D6" w:rsidRPr="00864277">
        <w:rPr>
          <w:color w:val="000000"/>
          <w:sz w:val="28"/>
          <w:szCs w:val="28"/>
        </w:rPr>
        <w:t>о</w:t>
      </w:r>
      <w:r w:rsidRPr="00864277">
        <w:rPr>
          <w:color w:val="000000"/>
          <w:sz w:val="28"/>
          <w:szCs w:val="28"/>
        </w:rPr>
        <w:t xml:space="preserve">бщих со странами СНГ, что позволяет поддерживать отношения в области </w:t>
      </w:r>
      <w:r w:rsidR="00864277" w:rsidRPr="00864277">
        <w:rPr>
          <w:color w:val="000000"/>
          <w:sz w:val="28"/>
          <w:szCs w:val="28"/>
        </w:rPr>
        <w:t>политики</w:t>
      </w:r>
      <w:r w:rsidRPr="00864277">
        <w:rPr>
          <w:color w:val="000000"/>
          <w:sz w:val="28"/>
          <w:szCs w:val="28"/>
        </w:rPr>
        <w:t>, экономики, нау</w:t>
      </w:r>
      <w:r w:rsidR="002947D6" w:rsidRPr="00864277">
        <w:rPr>
          <w:color w:val="000000"/>
          <w:sz w:val="28"/>
          <w:szCs w:val="28"/>
        </w:rPr>
        <w:t>к</w:t>
      </w:r>
      <w:r w:rsidRPr="00864277">
        <w:rPr>
          <w:color w:val="000000"/>
          <w:sz w:val="28"/>
          <w:szCs w:val="28"/>
        </w:rPr>
        <w:t>и и техники</w:t>
      </w:r>
      <w:r w:rsidR="002947D6" w:rsidRPr="00864277">
        <w:rPr>
          <w:color w:val="000000"/>
          <w:sz w:val="28"/>
          <w:szCs w:val="28"/>
        </w:rPr>
        <w:t>,</w:t>
      </w:r>
      <w:r w:rsidRPr="00864277">
        <w:rPr>
          <w:color w:val="000000"/>
          <w:sz w:val="28"/>
          <w:szCs w:val="28"/>
        </w:rPr>
        <w:t xml:space="preserve"> культуры. Также </w:t>
      </w:r>
      <w:r w:rsidR="00864277" w:rsidRPr="00864277">
        <w:rPr>
          <w:color w:val="000000"/>
          <w:sz w:val="28"/>
          <w:szCs w:val="28"/>
        </w:rPr>
        <w:t>преимуществом</w:t>
      </w:r>
      <w:r w:rsidRPr="00864277">
        <w:rPr>
          <w:color w:val="000000"/>
          <w:sz w:val="28"/>
          <w:szCs w:val="28"/>
        </w:rPr>
        <w:t xml:space="preserve"> нахождения РМ в СНГ является тот факт, что в отличие от западных рынков, торговые рынки постсоветского пространства более доступны для реализации своей продукции. Кроме того в стр</w:t>
      </w:r>
      <w:r w:rsidR="002947D6" w:rsidRPr="00864277">
        <w:rPr>
          <w:color w:val="000000"/>
          <w:sz w:val="28"/>
          <w:szCs w:val="28"/>
        </w:rPr>
        <w:t>а</w:t>
      </w:r>
      <w:r w:rsidRPr="00864277">
        <w:rPr>
          <w:color w:val="000000"/>
          <w:sz w:val="28"/>
          <w:szCs w:val="28"/>
        </w:rPr>
        <w:t>нах СНГ, таких как: Россия, Украина, Беларусь, Казахстан находятся около 500 тыс</w:t>
      </w:r>
      <w:r w:rsidR="00864277">
        <w:rPr>
          <w:color w:val="000000"/>
          <w:sz w:val="28"/>
          <w:szCs w:val="28"/>
        </w:rPr>
        <w:t>.</w:t>
      </w:r>
      <w:r w:rsidRPr="00864277">
        <w:rPr>
          <w:color w:val="000000"/>
          <w:sz w:val="28"/>
          <w:szCs w:val="28"/>
        </w:rPr>
        <w:t xml:space="preserve"> граждан Республики Молдова, которые предпочитают покупать продукцию произведенную на их родине. Это вызвано тем, что в период кризиса миграция населения за границу связан</w:t>
      </w:r>
      <w:r w:rsidR="002947D6" w:rsidRPr="00864277">
        <w:rPr>
          <w:color w:val="000000"/>
          <w:sz w:val="28"/>
          <w:szCs w:val="28"/>
        </w:rPr>
        <w:t>а</w:t>
      </w:r>
      <w:r w:rsidRPr="00864277">
        <w:rPr>
          <w:color w:val="000000"/>
          <w:sz w:val="28"/>
          <w:szCs w:val="28"/>
        </w:rPr>
        <w:t xml:space="preserve"> с материальным благосостоянием, </w:t>
      </w:r>
      <w:r w:rsidR="00864277" w:rsidRPr="00864277">
        <w:rPr>
          <w:color w:val="000000"/>
          <w:sz w:val="28"/>
          <w:szCs w:val="28"/>
        </w:rPr>
        <w:t>отсутствием</w:t>
      </w:r>
      <w:r w:rsidRPr="00864277">
        <w:rPr>
          <w:color w:val="000000"/>
          <w:sz w:val="28"/>
          <w:szCs w:val="28"/>
        </w:rPr>
        <w:t xml:space="preserve"> средств финансирования, </w:t>
      </w:r>
      <w:r w:rsidR="00864277" w:rsidRPr="00864277">
        <w:rPr>
          <w:color w:val="000000"/>
          <w:sz w:val="28"/>
          <w:szCs w:val="28"/>
        </w:rPr>
        <w:t>отсутствием</w:t>
      </w:r>
      <w:r w:rsidRPr="00864277">
        <w:rPr>
          <w:color w:val="000000"/>
          <w:sz w:val="28"/>
          <w:szCs w:val="28"/>
        </w:rPr>
        <w:t xml:space="preserve"> трудовой занятости. В случае возможного выхода из СНГ, Молдова рискует потерять не только постсоветское пространство, но и часть эмигрировавших граждан, которые являются немалой частью трудоспособного населения.</w:t>
      </w:r>
      <w:r w:rsidR="00864277">
        <w:rPr>
          <w:color w:val="000000"/>
          <w:sz w:val="28"/>
          <w:szCs w:val="28"/>
        </w:rPr>
        <w:t xml:space="preserve"> </w:t>
      </w:r>
      <w:r w:rsidRPr="00864277">
        <w:rPr>
          <w:color w:val="000000"/>
          <w:sz w:val="28"/>
          <w:szCs w:val="28"/>
        </w:rPr>
        <w:t xml:space="preserve">Для проживания будет необходимо стать гражданином России, Украины, </w:t>
      </w:r>
      <w:r w:rsidR="00864277" w:rsidRPr="00864277">
        <w:rPr>
          <w:color w:val="000000"/>
          <w:sz w:val="28"/>
          <w:szCs w:val="28"/>
        </w:rPr>
        <w:t>Белоруссии</w:t>
      </w:r>
      <w:r w:rsidRPr="00864277">
        <w:rPr>
          <w:color w:val="000000"/>
          <w:sz w:val="28"/>
          <w:szCs w:val="28"/>
        </w:rPr>
        <w:t>, что чре</w:t>
      </w:r>
      <w:r w:rsidR="008F3ECD" w:rsidRPr="00864277">
        <w:rPr>
          <w:color w:val="000000"/>
          <w:sz w:val="28"/>
          <w:szCs w:val="28"/>
        </w:rPr>
        <w:t>вато потерей определенной части</w:t>
      </w:r>
      <w:r w:rsidR="002947D6" w:rsidRPr="00864277">
        <w:rPr>
          <w:color w:val="000000"/>
          <w:sz w:val="28"/>
          <w:szCs w:val="28"/>
        </w:rPr>
        <w:t xml:space="preserve"> населения. Кроме тог</w:t>
      </w:r>
      <w:r w:rsidRPr="00864277">
        <w:rPr>
          <w:color w:val="000000"/>
          <w:sz w:val="28"/>
          <w:szCs w:val="28"/>
        </w:rPr>
        <w:t xml:space="preserve">о можно привести </w:t>
      </w:r>
      <w:r w:rsidR="00864277" w:rsidRPr="00864277">
        <w:rPr>
          <w:color w:val="000000"/>
          <w:sz w:val="28"/>
          <w:szCs w:val="28"/>
        </w:rPr>
        <w:t>некоторые</w:t>
      </w:r>
      <w:r w:rsidRPr="00864277">
        <w:rPr>
          <w:color w:val="000000"/>
          <w:sz w:val="28"/>
          <w:szCs w:val="28"/>
        </w:rPr>
        <w:t xml:space="preserve"> неположительные стороны присоединения к СНГ. Присоединившись к СНГ, РМ стала зависимой от политиче</w:t>
      </w:r>
      <w:r w:rsidR="002947D6" w:rsidRPr="00864277">
        <w:rPr>
          <w:color w:val="000000"/>
          <w:sz w:val="28"/>
          <w:szCs w:val="28"/>
        </w:rPr>
        <w:t>ских и экономических объединений</w:t>
      </w:r>
      <w:r w:rsidRPr="00864277">
        <w:rPr>
          <w:color w:val="000000"/>
          <w:sz w:val="28"/>
          <w:szCs w:val="28"/>
        </w:rPr>
        <w:t xml:space="preserve"> и в большей степени от России. Рат</w:t>
      </w:r>
      <w:r w:rsidR="002947D6" w:rsidRPr="00864277">
        <w:rPr>
          <w:color w:val="000000"/>
          <w:sz w:val="28"/>
          <w:szCs w:val="28"/>
        </w:rPr>
        <w:t>ификация Декл</w:t>
      </w:r>
      <w:r w:rsidRPr="00864277">
        <w:rPr>
          <w:color w:val="000000"/>
          <w:sz w:val="28"/>
          <w:szCs w:val="28"/>
        </w:rPr>
        <w:t xml:space="preserve">арации от 8 апреля </w:t>
      </w:r>
      <w:r w:rsidR="00864277" w:rsidRPr="00864277">
        <w:rPr>
          <w:color w:val="000000"/>
          <w:sz w:val="28"/>
          <w:szCs w:val="28"/>
        </w:rPr>
        <w:t>1994</w:t>
      </w:r>
      <w:r w:rsidR="00864277">
        <w:rPr>
          <w:color w:val="000000"/>
          <w:sz w:val="28"/>
          <w:szCs w:val="28"/>
        </w:rPr>
        <w:t> </w:t>
      </w:r>
      <w:r w:rsidR="00864277" w:rsidRPr="00864277">
        <w:rPr>
          <w:color w:val="000000"/>
          <w:sz w:val="28"/>
          <w:szCs w:val="28"/>
        </w:rPr>
        <w:t>г</w:t>
      </w:r>
      <w:r w:rsidRPr="00864277">
        <w:rPr>
          <w:color w:val="000000"/>
          <w:sz w:val="28"/>
          <w:szCs w:val="28"/>
        </w:rPr>
        <w:t xml:space="preserve">. и других документов, фактически означает военное вовлечение РМ в </w:t>
      </w:r>
      <w:r w:rsidR="00864277" w:rsidRPr="00864277">
        <w:rPr>
          <w:color w:val="000000"/>
          <w:sz w:val="28"/>
          <w:szCs w:val="28"/>
        </w:rPr>
        <w:t>постсоветское</w:t>
      </w:r>
      <w:r w:rsidRPr="00864277">
        <w:rPr>
          <w:color w:val="000000"/>
          <w:sz w:val="28"/>
          <w:szCs w:val="28"/>
        </w:rPr>
        <w:t xml:space="preserve"> пространство, что означает альянс с Россией, так как один из пунктов протокола предполагает, что в случае возникновения опасной ситуации для национальной безопасности, для суверенитета и территориальной независимости – стороны, в случае необходимости, могут принимать конкретные действия для того, чтоб преодолеть подобные ситуации, включая взаимную помощь и отражения агр</w:t>
      </w:r>
      <w:r w:rsidR="008F3ECD" w:rsidRPr="00864277">
        <w:rPr>
          <w:color w:val="000000"/>
          <w:sz w:val="28"/>
          <w:szCs w:val="28"/>
        </w:rPr>
        <w:t>ессии одной или обеих сторон[13</w:t>
      </w:r>
      <w:r w:rsidRPr="00864277">
        <w:rPr>
          <w:color w:val="000000"/>
          <w:sz w:val="28"/>
          <w:szCs w:val="28"/>
        </w:rPr>
        <w:t>].</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Решение парламента от 26 октября </w:t>
      </w:r>
      <w:r w:rsidR="00864277" w:rsidRPr="00864277">
        <w:rPr>
          <w:color w:val="000000"/>
          <w:sz w:val="28"/>
          <w:szCs w:val="28"/>
        </w:rPr>
        <w:t>1993</w:t>
      </w:r>
      <w:r w:rsidR="00864277">
        <w:rPr>
          <w:color w:val="000000"/>
          <w:sz w:val="28"/>
          <w:szCs w:val="28"/>
        </w:rPr>
        <w:t> </w:t>
      </w:r>
      <w:r w:rsidR="00864277" w:rsidRPr="00864277">
        <w:rPr>
          <w:color w:val="000000"/>
          <w:sz w:val="28"/>
          <w:szCs w:val="28"/>
        </w:rPr>
        <w:t>г</w:t>
      </w:r>
      <w:r w:rsidRPr="00864277">
        <w:rPr>
          <w:color w:val="000000"/>
          <w:sz w:val="28"/>
          <w:szCs w:val="28"/>
        </w:rPr>
        <w:t xml:space="preserve">. </w:t>
      </w:r>
      <w:r w:rsidR="00864277">
        <w:rPr>
          <w:color w:val="000000"/>
          <w:sz w:val="28"/>
          <w:szCs w:val="28"/>
        </w:rPr>
        <w:t>№</w:t>
      </w:r>
      <w:r w:rsidR="00864277" w:rsidRPr="00864277">
        <w:rPr>
          <w:color w:val="000000"/>
          <w:sz w:val="28"/>
          <w:szCs w:val="28"/>
        </w:rPr>
        <w:t>1</w:t>
      </w:r>
      <w:r w:rsidRPr="00864277">
        <w:rPr>
          <w:color w:val="000000"/>
          <w:sz w:val="28"/>
          <w:szCs w:val="28"/>
        </w:rPr>
        <w:t>622</w:t>
      </w:r>
      <w:r w:rsidR="00864277">
        <w:rPr>
          <w:color w:val="000000"/>
          <w:sz w:val="28"/>
          <w:szCs w:val="28"/>
        </w:rPr>
        <w:noBreakHyphen/>
      </w:r>
      <w:r w:rsidR="00864277" w:rsidRPr="00864277">
        <w:rPr>
          <w:color w:val="000000"/>
          <w:sz w:val="28"/>
          <w:szCs w:val="28"/>
          <w:lang w:val="en-US"/>
        </w:rPr>
        <w:t>X</w:t>
      </w:r>
      <w:r w:rsidRPr="00864277">
        <w:rPr>
          <w:color w:val="000000"/>
          <w:sz w:val="28"/>
          <w:szCs w:val="28"/>
          <w:lang w:val="en-US"/>
        </w:rPr>
        <w:t>IV</w:t>
      </w:r>
      <w:r w:rsidRPr="00864277">
        <w:rPr>
          <w:color w:val="000000"/>
          <w:sz w:val="28"/>
          <w:szCs w:val="28"/>
        </w:rPr>
        <w:t xml:space="preserve"> о ратификации декларации об Основании СНГ и Соглашения о создании Экономического Союза исключило задействование РМ в военно-политической области, потому что это противоречит суверенитету и независимости республики. Однако это решение не препятствовало ратификации устава СНГ и РМ стала полностью зависимо</w:t>
      </w:r>
      <w:r w:rsidR="00A50BFF" w:rsidRPr="00864277">
        <w:rPr>
          <w:color w:val="000000"/>
          <w:sz w:val="28"/>
          <w:szCs w:val="28"/>
        </w:rPr>
        <w:t>й от России. Политическая и воен</w:t>
      </w:r>
      <w:r w:rsidRPr="00864277">
        <w:rPr>
          <w:color w:val="000000"/>
          <w:sz w:val="28"/>
          <w:szCs w:val="28"/>
        </w:rPr>
        <w:t>ная поддержка сепаратистов с левого берега Днестра во время конфликта при помощи находящейся там 14</w:t>
      </w:r>
      <w:r w:rsidR="008E4596">
        <w:rPr>
          <w:color w:val="000000"/>
          <w:sz w:val="28"/>
          <w:szCs w:val="28"/>
        </w:rPr>
        <w:t>-</w:t>
      </w:r>
      <w:r w:rsidRPr="00864277">
        <w:rPr>
          <w:color w:val="000000"/>
          <w:sz w:val="28"/>
          <w:szCs w:val="28"/>
        </w:rPr>
        <w:t>й армии, подтолкнула еще больше Молдову к неучастию в военно-политических действиях в рамках СНГ. В течение следующих лет, независимо от изменений сил, находящихся у власти, Молдова не изменила своего отношения к военно-политической вопросу, а также к индивидуальной и коллективной безопасности в рамках СНГ. После парл</w:t>
      </w:r>
      <w:r w:rsidR="00A50BFF" w:rsidRPr="00864277">
        <w:rPr>
          <w:color w:val="000000"/>
          <w:sz w:val="28"/>
          <w:szCs w:val="28"/>
        </w:rPr>
        <w:t>а</w:t>
      </w:r>
      <w:r w:rsidRPr="00864277">
        <w:rPr>
          <w:color w:val="000000"/>
          <w:sz w:val="28"/>
          <w:szCs w:val="28"/>
        </w:rPr>
        <w:t xml:space="preserve">ментских выборов в феврале 2001 и прихода к власти Партии Коммунистов, радикальных изменений в политике проводимой командой президента </w:t>
      </w:r>
      <w:r w:rsidR="00864277" w:rsidRPr="00864277">
        <w:rPr>
          <w:color w:val="000000"/>
          <w:sz w:val="28"/>
          <w:szCs w:val="28"/>
        </w:rPr>
        <w:t>В.</w:t>
      </w:r>
      <w:r w:rsidR="00864277">
        <w:rPr>
          <w:color w:val="000000"/>
          <w:sz w:val="28"/>
          <w:szCs w:val="28"/>
        </w:rPr>
        <w:t> </w:t>
      </w:r>
      <w:r w:rsidR="00864277" w:rsidRPr="00864277">
        <w:rPr>
          <w:color w:val="000000"/>
          <w:sz w:val="28"/>
          <w:szCs w:val="28"/>
        </w:rPr>
        <w:t>Воронина</w:t>
      </w:r>
      <w:r w:rsidR="00A50BFF" w:rsidRPr="00864277">
        <w:rPr>
          <w:color w:val="000000"/>
          <w:sz w:val="28"/>
          <w:szCs w:val="28"/>
        </w:rPr>
        <w:t xml:space="preserve"> замечено не было. Как и ранее П</w:t>
      </w:r>
      <w:r w:rsidRPr="00864277">
        <w:rPr>
          <w:color w:val="000000"/>
          <w:sz w:val="28"/>
          <w:szCs w:val="28"/>
        </w:rPr>
        <w:t>арламент РМ подчеркнул, что сотрудничество в рамках СНГ будет</w:t>
      </w:r>
      <w:r w:rsidR="008E4596">
        <w:rPr>
          <w:color w:val="000000"/>
          <w:sz w:val="28"/>
          <w:szCs w:val="28"/>
        </w:rPr>
        <w:t>,</w:t>
      </w:r>
      <w:r w:rsidRPr="00864277">
        <w:rPr>
          <w:color w:val="000000"/>
          <w:sz w:val="28"/>
          <w:szCs w:val="28"/>
        </w:rPr>
        <w:t xml:space="preserve"> прежде всего в области экономики и исключает взаимодействия в военно-политической области, так как это противоречит принципам суверенитета и независимости Республики</w:t>
      </w:r>
      <w:r w:rsidR="00864277">
        <w:rPr>
          <w:color w:val="000000"/>
          <w:sz w:val="28"/>
          <w:szCs w:val="28"/>
        </w:rPr>
        <w:t xml:space="preserve"> </w:t>
      </w:r>
      <w:r w:rsidRPr="00864277">
        <w:rPr>
          <w:color w:val="000000"/>
          <w:sz w:val="28"/>
          <w:szCs w:val="28"/>
        </w:rPr>
        <w:t xml:space="preserve">Молдова. Присоединение Молдовы к </w:t>
      </w:r>
      <w:r w:rsidR="008E4596" w:rsidRPr="00864277">
        <w:rPr>
          <w:color w:val="000000"/>
          <w:sz w:val="28"/>
          <w:szCs w:val="28"/>
        </w:rPr>
        <w:t>Межпарламентскому</w:t>
      </w:r>
      <w:r w:rsidRPr="00864277">
        <w:rPr>
          <w:color w:val="000000"/>
          <w:sz w:val="28"/>
          <w:szCs w:val="28"/>
        </w:rPr>
        <w:t xml:space="preserve"> со</w:t>
      </w:r>
      <w:r w:rsidR="00A50BFF" w:rsidRPr="00864277">
        <w:rPr>
          <w:color w:val="000000"/>
          <w:sz w:val="28"/>
          <w:szCs w:val="28"/>
        </w:rPr>
        <w:t>б</w:t>
      </w:r>
      <w:r w:rsidRPr="00864277">
        <w:rPr>
          <w:color w:val="000000"/>
          <w:sz w:val="28"/>
          <w:szCs w:val="28"/>
        </w:rPr>
        <w:t>ранию СНГ – политическая структура созданная вопреки условий Устава Содружества, участие в его заседаниях, является красноречивым доказательством участия Республики Молдова в полити</w:t>
      </w:r>
      <w:r w:rsidR="008E4596">
        <w:rPr>
          <w:color w:val="000000"/>
          <w:sz w:val="28"/>
          <w:szCs w:val="28"/>
        </w:rPr>
        <w:t>ческих структурах СНГ, где домин</w:t>
      </w:r>
      <w:r w:rsidR="008E4596" w:rsidRPr="00864277">
        <w:rPr>
          <w:color w:val="000000"/>
          <w:sz w:val="28"/>
          <w:szCs w:val="28"/>
        </w:rPr>
        <w:t>ирующую</w:t>
      </w:r>
      <w:r w:rsidRPr="00864277">
        <w:rPr>
          <w:color w:val="000000"/>
          <w:sz w:val="28"/>
          <w:szCs w:val="28"/>
        </w:rPr>
        <w:t xml:space="preserve"> роль играет Россия. Другой негативный момент</w:t>
      </w:r>
      <w:r w:rsidR="00A50BFF" w:rsidRPr="00864277">
        <w:rPr>
          <w:color w:val="000000"/>
          <w:sz w:val="28"/>
          <w:szCs w:val="28"/>
        </w:rPr>
        <w:t xml:space="preserve"> </w:t>
      </w:r>
      <w:r w:rsidRPr="00864277">
        <w:rPr>
          <w:color w:val="000000"/>
          <w:sz w:val="28"/>
          <w:szCs w:val="28"/>
        </w:rPr>
        <w:t>пребывания Молдовы в СНГ это ухудшение экономической ситуации. Стремление к созданию общего экономического пространства, выработка общей экономической концепции и ее претворение в жизнь стали всего лишь иллюзиями. Создание Экономического Сообщества Россией со странами СНГ находится на начальной стадии и не реализует зону свободной торговли, платежный союз, таможенный союз. Напротив, национальные экономики стран СНГ понесли потери, включая из-за того, что были разрушены традиционные экономические отношения. Наблюдается невозможность удовлетворить запросы каждого государства на базе структуры производства и инфраструктуры оставшейся посл</w:t>
      </w:r>
      <w:r w:rsidR="008F3ECD" w:rsidRPr="00864277">
        <w:rPr>
          <w:color w:val="000000"/>
          <w:sz w:val="28"/>
          <w:szCs w:val="28"/>
        </w:rPr>
        <w:t>е существования бывшего союза[14</w:t>
      </w:r>
      <w:r w:rsidRPr="00864277">
        <w:rPr>
          <w:color w:val="000000"/>
          <w:sz w:val="28"/>
          <w:szCs w:val="28"/>
        </w:rPr>
        <w:t>].</w:t>
      </w:r>
    </w:p>
    <w:p w:rsidR="00A55DF4" w:rsidRPr="00864277" w:rsidRDefault="00A50BFF" w:rsidP="00864277">
      <w:pPr>
        <w:spacing w:line="360" w:lineRule="auto"/>
        <w:ind w:firstLine="709"/>
        <w:jc w:val="both"/>
        <w:rPr>
          <w:color w:val="000000"/>
          <w:sz w:val="28"/>
          <w:szCs w:val="28"/>
        </w:rPr>
      </w:pPr>
      <w:r w:rsidRPr="00864277">
        <w:rPr>
          <w:color w:val="000000"/>
          <w:sz w:val="28"/>
          <w:szCs w:val="28"/>
        </w:rPr>
        <w:t>По опыту перв</w:t>
      </w:r>
      <w:r w:rsidR="00A55DF4" w:rsidRPr="00864277">
        <w:rPr>
          <w:color w:val="000000"/>
          <w:sz w:val="28"/>
          <w:szCs w:val="28"/>
        </w:rPr>
        <w:t xml:space="preserve">ых 15 лет после </w:t>
      </w:r>
      <w:r w:rsidR="008E4596">
        <w:rPr>
          <w:color w:val="000000"/>
          <w:sz w:val="28"/>
          <w:szCs w:val="28"/>
        </w:rPr>
        <w:t>предприятия</w:t>
      </w:r>
      <w:r w:rsidR="00A55DF4" w:rsidRPr="00864277">
        <w:rPr>
          <w:color w:val="000000"/>
          <w:sz w:val="28"/>
          <w:szCs w:val="28"/>
        </w:rPr>
        <w:t xml:space="preserve"> обширных экономических преобразований, можно заметить, что в немногих странах реформы означали реальное политическое и общественное задействование, связанные с ощутимыми результатами. Только странам Балтии удалось обособить свою политическую независимость для реализации более высоких жизненных стандартов, для становления их экономической системы в рыночной области и, чтобы стать более </w:t>
      </w:r>
      <w:r w:rsidR="008E4596" w:rsidRPr="00864277">
        <w:rPr>
          <w:color w:val="000000"/>
          <w:sz w:val="28"/>
          <w:szCs w:val="28"/>
        </w:rPr>
        <w:t>конкурентоспособными</w:t>
      </w:r>
      <w:r w:rsidR="00A55DF4" w:rsidRPr="00864277">
        <w:rPr>
          <w:color w:val="000000"/>
          <w:sz w:val="28"/>
          <w:szCs w:val="28"/>
        </w:rPr>
        <w:t xml:space="preserve"> в международной экономичес</w:t>
      </w:r>
      <w:r w:rsidRPr="00864277">
        <w:rPr>
          <w:color w:val="000000"/>
          <w:sz w:val="28"/>
          <w:szCs w:val="28"/>
        </w:rPr>
        <w:t>кой деятельности. Реформы на бума</w:t>
      </w:r>
      <w:r w:rsidR="00A55DF4" w:rsidRPr="00864277">
        <w:rPr>
          <w:color w:val="000000"/>
          <w:sz w:val="28"/>
          <w:szCs w:val="28"/>
        </w:rPr>
        <w:t>ге не привели ни к чему, кроме как к росту социально-экономического неравенства, с разрушением экономического потенциала, мошенничества и внешнего долга. Экономические неудачи привели к социальному напряжению, к внутренним конфликтам и сепаратистским движениям, а в некоторых республиках, среди которых и Мо</w:t>
      </w:r>
      <w:r w:rsidRPr="00864277">
        <w:rPr>
          <w:color w:val="000000"/>
          <w:sz w:val="28"/>
          <w:szCs w:val="28"/>
        </w:rPr>
        <w:t>л</w:t>
      </w:r>
      <w:r w:rsidR="00A55DF4" w:rsidRPr="00864277">
        <w:rPr>
          <w:color w:val="000000"/>
          <w:sz w:val="28"/>
          <w:szCs w:val="28"/>
        </w:rPr>
        <w:t>дова, к массовому оттоку населения – основному компоненту экономического развития и интеллектуального капитала.</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Так, анализируя эволюцию экономического развития РМ, можем заметить, что на протяжении одного десятилетия </w:t>
      </w:r>
      <w:r w:rsidR="008E4596" w:rsidRPr="00864277">
        <w:rPr>
          <w:color w:val="000000"/>
          <w:sz w:val="28"/>
          <w:szCs w:val="28"/>
        </w:rPr>
        <w:t>экономические</w:t>
      </w:r>
      <w:r w:rsidRPr="00864277">
        <w:rPr>
          <w:color w:val="000000"/>
          <w:sz w:val="28"/>
          <w:szCs w:val="28"/>
        </w:rPr>
        <w:t xml:space="preserve"> реформы были не столь эффективны, как этого хотелось бы. Так можем обозначить несколько периодов в развитии экономики.</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Первый 1991</w:t>
      </w:r>
      <w:r w:rsidR="00864277">
        <w:rPr>
          <w:color w:val="000000"/>
          <w:sz w:val="28"/>
          <w:szCs w:val="28"/>
        </w:rPr>
        <w:t>–</w:t>
      </w:r>
      <w:r w:rsidR="00864277" w:rsidRPr="00864277">
        <w:rPr>
          <w:color w:val="000000"/>
          <w:sz w:val="28"/>
          <w:szCs w:val="28"/>
        </w:rPr>
        <w:t>1</w:t>
      </w:r>
      <w:r w:rsidRPr="00864277">
        <w:rPr>
          <w:color w:val="000000"/>
          <w:sz w:val="28"/>
          <w:szCs w:val="28"/>
        </w:rPr>
        <w:t>994 – самая острая фаза экономической депрессии.</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Данный этап начавшийся сразу после распада империи ознаменован множественными </w:t>
      </w:r>
      <w:r w:rsidR="008E4596" w:rsidRPr="00864277">
        <w:rPr>
          <w:color w:val="000000"/>
          <w:sz w:val="28"/>
          <w:szCs w:val="28"/>
        </w:rPr>
        <w:t>экономическими</w:t>
      </w:r>
      <w:r w:rsidRPr="00864277">
        <w:rPr>
          <w:color w:val="000000"/>
          <w:sz w:val="28"/>
          <w:szCs w:val="28"/>
        </w:rPr>
        <w:t xml:space="preserve"> потрясениями как изнутри, так и снаружи, что привело к разрушению </w:t>
      </w:r>
      <w:r w:rsidR="008E4596" w:rsidRPr="00864277">
        <w:rPr>
          <w:color w:val="000000"/>
          <w:sz w:val="28"/>
          <w:szCs w:val="28"/>
        </w:rPr>
        <w:t>экономической</w:t>
      </w:r>
      <w:r w:rsidRPr="00864277">
        <w:rPr>
          <w:color w:val="000000"/>
          <w:sz w:val="28"/>
          <w:szCs w:val="28"/>
        </w:rPr>
        <w:t xml:space="preserve"> безопасности РМ. Эти потрясения были усилены неблагоприятными территориальными факторами (геоположение, население, ограниченные природные ресурсы), а также структурными влияниями, унаследованными от советской экономики. Одним из главных факторов потерь были большие промышленные предприятия, накопившие огромные просроченные долги, в основном из-за потребленных энергетических ресурсов. Надежды правительства Молдовы на то, что они будут аннулированы не оправдались.</w:t>
      </w:r>
      <w:r w:rsidR="00A50BFF" w:rsidRPr="00864277">
        <w:rPr>
          <w:color w:val="000000"/>
          <w:sz w:val="28"/>
          <w:szCs w:val="28"/>
        </w:rPr>
        <w:t xml:space="preserve"> </w:t>
      </w:r>
      <w:r w:rsidRPr="00864277">
        <w:rPr>
          <w:color w:val="000000"/>
          <w:sz w:val="28"/>
          <w:szCs w:val="28"/>
        </w:rPr>
        <w:t>Россия основной энергетический кредитор, обязали пра</w:t>
      </w:r>
      <w:r w:rsidR="008E4596">
        <w:rPr>
          <w:color w:val="000000"/>
          <w:sz w:val="28"/>
          <w:szCs w:val="28"/>
        </w:rPr>
        <w:t>ви</w:t>
      </w:r>
      <w:r w:rsidRPr="00864277">
        <w:rPr>
          <w:color w:val="000000"/>
          <w:sz w:val="28"/>
          <w:szCs w:val="28"/>
        </w:rPr>
        <w:t>тельства переложить бремя расплаты за энергетические долги предприятий на общественные долги. Другим ударом по экономике Молдовы было громадное повышение цен в 1992 году на доставку энергоресурсов.</w:t>
      </w:r>
    </w:p>
    <w:p w:rsidR="00A55DF4" w:rsidRPr="00864277" w:rsidRDefault="008E4596" w:rsidP="00864277">
      <w:pPr>
        <w:autoSpaceDE w:val="0"/>
        <w:autoSpaceDN w:val="0"/>
        <w:adjustRightInd w:val="0"/>
        <w:spacing w:line="360" w:lineRule="auto"/>
        <w:ind w:firstLine="709"/>
        <w:jc w:val="both"/>
        <w:rPr>
          <w:color w:val="000000"/>
          <w:sz w:val="28"/>
          <w:szCs w:val="28"/>
        </w:rPr>
      </w:pPr>
      <w:r w:rsidRPr="00864277">
        <w:rPr>
          <w:color w:val="000000"/>
          <w:sz w:val="28"/>
          <w:szCs w:val="28"/>
        </w:rPr>
        <w:t>Приднестровский</w:t>
      </w:r>
      <w:r w:rsidR="00A55DF4" w:rsidRPr="00864277">
        <w:rPr>
          <w:color w:val="000000"/>
          <w:sz w:val="28"/>
          <w:szCs w:val="28"/>
        </w:rPr>
        <w:t xml:space="preserve"> конфликт привел к разделению страны, а также молдавской экономики по линии Днестра, внеся нестабильность не только в безопасность республики, но и в </w:t>
      </w:r>
      <w:r w:rsidRPr="00864277">
        <w:rPr>
          <w:color w:val="000000"/>
          <w:sz w:val="28"/>
          <w:szCs w:val="28"/>
        </w:rPr>
        <w:t>экономическую</w:t>
      </w:r>
      <w:r w:rsidR="00A55DF4" w:rsidRPr="00864277">
        <w:rPr>
          <w:color w:val="000000"/>
          <w:sz w:val="28"/>
          <w:szCs w:val="28"/>
        </w:rPr>
        <w:t xml:space="preserve"> безопасность. Блокада Тирас</w:t>
      </w:r>
      <w:r w:rsidR="00A50BFF" w:rsidRPr="00864277">
        <w:rPr>
          <w:color w:val="000000"/>
          <w:sz w:val="28"/>
          <w:szCs w:val="28"/>
        </w:rPr>
        <w:t>польским режимом железнодорожных</w:t>
      </w:r>
      <w:r w:rsidR="00A55DF4" w:rsidRPr="00864277">
        <w:rPr>
          <w:color w:val="000000"/>
          <w:sz w:val="28"/>
          <w:szCs w:val="28"/>
        </w:rPr>
        <w:t xml:space="preserve"> и други</w:t>
      </w:r>
      <w:r w:rsidR="00A50BFF" w:rsidRPr="00864277">
        <w:rPr>
          <w:color w:val="000000"/>
          <w:sz w:val="28"/>
          <w:szCs w:val="28"/>
        </w:rPr>
        <w:t>х транспортных</w:t>
      </w:r>
      <w:r w:rsidR="00A55DF4" w:rsidRPr="00864277">
        <w:rPr>
          <w:color w:val="000000"/>
          <w:sz w:val="28"/>
          <w:szCs w:val="28"/>
        </w:rPr>
        <w:t xml:space="preserve"> пут</w:t>
      </w:r>
      <w:r w:rsidR="00A50BFF" w:rsidRPr="00864277">
        <w:rPr>
          <w:color w:val="000000"/>
          <w:sz w:val="28"/>
          <w:szCs w:val="28"/>
        </w:rPr>
        <w:t>ей сообщения на восточном</w:t>
      </w:r>
      <w:r w:rsidR="00A55DF4" w:rsidRPr="00864277">
        <w:rPr>
          <w:color w:val="000000"/>
          <w:sz w:val="28"/>
          <w:szCs w:val="28"/>
        </w:rPr>
        <w:t xml:space="preserve"> рынк</w:t>
      </w:r>
      <w:r w:rsidR="00A50BFF" w:rsidRPr="00864277">
        <w:rPr>
          <w:color w:val="000000"/>
          <w:sz w:val="28"/>
          <w:szCs w:val="28"/>
        </w:rPr>
        <w:t>е</w:t>
      </w:r>
      <w:r w:rsidR="00A55DF4" w:rsidRPr="00864277">
        <w:rPr>
          <w:color w:val="000000"/>
          <w:sz w:val="28"/>
          <w:szCs w:val="28"/>
        </w:rPr>
        <w:t xml:space="preserve"> распространения молдавской продукции, частые угрозы отключения поставок природного газа и электричества, сохранение на молдавской территории иностранного арсенала привели к немалым экономическим последствиям.</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Второй период 1995</w:t>
      </w:r>
      <w:r w:rsidR="00864277">
        <w:rPr>
          <w:color w:val="000000"/>
          <w:sz w:val="28"/>
          <w:szCs w:val="28"/>
        </w:rPr>
        <w:t>–</w:t>
      </w:r>
      <w:r w:rsidR="00864277" w:rsidRPr="00864277">
        <w:rPr>
          <w:color w:val="000000"/>
          <w:sz w:val="28"/>
          <w:szCs w:val="28"/>
        </w:rPr>
        <w:t>1</w:t>
      </w:r>
      <w:r w:rsidRPr="00864277">
        <w:rPr>
          <w:color w:val="000000"/>
          <w:sz w:val="28"/>
          <w:szCs w:val="28"/>
        </w:rPr>
        <w:t xml:space="preserve">999 – ознаменовался относительной макроэкономической стабильностью, инфляции и торможением процесса падения ВВП, связанного с появлением молдавского лея. Несмотря на это, рост экономики начинает запаздывать. Были </w:t>
      </w:r>
      <w:r w:rsidR="008E4596" w:rsidRPr="00864277">
        <w:rPr>
          <w:color w:val="000000"/>
          <w:sz w:val="28"/>
          <w:szCs w:val="28"/>
        </w:rPr>
        <w:t>допущены</w:t>
      </w:r>
      <w:r w:rsidRPr="00864277">
        <w:rPr>
          <w:color w:val="000000"/>
          <w:sz w:val="28"/>
          <w:szCs w:val="28"/>
        </w:rPr>
        <w:t xml:space="preserve"> серьезные ошибки институционального плана. В период массовой приватизации, государство не только отступило от занятий экономикой, но и </w:t>
      </w:r>
      <w:r w:rsidR="008E4596">
        <w:rPr>
          <w:color w:val="000000"/>
          <w:sz w:val="28"/>
          <w:szCs w:val="28"/>
        </w:rPr>
        <w:t xml:space="preserve">как </w:t>
      </w:r>
      <w:r w:rsidRPr="00864277">
        <w:rPr>
          <w:color w:val="000000"/>
          <w:sz w:val="28"/>
          <w:szCs w:val="28"/>
        </w:rPr>
        <w:t>будто отказалось от обязательств связанных с недвижимостью. Последствиями такого отношения явились растраты, воровство, мошенническое использование активов предприятий. Финансовый кризис в России 1998 года разрушающе повлиял на состояние молдавской экономики, так как основная доля экспорта приходилась именно на российский рынок. Финансовый кризис свел на нет хрупкие тенденции, которые вырисовы</w:t>
      </w:r>
      <w:r w:rsidR="008F3ECD" w:rsidRPr="00864277">
        <w:rPr>
          <w:color w:val="000000"/>
          <w:sz w:val="28"/>
          <w:szCs w:val="28"/>
        </w:rPr>
        <w:t>вались в экономике республики[15</w:t>
      </w:r>
      <w:r w:rsidRPr="00864277">
        <w:rPr>
          <w:color w:val="000000"/>
          <w:sz w:val="28"/>
          <w:szCs w:val="28"/>
        </w:rPr>
        <w:t>].</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Третий период 2000</w:t>
      </w:r>
      <w:r w:rsidR="00864277">
        <w:rPr>
          <w:color w:val="000000"/>
          <w:sz w:val="28"/>
          <w:szCs w:val="28"/>
        </w:rPr>
        <w:t>–</w:t>
      </w:r>
      <w:r w:rsidR="00864277" w:rsidRPr="00864277">
        <w:rPr>
          <w:color w:val="000000"/>
          <w:sz w:val="28"/>
          <w:szCs w:val="28"/>
        </w:rPr>
        <w:t>2</w:t>
      </w:r>
      <w:r w:rsidRPr="00864277">
        <w:rPr>
          <w:color w:val="000000"/>
          <w:sz w:val="28"/>
          <w:szCs w:val="28"/>
        </w:rPr>
        <w:t>003 – считается периодом остановки падения экономики, стабилизации и роста. Так, после десяти лет политической, экономической, социальной</w:t>
      </w:r>
      <w:r w:rsidR="00864277">
        <w:rPr>
          <w:color w:val="000000"/>
          <w:sz w:val="28"/>
          <w:szCs w:val="28"/>
        </w:rPr>
        <w:t xml:space="preserve"> </w:t>
      </w:r>
      <w:r w:rsidRPr="00864277">
        <w:rPr>
          <w:color w:val="000000"/>
          <w:sz w:val="28"/>
          <w:szCs w:val="28"/>
        </w:rPr>
        <w:t xml:space="preserve">конфронтации, посредством реформ, начиная с </w:t>
      </w:r>
      <w:r w:rsidR="00864277" w:rsidRPr="00864277">
        <w:rPr>
          <w:color w:val="000000"/>
          <w:sz w:val="28"/>
          <w:szCs w:val="28"/>
        </w:rPr>
        <w:t>2000</w:t>
      </w:r>
      <w:r w:rsidR="00864277">
        <w:rPr>
          <w:color w:val="000000"/>
          <w:sz w:val="28"/>
          <w:szCs w:val="28"/>
        </w:rPr>
        <w:t> </w:t>
      </w:r>
      <w:r w:rsidR="00864277" w:rsidRPr="00864277">
        <w:rPr>
          <w:color w:val="000000"/>
          <w:sz w:val="28"/>
          <w:szCs w:val="28"/>
        </w:rPr>
        <w:t>г.</w:t>
      </w:r>
      <w:r w:rsidRPr="00864277">
        <w:rPr>
          <w:color w:val="000000"/>
          <w:sz w:val="28"/>
          <w:szCs w:val="28"/>
        </w:rPr>
        <w:t>, РМ смогла остановить падение экономики и увеличить ВВП. Увеличению ВВП послужил медленный перезапуск экономики и структурные реформы. Например в 2000, 2001, 2002, 2003</w:t>
      </w:r>
      <w:r w:rsidR="00864277">
        <w:rPr>
          <w:color w:val="000000"/>
          <w:sz w:val="28"/>
          <w:szCs w:val="28"/>
        </w:rPr>
        <w:t> </w:t>
      </w:r>
      <w:r w:rsidR="00864277" w:rsidRPr="00864277">
        <w:rPr>
          <w:color w:val="000000"/>
          <w:sz w:val="28"/>
          <w:szCs w:val="28"/>
        </w:rPr>
        <w:t>гг</w:t>
      </w:r>
      <w:r w:rsidRPr="00864277">
        <w:rPr>
          <w:color w:val="000000"/>
          <w:sz w:val="28"/>
          <w:szCs w:val="28"/>
        </w:rPr>
        <w:t xml:space="preserve">. Объем промышленной продукции вырос </w:t>
      </w:r>
      <w:r w:rsidR="008E4596" w:rsidRPr="00864277">
        <w:rPr>
          <w:color w:val="000000"/>
          <w:sz w:val="28"/>
          <w:szCs w:val="28"/>
        </w:rPr>
        <w:t>соответственно</w:t>
      </w:r>
      <w:r w:rsidRPr="00864277">
        <w:rPr>
          <w:color w:val="000000"/>
          <w:sz w:val="28"/>
          <w:szCs w:val="28"/>
        </w:rPr>
        <w:t xml:space="preserve"> на 10,</w:t>
      </w:r>
      <w:r w:rsidR="00864277" w:rsidRPr="00864277">
        <w:rPr>
          <w:color w:val="000000"/>
          <w:sz w:val="28"/>
          <w:szCs w:val="28"/>
        </w:rPr>
        <w:t>8</w:t>
      </w:r>
      <w:r w:rsidR="00864277">
        <w:rPr>
          <w:color w:val="000000"/>
          <w:sz w:val="28"/>
          <w:szCs w:val="28"/>
        </w:rPr>
        <w:t>%</w:t>
      </w:r>
      <w:r w:rsidRPr="00864277">
        <w:rPr>
          <w:color w:val="000000"/>
          <w:sz w:val="28"/>
          <w:szCs w:val="28"/>
        </w:rPr>
        <w:t>, 11,</w:t>
      </w:r>
      <w:r w:rsidR="00864277" w:rsidRPr="00864277">
        <w:rPr>
          <w:color w:val="000000"/>
          <w:sz w:val="28"/>
          <w:szCs w:val="28"/>
        </w:rPr>
        <w:t>4</w:t>
      </w:r>
      <w:r w:rsidR="00864277">
        <w:rPr>
          <w:color w:val="000000"/>
          <w:sz w:val="28"/>
          <w:szCs w:val="28"/>
        </w:rPr>
        <w:t>%</w:t>
      </w:r>
      <w:r w:rsidRPr="00864277">
        <w:rPr>
          <w:color w:val="000000"/>
          <w:sz w:val="28"/>
          <w:szCs w:val="28"/>
        </w:rPr>
        <w:t>, 11,</w:t>
      </w:r>
      <w:r w:rsidR="00864277" w:rsidRPr="00864277">
        <w:rPr>
          <w:color w:val="000000"/>
          <w:sz w:val="28"/>
          <w:szCs w:val="28"/>
        </w:rPr>
        <w:t>1</w:t>
      </w:r>
      <w:r w:rsidR="00864277">
        <w:rPr>
          <w:color w:val="000000"/>
          <w:sz w:val="28"/>
          <w:szCs w:val="28"/>
        </w:rPr>
        <w:t>%</w:t>
      </w:r>
      <w:r w:rsidRPr="00864277">
        <w:rPr>
          <w:color w:val="000000"/>
          <w:sz w:val="28"/>
          <w:szCs w:val="28"/>
        </w:rPr>
        <w:t>, 1</w:t>
      </w:r>
      <w:r w:rsidR="00864277" w:rsidRPr="00864277">
        <w:rPr>
          <w:color w:val="000000"/>
          <w:sz w:val="28"/>
          <w:szCs w:val="28"/>
        </w:rPr>
        <w:t>7</w:t>
      </w:r>
      <w:r w:rsidR="00864277">
        <w:rPr>
          <w:color w:val="000000"/>
          <w:sz w:val="28"/>
          <w:szCs w:val="28"/>
        </w:rPr>
        <w:t>%</w:t>
      </w:r>
      <w:r w:rsidRPr="00864277">
        <w:rPr>
          <w:color w:val="000000"/>
          <w:sz w:val="28"/>
          <w:szCs w:val="28"/>
        </w:rPr>
        <w:t>. Без преувеличения этот период является наилучшим в области макроэкономической деятельности: рост экономики, рост ВВП, увеличение заработной платы. Однако к этим явлениям многие аналитики относятся скептически, они считают, что рост экономики обусловлен структурными изменениями произведенными ранее, а также притока валюты из-за рубежа, направляемой гражданами Молдовы</w:t>
      </w:r>
      <w:r w:rsidR="008F3ECD" w:rsidRPr="00864277">
        <w:rPr>
          <w:color w:val="000000"/>
          <w:sz w:val="28"/>
          <w:szCs w:val="28"/>
        </w:rPr>
        <w:t>, которые работают за рубежом[16</w:t>
      </w:r>
      <w:r w:rsidRPr="00864277">
        <w:rPr>
          <w:color w:val="000000"/>
          <w:sz w:val="28"/>
          <w:szCs w:val="28"/>
        </w:rPr>
        <w:t xml:space="preserve">]. К концу </w:t>
      </w:r>
      <w:r w:rsidR="00864277" w:rsidRPr="00864277">
        <w:rPr>
          <w:color w:val="000000"/>
          <w:sz w:val="28"/>
          <w:szCs w:val="28"/>
        </w:rPr>
        <w:t>2003</w:t>
      </w:r>
      <w:r w:rsidR="00864277">
        <w:rPr>
          <w:color w:val="000000"/>
          <w:sz w:val="28"/>
          <w:szCs w:val="28"/>
        </w:rPr>
        <w:t> </w:t>
      </w:r>
      <w:r w:rsidR="00864277" w:rsidRPr="00864277">
        <w:rPr>
          <w:color w:val="000000"/>
          <w:sz w:val="28"/>
          <w:szCs w:val="28"/>
        </w:rPr>
        <w:t>г</w:t>
      </w:r>
      <w:r w:rsidRPr="00864277">
        <w:rPr>
          <w:color w:val="000000"/>
          <w:sz w:val="28"/>
          <w:szCs w:val="28"/>
        </w:rPr>
        <w:t>. внешний долг Молдовы составлял 1440,09 млн</w:t>
      </w:r>
      <w:r w:rsidR="008E4596">
        <w:rPr>
          <w:color w:val="000000"/>
          <w:sz w:val="28"/>
          <w:szCs w:val="28"/>
        </w:rPr>
        <w:t>.</w:t>
      </w:r>
      <w:r w:rsidRPr="00864277">
        <w:rPr>
          <w:color w:val="000000"/>
          <w:sz w:val="28"/>
          <w:szCs w:val="28"/>
        </w:rPr>
        <w:t xml:space="preserve"> </w:t>
      </w:r>
      <w:r w:rsidRPr="00864277">
        <w:rPr>
          <w:color w:val="000000"/>
          <w:sz w:val="28"/>
          <w:szCs w:val="28"/>
          <w:lang w:val="en-US"/>
        </w:rPr>
        <w:t>USD</w:t>
      </w:r>
      <w:r w:rsidRPr="00864277">
        <w:rPr>
          <w:color w:val="000000"/>
          <w:sz w:val="28"/>
          <w:szCs w:val="28"/>
        </w:rPr>
        <w:t xml:space="preserve">, </w:t>
      </w:r>
      <w:r w:rsidR="008E4596" w:rsidRPr="00864277">
        <w:rPr>
          <w:color w:val="000000"/>
          <w:sz w:val="28"/>
          <w:szCs w:val="28"/>
        </w:rPr>
        <w:t>увеличившись</w:t>
      </w:r>
      <w:r w:rsidRPr="00864277">
        <w:rPr>
          <w:color w:val="000000"/>
          <w:sz w:val="28"/>
          <w:szCs w:val="28"/>
        </w:rPr>
        <w:t xml:space="preserve"> за год на</w:t>
      </w:r>
      <w:r w:rsidR="00864277">
        <w:rPr>
          <w:color w:val="000000"/>
          <w:sz w:val="28"/>
          <w:szCs w:val="28"/>
        </w:rPr>
        <w:t xml:space="preserve"> </w:t>
      </w:r>
      <w:r w:rsidRPr="00864277">
        <w:rPr>
          <w:color w:val="000000"/>
          <w:sz w:val="28"/>
          <w:szCs w:val="28"/>
          <w:lang w:val="ro-MD"/>
        </w:rPr>
        <w:t xml:space="preserve">78,98 </w:t>
      </w:r>
      <w:r w:rsidRPr="00864277">
        <w:rPr>
          <w:color w:val="000000"/>
          <w:sz w:val="28"/>
          <w:szCs w:val="28"/>
        </w:rPr>
        <w:t>млн</w:t>
      </w:r>
      <w:r w:rsidR="008E4596">
        <w:rPr>
          <w:color w:val="000000"/>
          <w:sz w:val="28"/>
          <w:szCs w:val="28"/>
        </w:rPr>
        <w:t>.</w:t>
      </w:r>
      <w:r w:rsidRPr="00864277">
        <w:rPr>
          <w:color w:val="000000"/>
          <w:sz w:val="28"/>
          <w:szCs w:val="28"/>
        </w:rPr>
        <w:t xml:space="preserve"> </w:t>
      </w:r>
      <w:r w:rsidRPr="00864277">
        <w:rPr>
          <w:color w:val="000000"/>
          <w:sz w:val="28"/>
          <w:szCs w:val="28"/>
          <w:lang w:val="ro-MD"/>
        </w:rPr>
        <w:t>USD</w:t>
      </w:r>
      <w:r w:rsidRPr="00864277">
        <w:rPr>
          <w:color w:val="000000"/>
          <w:sz w:val="28"/>
          <w:szCs w:val="28"/>
        </w:rPr>
        <w:t xml:space="preserve">, из которых </w:t>
      </w:r>
      <w:r w:rsidRPr="00864277">
        <w:rPr>
          <w:color w:val="000000"/>
          <w:sz w:val="28"/>
          <w:szCs w:val="28"/>
          <w:lang w:val="ro-MD"/>
        </w:rPr>
        <w:t>27</w:t>
      </w:r>
      <w:r w:rsidRPr="00864277">
        <w:rPr>
          <w:color w:val="000000"/>
          <w:sz w:val="28"/>
          <w:szCs w:val="28"/>
        </w:rPr>
        <w:t>,</w:t>
      </w:r>
      <w:r w:rsidRPr="00864277">
        <w:rPr>
          <w:color w:val="000000"/>
          <w:sz w:val="28"/>
          <w:szCs w:val="28"/>
          <w:lang w:val="ro-MD"/>
        </w:rPr>
        <w:t xml:space="preserve">50 </w:t>
      </w:r>
      <w:r w:rsidRPr="00864277">
        <w:rPr>
          <w:color w:val="000000"/>
          <w:sz w:val="28"/>
          <w:szCs w:val="28"/>
        </w:rPr>
        <w:t>млн</w:t>
      </w:r>
      <w:r w:rsidR="008E4596">
        <w:rPr>
          <w:color w:val="000000"/>
          <w:sz w:val="28"/>
          <w:szCs w:val="28"/>
        </w:rPr>
        <w:t>.</w:t>
      </w:r>
      <w:r w:rsidRPr="00864277">
        <w:rPr>
          <w:color w:val="000000"/>
          <w:sz w:val="28"/>
          <w:szCs w:val="28"/>
          <w:lang w:val="ro-MD"/>
        </w:rPr>
        <w:t xml:space="preserve"> USD</w:t>
      </w:r>
      <w:r w:rsidRPr="00864277">
        <w:rPr>
          <w:color w:val="000000"/>
          <w:sz w:val="28"/>
          <w:szCs w:val="28"/>
        </w:rPr>
        <w:t xml:space="preserve"> Европейскому Союзу, и </w:t>
      </w:r>
      <w:r w:rsidRPr="00864277">
        <w:rPr>
          <w:color w:val="000000"/>
          <w:sz w:val="28"/>
          <w:szCs w:val="28"/>
          <w:lang w:val="ro-MD"/>
        </w:rPr>
        <w:t>94</w:t>
      </w:r>
      <w:r w:rsidRPr="00864277">
        <w:rPr>
          <w:color w:val="000000"/>
          <w:sz w:val="28"/>
          <w:szCs w:val="28"/>
        </w:rPr>
        <w:t>,</w:t>
      </w:r>
      <w:r w:rsidRPr="00864277">
        <w:rPr>
          <w:color w:val="000000"/>
          <w:sz w:val="28"/>
          <w:szCs w:val="28"/>
          <w:lang w:val="ro-MD"/>
        </w:rPr>
        <w:t xml:space="preserve">91 </w:t>
      </w:r>
      <w:r w:rsidRPr="00864277">
        <w:rPr>
          <w:color w:val="000000"/>
          <w:sz w:val="28"/>
          <w:szCs w:val="28"/>
        </w:rPr>
        <w:t>млн</w:t>
      </w:r>
      <w:r w:rsidR="008E4596">
        <w:rPr>
          <w:color w:val="000000"/>
          <w:sz w:val="28"/>
          <w:szCs w:val="28"/>
        </w:rPr>
        <w:t>.</w:t>
      </w:r>
      <w:r w:rsidRPr="00864277">
        <w:rPr>
          <w:color w:val="000000"/>
          <w:sz w:val="28"/>
          <w:szCs w:val="28"/>
          <w:lang w:val="ro-MD"/>
        </w:rPr>
        <w:t xml:space="preserve"> USD</w:t>
      </w:r>
      <w:r w:rsidR="008F3ECD" w:rsidRPr="00864277">
        <w:rPr>
          <w:color w:val="000000"/>
          <w:sz w:val="28"/>
          <w:szCs w:val="28"/>
        </w:rPr>
        <w:t xml:space="preserve"> России</w:t>
      </w:r>
      <w:r w:rsidRPr="00864277">
        <w:rPr>
          <w:color w:val="000000"/>
          <w:sz w:val="28"/>
          <w:szCs w:val="28"/>
        </w:rPr>
        <w:t>.</w:t>
      </w:r>
    </w:p>
    <w:p w:rsidR="00A55DF4" w:rsidRPr="00864277" w:rsidRDefault="00A55DF4" w:rsidP="00864277">
      <w:pPr>
        <w:autoSpaceDE w:val="0"/>
        <w:autoSpaceDN w:val="0"/>
        <w:adjustRightInd w:val="0"/>
        <w:spacing w:line="360" w:lineRule="auto"/>
        <w:ind w:firstLine="709"/>
        <w:jc w:val="both"/>
        <w:rPr>
          <w:color w:val="000000"/>
          <w:sz w:val="28"/>
          <w:szCs w:val="28"/>
        </w:rPr>
      </w:pPr>
      <w:bookmarkStart w:id="2" w:name="энергия"/>
      <w:bookmarkEnd w:id="2"/>
      <w:r w:rsidRPr="00864277">
        <w:rPr>
          <w:color w:val="000000"/>
          <w:sz w:val="28"/>
          <w:szCs w:val="28"/>
        </w:rPr>
        <w:t xml:space="preserve">Формально отделяясь от бывшей системы, РМ практически осталась зависимой от ресурсов поставляемых под контролем административного центра из Москвы. В </w:t>
      </w:r>
      <w:r w:rsidR="008E4596" w:rsidRPr="00864277">
        <w:rPr>
          <w:color w:val="000000"/>
          <w:sz w:val="28"/>
          <w:szCs w:val="28"/>
        </w:rPr>
        <w:t>соответствии</w:t>
      </w:r>
      <w:r w:rsidRPr="00864277">
        <w:rPr>
          <w:color w:val="000000"/>
          <w:sz w:val="28"/>
          <w:szCs w:val="28"/>
        </w:rPr>
        <w:t xml:space="preserve"> с данными таможенной статистики, импорт энергоресурсов в </w:t>
      </w:r>
      <w:r w:rsidR="00864277" w:rsidRPr="00864277">
        <w:rPr>
          <w:color w:val="000000"/>
          <w:sz w:val="28"/>
          <w:szCs w:val="28"/>
        </w:rPr>
        <w:t>2003</w:t>
      </w:r>
      <w:r w:rsidR="00864277">
        <w:rPr>
          <w:color w:val="000000"/>
          <w:sz w:val="28"/>
          <w:szCs w:val="28"/>
        </w:rPr>
        <w:t> </w:t>
      </w:r>
      <w:r w:rsidR="00864277" w:rsidRPr="00864277">
        <w:rPr>
          <w:color w:val="000000"/>
          <w:sz w:val="28"/>
          <w:szCs w:val="28"/>
        </w:rPr>
        <w:t>г</w:t>
      </w:r>
      <w:r w:rsidRPr="00864277">
        <w:rPr>
          <w:color w:val="000000"/>
          <w:sz w:val="28"/>
          <w:szCs w:val="28"/>
        </w:rPr>
        <w:t xml:space="preserve">. составил </w:t>
      </w:r>
      <w:r w:rsidRPr="00864277">
        <w:rPr>
          <w:color w:val="000000"/>
          <w:sz w:val="28"/>
          <w:szCs w:val="28"/>
          <w:lang w:val="ro-MD"/>
        </w:rPr>
        <w:t>232</w:t>
      </w:r>
      <w:r w:rsidRPr="00864277">
        <w:rPr>
          <w:color w:val="000000"/>
          <w:sz w:val="28"/>
          <w:szCs w:val="28"/>
        </w:rPr>
        <w:t>,</w:t>
      </w:r>
      <w:r w:rsidRPr="00864277">
        <w:rPr>
          <w:color w:val="000000"/>
          <w:sz w:val="28"/>
          <w:szCs w:val="28"/>
          <w:lang w:val="ro-MD"/>
        </w:rPr>
        <w:t xml:space="preserve">83 </w:t>
      </w:r>
      <w:r w:rsidRPr="00864277">
        <w:rPr>
          <w:color w:val="000000"/>
          <w:sz w:val="28"/>
          <w:szCs w:val="28"/>
        </w:rPr>
        <w:t>млн</w:t>
      </w:r>
      <w:r w:rsidR="008E4596">
        <w:rPr>
          <w:color w:val="000000"/>
          <w:sz w:val="28"/>
          <w:szCs w:val="28"/>
        </w:rPr>
        <w:t>.</w:t>
      </w:r>
      <w:r w:rsidRPr="00864277">
        <w:rPr>
          <w:color w:val="000000"/>
          <w:sz w:val="28"/>
          <w:szCs w:val="28"/>
          <w:lang w:val="ro-MD"/>
        </w:rPr>
        <w:t xml:space="preserve"> USD</w:t>
      </w:r>
      <w:r w:rsidRPr="00864277">
        <w:rPr>
          <w:color w:val="000000"/>
          <w:sz w:val="28"/>
          <w:szCs w:val="28"/>
        </w:rPr>
        <w:t>, что на 19,</w:t>
      </w:r>
      <w:r w:rsidR="00864277" w:rsidRPr="00864277">
        <w:rPr>
          <w:color w:val="000000"/>
          <w:sz w:val="28"/>
          <w:szCs w:val="28"/>
        </w:rPr>
        <w:t>9</w:t>
      </w:r>
      <w:r w:rsidR="00864277">
        <w:rPr>
          <w:color w:val="000000"/>
          <w:sz w:val="28"/>
          <w:szCs w:val="28"/>
        </w:rPr>
        <w:t>%</w:t>
      </w:r>
      <w:r w:rsidRPr="00864277">
        <w:rPr>
          <w:color w:val="000000"/>
          <w:sz w:val="28"/>
          <w:szCs w:val="28"/>
        </w:rPr>
        <w:t xml:space="preserve"> более чем в </w:t>
      </w:r>
      <w:r w:rsidR="00864277" w:rsidRPr="00864277">
        <w:rPr>
          <w:color w:val="000000"/>
          <w:sz w:val="28"/>
          <w:szCs w:val="28"/>
        </w:rPr>
        <w:t>2002</w:t>
      </w:r>
      <w:r w:rsidR="00864277">
        <w:rPr>
          <w:color w:val="000000"/>
          <w:sz w:val="28"/>
          <w:szCs w:val="28"/>
        </w:rPr>
        <w:t> </w:t>
      </w:r>
      <w:r w:rsidR="00864277" w:rsidRPr="00864277">
        <w:rPr>
          <w:color w:val="000000"/>
          <w:sz w:val="28"/>
          <w:szCs w:val="28"/>
        </w:rPr>
        <w:t>г.</w:t>
      </w:r>
      <w:r w:rsidRPr="00864277">
        <w:rPr>
          <w:color w:val="000000"/>
          <w:sz w:val="28"/>
          <w:szCs w:val="28"/>
        </w:rPr>
        <w:t xml:space="preserve">, из которых </w:t>
      </w:r>
      <w:r w:rsidRPr="00864277">
        <w:rPr>
          <w:color w:val="000000"/>
          <w:sz w:val="28"/>
          <w:szCs w:val="28"/>
          <w:lang w:val="ro-MD"/>
        </w:rPr>
        <w:t xml:space="preserve">199,12 </w:t>
      </w:r>
      <w:r w:rsidRPr="00864277">
        <w:rPr>
          <w:color w:val="000000"/>
          <w:sz w:val="28"/>
          <w:szCs w:val="28"/>
        </w:rPr>
        <w:t>млн</w:t>
      </w:r>
      <w:r w:rsidR="008E4596">
        <w:rPr>
          <w:color w:val="000000"/>
          <w:sz w:val="28"/>
          <w:szCs w:val="28"/>
        </w:rPr>
        <w:t>.</w:t>
      </w:r>
      <w:r w:rsidRPr="00864277">
        <w:rPr>
          <w:color w:val="000000"/>
          <w:sz w:val="28"/>
          <w:szCs w:val="28"/>
          <w:lang w:val="ro-MD"/>
        </w:rPr>
        <w:t xml:space="preserve"> USD (85.6</w:t>
      </w:r>
      <w:r w:rsidR="00864277" w:rsidRPr="00864277">
        <w:rPr>
          <w:color w:val="000000"/>
          <w:sz w:val="28"/>
          <w:szCs w:val="28"/>
          <w:lang w:val="ro-MD"/>
        </w:rPr>
        <w:t>4</w:t>
      </w:r>
      <w:r w:rsidR="00864277">
        <w:rPr>
          <w:color w:val="000000"/>
          <w:sz w:val="28"/>
          <w:szCs w:val="28"/>
          <w:lang w:val="ro-MD"/>
        </w:rPr>
        <w:t>%</w:t>
      </w:r>
      <w:r w:rsidRPr="00864277">
        <w:rPr>
          <w:color w:val="000000"/>
          <w:sz w:val="28"/>
          <w:szCs w:val="28"/>
          <w:lang w:val="ro-MD"/>
        </w:rPr>
        <w:t>)</w:t>
      </w:r>
      <w:r w:rsidRPr="00864277">
        <w:rPr>
          <w:color w:val="000000"/>
          <w:sz w:val="28"/>
          <w:szCs w:val="28"/>
        </w:rPr>
        <w:t xml:space="preserve"> с пространства СНГ. Преобладание экспорта было из Украины – 41,</w:t>
      </w:r>
      <w:r w:rsidR="00864277" w:rsidRPr="00864277">
        <w:rPr>
          <w:color w:val="000000"/>
          <w:sz w:val="28"/>
          <w:szCs w:val="28"/>
        </w:rPr>
        <w:t>4</w:t>
      </w:r>
      <w:r w:rsidR="00864277">
        <w:rPr>
          <w:color w:val="000000"/>
          <w:sz w:val="28"/>
          <w:szCs w:val="28"/>
        </w:rPr>
        <w:t>%</w:t>
      </w:r>
      <w:r w:rsidRPr="00864277">
        <w:rPr>
          <w:color w:val="000000"/>
          <w:sz w:val="28"/>
          <w:szCs w:val="28"/>
        </w:rPr>
        <w:t>, России – 36,</w:t>
      </w:r>
      <w:r w:rsidR="00864277" w:rsidRPr="00864277">
        <w:rPr>
          <w:color w:val="000000"/>
          <w:sz w:val="28"/>
          <w:szCs w:val="28"/>
        </w:rPr>
        <w:t>0</w:t>
      </w:r>
      <w:r w:rsidR="00864277">
        <w:rPr>
          <w:color w:val="000000"/>
          <w:sz w:val="28"/>
          <w:szCs w:val="28"/>
        </w:rPr>
        <w:t>%</w:t>
      </w:r>
      <w:r w:rsidRPr="00864277">
        <w:rPr>
          <w:color w:val="000000"/>
          <w:sz w:val="28"/>
          <w:szCs w:val="28"/>
        </w:rPr>
        <w:t xml:space="preserve"> и Беларуси – 7,</w:t>
      </w:r>
      <w:r w:rsidR="00864277" w:rsidRPr="00864277">
        <w:rPr>
          <w:color w:val="000000"/>
          <w:sz w:val="28"/>
          <w:szCs w:val="28"/>
        </w:rPr>
        <w:t>5</w:t>
      </w:r>
      <w:r w:rsidR="00864277">
        <w:rPr>
          <w:color w:val="000000"/>
          <w:sz w:val="28"/>
          <w:szCs w:val="28"/>
        </w:rPr>
        <w:t>%</w:t>
      </w:r>
      <w:r w:rsidRPr="00864277">
        <w:rPr>
          <w:color w:val="000000"/>
          <w:sz w:val="28"/>
          <w:szCs w:val="28"/>
        </w:rPr>
        <w:t>. Становится более очевидным, что сотрудничество 12 государств в основном базируется на двусторо</w:t>
      </w:r>
      <w:r w:rsidR="00A50BFF" w:rsidRPr="00864277">
        <w:rPr>
          <w:color w:val="000000"/>
          <w:sz w:val="28"/>
          <w:szCs w:val="28"/>
        </w:rPr>
        <w:t>ннем и региональном сотрудничеств</w:t>
      </w:r>
      <w:r w:rsidRPr="00864277">
        <w:rPr>
          <w:color w:val="000000"/>
          <w:sz w:val="28"/>
          <w:szCs w:val="28"/>
        </w:rPr>
        <w:t>е. Один из принципов СНГ в качестве многостороннего сотрудничества состоит в том, что почти каждое отдельно взятое государство член видит реализац</w:t>
      </w:r>
      <w:r w:rsidR="008F3ECD" w:rsidRPr="00864277">
        <w:rPr>
          <w:color w:val="000000"/>
          <w:sz w:val="28"/>
          <w:szCs w:val="28"/>
        </w:rPr>
        <w:t>ию своих интересов по-разному[17</w:t>
      </w:r>
      <w:r w:rsidRPr="00864277">
        <w:rPr>
          <w:color w:val="000000"/>
          <w:sz w:val="28"/>
          <w:szCs w:val="28"/>
        </w:rPr>
        <w:t>].</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Позиции бывших советских республик относительно СНГ неоднозначны. Некоторые остаются близки к России и считают СНГ важным движителем экономич</w:t>
      </w:r>
      <w:r w:rsidR="008E4596">
        <w:rPr>
          <w:color w:val="000000"/>
          <w:sz w:val="28"/>
          <w:szCs w:val="28"/>
        </w:rPr>
        <w:t>еских, политических и стратеги</w:t>
      </w:r>
      <w:r w:rsidRPr="00864277">
        <w:rPr>
          <w:color w:val="000000"/>
          <w:sz w:val="28"/>
          <w:szCs w:val="28"/>
        </w:rPr>
        <w:t>ческих отношений. Другие стремятся к безопасности и тяготеют к европейским</w:t>
      </w:r>
      <w:r w:rsidR="008F3ECD" w:rsidRPr="00864277">
        <w:rPr>
          <w:color w:val="000000"/>
          <w:sz w:val="28"/>
          <w:szCs w:val="28"/>
        </w:rPr>
        <w:t xml:space="preserve"> и </w:t>
      </w:r>
      <w:r w:rsidR="008E4596" w:rsidRPr="00864277">
        <w:rPr>
          <w:color w:val="000000"/>
          <w:sz w:val="28"/>
          <w:szCs w:val="28"/>
        </w:rPr>
        <w:t>Атлантическим</w:t>
      </w:r>
      <w:r w:rsidR="008F3ECD" w:rsidRPr="00864277">
        <w:rPr>
          <w:color w:val="000000"/>
          <w:sz w:val="28"/>
          <w:szCs w:val="28"/>
        </w:rPr>
        <w:t xml:space="preserve"> структурам</w:t>
      </w:r>
      <w:r w:rsidRPr="00864277">
        <w:rPr>
          <w:color w:val="000000"/>
          <w:sz w:val="28"/>
          <w:szCs w:val="28"/>
        </w:rPr>
        <w:t>.</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Азербайджан желает эффективное и динамичное СНГ, которое функционирует на базе абсолютного равенства.</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Беларусь выступает за более тесное политическое, социально-экономическое, оборонное сотрудничество в рамках СНГ и выступает за установление </w:t>
      </w:r>
      <w:r w:rsidR="008E4596" w:rsidRPr="00864277">
        <w:rPr>
          <w:color w:val="000000"/>
          <w:sz w:val="28"/>
          <w:szCs w:val="28"/>
        </w:rPr>
        <w:t>определенных</w:t>
      </w:r>
      <w:r w:rsidRPr="00864277">
        <w:rPr>
          <w:color w:val="000000"/>
          <w:sz w:val="28"/>
          <w:szCs w:val="28"/>
        </w:rPr>
        <w:t xml:space="preserve"> механизмов прозрачных и ограниченных временем реализации принятых решений.</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Грузия считает, что СНГ имеет будущее только при условии если оно станет фактором гарантирующим </w:t>
      </w:r>
      <w:r w:rsidR="008E4596" w:rsidRPr="00864277">
        <w:rPr>
          <w:color w:val="000000"/>
          <w:sz w:val="28"/>
          <w:szCs w:val="28"/>
        </w:rPr>
        <w:t>независимость</w:t>
      </w:r>
      <w:r w:rsidR="00A50BFF" w:rsidRPr="00864277">
        <w:rPr>
          <w:color w:val="000000"/>
          <w:sz w:val="28"/>
          <w:szCs w:val="28"/>
        </w:rPr>
        <w:t xml:space="preserve"> и суверенитет, территориальную цело</w:t>
      </w:r>
      <w:r w:rsidRPr="00864277">
        <w:rPr>
          <w:color w:val="000000"/>
          <w:sz w:val="28"/>
          <w:szCs w:val="28"/>
        </w:rPr>
        <w:t>стность.</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Молдова считает, что СНГ имеет будущее лишь в случае определенного экономического альянса и никак не политического.</w:t>
      </w:r>
    </w:p>
    <w:p w:rsidR="00A55DF4" w:rsidRPr="00864277" w:rsidRDefault="00A55DF4" w:rsidP="00864277">
      <w:pPr>
        <w:autoSpaceDE w:val="0"/>
        <w:autoSpaceDN w:val="0"/>
        <w:adjustRightInd w:val="0"/>
        <w:spacing w:line="360" w:lineRule="auto"/>
        <w:ind w:firstLine="709"/>
        <w:jc w:val="both"/>
        <w:rPr>
          <w:color w:val="000000"/>
          <w:sz w:val="28"/>
          <w:szCs w:val="28"/>
          <w:lang w:val="ro-MD"/>
        </w:rPr>
      </w:pPr>
      <w:r w:rsidRPr="00864277">
        <w:rPr>
          <w:color w:val="000000"/>
          <w:sz w:val="28"/>
          <w:szCs w:val="28"/>
        </w:rPr>
        <w:t>Узбекистан выступает за создание надгосударственных структур, придерживаясь того, что на территории СНГ должны быть созданы зоны свободного обмена товарами и продукцией, в то же время стр</w:t>
      </w:r>
      <w:r w:rsidR="00A50BFF" w:rsidRPr="00864277">
        <w:rPr>
          <w:color w:val="000000"/>
          <w:sz w:val="28"/>
          <w:szCs w:val="28"/>
        </w:rPr>
        <w:t>е</w:t>
      </w:r>
      <w:r w:rsidRPr="00864277">
        <w:rPr>
          <w:color w:val="000000"/>
          <w:sz w:val="28"/>
          <w:szCs w:val="28"/>
        </w:rPr>
        <w:t>мится к утверждению в качестве регионального лидера в Центральной Азии.</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Для Украины СНГ является консультативным органом и отрицает попытку его трансформации в надгосударственную организацию. В этом смысле, в конце 90</w:t>
      </w:r>
      <w:r w:rsidR="008E4596">
        <w:rPr>
          <w:color w:val="000000"/>
          <w:sz w:val="28"/>
          <w:szCs w:val="28"/>
        </w:rPr>
        <w:t>-</w:t>
      </w:r>
      <w:r w:rsidRPr="00864277">
        <w:rPr>
          <w:color w:val="000000"/>
          <w:sz w:val="28"/>
          <w:szCs w:val="28"/>
        </w:rPr>
        <w:t>х гг., некоторые исследователи упоминают, что Украина в своих попытках провозгласить себя как важную европейскую силу, часто и открыто конкурирует с Российской Федерацией, кроме того намеревается играть роль лидера в процессах н</w:t>
      </w:r>
      <w:r w:rsidR="008F3ECD" w:rsidRPr="00864277">
        <w:rPr>
          <w:color w:val="000000"/>
          <w:sz w:val="28"/>
          <w:szCs w:val="28"/>
        </w:rPr>
        <w:t>а постсоветском пространстве</w:t>
      </w:r>
      <w:r w:rsidRPr="00864277">
        <w:rPr>
          <w:color w:val="000000"/>
          <w:sz w:val="28"/>
          <w:szCs w:val="28"/>
        </w:rPr>
        <w:t>, что является препятствием консолидации единства в данном рег</w:t>
      </w:r>
      <w:r w:rsidR="00A50BFF" w:rsidRPr="00864277">
        <w:rPr>
          <w:color w:val="000000"/>
          <w:sz w:val="28"/>
          <w:szCs w:val="28"/>
        </w:rPr>
        <w:t>и</w:t>
      </w:r>
      <w:r w:rsidRPr="00864277">
        <w:rPr>
          <w:color w:val="000000"/>
          <w:sz w:val="28"/>
          <w:szCs w:val="28"/>
        </w:rPr>
        <w:t>оне.</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Эта </w:t>
      </w:r>
      <w:r w:rsidR="008E4596" w:rsidRPr="00864277">
        <w:rPr>
          <w:color w:val="000000"/>
          <w:sz w:val="28"/>
          <w:szCs w:val="28"/>
        </w:rPr>
        <w:t>асимметрия</w:t>
      </w:r>
      <w:r w:rsidRPr="00864277">
        <w:rPr>
          <w:color w:val="000000"/>
          <w:sz w:val="28"/>
          <w:szCs w:val="28"/>
        </w:rPr>
        <w:t xml:space="preserve"> интересов и </w:t>
      </w:r>
      <w:r w:rsidR="008E4596" w:rsidRPr="00864277">
        <w:rPr>
          <w:color w:val="000000"/>
          <w:sz w:val="28"/>
          <w:szCs w:val="28"/>
        </w:rPr>
        <w:t>соответственно</w:t>
      </w:r>
      <w:r w:rsidRPr="00864277">
        <w:rPr>
          <w:color w:val="000000"/>
          <w:sz w:val="28"/>
          <w:szCs w:val="28"/>
        </w:rPr>
        <w:t xml:space="preserve"> стратегических и тактических целей государст</w:t>
      </w:r>
      <w:r w:rsidR="00CC1545" w:rsidRPr="00864277">
        <w:rPr>
          <w:color w:val="000000"/>
          <w:sz w:val="28"/>
          <w:szCs w:val="28"/>
        </w:rPr>
        <w:t>в членов СНГ значительно затрудня</w:t>
      </w:r>
      <w:r w:rsidRPr="00864277">
        <w:rPr>
          <w:color w:val="000000"/>
          <w:sz w:val="28"/>
          <w:szCs w:val="28"/>
        </w:rPr>
        <w:t>ет достижение к</w:t>
      </w:r>
      <w:r w:rsidR="00CC1545" w:rsidRPr="00864277">
        <w:rPr>
          <w:color w:val="000000"/>
          <w:sz w:val="28"/>
          <w:szCs w:val="28"/>
        </w:rPr>
        <w:t>онсенсуса в отношении форм и ме</w:t>
      </w:r>
      <w:r w:rsidRPr="00864277">
        <w:rPr>
          <w:color w:val="000000"/>
          <w:sz w:val="28"/>
          <w:szCs w:val="28"/>
        </w:rPr>
        <w:t>тодов своего развития.</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Создается впечатление, что центробежные процессы в СНГ имеют более сильные импульсы, чем центростремительные, просто из-за того, что существует определенный разброс центров притяжения, что придает разноцветную окраску поведению и генерирует непредвиденные </w:t>
      </w:r>
      <w:r w:rsidR="008E4596" w:rsidRPr="00864277">
        <w:rPr>
          <w:color w:val="000000"/>
          <w:sz w:val="28"/>
          <w:szCs w:val="28"/>
        </w:rPr>
        <w:t>действия</w:t>
      </w:r>
      <w:r w:rsidR="008F3ECD" w:rsidRPr="00864277">
        <w:rPr>
          <w:color w:val="000000"/>
          <w:sz w:val="28"/>
          <w:szCs w:val="28"/>
        </w:rPr>
        <w:t xml:space="preserve"> со </w:t>
      </w:r>
      <w:r w:rsidR="008E4596" w:rsidRPr="00864277">
        <w:rPr>
          <w:color w:val="000000"/>
          <w:sz w:val="28"/>
          <w:szCs w:val="28"/>
        </w:rPr>
        <w:t>стороны</w:t>
      </w:r>
      <w:r w:rsidR="008F3ECD" w:rsidRPr="00864277">
        <w:rPr>
          <w:color w:val="000000"/>
          <w:sz w:val="28"/>
          <w:szCs w:val="28"/>
        </w:rPr>
        <w:t xml:space="preserve"> участников[18</w:t>
      </w:r>
      <w:r w:rsidRPr="00864277">
        <w:rPr>
          <w:color w:val="000000"/>
          <w:sz w:val="28"/>
          <w:szCs w:val="28"/>
        </w:rPr>
        <w:t>].</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Политические и соци</w:t>
      </w:r>
      <w:r w:rsidR="008F3ECD" w:rsidRPr="00864277">
        <w:rPr>
          <w:color w:val="000000"/>
          <w:sz w:val="28"/>
          <w:szCs w:val="28"/>
        </w:rPr>
        <w:t>альн</w:t>
      </w:r>
      <w:r w:rsidRPr="00864277">
        <w:rPr>
          <w:color w:val="000000"/>
          <w:sz w:val="28"/>
          <w:szCs w:val="28"/>
        </w:rPr>
        <w:t xml:space="preserve">о-экономические интересы в постсоветском пространстве определили объективный процесс формирования в рамках СНГ микросоюзов государств членов Содружества. </w:t>
      </w:r>
      <w:r w:rsidR="008F3ECD" w:rsidRPr="00864277">
        <w:rPr>
          <w:color w:val="000000"/>
          <w:sz w:val="28"/>
          <w:szCs w:val="28"/>
        </w:rPr>
        <w:t>Уже стало реальностью достижение</w:t>
      </w:r>
      <w:r w:rsidRPr="00864277">
        <w:rPr>
          <w:color w:val="000000"/>
          <w:sz w:val="28"/>
          <w:szCs w:val="28"/>
        </w:rPr>
        <w:t xml:space="preserve"> определенного состояния на базе общих социально-экономических и политических параметров, что позвол</w:t>
      </w:r>
      <w:r w:rsidR="008F3ECD" w:rsidRPr="00864277">
        <w:rPr>
          <w:color w:val="000000"/>
          <w:sz w:val="28"/>
          <w:szCs w:val="28"/>
        </w:rPr>
        <w:t>яет интегрироваться в группы</w:t>
      </w:r>
      <w:r w:rsidRPr="00864277">
        <w:rPr>
          <w:color w:val="000000"/>
          <w:sz w:val="28"/>
          <w:szCs w:val="28"/>
        </w:rPr>
        <w:t xml:space="preserve">. В этом контексте, перегруппировки, которые происходят в последнее время в СНГ еще раз показывают </w:t>
      </w:r>
      <w:r w:rsidR="008E4596" w:rsidRPr="00864277">
        <w:rPr>
          <w:color w:val="000000"/>
          <w:sz w:val="28"/>
          <w:szCs w:val="28"/>
        </w:rPr>
        <w:t>неспешность</w:t>
      </w:r>
      <w:r w:rsidRPr="00864277">
        <w:rPr>
          <w:color w:val="000000"/>
          <w:sz w:val="28"/>
          <w:szCs w:val="28"/>
        </w:rPr>
        <w:t xml:space="preserve"> этого органа. Так, в СНГ есть принцип «интеграции с разной силой и скоростью». На базе этого принципа некоторые государства могут принимать решения относительно </w:t>
      </w:r>
      <w:r w:rsidR="008E4596" w:rsidRPr="00864277">
        <w:rPr>
          <w:color w:val="000000"/>
          <w:sz w:val="28"/>
          <w:szCs w:val="28"/>
        </w:rPr>
        <w:t>сотрудничества</w:t>
      </w:r>
      <w:r w:rsidRPr="00864277">
        <w:rPr>
          <w:color w:val="000000"/>
          <w:sz w:val="28"/>
          <w:szCs w:val="28"/>
        </w:rPr>
        <w:t xml:space="preserve"> быстрее, с большей степенью интеграции, но этот факт не влияет на государства в других областях.</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Например, всего лишь 9 государств (кроме РМ, Украины и Туркменистана) были сторонниками Договора о коллективной безопасности, а уже с </w:t>
      </w:r>
      <w:r w:rsidR="00864277" w:rsidRPr="00864277">
        <w:rPr>
          <w:color w:val="000000"/>
          <w:sz w:val="28"/>
          <w:szCs w:val="28"/>
        </w:rPr>
        <w:t>1998</w:t>
      </w:r>
      <w:r w:rsidR="00864277">
        <w:rPr>
          <w:color w:val="000000"/>
          <w:sz w:val="28"/>
          <w:szCs w:val="28"/>
        </w:rPr>
        <w:t> </w:t>
      </w:r>
      <w:r w:rsidR="00864277" w:rsidRPr="00864277">
        <w:rPr>
          <w:color w:val="000000"/>
          <w:sz w:val="28"/>
          <w:szCs w:val="28"/>
        </w:rPr>
        <w:t>г</w:t>
      </w:r>
      <w:r w:rsidRPr="00864277">
        <w:rPr>
          <w:color w:val="000000"/>
          <w:sz w:val="28"/>
          <w:szCs w:val="28"/>
        </w:rPr>
        <w:t xml:space="preserve">. Узбекистан, Азербайджан и Грузия </w:t>
      </w:r>
      <w:r w:rsidR="008E4596" w:rsidRPr="00864277">
        <w:rPr>
          <w:color w:val="000000"/>
          <w:sz w:val="28"/>
          <w:szCs w:val="28"/>
        </w:rPr>
        <w:t>прекратили</w:t>
      </w:r>
      <w:r w:rsidRPr="00864277">
        <w:rPr>
          <w:color w:val="000000"/>
          <w:sz w:val="28"/>
          <w:szCs w:val="28"/>
        </w:rPr>
        <w:t xml:space="preserve"> свое у</w:t>
      </w:r>
      <w:r w:rsidR="008F3ECD" w:rsidRPr="00864277">
        <w:rPr>
          <w:color w:val="000000"/>
          <w:sz w:val="28"/>
          <w:szCs w:val="28"/>
        </w:rPr>
        <w:t>частие в этом договоре[19</w:t>
      </w:r>
      <w:r w:rsidRPr="00864277">
        <w:rPr>
          <w:color w:val="000000"/>
          <w:sz w:val="28"/>
          <w:szCs w:val="28"/>
        </w:rPr>
        <w:t>].</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Таким образом, на постсоветском пространстве сложилась очень сложная структура как минимум из шести уровней. Союз Россия-Беларусь – пример наибольшего уровня интеграции, оба государства</w:t>
      </w:r>
      <w:r w:rsidR="00CC1545" w:rsidRPr="00864277">
        <w:rPr>
          <w:color w:val="000000"/>
          <w:sz w:val="28"/>
          <w:szCs w:val="28"/>
        </w:rPr>
        <w:t xml:space="preserve"> </w:t>
      </w:r>
      <w:r w:rsidRPr="00864277">
        <w:rPr>
          <w:color w:val="000000"/>
          <w:sz w:val="28"/>
          <w:szCs w:val="28"/>
        </w:rPr>
        <w:t>идут к объединению в одно общее государство. Тамо</w:t>
      </w:r>
      <w:r w:rsidR="00CC1545" w:rsidRPr="00864277">
        <w:rPr>
          <w:color w:val="000000"/>
          <w:sz w:val="28"/>
          <w:szCs w:val="28"/>
        </w:rPr>
        <w:t xml:space="preserve">женный Союз в </w:t>
      </w:r>
      <w:r w:rsidR="008E4596" w:rsidRPr="00864277">
        <w:rPr>
          <w:color w:val="000000"/>
          <w:sz w:val="28"/>
          <w:szCs w:val="28"/>
        </w:rPr>
        <w:t>составе</w:t>
      </w:r>
      <w:r w:rsidR="00CC1545" w:rsidRPr="00864277">
        <w:rPr>
          <w:color w:val="000000"/>
          <w:sz w:val="28"/>
          <w:szCs w:val="28"/>
        </w:rPr>
        <w:t xml:space="preserve"> пяти госуд</w:t>
      </w:r>
      <w:r w:rsidRPr="00864277">
        <w:rPr>
          <w:color w:val="000000"/>
          <w:sz w:val="28"/>
          <w:szCs w:val="28"/>
        </w:rPr>
        <w:t>арств –</w:t>
      </w:r>
      <w:r w:rsidR="008F3ECD" w:rsidRPr="00864277">
        <w:rPr>
          <w:color w:val="000000"/>
          <w:sz w:val="28"/>
          <w:szCs w:val="28"/>
        </w:rPr>
        <w:t xml:space="preserve"> </w:t>
      </w:r>
      <w:r w:rsidRPr="00864277">
        <w:rPr>
          <w:color w:val="000000"/>
          <w:sz w:val="28"/>
          <w:szCs w:val="28"/>
        </w:rPr>
        <w:t xml:space="preserve">Россия, Беларусь, Кыргызстан, Казахстан, Узбекистан. Центрально-Азиатский Союз – Казахстан, Кыргызстан, Узбекистан, </w:t>
      </w:r>
      <w:r w:rsidR="008E4596" w:rsidRPr="00864277">
        <w:rPr>
          <w:color w:val="000000"/>
          <w:sz w:val="28"/>
          <w:szCs w:val="28"/>
        </w:rPr>
        <w:t>Таджикистан</w:t>
      </w:r>
      <w:r w:rsidRPr="00864277">
        <w:rPr>
          <w:color w:val="000000"/>
          <w:sz w:val="28"/>
          <w:szCs w:val="28"/>
        </w:rPr>
        <w:t>. Евроазиатский Экономический Союз – Россия, Беларусь, Казахстан, Кыргызстан, Таджикистан. ГУАМ – Грузия, Украина, Азербайджан, Молдова. Межгосударственные отношения данных союзов основаны на нормативных актах и документах, которые являются юридически более разработанными, нежели таковые в СНГ.</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Среди региональных и субрегиональных союзов можно привести: «Шанхайский форум», Экономическое </w:t>
      </w:r>
      <w:r w:rsidR="008E4596" w:rsidRPr="00864277">
        <w:rPr>
          <w:color w:val="000000"/>
          <w:sz w:val="28"/>
          <w:szCs w:val="28"/>
        </w:rPr>
        <w:t>Сотрудничество</w:t>
      </w:r>
      <w:r w:rsidRPr="00864277">
        <w:rPr>
          <w:color w:val="000000"/>
          <w:sz w:val="28"/>
          <w:szCs w:val="28"/>
        </w:rPr>
        <w:t xml:space="preserve"> Стран Бассейна Черного Моря и Пакт Стабилизации в Юго-Восточной Европе.</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Недавнее появление других региональных возможностей на </w:t>
      </w:r>
      <w:r w:rsidR="008E4596" w:rsidRPr="00864277">
        <w:rPr>
          <w:color w:val="000000"/>
          <w:sz w:val="28"/>
          <w:szCs w:val="28"/>
        </w:rPr>
        <w:t>постсоветском</w:t>
      </w:r>
      <w:r w:rsidRPr="00864277">
        <w:rPr>
          <w:color w:val="000000"/>
          <w:sz w:val="28"/>
          <w:szCs w:val="28"/>
        </w:rPr>
        <w:t xml:space="preserve"> </w:t>
      </w:r>
      <w:r w:rsidR="008E4596" w:rsidRPr="00864277">
        <w:rPr>
          <w:color w:val="000000"/>
          <w:sz w:val="28"/>
          <w:szCs w:val="28"/>
        </w:rPr>
        <w:t>пространстве</w:t>
      </w:r>
      <w:r w:rsidRPr="00864277">
        <w:rPr>
          <w:color w:val="000000"/>
          <w:sz w:val="28"/>
          <w:szCs w:val="28"/>
        </w:rPr>
        <w:t xml:space="preserve"> во многом обязано недостаткам</w:t>
      </w:r>
      <w:r w:rsidR="00864277">
        <w:rPr>
          <w:color w:val="000000"/>
          <w:sz w:val="28"/>
          <w:szCs w:val="28"/>
        </w:rPr>
        <w:t xml:space="preserve"> </w:t>
      </w:r>
      <w:r w:rsidRPr="00864277">
        <w:rPr>
          <w:color w:val="000000"/>
          <w:sz w:val="28"/>
          <w:szCs w:val="28"/>
        </w:rPr>
        <w:t>в создании Содружества еще на начальном эта</w:t>
      </w:r>
      <w:r w:rsidR="00CC1545" w:rsidRPr="00864277">
        <w:rPr>
          <w:color w:val="000000"/>
          <w:sz w:val="28"/>
          <w:szCs w:val="28"/>
        </w:rPr>
        <w:t>п</w:t>
      </w:r>
      <w:r w:rsidRPr="00864277">
        <w:rPr>
          <w:color w:val="000000"/>
          <w:sz w:val="28"/>
          <w:szCs w:val="28"/>
        </w:rPr>
        <w:t xml:space="preserve">е его образования. Оно не имело в основе своего образования какой-либо новой концепции. </w:t>
      </w:r>
      <w:r w:rsidR="008E4596" w:rsidRPr="00864277">
        <w:rPr>
          <w:color w:val="000000"/>
          <w:sz w:val="28"/>
          <w:szCs w:val="28"/>
        </w:rPr>
        <w:t>Практически</w:t>
      </w:r>
      <w:r w:rsidRPr="00864277">
        <w:rPr>
          <w:color w:val="000000"/>
          <w:sz w:val="28"/>
          <w:szCs w:val="28"/>
        </w:rPr>
        <w:t xml:space="preserve"> все проекты по сотрудничеству в Содружестве потерпели фиаско. Межгосударственные отношения должны складываться не на наличии центра и периферии, а на равноправии.</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Основанная в </w:t>
      </w:r>
      <w:r w:rsidR="00864277" w:rsidRPr="00864277">
        <w:rPr>
          <w:color w:val="000000"/>
          <w:sz w:val="28"/>
          <w:szCs w:val="28"/>
        </w:rPr>
        <w:t>1991</w:t>
      </w:r>
      <w:r w:rsidR="00864277">
        <w:rPr>
          <w:color w:val="000000"/>
          <w:sz w:val="28"/>
          <w:szCs w:val="28"/>
        </w:rPr>
        <w:t> </w:t>
      </w:r>
      <w:r w:rsidR="00864277" w:rsidRPr="00864277">
        <w:rPr>
          <w:color w:val="000000"/>
          <w:sz w:val="28"/>
          <w:szCs w:val="28"/>
        </w:rPr>
        <w:t>г</w:t>
      </w:r>
      <w:r w:rsidRPr="00864277">
        <w:rPr>
          <w:color w:val="000000"/>
          <w:sz w:val="28"/>
          <w:szCs w:val="28"/>
        </w:rPr>
        <w:t>. в качестве замены СССР, оно унаследовало вертикал</w:t>
      </w:r>
      <w:r w:rsidR="008F3ECD" w:rsidRPr="00864277">
        <w:rPr>
          <w:color w:val="000000"/>
          <w:sz w:val="28"/>
          <w:szCs w:val="28"/>
        </w:rPr>
        <w:t>ьный характер отношений бывших республик союза, большинство ко</w:t>
      </w:r>
      <w:r w:rsidRPr="00864277">
        <w:rPr>
          <w:color w:val="000000"/>
          <w:sz w:val="28"/>
          <w:szCs w:val="28"/>
        </w:rPr>
        <w:t>торых сконцентрировано вокруг Москвы. Изучая процессы в рамках СНГ, можно заметить, что главным дирижером политических, социально</w:t>
      </w:r>
      <w:r w:rsidR="00864277">
        <w:rPr>
          <w:color w:val="000000"/>
          <w:sz w:val="28"/>
          <w:szCs w:val="28"/>
        </w:rPr>
        <w:t xml:space="preserve"> –</w:t>
      </w:r>
      <w:r w:rsidR="00864277" w:rsidRPr="00864277">
        <w:rPr>
          <w:color w:val="000000"/>
          <w:sz w:val="28"/>
          <w:szCs w:val="28"/>
        </w:rPr>
        <w:t xml:space="preserve"> эк</w:t>
      </w:r>
      <w:r w:rsidRPr="00864277">
        <w:rPr>
          <w:color w:val="000000"/>
          <w:sz w:val="28"/>
          <w:szCs w:val="28"/>
        </w:rPr>
        <w:t>ономических реформ, вопросов обороны и безоп</w:t>
      </w:r>
      <w:r w:rsidR="008F3ECD" w:rsidRPr="00864277">
        <w:rPr>
          <w:color w:val="000000"/>
          <w:sz w:val="28"/>
          <w:szCs w:val="28"/>
        </w:rPr>
        <w:t>асности, СМИ является Россия</w:t>
      </w:r>
      <w:r w:rsidRPr="00864277">
        <w:rPr>
          <w:color w:val="000000"/>
          <w:sz w:val="28"/>
          <w:szCs w:val="28"/>
        </w:rPr>
        <w:t>. Усилия, предпринимаемые Россией к возвращению к статусу супердержавы, заметны в попытках возрождения СНГ. Вертикальные отношения продолжают сохраняться</w:t>
      </w:r>
      <w:r w:rsidR="00864277">
        <w:rPr>
          <w:color w:val="000000"/>
          <w:sz w:val="28"/>
          <w:szCs w:val="28"/>
        </w:rPr>
        <w:t>.</w:t>
      </w:r>
      <w:r w:rsidRPr="00864277">
        <w:rPr>
          <w:color w:val="000000"/>
          <w:sz w:val="28"/>
          <w:szCs w:val="28"/>
        </w:rPr>
        <w:t xml:space="preserve"> Содружество является очень слабым, от части и из-за того, что бывшие республики</w:t>
      </w:r>
      <w:r w:rsidR="003A324A" w:rsidRPr="00864277">
        <w:rPr>
          <w:color w:val="000000"/>
          <w:sz w:val="28"/>
          <w:szCs w:val="28"/>
        </w:rPr>
        <w:t xml:space="preserve"> не очень</w:t>
      </w:r>
      <w:r w:rsidR="008F3ECD" w:rsidRPr="00864277">
        <w:rPr>
          <w:color w:val="000000"/>
          <w:sz w:val="28"/>
          <w:szCs w:val="28"/>
        </w:rPr>
        <w:t xml:space="preserve"> доверяют Москве</w:t>
      </w:r>
      <w:r w:rsidR="007738E4" w:rsidRPr="00864277">
        <w:rPr>
          <w:color w:val="000000"/>
          <w:sz w:val="28"/>
          <w:szCs w:val="28"/>
        </w:rPr>
        <w:t xml:space="preserve"> </w:t>
      </w:r>
      <w:r w:rsidR="008F3ECD" w:rsidRPr="00864277">
        <w:rPr>
          <w:color w:val="000000"/>
          <w:sz w:val="28"/>
          <w:szCs w:val="28"/>
        </w:rPr>
        <w:t>[20</w:t>
      </w:r>
      <w:r w:rsidRPr="00864277">
        <w:rPr>
          <w:color w:val="000000"/>
          <w:sz w:val="28"/>
          <w:szCs w:val="28"/>
        </w:rPr>
        <w:t>], что способствует появлению новых региональных союзов.</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Как реакция на неэффективность и неспособность С</w:t>
      </w:r>
      <w:r w:rsidR="008F3ECD" w:rsidRPr="00864277">
        <w:rPr>
          <w:color w:val="000000"/>
          <w:sz w:val="28"/>
          <w:szCs w:val="28"/>
        </w:rPr>
        <w:t>НГ способствовать</w:t>
      </w:r>
      <w:r w:rsidR="00864277">
        <w:rPr>
          <w:color w:val="000000"/>
          <w:sz w:val="28"/>
          <w:szCs w:val="28"/>
        </w:rPr>
        <w:t xml:space="preserve"> </w:t>
      </w:r>
      <w:r w:rsidRPr="00864277">
        <w:rPr>
          <w:color w:val="000000"/>
          <w:sz w:val="28"/>
          <w:szCs w:val="28"/>
        </w:rPr>
        <w:t>разрешению</w:t>
      </w:r>
      <w:r w:rsidR="008F3ECD" w:rsidRPr="00864277">
        <w:rPr>
          <w:color w:val="000000"/>
          <w:sz w:val="28"/>
          <w:szCs w:val="28"/>
        </w:rPr>
        <w:t xml:space="preserve"> проблем, с которыми сталкиваются</w:t>
      </w:r>
      <w:r w:rsidRPr="00864277">
        <w:rPr>
          <w:color w:val="000000"/>
          <w:sz w:val="28"/>
          <w:szCs w:val="28"/>
        </w:rPr>
        <w:t xml:space="preserve"> государства, в результате единения общих интересов Грузия, Украина, Азербайджан и Республика Молдова основали 10 октября </w:t>
      </w:r>
      <w:r w:rsidR="00864277" w:rsidRPr="00864277">
        <w:rPr>
          <w:color w:val="000000"/>
          <w:sz w:val="28"/>
          <w:szCs w:val="28"/>
        </w:rPr>
        <w:t>1997</w:t>
      </w:r>
      <w:r w:rsidR="00864277">
        <w:rPr>
          <w:color w:val="000000"/>
          <w:sz w:val="28"/>
          <w:szCs w:val="28"/>
        </w:rPr>
        <w:t> </w:t>
      </w:r>
      <w:r w:rsidR="00864277" w:rsidRPr="00864277">
        <w:rPr>
          <w:color w:val="000000"/>
          <w:sz w:val="28"/>
          <w:szCs w:val="28"/>
        </w:rPr>
        <w:t>г</w:t>
      </w:r>
      <w:r w:rsidRPr="00864277">
        <w:rPr>
          <w:color w:val="000000"/>
          <w:sz w:val="28"/>
          <w:szCs w:val="28"/>
        </w:rPr>
        <w:t>. новую</w:t>
      </w:r>
      <w:r w:rsidR="007738E4" w:rsidRPr="00864277">
        <w:rPr>
          <w:color w:val="000000"/>
          <w:sz w:val="28"/>
          <w:szCs w:val="28"/>
        </w:rPr>
        <w:t xml:space="preserve"> ассоциацию государств – ГУАМ</w:t>
      </w:r>
      <w:r w:rsidRPr="00864277">
        <w:rPr>
          <w:color w:val="000000"/>
          <w:sz w:val="28"/>
          <w:szCs w:val="28"/>
        </w:rPr>
        <w:t>. Задачи сформулированные государствами происходят из сопряжения усилий для достижения необходимых условий для роста э</w:t>
      </w:r>
      <w:r w:rsidR="00CC1545" w:rsidRPr="00864277">
        <w:rPr>
          <w:color w:val="000000"/>
          <w:sz w:val="28"/>
          <w:szCs w:val="28"/>
        </w:rPr>
        <w:t>кономики основанных на: развитии</w:t>
      </w:r>
      <w:r w:rsidRPr="00864277">
        <w:rPr>
          <w:color w:val="000000"/>
          <w:sz w:val="28"/>
          <w:szCs w:val="28"/>
        </w:rPr>
        <w:t xml:space="preserve"> и осуществлени</w:t>
      </w:r>
      <w:r w:rsidR="00CC1545" w:rsidRPr="00864277">
        <w:rPr>
          <w:color w:val="000000"/>
          <w:sz w:val="28"/>
          <w:szCs w:val="28"/>
        </w:rPr>
        <w:t>и</w:t>
      </w:r>
      <w:r w:rsidRPr="00864277">
        <w:rPr>
          <w:color w:val="000000"/>
          <w:sz w:val="28"/>
          <w:szCs w:val="28"/>
        </w:rPr>
        <w:t xml:space="preserve"> общих проектов в области экономики, торговли, транспорта, обществ, финансового сотрудничества, границ, </w:t>
      </w:r>
      <w:r w:rsidR="008E4596" w:rsidRPr="00864277">
        <w:rPr>
          <w:color w:val="000000"/>
          <w:sz w:val="28"/>
          <w:szCs w:val="28"/>
        </w:rPr>
        <w:t>таможен</w:t>
      </w:r>
      <w:r w:rsidRPr="00864277">
        <w:rPr>
          <w:color w:val="000000"/>
          <w:sz w:val="28"/>
          <w:szCs w:val="28"/>
        </w:rPr>
        <w:t xml:space="preserve">, науки, культуры. Интересы государств, также как и РМ, лежат на возможности реализации так </w:t>
      </w:r>
      <w:r w:rsidR="008E4596" w:rsidRPr="00864277">
        <w:rPr>
          <w:color w:val="000000"/>
          <w:sz w:val="28"/>
          <w:szCs w:val="28"/>
        </w:rPr>
        <w:t>называемого</w:t>
      </w:r>
      <w:r w:rsidRPr="00864277">
        <w:rPr>
          <w:color w:val="000000"/>
          <w:sz w:val="28"/>
          <w:szCs w:val="28"/>
        </w:rPr>
        <w:t xml:space="preserve"> «Транспортного коридора Европа-Кавказ-Каспийское Море», который откроет доступ к регионам Средней Азии богатым нефтепродуктами</w:t>
      </w:r>
      <w:r w:rsidR="007738E4" w:rsidRPr="00864277">
        <w:rPr>
          <w:color w:val="000000"/>
          <w:sz w:val="28"/>
          <w:szCs w:val="28"/>
        </w:rPr>
        <w:t xml:space="preserve"> </w:t>
      </w:r>
      <w:r w:rsidRPr="00864277">
        <w:rPr>
          <w:color w:val="000000"/>
          <w:sz w:val="28"/>
          <w:szCs w:val="28"/>
        </w:rPr>
        <w:t>[</w:t>
      </w:r>
      <w:r w:rsidR="007738E4" w:rsidRPr="00864277">
        <w:rPr>
          <w:color w:val="000000"/>
          <w:sz w:val="28"/>
          <w:szCs w:val="28"/>
        </w:rPr>
        <w:t>21</w:t>
      </w:r>
      <w:r w:rsidRPr="00864277">
        <w:rPr>
          <w:color w:val="000000"/>
          <w:sz w:val="28"/>
          <w:szCs w:val="28"/>
        </w:rPr>
        <w:t xml:space="preserve">]. В этот период ГУАМ не удалось создать </w:t>
      </w:r>
      <w:r w:rsidR="008E4596" w:rsidRPr="00864277">
        <w:rPr>
          <w:color w:val="000000"/>
          <w:sz w:val="28"/>
          <w:szCs w:val="28"/>
        </w:rPr>
        <w:t>эффективных</w:t>
      </w:r>
      <w:r w:rsidRPr="00864277">
        <w:rPr>
          <w:color w:val="000000"/>
          <w:sz w:val="28"/>
          <w:szCs w:val="28"/>
        </w:rPr>
        <w:t xml:space="preserve"> рабочих инструментов, а большинство решений глав государств </w:t>
      </w:r>
      <w:r w:rsidR="00CC1545" w:rsidRPr="00864277">
        <w:rPr>
          <w:color w:val="000000"/>
          <w:sz w:val="28"/>
          <w:szCs w:val="28"/>
        </w:rPr>
        <w:t>остались только</w:t>
      </w:r>
      <w:r w:rsidRPr="00864277">
        <w:rPr>
          <w:color w:val="000000"/>
          <w:sz w:val="28"/>
          <w:szCs w:val="28"/>
        </w:rPr>
        <w:t xml:space="preserve"> на бумаге. Эта организация стала похожей на СНГ.</w:t>
      </w:r>
    </w:p>
    <w:p w:rsidR="00A55DF4" w:rsidRPr="00864277" w:rsidRDefault="00C944D0"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С </w:t>
      </w:r>
      <w:r w:rsidR="00864277" w:rsidRPr="00864277">
        <w:rPr>
          <w:color w:val="000000"/>
          <w:sz w:val="28"/>
          <w:szCs w:val="28"/>
        </w:rPr>
        <w:t>2003</w:t>
      </w:r>
      <w:r w:rsidR="00864277">
        <w:rPr>
          <w:color w:val="000000"/>
          <w:sz w:val="28"/>
          <w:szCs w:val="28"/>
        </w:rPr>
        <w:t> </w:t>
      </w:r>
      <w:r w:rsidR="00864277" w:rsidRPr="00864277">
        <w:rPr>
          <w:color w:val="000000"/>
          <w:sz w:val="28"/>
          <w:szCs w:val="28"/>
        </w:rPr>
        <w:t>г</w:t>
      </w:r>
      <w:r w:rsidRPr="00864277">
        <w:rPr>
          <w:color w:val="000000"/>
          <w:sz w:val="28"/>
          <w:szCs w:val="28"/>
        </w:rPr>
        <w:t>. ситуация радикально</w:t>
      </w:r>
      <w:r w:rsidR="00A55DF4" w:rsidRPr="00864277">
        <w:rPr>
          <w:color w:val="000000"/>
          <w:sz w:val="28"/>
          <w:szCs w:val="28"/>
        </w:rPr>
        <w:t xml:space="preserve"> изменилась. Страны ГУАМ продекларировали возвращение в Европу главной стратегической целью и приоритетом внешней </w:t>
      </w:r>
      <w:r w:rsidR="008E4596" w:rsidRPr="00864277">
        <w:rPr>
          <w:color w:val="000000"/>
          <w:sz w:val="28"/>
          <w:szCs w:val="28"/>
        </w:rPr>
        <w:t>политики</w:t>
      </w:r>
      <w:r w:rsidR="00A55DF4" w:rsidRPr="00864277">
        <w:rPr>
          <w:color w:val="000000"/>
          <w:sz w:val="28"/>
          <w:szCs w:val="28"/>
        </w:rPr>
        <w:t xml:space="preserve"> в отношениях с Европейским Союзом. Произошли заметные перемены в геополитическом плане: новые границы НАТО переместились на западную границу бывшего СССР, Россия стала напрямую граничить с НАТО в Приба</w:t>
      </w:r>
      <w:r w:rsidR="007738E4" w:rsidRPr="00864277">
        <w:rPr>
          <w:color w:val="000000"/>
          <w:sz w:val="28"/>
          <w:szCs w:val="28"/>
        </w:rPr>
        <w:t>лтике [22</w:t>
      </w:r>
      <w:r w:rsidR="00A55DF4" w:rsidRPr="00864277">
        <w:rPr>
          <w:color w:val="000000"/>
          <w:sz w:val="28"/>
          <w:szCs w:val="28"/>
        </w:rPr>
        <w:t>].</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Внутренняя </w:t>
      </w:r>
      <w:r w:rsidR="00C944D0" w:rsidRPr="00864277">
        <w:rPr>
          <w:color w:val="000000"/>
          <w:sz w:val="28"/>
          <w:szCs w:val="28"/>
        </w:rPr>
        <w:t>демократическая эволюция в Молдо</w:t>
      </w:r>
      <w:r w:rsidRPr="00864277">
        <w:rPr>
          <w:color w:val="000000"/>
          <w:sz w:val="28"/>
          <w:szCs w:val="28"/>
        </w:rPr>
        <w:t>ве, Украине, Грузии, геополитические изменения в различных реги</w:t>
      </w:r>
      <w:r w:rsidR="00C944D0" w:rsidRPr="00864277">
        <w:rPr>
          <w:color w:val="000000"/>
          <w:sz w:val="28"/>
          <w:szCs w:val="28"/>
        </w:rPr>
        <w:t>онах подтолкнули государства чле</w:t>
      </w:r>
      <w:r w:rsidRPr="00864277">
        <w:rPr>
          <w:color w:val="000000"/>
          <w:sz w:val="28"/>
          <w:szCs w:val="28"/>
        </w:rPr>
        <w:t>нов ГУАМ к более тесному сотрудничеству, на базе сопряжения интересов на более долгосрочную перспективу. Принимая во внимание вызов</w:t>
      </w:r>
      <w:r w:rsidR="00C944D0" w:rsidRPr="00864277">
        <w:rPr>
          <w:color w:val="000000"/>
          <w:sz w:val="28"/>
          <w:szCs w:val="28"/>
        </w:rPr>
        <w:t>ы</w:t>
      </w:r>
      <w:r w:rsidRPr="00864277">
        <w:rPr>
          <w:color w:val="000000"/>
          <w:sz w:val="28"/>
          <w:szCs w:val="28"/>
        </w:rPr>
        <w:t>, с которыми встретились члены ГУАМ, задачи были переформулированы:</w:t>
      </w:r>
    </w:p>
    <w:p w:rsidR="00A55DF4" w:rsidRPr="00864277" w:rsidRDefault="00864277" w:rsidP="00864277">
      <w:pPr>
        <w:autoSpaceDE w:val="0"/>
        <w:autoSpaceDN w:val="0"/>
        <w:adjustRightInd w:val="0"/>
        <w:spacing w:line="360" w:lineRule="auto"/>
        <w:ind w:firstLine="709"/>
        <w:jc w:val="both"/>
        <w:rPr>
          <w:color w:val="000000"/>
          <w:sz w:val="28"/>
          <w:szCs w:val="28"/>
        </w:rPr>
      </w:pPr>
      <w:r>
        <w:rPr>
          <w:color w:val="000000"/>
          <w:sz w:val="28"/>
          <w:szCs w:val="28"/>
        </w:rPr>
        <w:t>– </w:t>
      </w:r>
      <w:r w:rsidR="00A55DF4" w:rsidRPr="00864277">
        <w:rPr>
          <w:color w:val="000000"/>
          <w:sz w:val="28"/>
          <w:szCs w:val="28"/>
        </w:rPr>
        <w:t>мирное урегулирование региональных конфликтов на базе принципов суверенитета, территориальной целостности и неприкосновенности границ;</w:t>
      </w:r>
    </w:p>
    <w:p w:rsidR="00A55DF4" w:rsidRPr="00864277" w:rsidRDefault="00864277" w:rsidP="00864277">
      <w:pPr>
        <w:autoSpaceDE w:val="0"/>
        <w:autoSpaceDN w:val="0"/>
        <w:adjustRightInd w:val="0"/>
        <w:spacing w:line="360" w:lineRule="auto"/>
        <w:ind w:firstLine="709"/>
        <w:jc w:val="both"/>
        <w:rPr>
          <w:color w:val="000000"/>
          <w:sz w:val="28"/>
          <w:szCs w:val="28"/>
        </w:rPr>
      </w:pPr>
      <w:r>
        <w:rPr>
          <w:color w:val="000000"/>
          <w:sz w:val="28"/>
          <w:szCs w:val="28"/>
        </w:rPr>
        <w:t>– </w:t>
      </w:r>
      <w:r w:rsidR="00A55DF4" w:rsidRPr="00864277">
        <w:rPr>
          <w:color w:val="000000"/>
          <w:sz w:val="28"/>
          <w:szCs w:val="28"/>
        </w:rPr>
        <w:t>борьба с агрессивным сепаратизмом и международным сепаратизмом;</w:t>
      </w:r>
    </w:p>
    <w:p w:rsidR="00A55DF4" w:rsidRPr="00864277" w:rsidRDefault="00864277" w:rsidP="00864277">
      <w:pPr>
        <w:autoSpaceDE w:val="0"/>
        <w:autoSpaceDN w:val="0"/>
        <w:adjustRightInd w:val="0"/>
        <w:spacing w:line="360" w:lineRule="auto"/>
        <w:ind w:firstLine="709"/>
        <w:jc w:val="both"/>
        <w:rPr>
          <w:color w:val="000000"/>
          <w:sz w:val="28"/>
          <w:szCs w:val="28"/>
        </w:rPr>
      </w:pPr>
      <w:r>
        <w:rPr>
          <w:color w:val="000000"/>
          <w:sz w:val="28"/>
          <w:szCs w:val="28"/>
        </w:rPr>
        <w:t>– </w:t>
      </w:r>
      <w:r w:rsidR="00A55DF4" w:rsidRPr="00864277">
        <w:rPr>
          <w:color w:val="000000"/>
          <w:sz w:val="28"/>
          <w:szCs w:val="28"/>
        </w:rPr>
        <w:t>координация сотрудничества стран членов в отношениях с международными организаци</w:t>
      </w:r>
      <w:r w:rsidR="007738E4" w:rsidRPr="00864277">
        <w:rPr>
          <w:color w:val="000000"/>
          <w:sz w:val="28"/>
          <w:szCs w:val="28"/>
        </w:rPr>
        <w:t>ям</w:t>
      </w:r>
      <w:r w:rsidRPr="00864277">
        <w:rPr>
          <w:color w:val="000000"/>
          <w:sz w:val="28"/>
          <w:szCs w:val="28"/>
        </w:rPr>
        <w:t>и</w:t>
      </w:r>
      <w:r>
        <w:rPr>
          <w:color w:val="000000"/>
          <w:sz w:val="28"/>
          <w:szCs w:val="28"/>
        </w:rPr>
        <w:t xml:space="preserve"> </w:t>
      </w:r>
      <w:r w:rsidRPr="00864277">
        <w:rPr>
          <w:color w:val="000000"/>
          <w:sz w:val="28"/>
          <w:szCs w:val="28"/>
        </w:rPr>
        <w:t>(ООН,</w:t>
      </w:r>
      <w:r w:rsidR="007738E4" w:rsidRPr="00864277">
        <w:rPr>
          <w:color w:val="000000"/>
          <w:sz w:val="28"/>
          <w:szCs w:val="28"/>
        </w:rPr>
        <w:t xml:space="preserve"> ОБСЕ, Совет Европы) [23</w:t>
      </w:r>
      <w:r w:rsidR="00A55DF4" w:rsidRPr="00864277">
        <w:rPr>
          <w:color w:val="000000"/>
          <w:sz w:val="28"/>
          <w:szCs w:val="28"/>
        </w:rPr>
        <w:t>].</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Т</w:t>
      </w:r>
      <w:r w:rsidR="00C944D0" w:rsidRPr="00864277">
        <w:rPr>
          <w:color w:val="000000"/>
          <w:sz w:val="28"/>
          <w:szCs w:val="28"/>
        </w:rPr>
        <w:t>а</w:t>
      </w:r>
      <w:r w:rsidRPr="00864277">
        <w:rPr>
          <w:color w:val="000000"/>
          <w:sz w:val="28"/>
          <w:szCs w:val="28"/>
        </w:rPr>
        <w:t>ким образом, ГУАМ</w:t>
      </w:r>
      <w:r w:rsidR="00C944D0" w:rsidRPr="00864277">
        <w:rPr>
          <w:color w:val="000000"/>
          <w:sz w:val="28"/>
          <w:szCs w:val="28"/>
        </w:rPr>
        <w:t xml:space="preserve"> </w:t>
      </w:r>
      <w:r w:rsidRPr="00864277">
        <w:rPr>
          <w:color w:val="000000"/>
          <w:sz w:val="28"/>
          <w:szCs w:val="28"/>
        </w:rPr>
        <w:t>отвечает проблемам, с которыми сталкиваются государства члены.</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Грузия стремится к выводу российских войск из Абхазии и Южной Осетии.</w:t>
      </w:r>
    </w:p>
    <w:p w:rsidR="00A55DF4" w:rsidRPr="00864277" w:rsidRDefault="008E4596" w:rsidP="00864277">
      <w:pPr>
        <w:autoSpaceDE w:val="0"/>
        <w:autoSpaceDN w:val="0"/>
        <w:adjustRightInd w:val="0"/>
        <w:spacing w:line="360" w:lineRule="auto"/>
        <w:ind w:firstLine="709"/>
        <w:jc w:val="both"/>
        <w:rPr>
          <w:color w:val="000000"/>
          <w:sz w:val="28"/>
          <w:szCs w:val="28"/>
        </w:rPr>
      </w:pPr>
      <w:r w:rsidRPr="00864277">
        <w:rPr>
          <w:color w:val="000000"/>
          <w:sz w:val="28"/>
          <w:szCs w:val="28"/>
        </w:rPr>
        <w:t>Украина</w:t>
      </w:r>
      <w:r w:rsidR="00A55DF4" w:rsidRPr="00864277">
        <w:rPr>
          <w:color w:val="000000"/>
          <w:sz w:val="28"/>
          <w:szCs w:val="28"/>
        </w:rPr>
        <w:t xml:space="preserve"> пробует укрепить независимость. Имеет очевидные проблемы с Россией в области экономики</w:t>
      </w:r>
      <w:r w:rsidR="003A324A" w:rsidRPr="00864277">
        <w:rPr>
          <w:color w:val="000000"/>
          <w:sz w:val="28"/>
          <w:szCs w:val="28"/>
        </w:rPr>
        <w:t xml:space="preserve"> </w:t>
      </w:r>
      <w:r w:rsidR="00A55DF4" w:rsidRPr="00864277">
        <w:rPr>
          <w:color w:val="000000"/>
          <w:sz w:val="28"/>
          <w:szCs w:val="28"/>
        </w:rPr>
        <w:t>(газ), политики</w:t>
      </w:r>
      <w:r w:rsidR="003A324A" w:rsidRPr="00864277">
        <w:rPr>
          <w:color w:val="000000"/>
          <w:sz w:val="28"/>
          <w:szCs w:val="28"/>
        </w:rPr>
        <w:t xml:space="preserve"> </w:t>
      </w:r>
      <w:r w:rsidR="00A55DF4" w:rsidRPr="00864277">
        <w:rPr>
          <w:color w:val="000000"/>
          <w:sz w:val="28"/>
          <w:szCs w:val="28"/>
        </w:rPr>
        <w:t>(Крым), обороны</w:t>
      </w:r>
      <w:r w:rsidR="003A324A" w:rsidRPr="00864277">
        <w:rPr>
          <w:color w:val="000000"/>
          <w:sz w:val="28"/>
          <w:szCs w:val="28"/>
        </w:rPr>
        <w:t xml:space="preserve"> </w:t>
      </w:r>
      <w:r w:rsidR="00A55DF4" w:rsidRPr="00864277">
        <w:rPr>
          <w:color w:val="000000"/>
          <w:sz w:val="28"/>
          <w:szCs w:val="28"/>
        </w:rPr>
        <w:t>(Черноморский флот).</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Азербайджан преследует решение Карабахского вопроса. Россия поставляла вооруже</w:t>
      </w:r>
      <w:r w:rsidR="00C944D0" w:rsidRPr="00864277">
        <w:rPr>
          <w:color w:val="000000"/>
          <w:sz w:val="28"/>
          <w:szCs w:val="28"/>
        </w:rPr>
        <w:t>ние и помогала экспертами в войн</w:t>
      </w:r>
      <w:r w:rsidRPr="00864277">
        <w:rPr>
          <w:color w:val="000000"/>
          <w:sz w:val="28"/>
          <w:szCs w:val="28"/>
        </w:rPr>
        <w:t xml:space="preserve">е в </w:t>
      </w:r>
      <w:r w:rsidR="008E4596" w:rsidRPr="00864277">
        <w:rPr>
          <w:color w:val="000000"/>
          <w:sz w:val="28"/>
          <w:szCs w:val="28"/>
        </w:rPr>
        <w:t>Нагорном</w:t>
      </w:r>
      <w:r w:rsidRPr="00864277">
        <w:rPr>
          <w:color w:val="000000"/>
          <w:sz w:val="28"/>
          <w:szCs w:val="28"/>
        </w:rPr>
        <w:t xml:space="preserve"> Карабахе.</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Республика Молдо</w:t>
      </w:r>
      <w:r w:rsidR="00C944D0" w:rsidRPr="00864277">
        <w:rPr>
          <w:color w:val="000000"/>
          <w:sz w:val="28"/>
          <w:szCs w:val="28"/>
        </w:rPr>
        <w:t>ва тоже сталкивается с не</w:t>
      </w:r>
      <w:r w:rsidRPr="00864277">
        <w:rPr>
          <w:color w:val="000000"/>
          <w:sz w:val="28"/>
          <w:szCs w:val="28"/>
        </w:rPr>
        <w:t xml:space="preserve">которыми проблемами. </w:t>
      </w:r>
      <w:r w:rsidR="008E4596" w:rsidRPr="00864277">
        <w:rPr>
          <w:color w:val="000000"/>
          <w:sz w:val="28"/>
          <w:szCs w:val="28"/>
        </w:rPr>
        <w:t>Проблема</w:t>
      </w:r>
      <w:r w:rsidRPr="00864277">
        <w:rPr>
          <w:color w:val="000000"/>
          <w:sz w:val="28"/>
          <w:szCs w:val="28"/>
        </w:rPr>
        <w:t xml:space="preserve"> Приднестровья. Другая общая проблема для всех государств членов ГУАМ это зависимость от восточных рынков сбыта, преобладание экономической </w:t>
      </w:r>
      <w:r w:rsidR="008E4596" w:rsidRPr="00864277">
        <w:rPr>
          <w:color w:val="000000"/>
          <w:sz w:val="28"/>
          <w:szCs w:val="28"/>
        </w:rPr>
        <w:t>ориентации</w:t>
      </w:r>
      <w:r w:rsidRPr="00864277">
        <w:rPr>
          <w:color w:val="000000"/>
          <w:sz w:val="28"/>
          <w:szCs w:val="28"/>
        </w:rPr>
        <w:t xml:space="preserve"> на Восток в торговом обмене и получении энергоресурсов.</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Интерес к этой структуре в РМ вновь появился лишь за несколько недель до парламентских выборов 6 марта </w:t>
      </w:r>
      <w:r w:rsidR="00864277" w:rsidRPr="00864277">
        <w:rPr>
          <w:color w:val="000000"/>
          <w:sz w:val="28"/>
          <w:szCs w:val="28"/>
        </w:rPr>
        <w:t>2005</w:t>
      </w:r>
      <w:r w:rsidR="00864277">
        <w:rPr>
          <w:color w:val="000000"/>
          <w:sz w:val="28"/>
          <w:szCs w:val="28"/>
        </w:rPr>
        <w:t> </w:t>
      </w:r>
      <w:r w:rsidR="00864277" w:rsidRPr="00864277">
        <w:rPr>
          <w:color w:val="000000"/>
          <w:sz w:val="28"/>
          <w:szCs w:val="28"/>
        </w:rPr>
        <w:t>г.</w:t>
      </w:r>
      <w:r w:rsidRPr="00864277">
        <w:rPr>
          <w:color w:val="000000"/>
          <w:sz w:val="28"/>
          <w:szCs w:val="28"/>
        </w:rPr>
        <w:t xml:space="preserve">, когда все политические силы Молдовы заявили о необходимости возобновления ГУАМ. В </w:t>
      </w:r>
      <w:r w:rsidR="00864277" w:rsidRPr="00864277">
        <w:rPr>
          <w:color w:val="000000"/>
          <w:sz w:val="28"/>
          <w:szCs w:val="28"/>
        </w:rPr>
        <w:t>2001</w:t>
      </w:r>
      <w:r w:rsidR="00864277">
        <w:rPr>
          <w:color w:val="000000"/>
          <w:sz w:val="28"/>
          <w:szCs w:val="28"/>
        </w:rPr>
        <w:t> </w:t>
      </w:r>
      <w:r w:rsidR="00864277" w:rsidRPr="00864277">
        <w:rPr>
          <w:color w:val="000000"/>
          <w:sz w:val="28"/>
          <w:szCs w:val="28"/>
        </w:rPr>
        <w:t>г</w:t>
      </w:r>
      <w:r w:rsidRPr="00864277">
        <w:rPr>
          <w:color w:val="000000"/>
          <w:sz w:val="28"/>
          <w:szCs w:val="28"/>
        </w:rPr>
        <w:t xml:space="preserve">. </w:t>
      </w:r>
      <w:r w:rsidR="00864277" w:rsidRPr="00864277">
        <w:rPr>
          <w:color w:val="000000"/>
          <w:sz w:val="28"/>
          <w:szCs w:val="28"/>
        </w:rPr>
        <w:t>В.</w:t>
      </w:r>
      <w:r w:rsidR="00864277">
        <w:rPr>
          <w:color w:val="000000"/>
          <w:sz w:val="28"/>
          <w:szCs w:val="28"/>
        </w:rPr>
        <w:t> </w:t>
      </w:r>
      <w:r w:rsidR="00864277" w:rsidRPr="00864277">
        <w:rPr>
          <w:color w:val="000000"/>
          <w:sz w:val="28"/>
          <w:szCs w:val="28"/>
        </w:rPr>
        <w:t>Воронин</w:t>
      </w:r>
      <w:r w:rsidRPr="00864277">
        <w:rPr>
          <w:color w:val="000000"/>
          <w:sz w:val="28"/>
          <w:szCs w:val="28"/>
        </w:rPr>
        <w:t>, после того как впервые занял пост президента республики утверждал, что РМ выходит из ГУАМ из-за того, что она преследует антироссий</w:t>
      </w:r>
      <w:r w:rsidR="00C944D0" w:rsidRPr="00864277">
        <w:rPr>
          <w:color w:val="000000"/>
          <w:sz w:val="28"/>
          <w:szCs w:val="28"/>
        </w:rPr>
        <w:t>ские задачи. Однако отношение РМ</w:t>
      </w:r>
      <w:r w:rsidRPr="00864277">
        <w:rPr>
          <w:color w:val="000000"/>
          <w:sz w:val="28"/>
          <w:szCs w:val="28"/>
        </w:rPr>
        <w:t xml:space="preserve"> к ГУАМ изменилось, это произошло особенно после Саммита ОБСЕ в Софии 6</w:t>
      </w:r>
      <w:r w:rsidR="00864277">
        <w:rPr>
          <w:color w:val="000000"/>
          <w:sz w:val="28"/>
          <w:szCs w:val="28"/>
        </w:rPr>
        <w:t>–</w:t>
      </w:r>
      <w:r w:rsidR="00864277" w:rsidRPr="00864277">
        <w:rPr>
          <w:color w:val="000000"/>
          <w:sz w:val="28"/>
          <w:szCs w:val="28"/>
        </w:rPr>
        <w:t>7</w:t>
      </w:r>
      <w:r w:rsidRPr="00864277">
        <w:rPr>
          <w:color w:val="000000"/>
          <w:sz w:val="28"/>
          <w:szCs w:val="28"/>
        </w:rPr>
        <w:t xml:space="preserve"> декабря </w:t>
      </w:r>
      <w:r w:rsidR="00864277" w:rsidRPr="00864277">
        <w:rPr>
          <w:color w:val="000000"/>
          <w:sz w:val="28"/>
          <w:szCs w:val="28"/>
        </w:rPr>
        <w:t>2004</w:t>
      </w:r>
      <w:r w:rsidR="00864277">
        <w:rPr>
          <w:color w:val="000000"/>
          <w:sz w:val="28"/>
          <w:szCs w:val="28"/>
        </w:rPr>
        <w:t> </w:t>
      </w:r>
      <w:r w:rsidR="00864277" w:rsidRPr="00864277">
        <w:rPr>
          <w:color w:val="000000"/>
          <w:sz w:val="28"/>
          <w:szCs w:val="28"/>
        </w:rPr>
        <w:t xml:space="preserve">г. </w:t>
      </w:r>
      <w:r w:rsidRPr="00864277">
        <w:rPr>
          <w:color w:val="000000"/>
          <w:sz w:val="28"/>
          <w:szCs w:val="28"/>
        </w:rPr>
        <w:t xml:space="preserve">Продолжающаяся поддержка приднестровских сепаратистов со стороны России после провала «Меморандума </w:t>
      </w:r>
      <w:r w:rsidR="008E4596" w:rsidRPr="00864277">
        <w:rPr>
          <w:color w:val="000000"/>
          <w:sz w:val="28"/>
          <w:szCs w:val="28"/>
        </w:rPr>
        <w:t>Казака</w:t>
      </w:r>
      <w:r w:rsidRPr="00864277">
        <w:rPr>
          <w:color w:val="000000"/>
          <w:sz w:val="28"/>
          <w:szCs w:val="28"/>
        </w:rPr>
        <w:t xml:space="preserve">», а также отказ от вывода войск и </w:t>
      </w:r>
      <w:r w:rsidR="008E4596" w:rsidRPr="00864277">
        <w:rPr>
          <w:color w:val="000000"/>
          <w:sz w:val="28"/>
          <w:szCs w:val="28"/>
        </w:rPr>
        <w:t>амуниции</w:t>
      </w:r>
      <w:r w:rsidRPr="00864277">
        <w:rPr>
          <w:color w:val="000000"/>
          <w:sz w:val="28"/>
          <w:szCs w:val="28"/>
        </w:rPr>
        <w:t xml:space="preserve"> с восточных территорий РМ, заставили искать другие подходы к решению приднестровского вопроса.</w:t>
      </w:r>
    </w:p>
    <w:p w:rsidR="00A55DF4" w:rsidRPr="00864277" w:rsidRDefault="00C944D0" w:rsidP="00864277">
      <w:pPr>
        <w:autoSpaceDE w:val="0"/>
        <w:autoSpaceDN w:val="0"/>
        <w:adjustRightInd w:val="0"/>
        <w:spacing w:line="360" w:lineRule="auto"/>
        <w:ind w:firstLine="709"/>
        <w:jc w:val="both"/>
        <w:rPr>
          <w:color w:val="000000"/>
          <w:sz w:val="28"/>
          <w:szCs w:val="28"/>
        </w:rPr>
      </w:pPr>
      <w:r w:rsidRPr="00864277">
        <w:rPr>
          <w:color w:val="000000"/>
          <w:sz w:val="28"/>
          <w:szCs w:val="28"/>
        </w:rPr>
        <w:t>Изменение отношения М</w:t>
      </w:r>
      <w:r w:rsidR="00A55DF4" w:rsidRPr="00864277">
        <w:rPr>
          <w:color w:val="000000"/>
          <w:sz w:val="28"/>
          <w:szCs w:val="28"/>
        </w:rPr>
        <w:t xml:space="preserve">олдовы к ГУАМ было также вызвано принятием в феврале </w:t>
      </w:r>
      <w:r w:rsidR="00864277" w:rsidRPr="00864277">
        <w:rPr>
          <w:color w:val="000000"/>
          <w:sz w:val="28"/>
          <w:szCs w:val="28"/>
        </w:rPr>
        <w:t>2005</w:t>
      </w:r>
      <w:r w:rsidR="00864277">
        <w:rPr>
          <w:color w:val="000000"/>
          <w:sz w:val="28"/>
          <w:szCs w:val="28"/>
        </w:rPr>
        <w:t> </w:t>
      </w:r>
      <w:r w:rsidR="00864277" w:rsidRPr="00864277">
        <w:rPr>
          <w:color w:val="000000"/>
          <w:sz w:val="28"/>
          <w:szCs w:val="28"/>
        </w:rPr>
        <w:t>г</w:t>
      </w:r>
      <w:r w:rsidR="00A55DF4" w:rsidRPr="00864277">
        <w:rPr>
          <w:color w:val="000000"/>
          <w:sz w:val="28"/>
          <w:szCs w:val="28"/>
        </w:rPr>
        <w:t xml:space="preserve">. российской Думой трех резолюций, которые рекомендовали Правительству предпринять экономические санкции против РМ и то, что одной из главных целей является препятствование победы Партии Коммунистов в парламентских выборах, что подразумевало препятствование переизбрание на второй срок президента </w:t>
      </w:r>
      <w:r w:rsidR="00864277" w:rsidRPr="00864277">
        <w:rPr>
          <w:color w:val="000000"/>
          <w:sz w:val="28"/>
          <w:szCs w:val="28"/>
        </w:rPr>
        <w:t>В.</w:t>
      </w:r>
      <w:r w:rsidR="00864277">
        <w:rPr>
          <w:color w:val="000000"/>
          <w:sz w:val="28"/>
          <w:szCs w:val="28"/>
        </w:rPr>
        <w:t> </w:t>
      </w:r>
      <w:r w:rsidR="00864277" w:rsidRPr="00864277">
        <w:rPr>
          <w:color w:val="000000"/>
          <w:sz w:val="28"/>
          <w:szCs w:val="28"/>
        </w:rPr>
        <w:t>Воронина</w:t>
      </w:r>
      <w:r w:rsidR="00A55DF4" w:rsidRPr="00864277">
        <w:rPr>
          <w:color w:val="000000"/>
          <w:sz w:val="28"/>
          <w:szCs w:val="28"/>
        </w:rPr>
        <w:t>.</w:t>
      </w:r>
    </w:p>
    <w:p w:rsidR="00A55DF4" w:rsidRPr="00864277" w:rsidRDefault="00C944D0" w:rsidP="00864277">
      <w:pPr>
        <w:autoSpaceDE w:val="0"/>
        <w:autoSpaceDN w:val="0"/>
        <w:adjustRightInd w:val="0"/>
        <w:spacing w:line="360" w:lineRule="auto"/>
        <w:ind w:firstLine="709"/>
        <w:jc w:val="both"/>
        <w:rPr>
          <w:color w:val="000000"/>
          <w:sz w:val="28"/>
          <w:szCs w:val="28"/>
        </w:rPr>
      </w:pPr>
      <w:r w:rsidRPr="00864277">
        <w:rPr>
          <w:color w:val="000000"/>
          <w:sz w:val="28"/>
          <w:szCs w:val="28"/>
        </w:rPr>
        <w:t>Такие недружеские действи</w:t>
      </w:r>
      <w:r w:rsidR="00A55DF4" w:rsidRPr="00864277">
        <w:rPr>
          <w:color w:val="000000"/>
          <w:sz w:val="28"/>
          <w:szCs w:val="28"/>
        </w:rPr>
        <w:t>я со стороны Государственной Думы Российской Федерации вызвали адекватные действия со стороны Президента Молдовы.</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15 апреля </w:t>
      </w:r>
      <w:r w:rsidR="00864277" w:rsidRPr="00864277">
        <w:rPr>
          <w:color w:val="000000"/>
          <w:sz w:val="28"/>
          <w:szCs w:val="28"/>
        </w:rPr>
        <w:t>2005</w:t>
      </w:r>
      <w:r w:rsidR="00864277">
        <w:rPr>
          <w:color w:val="000000"/>
          <w:sz w:val="28"/>
          <w:szCs w:val="28"/>
        </w:rPr>
        <w:t> </w:t>
      </w:r>
      <w:r w:rsidR="00864277" w:rsidRPr="00864277">
        <w:rPr>
          <w:color w:val="000000"/>
          <w:sz w:val="28"/>
          <w:szCs w:val="28"/>
        </w:rPr>
        <w:t>г</w:t>
      </w:r>
      <w:r w:rsidRPr="00864277">
        <w:rPr>
          <w:color w:val="000000"/>
          <w:sz w:val="28"/>
          <w:szCs w:val="28"/>
        </w:rPr>
        <w:t>. Парламент РМ в срочном порядке ратифицировал:</w:t>
      </w:r>
    </w:p>
    <w:p w:rsidR="00A55DF4" w:rsidRPr="00864277" w:rsidRDefault="00864277" w:rsidP="00864277">
      <w:pPr>
        <w:autoSpaceDE w:val="0"/>
        <w:autoSpaceDN w:val="0"/>
        <w:adjustRightInd w:val="0"/>
        <w:spacing w:line="360" w:lineRule="auto"/>
        <w:ind w:firstLine="709"/>
        <w:jc w:val="both"/>
        <w:rPr>
          <w:color w:val="000000"/>
          <w:sz w:val="28"/>
          <w:szCs w:val="28"/>
        </w:rPr>
      </w:pPr>
      <w:r>
        <w:rPr>
          <w:color w:val="000000"/>
          <w:sz w:val="28"/>
          <w:szCs w:val="28"/>
        </w:rPr>
        <w:t>– </w:t>
      </w:r>
      <w:r w:rsidR="00C944D0" w:rsidRPr="00864277">
        <w:rPr>
          <w:color w:val="000000"/>
          <w:sz w:val="28"/>
          <w:szCs w:val="28"/>
        </w:rPr>
        <w:t>Ялтинскую карту ГУАМ, базовый</w:t>
      </w:r>
      <w:r w:rsidR="00A55DF4" w:rsidRPr="00864277">
        <w:rPr>
          <w:color w:val="000000"/>
          <w:sz w:val="28"/>
          <w:szCs w:val="28"/>
        </w:rPr>
        <w:t xml:space="preserve"> юридический документ образования организации;</w:t>
      </w:r>
    </w:p>
    <w:p w:rsidR="00A55DF4" w:rsidRPr="00864277" w:rsidRDefault="00864277" w:rsidP="00864277">
      <w:pPr>
        <w:autoSpaceDE w:val="0"/>
        <w:autoSpaceDN w:val="0"/>
        <w:adjustRightInd w:val="0"/>
        <w:spacing w:line="360" w:lineRule="auto"/>
        <w:ind w:firstLine="709"/>
        <w:jc w:val="both"/>
        <w:rPr>
          <w:color w:val="000000"/>
          <w:sz w:val="28"/>
          <w:szCs w:val="28"/>
        </w:rPr>
      </w:pPr>
      <w:r>
        <w:rPr>
          <w:color w:val="000000"/>
          <w:sz w:val="28"/>
          <w:szCs w:val="28"/>
        </w:rPr>
        <w:t>– </w:t>
      </w:r>
      <w:r w:rsidR="00A55DF4" w:rsidRPr="00864277">
        <w:rPr>
          <w:color w:val="000000"/>
          <w:sz w:val="28"/>
          <w:szCs w:val="28"/>
        </w:rPr>
        <w:t>Соглашение ГУАМ о создании зоны свободной торговли;</w:t>
      </w:r>
    </w:p>
    <w:p w:rsidR="00A55DF4" w:rsidRPr="00864277" w:rsidRDefault="00864277" w:rsidP="00864277">
      <w:pPr>
        <w:autoSpaceDE w:val="0"/>
        <w:autoSpaceDN w:val="0"/>
        <w:adjustRightInd w:val="0"/>
        <w:spacing w:line="360" w:lineRule="auto"/>
        <w:ind w:firstLine="709"/>
        <w:jc w:val="both"/>
        <w:rPr>
          <w:color w:val="000000"/>
          <w:sz w:val="28"/>
          <w:szCs w:val="28"/>
        </w:rPr>
      </w:pPr>
      <w:r>
        <w:rPr>
          <w:color w:val="000000"/>
          <w:sz w:val="28"/>
          <w:szCs w:val="28"/>
        </w:rPr>
        <w:t>– </w:t>
      </w:r>
      <w:r w:rsidR="00A55DF4" w:rsidRPr="00864277">
        <w:rPr>
          <w:color w:val="000000"/>
          <w:sz w:val="28"/>
          <w:szCs w:val="28"/>
        </w:rPr>
        <w:t>Соглашение о создании Информационного Бюро ГУАМ</w:t>
      </w:r>
      <w:r w:rsidR="003A324A" w:rsidRPr="00864277">
        <w:rPr>
          <w:color w:val="000000"/>
          <w:sz w:val="28"/>
          <w:szCs w:val="28"/>
        </w:rPr>
        <w:t xml:space="preserve"> [24</w:t>
      </w:r>
      <w:r w:rsidR="00A55DF4" w:rsidRPr="00864277">
        <w:rPr>
          <w:color w:val="000000"/>
          <w:sz w:val="28"/>
          <w:szCs w:val="28"/>
        </w:rPr>
        <w:t>].</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Уже 10 декабря </w:t>
      </w:r>
      <w:r w:rsidR="00864277" w:rsidRPr="00864277">
        <w:rPr>
          <w:color w:val="000000"/>
          <w:sz w:val="28"/>
          <w:szCs w:val="28"/>
        </w:rPr>
        <w:t>2004</w:t>
      </w:r>
      <w:r w:rsidR="00864277">
        <w:rPr>
          <w:color w:val="000000"/>
          <w:sz w:val="28"/>
          <w:szCs w:val="28"/>
        </w:rPr>
        <w:t> </w:t>
      </w:r>
      <w:r w:rsidR="00864277" w:rsidRPr="00864277">
        <w:rPr>
          <w:color w:val="000000"/>
          <w:sz w:val="28"/>
          <w:szCs w:val="28"/>
        </w:rPr>
        <w:t>г</w:t>
      </w:r>
      <w:r w:rsidRPr="00864277">
        <w:rPr>
          <w:color w:val="000000"/>
          <w:sz w:val="28"/>
          <w:szCs w:val="28"/>
        </w:rPr>
        <w:t xml:space="preserve">. было опубликовано распоряжение Правительства о создании Группы по </w:t>
      </w:r>
      <w:r w:rsidR="008E4596">
        <w:rPr>
          <w:color w:val="000000"/>
          <w:sz w:val="28"/>
          <w:szCs w:val="28"/>
        </w:rPr>
        <w:t>выработке</w:t>
      </w:r>
      <w:r w:rsidRPr="00864277">
        <w:rPr>
          <w:color w:val="000000"/>
          <w:sz w:val="28"/>
          <w:szCs w:val="28"/>
        </w:rPr>
        <w:t xml:space="preserve"> и осуществлению</w:t>
      </w:r>
      <w:r w:rsidR="00864277">
        <w:rPr>
          <w:color w:val="000000"/>
          <w:sz w:val="28"/>
          <w:szCs w:val="28"/>
        </w:rPr>
        <w:t xml:space="preserve"> </w:t>
      </w:r>
      <w:r w:rsidRPr="00864277">
        <w:rPr>
          <w:color w:val="000000"/>
          <w:sz w:val="28"/>
          <w:szCs w:val="28"/>
        </w:rPr>
        <w:t xml:space="preserve">Национального плана по реализации Проекта по облегчению торговли и транспорта в рамках ГУАМ, план который был разработан и опубликован 25 февраля </w:t>
      </w:r>
      <w:r w:rsidR="00864277" w:rsidRPr="00864277">
        <w:rPr>
          <w:color w:val="000000"/>
          <w:sz w:val="28"/>
          <w:szCs w:val="28"/>
        </w:rPr>
        <w:t>2005</w:t>
      </w:r>
      <w:r w:rsidR="00864277">
        <w:rPr>
          <w:color w:val="000000"/>
          <w:sz w:val="28"/>
          <w:szCs w:val="28"/>
        </w:rPr>
        <w:t> </w:t>
      </w:r>
      <w:r w:rsidR="00864277" w:rsidRPr="00864277">
        <w:rPr>
          <w:color w:val="000000"/>
          <w:sz w:val="28"/>
          <w:szCs w:val="28"/>
        </w:rPr>
        <w:t>г</w:t>
      </w:r>
      <w:r w:rsidRPr="00864277">
        <w:rPr>
          <w:color w:val="000000"/>
          <w:sz w:val="28"/>
          <w:szCs w:val="28"/>
        </w:rPr>
        <w:t>. Также</w:t>
      </w:r>
      <w:r w:rsidR="00864277">
        <w:rPr>
          <w:color w:val="000000"/>
          <w:sz w:val="28"/>
          <w:szCs w:val="28"/>
        </w:rPr>
        <w:t>,</w:t>
      </w:r>
      <w:r w:rsidRPr="00864277">
        <w:rPr>
          <w:color w:val="000000"/>
          <w:sz w:val="28"/>
          <w:szCs w:val="28"/>
        </w:rPr>
        <w:t xml:space="preserve"> впервые Пра</w:t>
      </w:r>
      <w:r w:rsidR="00C944D0" w:rsidRPr="00864277">
        <w:rPr>
          <w:color w:val="000000"/>
          <w:sz w:val="28"/>
          <w:szCs w:val="28"/>
        </w:rPr>
        <w:t>вительств</w:t>
      </w:r>
      <w:r w:rsidRPr="00864277">
        <w:rPr>
          <w:color w:val="000000"/>
          <w:sz w:val="28"/>
          <w:szCs w:val="28"/>
        </w:rPr>
        <w:t xml:space="preserve">о Республики Молдова включило в постановление от 28 января </w:t>
      </w:r>
      <w:r w:rsidR="00864277" w:rsidRPr="00864277">
        <w:rPr>
          <w:color w:val="000000"/>
          <w:sz w:val="28"/>
          <w:szCs w:val="28"/>
        </w:rPr>
        <w:t>2005</w:t>
      </w:r>
      <w:r w:rsidR="00864277">
        <w:rPr>
          <w:color w:val="000000"/>
          <w:sz w:val="28"/>
          <w:szCs w:val="28"/>
        </w:rPr>
        <w:t> </w:t>
      </w:r>
      <w:r w:rsidR="00864277" w:rsidRPr="00864277">
        <w:rPr>
          <w:color w:val="000000"/>
          <w:sz w:val="28"/>
          <w:szCs w:val="28"/>
        </w:rPr>
        <w:t>г</w:t>
      </w:r>
      <w:r w:rsidRPr="00864277">
        <w:rPr>
          <w:color w:val="000000"/>
          <w:sz w:val="28"/>
          <w:szCs w:val="28"/>
        </w:rPr>
        <w:t xml:space="preserve">. об оплате из государственного бюджета на </w:t>
      </w:r>
      <w:r w:rsidR="00864277" w:rsidRPr="00864277">
        <w:rPr>
          <w:color w:val="000000"/>
          <w:sz w:val="28"/>
          <w:szCs w:val="28"/>
        </w:rPr>
        <w:t>2005</w:t>
      </w:r>
      <w:r w:rsidR="00864277">
        <w:rPr>
          <w:color w:val="000000"/>
          <w:sz w:val="28"/>
          <w:szCs w:val="28"/>
        </w:rPr>
        <w:t> </w:t>
      </w:r>
      <w:r w:rsidR="00864277" w:rsidRPr="00864277">
        <w:rPr>
          <w:color w:val="000000"/>
          <w:sz w:val="28"/>
          <w:szCs w:val="28"/>
        </w:rPr>
        <w:t>г</w:t>
      </w:r>
      <w:r w:rsidRPr="00864277">
        <w:rPr>
          <w:color w:val="000000"/>
          <w:sz w:val="28"/>
          <w:szCs w:val="28"/>
        </w:rPr>
        <w:t xml:space="preserve">. </w:t>
      </w:r>
      <w:r w:rsidR="00C944D0" w:rsidRPr="00864277">
        <w:rPr>
          <w:color w:val="000000"/>
          <w:sz w:val="28"/>
          <w:szCs w:val="28"/>
        </w:rPr>
        <w:t>членских взносов и задолженности</w:t>
      </w:r>
      <w:r w:rsidRPr="00864277">
        <w:rPr>
          <w:color w:val="000000"/>
          <w:sz w:val="28"/>
          <w:szCs w:val="28"/>
        </w:rPr>
        <w:t xml:space="preserve"> Молдовы перед международными и региональными организациями, ГУАМ в сумме 17300 </w:t>
      </w:r>
      <w:r w:rsidRPr="00864277">
        <w:rPr>
          <w:color w:val="000000"/>
          <w:sz w:val="28"/>
          <w:szCs w:val="28"/>
          <w:lang w:val="en-US"/>
        </w:rPr>
        <w:t>USD</w:t>
      </w:r>
      <w:r w:rsidRPr="00864277">
        <w:rPr>
          <w:color w:val="000000"/>
          <w:sz w:val="28"/>
          <w:szCs w:val="28"/>
        </w:rPr>
        <w:t>.</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Кишиневский саммит ГУАМ 22 апреля </w:t>
      </w:r>
      <w:r w:rsidR="00864277" w:rsidRPr="00864277">
        <w:rPr>
          <w:color w:val="000000"/>
          <w:sz w:val="28"/>
          <w:szCs w:val="28"/>
        </w:rPr>
        <w:t>2005</w:t>
      </w:r>
      <w:r w:rsidR="00864277">
        <w:rPr>
          <w:color w:val="000000"/>
          <w:sz w:val="28"/>
          <w:szCs w:val="28"/>
        </w:rPr>
        <w:t> </w:t>
      </w:r>
      <w:r w:rsidR="00864277" w:rsidRPr="00864277">
        <w:rPr>
          <w:color w:val="000000"/>
          <w:sz w:val="28"/>
          <w:szCs w:val="28"/>
        </w:rPr>
        <w:t>г</w:t>
      </w:r>
      <w:r w:rsidRPr="00864277">
        <w:rPr>
          <w:color w:val="000000"/>
          <w:sz w:val="28"/>
          <w:szCs w:val="28"/>
        </w:rPr>
        <w:t>. ознаменовал новый поворот</w:t>
      </w:r>
      <w:r w:rsidR="00C944D0" w:rsidRPr="00864277">
        <w:rPr>
          <w:color w:val="000000"/>
          <w:sz w:val="28"/>
          <w:szCs w:val="28"/>
        </w:rPr>
        <w:t xml:space="preserve"> в</w:t>
      </w:r>
      <w:r w:rsidRPr="00864277">
        <w:rPr>
          <w:color w:val="000000"/>
          <w:sz w:val="28"/>
          <w:szCs w:val="28"/>
        </w:rPr>
        <w:t xml:space="preserve"> этой организации. Это собрание обозначило начало нового этапа трансформации этой организации в институт способный эффективно проводить интересы государств в нелегких отношениях с Россией и в попытках интегрироваться в европейские и евро-атлантические структуры. Сегодня странам членам предоставляется прекрасный шанс консолидировать независимость и суверенитет путем искоренения сепаратизма, создания зон свободной торговли, обеспечения </w:t>
      </w:r>
      <w:r w:rsidR="008E4596" w:rsidRPr="00864277">
        <w:rPr>
          <w:color w:val="000000"/>
          <w:sz w:val="28"/>
          <w:szCs w:val="28"/>
        </w:rPr>
        <w:t>энергетической</w:t>
      </w:r>
      <w:r w:rsidRPr="00864277">
        <w:rPr>
          <w:color w:val="000000"/>
          <w:sz w:val="28"/>
          <w:szCs w:val="28"/>
        </w:rPr>
        <w:t xml:space="preserve"> безопасности, выход из сферы влияния России. Каждая страна в отдельности не имеет достаточный геополитический потенциал для того, чтоб эффективно защищать и продвигать собственные интересы, национальную безопасность без помощи международных сообществ и региональных стратегических партнеров.</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В Приднестровье основной задачей </w:t>
      </w:r>
      <w:r w:rsidR="008E4596" w:rsidRPr="00864277">
        <w:rPr>
          <w:color w:val="000000"/>
          <w:sz w:val="28"/>
          <w:szCs w:val="28"/>
        </w:rPr>
        <w:t>России</w:t>
      </w:r>
      <w:r w:rsidRPr="00864277">
        <w:rPr>
          <w:color w:val="000000"/>
          <w:sz w:val="28"/>
          <w:szCs w:val="28"/>
        </w:rPr>
        <w:t xml:space="preserve"> было удержание РМ под политическим влиянием. Используя «миротворческие миссии», Россия настаивала на более глубокой интеграции РМ в систему общих пространств СНГ. Одной из причин, по </w:t>
      </w:r>
      <w:r w:rsidR="008E4596" w:rsidRPr="00864277">
        <w:rPr>
          <w:color w:val="000000"/>
          <w:sz w:val="28"/>
          <w:szCs w:val="28"/>
        </w:rPr>
        <w:t>которым</w:t>
      </w:r>
      <w:r w:rsidRPr="00864277">
        <w:rPr>
          <w:color w:val="000000"/>
          <w:sz w:val="28"/>
          <w:szCs w:val="28"/>
        </w:rPr>
        <w:t xml:space="preserve"> Россия удерживает свое влияние в этой зоне является тот факт, что здесь сосредоточен военный индустриальный компле</w:t>
      </w:r>
      <w:r w:rsidR="00C944D0" w:rsidRPr="00864277">
        <w:rPr>
          <w:color w:val="000000"/>
          <w:sz w:val="28"/>
          <w:szCs w:val="28"/>
        </w:rPr>
        <w:t>кс Молдовы. Остальная часть стра</w:t>
      </w:r>
      <w:r w:rsidRPr="00864277">
        <w:rPr>
          <w:color w:val="000000"/>
          <w:sz w:val="28"/>
          <w:szCs w:val="28"/>
        </w:rPr>
        <w:t xml:space="preserve">ны не имеет сравнительного промышленного потенциала. Также следует не пренебрегать дислокацией в этом регионе 14й Армии, которая даже </w:t>
      </w:r>
      <w:r w:rsidR="00C944D0" w:rsidRPr="00864277">
        <w:rPr>
          <w:color w:val="000000"/>
          <w:sz w:val="28"/>
          <w:szCs w:val="28"/>
        </w:rPr>
        <w:t xml:space="preserve">если </w:t>
      </w:r>
      <w:r w:rsidRPr="00864277">
        <w:rPr>
          <w:color w:val="000000"/>
          <w:sz w:val="28"/>
          <w:szCs w:val="28"/>
        </w:rPr>
        <w:t xml:space="preserve">на много уменьшится, </w:t>
      </w:r>
      <w:r w:rsidR="00C944D0" w:rsidRPr="00864277">
        <w:rPr>
          <w:color w:val="000000"/>
          <w:sz w:val="28"/>
          <w:szCs w:val="28"/>
        </w:rPr>
        <w:t xml:space="preserve">будет </w:t>
      </w:r>
      <w:r w:rsidRPr="00864277">
        <w:rPr>
          <w:color w:val="000000"/>
          <w:sz w:val="28"/>
          <w:szCs w:val="28"/>
        </w:rPr>
        <w:t>располагат</w:t>
      </w:r>
      <w:r w:rsidR="00C944D0" w:rsidRPr="00864277">
        <w:rPr>
          <w:color w:val="000000"/>
          <w:sz w:val="28"/>
          <w:szCs w:val="28"/>
        </w:rPr>
        <w:t>ь</w:t>
      </w:r>
      <w:r w:rsidRPr="00864277">
        <w:rPr>
          <w:color w:val="000000"/>
          <w:sz w:val="28"/>
          <w:szCs w:val="28"/>
        </w:rPr>
        <w:t xml:space="preserve"> внушительной материально-технической базой. Сепаратистский режим, поддерживаемый Россией, создал в этом регионе </w:t>
      </w:r>
      <w:r w:rsidR="008E4596" w:rsidRPr="00864277">
        <w:rPr>
          <w:color w:val="000000"/>
          <w:sz w:val="28"/>
          <w:szCs w:val="28"/>
        </w:rPr>
        <w:t>криминальную</w:t>
      </w:r>
      <w:r w:rsidRPr="00864277">
        <w:rPr>
          <w:color w:val="000000"/>
          <w:sz w:val="28"/>
          <w:szCs w:val="28"/>
        </w:rPr>
        <w:t xml:space="preserve"> зону. Во всех этих конфликтах (Абхазия, Южная Осетия, Карабах, Приднестровье) Россия предприняла серию политических </w:t>
      </w:r>
      <w:r w:rsidR="008E4596" w:rsidRPr="00864277">
        <w:rPr>
          <w:color w:val="000000"/>
          <w:sz w:val="28"/>
          <w:szCs w:val="28"/>
        </w:rPr>
        <w:t>экспериментов</w:t>
      </w:r>
      <w:r w:rsidRPr="00864277">
        <w:rPr>
          <w:color w:val="000000"/>
          <w:sz w:val="28"/>
          <w:szCs w:val="28"/>
        </w:rPr>
        <w:t xml:space="preserve"> или даже модификацию стратегий эволюции независимости </w:t>
      </w:r>
      <w:r w:rsidR="009F53B9" w:rsidRPr="00864277">
        <w:rPr>
          <w:color w:val="000000"/>
          <w:sz w:val="28"/>
          <w:szCs w:val="28"/>
        </w:rPr>
        <w:t>новых национальных государств[25</w:t>
      </w:r>
      <w:r w:rsidRPr="00864277">
        <w:rPr>
          <w:color w:val="000000"/>
          <w:sz w:val="28"/>
          <w:szCs w:val="28"/>
        </w:rPr>
        <w:t>].</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Другим аспектом национального интереса РМ, как и для Грузии, Украины, Азербайджана является экономический – транспортировка электроэнергии, нефти и газа из Азии в эти страны или Европу через их территорию. Интерес Молдовы в участии в транзите нефтепродуктов из Каспийского региона в Европу, включая проекты </w:t>
      </w:r>
      <w:r w:rsidR="008E4596" w:rsidRPr="00864277">
        <w:rPr>
          <w:color w:val="000000"/>
          <w:sz w:val="28"/>
          <w:szCs w:val="28"/>
        </w:rPr>
        <w:t>Европейского</w:t>
      </w:r>
      <w:r w:rsidRPr="00864277">
        <w:rPr>
          <w:color w:val="000000"/>
          <w:sz w:val="28"/>
          <w:szCs w:val="28"/>
        </w:rPr>
        <w:t xml:space="preserve"> Союза – </w:t>
      </w:r>
      <w:r w:rsidRPr="00864277">
        <w:rPr>
          <w:color w:val="000000"/>
          <w:sz w:val="28"/>
          <w:szCs w:val="28"/>
          <w:lang w:val="en-US"/>
        </w:rPr>
        <w:t>TR</w:t>
      </w:r>
      <w:r w:rsidRPr="00864277">
        <w:rPr>
          <w:color w:val="000000"/>
          <w:sz w:val="28"/>
          <w:szCs w:val="28"/>
        </w:rPr>
        <w:t>А</w:t>
      </w:r>
      <w:r w:rsidRPr="00864277">
        <w:rPr>
          <w:color w:val="000000"/>
          <w:sz w:val="28"/>
          <w:szCs w:val="28"/>
          <w:lang w:val="en-US"/>
        </w:rPr>
        <w:t>CEC</w:t>
      </w:r>
      <w:r w:rsidR="00864277" w:rsidRPr="00864277">
        <w:rPr>
          <w:color w:val="000000"/>
          <w:sz w:val="28"/>
          <w:szCs w:val="28"/>
          <w:lang w:val="en-US"/>
        </w:rPr>
        <w:t>A</w:t>
      </w:r>
      <w:r w:rsidR="00864277" w:rsidRPr="00864277">
        <w:rPr>
          <w:color w:val="000000"/>
          <w:sz w:val="28"/>
          <w:szCs w:val="28"/>
        </w:rPr>
        <w:t xml:space="preserve"> (</w:t>
      </w:r>
      <w:r w:rsidR="00864277" w:rsidRPr="00864277">
        <w:rPr>
          <w:color w:val="000000"/>
          <w:sz w:val="28"/>
          <w:szCs w:val="28"/>
          <w:lang w:val="ro-MD"/>
        </w:rPr>
        <w:t xml:space="preserve">Transport </w:t>
      </w:r>
      <w:r w:rsidRPr="00864277">
        <w:rPr>
          <w:color w:val="000000"/>
          <w:sz w:val="28"/>
          <w:szCs w:val="28"/>
          <w:lang w:val="ro-MD"/>
        </w:rPr>
        <w:t>Corridor Europe – Caucasus – Asia</w:t>
      </w:r>
      <w:r w:rsidRPr="00864277">
        <w:rPr>
          <w:color w:val="000000"/>
          <w:sz w:val="28"/>
          <w:szCs w:val="28"/>
        </w:rPr>
        <w:t xml:space="preserve">) и </w:t>
      </w:r>
      <w:r w:rsidRPr="00864277">
        <w:rPr>
          <w:color w:val="000000"/>
          <w:sz w:val="28"/>
          <w:szCs w:val="28"/>
          <w:lang w:val="ro-MD"/>
        </w:rPr>
        <w:t>INOGATE</w:t>
      </w:r>
      <w:r w:rsidRPr="00864277">
        <w:rPr>
          <w:color w:val="000000"/>
          <w:sz w:val="28"/>
          <w:szCs w:val="28"/>
        </w:rPr>
        <w:t>, явялется уникальным шансом принять участие в одном из масштабнейших геоэкономических проектов Европы, который связывает европейский рынок с азиатскими энергетическими ресурсами. Удача в проекте даст Молдове доступ к энергоресурсам и подтолкнет к росту экономики. Этот коридор считается важным фактором в укреплении экономической и политической независимости государств ГУАМ, который поможет отойти от зависимости от э</w:t>
      </w:r>
      <w:r w:rsidR="009F53B9" w:rsidRPr="00864277">
        <w:rPr>
          <w:color w:val="000000"/>
          <w:sz w:val="28"/>
          <w:szCs w:val="28"/>
        </w:rPr>
        <w:t>нергетических ресурсов России[26</w:t>
      </w:r>
      <w:r w:rsidRPr="00864277">
        <w:rPr>
          <w:color w:val="000000"/>
          <w:sz w:val="28"/>
          <w:szCs w:val="28"/>
        </w:rPr>
        <w:t>].</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ГУАМ является единственной региональной структурой, в которую не входит Россия, а намерения Молдовы и других членов сотрудничать для достижения стабильности в Черноморском бассейне, а т</w:t>
      </w:r>
      <w:r w:rsidR="00C944D0" w:rsidRPr="00864277">
        <w:rPr>
          <w:color w:val="000000"/>
          <w:sz w:val="28"/>
          <w:szCs w:val="28"/>
        </w:rPr>
        <w:t>а</w:t>
      </w:r>
      <w:r w:rsidRPr="00864277">
        <w:rPr>
          <w:color w:val="000000"/>
          <w:sz w:val="28"/>
          <w:szCs w:val="28"/>
        </w:rPr>
        <w:t>кже сотрудничество с государствами Балтийского моря, регионами, куда недавно расширились НАТО и ЕС, подпит</w:t>
      </w:r>
      <w:r w:rsidR="00C944D0" w:rsidRPr="00864277">
        <w:rPr>
          <w:color w:val="000000"/>
          <w:sz w:val="28"/>
          <w:szCs w:val="28"/>
        </w:rPr>
        <w:t xml:space="preserve">ывают </w:t>
      </w:r>
      <w:r w:rsidR="008E4596" w:rsidRPr="00864277">
        <w:rPr>
          <w:color w:val="000000"/>
          <w:sz w:val="28"/>
          <w:szCs w:val="28"/>
        </w:rPr>
        <w:t>подозрительность</w:t>
      </w:r>
      <w:r w:rsidRPr="00864277">
        <w:rPr>
          <w:color w:val="000000"/>
          <w:sz w:val="28"/>
          <w:szCs w:val="28"/>
        </w:rPr>
        <w:t xml:space="preserve"> России, что новые члены НАТО и ЕС станут не слабыми защитниками интересов стран ГУАМ в отношениях с Вашингтоном и Брюсселем. Не имея каких-либо конкретных программ и ясных параметров, и недекларативное противопоставление оси Москва-Минск,</w:t>
      </w:r>
      <w:r w:rsidR="00864277">
        <w:rPr>
          <w:color w:val="000000"/>
          <w:sz w:val="28"/>
          <w:szCs w:val="28"/>
        </w:rPr>
        <w:t xml:space="preserve"> </w:t>
      </w:r>
      <w:r w:rsidRPr="00864277">
        <w:rPr>
          <w:color w:val="000000"/>
          <w:sz w:val="28"/>
          <w:szCs w:val="28"/>
        </w:rPr>
        <w:t>ГУАМ в глазах Москвы может показаться «</w:t>
      </w:r>
      <w:r w:rsidR="008E4596" w:rsidRPr="00864277">
        <w:rPr>
          <w:color w:val="000000"/>
          <w:sz w:val="28"/>
          <w:szCs w:val="28"/>
        </w:rPr>
        <w:t>диссидентом</w:t>
      </w:r>
      <w:r w:rsidRPr="00864277">
        <w:rPr>
          <w:color w:val="000000"/>
          <w:sz w:val="28"/>
          <w:szCs w:val="28"/>
        </w:rPr>
        <w:t>» внутри СНГ.</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Несмотря на все это, нет ни одного аргумента, который бы мог сказать о том, что Республика Молдова и другие члены ГУАМ имеют какие-либо антирусские или анти</w:t>
      </w:r>
      <w:r w:rsidR="00387A7E" w:rsidRPr="00864277">
        <w:rPr>
          <w:color w:val="000000"/>
          <w:sz w:val="28"/>
          <w:szCs w:val="28"/>
        </w:rPr>
        <w:t>-СНГ настроения</w:t>
      </w:r>
      <w:r w:rsidRPr="00864277">
        <w:rPr>
          <w:color w:val="000000"/>
          <w:sz w:val="28"/>
          <w:szCs w:val="28"/>
        </w:rPr>
        <w:t>. Намерения российской администрации поддерживать сепара</w:t>
      </w:r>
      <w:r w:rsidR="00C944D0" w:rsidRPr="00864277">
        <w:rPr>
          <w:color w:val="000000"/>
          <w:sz w:val="28"/>
          <w:szCs w:val="28"/>
        </w:rPr>
        <w:t>тистские режимы в Приднестровье и</w:t>
      </w:r>
      <w:r w:rsidRPr="00864277">
        <w:rPr>
          <w:color w:val="000000"/>
          <w:sz w:val="28"/>
          <w:szCs w:val="28"/>
        </w:rPr>
        <w:t xml:space="preserve"> Южной Осетии</w:t>
      </w:r>
      <w:r w:rsidR="00C944D0" w:rsidRPr="00864277">
        <w:rPr>
          <w:color w:val="000000"/>
          <w:sz w:val="28"/>
          <w:szCs w:val="28"/>
        </w:rPr>
        <w:t>,</w:t>
      </w:r>
      <w:r w:rsidRPr="00864277">
        <w:rPr>
          <w:color w:val="000000"/>
          <w:sz w:val="28"/>
          <w:szCs w:val="28"/>
        </w:rPr>
        <w:t xml:space="preserve"> противодействовать интеграционным процессам в ГУАМ.</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Официальная позиция России постоянно поддерживать сепаратистский режим в Приднестровье говорит о неуважении суверенитета РМ. Также Россия прибегает к не прямым экономическим санкциям путем запрета импорта сельхоз продукции по необоснованным мотивам. Показан</w:t>
      </w:r>
      <w:r w:rsidR="00F04411" w:rsidRPr="00864277">
        <w:rPr>
          <w:color w:val="000000"/>
          <w:sz w:val="28"/>
          <w:szCs w:val="28"/>
        </w:rPr>
        <w:t>н</w:t>
      </w:r>
      <w:r w:rsidRPr="00864277">
        <w:rPr>
          <w:color w:val="000000"/>
          <w:sz w:val="28"/>
          <w:szCs w:val="28"/>
        </w:rPr>
        <w:t>ое выше, может говорить лишь о том, что поддерживая сепаратистский режим и прибегая к экономической блокаде, Россия может добиться только противодействий и неблагоприятных последствий в отношении своих интересов.</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Еще один мотив часто всплывающий у сторонников покидания СНГ и интеграции в Европу это противоречие в процессе европейской интеграции и нахождение в качестве члена СНГ одновременно. Юридически нет никакой связи между нахождением в качестве члена в СНГ и отношениями с ЕС. Более того, политически и психологически Молдова продолжает ассоциироваться на западе с советским союзом. Западные столицы еще не определились в единстве мнений относительно путей, по </w:t>
      </w:r>
      <w:r w:rsidR="008E4596" w:rsidRPr="00864277">
        <w:rPr>
          <w:color w:val="000000"/>
          <w:sz w:val="28"/>
          <w:szCs w:val="28"/>
        </w:rPr>
        <w:t>которым</w:t>
      </w:r>
      <w:r w:rsidRPr="00864277">
        <w:rPr>
          <w:color w:val="000000"/>
          <w:sz w:val="28"/>
          <w:szCs w:val="28"/>
        </w:rPr>
        <w:t xml:space="preserve"> Молдова </w:t>
      </w:r>
      <w:r w:rsidR="008E4596" w:rsidRPr="00864277">
        <w:rPr>
          <w:color w:val="000000"/>
          <w:sz w:val="28"/>
          <w:szCs w:val="28"/>
        </w:rPr>
        <w:t>будет</w:t>
      </w:r>
      <w:r w:rsidRPr="00864277">
        <w:rPr>
          <w:color w:val="000000"/>
          <w:sz w:val="28"/>
          <w:szCs w:val="28"/>
        </w:rPr>
        <w:t xml:space="preserve"> шагать в будущее. Так, некоторые политики считают, что место Молдовы в СНГ и на момент нет «евроазиатской» альтернативы. Другие считают, что для Молдовы будет не сложно стать членом ЕС, несмотря на членство в СНГ. Следующие, что членство в СНГ является </w:t>
      </w:r>
      <w:r w:rsidR="008E4596" w:rsidRPr="00864277">
        <w:rPr>
          <w:color w:val="000000"/>
          <w:sz w:val="28"/>
          <w:szCs w:val="28"/>
        </w:rPr>
        <w:t>препятствием</w:t>
      </w:r>
      <w:r w:rsidRPr="00864277">
        <w:rPr>
          <w:color w:val="000000"/>
          <w:sz w:val="28"/>
          <w:szCs w:val="28"/>
        </w:rPr>
        <w:t xml:space="preserve"> н</w:t>
      </w:r>
      <w:r w:rsidR="009F53B9" w:rsidRPr="00864277">
        <w:rPr>
          <w:color w:val="000000"/>
          <w:sz w:val="28"/>
          <w:szCs w:val="28"/>
        </w:rPr>
        <w:t>а пути европейской интеграции [27</w:t>
      </w:r>
      <w:r w:rsidRPr="00864277">
        <w:rPr>
          <w:color w:val="000000"/>
          <w:sz w:val="28"/>
          <w:szCs w:val="28"/>
        </w:rPr>
        <w:t xml:space="preserve">]. </w:t>
      </w:r>
      <w:bookmarkStart w:id="3" w:name="опрос"/>
      <w:bookmarkEnd w:id="3"/>
      <w:r w:rsidRPr="00864277">
        <w:rPr>
          <w:color w:val="000000"/>
          <w:sz w:val="28"/>
          <w:szCs w:val="28"/>
        </w:rPr>
        <w:t>На протяжении последних лет</w:t>
      </w:r>
      <w:r w:rsidR="009F53B9" w:rsidRPr="00864277">
        <w:rPr>
          <w:color w:val="000000"/>
          <w:sz w:val="28"/>
          <w:szCs w:val="28"/>
        </w:rPr>
        <w:t xml:space="preserve"> заметно выросло среди населени</w:t>
      </w:r>
      <w:r w:rsidR="00F04411" w:rsidRPr="00864277">
        <w:rPr>
          <w:color w:val="000000"/>
          <w:sz w:val="28"/>
          <w:szCs w:val="28"/>
        </w:rPr>
        <w:t>я</w:t>
      </w:r>
      <w:r w:rsidRPr="00864277">
        <w:rPr>
          <w:color w:val="000000"/>
          <w:sz w:val="28"/>
          <w:szCs w:val="28"/>
        </w:rPr>
        <w:t xml:space="preserve"> мнение о том, что Молдове лучше интегрироваться в евростр</w:t>
      </w:r>
      <w:r w:rsidR="008E4596">
        <w:rPr>
          <w:color w:val="000000"/>
          <w:sz w:val="28"/>
          <w:szCs w:val="28"/>
        </w:rPr>
        <w:t>у</w:t>
      </w:r>
      <w:r w:rsidRPr="00864277">
        <w:rPr>
          <w:color w:val="000000"/>
          <w:sz w:val="28"/>
          <w:szCs w:val="28"/>
        </w:rPr>
        <w:t xml:space="preserve">ктуры, чем тяготеть к Москве. Как </w:t>
      </w:r>
      <w:r w:rsidR="009F53B9" w:rsidRPr="00864277">
        <w:rPr>
          <w:color w:val="000000"/>
          <w:sz w:val="28"/>
          <w:szCs w:val="28"/>
        </w:rPr>
        <w:t>правило, можно заметить, что к Е</w:t>
      </w:r>
      <w:r w:rsidRPr="00864277">
        <w:rPr>
          <w:color w:val="000000"/>
          <w:sz w:val="28"/>
          <w:szCs w:val="28"/>
        </w:rPr>
        <w:t>вропе тянется молодежь, когда как пожилое поколение под воздействием</w:t>
      </w:r>
      <w:r w:rsidR="009F53B9" w:rsidRPr="00864277">
        <w:rPr>
          <w:color w:val="000000"/>
          <w:sz w:val="28"/>
          <w:szCs w:val="28"/>
        </w:rPr>
        <w:t xml:space="preserve"> </w:t>
      </w:r>
      <w:r w:rsidRPr="00864277">
        <w:rPr>
          <w:color w:val="000000"/>
          <w:sz w:val="28"/>
          <w:szCs w:val="28"/>
        </w:rPr>
        <w:t>носталь</w:t>
      </w:r>
      <w:r w:rsidR="009F53B9" w:rsidRPr="00864277">
        <w:rPr>
          <w:color w:val="000000"/>
          <w:sz w:val="28"/>
          <w:szCs w:val="28"/>
        </w:rPr>
        <w:t>гических настроений к России</w:t>
      </w:r>
      <w:r w:rsidRPr="00864277">
        <w:rPr>
          <w:color w:val="000000"/>
          <w:sz w:val="28"/>
          <w:szCs w:val="28"/>
        </w:rPr>
        <w:t>.</w:t>
      </w:r>
    </w:p>
    <w:p w:rsidR="00A55DF4" w:rsidRPr="00864277" w:rsidRDefault="008E4596" w:rsidP="00864277">
      <w:pPr>
        <w:autoSpaceDE w:val="0"/>
        <w:autoSpaceDN w:val="0"/>
        <w:adjustRightInd w:val="0"/>
        <w:spacing w:line="360" w:lineRule="auto"/>
        <w:ind w:firstLine="709"/>
        <w:jc w:val="both"/>
        <w:rPr>
          <w:color w:val="000000"/>
          <w:sz w:val="28"/>
          <w:szCs w:val="28"/>
        </w:rPr>
      </w:pPr>
      <w:r>
        <w:rPr>
          <w:color w:val="000000"/>
          <w:sz w:val="28"/>
          <w:szCs w:val="28"/>
        </w:rPr>
        <w:t>Молодежь боле</w:t>
      </w:r>
      <w:r w:rsidR="00A55DF4" w:rsidRPr="00864277">
        <w:rPr>
          <w:color w:val="000000"/>
          <w:sz w:val="28"/>
          <w:szCs w:val="28"/>
        </w:rPr>
        <w:t xml:space="preserve">е динамична и </w:t>
      </w:r>
      <w:r w:rsidR="00404EDE" w:rsidRPr="00864277">
        <w:rPr>
          <w:color w:val="000000"/>
          <w:sz w:val="28"/>
          <w:szCs w:val="28"/>
        </w:rPr>
        <w:t xml:space="preserve">более </w:t>
      </w:r>
      <w:r w:rsidR="00A55DF4" w:rsidRPr="00864277">
        <w:rPr>
          <w:color w:val="000000"/>
          <w:sz w:val="28"/>
          <w:szCs w:val="28"/>
        </w:rPr>
        <w:t xml:space="preserve">отчетливо осознает разницу между ЕС и СНГ. Так, Европа все </w:t>
      </w:r>
      <w:r w:rsidRPr="00864277">
        <w:rPr>
          <w:color w:val="000000"/>
          <w:sz w:val="28"/>
          <w:szCs w:val="28"/>
        </w:rPr>
        <w:t>интегрируется</w:t>
      </w:r>
      <w:r w:rsidR="00A55DF4" w:rsidRPr="00864277">
        <w:rPr>
          <w:color w:val="000000"/>
          <w:sz w:val="28"/>
          <w:szCs w:val="28"/>
        </w:rPr>
        <w:t xml:space="preserve"> –</w:t>
      </w:r>
      <w:r w:rsidR="00404EDE" w:rsidRPr="00864277">
        <w:rPr>
          <w:color w:val="000000"/>
          <w:sz w:val="28"/>
          <w:szCs w:val="28"/>
        </w:rPr>
        <w:t xml:space="preserve"> она выросла</w:t>
      </w:r>
      <w:r w:rsidR="00A55DF4" w:rsidRPr="00864277">
        <w:rPr>
          <w:color w:val="000000"/>
          <w:sz w:val="28"/>
          <w:szCs w:val="28"/>
        </w:rPr>
        <w:t xml:space="preserve"> с 15 до 27</w:t>
      </w:r>
      <w:r w:rsidR="00404EDE" w:rsidRPr="00864277">
        <w:rPr>
          <w:color w:val="000000"/>
          <w:sz w:val="28"/>
          <w:szCs w:val="28"/>
        </w:rPr>
        <w:t xml:space="preserve"> государств, являющихся членами </w:t>
      </w:r>
      <w:r w:rsidRPr="00864277">
        <w:rPr>
          <w:color w:val="000000"/>
          <w:sz w:val="28"/>
          <w:szCs w:val="28"/>
        </w:rPr>
        <w:t>Европейского</w:t>
      </w:r>
      <w:r w:rsidR="00404EDE" w:rsidRPr="00864277">
        <w:rPr>
          <w:color w:val="000000"/>
          <w:sz w:val="28"/>
          <w:szCs w:val="28"/>
        </w:rPr>
        <w:t xml:space="preserve"> Союз</w:t>
      </w:r>
      <w:r w:rsidR="00864277" w:rsidRPr="00864277">
        <w:rPr>
          <w:color w:val="000000"/>
          <w:sz w:val="28"/>
          <w:szCs w:val="28"/>
        </w:rPr>
        <w:t>а</w:t>
      </w:r>
      <w:r w:rsidR="00864277">
        <w:rPr>
          <w:color w:val="000000"/>
          <w:sz w:val="28"/>
          <w:szCs w:val="28"/>
        </w:rPr>
        <w:t xml:space="preserve"> </w:t>
      </w:r>
      <w:r w:rsidR="00864277" w:rsidRPr="00864277">
        <w:rPr>
          <w:color w:val="000000"/>
          <w:sz w:val="28"/>
          <w:szCs w:val="28"/>
        </w:rPr>
        <w:t xml:space="preserve">(1 </w:t>
      </w:r>
      <w:r w:rsidR="00A55DF4" w:rsidRPr="00864277">
        <w:rPr>
          <w:color w:val="000000"/>
          <w:sz w:val="28"/>
          <w:szCs w:val="28"/>
        </w:rPr>
        <w:t xml:space="preserve">января </w:t>
      </w:r>
      <w:r w:rsidR="00864277" w:rsidRPr="00864277">
        <w:rPr>
          <w:color w:val="000000"/>
          <w:sz w:val="28"/>
          <w:szCs w:val="28"/>
        </w:rPr>
        <w:t>2007</w:t>
      </w:r>
      <w:r w:rsidR="00864277">
        <w:rPr>
          <w:color w:val="000000"/>
          <w:sz w:val="28"/>
          <w:szCs w:val="28"/>
        </w:rPr>
        <w:t> </w:t>
      </w:r>
      <w:r w:rsidR="00864277" w:rsidRPr="00864277">
        <w:rPr>
          <w:color w:val="000000"/>
          <w:sz w:val="28"/>
          <w:szCs w:val="28"/>
        </w:rPr>
        <w:t>г.</w:t>
      </w:r>
      <w:r w:rsidR="00A55DF4" w:rsidRPr="00864277">
        <w:rPr>
          <w:color w:val="000000"/>
          <w:sz w:val="28"/>
          <w:szCs w:val="28"/>
        </w:rPr>
        <w:t>), а СНГ наобор</w:t>
      </w:r>
      <w:r>
        <w:rPr>
          <w:color w:val="000000"/>
          <w:sz w:val="28"/>
          <w:szCs w:val="28"/>
        </w:rPr>
        <w:t>от дезинтегрируется. В то время</w:t>
      </w:r>
      <w:r w:rsidR="00A55DF4" w:rsidRPr="00864277">
        <w:rPr>
          <w:color w:val="000000"/>
          <w:sz w:val="28"/>
          <w:szCs w:val="28"/>
        </w:rPr>
        <w:t xml:space="preserve"> как граждане ЕС передвигаются свободно из страны в страну, в СНГ введен режим виз. В ЕС становится все более свободным перемещение ра</w:t>
      </w:r>
      <w:r w:rsidR="00F04411" w:rsidRPr="00864277">
        <w:rPr>
          <w:color w:val="000000"/>
          <w:sz w:val="28"/>
          <w:szCs w:val="28"/>
        </w:rPr>
        <w:t>бо</w:t>
      </w:r>
      <w:r w:rsidR="00A55DF4" w:rsidRPr="00864277">
        <w:rPr>
          <w:color w:val="000000"/>
          <w:sz w:val="28"/>
          <w:szCs w:val="28"/>
        </w:rPr>
        <w:t xml:space="preserve">чей силы, товаров, услуг, капиталов, введена единая денежная единица – </w:t>
      </w:r>
      <w:r w:rsidR="00A55DF4" w:rsidRPr="00864277">
        <w:rPr>
          <w:color w:val="000000"/>
          <w:sz w:val="28"/>
          <w:szCs w:val="28"/>
          <w:lang w:val="en-US"/>
        </w:rPr>
        <w:t>euro</w:t>
      </w:r>
      <w:r w:rsidR="00A55DF4" w:rsidRPr="00864277">
        <w:rPr>
          <w:color w:val="000000"/>
          <w:sz w:val="28"/>
          <w:szCs w:val="28"/>
        </w:rPr>
        <w:t>. Россия все еще пытается ввести рубль, как единую денежную единицу в евро-азиатском экономическом содружестве. Также можно заметить приоритеты во внешней политике политических партий РМ</w:t>
      </w:r>
      <w:r w:rsidR="00DA5E92" w:rsidRPr="00864277">
        <w:rPr>
          <w:color w:val="000000"/>
          <w:sz w:val="28"/>
          <w:szCs w:val="28"/>
        </w:rPr>
        <w:t>, которые</w:t>
      </w:r>
      <w:r w:rsidR="00A55DF4" w:rsidRPr="00864277">
        <w:rPr>
          <w:color w:val="000000"/>
          <w:sz w:val="28"/>
          <w:szCs w:val="28"/>
        </w:rPr>
        <w:t xml:space="preserve"> </w:t>
      </w:r>
      <w:r w:rsidR="00DA5E92" w:rsidRPr="00864277">
        <w:rPr>
          <w:color w:val="000000"/>
          <w:sz w:val="28"/>
          <w:szCs w:val="28"/>
        </w:rPr>
        <w:t>ориентированы на евроинтеграцию. Это относится</w:t>
      </w:r>
      <w:r w:rsidR="00A55DF4" w:rsidRPr="00864277">
        <w:rPr>
          <w:color w:val="000000"/>
          <w:sz w:val="28"/>
          <w:szCs w:val="28"/>
        </w:rPr>
        <w:t xml:space="preserve"> как </w:t>
      </w:r>
      <w:r w:rsidR="00DA5E92" w:rsidRPr="00864277">
        <w:rPr>
          <w:color w:val="000000"/>
          <w:sz w:val="28"/>
          <w:szCs w:val="28"/>
        </w:rPr>
        <w:t xml:space="preserve">к </w:t>
      </w:r>
      <w:r w:rsidR="00A55DF4" w:rsidRPr="00864277">
        <w:rPr>
          <w:color w:val="000000"/>
          <w:sz w:val="28"/>
          <w:szCs w:val="28"/>
        </w:rPr>
        <w:t xml:space="preserve">правящей, так и </w:t>
      </w:r>
      <w:r w:rsidR="00DA5E92" w:rsidRPr="00864277">
        <w:rPr>
          <w:color w:val="000000"/>
          <w:sz w:val="28"/>
          <w:szCs w:val="28"/>
        </w:rPr>
        <w:t xml:space="preserve">к </w:t>
      </w:r>
      <w:r w:rsidR="00A55DF4" w:rsidRPr="00864277">
        <w:rPr>
          <w:color w:val="000000"/>
          <w:sz w:val="28"/>
          <w:szCs w:val="28"/>
        </w:rPr>
        <w:t>проевропейской оппозиции. На парламентс</w:t>
      </w:r>
      <w:r w:rsidR="009F53B9" w:rsidRPr="00864277">
        <w:rPr>
          <w:color w:val="000000"/>
          <w:sz w:val="28"/>
          <w:szCs w:val="28"/>
        </w:rPr>
        <w:t>к</w:t>
      </w:r>
      <w:r w:rsidR="00A55DF4" w:rsidRPr="00864277">
        <w:rPr>
          <w:color w:val="000000"/>
          <w:sz w:val="28"/>
          <w:szCs w:val="28"/>
        </w:rPr>
        <w:t>их выборах 6 марта 2005 ПКРМ преподнесла сюрприз, к</w:t>
      </w:r>
      <w:r w:rsidR="009F53B9" w:rsidRPr="00864277">
        <w:rPr>
          <w:color w:val="000000"/>
          <w:sz w:val="28"/>
          <w:szCs w:val="28"/>
        </w:rPr>
        <w:t>оторая сменила свои ориентиры</w:t>
      </w:r>
      <w:r w:rsidR="00A55DF4" w:rsidRPr="00864277">
        <w:rPr>
          <w:color w:val="000000"/>
          <w:sz w:val="28"/>
          <w:szCs w:val="28"/>
        </w:rPr>
        <w:t xml:space="preserve"> в строну ЕС. Этому не в последнюю очередь послужило неуважение Россией сроков вывода войск из Приднестровья, а также под</w:t>
      </w:r>
      <w:r w:rsidR="009F53B9" w:rsidRPr="00864277">
        <w:rPr>
          <w:color w:val="000000"/>
          <w:sz w:val="28"/>
          <w:szCs w:val="28"/>
        </w:rPr>
        <w:t xml:space="preserve">держка </w:t>
      </w:r>
      <w:r w:rsidRPr="00864277">
        <w:rPr>
          <w:color w:val="000000"/>
          <w:sz w:val="28"/>
          <w:szCs w:val="28"/>
        </w:rPr>
        <w:t>сепаратистского</w:t>
      </w:r>
      <w:r w:rsidR="009F53B9" w:rsidRPr="00864277">
        <w:rPr>
          <w:color w:val="000000"/>
          <w:sz w:val="28"/>
          <w:szCs w:val="28"/>
        </w:rPr>
        <w:t xml:space="preserve"> режима</w:t>
      </w:r>
      <w:r w:rsidR="00A55DF4" w:rsidRPr="00864277">
        <w:rPr>
          <w:color w:val="000000"/>
          <w:sz w:val="28"/>
          <w:szCs w:val="28"/>
        </w:rPr>
        <w:t xml:space="preserve">. Анализируя конкурентные электоральные платформы, можно заметить две тенденции: за политическую и экономическую интеграцию в европейские структуры и те, кто </w:t>
      </w:r>
      <w:r w:rsidR="00326660" w:rsidRPr="00864277">
        <w:rPr>
          <w:color w:val="000000"/>
          <w:sz w:val="28"/>
          <w:szCs w:val="28"/>
        </w:rPr>
        <w:t>«</w:t>
      </w:r>
      <w:r w:rsidR="00A55DF4" w:rsidRPr="00864277">
        <w:rPr>
          <w:color w:val="000000"/>
          <w:sz w:val="28"/>
          <w:szCs w:val="28"/>
        </w:rPr>
        <w:t>мечется</w:t>
      </w:r>
      <w:r w:rsidR="00326660" w:rsidRPr="00864277">
        <w:rPr>
          <w:color w:val="000000"/>
          <w:sz w:val="28"/>
          <w:szCs w:val="28"/>
        </w:rPr>
        <w:t>»</w:t>
      </w:r>
      <w:r w:rsidR="00A55DF4" w:rsidRPr="00864277">
        <w:rPr>
          <w:color w:val="000000"/>
          <w:sz w:val="28"/>
          <w:szCs w:val="28"/>
        </w:rPr>
        <w:t xml:space="preserve"> между восточными и западными структурами. Среди проевропейских формаций: ПКРМ, ХДНП, СДПМ.</w:t>
      </w:r>
    </w:p>
    <w:p w:rsidR="00A55DF4" w:rsidRPr="00864277" w:rsidRDefault="009F53B9" w:rsidP="00864277">
      <w:pPr>
        <w:autoSpaceDE w:val="0"/>
        <w:autoSpaceDN w:val="0"/>
        <w:adjustRightInd w:val="0"/>
        <w:spacing w:line="360" w:lineRule="auto"/>
        <w:ind w:firstLine="709"/>
        <w:jc w:val="both"/>
        <w:rPr>
          <w:color w:val="000000"/>
          <w:sz w:val="28"/>
          <w:szCs w:val="28"/>
        </w:rPr>
      </w:pPr>
      <w:r w:rsidRPr="00864277">
        <w:rPr>
          <w:color w:val="000000"/>
          <w:sz w:val="28"/>
          <w:szCs w:val="28"/>
        </w:rPr>
        <w:t>Партия Ком</w:t>
      </w:r>
      <w:r w:rsidR="00A55DF4" w:rsidRPr="00864277">
        <w:rPr>
          <w:color w:val="000000"/>
          <w:sz w:val="28"/>
          <w:szCs w:val="28"/>
        </w:rPr>
        <w:t>мунистов Республики Молдова:</w:t>
      </w:r>
    </w:p>
    <w:p w:rsidR="00A55DF4" w:rsidRPr="00864277" w:rsidRDefault="00864277" w:rsidP="00864277">
      <w:pPr>
        <w:autoSpaceDE w:val="0"/>
        <w:autoSpaceDN w:val="0"/>
        <w:adjustRightInd w:val="0"/>
        <w:spacing w:line="360" w:lineRule="auto"/>
        <w:ind w:firstLine="709"/>
        <w:jc w:val="both"/>
        <w:rPr>
          <w:color w:val="000000"/>
          <w:sz w:val="28"/>
          <w:szCs w:val="28"/>
        </w:rPr>
      </w:pPr>
      <w:r>
        <w:rPr>
          <w:color w:val="000000"/>
          <w:sz w:val="28"/>
          <w:szCs w:val="28"/>
        </w:rPr>
        <w:t>– </w:t>
      </w:r>
      <w:r w:rsidR="00A55DF4" w:rsidRPr="00864277">
        <w:rPr>
          <w:color w:val="000000"/>
          <w:sz w:val="28"/>
          <w:szCs w:val="28"/>
        </w:rPr>
        <w:t>трансформация РМ в государство с европейскими стандартами, эффективными инвестициями в экономику страны, открытие западных рынков для молдавских товаров;</w:t>
      </w:r>
    </w:p>
    <w:p w:rsidR="00A55DF4" w:rsidRPr="00864277" w:rsidRDefault="00864277" w:rsidP="00864277">
      <w:pPr>
        <w:autoSpaceDE w:val="0"/>
        <w:autoSpaceDN w:val="0"/>
        <w:adjustRightInd w:val="0"/>
        <w:spacing w:line="360" w:lineRule="auto"/>
        <w:ind w:firstLine="709"/>
        <w:jc w:val="both"/>
        <w:rPr>
          <w:color w:val="000000"/>
          <w:sz w:val="28"/>
          <w:szCs w:val="28"/>
        </w:rPr>
      </w:pPr>
      <w:r>
        <w:rPr>
          <w:color w:val="000000"/>
          <w:sz w:val="28"/>
          <w:szCs w:val="28"/>
        </w:rPr>
        <w:t>– </w:t>
      </w:r>
      <w:r w:rsidR="00A55DF4" w:rsidRPr="00864277">
        <w:rPr>
          <w:color w:val="000000"/>
          <w:sz w:val="28"/>
          <w:szCs w:val="28"/>
        </w:rPr>
        <w:t>свободное перемещение граждан Молдовы без виз в странах Европы, юридическая и социальная защита наших сограждан за рубежом;</w:t>
      </w:r>
      <w:bookmarkStart w:id="4" w:name="платформы"/>
      <w:bookmarkEnd w:id="4"/>
    </w:p>
    <w:p w:rsidR="00A55DF4" w:rsidRPr="00864277" w:rsidRDefault="00864277" w:rsidP="00864277">
      <w:pPr>
        <w:autoSpaceDE w:val="0"/>
        <w:autoSpaceDN w:val="0"/>
        <w:adjustRightInd w:val="0"/>
        <w:spacing w:line="360" w:lineRule="auto"/>
        <w:ind w:firstLine="709"/>
        <w:jc w:val="both"/>
        <w:rPr>
          <w:color w:val="000000"/>
          <w:sz w:val="28"/>
          <w:szCs w:val="28"/>
        </w:rPr>
      </w:pPr>
      <w:r>
        <w:rPr>
          <w:color w:val="000000"/>
          <w:sz w:val="28"/>
          <w:szCs w:val="28"/>
        </w:rPr>
        <w:t>– </w:t>
      </w:r>
      <w:r w:rsidR="00A55DF4" w:rsidRPr="00864277">
        <w:rPr>
          <w:color w:val="000000"/>
          <w:sz w:val="28"/>
          <w:szCs w:val="28"/>
        </w:rPr>
        <w:t>продвижение обязательной современной социальной поддержки населения, реализация приоритетных программ, открытого европейского образ</w:t>
      </w:r>
      <w:r w:rsidR="009F53B9" w:rsidRPr="00864277">
        <w:rPr>
          <w:color w:val="000000"/>
          <w:sz w:val="28"/>
          <w:szCs w:val="28"/>
        </w:rPr>
        <w:t xml:space="preserve">ования и </w:t>
      </w:r>
      <w:r w:rsidR="008E4596" w:rsidRPr="00864277">
        <w:rPr>
          <w:color w:val="000000"/>
          <w:sz w:val="28"/>
          <w:szCs w:val="28"/>
        </w:rPr>
        <w:t>европейской</w:t>
      </w:r>
      <w:r w:rsidR="009F53B9" w:rsidRPr="00864277">
        <w:rPr>
          <w:color w:val="000000"/>
          <w:sz w:val="28"/>
          <w:szCs w:val="28"/>
        </w:rPr>
        <w:t xml:space="preserve"> культуры [28</w:t>
      </w:r>
      <w:r w:rsidR="00A55DF4" w:rsidRPr="00864277">
        <w:rPr>
          <w:color w:val="000000"/>
          <w:sz w:val="28"/>
          <w:szCs w:val="28"/>
        </w:rPr>
        <w:t>].</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Народна</w:t>
      </w:r>
      <w:r w:rsidR="008E4596">
        <w:rPr>
          <w:color w:val="000000"/>
          <w:sz w:val="28"/>
          <w:szCs w:val="28"/>
        </w:rPr>
        <w:t>я Хрести</w:t>
      </w:r>
      <w:r w:rsidRPr="00864277">
        <w:rPr>
          <w:color w:val="000000"/>
          <w:sz w:val="28"/>
          <w:szCs w:val="28"/>
        </w:rPr>
        <w:t xml:space="preserve">нская </w:t>
      </w:r>
      <w:r w:rsidR="008E4596" w:rsidRPr="00864277">
        <w:rPr>
          <w:color w:val="000000"/>
          <w:sz w:val="28"/>
          <w:szCs w:val="28"/>
        </w:rPr>
        <w:t>Демократическая</w:t>
      </w:r>
      <w:r w:rsidRPr="00864277">
        <w:rPr>
          <w:color w:val="000000"/>
          <w:sz w:val="28"/>
          <w:szCs w:val="28"/>
        </w:rPr>
        <w:t xml:space="preserve"> Партия считает единственным путем – присоединение к НАТО и ЕС. Для этого предлагает:</w:t>
      </w:r>
    </w:p>
    <w:p w:rsidR="00A55DF4" w:rsidRPr="00864277" w:rsidRDefault="00864277" w:rsidP="00864277">
      <w:pPr>
        <w:autoSpaceDE w:val="0"/>
        <w:autoSpaceDN w:val="0"/>
        <w:adjustRightInd w:val="0"/>
        <w:spacing w:line="360" w:lineRule="auto"/>
        <w:ind w:firstLine="709"/>
        <w:jc w:val="both"/>
        <w:rPr>
          <w:color w:val="000000"/>
          <w:sz w:val="28"/>
          <w:szCs w:val="28"/>
        </w:rPr>
      </w:pPr>
      <w:r>
        <w:rPr>
          <w:color w:val="000000"/>
          <w:sz w:val="28"/>
          <w:szCs w:val="28"/>
        </w:rPr>
        <w:t>– </w:t>
      </w:r>
      <w:r w:rsidR="00A55DF4" w:rsidRPr="00864277">
        <w:rPr>
          <w:color w:val="000000"/>
          <w:sz w:val="28"/>
          <w:szCs w:val="28"/>
        </w:rPr>
        <w:t>реализация стратегического партнерства с Румынией, как предварительное присоединение к ЕС;</w:t>
      </w:r>
    </w:p>
    <w:p w:rsidR="00A55DF4" w:rsidRPr="00864277" w:rsidRDefault="00864277" w:rsidP="00864277">
      <w:pPr>
        <w:autoSpaceDE w:val="0"/>
        <w:autoSpaceDN w:val="0"/>
        <w:adjustRightInd w:val="0"/>
        <w:spacing w:line="360" w:lineRule="auto"/>
        <w:ind w:firstLine="709"/>
        <w:jc w:val="both"/>
        <w:rPr>
          <w:color w:val="000000"/>
          <w:sz w:val="28"/>
          <w:szCs w:val="28"/>
        </w:rPr>
      </w:pPr>
      <w:r>
        <w:rPr>
          <w:color w:val="000000"/>
          <w:sz w:val="28"/>
          <w:szCs w:val="28"/>
        </w:rPr>
        <w:t>– </w:t>
      </w:r>
      <w:r w:rsidR="00A55DF4" w:rsidRPr="00864277">
        <w:rPr>
          <w:color w:val="000000"/>
          <w:sz w:val="28"/>
          <w:szCs w:val="28"/>
        </w:rPr>
        <w:t xml:space="preserve">ведение </w:t>
      </w:r>
      <w:r w:rsidR="008E4596" w:rsidRPr="00864277">
        <w:rPr>
          <w:color w:val="000000"/>
          <w:sz w:val="28"/>
          <w:szCs w:val="28"/>
        </w:rPr>
        <w:t>п</w:t>
      </w:r>
      <w:r w:rsidR="008E4596">
        <w:rPr>
          <w:color w:val="000000"/>
          <w:sz w:val="28"/>
          <w:szCs w:val="28"/>
        </w:rPr>
        <w:t>е</w:t>
      </w:r>
      <w:r w:rsidR="008E4596" w:rsidRPr="00864277">
        <w:rPr>
          <w:color w:val="000000"/>
          <w:sz w:val="28"/>
          <w:szCs w:val="28"/>
        </w:rPr>
        <w:t>реговоров</w:t>
      </w:r>
      <w:r w:rsidR="00A55DF4" w:rsidRPr="00864277">
        <w:rPr>
          <w:color w:val="000000"/>
          <w:sz w:val="28"/>
          <w:szCs w:val="28"/>
        </w:rPr>
        <w:t xml:space="preserve"> с ЕС и по</w:t>
      </w:r>
      <w:r w:rsidR="009F53B9" w:rsidRPr="00864277">
        <w:rPr>
          <w:color w:val="000000"/>
          <w:sz w:val="28"/>
          <w:szCs w:val="28"/>
        </w:rPr>
        <w:t>сы</w:t>
      </w:r>
      <w:r w:rsidR="00A55DF4" w:rsidRPr="00864277">
        <w:rPr>
          <w:color w:val="000000"/>
          <w:sz w:val="28"/>
          <w:szCs w:val="28"/>
        </w:rPr>
        <w:t>лка просьб о присоединении к ЕС;</w:t>
      </w:r>
    </w:p>
    <w:p w:rsidR="00A55DF4" w:rsidRPr="00864277" w:rsidRDefault="00864277" w:rsidP="00864277">
      <w:pPr>
        <w:autoSpaceDE w:val="0"/>
        <w:autoSpaceDN w:val="0"/>
        <w:adjustRightInd w:val="0"/>
        <w:spacing w:line="360" w:lineRule="auto"/>
        <w:ind w:firstLine="709"/>
        <w:jc w:val="both"/>
        <w:rPr>
          <w:color w:val="000000"/>
          <w:sz w:val="28"/>
          <w:szCs w:val="28"/>
        </w:rPr>
      </w:pPr>
      <w:r>
        <w:rPr>
          <w:color w:val="000000"/>
          <w:sz w:val="28"/>
          <w:szCs w:val="28"/>
        </w:rPr>
        <w:t>– </w:t>
      </w:r>
      <w:r w:rsidR="009F53B9" w:rsidRPr="00864277">
        <w:rPr>
          <w:color w:val="000000"/>
          <w:sz w:val="28"/>
          <w:szCs w:val="28"/>
        </w:rPr>
        <w:t>приобретение РМ статуса страны</w:t>
      </w:r>
      <w:r w:rsidR="00A55DF4" w:rsidRPr="00864277">
        <w:rPr>
          <w:color w:val="000000"/>
          <w:sz w:val="28"/>
          <w:szCs w:val="28"/>
        </w:rPr>
        <w:t xml:space="preserve"> члена Шенгенской Зоны;</w:t>
      </w:r>
    </w:p>
    <w:p w:rsidR="00A55DF4" w:rsidRPr="00864277" w:rsidRDefault="00864277" w:rsidP="00864277">
      <w:pPr>
        <w:autoSpaceDE w:val="0"/>
        <w:autoSpaceDN w:val="0"/>
        <w:adjustRightInd w:val="0"/>
        <w:spacing w:line="360" w:lineRule="auto"/>
        <w:ind w:firstLine="709"/>
        <w:jc w:val="both"/>
        <w:rPr>
          <w:color w:val="000000"/>
          <w:sz w:val="28"/>
          <w:szCs w:val="28"/>
        </w:rPr>
      </w:pPr>
      <w:r>
        <w:rPr>
          <w:color w:val="000000"/>
          <w:sz w:val="28"/>
          <w:szCs w:val="28"/>
        </w:rPr>
        <w:t>– </w:t>
      </w:r>
      <w:r w:rsidR="00A55DF4" w:rsidRPr="00864277">
        <w:rPr>
          <w:color w:val="000000"/>
          <w:sz w:val="28"/>
          <w:szCs w:val="28"/>
        </w:rPr>
        <w:t>гармонизация национального законодательства с ЕС;</w:t>
      </w:r>
    </w:p>
    <w:p w:rsidR="00A55DF4" w:rsidRPr="00864277" w:rsidRDefault="00864277" w:rsidP="00864277">
      <w:pPr>
        <w:autoSpaceDE w:val="0"/>
        <w:autoSpaceDN w:val="0"/>
        <w:adjustRightInd w:val="0"/>
        <w:spacing w:line="360" w:lineRule="auto"/>
        <w:ind w:firstLine="709"/>
        <w:jc w:val="both"/>
        <w:rPr>
          <w:color w:val="000000"/>
          <w:sz w:val="28"/>
          <w:szCs w:val="28"/>
        </w:rPr>
      </w:pPr>
      <w:r>
        <w:rPr>
          <w:color w:val="000000"/>
          <w:sz w:val="28"/>
          <w:szCs w:val="28"/>
        </w:rPr>
        <w:t>– </w:t>
      </w:r>
      <w:r w:rsidR="009F53B9" w:rsidRPr="00864277">
        <w:rPr>
          <w:color w:val="000000"/>
          <w:sz w:val="28"/>
          <w:szCs w:val="28"/>
        </w:rPr>
        <w:t>отход от концепции ней</w:t>
      </w:r>
      <w:r w:rsidR="00A55DF4" w:rsidRPr="00864277">
        <w:rPr>
          <w:color w:val="000000"/>
          <w:sz w:val="28"/>
          <w:szCs w:val="28"/>
        </w:rPr>
        <w:t>тралитета и присоединение к НАТО;</w:t>
      </w:r>
    </w:p>
    <w:p w:rsidR="00A55DF4" w:rsidRPr="00864277" w:rsidRDefault="00864277" w:rsidP="00864277">
      <w:pPr>
        <w:autoSpaceDE w:val="0"/>
        <w:autoSpaceDN w:val="0"/>
        <w:adjustRightInd w:val="0"/>
        <w:spacing w:line="360" w:lineRule="auto"/>
        <w:ind w:firstLine="709"/>
        <w:jc w:val="both"/>
        <w:rPr>
          <w:color w:val="000000"/>
          <w:sz w:val="28"/>
          <w:szCs w:val="28"/>
        </w:rPr>
      </w:pPr>
      <w:r>
        <w:rPr>
          <w:color w:val="000000"/>
          <w:sz w:val="28"/>
          <w:szCs w:val="28"/>
        </w:rPr>
        <w:t>– </w:t>
      </w:r>
      <w:r w:rsidR="00A55DF4" w:rsidRPr="00864277">
        <w:rPr>
          <w:color w:val="000000"/>
          <w:sz w:val="28"/>
          <w:szCs w:val="28"/>
        </w:rPr>
        <w:t>партнерство по безопасности по модели Польша</w:t>
      </w:r>
      <w:r w:rsidR="009F53B9" w:rsidRPr="00864277">
        <w:rPr>
          <w:color w:val="000000"/>
          <w:sz w:val="28"/>
          <w:szCs w:val="28"/>
        </w:rPr>
        <w:t xml:space="preserve"> </w:t>
      </w:r>
      <w:r>
        <w:rPr>
          <w:color w:val="000000"/>
          <w:sz w:val="28"/>
          <w:szCs w:val="28"/>
        </w:rPr>
        <w:t>–</w:t>
      </w:r>
      <w:r w:rsidRPr="00864277">
        <w:rPr>
          <w:color w:val="000000"/>
          <w:sz w:val="28"/>
          <w:szCs w:val="28"/>
        </w:rPr>
        <w:t xml:space="preserve"> </w:t>
      </w:r>
      <w:r w:rsidR="00A55DF4" w:rsidRPr="00864277">
        <w:rPr>
          <w:color w:val="000000"/>
          <w:sz w:val="28"/>
          <w:szCs w:val="28"/>
        </w:rPr>
        <w:t>Украина;</w:t>
      </w:r>
    </w:p>
    <w:p w:rsidR="00A55DF4" w:rsidRPr="00864277" w:rsidRDefault="00864277" w:rsidP="00864277">
      <w:pPr>
        <w:autoSpaceDE w:val="0"/>
        <w:autoSpaceDN w:val="0"/>
        <w:adjustRightInd w:val="0"/>
        <w:spacing w:line="360" w:lineRule="auto"/>
        <w:ind w:firstLine="709"/>
        <w:jc w:val="both"/>
        <w:rPr>
          <w:color w:val="000000"/>
          <w:sz w:val="28"/>
          <w:szCs w:val="28"/>
        </w:rPr>
      </w:pPr>
      <w:r>
        <w:rPr>
          <w:color w:val="000000"/>
          <w:sz w:val="28"/>
          <w:szCs w:val="28"/>
        </w:rPr>
        <w:t>– </w:t>
      </w:r>
      <w:r w:rsidR="00A55DF4" w:rsidRPr="00864277">
        <w:rPr>
          <w:color w:val="000000"/>
          <w:sz w:val="28"/>
          <w:szCs w:val="28"/>
        </w:rPr>
        <w:t>реформа армии и пр</w:t>
      </w:r>
      <w:r w:rsidR="00566CD4" w:rsidRPr="00864277">
        <w:rPr>
          <w:color w:val="000000"/>
          <w:sz w:val="28"/>
          <w:szCs w:val="28"/>
        </w:rPr>
        <w:t>иведение ее к стандартам НАТО[29</w:t>
      </w:r>
      <w:r w:rsidR="00A55DF4" w:rsidRPr="00864277">
        <w:rPr>
          <w:color w:val="000000"/>
          <w:sz w:val="28"/>
          <w:szCs w:val="28"/>
        </w:rPr>
        <w:t>].</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Избирательный блок «Демократическая Молдова»</w:t>
      </w:r>
      <w:r w:rsidR="00566CD4" w:rsidRPr="00864277">
        <w:rPr>
          <w:color w:val="000000"/>
          <w:sz w:val="28"/>
          <w:szCs w:val="28"/>
        </w:rPr>
        <w:t xml:space="preserve"> </w:t>
      </w:r>
      <w:r w:rsidRPr="00864277">
        <w:rPr>
          <w:color w:val="000000"/>
          <w:sz w:val="28"/>
          <w:szCs w:val="28"/>
        </w:rPr>
        <w:t>(БДМ), который в преддверии выборов сменил вывеску на Альянс «Наша Молдова»</w:t>
      </w:r>
      <w:r w:rsidR="00566CD4" w:rsidRPr="00864277">
        <w:rPr>
          <w:color w:val="000000"/>
          <w:sz w:val="28"/>
          <w:szCs w:val="28"/>
        </w:rPr>
        <w:t>,</w:t>
      </w:r>
      <w:r w:rsidRPr="00864277">
        <w:rPr>
          <w:color w:val="000000"/>
          <w:sz w:val="28"/>
          <w:szCs w:val="28"/>
        </w:rPr>
        <w:t xml:space="preserve"> как результат действий, предпринятых лидером демократов </w:t>
      </w:r>
      <w:r w:rsidR="00864277" w:rsidRPr="00864277">
        <w:rPr>
          <w:color w:val="000000"/>
          <w:sz w:val="28"/>
          <w:szCs w:val="28"/>
        </w:rPr>
        <w:t>Д.</w:t>
      </w:r>
      <w:r w:rsidR="00864277">
        <w:rPr>
          <w:color w:val="000000"/>
          <w:sz w:val="28"/>
          <w:szCs w:val="28"/>
        </w:rPr>
        <w:t> </w:t>
      </w:r>
      <w:r w:rsidR="00864277" w:rsidRPr="00864277">
        <w:rPr>
          <w:color w:val="000000"/>
          <w:sz w:val="28"/>
          <w:szCs w:val="28"/>
        </w:rPr>
        <w:t>Дьяковым</w:t>
      </w:r>
      <w:r w:rsidRPr="00864277">
        <w:rPr>
          <w:color w:val="000000"/>
          <w:sz w:val="28"/>
          <w:szCs w:val="28"/>
        </w:rPr>
        <w:t xml:space="preserve"> и социал-либералов </w:t>
      </w:r>
      <w:r w:rsidR="00864277" w:rsidRPr="00864277">
        <w:rPr>
          <w:color w:val="000000"/>
          <w:sz w:val="28"/>
          <w:szCs w:val="28"/>
        </w:rPr>
        <w:t>О.</w:t>
      </w:r>
      <w:r w:rsidR="00864277">
        <w:rPr>
          <w:color w:val="000000"/>
          <w:sz w:val="28"/>
          <w:szCs w:val="28"/>
        </w:rPr>
        <w:t> </w:t>
      </w:r>
      <w:r w:rsidR="00864277" w:rsidRPr="00864277">
        <w:rPr>
          <w:color w:val="000000"/>
          <w:sz w:val="28"/>
          <w:szCs w:val="28"/>
        </w:rPr>
        <w:t>Серебряном</w:t>
      </w:r>
      <w:r w:rsidRPr="00864277">
        <w:rPr>
          <w:color w:val="000000"/>
          <w:sz w:val="28"/>
          <w:szCs w:val="28"/>
        </w:rPr>
        <w:t xml:space="preserve"> </w:t>
      </w:r>
      <w:r w:rsidR="00566CD4" w:rsidRPr="00864277">
        <w:rPr>
          <w:color w:val="000000"/>
          <w:sz w:val="28"/>
          <w:szCs w:val="28"/>
        </w:rPr>
        <w:t>выхода</w:t>
      </w:r>
      <w:r w:rsidRPr="00864277">
        <w:rPr>
          <w:color w:val="000000"/>
          <w:sz w:val="28"/>
          <w:szCs w:val="28"/>
        </w:rPr>
        <w:t xml:space="preserve"> из оппозиционной парламентской фракции, в своей программе пытаются проводить динамическую и последовательную политику, обеспечивающую Молдове</w:t>
      </w:r>
      <w:r w:rsidR="00566CD4" w:rsidRPr="00864277">
        <w:rPr>
          <w:color w:val="000000"/>
          <w:sz w:val="28"/>
          <w:szCs w:val="28"/>
        </w:rPr>
        <w:t xml:space="preserve"> достойное место в общей Е</w:t>
      </w:r>
      <w:r w:rsidRPr="00864277">
        <w:rPr>
          <w:color w:val="000000"/>
          <w:sz w:val="28"/>
          <w:szCs w:val="28"/>
        </w:rPr>
        <w:t>вропе, а своим гражданам статус</w:t>
      </w:r>
      <w:r w:rsidR="00566CD4" w:rsidRPr="00864277">
        <w:rPr>
          <w:color w:val="000000"/>
          <w:sz w:val="28"/>
          <w:szCs w:val="28"/>
        </w:rPr>
        <w:t xml:space="preserve"> с полными правами[30</w:t>
      </w:r>
      <w:r w:rsidRPr="00864277">
        <w:rPr>
          <w:color w:val="000000"/>
          <w:sz w:val="28"/>
          <w:szCs w:val="28"/>
        </w:rPr>
        <w:t xml:space="preserve">]. Также к проевропейским относится </w:t>
      </w:r>
      <w:r w:rsidR="008E4596" w:rsidRPr="00864277">
        <w:rPr>
          <w:color w:val="000000"/>
          <w:sz w:val="28"/>
          <w:szCs w:val="28"/>
        </w:rPr>
        <w:t>Социал-демократическая</w:t>
      </w:r>
      <w:r w:rsidRPr="00864277">
        <w:rPr>
          <w:color w:val="000000"/>
          <w:sz w:val="28"/>
          <w:szCs w:val="28"/>
        </w:rPr>
        <w:t xml:space="preserve"> Партия Молдовы(СДПМ).</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Ко второй группе партий, </w:t>
      </w:r>
      <w:r w:rsidR="00F04411" w:rsidRPr="00864277">
        <w:rPr>
          <w:color w:val="000000"/>
          <w:sz w:val="28"/>
          <w:szCs w:val="28"/>
        </w:rPr>
        <w:t>считающих приоритетом вступление</w:t>
      </w:r>
      <w:r w:rsidRPr="00864277">
        <w:rPr>
          <w:color w:val="000000"/>
          <w:sz w:val="28"/>
          <w:szCs w:val="28"/>
        </w:rPr>
        <w:t xml:space="preserve"> республики в экономические и политические структуры в рамках СНГ: Блок «</w:t>
      </w:r>
      <w:r w:rsidRPr="00864277">
        <w:rPr>
          <w:color w:val="000000"/>
          <w:sz w:val="28"/>
          <w:szCs w:val="28"/>
          <w:lang w:val="en-US"/>
        </w:rPr>
        <w:t>Patria</w:t>
      </w:r>
      <w:r w:rsidRPr="00864277">
        <w:rPr>
          <w:color w:val="000000"/>
          <w:sz w:val="28"/>
          <w:szCs w:val="28"/>
        </w:rPr>
        <w:t xml:space="preserve"> </w:t>
      </w:r>
      <w:r w:rsidR="00864277">
        <w:rPr>
          <w:color w:val="000000"/>
          <w:sz w:val="28"/>
          <w:szCs w:val="28"/>
        </w:rPr>
        <w:t>–</w:t>
      </w:r>
      <w:r w:rsidR="00864277" w:rsidRPr="00864277">
        <w:rPr>
          <w:color w:val="000000"/>
          <w:sz w:val="28"/>
          <w:szCs w:val="28"/>
        </w:rPr>
        <w:t xml:space="preserve"> </w:t>
      </w:r>
      <w:r w:rsidRPr="00864277">
        <w:rPr>
          <w:color w:val="000000"/>
          <w:sz w:val="28"/>
          <w:szCs w:val="28"/>
        </w:rPr>
        <w:t>Родина», республиканское социально-политическое движение «Равноправие».</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Программа предвыборного блока «</w:t>
      </w:r>
      <w:r w:rsidRPr="00864277">
        <w:rPr>
          <w:color w:val="000000"/>
          <w:sz w:val="28"/>
          <w:szCs w:val="28"/>
          <w:lang w:val="en-US"/>
        </w:rPr>
        <w:t>Patria</w:t>
      </w:r>
      <w:r w:rsidRPr="00864277">
        <w:rPr>
          <w:color w:val="000000"/>
          <w:sz w:val="28"/>
          <w:szCs w:val="28"/>
        </w:rPr>
        <w:t xml:space="preserve"> </w:t>
      </w:r>
      <w:r w:rsidR="00864277">
        <w:rPr>
          <w:color w:val="000000"/>
          <w:sz w:val="28"/>
          <w:szCs w:val="28"/>
        </w:rPr>
        <w:t>–</w:t>
      </w:r>
      <w:r w:rsidR="00864277" w:rsidRPr="00864277">
        <w:rPr>
          <w:color w:val="000000"/>
          <w:sz w:val="28"/>
          <w:szCs w:val="28"/>
        </w:rPr>
        <w:t xml:space="preserve"> </w:t>
      </w:r>
      <w:r w:rsidRPr="00864277">
        <w:rPr>
          <w:color w:val="000000"/>
          <w:sz w:val="28"/>
          <w:szCs w:val="28"/>
        </w:rPr>
        <w:t>Родина» предусматривает: «По</w:t>
      </w:r>
      <w:r w:rsidR="002A17EE" w:rsidRPr="00864277">
        <w:rPr>
          <w:color w:val="000000"/>
          <w:sz w:val="28"/>
          <w:szCs w:val="28"/>
        </w:rPr>
        <w:t>л</w:t>
      </w:r>
      <w:r w:rsidRPr="00864277">
        <w:rPr>
          <w:color w:val="000000"/>
          <w:sz w:val="28"/>
          <w:szCs w:val="28"/>
        </w:rPr>
        <w:t xml:space="preserve">ноправное нахождение в экономическом альянсе с Российской Федерацией, Украиной, </w:t>
      </w:r>
      <w:r w:rsidR="008E4596" w:rsidRPr="00864277">
        <w:rPr>
          <w:color w:val="000000"/>
          <w:sz w:val="28"/>
          <w:szCs w:val="28"/>
        </w:rPr>
        <w:t>Белоруссией</w:t>
      </w:r>
      <w:r w:rsidRPr="00864277">
        <w:rPr>
          <w:color w:val="000000"/>
          <w:sz w:val="28"/>
          <w:szCs w:val="28"/>
        </w:rPr>
        <w:t xml:space="preserve"> и Казахстаном даст Молдове, опираясь на весь экономический потенциал стран членов Единого Экономического Пространства (ЕЭП), модернизировать промышленность и сельское хозяйство, создать новые рабочие места и, не в последнюю очередь, решить проблему реализации молдавс</w:t>
      </w:r>
      <w:r w:rsidR="002A17EE" w:rsidRPr="00864277">
        <w:rPr>
          <w:color w:val="000000"/>
          <w:sz w:val="28"/>
          <w:szCs w:val="28"/>
        </w:rPr>
        <w:t>к</w:t>
      </w:r>
      <w:r w:rsidRPr="00864277">
        <w:rPr>
          <w:color w:val="000000"/>
          <w:sz w:val="28"/>
          <w:szCs w:val="28"/>
        </w:rPr>
        <w:t xml:space="preserve">ой продукции, позволит законное проживание граждан республики на территории России и Украины, и создаст </w:t>
      </w:r>
      <w:r w:rsidR="008E4596" w:rsidRPr="00864277">
        <w:rPr>
          <w:color w:val="000000"/>
          <w:sz w:val="28"/>
          <w:szCs w:val="28"/>
        </w:rPr>
        <w:t>политические</w:t>
      </w:r>
      <w:r w:rsidRPr="00864277">
        <w:rPr>
          <w:color w:val="000000"/>
          <w:sz w:val="28"/>
          <w:szCs w:val="28"/>
        </w:rPr>
        <w:t>, экономические и социальные предп</w:t>
      </w:r>
      <w:r w:rsidR="002A17EE" w:rsidRPr="00864277">
        <w:rPr>
          <w:color w:val="000000"/>
          <w:sz w:val="28"/>
          <w:szCs w:val="28"/>
        </w:rPr>
        <w:t>осылки для объединения стран</w:t>
      </w:r>
      <w:r w:rsidR="00864277" w:rsidRPr="00864277">
        <w:rPr>
          <w:color w:val="000000"/>
          <w:sz w:val="28"/>
          <w:szCs w:val="28"/>
        </w:rPr>
        <w:t>»</w:t>
      </w:r>
      <w:r w:rsidR="00864277">
        <w:rPr>
          <w:color w:val="000000"/>
          <w:sz w:val="28"/>
          <w:szCs w:val="28"/>
        </w:rPr>
        <w:t xml:space="preserve"> </w:t>
      </w:r>
      <w:r w:rsidR="00864277" w:rsidRPr="00864277">
        <w:rPr>
          <w:color w:val="000000"/>
          <w:sz w:val="28"/>
          <w:szCs w:val="28"/>
        </w:rPr>
        <w:t>[3</w:t>
      </w:r>
      <w:r w:rsidR="002A17EE" w:rsidRPr="00864277">
        <w:rPr>
          <w:color w:val="000000"/>
          <w:sz w:val="28"/>
          <w:szCs w:val="28"/>
        </w:rPr>
        <w:t>1</w:t>
      </w:r>
      <w:r w:rsidRPr="00864277">
        <w:rPr>
          <w:color w:val="000000"/>
          <w:sz w:val="28"/>
          <w:szCs w:val="28"/>
        </w:rPr>
        <w:t>].</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Также и социально-политическое движение «Равноправие» считает </w:t>
      </w:r>
      <w:r w:rsidR="008E4596" w:rsidRPr="00864277">
        <w:rPr>
          <w:color w:val="000000"/>
          <w:sz w:val="28"/>
          <w:szCs w:val="28"/>
        </w:rPr>
        <w:t>приоритетным</w:t>
      </w:r>
      <w:r w:rsidRPr="00864277">
        <w:rPr>
          <w:color w:val="000000"/>
          <w:sz w:val="28"/>
          <w:szCs w:val="28"/>
        </w:rPr>
        <w:t xml:space="preserve"> для Республики Молдова «восстановление отношений</w:t>
      </w:r>
      <w:r w:rsidR="002A17EE" w:rsidRPr="00864277">
        <w:rPr>
          <w:color w:val="000000"/>
          <w:sz w:val="28"/>
          <w:szCs w:val="28"/>
        </w:rPr>
        <w:t xml:space="preserve"> с Россией, Украиной,</w:t>
      </w:r>
      <w:r w:rsidRPr="00864277">
        <w:rPr>
          <w:color w:val="000000"/>
          <w:sz w:val="28"/>
          <w:szCs w:val="28"/>
        </w:rPr>
        <w:t xml:space="preserve"> присоединение Молдовы к Союзу Россия – Беларусь и единому экономическому пространству Россия, </w:t>
      </w:r>
      <w:r w:rsidR="002A17EE" w:rsidRPr="00864277">
        <w:rPr>
          <w:color w:val="000000"/>
          <w:sz w:val="28"/>
          <w:szCs w:val="28"/>
        </w:rPr>
        <w:t>Украина, Беларусь, Казахстан[32</w:t>
      </w:r>
      <w:r w:rsidRPr="00864277">
        <w:rPr>
          <w:color w:val="000000"/>
          <w:sz w:val="28"/>
          <w:szCs w:val="28"/>
        </w:rPr>
        <w:t>].</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Другие высказываются за поддержание отношений как с СНГ, так и с ЕС – это </w:t>
      </w:r>
      <w:r w:rsidR="00864277">
        <w:rPr>
          <w:color w:val="000000"/>
          <w:sz w:val="28"/>
          <w:szCs w:val="28"/>
          <w:lang w:val="ro-MD"/>
        </w:rPr>
        <w:t>«</w:t>
      </w:r>
      <w:r w:rsidRPr="00864277">
        <w:rPr>
          <w:color w:val="000000"/>
          <w:sz w:val="28"/>
          <w:szCs w:val="28"/>
          <w:lang w:val="ro-MD"/>
        </w:rPr>
        <w:t>Uniunea Centristă din Moldova</w:t>
      </w:r>
      <w:r w:rsidR="00864277">
        <w:rPr>
          <w:color w:val="000000"/>
          <w:sz w:val="28"/>
          <w:szCs w:val="28"/>
          <w:lang w:val="ro-MD"/>
        </w:rPr>
        <w:t>»</w:t>
      </w:r>
      <w:r w:rsidRPr="00864277">
        <w:rPr>
          <w:color w:val="000000"/>
          <w:sz w:val="28"/>
          <w:szCs w:val="28"/>
          <w:lang w:val="ro-MD"/>
        </w:rPr>
        <w:t xml:space="preserve"> (UCM).</w:t>
      </w:r>
      <w:r w:rsidRPr="00864277">
        <w:rPr>
          <w:color w:val="000000"/>
          <w:sz w:val="28"/>
          <w:szCs w:val="28"/>
        </w:rPr>
        <w:t xml:space="preserve"> Оно придерживается следующей внешней политики: изучение новым Парламентом возможности поддержания РМ в качестве члена СНГ. Возрождение сотрудничества со странами членами СНГ на базе взаимовыгодных</w:t>
      </w:r>
      <w:r w:rsidR="00864277">
        <w:rPr>
          <w:color w:val="000000"/>
          <w:sz w:val="28"/>
          <w:szCs w:val="28"/>
        </w:rPr>
        <w:t xml:space="preserve"> </w:t>
      </w:r>
      <w:r w:rsidRPr="00864277">
        <w:rPr>
          <w:color w:val="000000"/>
          <w:sz w:val="28"/>
          <w:szCs w:val="28"/>
        </w:rPr>
        <w:t>двусторонних договоров и соглашений. Объединение возможностей и усилий всех политических сил для реализации необходимых условий для интеграции РМ в Е</w:t>
      </w:r>
      <w:r w:rsidR="002A17EE" w:rsidRPr="00864277">
        <w:rPr>
          <w:color w:val="000000"/>
          <w:sz w:val="28"/>
          <w:szCs w:val="28"/>
        </w:rPr>
        <w:t>С. Формулирование обращений в ад</w:t>
      </w:r>
      <w:r w:rsidRPr="00864277">
        <w:rPr>
          <w:color w:val="000000"/>
          <w:sz w:val="28"/>
          <w:szCs w:val="28"/>
        </w:rPr>
        <w:t xml:space="preserve">рес Европейского Союза, </w:t>
      </w:r>
      <w:r w:rsidR="002A17EE" w:rsidRPr="00864277">
        <w:rPr>
          <w:color w:val="000000"/>
          <w:sz w:val="28"/>
          <w:szCs w:val="28"/>
        </w:rPr>
        <w:t xml:space="preserve">с </w:t>
      </w:r>
      <w:r w:rsidRPr="00864277">
        <w:rPr>
          <w:color w:val="000000"/>
          <w:sz w:val="28"/>
          <w:szCs w:val="28"/>
        </w:rPr>
        <w:t>запр</w:t>
      </w:r>
      <w:r w:rsidR="002A17EE" w:rsidRPr="00864277">
        <w:rPr>
          <w:color w:val="000000"/>
          <w:sz w:val="28"/>
          <w:szCs w:val="28"/>
        </w:rPr>
        <w:t>осом</w:t>
      </w:r>
      <w:r w:rsidRPr="00864277">
        <w:rPr>
          <w:color w:val="000000"/>
          <w:sz w:val="28"/>
          <w:szCs w:val="28"/>
        </w:rPr>
        <w:t xml:space="preserve"> открытия визового</w:t>
      </w:r>
      <w:r w:rsidR="002A17EE" w:rsidRPr="00864277">
        <w:rPr>
          <w:color w:val="000000"/>
          <w:sz w:val="28"/>
          <w:szCs w:val="28"/>
        </w:rPr>
        <w:t xml:space="preserve"> пространства для граждан РМ [33</w:t>
      </w:r>
      <w:r w:rsidRPr="00864277">
        <w:rPr>
          <w:color w:val="000000"/>
          <w:sz w:val="28"/>
          <w:szCs w:val="28"/>
        </w:rPr>
        <w:t>].</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Президентские выборы 4 апреля 2005 показали необратимость </w:t>
      </w:r>
      <w:r w:rsidR="008E4596" w:rsidRPr="00864277">
        <w:rPr>
          <w:color w:val="000000"/>
          <w:sz w:val="28"/>
          <w:szCs w:val="28"/>
        </w:rPr>
        <w:t>национального</w:t>
      </w:r>
      <w:r w:rsidRPr="00864277">
        <w:rPr>
          <w:color w:val="000000"/>
          <w:sz w:val="28"/>
          <w:szCs w:val="28"/>
        </w:rPr>
        <w:t xml:space="preserve"> интереса во внешней </w:t>
      </w:r>
      <w:r w:rsidR="008E4596" w:rsidRPr="00864277">
        <w:rPr>
          <w:color w:val="000000"/>
          <w:sz w:val="28"/>
          <w:szCs w:val="28"/>
        </w:rPr>
        <w:t>политике</w:t>
      </w:r>
      <w:r w:rsidRPr="00864277">
        <w:rPr>
          <w:color w:val="000000"/>
          <w:sz w:val="28"/>
          <w:szCs w:val="28"/>
        </w:rPr>
        <w:t xml:space="preserve"> РМ по отношению к европейской интеграции. Выборы президента государства </w:t>
      </w:r>
      <w:r w:rsidR="00864277" w:rsidRPr="00864277">
        <w:rPr>
          <w:color w:val="000000"/>
          <w:sz w:val="28"/>
          <w:szCs w:val="28"/>
        </w:rPr>
        <w:t>В.</w:t>
      </w:r>
      <w:r w:rsidR="00864277">
        <w:rPr>
          <w:color w:val="000000"/>
          <w:sz w:val="28"/>
          <w:szCs w:val="28"/>
        </w:rPr>
        <w:t> </w:t>
      </w:r>
      <w:r w:rsidR="00864277" w:rsidRPr="00864277">
        <w:rPr>
          <w:color w:val="000000"/>
          <w:sz w:val="28"/>
          <w:szCs w:val="28"/>
        </w:rPr>
        <w:t>Воронина</w:t>
      </w:r>
      <w:r w:rsidRPr="00864277">
        <w:rPr>
          <w:color w:val="000000"/>
          <w:sz w:val="28"/>
          <w:szCs w:val="28"/>
        </w:rPr>
        <w:t xml:space="preserve"> показали единение и консолидацию различных политических сил, что означает определенную </w:t>
      </w:r>
      <w:r w:rsidR="008E4596" w:rsidRPr="00864277">
        <w:rPr>
          <w:color w:val="000000"/>
          <w:sz w:val="28"/>
          <w:szCs w:val="28"/>
        </w:rPr>
        <w:t>политическую</w:t>
      </w:r>
      <w:r w:rsidRPr="00864277">
        <w:rPr>
          <w:color w:val="000000"/>
          <w:sz w:val="28"/>
          <w:szCs w:val="28"/>
        </w:rPr>
        <w:t xml:space="preserve"> зрелость. Впервые конкурентный политический процесс оказался компромиссом политических оппонентов, которые следуют европейской интеграции и отхода от влияния России, так как СНГ становится неэффективной структурой. Объективная необходимость в присоединении к объединенной Европе, к большому </w:t>
      </w:r>
      <w:r w:rsidR="008E4596" w:rsidRPr="00864277">
        <w:rPr>
          <w:color w:val="000000"/>
          <w:sz w:val="28"/>
          <w:szCs w:val="28"/>
        </w:rPr>
        <w:t>континенту</w:t>
      </w:r>
      <w:r w:rsidRPr="00864277">
        <w:rPr>
          <w:color w:val="000000"/>
          <w:sz w:val="28"/>
          <w:szCs w:val="28"/>
        </w:rPr>
        <w:t xml:space="preserve"> универсальных ценностей, </w:t>
      </w:r>
      <w:r w:rsidR="008E4596" w:rsidRPr="00864277">
        <w:rPr>
          <w:color w:val="000000"/>
          <w:sz w:val="28"/>
          <w:szCs w:val="28"/>
        </w:rPr>
        <w:t>экономических</w:t>
      </w:r>
      <w:r w:rsidRPr="00864277">
        <w:rPr>
          <w:color w:val="000000"/>
          <w:sz w:val="28"/>
          <w:szCs w:val="28"/>
        </w:rPr>
        <w:t xml:space="preserve"> свобод и политической и межэтнической терпимости, а также к социальной ответственности, предопределили лидеров ХДНП (</w:t>
      </w:r>
      <w:r w:rsidRPr="00864277">
        <w:rPr>
          <w:color w:val="000000"/>
          <w:sz w:val="28"/>
          <w:szCs w:val="28"/>
          <w:lang w:val="ro-MD"/>
        </w:rPr>
        <w:t>13</w:t>
      </w:r>
      <w:r w:rsidRPr="00864277">
        <w:rPr>
          <w:color w:val="000000"/>
          <w:sz w:val="28"/>
          <w:szCs w:val="28"/>
        </w:rPr>
        <w:t xml:space="preserve"> мандатов), ДПМ (8 мандатов),</w:t>
      </w:r>
      <w:r w:rsidR="001B5063" w:rsidRPr="00864277">
        <w:rPr>
          <w:color w:val="000000"/>
          <w:sz w:val="28"/>
          <w:szCs w:val="28"/>
        </w:rPr>
        <w:t xml:space="preserve"> СП</w:t>
      </w:r>
      <w:r w:rsidR="00864277" w:rsidRPr="00864277">
        <w:rPr>
          <w:color w:val="000000"/>
          <w:sz w:val="28"/>
          <w:szCs w:val="28"/>
        </w:rPr>
        <w:t>С</w:t>
      </w:r>
      <w:r w:rsidR="00864277">
        <w:rPr>
          <w:color w:val="000000"/>
          <w:sz w:val="28"/>
          <w:szCs w:val="28"/>
        </w:rPr>
        <w:t xml:space="preserve"> </w:t>
      </w:r>
      <w:r w:rsidR="00864277" w:rsidRPr="00864277">
        <w:rPr>
          <w:color w:val="000000"/>
          <w:sz w:val="28"/>
          <w:szCs w:val="28"/>
        </w:rPr>
        <w:t xml:space="preserve">(3 </w:t>
      </w:r>
      <w:r w:rsidRPr="00864277">
        <w:rPr>
          <w:color w:val="000000"/>
          <w:sz w:val="28"/>
          <w:szCs w:val="28"/>
        </w:rPr>
        <w:t>мандата) проголосовать за кандидата от коммунистов с проевропейской ориентацией.</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Путь в Европу может быть проложен лишь общими усилиями основных политических сил. Во имя национального интереса и европейского вектора необходимо приходить к консенсусу под влиянием внутренних и внешних факторов. Официальная позиция формулируется так: основной перспективной целью является европейская интеграция, но на данный момент, при недостатке возможностей, остается в силе нахождение в СНГ. Сотрудничество в рамках СНГ, поддержание экономических и торговых связей для нашей республики сейчас и в перспективе необходимо.</w:t>
      </w:r>
    </w:p>
    <w:p w:rsidR="00A55DF4" w:rsidRPr="00864277" w:rsidRDefault="00A55DF4" w:rsidP="00864277">
      <w:pPr>
        <w:autoSpaceDE w:val="0"/>
        <w:autoSpaceDN w:val="0"/>
        <w:adjustRightInd w:val="0"/>
        <w:spacing w:line="360" w:lineRule="auto"/>
        <w:ind w:firstLine="709"/>
        <w:jc w:val="both"/>
        <w:rPr>
          <w:color w:val="000000"/>
          <w:sz w:val="28"/>
          <w:szCs w:val="28"/>
        </w:rPr>
      </w:pPr>
      <w:bookmarkStart w:id="5" w:name="заклснг"/>
      <w:bookmarkEnd w:id="5"/>
      <w:r w:rsidRPr="00864277">
        <w:rPr>
          <w:color w:val="000000"/>
          <w:sz w:val="28"/>
          <w:szCs w:val="28"/>
        </w:rPr>
        <w:t>Глядя на эволюцию отношений РМ в рамках СНГ можем сказать, что нахождение нашей страны как члена этой структуры двояко. С одной стороны</w:t>
      </w:r>
      <w:r w:rsidR="00F04411" w:rsidRPr="00864277">
        <w:rPr>
          <w:color w:val="000000"/>
          <w:sz w:val="28"/>
          <w:szCs w:val="28"/>
        </w:rPr>
        <w:t xml:space="preserve"> </w:t>
      </w:r>
      <w:r w:rsidRPr="00864277">
        <w:rPr>
          <w:color w:val="000000"/>
          <w:sz w:val="28"/>
          <w:szCs w:val="28"/>
        </w:rPr>
        <w:t>негативное влияние на</w:t>
      </w:r>
      <w:r w:rsidR="00864277">
        <w:rPr>
          <w:color w:val="000000"/>
          <w:sz w:val="28"/>
          <w:szCs w:val="28"/>
        </w:rPr>
        <w:t xml:space="preserve"> </w:t>
      </w:r>
      <w:r w:rsidR="008E4596" w:rsidRPr="00864277">
        <w:rPr>
          <w:color w:val="000000"/>
          <w:sz w:val="28"/>
          <w:szCs w:val="28"/>
        </w:rPr>
        <w:t>внутреннею</w:t>
      </w:r>
      <w:r w:rsidRPr="00864277">
        <w:rPr>
          <w:color w:val="000000"/>
          <w:sz w:val="28"/>
          <w:szCs w:val="28"/>
        </w:rPr>
        <w:t xml:space="preserve"> ситуацию ограничили возможности Молдовы активнее </w:t>
      </w:r>
      <w:r w:rsidR="008E4596">
        <w:rPr>
          <w:color w:val="000000"/>
          <w:sz w:val="28"/>
          <w:szCs w:val="28"/>
        </w:rPr>
        <w:t>уча</w:t>
      </w:r>
      <w:r w:rsidR="008E4596" w:rsidRPr="00864277">
        <w:rPr>
          <w:color w:val="000000"/>
          <w:sz w:val="28"/>
          <w:szCs w:val="28"/>
        </w:rPr>
        <w:t>вствовать</w:t>
      </w:r>
      <w:r w:rsidRPr="00864277">
        <w:rPr>
          <w:color w:val="000000"/>
          <w:sz w:val="28"/>
          <w:szCs w:val="28"/>
        </w:rPr>
        <w:t xml:space="preserve"> в рамках экономических и </w:t>
      </w:r>
      <w:r w:rsidR="008E4596" w:rsidRPr="00864277">
        <w:rPr>
          <w:color w:val="000000"/>
          <w:sz w:val="28"/>
          <w:szCs w:val="28"/>
        </w:rPr>
        <w:t>политических</w:t>
      </w:r>
      <w:r w:rsidRPr="00864277">
        <w:rPr>
          <w:color w:val="000000"/>
          <w:sz w:val="28"/>
          <w:szCs w:val="28"/>
        </w:rPr>
        <w:t xml:space="preserve"> организаций, а также европейской безопасности. Нахождение в рамках Содружества, структура которой несравнима со структурой Европейского Союз</w:t>
      </w:r>
      <w:r w:rsidR="00F04411" w:rsidRPr="00864277">
        <w:rPr>
          <w:color w:val="000000"/>
          <w:sz w:val="28"/>
          <w:szCs w:val="28"/>
        </w:rPr>
        <w:t>а, было препятствием для Молдовы для бо</w:t>
      </w:r>
      <w:r w:rsidRPr="00864277">
        <w:rPr>
          <w:color w:val="000000"/>
          <w:sz w:val="28"/>
          <w:szCs w:val="28"/>
        </w:rPr>
        <w:t>лее интенсивного задействования в процессы, происходящие на Западе. Недостаточность и неспособность</w:t>
      </w:r>
      <w:r w:rsidR="00864277">
        <w:rPr>
          <w:color w:val="000000"/>
          <w:sz w:val="28"/>
          <w:szCs w:val="28"/>
        </w:rPr>
        <w:t xml:space="preserve"> </w:t>
      </w:r>
      <w:r w:rsidRPr="00864277">
        <w:rPr>
          <w:color w:val="000000"/>
          <w:sz w:val="28"/>
          <w:szCs w:val="28"/>
        </w:rPr>
        <w:t>СНГ содействовать в разрешении самых насущных проблем внутри Молдовы, привело к формированию ГУАМ. С другой стороны, статус члена СНГ дает Молдове преимущества поддержания экономических отношений с государствами членами.</w:t>
      </w:r>
    </w:p>
    <w:p w:rsidR="00A55DF4" w:rsidRPr="00864277" w:rsidRDefault="00A55DF4" w:rsidP="00864277">
      <w:pPr>
        <w:spacing w:line="360" w:lineRule="auto"/>
        <w:ind w:firstLine="709"/>
        <w:jc w:val="both"/>
        <w:rPr>
          <w:color w:val="000000"/>
          <w:sz w:val="28"/>
          <w:szCs w:val="28"/>
        </w:rPr>
      </w:pPr>
      <w:bookmarkStart w:id="6" w:name="еинт"/>
      <w:bookmarkEnd w:id="6"/>
      <w:r w:rsidRPr="00864277">
        <w:rPr>
          <w:color w:val="000000"/>
          <w:sz w:val="28"/>
          <w:szCs w:val="28"/>
        </w:rPr>
        <w:t xml:space="preserve">Перспектива европейской интеграции стала </w:t>
      </w:r>
      <w:r w:rsidR="008E4596" w:rsidRPr="00864277">
        <w:rPr>
          <w:color w:val="000000"/>
          <w:sz w:val="28"/>
          <w:szCs w:val="28"/>
        </w:rPr>
        <w:t>главенствующей</w:t>
      </w:r>
      <w:r w:rsidRPr="00864277">
        <w:rPr>
          <w:color w:val="000000"/>
          <w:sz w:val="28"/>
          <w:szCs w:val="28"/>
        </w:rPr>
        <w:t xml:space="preserve"> для новых независимых государств, которые </w:t>
      </w:r>
      <w:r w:rsidR="008E4596" w:rsidRPr="00864277">
        <w:rPr>
          <w:color w:val="000000"/>
          <w:sz w:val="28"/>
          <w:szCs w:val="28"/>
        </w:rPr>
        <w:t>сформировались</w:t>
      </w:r>
      <w:r w:rsidRPr="00864277">
        <w:rPr>
          <w:color w:val="000000"/>
          <w:sz w:val="28"/>
          <w:szCs w:val="28"/>
        </w:rPr>
        <w:t xml:space="preserve"> на пространстве распавшегося Советского Союза. Одним из этих государств является Республика Молдова. В результате обретения независимости РМ столкнулась с необходимостью принятия важных стратегических решений как во внутренней, так и во внешней политике. Исторические условия, которые сложились во второй половине 90</w:t>
      </w:r>
      <w:r w:rsidR="008E4596">
        <w:rPr>
          <w:color w:val="000000"/>
          <w:sz w:val="28"/>
          <w:szCs w:val="28"/>
        </w:rPr>
        <w:t>-</w:t>
      </w:r>
      <w:r w:rsidRPr="00864277">
        <w:rPr>
          <w:color w:val="000000"/>
          <w:sz w:val="28"/>
          <w:szCs w:val="28"/>
        </w:rPr>
        <w:t>х гг. Диктовали новые условия и интересы в отношениях с государствами. Национальный интерес находится в процессе поиска идентификации, вызванного противоречивыми и конфликтными отношениями различных социально-политических ориентаций</w:t>
      </w:r>
      <w:r w:rsidR="00B90D24" w:rsidRPr="00864277">
        <w:rPr>
          <w:color w:val="000000"/>
          <w:sz w:val="28"/>
          <w:szCs w:val="28"/>
        </w:rPr>
        <w:t xml:space="preserve"> </w:t>
      </w:r>
      <w:r w:rsidRPr="00864277">
        <w:rPr>
          <w:color w:val="000000"/>
          <w:sz w:val="28"/>
          <w:szCs w:val="28"/>
        </w:rPr>
        <w:t>[</w:t>
      </w:r>
      <w:r w:rsidR="00B90D24" w:rsidRPr="00864277">
        <w:rPr>
          <w:color w:val="000000"/>
          <w:sz w:val="28"/>
          <w:szCs w:val="28"/>
        </w:rPr>
        <w:t>34</w:t>
      </w:r>
      <w:r w:rsidRPr="00864277">
        <w:rPr>
          <w:color w:val="000000"/>
          <w:sz w:val="28"/>
          <w:szCs w:val="28"/>
        </w:rPr>
        <w:t>]. Ориентировки независимой Молдовы менялись</w:t>
      </w:r>
      <w:r w:rsidR="00AC6E28" w:rsidRPr="00864277">
        <w:rPr>
          <w:color w:val="000000"/>
          <w:sz w:val="28"/>
          <w:szCs w:val="28"/>
        </w:rPr>
        <w:t xml:space="preserve"> </w:t>
      </w:r>
      <w:r w:rsidRPr="00864277">
        <w:rPr>
          <w:color w:val="000000"/>
          <w:sz w:val="28"/>
          <w:szCs w:val="28"/>
        </w:rPr>
        <w:t xml:space="preserve">вместе с чередованием лидеров и правительств, которые на протяжении последнего десятилетия включали в свою программу по внешней политике определенные задачи по сотрудничеству </w:t>
      </w:r>
      <w:r w:rsidR="008E4596">
        <w:rPr>
          <w:color w:val="000000"/>
          <w:sz w:val="28"/>
          <w:szCs w:val="28"/>
        </w:rPr>
        <w:t>и сближению с Европой. Задейств</w:t>
      </w:r>
      <w:r w:rsidRPr="00864277">
        <w:rPr>
          <w:color w:val="000000"/>
          <w:sz w:val="28"/>
          <w:szCs w:val="28"/>
        </w:rPr>
        <w:t>ование в интеграционную деятельность политических партий, считающихся носителями ценностей, которым противятся или одобряют детерминируют успех или неудачу транснациональной идеологии, становится одним из новых факторов национальной политики государства.</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Так, анализируя первую правительственную программу Правительства Сангели (в правительственных программах предыдущих </w:t>
      </w:r>
      <w:r w:rsidR="00864277" w:rsidRPr="00864277">
        <w:rPr>
          <w:color w:val="000000"/>
          <w:sz w:val="28"/>
          <w:szCs w:val="28"/>
        </w:rPr>
        <w:t>М.</w:t>
      </w:r>
      <w:r w:rsidR="00864277">
        <w:rPr>
          <w:color w:val="000000"/>
          <w:sz w:val="28"/>
          <w:szCs w:val="28"/>
        </w:rPr>
        <w:t> </w:t>
      </w:r>
      <w:r w:rsidR="00864277" w:rsidRPr="00864277">
        <w:rPr>
          <w:color w:val="000000"/>
          <w:sz w:val="28"/>
          <w:szCs w:val="28"/>
        </w:rPr>
        <w:t>Друк</w:t>
      </w:r>
      <w:r w:rsidRPr="00864277">
        <w:rPr>
          <w:color w:val="000000"/>
          <w:sz w:val="28"/>
          <w:szCs w:val="28"/>
        </w:rPr>
        <w:t xml:space="preserve"> и Муравски тема европейской интеграции вообще не рассматривается). В программе на </w:t>
      </w:r>
      <w:r w:rsidR="001945FC" w:rsidRPr="00864277">
        <w:rPr>
          <w:color w:val="000000"/>
          <w:sz w:val="28"/>
          <w:szCs w:val="28"/>
        </w:rPr>
        <w:t>1994</w:t>
      </w:r>
      <w:r w:rsidR="00864277">
        <w:rPr>
          <w:color w:val="000000"/>
          <w:sz w:val="28"/>
          <w:szCs w:val="28"/>
        </w:rPr>
        <w:t>–</w:t>
      </w:r>
      <w:r w:rsidR="00864277" w:rsidRPr="00864277">
        <w:rPr>
          <w:color w:val="000000"/>
          <w:sz w:val="28"/>
          <w:szCs w:val="28"/>
        </w:rPr>
        <w:t>1997</w:t>
      </w:r>
      <w:r w:rsidR="00864277">
        <w:rPr>
          <w:color w:val="000000"/>
          <w:sz w:val="28"/>
          <w:szCs w:val="28"/>
        </w:rPr>
        <w:t> </w:t>
      </w:r>
      <w:r w:rsidR="00864277" w:rsidRPr="00864277">
        <w:rPr>
          <w:color w:val="000000"/>
          <w:sz w:val="28"/>
          <w:szCs w:val="28"/>
        </w:rPr>
        <w:t>гг</w:t>
      </w:r>
      <w:r w:rsidR="001945FC" w:rsidRPr="00864277">
        <w:rPr>
          <w:color w:val="000000"/>
          <w:sz w:val="28"/>
          <w:szCs w:val="28"/>
        </w:rPr>
        <w:t xml:space="preserve">. от 23 июня </w:t>
      </w:r>
      <w:r w:rsidR="00864277" w:rsidRPr="00864277">
        <w:rPr>
          <w:color w:val="000000"/>
          <w:sz w:val="28"/>
          <w:szCs w:val="28"/>
        </w:rPr>
        <w:t>1994</w:t>
      </w:r>
      <w:r w:rsidR="00864277">
        <w:rPr>
          <w:color w:val="000000"/>
          <w:sz w:val="28"/>
          <w:szCs w:val="28"/>
        </w:rPr>
        <w:t> </w:t>
      </w:r>
      <w:r w:rsidR="00864277" w:rsidRPr="00864277">
        <w:rPr>
          <w:color w:val="000000"/>
          <w:sz w:val="28"/>
          <w:szCs w:val="28"/>
        </w:rPr>
        <w:t>г</w:t>
      </w:r>
      <w:r w:rsidR="001945FC" w:rsidRPr="00864277">
        <w:rPr>
          <w:color w:val="000000"/>
          <w:sz w:val="28"/>
          <w:szCs w:val="28"/>
        </w:rPr>
        <w:t>. т</w:t>
      </w:r>
      <w:r w:rsidRPr="00864277">
        <w:rPr>
          <w:color w:val="000000"/>
          <w:sz w:val="28"/>
          <w:szCs w:val="28"/>
        </w:rPr>
        <w:t xml:space="preserve">еме европейской интеграции было уделено </w:t>
      </w:r>
      <w:r w:rsidR="001945FC" w:rsidRPr="00864277">
        <w:rPr>
          <w:color w:val="000000"/>
          <w:sz w:val="28"/>
          <w:szCs w:val="28"/>
        </w:rPr>
        <w:t>в</w:t>
      </w:r>
      <w:r w:rsidRPr="00864277">
        <w:rPr>
          <w:color w:val="000000"/>
          <w:sz w:val="28"/>
          <w:szCs w:val="28"/>
        </w:rPr>
        <w:t>сего лишь одно предложение, ЕС ставится в область приоритетов во внешней политике РМ рядом с СНГ. Также ощущается приравнивание этой структуры к другим международным организа</w:t>
      </w:r>
      <w:r w:rsidR="001945FC" w:rsidRPr="00864277">
        <w:rPr>
          <w:color w:val="000000"/>
          <w:sz w:val="28"/>
          <w:szCs w:val="28"/>
        </w:rPr>
        <w:t>циям, так</w:t>
      </w:r>
      <w:r w:rsidRPr="00864277">
        <w:rPr>
          <w:color w:val="000000"/>
          <w:sz w:val="28"/>
          <w:szCs w:val="28"/>
        </w:rPr>
        <w:t>им как ООН и ее специализированных органов ОБСЕ, Совет по Североатлантическому Сотрудничеству. И таким образом в глазах правления, ЕС не представляет важности для обе</w:t>
      </w:r>
      <w:r w:rsidR="001945FC" w:rsidRPr="00864277">
        <w:rPr>
          <w:color w:val="000000"/>
          <w:sz w:val="28"/>
          <w:szCs w:val="28"/>
        </w:rPr>
        <w:t>спечения национальных интересов</w:t>
      </w:r>
      <w:r w:rsidRPr="00864277">
        <w:rPr>
          <w:color w:val="000000"/>
          <w:sz w:val="28"/>
          <w:szCs w:val="28"/>
        </w:rPr>
        <w:t>[</w:t>
      </w:r>
      <w:r w:rsidR="00D435A7" w:rsidRPr="00864277">
        <w:rPr>
          <w:color w:val="000000"/>
          <w:sz w:val="28"/>
          <w:szCs w:val="28"/>
        </w:rPr>
        <w:t>3</w:t>
      </w:r>
      <w:r w:rsidRPr="00864277">
        <w:rPr>
          <w:color w:val="000000"/>
          <w:sz w:val="28"/>
          <w:szCs w:val="28"/>
        </w:rPr>
        <w:t xml:space="preserve">5]. Ситуация становится более сложной для Молдовы в условиях, когда большинство государств Центральной и Восточной Европы пересматривают с начала </w:t>
      </w:r>
      <w:r w:rsidR="00864277" w:rsidRPr="00864277">
        <w:rPr>
          <w:color w:val="000000"/>
          <w:sz w:val="28"/>
          <w:szCs w:val="28"/>
        </w:rPr>
        <w:t>1993</w:t>
      </w:r>
      <w:r w:rsidR="00864277">
        <w:rPr>
          <w:color w:val="000000"/>
          <w:sz w:val="28"/>
          <w:szCs w:val="28"/>
        </w:rPr>
        <w:t> </w:t>
      </w:r>
      <w:r w:rsidR="00864277" w:rsidRPr="00864277">
        <w:rPr>
          <w:color w:val="000000"/>
          <w:sz w:val="28"/>
          <w:szCs w:val="28"/>
        </w:rPr>
        <w:t>г</w:t>
      </w:r>
      <w:r w:rsidRPr="00864277">
        <w:rPr>
          <w:color w:val="000000"/>
          <w:sz w:val="28"/>
          <w:szCs w:val="28"/>
        </w:rPr>
        <w:t xml:space="preserve">. новый политико-юридический порядок в отношении Европейского Союза. 1 ноября </w:t>
      </w:r>
      <w:r w:rsidR="00864277" w:rsidRPr="00864277">
        <w:rPr>
          <w:color w:val="000000"/>
          <w:sz w:val="28"/>
          <w:szCs w:val="28"/>
        </w:rPr>
        <w:t>1993</w:t>
      </w:r>
      <w:r w:rsidR="00864277">
        <w:rPr>
          <w:color w:val="000000"/>
          <w:sz w:val="28"/>
          <w:szCs w:val="28"/>
        </w:rPr>
        <w:t> </w:t>
      </w:r>
      <w:r w:rsidR="00864277" w:rsidRPr="00864277">
        <w:rPr>
          <w:color w:val="000000"/>
          <w:sz w:val="28"/>
          <w:szCs w:val="28"/>
        </w:rPr>
        <w:t>г</w:t>
      </w:r>
      <w:r w:rsidRPr="00864277">
        <w:rPr>
          <w:color w:val="000000"/>
          <w:sz w:val="28"/>
          <w:szCs w:val="28"/>
        </w:rPr>
        <w:t xml:space="preserve">. президентом РМ </w:t>
      </w:r>
      <w:r w:rsidR="00864277" w:rsidRPr="00864277">
        <w:rPr>
          <w:color w:val="000000"/>
          <w:sz w:val="28"/>
          <w:szCs w:val="28"/>
        </w:rPr>
        <w:t>М.</w:t>
      </w:r>
      <w:r w:rsidR="00864277">
        <w:rPr>
          <w:color w:val="000000"/>
          <w:sz w:val="28"/>
          <w:szCs w:val="28"/>
        </w:rPr>
        <w:t> </w:t>
      </w:r>
      <w:r w:rsidR="00864277" w:rsidRPr="00864277">
        <w:rPr>
          <w:color w:val="000000"/>
          <w:sz w:val="28"/>
          <w:szCs w:val="28"/>
        </w:rPr>
        <w:t>Снегуром</w:t>
      </w:r>
      <w:r w:rsidRPr="00864277">
        <w:rPr>
          <w:color w:val="000000"/>
          <w:sz w:val="28"/>
          <w:szCs w:val="28"/>
        </w:rPr>
        <w:t xml:space="preserve"> в адрес</w:t>
      </w:r>
      <w:r w:rsidRPr="00864277">
        <w:rPr>
          <w:color w:val="000000"/>
          <w:sz w:val="28"/>
          <w:szCs w:val="28"/>
          <w:lang w:val="ro-MD"/>
        </w:rPr>
        <w:t xml:space="preserve"> Jacques Delors, президента Европейской Коммиссии</w:t>
      </w:r>
      <w:r w:rsidRPr="00864277">
        <w:rPr>
          <w:color w:val="000000"/>
          <w:sz w:val="28"/>
          <w:szCs w:val="28"/>
        </w:rPr>
        <w:t xml:space="preserve"> было направлено послание, в котором с сожалением констатируется тот факт, что РМ остается единственным государством, которое даже не начало политико-юридическое сотрудничество с ЕС. В этом контексте </w:t>
      </w:r>
      <w:r w:rsidR="00864277" w:rsidRPr="00864277">
        <w:rPr>
          <w:color w:val="000000"/>
          <w:sz w:val="28"/>
          <w:szCs w:val="28"/>
        </w:rPr>
        <w:t>М.</w:t>
      </w:r>
      <w:r w:rsidR="00864277">
        <w:rPr>
          <w:color w:val="000000"/>
          <w:sz w:val="28"/>
          <w:szCs w:val="28"/>
        </w:rPr>
        <w:t> </w:t>
      </w:r>
      <w:r w:rsidR="00864277" w:rsidRPr="00864277">
        <w:rPr>
          <w:color w:val="000000"/>
          <w:sz w:val="28"/>
          <w:szCs w:val="28"/>
        </w:rPr>
        <w:t>Снегур</w:t>
      </w:r>
      <w:r w:rsidRPr="00864277">
        <w:rPr>
          <w:color w:val="000000"/>
          <w:sz w:val="28"/>
          <w:szCs w:val="28"/>
        </w:rPr>
        <w:t xml:space="preserve"> ходатайствует о безотлагательном начале переговоров о подписании Соглашения о Партнерстве и Сотрудничестве с Европейским Союзом. </w:t>
      </w:r>
      <w:r w:rsidR="001945FC" w:rsidRPr="00864277">
        <w:rPr>
          <w:color w:val="000000"/>
          <w:sz w:val="28"/>
          <w:szCs w:val="28"/>
        </w:rPr>
        <w:t>Подписание такого соглашения, означало бы первый шаг</w:t>
      </w:r>
      <w:r w:rsidRPr="00864277">
        <w:rPr>
          <w:color w:val="000000"/>
          <w:sz w:val="28"/>
          <w:szCs w:val="28"/>
        </w:rPr>
        <w:t xml:space="preserve"> к европейской интеграции. То же было затронуто </w:t>
      </w:r>
      <w:r w:rsidR="00864277" w:rsidRPr="00864277">
        <w:rPr>
          <w:color w:val="000000"/>
          <w:sz w:val="28"/>
          <w:szCs w:val="28"/>
        </w:rPr>
        <w:t>А.</w:t>
      </w:r>
      <w:r w:rsidR="00864277">
        <w:rPr>
          <w:color w:val="000000"/>
          <w:sz w:val="28"/>
          <w:szCs w:val="28"/>
        </w:rPr>
        <w:t> </w:t>
      </w:r>
      <w:r w:rsidR="00864277" w:rsidRPr="00864277">
        <w:rPr>
          <w:color w:val="000000"/>
          <w:sz w:val="28"/>
          <w:szCs w:val="28"/>
        </w:rPr>
        <w:t>Сангели</w:t>
      </w:r>
      <w:r w:rsidRPr="00864277">
        <w:rPr>
          <w:color w:val="000000"/>
          <w:sz w:val="28"/>
          <w:szCs w:val="28"/>
        </w:rPr>
        <w:t xml:space="preserve">, премьер министром РМ во время переговоров с европейскими комиссарами </w:t>
      </w:r>
      <w:r w:rsidRPr="00864277">
        <w:rPr>
          <w:color w:val="000000"/>
          <w:sz w:val="28"/>
          <w:szCs w:val="28"/>
          <w:lang w:val="ro-MD"/>
        </w:rPr>
        <w:t xml:space="preserve">Leon Brittan </w:t>
      </w:r>
      <w:r w:rsidRPr="00864277">
        <w:rPr>
          <w:color w:val="000000"/>
          <w:sz w:val="28"/>
          <w:szCs w:val="28"/>
        </w:rPr>
        <w:t>и</w:t>
      </w:r>
      <w:r w:rsidRPr="00864277">
        <w:rPr>
          <w:color w:val="000000"/>
          <w:sz w:val="28"/>
          <w:szCs w:val="28"/>
          <w:lang w:val="ro-MD"/>
        </w:rPr>
        <w:t xml:space="preserve"> Hans Van den Broek</w:t>
      </w:r>
      <w:r w:rsidRPr="00864277">
        <w:rPr>
          <w:color w:val="000000"/>
          <w:sz w:val="28"/>
          <w:szCs w:val="28"/>
        </w:rPr>
        <w:t xml:space="preserve">, во время своего визита в Брюссель в ноябре </w:t>
      </w:r>
      <w:r w:rsidR="00864277" w:rsidRPr="00864277">
        <w:rPr>
          <w:color w:val="000000"/>
          <w:sz w:val="28"/>
          <w:szCs w:val="28"/>
        </w:rPr>
        <w:t>1993</w:t>
      </w:r>
      <w:r w:rsidR="00864277">
        <w:rPr>
          <w:color w:val="000000"/>
          <w:sz w:val="28"/>
          <w:szCs w:val="28"/>
        </w:rPr>
        <w:t> </w:t>
      </w:r>
      <w:r w:rsidR="00864277" w:rsidRPr="00864277">
        <w:rPr>
          <w:color w:val="000000"/>
          <w:sz w:val="28"/>
          <w:szCs w:val="28"/>
        </w:rPr>
        <w:t>г</w:t>
      </w:r>
      <w:r w:rsidRPr="00864277">
        <w:rPr>
          <w:color w:val="000000"/>
          <w:sz w:val="28"/>
          <w:szCs w:val="28"/>
        </w:rPr>
        <w:t xml:space="preserve">. Были рассмотрены перспективы оказания помощи РМ в реализации реформ и возможности подписания соглашений в различных областях. Будучи среди новых независимых государств на планете, Молдова заинтересована в интенсификации внешних связей. Начало </w:t>
      </w:r>
      <w:r w:rsidR="00864277" w:rsidRPr="00864277">
        <w:rPr>
          <w:color w:val="000000"/>
          <w:sz w:val="28"/>
          <w:szCs w:val="28"/>
        </w:rPr>
        <w:t>1994</w:t>
      </w:r>
      <w:r w:rsidR="00864277">
        <w:rPr>
          <w:color w:val="000000"/>
          <w:sz w:val="28"/>
          <w:szCs w:val="28"/>
        </w:rPr>
        <w:t> </w:t>
      </w:r>
      <w:r w:rsidR="00864277" w:rsidRPr="00864277">
        <w:rPr>
          <w:color w:val="000000"/>
          <w:sz w:val="28"/>
          <w:szCs w:val="28"/>
        </w:rPr>
        <w:t>г</w:t>
      </w:r>
      <w:r w:rsidRPr="00864277">
        <w:rPr>
          <w:color w:val="000000"/>
          <w:sz w:val="28"/>
          <w:szCs w:val="28"/>
        </w:rPr>
        <w:t xml:space="preserve">. ознаменовано активизацией отношений РМ с ЕС. 28 января </w:t>
      </w:r>
      <w:r w:rsidR="00864277" w:rsidRPr="00864277">
        <w:rPr>
          <w:color w:val="000000"/>
          <w:sz w:val="28"/>
          <w:szCs w:val="28"/>
        </w:rPr>
        <w:t>1994</w:t>
      </w:r>
      <w:r w:rsidR="00864277">
        <w:rPr>
          <w:color w:val="000000"/>
          <w:sz w:val="28"/>
          <w:szCs w:val="28"/>
        </w:rPr>
        <w:t> </w:t>
      </w:r>
      <w:r w:rsidR="00864277" w:rsidRPr="00864277">
        <w:rPr>
          <w:color w:val="000000"/>
          <w:sz w:val="28"/>
          <w:szCs w:val="28"/>
        </w:rPr>
        <w:t>г</w:t>
      </w:r>
      <w:r w:rsidRPr="00864277">
        <w:rPr>
          <w:color w:val="000000"/>
          <w:sz w:val="28"/>
          <w:szCs w:val="28"/>
        </w:rPr>
        <w:t xml:space="preserve">. г-н </w:t>
      </w:r>
      <w:r w:rsidR="00864277" w:rsidRPr="00864277">
        <w:rPr>
          <w:color w:val="000000"/>
          <w:sz w:val="28"/>
          <w:szCs w:val="28"/>
        </w:rPr>
        <w:t>М.</w:t>
      </w:r>
      <w:r w:rsidR="00864277">
        <w:rPr>
          <w:color w:val="000000"/>
          <w:sz w:val="28"/>
          <w:szCs w:val="28"/>
        </w:rPr>
        <w:t> </w:t>
      </w:r>
      <w:r w:rsidR="00864277" w:rsidRPr="00864277">
        <w:rPr>
          <w:color w:val="000000"/>
          <w:sz w:val="28"/>
          <w:szCs w:val="28"/>
        </w:rPr>
        <w:t>Попов</w:t>
      </w:r>
      <w:r w:rsidRPr="00864277">
        <w:rPr>
          <w:color w:val="000000"/>
          <w:sz w:val="28"/>
          <w:szCs w:val="28"/>
        </w:rPr>
        <w:t xml:space="preserve"> был аккредитован в качестве Чрезвычайного и По</w:t>
      </w:r>
      <w:r w:rsidR="001945FC" w:rsidRPr="00864277">
        <w:rPr>
          <w:color w:val="000000"/>
          <w:sz w:val="28"/>
          <w:szCs w:val="28"/>
        </w:rPr>
        <w:t>лномочного Посла в Королевстве Б</w:t>
      </w:r>
      <w:r w:rsidRPr="00864277">
        <w:rPr>
          <w:color w:val="000000"/>
          <w:sz w:val="28"/>
          <w:szCs w:val="28"/>
        </w:rPr>
        <w:t>ельгия и Начальником Миссии РМ при Европейском Союзе. В то же время был пр</w:t>
      </w:r>
      <w:r w:rsidR="001945FC" w:rsidRPr="00864277">
        <w:rPr>
          <w:color w:val="000000"/>
          <w:sz w:val="28"/>
          <w:szCs w:val="28"/>
        </w:rPr>
        <w:t>о</w:t>
      </w:r>
      <w:r w:rsidR="008E4596">
        <w:rPr>
          <w:color w:val="000000"/>
          <w:sz w:val="28"/>
          <w:szCs w:val="28"/>
        </w:rPr>
        <w:t>явлен интерес и со сторо</w:t>
      </w:r>
      <w:r w:rsidR="008E4596" w:rsidRPr="00864277">
        <w:rPr>
          <w:color w:val="000000"/>
          <w:sz w:val="28"/>
          <w:szCs w:val="28"/>
        </w:rPr>
        <w:t>ны</w:t>
      </w:r>
      <w:r w:rsidRPr="00864277">
        <w:rPr>
          <w:color w:val="000000"/>
          <w:sz w:val="28"/>
          <w:szCs w:val="28"/>
        </w:rPr>
        <w:t xml:space="preserve"> ЕС к Молдове. Визит Европейской </w:t>
      </w:r>
      <w:r w:rsidR="008E4596" w:rsidRPr="00864277">
        <w:rPr>
          <w:color w:val="000000"/>
          <w:sz w:val="28"/>
          <w:szCs w:val="28"/>
        </w:rPr>
        <w:t>Комиссии</w:t>
      </w:r>
      <w:r w:rsidRPr="00864277">
        <w:rPr>
          <w:color w:val="000000"/>
          <w:sz w:val="28"/>
          <w:szCs w:val="28"/>
        </w:rPr>
        <w:t xml:space="preserve"> в Кишинев с целью проведения переговоров, которые имели целью определение возможности молдавских властей проводить политические и экономические реформы для создания правового государства и следования принципам рыночной экономики и расцвету отношений между РМ и ЕС</w:t>
      </w:r>
      <w:r w:rsidR="00D435A7" w:rsidRPr="00864277">
        <w:rPr>
          <w:color w:val="000000"/>
          <w:sz w:val="28"/>
          <w:szCs w:val="28"/>
        </w:rPr>
        <w:t xml:space="preserve"> </w:t>
      </w:r>
      <w:r w:rsidRPr="00864277">
        <w:rPr>
          <w:color w:val="000000"/>
          <w:sz w:val="28"/>
          <w:szCs w:val="28"/>
        </w:rPr>
        <w:t>[</w:t>
      </w:r>
      <w:r w:rsidR="00D435A7" w:rsidRPr="00864277">
        <w:rPr>
          <w:color w:val="000000"/>
          <w:sz w:val="28"/>
          <w:szCs w:val="28"/>
        </w:rPr>
        <w:t>35</w:t>
      </w:r>
      <w:r w:rsidRPr="00864277">
        <w:rPr>
          <w:color w:val="000000"/>
          <w:sz w:val="28"/>
          <w:szCs w:val="28"/>
        </w:rPr>
        <w:t>,</w:t>
      </w:r>
      <w:r w:rsidR="00D435A7" w:rsidRPr="00864277">
        <w:rPr>
          <w:color w:val="000000"/>
          <w:sz w:val="28"/>
          <w:szCs w:val="28"/>
        </w:rPr>
        <w:t xml:space="preserve"> </w:t>
      </w:r>
      <w:r w:rsidR="00864277" w:rsidRPr="00864277">
        <w:rPr>
          <w:color w:val="000000"/>
          <w:sz w:val="28"/>
          <w:szCs w:val="28"/>
        </w:rPr>
        <w:t>с.</w:t>
      </w:r>
      <w:r w:rsidR="00864277">
        <w:rPr>
          <w:color w:val="000000"/>
          <w:sz w:val="28"/>
          <w:szCs w:val="28"/>
        </w:rPr>
        <w:t> </w:t>
      </w:r>
      <w:r w:rsidR="00864277" w:rsidRPr="00864277">
        <w:rPr>
          <w:color w:val="000000"/>
          <w:sz w:val="28"/>
          <w:szCs w:val="28"/>
        </w:rPr>
        <w:t>3</w:t>
      </w:r>
      <w:r w:rsidRPr="00864277">
        <w:rPr>
          <w:color w:val="000000"/>
          <w:sz w:val="28"/>
          <w:szCs w:val="28"/>
        </w:rPr>
        <w:t>9</w:t>
      </w:r>
      <w:r w:rsidR="00864277">
        <w:rPr>
          <w:color w:val="000000"/>
          <w:sz w:val="28"/>
          <w:szCs w:val="28"/>
        </w:rPr>
        <w:t>–</w:t>
      </w:r>
      <w:r w:rsidR="00864277" w:rsidRPr="00864277">
        <w:rPr>
          <w:color w:val="000000"/>
          <w:sz w:val="28"/>
          <w:szCs w:val="28"/>
        </w:rPr>
        <w:t>4</w:t>
      </w:r>
      <w:r w:rsidRPr="00864277">
        <w:rPr>
          <w:color w:val="000000"/>
          <w:sz w:val="28"/>
          <w:szCs w:val="28"/>
        </w:rPr>
        <w:t xml:space="preserve">0]. Развитие первых основных выборов на принципах многопартийности в </w:t>
      </w:r>
      <w:r w:rsidR="008E4596" w:rsidRPr="00864277">
        <w:rPr>
          <w:color w:val="000000"/>
          <w:sz w:val="28"/>
          <w:szCs w:val="28"/>
        </w:rPr>
        <w:t>соответствии</w:t>
      </w:r>
      <w:r w:rsidRPr="00864277">
        <w:rPr>
          <w:color w:val="000000"/>
          <w:sz w:val="28"/>
          <w:szCs w:val="28"/>
        </w:rPr>
        <w:t xml:space="preserve"> с демократическими принципами, а также с продолжающимся курсом правительства на экономические реформы, решение приднестровского вопроса мирным путем, подтолкнули ЕС к началу 21 апреля </w:t>
      </w:r>
      <w:r w:rsidR="00864277" w:rsidRPr="00864277">
        <w:rPr>
          <w:color w:val="000000"/>
          <w:sz w:val="28"/>
          <w:szCs w:val="28"/>
        </w:rPr>
        <w:t>1994</w:t>
      </w:r>
      <w:r w:rsidR="00864277">
        <w:rPr>
          <w:color w:val="000000"/>
          <w:sz w:val="28"/>
          <w:szCs w:val="28"/>
        </w:rPr>
        <w:t> </w:t>
      </w:r>
      <w:r w:rsidR="00864277" w:rsidRPr="00864277">
        <w:rPr>
          <w:color w:val="000000"/>
          <w:sz w:val="28"/>
          <w:szCs w:val="28"/>
        </w:rPr>
        <w:t>г</w:t>
      </w:r>
      <w:r w:rsidRPr="00864277">
        <w:rPr>
          <w:color w:val="000000"/>
          <w:sz w:val="28"/>
          <w:szCs w:val="28"/>
        </w:rPr>
        <w:t xml:space="preserve">. официальных переговоров по СПС. С подписанием временного соглашения по торговле, который позволял обеим сторонам применять условия СПС в </w:t>
      </w:r>
      <w:r w:rsidR="008E4596" w:rsidRPr="00864277">
        <w:rPr>
          <w:color w:val="000000"/>
          <w:sz w:val="28"/>
          <w:szCs w:val="28"/>
        </w:rPr>
        <w:t>регламентации</w:t>
      </w:r>
      <w:r w:rsidRPr="00864277">
        <w:rPr>
          <w:color w:val="000000"/>
          <w:sz w:val="28"/>
          <w:szCs w:val="28"/>
        </w:rPr>
        <w:t xml:space="preserve"> экономи</w:t>
      </w:r>
      <w:r w:rsidR="00D435A7" w:rsidRPr="00864277">
        <w:rPr>
          <w:color w:val="000000"/>
          <w:sz w:val="28"/>
          <w:szCs w:val="28"/>
        </w:rPr>
        <w:t>чес</w:t>
      </w:r>
      <w:r w:rsidRPr="00864277">
        <w:rPr>
          <w:color w:val="000000"/>
          <w:sz w:val="28"/>
          <w:szCs w:val="28"/>
        </w:rPr>
        <w:t xml:space="preserve">ко-коммерческих отношений открылся новый этап в отношениях РМ с европейскими структурами. Также, важным шагом Молдовы было вступление 13 июля </w:t>
      </w:r>
      <w:r w:rsidR="00864277" w:rsidRPr="00864277">
        <w:rPr>
          <w:color w:val="000000"/>
          <w:sz w:val="28"/>
          <w:szCs w:val="28"/>
        </w:rPr>
        <w:t>1995</w:t>
      </w:r>
      <w:r w:rsidR="00864277">
        <w:rPr>
          <w:color w:val="000000"/>
          <w:sz w:val="28"/>
          <w:szCs w:val="28"/>
        </w:rPr>
        <w:t> </w:t>
      </w:r>
      <w:r w:rsidR="00864277" w:rsidRPr="00864277">
        <w:rPr>
          <w:color w:val="000000"/>
          <w:sz w:val="28"/>
          <w:szCs w:val="28"/>
        </w:rPr>
        <w:t>г</w:t>
      </w:r>
      <w:r w:rsidRPr="00864277">
        <w:rPr>
          <w:color w:val="000000"/>
          <w:sz w:val="28"/>
          <w:szCs w:val="28"/>
        </w:rPr>
        <w:t>. в Совет Европы, которая с успехами не только была принята для облегчения прив</w:t>
      </w:r>
      <w:r w:rsidR="008E4596">
        <w:rPr>
          <w:color w:val="000000"/>
          <w:sz w:val="28"/>
          <w:szCs w:val="28"/>
        </w:rPr>
        <w:t>едения демократического и социо</w:t>
      </w:r>
      <w:r w:rsidRPr="00864277">
        <w:rPr>
          <w:color w:val="000000"/>
          <w:sz w:val="28"/>
          <w:szCs w:val="28"/>
        </w:rPr>
        <w:t xml:space="preserve">экономического статуса к европейской модели. Как обычно для предыдущего Правительства, также и правительство </w:t>
      </w:r>
      <w:r w:rsidR="00864277" w:rsidRPr="00864277">
        <w:rPr>
          <w:color w:val="000000"/>
          <w:sz w:val="28"/>
          <w:szCs w:val="28"/>
        </w:rPr>
        <w:t>И.</w:t>
      </w:r>
      <w:r w:rsidR="00864277">
        <w:rPr>
          <w:color w:val="000000"/>
          <w:sz w:val="28"/>
          <w:szCs w:val="28"/>
        </w:rPr>
        <w:t> </w:t>
      </w:r>
      <w:r w:rsidR="00864277" w:rsidRPr="00864277">
        <w:rPr>
          <w:color w:val="000000"/>
          <w:sz w:val="28"/>
          <w:szCs w:val="28"/>
        </w:rPr>
        <w:t>Чубук</w:t>
      </w:r>
      <w:r w:rsidRPr="00864277">
        <w:rPr>
          <w:color w:val="000000"/>
          <w:sz w:val="28"/>
          <w:szCs w:val="28"/>
        </w:rPr>
        <w:t xml:space="preserve"> не в</w:t>
      </w:r>
      <w:r w:rsidR="001945FC" w:rsidRPr="00864277">
        <w:rPr>
          <w:color w:val="000000"/>
          <w:sz w:val="28"/>
          <w:szCs w:val="28"/>
        </w:rPr>
        <w:t>ключило в программу на 1997</w:t>
      </w:r>
      <w:r w:rsidR="00864277">
        <w:rPr>
          <w:color w:val="000000"/>
          <w:sz w:val="28"/>
          <w:szCs w:val="28"/>
        </w:rPr>
        <w:t>–</w:t>
      </w:r>
      <w:r w:rsidR="00864277" w:rsidRPr="00864277">
        <w:rPr>
          <w:color w:val="000000"/>
          <w:sz w:val="28"/>
          <w:szCs w:val="28"/>
        </w:rPr>
        <w:t>1998</w:t>
      </w:r>
      <w:r w:rsidR="00864277">
        <w:rPr>
          <w:color w:val="000000"/>
          <w:sz w:val="28"/>
          <w:szCs w:val="28"/>
        </w:rPr>
        <w:t> </w:t>
      </w:r>
      <w:r w:rsidR="00864277" w:rsidRPr="00864277">
        <w:rPr>
          <w:color w:val="000000"/>
          <w:sz w:val="28"/>
          <w:szCs w:val="28"/>
        </w:rPr>
        <w:t>гг</w:t>
      </w:r>
      <w:r w:rsidRPr="00864277">
        <w:rPr>
          <w:color w:val="000000"/>
          <w:sz w:val="28"/>
          <w:szCs w:val="28"/>
        </w:rPr>
        <w:t>. никаких шагов по отношению к ЕС. Одновременно с интересом проявленным РМ по расширению экономических связей с СНГ, было упомянуто и о поддержании отношений с Экономическим Союзом Бассейна Черного Моря, Центрально-Евр</w:t>
      </w:r>
      <w:r w:rsidR="001945FC" w:rsidRPr="00864277">
        <w:rPr>
          <w:color w:val="000000"/>
          <w:sz w:val="28"/>
          <w:szCs w:val="28"/>
        </w:rPr>
        <w:t>опейской Инициативой, Инициативой</w:t>
      </w:r>
      <w:r w:rsidRPr="00864277">
        <w:rPr>
          <w:color w:val="000000"/>
          <w:sz w:val="28"/>
          <w:szCs w:val="28"/>
        </w:rPr>
        <w:t xml:space="preserve"> по Сотрудничеству и Экономическому Развитию, с агентствами и </w:t>
      </w:r>
      <w:r w:rsidR="008E4596" w:rsidRPr="00864277">
        <w:rPr>
          <w:color w:val="000000"/>
          <w:sz w:val="28"/>
          <w:szCs w:val="28"/>
        </w:rPr>
        <w:t>институтами</w:t>
      </w:r>
      <w:r w:rsidRPr="00864277">
        <w:rPr>
          <w:color w:val="000000"/>
          <w:sz w:val="28"/>
          <w:szCs w:val="28"/>
        </w:rPr>
        <w:t xml:space="preserve"> ООН, сотрудничество в бассейне Дуная. </w:t>
      </w:r>
      <w:r w:rsidR="008E4596" w:rsidRPr="00864277">
        <w:rPr>
          <w:color w:val="000000"/>
          <w:sz w:val="28"/>
          <w:szCs w:val="28"/>
        </w:rPr>
        <w:t>Программа</w:t>
      </w:r>
      <w:r w:rsidRPr="00864277">
        <w:rPr>
          <w:color w:val="000000"/>
          <w:sz w:val="28"/>
          <w:szCs w:val="28"/>
        </w:rPr>
        <w:t xml:space="preserve"> предусмат</w:t>
      </w:r>
      <w:r w:rsidR="00D435A7" w:rsidRPr="00864277">
        <w:rPr>
          <w:color w:val="000000"/>
          <w:sz w:val="28"/>
          <w:szCs w:val="28"/>
        </w:rPr>
        <w:t>ривала интенсификацию присутств</w:t>
      </w:r>
      <w:r w:rsidRPr="00864277">
        <w:rPr>
          <w:color w:val="000000"/>
          <w:sz w:val="28"/>
          <w:szCs w:val="28"/>
        </w:rPr>
        <w:t xml:space="preserve">ия РМ в духовной жизни международных сообществ, увеличение контактов с </w:t>
      </w:r>
      <w:r w:rsidRPr="00864277">
        <w:rPr>
          <w:color w:val="000000"/>
          <w:sz w:val="28"/>
          <w:szCs w:val="28"/>
          <w:lang w:val="ro-MD"/>
        </w:rPr>
        <w:t>UNESCO</w:t>
      </w:r>
      <w:r w:rsidR="00D435A7" w:rsidRPr="00864277">
        <w:rPr>
          <w:color w:val="000000"/>
          <w:sz w:val="28"/>
          <w:szCs w:val="28"/>
        </w:rPr>
        <w:t>, движение Франкофонии [36</w:t>
      </w:r>
      <w:r w:rsidRPr="00864277">
        <w:rPr>
          <w:color w:val="000000"/>
          <w:sz w:val="28"/>
          <w:szCs w:val="28"/>
        </w:rPr>
        <w:t>]. Входя в противоречие с программой деятельности, администрация Кишинева адресует ЕС послание</w:t>
      </w:r>
      <w:r w:rsidR="001945FC" w:rsidRPr="00864277">
        <w:rPr>
          <w:color w:val="000000"/>
          <w:sz w:val="28"/>
          <w:szCs w:val="28"/>
        </w:rPr>
        <w:t>, которое выражает желание госуд</w:t>
      </w:r>
      <w:r w:rsidRPr="00864277">
        <w:rPr>
          <w:color w:val="000000"/>
          <w:sz w:val="28"/>
          <w:szCs w:val="28"/>
        </w:rPr>
        <w:t>арства получить статус ассоциированного члена к</w:t>
      </w:r>
      <w:r w:rsidR="00864277">
        <w:rPr>
          <w:color w:val="000000"/>
          <w:sz w:val="28"/>
          <w:szCs w:val="28"/>
        </w:rPr>
        <w:t xml:space="preserve"> </w:t>
      </w:r>
      <w:r w:rsidR="00864277" w:rsidRPr="00864277">
        <w:rPr>
          <w:color w:val="000000"/>
          <w:sz w:val="28"/>
          <w:szCs w:val="28"/>
        </w:rPr>
        <w:t>2002</w:t>
      </w:r>
      <w:r w:rsidR="00864277">
        <w:rPr>
          <w:color w:val="000000"/>
          <w:sz w:val="28"/>
          <w:szCs w:val="28"/>
        </w:rPr>
        <w:t> </w:t>
      </w:r>
      <w:r w:rsidR="00864277" w:rsidRPr="00864277">
        <w:rPr>
          <w:color w:val="000000"/>
          <w:sz w:val="28"/>
          <w:szCs w:val="28"/>
        </w:rPr>
        <w:t>г</w:t>
      </w:r>
      <w:r w:rsidRPr="00864277">
        <w:rPr>
          <w:color w:val="000000"/>
          <w:sz w:val="28"/>
          <w:szCs w:val="28"/>
        </w:rPr>
        <w:t xml:space="preserve">. и ходатайствует о подписании Договора о Вступлении в ЕС. </w:t>
      </w:r>
      <w:r w:rsidR="008E4596" w:rsidRPr="00864277">
        <w:rPr>
          <w:color w:val="000000"/>
          <w:sz w:val="28"/>
          <w:szCs w:val="28"/>
        </w:rPr>
        <w:t>Развертывание</w:t>
      </w:r>
      <w:r w:rsidRPr="00864277">
        <w:rPr>
          <w:color w:val="000000"/>
          <w:sz w:val="28"/>
          <w:szCs w:val="28"/>
        </w:rPr>
        <w:t xml:space="preserve"> политического диалога переходит в русло проевропейского диалога постепенного вступления Молдовы в ЕС. В этом </w:t>
      </w:r>
      <w:r w:rsidR="008E4596" w:rsidRPr="00864277">
        <w:rPr>
          <w:color w:val="000000"/>
          <w:sz w:val="28"/>
          <w:szCs w:val="28"/>
        </w:rPr>
        <w:t>контексте</w:t>
      </w:r>
      <w:r w:rsidRPr="00864277">
        <w:rPr>
          <w:color w:val="000000"/>
          <w:sz w:val="28"/>
          <w:szCs w:val="28"/>
        </w:rPr>
        <w:t xml:space="preserve"> достойно внимания послание от 13 декабря </w:t>
      </w:r>
      <w:r w:rsidR="00864277" w:rsidRPr="00864277">
        <w:rPr>
          <w:color w:val="000000"/>
          <w:sz w:val="28"/>
          <w:szCs w:val="28"/>
        </w:rPr>
        <w:t>1996</w:t>
      </w:r>
      <w:r w:rsidR="00864277">
        <w:rPr>
          <w:color w:val="000000"/>
          <w:sz w:val="28"/>
          <w:szCs w:val="28"/>
        </w:rPr>
        <w:t> </w:t>
      </w:r>
      <w:r w:rsidR="00864277" w:rsidRPr="00864277">
        <w:rPr>
          <w:color w:val="000000"/>
          <w:sz w:val="28"/>
          <w:szCs w:val="28"/>
        </w:rPr>
        <w:t>г</w:t>
      </w:r>
      <w:r w:rsidRPr="00864277">
        <w:rPr>
          <w:color w:val="000000"/>
          <w:sz w:val="28"/>
          <w:szCs w:val="28"/>
        </w:rPr>
        <w:t xml:space="preserve">. президента республики г-на </w:t>
      </w:r>
      <w:r w:rsidR="00864277" w:rsidRPr="00864277">
        <w:rPr>
          <w:color w:val="000000"/>
          <w:sz w:val="28"/>
          <w:szCs w:val="28"/>
        </w:rPr>
        <w:t>П.</w:t>
      </w:r>
      <w:r w:rsidR="00864277">
        <w:rPr>
          <w:color w:val="000000"/>
          <w:sz w:val="28"/>
          <w:szCs w:val="28"/>
        </w:rPr>
        <w:t> </w:t>
      </w:r>
      <w:r w:rsidR="00864277" w:rsidRPr="00864277">
        <w:rPr>
          <w:color w:val="000000"/>
          <w:sz w:val="28"/>
          <w:szCs w:val="28"/>
        </w:rPr>
        <w:t>Лучински</w:t>
      </w:r>
      <w:r w:rsidRPr="00864277">
        <w:rPr>
          <w:color w:val="000000"/>
          <w:sz w:val="28"/>
          <w:szCs w:val="28"/>
        </w:rPr>
        <w:t xml:space="preserve">, адресованное г-ну </w:t>
      </w:r>
      <w:r w:rsidR="00864277" w:rsidRPr="00864277">
        <w:rPr>
          <w:color w:val="000000"/>
          <w:sz w:val="28"/>
          <w:szCs w:val="28"/>
        </w:rPr>
        <w:t>Ж.</w:t>
      </w:r>
      <w:r w:rsidR="00864277">
        <w:rPr>
          <w:color w:val="000000"/>
          <w:sz w:val="28"/>
          <w:szCs w:val="28"/>
        </w:rPr>
        <w:t> </w:t>
      </w:r>
      <w:r w:rsidR="00864277" w:rsidRPr="00864277">
        <w:rPr>
          <w:color w:val="000000"/>
          <w:sz w:val="28"/>
          <w:szCs w:val="28"/>
        </w:rPr>
        <w:t>Сантер</w:t>
      </w:r>
      <w:r w:rsidRPr="00864277">
        <w:rPr>
          <w:color w:val="000000"/>
          <w:sz w:val="28"/>
          <w:szCs w:val="28"/>
        </w:rPr>
        <w:t xml:space="preserve"> президенту Еврокомиссии, в котором впервые была выражена мысль о вступлении</w:t>
      </w:r>
      <w:r w:rsidR="00864277">
        <w:rPr>
          <w:color w:val="000000"/>
          <w:sz w:val="28"/>
          <w:szCs w:val="28"/>
        </w:rPr>
        <w:t xml:space="preserve"> </w:t>
      </w:r>
      <w:r w:rsidRPr="00864277">
        <w:rPr>
          <w:color w:val="000000"/>
          <w:sz w:val="28"/>
          <w:szCs w:val="28"/>
        </w:rPr>
        <w:t xml:space="preserve">РМ в ЕС к </w:t>
      </w:r>
      <w:r w:rsidR="00864277" w:rsidRPr="00864277">
        <w:rPr>
          <w:color w:val="000000"/>
          <w:sz w:val="28"/>
          <w:szCs w:val="28"/>
        </w:rPr>
        <w:t>2000</w:t>
      </w:r>
      <w:r w:rsidR="00864277">
        <w:rPr>
          <w:color w:val="000000"/>
          <w:sz w:val="28"/>
          <w:szCs w:val="28"/>
        </w:rPr>
        <w:t> </w:t>
      </w:r>
      <w:r w:rsidR="00864277" w:rsidRPr="00864277">
        <w:rPr>
          <w:color w:val="000000"/>
          <w:sz w:val="28"/>
          <w:szCs w:val="28"/>
        </w:rPr>
        <w:t>г</w:t>
      </w:r>
      <w:r w:rsidRPr="00864277">
        <w:rPr>
          <w:color w:val="000000"/>
          <w:sz w:val="28"/>
          <w:szCs w:val="28"/>
        </w:rPr>
        <w:t xml:space="preserve">. В новых условиях, в результате мартовских выборов 1998, правительство </w:t>
      </w:r>
      <w:r w:rsidR="00864277" w:rsidRPr="00864277">
        <w:rPr>
          <w:color w:val="000000"/>
          <w:sz w:val="28"/>
          <w:szCs w:val="28"/>
        </w:rPr>
        <w:t>И.</w:t>
      </w:r>
      <w:r w:rsidR="00864277">
        <w:rPr>
          <w:color w:val="000000"/>
          <w:sz w:val="28"/>
          <w:szCs w:val="28"/>
        </w:rPr>
        <w:t> </w:t>
      </w:r>
      <w:r w:rsidR="00864277" w:rsidRPr="00864277">
        <w:rPr>
          <w:color w:val="000000"/>
          <w:sz w:val="28"/>
          <w:szCs w:val="28"/>
        </w:rPr>
        <w:t>Чубук</w:t>
      </w:r>
      <w:r w:rsidRPr="00864277">
        <w:rPr>
          <w:color w:val="000000"/>
          <w:sz w:val="28"/>
          <w:szCs w:val="28"/>
        </w:rPr>
        <w:t>, впервые в программе действии на 1998</w:t>
      </w:r>
      <w:r w:rsidR="00864277">
        <w:rPr>
          <w:color w:val="000000"/>
          <w:sz w:val="28"/>
          <w:szCs w:val="28"/>
        </w:rPr>
        <w:t>–</w:t>
      </w:r>
      <w:r w:rsidR="00864277" w:rsidRPr="00864277">
        <w:rPr>
          <w:color w:val="000000"/>
          <w:sz w:val="28"/>
          <w:szCs w:val="28"/>
        </w:rPr>
        <w:t>2</w:t>
      </w:r>
      <w:r w:rsidRPr="00864277">
        <w:rPr>
          <w:color w:val="000000"/>
          <w:sz w:val="28"/>
          <w:szCs w:val="28"/>
        </w:rPr>
        <w:t xml:space="preserve">001 показывает интерес к ЕС. Интеграция РМ в </w:t>
      </w:r>
      <w:r w:rsidR="008E4596" w:rsidRPr="00864277">
        <w:rPr>
          <w:color w:val="000000"/>
          <w:sz w:val="28"/>
          <w:szCs w:val="28"/>
        </w:rPr>
        <w:t>Европейский</w:t>
      </w:r>
      <w:r w:rsidRPr="00864277">
        <w:rPr>
          <w:color w:val="000000"/>
          <w:sz w:val="28"/>
          <w:szCs w:val="28"/>
        </w:rPr>
        <w:t xml:space="preserve"> Союз становится одной из стратегических задач РМ во </w:t>
      </w:r>
      <w:r w:rsidR="008E4596" w:rsidRPr="00864277">
        <w:rPr>
          <w:color w:val="000000"/>
          <w:sz w:val="28"/>
          <w:szCs w:val="28"/>
        </w:rPr>
        <w:t>внешней</w:t>
      </w:r>
      <w:r w:rsidRPr="00864277">
        <w:rPr>
          <w:color w:val="000000"/>
          <w:sz w:val="28"/>
          <w:szCs w:val="28"/>
        </w:rPr>
        <w:t xml:space="preserve"> политике. Этот ориентир был определен объективными факторами создания демократического и процветающего государства, основанного на рыночной экономике и задействовании в европейское пространств</w:t>
      </w:r>
      <w:r w:rsidR="00D435A7" w:rsidRPr="00864277">
        <w:rPr>
          <w:color w:val="000000"/>
          <w:sz w:val="28"/>
          <w:szCs w:val="28"/>
        </w:rPr>
        <w:t>о безопасности и стабильности [37</w:t>
      </w:r>
      <w:r w:rsidRPr="00864277">
        <w:rPr>
          <w:color w:val="000000"/>
          <w:sz w:val="28"/>
          <w:szCs w:val="28"/>
        </w:rPr>
        <w:t xml:space="preserve">]. Заметен значительный поворот национального интереса во внешенй политике, смена акцентов, включая отношения с СНГ. Вступление в силу 1 июля </w:t>
      </w:r>
      <w:r w:rsidR="00864277" w:rsidRPr="00864277">
        <w:rPr>
          <w:color w:val="000000"/>
          <w:sz w:val="28"/>
          <w:szCs w:val="28"/>
        </w:rPr>
        <w:t>1998</w:t>
      </w:r>
      <w:r w:rsidR="00864277">
        <w:rPr>
          <w:color w:val="000000"/>
          <w:sz w:val="28"/>
          <w:szCs w:val="28"/>
        </w:rPr>
        <w:t> </w:t>
      </w:r>
      <w:r w:rsidR="00864277" w:rsidRPr="00864277">
        <w:rPr>
          <w:color w:val="000000"/>
          <w:sz w:val="28"/>
          <w:szCs w:val="28"/>
        </w:rPr>
        <w:t>г</w:t>
      </w:r>
      <w:r w:rsidRPr="00864277">
        <w:rPr>
          <w:color w:val="000000"/>
          <w:sz w:val="28"/>
          <w:szCs w:val="28"/>
        </w:rPr>
        <w:t>. СПС позволило РМ расширить область отношений с ЕС, с точки зрения форм, а также структуры и содержания сотрудничества. РМ посвящается в СПС в качестве партнера ЕС, предоста</w:t>
      </w:r>
      <w:r w:rsidR="00D435A7" w:rsidRPr="00864277">
        <w:rPr>
          <w:color w:val="000000"/>
          <w:sz w:val="28"/>
          <w:szCs w:val="28"/>
        </w:rPr>
        <w:t>вляя возможность идентифицирова</w:t>
      </w:r>
      <w:r w:rsidRPr="00864277">
        <w:rPr>
          <w:color w:val="000000"/>
          <w:sz w:val="28"/>
          <w:szCs w:val="28"/>
        </w:rPr>
        <w:t>т</w:t>
      </w:r>
      <w:r w:rsidR="00D435A7" w:rsidRPr="00864277">
        <w:rPr>
          <w:color w:val="000000"/>
          <w:sz w:val="28"/>
          <w:szCs w:val="28"/>
        </w:rPr>
        <w:t>ь</w:t>
      </w:r>
      <w:r w:rsidRPr="00864277">
        <w:rPr>
          <w:color w:val="000000"/>
          <w:sz w:val="28"/>
          <w:szCs w:val="28"/>
        </w:rPr>
        <w:t xml:space="preserve"> и ра</w:t>
      </w:r>
      <w:r w:rsidR="00D435A7" w:rsidRPr="00864277">
        <w:rPr>
          <w:color w:val="000000"/>
          <w:sz w:val="28"/>
          <w:szCs w:val="28"/>
        </w:rPr>
        <w:t>з</w:t>
      </w:r>
      <w:r w:rsidRPr="00864277">
        <w:rPr>
          <w:color w:val="000000"/>
          <w:sz w:val="28"/>
          <w:szCs w:val="28"/>
        </w:rPr>
        <w:t>вивать новые процедуры, назначенные на постоянство и углубление политического диалога</w:t>
      </w:r>
      <w:r w:rsidR="00D435A7" w:rsidRPr="00864277">
        <w:rPr>
          <w:color w:val="000000"/>
          <w:sz w:val="28"/>
          <w:szCs w:val="28"/>
        </w:rPr>
        <w:t xml:space="preserve"> [38</w:t>
      </w:r>
      <w:r w:rsidRPr="00864277">
        <w:rPr>
          <w:color w:val="000000"/>
          <w:sz w:val="28"/>
          <w:szCs w:val="28"/>
        </w:rPr>
        <w:t xml:space="preserve">], а именно: достижение </w:t>
      </w:r>
      <w:r w:rsidR="008E4596" w:rsidRPr="00864277">
        <w:rPr>
          <w:color w:val="000000"/>
          <w:sz w:val="28"/>
          <w:szCs w:val="28"/>
        </w:rPr>
        <w:t>соответствующего</w:t>
      </w:r>
      <w:r w:rsidRPr="00864277">
        <w:rPr>
          <w:color w:val="000000"/>
          <w:sz w:val="28"/>
          <w:szCs w:val="28"/>
        </w:rPr>
        <w:t xml:space="preserve"> политического диалога, который позволит более эффективным развитиям</w:t>
      </w:r>
      <w:r w:rsidR="00D435A7" w:rsidRPr="00864277">
        <w:rPr>
          <w:color w:val="000000"/>
          <w:sz w:val="28"/>
          <w:szCs w:val="28"/>
        </w:rPr>
        <w:t xml:space="preserve"> </w:t>
      </w:r>
      <w:r w:rsidR="008E4596" w:rsidRPr="00864277">
        <w:rPr>
          <w:color w:val="000000"/>
          <w:sz w:val="28"/>
          <w:szCs w:val="28"/>
        </w:rPr>
        <w:t>политических</w:t>
      </w:r>
      <w:r w:rsidR="00D435A7" w:rsidRPr="00864277">
        <w:rPr>
          <w:color w:val="000000"/>
          <w:sz w:val="28"/>
          <w:szCs w:val="28"/>
        </w:rPr>
        <w:t xml:space="preserve"> отношений. Развитие</w:t>
      </w:r>
      <w:r w:rsidRPr="00864277">
        <w:rPr>
          <w:color w:val="000000"/>
          <w:sz w:val="28"/>
          <w:szCs w:val="28"/>
        </w:rPr>
        <w:t xml:space="preserve"> торговли и</w:t>
      </w:r>
      <w:r w:rsidR="00D435A7" w:rsidRPr="00864277">
        <w:rPr>
          <w:color w:val="000000"/>
          <w:sz w:val="28"/>
          <w:szCs w:val="28"/>
        </w:rPr>
        <w:t xml:space="preserve"> стимулирование</w:t>
      </w:r>
      <w:r w:rsidRPr="00864277">
        <w:rPr>
          <w:color w:val="000000"/>
          <w:sz w:val="28"/>
          <w:szCs w:val="28"/>
        </w:rPr>
        <w:t xml:space="preserve"> инве</w:t>
      </w:r>
      <w:r w:rsidR="00D435A7" w:rsidRPr="00864277">
        <w:rPr>
          <w:color w:val="000000"/>
          <w:sz w:val="28"/>
          <w:szCs w:val="28"/>
        </w:rPr>
        <w:t>с</w:t>
      </w:r>
      <w:r w:rsidRPr="00864277">
        <w:rPr>
          <w:color w:val="000000"/>
          <w:sz w:val="28"/>
          <w:szCs w:val="28"/>
        </w:rPr>
        <w:t>тиций, также и гармоничных экономических отношений между сторонами для укрепл</w:t>
      </w:r>
      <w:r w:rsidR="00D435A7" w:rsidRPr="00864277">
        <w:rPr>
          <w:color w:val="000000"/>
          <w:sz w:val="28"/>
          <w:szCs w:val="28"/>
        </w:rPr>
        <w:t>ения длительных экономических св</w:t>
      </w:r>
      <w:r w:rsidRPr="00864277">
        <w:rPr>
          <w:color w:val="000000"/>
          <w:sz w:val="28"/>
          <w:szCs w:val="28"/>
        </w:rPr>
        <w:t xml:space="preserve">язей. Создание основы для сотрудничества в законодательной, экономической, социальной, финансовой, культурной областях. Поддержание РМ в консолидации демократии, развитии экономики и </w:t>
      </w:r>
      <w:r w:rsidR="00D435A7" w:rsidRPr="00864277">
        <w:rPr>
          <w:color w:val="000000"/>
          <w:sz w:val="28"/>
          <w:szCs w:val="28"/>
        </w:rPr>
        <w:t>переходу к рыночной экономике[39</w:t>
      </w:r>
      <w:r w:rsidRPr="00864277">
        <w:rPr>
          <w:color w:val="000000"/>
          <w:sz w:val="28"/>
          <w:szCs w:val="28"/>
        </w:rPr>
        <w:t>].</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Глядя на этот документ, можно заметить, что основной акцент идет на сотрудничестве, а не на интеграции РМ в ЕС. Но, в то же время, вхождение в силу СПС, позволило распространению на территорию республики программы </w:t>
      </w:r>
      <w:r w:rsidRPr="00864277">
        <w:rPr>
          <w:color w:val="000000"/>
          <w:sz w:val="28"/>
          <w:szCs w:val="28"/>
          <w:lang w:val="ro-MD"/>
        </w:rPr>
        <w:t>TACI</w:t>
      </w:r>
      <w:r w:rsidR="00864277" w:rsidRPr="00864277">
        <w:rPr>
          <w:color w:val="000000"/>
          <w:sz w:val="28"/>
          <w:szCs w:val="28"/>
          <w:lang w:val="ro-MD"/>
        </w:rPr>
        <w:t>S</w:t>
      </w:r>
      <w:r w:rsidR="00864277">
        <w:rPr>
          <w:color w:val="000000"/>
          <w:sz w:val="28"/>
          <w:szCs w:val="28"/>
          <w:lang w:val="ro-MD"/>
        </w:rPr>
        <w:t xml:space="preserve"> </w:t>
      </w:r>
      <w:r w:rsidR="00864277" w:rsidRPr="00864277">
        <w:rPr>
          <w:color w:val="000000"/>
          <w:sz w:val="28"/>
          <w:szCs w:val="28"/>
        </w:rPr>
        <w:t xml:space="preserve">(техническая </w:t>
      </w:r>
      <w:r w:rsidRPr="00864277">
        <w:rPr>
          <w:color w:val="000000"/>
          <w:sz w:val="28"/>
          <w:szCs w:val="28"/>
        </w:rPr>
        <w:t xml:space="preserve">помощь новым независимым государствам), которая является одним из главных инструментов, созданных ЕС для более тесного сотрудничества с новосозданными независимыми государствами. Эта программа будет содействовать гармонизации законодательства, стандартов, транспорта, развитию частного сектора и мелкого бизнеса. Будет продвигать промышленное сотрудничество, таможенное, социальное, в образовании и профессиональном обучении. Выполнение этой программы в социально-политической жизни страны привело к присоединению к ВТО (всемирной торговой организации), которая имеет целью снижение </w:t>
      </w:r>
      <w:r w:rsidR="008E4596" w:rsidRPr="00864277">
        <w:rPr>
          <w:color w:val="000000"/>
          <w:sz w:val="28"/>
          <w:szCs w:val="28"/>
        </w:rPr>
        <w:t>барьеров</w:t>
      </w:r>
      <w:r w:rsidRPr="00864277">
        <w:rPr>
          <w:color w:val="000000"/>
          <w:sz w:val="28"/>
          <w:szCs w:val="28"/>
        </w:rPr>
        <w:t xml:space="preserve"> и до</w:t>
      </w:r>
      <w:r w:rsidR="001945FC" w:rsidRPr="00864277">
        <w:rPr>
          <w:color w:val="000000"/>
          <w:sz w:val="28"/>
          <w:szCs w:val="28"/>
        </w:rPr>
        <w:t>с</w:t>
      </w:r>
      <w:r w:rsidRPr="00864277">
        <w:rPr>
          <w:color w:val="000000"/>
          <w:sz w:val="28"/>
          <w:szCs w:val="28"/>
        </w:rPr>
        <w:t>туп у рынкам сбыта, облегчение международной коммерц</w:t>
      </w:r>
      <w:r w:rsidR="001945FC" w:rsidRPr="00864277">
        <w:rPr>
          <w:color w:val="000000"/>
          <w:sz w:val="28"/>
          <w:szCs w:val="28"/>
        </w:rPr>
        <w:t>и</w:t>
      </w:r>
      <w:r w:rsidRPr="00864277">
        <w:rPr>
          <w:color w:val="000000"/>
          <w:sz w:val="28"/>
          <w:szCs w:val="28"/>
        </w:rPr>
        <w:t xml:space="preserve">и. 8 мая </w:t>
      </w:r>
      <w:r w:rsidR="00864277" w:rsidRPr="00864277">
        <w:rPr>
          <w:color w:val="000000"/>
          <w:sz w:val="28"/>
          <w:szCs w:val="28"/>
        </w:rPr>
        <w:t>2001</w:t>
      </w:r>
      <w:r w:rsidR="00864277">
        <w:rPr>
          <w:color w:val="000000"/>
          <w:sz w:val="28"/>
          <w:szCs w:val="28"/>
        </w:rPr>
        <w:t> </w:t>
      </w:r>
      <w:r w:rsidR="00864277" w:rsidRPr="00864277">
        <w:rPr>
          <w:color w:val="000000"/>
          <w:sz w:val="28"/>
          <w:szCs w:val="28"/>
        </w:rPr>
        <w:t>г</w:t>
      </w:r>
      <w:r w:rsidRPr="00864277">
        <w:rPr>
          <w:color w:val="000000"/>
          <w:sz w:val="28"/>
          <w:szCs w:val="28"/>
        </w:rPr>
        <w:t>. Молдова стала 142 ее членом. Положение члена ВТО дает нашей стране, также как и другим с переходной экономикой, выработать стратегию развития в более стабильной среде, а также облегчение вступления в ЕС.</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Одним из самых знаменательных факторов вступления нашей республики в ВТО это интеграция нашей экономики в глобальную. В этом контексте Молдова далеко продвинулась в либерализации экономики, в иностранных инвестициях. В то же время, приведение национального законодательства находится все еще на нач</w:t>
      </w:r>
      <w:r w:rsidR="00D435A7" w:rsidRPr="00864277">
        <w:rPr>
          <w:color w:val="000000"/>
          <w:sz w:val="28"/>
          <w:szCs w:val="28"/>
        </w:rPr>
        <w:t>альной стадии</w:t>
      </w:r>
      <w:r w:rsidRPr="00864277">
        <w:rPr>
          <w:color w:val="000000"/>
          <w:sz w:val="28"/>
          <w:szCs w:val="28"/>
        </w:rPr>
        <w:t xml:space="preserve">. Одним из важных факторов в становлении отношений РМ и ЕС было создание в январе </w:t>
      </w:r>
      <w:r w:rsidR="00864277" w:rsidRPr="00864277">
        <w:rPr>
          <w:color w:val="000000"/>
          <w:sz w:val="28"/>
          <w:szCs w:val="28"/>
        </w:rPr>
        <w:t>1998</w:t>
      </w:r>
      <w:r w:rsidR="00864277">
        <w:rPr>
          <w:color w:val="000000"/>
          <w:sz w:val="28"/>
          <w:szCs w:val="28"/>
        </w:rPr>
        <w:t> </w:t>
      </w:r>
      <w:r w:rsidR="00864277" w:rsidRPr="00864277">
        <w:rPr>
          <w:color w:val="000000"/>
          <w:sz w:val="28"/>
          <w:szCs w:val="28"/>
        </w:rPr>
        <w:t>г</w:t>
      </w:r>
      <w:r w:rsidRPr="00864277">
        <w:rPr>
          <w:color w:val="000000"/>
          <w:sz w:val="28"/>
          <w:szCs w:val="28"/>
        </w:rPr>
        <w:t>. Отдела «</w:t>
      </w:r>
      <w:r w:rsidRPr="00864277">
        <w:rPr>
          <w:color w:val="000000"/>
          <w:sz w:val="28"/>
          <w:szCs w:val="28"/>
          <w:lang w:val="ro-MD"/>
        </w:rPr>
        <w:t>Integrare Europeană</w:t>
      </w:r>
      <w:r w:rsidRPr="00864277">
        <w:rPr>
          <w:color w:val="000000"/>
          <w:sz w:val="28"/>
          <w:szCs w:val="28"/>
        </w:rPr>
        <w:t xml:space="preserve">» в МИДе, указом министра </w:t>
      </w:r>
      <w:r w:rsidR="00864277" w:rsidRPr="00864277">
        <w:rPr>
          <w:color w:val="000000"/>
          <w:sz w:val="28"/>
          <w:szCs w:val="28"/>
        </w:rPr>
        <w:t>Н.</w:t>
      </w:r>
      <w:r w:rsidR="00864277">
        <w:rPr>
          <w:color w:val="000000"/>
          <w:sz w:val="28"/>
          <w:szCs w:val="28"/>
        </w:rPr>
        <w:t> </w:t>
      </w:r>
      <w:r w:rsidR="00864277" w:rsidRPr="00864277">
        <w:rPr>
          <w:color w:val="000000"/>
          <w:sz w:val="28"/>
          <w:szCs w:val="28"/>
        </w:rPr>
        <w:t>Тэбэкару</w:t>
      </w:r>
      <w:r w:rsidRPr="00864277">
        <w:rPr>
          <w:color w:val="000000"/>
          <w:sz w:val="28"/>
          <w:szCs w:val="28"/>
        </w:rPr>
        <w:t xml:space="preserve"> [</w:t>
      </w:r>
      <w:r w:rsidR="00D435A7" w:rsidRPr="00864277">
        <w:rPr>
          <w:color w:val="000000"/>
          <w:sz w:val="28"/>
          <w:szCs w:val="28"/>
        </w:rPr>
        <w:t>40</w:t>
      </w:r>
      <w:r w:rsidRPr="00864277">
        <w:rPr>
          <w:color w:val="000000"/>
          <w:sz w:val="28"/>
          <w:szCs w:val="28"/>
        </w:rPr>
        <w:t xml:space="preserve">]. Другим значимым событием в расцвете отношений ЕС и РМ было включение последней 28 июня </w:t>
      </w:r>
      <w:r w:rsidR="00864277" w:rsidRPr="00864277">
        <w:rPr>
          <w:color w:val="000000"/>
          <w:sz w:val="28"/>
          <w:szCs w:val="28"/>
        </w:rPr>
        <w:t>2001</w:t>
      </w:r>
      <w:r w:rsidR="00864277">
        <w:rPr>
          <w:color w:val="000000"/>
          <w:sz w:val="28"/>
          <w:szCs w:val="28"/>
        </w:rPr>
        <w:t> </w:t>
      </w:r>
      <w:r w:rsidR="00864277" w:rsidRPr="00864277">
        <w:rPr>
          <w:color w:val="000000"/>
          <w:sz w:val="28"/>
          <w:szCs w:val="28"/>
        </w:rPr>
        <w:t>г</w:t>
      </w:r>
      <w:r w:rsidRPr="00864277">
        <w:rPr>
          <w:color w:val="000000"/>
          <w:sz w:val="28"/>
          <w:szCs w:val="28"/>
        </w:rPr>
        <w:t>. в качестве полноправного члена в Стабилизационный Пакт Юго-Восточной Европы, который имеет прямой целью поддержку стран ЮВ Европы в попытках достижения мира, демократии, в уважении прав человека</w:t>
      </w:r>
      <w:r w:rsidR="008D306E" w:rsidRPr="00864277">
        <w:rPr>
          <w:color w:val="000000"/>
          <w:sz w:val="28"/>
          <w:szCs w:val="28"/>
        </w:rPr>
        <w:t>, экономической перспективы, в ц</w:t>
      </w:r>
      <w:r w:rsidRPr="00864277">
        <w:rPr>
          <w:color w:val="000000"/>
          <w:sz w:val="28"/>
          <w:szCs w:val="28"/>
        </w:rPr>
        <w:t xml:space="preserve">елях установления стабильности в данном регионе. </w:t>
      </w:r>
      <w:r w:rsidR="008E4596" w:rsidRPr="00864277">
        <w:rPr>
          <w:color w:val="000000"/>
          <w:sz w:val="28"/>
          <w:szCs w:val="28"/>
        </w:rPr>
        <w:t>Интересом</w:t>
      </w:r>
      <w:r w:rsidRPr="00864277">
        <w:rPr>
          <w:color w:val="000000"/>
          <w:sz w:val="28"/>
          <w:szCs w:val="28"/>
        </w:rPr>
        <w:t xml:space="preserve"> Р</w:t>
      </w:r>
      <w:r w:rsidR="008D306E" w:rsidRPr="00864277">
        <w:rPr>
          <w:color w:val="000000"/>
          <w:sz w:val="28"/>
          <w:szCs w:val="28"/>
        </w:rPr>
        <w:t>М</w:t>
      </w:r>
      <w:r w:rsidRPr="00864277">
        <w:rPr>
          <w:color w:val="000000"/>
          <w:sz w:val="28"/>
          <w:szCs w:val="28"/>
        </w:rPr>
        <w:t xml:space="preserve"> в этом пакте определено преимуществами, кот</w:t>
      </w:r>
      <w:r w:rsidR="008D306E" w:rsidRPr="00864277">
        <w:rPr>
          <w:color w:val="000000"/>
          <w:sz w:val="28"/>
          <w:szCs w:val="28"/>
        </w:rPr>
        <w:t>о</w:t>
      </w:r>
      <w:r w:rsidRPr="00864277">
        <w:rPr>
          <w:color w:val="000000"/>
          <w:sz w:val="28"/>
          <w:szCs w:val="28"/>
        </w:rPr>
        <w:t>рые предлагает этот пакт в решении наиболее наболевших проблем, а также перспективой интеграции в ЕС</w:t>
      </w:r>
      <w:r w:rsidR="00864277" w:rsidRPr="00864277">
        <w:rPr>
          <w:color w:val="000000"/>
          <w:sz w:val="28"/>
          <w:szCs w:val="28"/>
        </w:rPr>
        <w:t>.</w:t>
      </w:r>
      <w:r w:rsidR="00864277">
        <w:rPr>
          <w:color w:val="000000"/>
          <w:sz w:val="28"/>
          <w:szCs w:val="28"/>
        </w:rPr>
        <w:t xml:space="preserve"> </w:t>
      </w:r>
      <w:r w:rsidR="00864277" w:rsidRPr="00864277">
        <w:rPr>
          <w:color w:val="000000"/>
          <w:sz w:val="28"/>
          <w:szCs w:val="28"/>
        </w:rPr>
        <w:t>Дл</w:t>
      </w:r>
      <w:r w:rsidRPr="00864277">
        <w:rPr>
          <w:color w:val="000000"/>
          <w:sz w:val="28"/>
          <w:szCs w:val="28"/>
        </w:rPr>
        <w:t>я Р</w:t>
      </w:r>
      <w:r w:rsidR="008D306E" w:rsidRPr="00864277">
        <w:rPr>
          <w:color w:val="000000"/>
          <w:sz w:val="28"/>
          <w:szCs w:val="28"/>
        </w:rPr>
        <w:t>М</w:t>
      </w:r>
      <w:r w:rsidRPr="00864277">
        <w:rPr>
          <w:color w:val="000000"/>
          <w:sz w:val="28"/>
          <w:szCs w:val="28"/>
        </w:rPr>
        <w:t xml:space="preserve"> было бы не верным в рамках диалога Е</w:t>
      </w:r>
      <w:r w:rsidR="008D306E" w:rsidRPr="00864277">
        <w:rPr>
          <w:color w:val="000000"/>
          <w:sz w:val="28"/>
          <w:szCs w:val="28"/>
        </w:rPr>
        <w:t>С РМ не упомянуть о приднестров</w:t>
      </w:r>
      <w:r w:rsidRPr="00864277">
        <w:rPr>
          <w:color w:val="000000"/>
          <w:sz w:val="28"/>
          <w:szCs w:val="28"/>
        </w:rPr>
        <w:t>ском конфликте, а т</w:t>
      </w:r>
      <w:r w:rsidR="008D306E" w:rsidRPr="00864277">
        <w:rPr>
          <w:color w:val="000000"/>
          <w:sz w:val="28"/>
          <w:szCs w:val="28"/>
        </w:rPr>
        <w:t>а</w:t>
      </w:r>
      <w:r w:rsidRPr="00864277">
        <w:rPr>
          <w:color w:val="000000"/>
          <w:sz w:val="28"/>
          <w:szCs w:val="28"/>
        </w:rPr>
        <w:t>кже не поднимать вопрос о вступлении РМ в ЕС.</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Кульминация внешней </w:t>
      </w:r>
      <w:r w:rsidR="008E4596" w:rsidRPr="00864277">
        <w:rPr>
          <w:color w:val="000000"/>
          <w:sz w:val="28"/>
          <w:szCs w:val="28"/>
        </w:rPr>
        <w:t>политики</w:t>
      </w:r>
      <w:r w:rsidRPr="00864277">
        <w:rPr>
          <w:color w:val="000000"/>
          <w:sz w:val="28"/>
          <w:szCs w:val="28"/>
        </w:rPr>
        <w:t xml:space="preserve">, когда был установлен новый политический алгоритм – проевропейский, произошел с формированием правительства г-на Стурзы. </w:t>
      </w:r>
      <w:r w:rsidR="008E4596" w:rsidRPr="00864277">
        <w:rPr>
          <w:color w:val="000000"/>
          <w:sz w:val="28"/>
          <w:szCs w:val="28"/>
        </w:rPr>
        <w:t>Программа</w:t>
      </w:r>
      <w:r w:rsidRPr="00864277">
        <w:rPr>
          <w:color w:val="000000"/>
          <w:sz w:val="28"/>
          <w:szCs w:val="28"/>
        </w:rPr>
        <w:t xml:space="preserve"> действий на 1999</w:t>
      </w:r>
      <w:r w:rsidR="00864277">
        <w:rPr>
          <w:color w:val="000000"/>
          <w:sz w:val="28"/>
          <w:szCs w:val="28"/>
        </w:rPr>
        <w:t>–</w:t>
      </w:r>
      <w:r w:rsidR="00864277" w:rsidRPr="00864277">
        <w:rPr>
          <w:color w:val="000000"/>
          <w:sz w:val="28"/>
          <w:szCs w:val="28"/>
        </w:rPr>
        <w:t>2002</w:t>
      </w:r>
      <w:r w:rsidR="00864277">
        <w:rPr>
          <w:color w:val="000000"/>
          <w:sz w:val="28"/>
          <w:szCs w:val="28"/>
        </w:rPr>
        <w:t> </w:t>
      </w:r>
      <w:r w:rsidR="00864277" w:rsidRPr="00864277">
        <w:rPr>
          <w:color w:val="000000"/>
          <w:sz w:val="28"/>
          <w:szCs w:val="28"/>
        </w:rPr>
        <w:t>гг</w:t>
      </w:r>
      <w:r w:rsidRPr="00864277">
        <w:rPr>
          <w:color w:val="000000"/>
          <w:sz w:val="28"/>
          <w:szCs w:val="28"/>
        </w:rPr>
        <w:t>. идет в уверенном русле европейской интеграции. С целью реализаци</w:t>
      </w:r>
      <w:r w:rsidR="008D306E" w:rsidRPr="00864277">
        <w:rPr>
          <w:color w:val="000000"/>
          <w:sz w:val="28"/>
          <w:szCs w:val="28"/>
        </w:rPr>
        <w:t xml:space="preserve">и целей интеграции </w:t>
      </w:r>
      <w:r w:rsidR="008E4596" w:rsidRPr="00864277">
        <w:rPr>
          <w:color w:val="000000"/>
          <w:sz w:val="28"/>
          <w:szCs w:val="28"/>
        </w:rPr>
        <w:t>правительство</w:t>
      </w:r>
      <w:r w:rsidRPr="00864277">
        <w:rPr>
          <w:color w:val="000000"/>
          <w:sz w:val="28"/>
          <w:szCs w:val="28"/>
        </w:rPr>
        <w:t xml:space="preserve"> берет за основу реализацию условий СПС.</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Другой важной задачей было интенсификация политико-дипломатического диалога по вступлению РМ в ЕС, </w:t>
      </w:r>
      <w:r w:rsidR="008D306E" w:rsidRPr="00864277">
        <w:rPr>
          <w:color w:val="000000"/>
          <w:sz w:val="28"/>
          <w:szCs w:val="28"/>
        </w:rPr>
        <w:t>закл</w:t>
      </w:r>
      <w:r w:rsidRPr="00864277">
        <w:rPr>
          <w:color w:val="000000"/>
          <w:sz w:val="28"/>
          <w:szCs w:val="28"/>
        </w:rPr>
        <w:t>ючение Соглашения о Свободном Обмене между РМ и евр</w:t>
      </w:r>
      <w:r w:rsidR="00DC5B78" w:rsidRPr="00864277">
        <w:rPr>
          <w:color w:val="000000"/>
          <w:sz w:val="28"/>
          <w:szCs w:val="28"/>
        </w:rPr>
        <w:t xml:space="preserve">опейским Союзом и получения со </w:t>
      </w:r>
      <w:r w:rsidR="008E4596" w:rsidRPr="00864277">
        <w:rPr>
          <w:color w:val="000000"/>
          <w:sz w:val="28"/>
          <w:szCs w:val="28"/>
        </w:rPr>
        <w:t>стороны</w:t>
      </w:r>
      <w:r w:rsidRPr="00864277">
        <w:rPr>
          <w:color w:val="000000"/>
          <w:sz w:val="28"/>
          <w:szCs w:val="28"/>
        </w:rPr>
        <w:t xml:space="preserve"> ЕС благоприятного режима виз для граждан Республики Молдова. Институциональная программа исполнения ставит ориентиры и в многостороннем сотрудничестве. РМ стремится</w:t>
      </w:r>
      <w:r w:rsidR="00864277">
        <w:rPr>
          <w:color w:val="000000"/>
          <w:sz w:val="28"/>
          <w:szCs w:val="28"/>
        </w:rPr>
        <w:t xml:space="preserve"> </w:t>
      </w:r>
      <w:r w:rsidRPr="00864277">
        <w:rPr>
          <w:color w:val="000000"/>
          <w:sz w:val="28"/>
          <w:szCs w:val="28"/>
        </w:rPr>
        <w:t xml:space="preserve">определить содержание своего участия в ООН, ОБСЕ, Совете Европы. Так, в операциях по поддержанию мира под эгидой ООН, в сотрудничестве в программе «Партнерство во имя мира» под патронажем НАТО, Молдова становится не только потребителем но и поставщиком безопасности. Уход кабинета Стурзы (ноябрь </w:t>
      </w:r>
      <w:r w:rsidR="00864277" w:rsidRPr="00864277">
        <w:rPr>
          <w:color w:val="000000"/>
          <w:sz w:val="28"/>
          <w:szCs w:val="28"/>
        </w:rPr>
        <w:t>1999</w:t>
      </w:r>
      <w:r w:rsidR="00864277">
        <w:rPr>
          <w:color w:val="000000"/>
          <w:sz w:val="28"/>
          <w:szCs w:val="28"/>
        </w:rPr>
        <w:t> </w:t>
      </w:r>
      <w:r w:rsidR="00864277" w:rsidRPr="00864277">
        <w:rPr>
          <w:color w:val="000000"/>
          <w:sz w:val="28"/>
          <w:szCs w:val="28"/>
        </w:rPr>
        <w:t>г.</w:t>
      </w:r>
      <w:r w:rsidRPr="00864277">
        <w:rPr>
          <w:color w:val="000000"/>
          <w:sz w:val="28"/>
          <w:szCs w:val="28"/>
        </w:rPr>
        <w:t>), которое было наиболее проевропейским, и</w:t>
      </w:r>
      <w:r w:rsidR="00DC5B78" w:rsidRPr="00864277">
        <w:rPr>
          <w:color w:val="000000"/>
          <w:sz w:val="28"/>
          <w:szCs w:val="28"/>
        </w:rPr>
        <w:t xml:space="preserve"> пришедший кабинет Брагиша, по </w:t>
      </w:r>
      <w:r w:rsidRPr="00864277">
        <w:rPr>
          <w:color w:val="000000"/>
          <w:sz w:val="28"/>
          <w:szCs w:val="28"/>
        </w:rPr>
        <w:t xml:space="preserve">новой сменили приоритеты </w:t>
      </w:r>
      <w:r w:rsidR="008E4596" w:rsidRPr="00864277">
        <w:rPr>
          <w:color w:val="000000"/>
          <w:sz w:val="28"/>
          <w:szCs w:val="28"/>
        </w:rPr>
        <w:t>внешней</w:t>
      </w:r>
      <w:r w:rsidRPr="00864277">
        <w:rPr>
          <w:color w:val="000000"/>
          <w:sz w:val="28"/>
          <w:szCs w:val="28"/>
        </w:rPr>
        <w:t xml:space="preserve"> политики РМ. Проблема евроинтеграции уже игнорируется. Новое правительство не рассматривает ЕС, </w:t>
      </w:r>
      <w:r w:rsidR="00D435A7" w:rsidRPr="00864277">
        <w:rPr>
          <w:color w:val="000000"/>
          <w:sz w:val="28"/>
          <w:szCs w:val="28"/>
        </w:rPr>
        <w:t>как нечто способствующее стабил</w:t>
      </w:r>
      <w:r w:rsidRPr="00864277">
        <w:rPr>
          <w:color w:val="000000"/>
          <w:sz w:val="28"/>
          <w:szCs w:val="28"/>
        </w:rPr>
        <w:t>ьности и безопасности, Молдова опять переориентируется на СНГ. В целях достижения экономических интересов, правительство направляет усилия на углубление и усиление двусторонних торгово-экономических отношений в рамках СНГ</w:t>
      </w:r>
      <w:r w:rsidR="00D435A7" w:rsidRPr="00864277">
        <w:rPr>
          <w:color w:val="000000"/>
          <w:sz w:val="28"/>
          <w:szCs w:val="28"/>
        </w:rPr>
        <w:t xml:space="preserve"> </w:t>
      </w:r>
      <w:r w:rsidRPr="00864277">
        <w:rPr>
          <w:color w:val="000000"/>
          <w:sz w:val="28"/>
          <w:szCs w:val="28"/>
        </w:rPr>
        <w:t>[</w:t>
      </w:r>
      <w:r w:rsidR="00D435A7" w:rsidRPr="00864277">
        <w:rPr>
          <w:color w:val="000000"/>
          <w:sz w:val="28"/>
          <w:szCs w:val="28"/>
        </w:rPr>
        <w:t>41</w:t>
      </w:r>
      <w:r w:rsidRPr="00864277">
        <w:rPr>
          <w:color w:val="000000"/>
          <w:sz w:val="28"/>
          <w:szCs w:val="28"/>
        </w:rPr>
        <w:t xml:space="preserve">]. Политика Брагиша, ориентированная на СНГ </w:t>
      </w:r>
      <w:r w:rsidR="00D435A7" w:rsidRPr="00864277">
        <w:rPr>
          <w:color w:val="000000"/>
          <w:sz w:val="28"/>
          <w:szCs w:val="28"/>
        </w:rPr>
        <w:t>с одной стороны, а с другой сто</w:t>
      </w:r>
      <w:r w:rsidRPr="00864277">
        <w:rPr>
          <w:color w:val="000000"/>
          <w:sz w:val="28"/>
          <w:szCs w:val="28"/>
        </w:rPr>
        <w:t>р</w:t>
      </w:r>
      <w:r w:rsidR="00D435A7" w:rsidRPr="00864277">
        <w:rPr>
          <w:color w:val="000000"/>
          <w:sz w:val="28"/>
          <w:szCs w:val="28"/>
        </w:rPr>
        <w:t>о</w:t>
      </w:r>
      <w:r w:rsidRPr="00864277">
        <w:rPr>
          <w:color w:val="000000"/>
          <w:sz w:val="28"/>
          <w:szCs w:val="28"/>
        </w:rPr>
        <w:t>ны интеграция в</w:t>
      </w:r>
      <w:r w:rsidR="00D435A7" w:rsidRPr="00864277">
        <w:rPr>
          <w:color w:val="000000"/>
          <w:sz w:val="28"/>
          <w:szCs w:val="28"/>
        </w:rPr>
        <w:t xml:space="preserve"> ЕС, вызывает подозрения со сто</w:t>
      </w:r>
      <w:r w:rsidRPr="00864277">
        <w:rPr>
          <w:color w:val="000000"/>
          <w:sz w:val="28"/>
          <w:szCs w:val="28"/>
        </w:rPr>
        <w:t>роны ЕС. Конечно, такая радикальная смена ориентира в минимальные сроки, не внушает доверия ко внешней политике страны и ее интеграции в ЕС.</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Политика </w:t>
      </w:r>
      <w:r w:rsidR="008E4596" w:rsidRPr="00864277">
        <w:rPr>
          <w:color w:val="000000"/>
          <w:sz w:val="28"/>
          <w:szCs w:val="28"/>
        </w:rPr>
        <w:t>Правительства</w:t>
      </w:r>
      <w:r w:rsidRPr="00864277">
        <w:rPr>
          <w:color w:val="000000"/>
          <w:sz w:val="28"/>
          <w:szCs w:val="28"/>
        </w:rPr>
        <w:t xml:space="preserve"> </w:t>
      </w:r>
      <w:r w:rsidR="00DC5B78" w:rsidRPr="00864277">
        <w:rPr>
          <w:color w:val="000000"/>
          <w:sz w:val="28"/>
          <w:szCs w:val="28"/>
        </w:rPr>
        <w:t>В</w:t>
      </w:r>
      <w:r w:rsidR="00864277" w:rsidRPr="00864277">
        <w:rPr>
          <w:color w:val="000000"/>
          <w:sz w:val="28"/>
          <w:szCs w:val="28"/>
        </w:rPr>
        <w:t>.</w:t>
      </w:r>
      <w:r w:rsidR="00864277">
        <w:rPr>
          <w:color w:val="000000"/>
          <w:sz w:val="28"/>
          <w:szCs w:val="28"/>
        </w:rPr>
        <w:t xml:space="preserve"> </w:t>
      </w:r>
      <w:r w:rsidR="00864277" w:rsidRPr="00864277">
        <w:rPr>
          <w:color w:val="000000"/>
          <w:sz w:val="28"/>
          <w:szCs w:val="28"/>
        </w:rPr>
        <w:t>Та</w:t>
      </w:r>
      <w:r w:rsidRPr="00864277">
        <w:rPr>
          <w:color w:val="000000"/>
          <w:sz w:val="28"/>
          <w:szCs w:val="28"/>
        </w:rPr>
        <w:t>рлева</w:t>
      </w:r>
      <w:r w:rsidR="00DC5B78" w:rsidRPr="00864277">
        <w:rPr>
          <w:color w:val="000000"/>
          <w:sz w:val="28"/>
          <w:szCs w:val="28"/>
        </w:rPr>
        <w:t>,</w:t>
      </w:r>
      <w:r w:rsidRPr="00864277">
        <w:rPr>
          <w:color w:val="000000"/>
          <w:sz w:val="28"/>
          <w:szCs w:val="28"/>
        </w:rPr>
        <w:t xml:space="preserve"> первого и второго заслуживает внимания. Программа правления не была одобрена Парламентом, она может </w:t>
      </w:r>
      <w:r w:rsidR="008E4596" w:rsidRPr="00864277">
        <w:rPr>
          <w:color w:val="000000"/>
          <w:sz w:val="28"/>
          <w:szCs w:val="28"/>
        </w:rPr>
        <w:t>считаться</w:t>
      </w:r>
      <w:r w:rsidRPr="00864277">
        <w:rPr>
          <w:color w:val="000000"/>
          <w:sz w:val="28"/>
          <w:szCs w:val="28"/>
        </w:rPr>
        <w:t xml:space="preserve"> б</w:t>
      </w:r>
      <w:r w:rsidR="00DC5B78" w:rsidRPr="00864277">
        <w:rPr>
          <w:color w:val="000000"/>
          <w:sz w:val="28"/>
          <w:szCs w:val="28"/>
        </w:rPr>
        <w:t>о</w:t>
      </w:r>
      <w:r w:rsidRPr="00864277">
        <w:rPr>
          <w:color w:val="000000"/>
          <w:sz w:val="28"/>
          <w:szCs w:val="28"/>
        </w:rPr>
        <w:t xml:space="preserve">лее революционной и более согласованной, чем программа Правительства Брагиша. </w:t>
      </w:r>
      <w:r w:rsidR="008E4596">
        <w:rPr>
          <w:color w:val="000000"/>
          <w:sz w:val="28"/>
          <w:szCs w:val="28"/>
        </w:rPr>
        <w:t>Так, в программе правительств</w:t>
      </w:r>
      <w:r w:rsidRPr="00864277">
        <w:rPr>
          <w:color w:val="000000"/>
          <w:sz w:val="28"/>
          <w:szCs w:val="28"/>
        </w:rPr>
        <w:t xml:space="preserve">а, которая не была одобрена, «стабильность, возрождение экономики, социальная обеспеченность» в главе «Европейская Интеграция Республики Молдова», указывается что правительство выработает ряд мер для облегчения интеграции в ЕС. По мнению нынешнего президента республики поддержание вектора </w:t>
      </w:r>
      <w:r w:rsidR="00BC4A3E" w:rsidRPr="00864277">
        <w:rPr>
          <w:color w:val="000000"/>
          <w:sz w:val="28"/>
          <w:szCs w:val="28"/>
        </w:rPr>
        <w:t>внешней</w:t>
      </w:r>
      <w:r w:rsidRPr="00864277">
        <w:rPr>
          <w:color w:val="000000"/>
          <w:sz w:val="28"/>
          <w:szCs w:val="28"/>
        </w:rPr>
        <w:t xml:space="preserve"> политики на европейскую интеграцию составляет п</w:t>
      </w:r>
      <w:r w:rsidR="00DC5B78" w:rsidRPr="00864277">
        <w:rPr>
          <w:color w:val="000000"/>
          <w:sz w:val="28"/>
          <w:szCs w:val="28"/>
        </w:rPr>
        <w:t>р</w:t>
      </w:r>
      <w:r w:rsidRPr="00864277">
        <w:rPr>
          <w:color w:val="000000"/>
          <w:sz w:val="28"/>
          <w:szCs w:val="28"/>
        </w:rPr>
        <w:t xml:space="preserve">иоритет в сегодняшнем правлении. </w:t>
      </w:r>
      <w:r w:rsidR="00864277" w:rsidRPr="00864277">
        <w:rPr>
          <w:color w:val="000000"/>
          <w:sz w:val="28"/>
          <w:szCs w:val="28"/>
        </w:rPr>
        <w:t>2004</w:t>
      </w:r>
      <w:r w:rsidR="00864277">
        <w:rPr>
          <w:color w:val="000000"/>
          <w:sz w:val="28"/>
          <w:szCs w:val="28"/>
        </w:rPr>
        <w:t> </w:t>
      </w:r>
      <w:r w:rsidR="00864277" w:rsidRPr="00864277">
        <w:rPr>
          <w:color w:val="000000"/>
          <w:sz w:val="28"/>
          <w:szCs w:val="28"/>
        </w:rPr>
        <w:t>г</w:t>
      </w:r>
      <w:r w:rsidRPr="00864277">
        <w:rPr>
          <w:color w:val="000000"/>
          <w:sz w:val="28"/>
          <w:szCs w:val="28"/>
        </w:rPr>
        <w:t>. стал для РМ годом стабилизации институциональных и законодательных реформ, и структурных трансформаций в сфере политики, экономики, в социально-гуманитарно</w:t>
      </w:r>
      <w:r w:rsidR="00DC5B78" w:rsidRPr="00864277">
        <w:rPr>
          <w:color w:val="000000"/>
          <w:sz w:val="28"/>
          <w:szCs w:val="28"/>
        </w:rPr>
        <w:t>м</w:t>
      </w:r>
      <w:r w:rsidRPr="00864277">
        <w:rPr>
          <w:color w:val="000000"/>
          <w:sz w:val="28"/>
          <w:szCs w:val="28"/>
        </w:rPr>
        <w:t xml:space="preserve"> секторе, политических связей с </w:t>
      </w:r>
      <w:r w:rsidR="00BC4A3E" w:rsidRPr="00864277">
        <w:rPr>
          <w:color w:val="000000"/>
          <w:sz w:val="28"/>
          <w:szCs w:val="28"/>
        </w:rPr>
        <w:t>Европой</w:t>
      </w:r>
      <w:r w:rsidRPr="00864277">
        <w:rPr>
          <w:color w:val="000000"/>
          <w:sz w:val="28"/>
          <w:szCs w:val="28"/>
        </w:rPr>
        <w:t>. Европейская интег</w:t>
      </w:r>
      <w:r w:rsidR="00DC5B78" w:rsidRPr="00864277">
        <w:rPr>
          <w:color w:val="000000"/>
          <w:sz w:val="28"/>
          <w:szCs w:val="28"/>
        </w:rPr>
        <w:t>рация есть не сама цель, она пре</w:t>
      </w:r>
      <w:r w:rsidRPr="00864277">
        <w:rPr>
          <w:color w:val="000000"/>
          <w:sz w:val="28"/>
          <w:szCs w:val="28"/>
        </w:rPr>
        <w:t xml:space="preserve">следует продвижение к европейским </w:t>
      </w:r>
      <w:r w:rsidR="00DC5B78" w:rsidRPr="00864277">
        <w:rPr>
          <w:color w:val="000000"/>
          <w:sz w:val="28"/>
          <w:szCs w:val="28"/>
        </w:rPr>
        <w:t xml:space="preserve">экономическим, демократическим </w:t>
      </w:r>
      <w:r w:rsidRPr="00864277">
        <w:rPr>
          <w:color w:val="000000"/>
          <w:sz w:val="28"/>
          <w:szCs w:val="28"/>
        </w:rPr>
        <w:t>и социа</w:t>
      </w:r>
      <w:r w:rsidR="003C7CC3" w:rsidRPr="00864277">
        <w:rPr>
          <w:color w:val="000000"/>
          <w:sz w:val="28"/>
          <w:szCs w:val="28"/>
        </w:rPr>
        <w:t>льным ценностям и стандартам[42</w:t>
      </w:r>
      <w:r w:rsidRPr="00864277">
        <w:rPr>
          <w:color w:val="000000"/>
          <w:sz w:val="28"/>
          <w:szCs w:val="28"/>
        </w:rPr>
        <w:t>].</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На протяжении последнего десятилетия ЕС предприняло одно из самых больших расширений в истории своего существования и в этой связи немного модифицировал ге</w:t>
      </w:r>
      <w:r w:rsidR="003C7CC3" w:rsidRPr="00864277">
        <w:rPr>
          <w:color w:val="000000"/>
          <w:sz w:val="28"/>
          <w:szCs w:val="28"/>
        </w:rPr>
        <w:t>о</w:t>
      </w:r>
      <w:r w:rsidR="00DC5B78" w:rsidRPr="00864277">
        <w:rPr>
          <w:color w:val="000000"/>
          <w:sz w:val="28"/>
          <w:szCs w:val="28"/>
        </w:rPr>
        <w:t>графию своих интересов, которая</w:t>
      </w:r>
      <w:r w:rsidRPr="00864277">
        <w:rPr>
          <w:color w:val="000000"/>
          <w:sz w:val="28"/>
          <w:szCs w:val="28"/>
        </w:rPr>
        <w:t xml:space="preserve"> </w:t>
      </w:r>
      <w:r w:rsidR="00BC4A3E" w:rsidRPr="00864277">
        <w:rPr>
          <w:color w:val="000000"/>
          <w:sz w:val="28"/>
          <w:szCs w:val="28"/>
        </w:rPr>
        <w:t>разделилась</w:t>
      </w:r>
      <w:r w:rsidRPr="00864277">
        <w:rPr>
          <w:color w:val="000000"/>
          <w:sz w:val="28"/>
          <w:szCs w:val="28"/>
        </w:rPr>
        <w:t xml:space="preserve"> на три области: Ц</w:t>
      </w:r>
      <w:r w:rsidR="003C7CC3" w:rsidRPr="00864277">
        <w:rPr>
          <w:color w:val="000000"/>
          <w:sz w:val="28"/>
          <w:szCs w:val="28"/>
        </w:rPr>
        <w:t>ентральная и Восточная Европа, Б</w:t>
      </w:r>
      <w:r w:rsidRPr="00864277">
        <w:rPr>
          <w:color w:val="000000"/>
          <w:sz w:val="28"/>
          <w:szCs w:val="28"/>
        </w:rPr>
        <w:t xml:space="preserve">алканы и Средиземноморье. РМ включается в политику ЕС относительно соседствующих государств после предпринятого расширения </w:t>
      </w:r>
      <w:r w:rsidR="00864277" w:rsidRPr="00864277">
        <w:rPr>
          <w:color w:val="000000"/>
          <w:sz w:val="28"/>
          <w:szCs w:val="28"/>
        </w:rPr>
        <w:t>2004</w:t>
      </w:r>
      <w:r w:rsidR="00864277">
        <w:rPr>
          <w:color w:val="000000"/>
          <w:sz w:val="28"/>
          <w:szCs w:val="28"/>
        </w:rPr>
        <w:t> </w:t>
      </w:r>
      <w:r w:rsidR="00864277" w:rsidRPr="00864277">
        <w:rPr>
          <w:color w:val="000000"/>
          <w:sz w:val="28"/>
          <w:szCs w:val="28"/>
        </w:rPr>
        <w:t>г.</w:t>
      </w:r>
      <w:r w:rsidRPr="00864277">
        <w:rPr>
          <w:color w:val="000000"/>
          <w:sz w:val="28"/>
          <w:szCs w:val="28"/>
        </w:rPr>
        <w:t xml:space="preserve">, «Расширенная Европа – Новое Соседство», которая предусматривает углубление сотрудничества в проникновении государств на внутренний европейский рынок, предоставляя политическую и </w:t>
      </w:r>
      <w:r w:rsidR="00DC5B78" w:rsidRPr="00864277">
        <w:rPr>
          <w:color w:val="000000"/>
          <w:sz w:val="28"/>
          <w:szCs w:val="28"/>
        </w:rPr>
        <w:t xml:space="preserve">экономическую интеграцию </w:t>
      </w:r>
      <w:r w:rsidR="00BC4A3E" w:rsidRPr="00864277">
        <w:rPr>
          <w:color w:val="000000"/>
          <w:sz w:val="28"/>
          <w:szCs w:val="28"/>
        </w:rPr>
        <w:t>государствам</w:t>
      </w:r>
      <w:r w:rsidRPr="00864277">
        <w:rPr>
          <w:color w:val="000000"/>
          <w:sz w:val="28"/>
          <w:szCs w:val="28"/>
        </w:rPr>
        <w:t xml:space="preserve">, которые не могут пока быть включены в ЕС, с целью создания пространства безопасности, процветания, и так называемого </w:t>
      </w:r>
      <w:r w:rsidR="003C7CC3" w:rsidRPr="00864277">
        <w:rPr>
          <w:color w:val="000000"/>
          <w:sz w:val="28"/>
          <w:szCs w:val="28"/>
        </w:rPr>
        <w:t>«</w:t>
      </w:r>
      <w:r w:rsidRPr="00864277">
        <w:rPr>
          <w:color w:val="000000"/>
          <w:sz w:val="28"/>
          <w:szCs w:val="28"/>
        </w:rPr>
        <w:t>круга друзей</w:t>
      </w:r>
      <w:r w:rsidR="003C7CC3" w:rsidRPr="00864277">
        <w:rPr>
          <w:color w:val="000000"/>
          <w:sz w:val="28"/>
          <w:szCs w:val="28"/>
        </w:rPr>
        <w:t>»</w:t>
      </w:r>
      <w:r w:rsidRPr="00864277">
        <w:rPr>
          <w:color w:val="000000"/>
          <w:sz w:val="28"/>
          <w:szCs w:val="28"/>
        </w:rPr>
        <w:t xml:space="preserve"> на границах ЕС. Этот план был назван «Внешняя Политика Соседства» в </w:t>
      </w:r>
      <w:r w:rsidR="00864277" w:rsidRPr="00864277">
        <w:rPr>
          <w:color w:val="000000"/>
          <w:sz w:val="28"/>
          <w:szCs w:val="28"/>
        </w:rPr>
        <w:t>2004</w:t>
      </w:r>
      <w:r w:rsidR="00864277">
        <w:rPr>
          <w:color w:val="000000"/>
          <w:sz w:val="28"/>
          <w:szCs w:val="28"/>
        </w:rPr>
        <w:t> </w:t>
      </w:r>
      <w:r w:rsidR="00864277" w:rsidRPr="00864277">
        <w:rPr>
          <w:color w:val="000000"/>
          <w:sz w:val="28"/>
          <w:szCs w:val="28"/>
        </w:rPr>
        <w:t>г</w:t>
      </w:r>
      <w:r w:rsidRPr="00864277">
        <w:rPr>
          <w:color w:val="000000"/>
          <w:sz w:val="28"/>
          <w:szCs w:val="28"/>
        </w:rPr>
        <w:t>. Реализация ВПС идет посредством Планов Действий.</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Индивидуа</w:t>
      </w:r>
      <w:r w:rsidR="003C7CC3" w:rsidRPr="00864277">
        <w:rPr>
          <w:color w:val="000000"/>
          <w:sz w:val="28"/>
          <w:szCs w:val="28"/>
        </w:rPr>
        <w:t>льный План Действий РМ – ЕС [43</w:t>
      </w:r>
      <w:r w:rsidRPr="00864277">
        <w:rPr>
          <w:color w:val="000000"/>
          <w:sz w:val="28"/>
          <w:szCs w:val="28"/>
        </w:rPr>
        <w:t xml:space="preserve">] был подписан 22 февраля </w:t>
      </w:r>
      <w:r w:rsidR="00864277" w:rsidRPr="00864277">
        <w:rPr>
          <w:color w:val="000000"/>
          <w:sz w:val="28"/>
          <w:szCs w:val="28"/>
        </w:rPr>
        <w:t>2005</w:t>
      </w:r>
      <w:r w:rsidR="00864277">
        <w:rPr>
          <w:color w:val="000000"/>
          <w:sz w:val="28"/>
          <w:szCs w:val="28"/>
        </w:rPr>
        <w:t> </w:t>
      </w:r>
      <w:r w:rsidR="00864277" w:rsidRPr="00864277">
        <w:rPr>
          <w:color w:val="000000"/>
          <w:sz w:val="28"/>
          <w:szCs w:val="28"/>
        </w:rPr>
        <w:t>г</w:t>
      </w:r>
      <w:r w:rsidRPr="00864277">
        <w:rPr>
          <w:color w:val="000000"/>
          <w:sz w:val="28"/>
          <w:szCs w:val="28"/>
        </w:rPr>
        <w:t xml:space="preserve">. в Брюсселе, в рамках седьмой встречи Совета </w:t>
      </w:r>
      <w:r w:rsidR="00BC4A3E" w:rsidRPr="00864277">
        <w:rPr>
          <w:color w:val="000000"/>
          <w:sz w:val="28"/>
          <w:szCs w:val="28"/>
        </w:rPr>
        <w:t>Сотрудничества</w:t>
      </w:r>
      <w:r w:rsidRPr="00864277">
        <w:rPr>
          <w:color w:val="000000"/>
          <w:sz w:val="28"/>
          <w:szCs w:val="28"/>
        </w:rPr>
        <w:t xml:space="preserve"> Республика Молдова – Европейский Союз. </w:t>
      </w:r>
      <w:r w:rsidR="00BC4A3E">
        <w:rPr>
          <w:color w:val="000000"/>
          <w:sz w:val="28"/>
          <w:szCs w:val="28"/>
        </w:rPr>
        <w:t>План является политическим доку</w:t>
      </w:r>
      <w:r w:rsidRPr="00864277">
        <w:rPr>
          <w:color w:val="000000"/>
          <w:sz w:val="28"/>
          <w:szCs w:val="28"/>
        </w:rPr>
        <w:t xml:space="preserve">ментом, который </w:t>
      </w:r>
      <w:r w:rsidR="00BC4A3E" w:rsidRPr="00864277">
        <w:rPr>
          <w:color w:val="000000"/>
          <w:sz w:val="28"/>
          <w:szCs w:val="28"/>
        </w:rPr>
        <w:t>устанавливает</w:t>
      </w:r>
      <w:r w:rsidR="00DC5B78" w:rsidRPr="00864277">
        <w:rPr>
          <w:color w:val="000000"/>
          <w:sz w:val="28"/>
          <w:szCs w:val="28"/>
        </w:rPr>
        <w:t xml:space="preserve"> </w:t>
      </w:r>
      <w:r w:rsidR="00BC4A3E" w:rsidRPr="00864277">
        <w:rPr>
          <w:color w:val="000000"/>
          <w:sz w:val="28"/>
          <w:szCs w:val="28"/>
        </w:rPr>
        <w:t>стратегические</w:t>
      </w:r>
      <w:r w:rsidR="00DC5B78" w:rsidRPr="00864277">
        <w:rPr>
          <w:color w:val="000000"/>
          <w:sz w:val="28"/>
          <w:szCs w:val="28"/>
        </w:rPr>
        <w:t xml:space="preserve"> задачи сотруд</w:t>
      </w:r>
      <w:r w:rsidRPr="00864277">
        <w:rPr>
          <w:color w:val="000000"/>
          <w:sz w:val="28"/>
          <w:szCs w:val="28"/>
        </w:rPr>
        <w:t>ничества между Молдовой и ЕС и носит временный характер сроком на три года.</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В исторически короткий период для указанных ЕС реформ, </w:t>
      </w:r>
      <w:r w:rsidR="00BC4A3E" w:rsidRPr="00864277">
        <w:rPr>
          <w:color w:val="000000"/>
          <w:sz w:val="28"/>
          <w:szCs w:val="28"/>
        </w:rPr>
        <w:t>необходимых</w:t>
      </w:r>
      <w:r w:rsidRPr="00864277">
        <w:rPr>
          <w:color w:val="000000"/>
          <w:sz w:val="28"/>
          <w:szCs w:val="28"/>
        </w:rPr>
        <w:t xml:space="preserve"> для успешной интеграции в его структуры, Молдова далеко продвинулась в изменений дел</w:t>
      </w:r>
      <w:r w:rsidR="003C7CC3" w:rsidRPr="00864277">
        <w:rPr>
          <w:color w:val="000000"/>
          <w:sz w:val="28"/>
          <w:szCs w:val="28"/>
        </w:rPr>
        <w:t xml:space="preserve"> к лучшему. 2004</w:t>
      </w:r>
      <w:r w:rsidR="00864277">
        <w:rPr>
          <w:color w:val="000000"/>
          <w:sz w:val="28"/>
          <w:szCs w:val="28"/>
        </w:rPr>
        <w:t>–</w:t>
      </w:r>
      <w:r w:rsidR="00864277" w:rsidRPr="00864277">
        <w:rPr>
          <w:color w:val="000000"/>
          <w:sz w:val="28"/>
          <w:szCs w:val="28"/>
        </w:rPr>
        <w:t>2005</w:t>
      </w:r>
      <w:r w:rsidR="00864277">
        <w:rPr>
          <w:color w:val="000000"/>
          <w:sz w:val="28"/>
          <w:szCs w:val="28"/>
        </w:rPr>
        <w:t> </w:t>
      </w:r>
      <w:r w:rsidR="00864277" w:rsidRPr="00864277">
        <w:rPr>
          <w:color w:val="000000"/>
          <w:sz w:val="28"/>
          <w:szCs w:val="28"/>
        </w:rPr>
        <w:t>гг</w:t>
      </w:r>
      <w:r w:rsidR="003C7CC3" w:rsidRPr="00864277">
        <w:rPr>
          <w:color w:val="000000"/>
          <w:sz w:val="28"/>
          <w:szCs w:val="28"/>
        </w:rPr>
        <w:t>. могут считаться успе</w:t>
      </w:r>
      <w:r w:rsidRPr="00864277">
        <w:rPr>
          <w:color w:val="000000"/>
          <w:sz w:val="28"/>
          <w:szCs w:val="28"/>
        </w:rPr>
        <w:t>шными для молдавской дипломатии, которая проявила высокий качественны</w:t>
      </w:r>
      <w:r w:rsidR="003C7CC3" w:rsidRPr="00864277">
        <w:rPr>
          <w:color w:val="000000"/>
          <w:sz w:val="28"/>
          <w:szCs w:val="28"/>
        </w:rPr>
        <w:t>й уровень диалога с ЕС и</w:t>
      </w:r>
      <w:r w:rsidRPr="00864277">
        <w:rPr>
          <w:color w:val="000000"/>
          <w:sz w:val="28"/>
          <w:szCs w:val="28"/>
        </w:rPr>
        <w:t xml:space="preserve"> его структурами. Наше продвижение в сторону европейской интеграции было детерминировано результатами, достигнутыми в рамках сотрудничества Юго-Восточной Европы, особенно в Стабилизационном Пакте Юго-Восточной Европы (</w:t>
      </w:r>
      <w:r w:rsidRPr="00864277">
        <w:rPr>
          <w:color w:val="000000"/>
          <w:sz w:val="28"/>
          <w:szCs w:val="28"/>
          <w:lang w:val="en-US"/>
        </w:rPr>
        <w:t>PSESE</w:t>
      </w:r>
      <w:r w:rsidRPr="00864277">
        <w:rPr>
          <w:color w:val="000000"/>
          <w:sz w:val="28"/>
          <w:szCs w:val="28"/>
        </w:rPr>
        <w:t>), в важных политических мероприятиях для нашей страны, которые п</w:t>
      </w:r>
      <w:r w:rsidR="00DC5B78" w:rsidRPr="00864277">
        <w:rPr>
          <w:color w:val="000000"/>
          <w:sz w:val="28"/>
          <w:szCs w:val="28"/>
        </w:rPr>
        <w:t>озволяют установить более те</w:t>
      </w:r>
      <w:r w:rsidRPr="00864277">
        <w:rPr>
          <w:color w:val="000000"/>
          <w:sz w:val="28"/>
          <w:szCs w:val="28"/>
        </w:rPr>
        <w:t xml:space="preserve">сные контакты со странами Балкан. В </w:t>
      </w:r>
      <w:r w:rsidR="00864277" w:rsidRPr="00864277">
        <w:rPr>
          <w:color w:val="000000"/>
          <w:sz w:val="28"/>
          <w:szCs w:val="28"/>
        </w:rPr>
        <w:t>2007</w:t>
      </w:r>
      <w:r w:rsidR="00864277">
        <w:rPr>
          <w:color w:val="000000"/>
          <w:sz w:val="28"/>
          <w:szCs w:val="28"/>
        </w:rPr>
        <w:t> </w:t>
      </w:r>
      <w:r w:rsidR="00864277" w:rsidRPr="00864277">
        <w:rPr>
          <w:color w:val="000000"/>
          <w:sz w:val="28"/>
          <w:szCs w:val="28"/>
        </w:rPr>
        <w:t>г</w:t>
      </w:r>
      <w:r w:rsidRPr="00864277">
        <w:rPr>
          <w:color w:val="000000"/>
          <w:sz w:val="28"/>
          <w:szCs w:val="28"/>
        </w:rPr>
        <w:t xml:space="preserve">. будет виден прогресс РМ относительно Плана Действий. Если до </w:t>
      </w:r>
      <w:r w:rsidR="00864277" w:rsidRPr="00864277">
        <w:rPr>
          <w:color w:val="000000"/>
          <w:sz w:val="28"/>
          <w:szCs w:val="28"/>
        </w:rPr>
        <w:t>2007</w:t>
      </w:r>
      <w:r w:rsidR="00864277">
        <w:rPr>
          <w:color w:val="000000"/>
          <w:sz w:val="28"/>
          <w:szCs w:val="28"/>
        </w:rPr>
        <w:t> </w:t>
      </w:r>
      <w:r w:rsidR="00864277" w:rsidRPr="00864277">
        <w:rPr>
          <w:color w:val="000000"/>
          <w:sz w:val="28"/>
          <w:szCs w:val="28"/>
        </w:rPr>
        <w:t>г</w:t>
      </w:r>
      <w:r w:rsidRPr="00864277">
        <w:rPr>
          <w:color w:val="000000"/>
          <w:sz w:val="28"/>
          <w:szCs w:val="28"/>
        </w:rPr>
        <w:t xml:space="preserve">. РМ исполнит все </w:t>
      </w:r>
      <w:r w:rsidR="00BC4A3E" w:rsidRPr="00864277">
        <w:rPr>
          <w:color w:val="000000"/>
          <w:sz w:val="28"/>
          <w:szCs w:val="28"/>
        </w:rPr>
        <w:t>запланированные</w:t>
      </w:r>
      <w:r w:rsidRPr="00864277">
        <w:rPr>
          <w:color w:val="000000"/>
          <w:sz w:val="28"/>
          <w:szCs w:val="28"/>
        </w:rPr>
        <w:t xml:space="preserve"> мероприятия и План бу</w:t>
      </w:r>
      <w:r w:rsidR="003C7CC3" w:rsidRPr="00864277">
        <w:rPr>
          <w:color w:val="000000"/>
          <w:sz w:val="28"/>
          <w:szCs w:val="28"/>
        </w:rPr>
        <w:t xml:space="preserve">дет выполнен с успехом, есть </w:t>
      </w:r>
      <w:r w:rsidR="00BC4A3E" w:rsidRPr="00864277">
        <w:rPr>
          <w:color w:val="000000"/>
          <w:sz w:val="28"/>
          <w:szCs w:val="28"/>
        </w:rPr>
        <w:t>надежда</w:t>
      </w:r>
      <w:r w:rsidRPr="00864277">
        <w:rPr>
          <w:color w:val="000000"/>
          <w:sz w:val="28"/>
          <w:szCs w:val="28"/>
        </w:rPr>
        <w:t>, что Молдове будет присвоен другой статус. Окончание периода выполнения Плана Действий совпадает с годом вступления Румынии и Болгарии в качестве полноправных членов в Европейский Союз.</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Если раньше дипломатические отношения между РМ и ЕС поддерживались послами, то с 7 октября </w:t>
      </w:r>
      <w:r w:rsidR="00864277" w:rsidRPr="00864277">
        <w:rPr>
          <w:color w:val="000000"/>
          <w:sz w:val="28"/>
          <w:szCs w:val="28"/>
        </w:rPr>
        <w:t>2005</w:t>
      </w:r>
      <w:r w:rsidR="00864277">
        <w:rPr>
          <w:color w:val="000000"/>
          <w:sz w:val="28"/>
          <w:szCs w:val="28"/>
        </w:rPr>
        <w:t> </w:t>
      </w:r>
      <w:r w:rsidR="00864277" w:rsidRPr="00864277">
        <w:rPr>
          <w:color w:val="000000"/>
          <w:sz w:val="28"/>
          <w:szCs w:val="28"/>
        </w:rPr>
        <w:t>г.</w:t>
      </w:r>
      <w:r w:rsidRPr="00864277">
        <w:rPr>
          <w:color w:val="000000"/>
          <w:sz w:val="28"/>
          <w:szCs w:val="28"/>
        </w:rPr>
        <w:t>, когда был подписан Меморандум относительно наблюдения за мол</w:t>
      </w:r>
      <w:r w:rsidR="003C7CC3" w:rsidRPr="00864277">
        <w:rPr>
          <w:color w:val="000000"/>
          <w:sz w:val="28"/>
          <w:szCs w:val="28"/>
        </w:rPr>
        <w:t>до</w:t>
      </w:r>
      <w:r w:rsidR="00BC4A3E">
        <w:rPr>
          <w:color w:val="000000"/>
          <w:sz w:val="28"/>
          <w:szCs w:val="28"/>
        </w:rPr>
        <w:t>во</w:t>
      </w:r>
      <w:r w:rsidR="003C7CC3" w:rsidRPr="00864277">
        <w:rPr>
          <w:color w:val="000000"/>
          <w:sz w:val="28"/>
          <w:szCs w:val="28"/>
        </w:rPr>
        <w:t xml:space="preserve">-украинской границей в </w:t>
      </w:r>
      <w:r w:rsidR="00BC4A3E" w:rsidRPr="00864277">
        <w:rPr>
          <w:color w:val="000000"/>
          <w:sz w:val="28"/>
          <w:szCs w:val="28"/>
        </w:rPr>
        <w:t>Палане</w:t>
      </w:r>
      <w:r w:rsidR="003C7CC3" w:rsidRPr="00864277">
        <w:rPr>
          <w:color w:val="000000"/>
          <w:sz w:val="28"/>
          <w:szCs w:val="28"/>
        </w:rPr>
        <w:t xml:space="preserve"> на юге Молдовы,</w:t>
      </w:r>
      <w:r w:rsidRPr="00864277">
        <w:rPr>
          <w:color w:val="000000"/>
          <w:sz w:val="28"/>
          <w:szCs w:val="28"/>
        </w:rPr>
        <w:t xml:space="preserve"> они осуществляются при посредничестве</w:t>
      </w:r>
      <w:r w:rsidR="003C7CC3" w:rsidRPr="00864277">
        <w:rPr>
          <w:color w:val="000000"/>
          <w:sz w:val="28"/>
          <w:szCs w:val="28"/>
        </w:rPr>
        <w:t xml:space="preserve"> г-на</w:t>
      </w:r>
      <w:r w:rsidRPr="00864277">
        <w:rPr>
          <w:color w:val="000000"/>
          <w:sz w:val="28"/>
          <w:szCs w:val="28"/>
        </w:rPr>
        <w:t xml:space="preserve"> </w:t>
      </w:r>
      <w:r w:rsidRPr="00864277">
        <w:rPr>
          <w:color w:val="000000"/>
          <w:sz w:val="28"/>
          <w:szCs w:val="28"/>
          <w:lang w:val="ro-MD"/>
        </w:rPr>
        <w:t>Adrian Jacobovitz de Szeged</w:t>
      </w:r>
      <w:r w:rsidR="003C7CC3" w:rsidRPr="00864277">
        <w:rPr>
          <w:color w:val="000000"/>
          <w:sz w:val="28"/>
          <w:szCs w:val="28"/>
        </w:rPr>
        <w:t>, специального</w:t>
      </w:r>
      <w:r w:rsidRPr="00864277">
        <w:rPr>
          <w:color w:val="000000"/>
          <w:sz w:val="28"/>
          <w:szCs w:val="28"/>
        </w:rPr>
        <w:t xml:space="preserve"> представител</w:t>
      </w:r>
      <w:r w:rsidR="003C7CC3" w:rsidRPr="00864277">
        <w:rPr>
          <w:color w:val="000000"/>
          <w:sz w:val="28"/>
          <w:szCs w:val="28"/>
        </w:rPr>
        <w:t>я ЕС. Это соб</w:t>
      </w:r>
      <w:r w:rsidRPr="00864277">
        <w:rPr>
          <w:color w:val="000000"/>
          <w:sz w:val="28"/>
          <w:szCs w:val="28"/>
        </w:rPr>
        <w:t>ытие может счита</w:t>
      </w:r>
      <w:r w:rsidR="003C7CC3" w:rsidRPr="00864277">
        <w:rPr>
          <w:color w:val="000000"/>
          <w:sz w:val="28"/>
          <w:szCs w:val="28"/>
        </w:rPr>
        <w:t>ться важным в перспективе</w:t>
      </w:r>
      <w:r w:rsidRPr="00864277">
        <w:rPr>
          <w:color w:val="000000"/>
          <w:sz w:val="28"/>
          <w:szCs w:val="28"/>
        </w:rPr>
        <w:t xml:space="preserve"> страны по отношению к европейской интеграции и одним из диплома</w:t>
      </w:r>
      <w:r w:rsidR="003C7CC3" w:rsidRPr="00864277">
        <w:rPr>
          <w:color w:val="000000"/>
          <w:sz w:val="28"/>
          <w:szCs w:val="28"/>
        </w:rPr>
        <w:t xml:space="preserve">тических успехов РМ в </w:t>
      </w:r>
      <w:r w:rsidR="00864277" w:rsidRPr="00864277">
        <w:rPr>
          <w:color w:val="000000"/>
          <w:sz w:val="28"/>
          <w:szCs w:val="28"/>
        </w:rPr>
        <w:t>2005</w:t>
      </w:r>
      <w:r w:rsidR="00864277">
        <w:rPr>
          <w:color w:val="000000"/>
          <w:sz w:val="28"/>
          <w:szCs w:val="28"/>
        </w:rPr>
        <w:t> </w:t>
      </w:r>
      <w:r w:rsidR="00864277" w:rsidRPr="00864277">
        <w:rPr>
          <w:color w:val="000000"/>
          <w:sz w:val="28"/>
          <w:szCs w:val="28"/>
        </w:rPr>
        <w:t>г</w:t>
      </w:r>
      <w:r w:rsidR="003C7CC3" w:rsidRPr="00864277">
        <w:rPr>
          <w:color w:val="000000"/>
          <w:sz w:val="28"/>
          <w:szCs w:val="28"/>
        </w:rPr>
        <w:t>. [44</w:t>
      </w:r>
      <w:r w:rsidRPr="00864277">
        <w:rPr>
          <w:color w:val="000000"/>
          <w:sz w:val="28"/>
          <w:szCs w:val="28"/>
        </w:rPr>
        <w:t>]</w:t>
      </w:r>
      <w:r w:rsidRPr="00864277">
        <w:rPr>
          <w:color w:val="000000"/>
          <w:sz w:val="28"/>
          <w:szCs w:val="28"/>
          <w:lang w:val="ro-RO"/>
        </w:rPr>
        <w:t>.</w:t>
      </w:r>
      <w:r w:rsidRPr="00864277">
        <w:rPr>
          <w:color w:val="000000"/>
          <w:sz w:val="28"/>
          <w:szCs w:val="28"/>
        </w:rPr>
        <w:t xml:space="preserve"> С назначением Специального Представителя, ЕС стал впервые политическим </w:t>
      </w:r>
      <w:r w:rsidR="00BC4A3E" w:rsidRPr="00864277">
        <w:rPr>
          <w:color w:val="000000"/>
          <w:sz w:val="28"/>
          <w:szCs w:val="28"/>
        </w:rPr>
        <w:t>актером</w:t>
      </w:r>
      <w:r w:rsidRPr="00864277">
        <w:rPr>
          <w:color w:val="000000"/>
          <w:sz w:val="28"/>
          <w:szCs w:val="28"/>
        </w:rPr>
        <w:t xml:space="preserve"> в РМ. Если ранее ЕС имел лишь дипломатическую функцию в РМ, то сейчас стал играть роль безопасности в разрешении </w:t>
      </w:r>
      <w:r w:rsidR="00BC4A3E" w:rsidRPr="00864277">
        <w:rPr>
          <w:color w:val="000000"/>
          <w:sz w:val="28"/>
          <w:szCs w:val="28"/>
        </w:rPr>
        <w:t>приднестровского</w:t>
      </w:r>
      <w:r w:rsidRPr="00864277">
        <w:rPr>
          <w:color w:val="000000"/>
          <w:sz w:val="28"/>
          <w:szCs w:val="28"/>
        </w:rPr>
        <w:t xml:space="preserve"> конфликта. Преимущества национального интереса в сближении с ЕС лежат в сфере политики, экономики, социальной сфере. С политической точки зрения это означает демократическая стабильность, повышение уровня безопасности государ</w:t>
      </w:r>
      <w:r w:rsidR="00DC5B78" w:rsidRPr="00864277">
        <w:rPr>
          <w:color w:val="000000"/>
          <w:sz w:val="28"/>
          <w:szCs w:val="28"/>
        </w:rPr>
        <w:t>с</w:t>
      </w:r>
      <w:r w:rsidRPr="00864277">
        <w:rPr>
          <w:color w:val="000000"/>
          <w:sz w:val="28"/>
          <w:szCs w:val="28"/>
        </w:rPr>
        <w:t xml:space="preserve">тва и граждан. С </w:t>
      </w:r>
      <w:r w:rsidR="00BC4A3E" w:rsidRPr="00864277">
        <w:rPr>
          <w:color w:val="000000"/>
          <w:sz w:val="28"/>
          <w:szCs w:val="28"/>
        </w:rPr>
        <w:t>экономической</w:t>
      </w:r>
      <w:r w:rsidRPr="00864277">
        <w:rPr>
          <w:color w:val="000000"/>
          <w:sz w:val="28"/>
          <w:szCs w:val="28"/>
        </w:rPr>
        <w:t xml:space="preserve"> – устранение синдрома периферийной экономики, повышение </w:t>
      </w:r>
      <w:r w:rsidR="00BC4A3E" w:rsidRPr="00864277">
        <w:rPr>
          <w:color w:val="000000"/>
          <w:sz w:val="28"/>
          <w:szCs w:val="28"/>
        </w:rPr>
        <w:t>конкурентоспособности</w:t>
      </w:r>
      <w:r w:rsidRPr="00864277">
        <w:rPr>
          <w:color w:val="000000"/>
          <w:sz w:val="28"/>
          <w:szCs w:val="28"/>
        </w:rPr>
        <w:t xml:space="preserve"> страны в перспективе выхода на европейский рынок, увеличение возможностей доступа к фондам развития, инвестициям, новым технологиям. Социальный означает гармонизацию образовательной системы, </w:t>
      </w:r>
      <w:r w:rsidR="00BC4A3E" w:rsidRPr="00864277">
        <w:rPr>
          <w:color w:val="000000"/>
          <w:sz w:val="28"/>
          <w:szCs w:val="28"/>
        </w:rPr>
        <w:t>здравоохранения</w:t>
      </w:r>
      <w:r w:rsidRPr="00864277">
        <w:rPr>
          <w:color w:val="000000"/>
          <w:sz w:val="28"/>
          <w:szCs w:val="28"/>
        </w:rPr>
        <w:t xml:space="preserve"> и охраны окружающей среды, доступ к информации и защ</w:t>
      </w:r>
      <w:r w:rsidR="00DC5B78" w:rsidRPr="00864277">
        <w:rPr>
          <w:color w:val="000000"/>
          <w:sz w:val="28"/>
          <w:szCs w:val="28"/>
        </w:rPr>
        <w:t>и</w:t>
      </w:r>
      <w:r w:rsidRPr="00864277">
        <w:rPr>
          <w:color w:val="000000"/>
          <w:sz w:val="28"/>
          <w:szCs w:val="28"/>
        </w:rPr>
        <w:t xml:space="preserve">ту прав человека в </w:t>
      </w:r>
      <w:r w:rsidR="00BC4A3E" w:rsidRPr="00864277">
        <w:rPr>
          <w:color w:val="000000"/>
          <w:sz w:val="28"/>
          <w:szCs w:val="28"/>
        </w:rPr>
        <w:t>соответствии</w:t>
      </w:r>
      <w:r w:rsidRPr="00864277">
        <w:rPr>
          <w:color w:val="000000"/>
          <w:sz w:val="28"/>
          <w:szCs w:val="28"/>
        </w:rPr>
        <w:t xml:space="preserve"> с европейскими стандартами.</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С распадом СССР и созданием независимого государства Республика Молдова, появилась необходимость ориентации внешней политики и с другими странами не только с социалистическими. Находясь на переходном этапе от командной экономики к рыночной, Молдова была под негативным влиянием «сил Востока», что привело к нестабильности цен с традиционными партнерами из</w:t>
      </w:r>
      <w:r w:rsidR="00DC5B78" w:rsidRPr="00864277">
        <w:rPr>
          <w:color w:val="000000"/>
          <w:sz w:val="28"/>
          <w:szCs w:val="28"/>
        </w:rPr>
        <w:t xml:space="preserve"> бывшего СССР. В сложив</w:t>
      </w:r>
      <w:r w:rsidRPr="00864277">
        <w:rPr>
          <w:color w:val="000000"/>
          <w:sz w:val="28"/>
          <w:szCs w:val="28"/>
        </w:rPr>
        <w:t>шейся ситуации актуальным стало переориентиро</w:t>
      </w:r>
      <w:r w:rsidR="00DC5B78" w:rsidRPr="00864277">
        <w:rPr>
          <w:color w:val="000000"/>
          <w:sz w:val="28"/>
          <w:szCs w:val="28"/>
        </w:rPr>
        <w:t>вание и реструктуризация внешних</w:t>
      </w:r>
      <w:r w:rsidRPr="00864277">
        <w:rPr>
          <w:color w:val="000000"/>
          <w:sz w:val="28"/>
          <w:szCs w:val="28"/>
        </w:rPr>
        <w:t xml:space="preserve"> экономических связей.</w:t>
      </w:r>
    </w:p>
    <w:p w:rsidR="00A55DF4" w:rsidRPr="00864277" w:rsidRDefault="00BC4A3E" w:rsidP="00864277">
      <w:pPr>
        <w:autoSpaceDE w:val="0"/>
        <w:autoSpaceDN w:val="0"/>
        <w:adjustRightInd w:val="0"/>
        <w:spacing w:line="360" w:lineRule="auto"/>
        <w:ind w:firstLine="709"/>
        <w:jc w:val="both"/>
        <w:rPr>
          <w:color w:val="000000"/>
          <w:sz w:val="28"/>
          <w:szCs w:val="28"/>
        </w:rPr>
      </w:pPr>
      <w:r>
        <w:rPr>
          <w:color w:val="000000"/>
          <w:sz w:val="28"/>
          <w:szCs w:val="28"/>
        </w:rPr>
        <w:t>Реальные внешне</w:t>
      </w:r>
      <w:r w:rsidR="00A55DF4" w:rsidRPr="00864277">
        <w:rPr>
          <w:color w:val="000000"/>
          <w:sz w:val="28"/>
          <w:szCs w:val="28"/>
        </w:rPr>
        <w:t>эконо</w:t>
      </w:r>
      <w:r w:rsidR="00DF6142" w:rsidRPr="00864277">
        <w:rPr>
          <w:color w:val="000000"/>
          <w:sz w:val="28"/>
          <w:szCs w:val="28"/>
        </w:rPr>
        <w:t xml:space="preserve">мические отношения РМ начались </w:t>
      </w:r>
      <w:r w:rsidR="00A55DF4" w:rsidRPr="00864277">
        <w:rPr>
          <w:color w:val="000000"/>
          <w:sz w:val="28"/>
          <w:szCs w:val="28"/>
        </w:rPr>
        <w:t xml:space="preserve">в </w:t>
      </w:r>
      <w:r w:rsidR="00864277" w:rsidRPr="00864277">
        <w:rPr>
          <w:color w:val="000000"/>
          <w:sz w:val="28"/>
          <w:szCs w:val="28"/>
        </w:rPr>
        <w:t>1992</w:t>
      </w:r>
      <w:r w:rsidR="00864277">
        <w:rPr>
          <w:color w:val="000000"/>
          <w:sz w:val="28"/>
          <w:szCs w:val="28"/>
        </w:rPr>
        <w:t> </w:t>
      </w:r>
      <w:r w:rsidR="00864277" w:rsidRPr="00864277">
        <w:rPr>
          <w:color w:val="000000"/>
          <w:sz w:val="28"/>
          <w:szCs w:val="28"/>
        </w:rPr>
        <w:t>г.</w:t>
      </w:r>
      <w:r w:rsidR="00A55DF4" w:rsidRPr="00864277">
        <w:rPr>
          <w:color w:val="000000"/>
          <w:sz w:val="28"/>
          <w:szCs w:val="28"/>
        </w:rPr>
        <w:t xml:space="preserve">, как результат </w:t>
      </w:r>
      <w:r w:rsidR="00864277" w:rsidRPr="00864277">
        <w:rPr>
          <w:color w:val="000000"/>
          <w:sz w:val="28"/>
          <w:szCs w:val="28"/>
        </w:rPr>
        <w:t>1991</w:t>
      </w:r>
      <w:r w:rsidR="00864277">
        <w:rPr>
          <w:color w:val="000000"/>
          <w:sz w:val="28"/>
          <w:szCs w:val="28"/>
        </w:rPr>
        <w:t> </w:t>
      </w:r>
      <w:r w:rsidR="00864277" w:rsidRPr="00864277">
        <w:rPr>
          <w:color w:val="000000"/>
          <w:sz w:val="28"/>
          <w:szCs w:val="28"/>
        </w:rPr>
        <w:t>г</w:t>
      </w:r>
      <w:r w:rsidR="00DF6142" w:rsidRPr="00864277">
        <w:rPr>
          <w:color w:val="000000"/>
          <w:sz w:val="28"/>
          <w:szCs w:val="28"/>
        </w:rPr>
        <w:t>. и того хорошего, что происходи</w:t>
      </w:r>
      <w:r w:rsidR="00A55DF4" w:rsidRPr="00864277">
        <w:rPr>
          <w:color w:val="000000"/>
          <w:sz w:val="28"/>
          <w:szCs w:val="28"/>
        </w:rPr>
        <w:t xml:space="preserve">ло в отношениях при СССР. Распад Союза привел к снижению экспорта и импорта с тенденцией постепенного роста их к </w:t>
      </w:r>
      <w:r w:rsidR="00864277" w:rsidRPr="00864277">
        <w:rPr>
          <w:color w:val="000000"/>
          <w:sz w:val="28"/>
          <w:szCs w:val="28"/>
        </w:rPr>
        <w:t>1998</w:t>
      </w:r>
      <w:r w:rsidR="00864277">
        <w:rPr>
          <w:color w:val="000000"/>
          <w:sz w:val="28"/>
          <w:szCs w:val="28"/>
        </w:rPr>
        <w:t> </w:t>
      </w:r>
      <w:r w:rsidR="00864277" w:rsidRPr="00864277">
        <w:rPr>
          <w:color w:val="000000"/>
          <w:sz w:val="28"/>
          <w:szCs w:val="28"/>
        </w:rPr>
        <w:t>г</w:t>
      </w:r>
      <w:r w:rsidR="00A55DF4" w:rsidRPr="00864277">
        <w:rPr>
          <w:color w:val="000000"/>
          <w:sz w:val="28"/>
          <w:szCs w:val="28"/>
        </w:rPr>
        <w:t xml:space="preserve">. Дефицитным был и торговый баланс, импорт превышал экспорт. Зависимость от единственного рынка, который был не стабильным, привела к объективной необходимости поиска новых внешнеэкономических связей, и таким образом появилась необходимость завоевания европейских рынков. Начиная с </w:t>
      </w:r>
      <w:r w:rsidR="00864277" w:rsidRPr="00864277">
        <w:rPr>
          <w:color w:val="000000"/>
          <w:sz w:val="28"/>
          <w:szCs w:val="28"/>
        </w:rPr>
        <w:t>1994</w:t>
      </w:r>
      <w:r w:rsidR="00864277">
        <w:rPr>
          <w:color w:val="000000"/>
          <w:sz w:val="28"/>
          <w:szCs w:val="28"/>
        </w:rPr>
        <w:t> </w:t>
      </w:r>
      <w:r w:rsidR="00864277" w:rsidRPr="00864277">
        <w:rPr>
          <w:color w:val="000000"/>
          <w:sz w:val="28"/>
          <w:szCs w:val="28"/>
        </w:rPr>
        <w:t>г</w:t>
      </w:r>
      <w:r w:rsidR="00A55DF4" w:rsidRPr="00864277">
        <w:rPr>
          <w:color w:val="000000"/>
          <w:sz w:val="28"/>
          <w:szCs w:val="28"/>
        </w:rPr>
        <w:t xml:space="preserve">. торгово-экономические </w:t>
      </w:r>
      <w:r w:rsidR="00DF6142" w:rsidRPr="00864277">
        <w:rPr>
          <w:color w:val="000000"/>
          <w:sz w:val="28"/>
          <w:szCs w:val="28"/>
        </w:rPr>
        <w:t>связи РМ</w:t>
      </w:r>
      <w:r w:rsidR="00A55DF4" w:rsidRPr="00864277">
        <w:rPr>
          <w:color w:val="000000"/>
          <w:sz w:val="28"/>
          <w:szCs w:val="28"/>
        </w:rPr>
        <w:t xml:space="preserve"> и ЕС характеризуются тенденцией значительного роста</w:t>
      </w:r>
      <w:r w:rsidR="00DF6142" w:rsidRPr="00864277">
        <w:rPr>
          <w:color w:val="000000"/>
          <w:sz w:val="28"/>
          <w:szCs w:val="28"/>
        </w:rPr>
        <w:t>.</w:t>
      </w:r>
    </w:p>
    <w:p w:rsidR="00A55DF4" w:rsidRPr="00864277" w:rsidRDefault="00A55DF4" w:rsidP="00864277">
      <w:pPr>
        <w:autoSpaceDE w:val="0"/>
        <w:autoSpaceDN w:val="0"/>
        <w:adjustRightInd w:val="0"/>
        <w:spacing w:line="360" w:lineRule="auto"/>
        <w:ind w:firstLine="709"/>
        <w:jc w:val="both"/>
        <w:rPr>
          <w:color w:val="000000"/>
          <w:sz w:val="28"/>
          <w:szCs w:val="28"/>
          <w:lang w:val="ro-MD"/>
        </w:rPr>
      </w:pPr>
      <w:r w:rsidRPr="00864277">
        <w:rPr>
          <w:color w:val="000000"/>
          <w:sz w:val="28"/>
          <w:szCs w:val="28"/>
        </w:rPr>
        <w:t>ЕС для РМ является необычайным стратегическим партнером в торговле, с населением около 375 млн</w:t>
      </w:r>
      <w:r w:rsidR="00BC4A3E">
        <w:rPr>
          <w:color w:val="000000"/>
          <w:sz w:val="28"/>
          <w:szCs w:val="28"/>
        </w:rPr>
        <w:t>.</w:t>
      </w:r>
      <w:r w:rsidRPr="00864277">
        <w:rPr>
          <w:color w:val="000000"/>
          <w:sz w:val="28"/>
          <w:szCs w:val="28"/>
        </w:rPr>
        <w:t xml:space="preserve"> человек. В экономическом аспекте отношения с Западом имеют тенденцию продолжительного роста. Среди важных торговых партнеров Молдовы: </w:t>
      </w:r>
      <w:r w:rsidR="00BC4A3E" w:rsidRPr="00864277">
        <w:rPr>
          <w:color w:val="000000"/>
          <w:sz w:val="28"/>
          <w:szCs w:val="28"/>
        </w:rPr>
        <w:t>Австрия</w:t>
      </w:r>
      <w:r w:rsidRPr="00864277">
        <w:rPr>
          <w:color w:val="000000"/>
          <w:sz w:val="28"/>
          <w:szCs w:val="28"/>
        </w:rPr>
        <w:t>, Франция, Голландия, Ге</w:t>
      </w:r>
      <w:r w:rsidR="001410A5" w:rsidRPr="00864277">
        <w:rPr>
          <w:color w:val="000000"/>
          <w:sz w:val="28"/>
          <w:szCs w:val="28"/>
        </w:rPr>
        <w:t>рмания, Греция, Испания, Англия</w:t>
      </w:r>
      <w:r w:rsidRPr="00864277">
        <w:rPr>
          <w:color w:val="000000"/>
          <w:sz w:val="28"/>
          <w:szCs w:val="28"/>
        </w:rPr>
        <w:t xml:space="preserve">. </w:t>
      </w:r>
      <w:r w:rsidR="00BC4A3E" w:rsidRPr="00864277">
        <w:rPr>
          <w:color w:val="000000"/>
          <w:sz w:val="28"/>
          <w:szCs w:val="28"/>
        </w:rPr>
        <w:t>Германия</w:t>
      </w:r>
      <w:r w:rsidRPr="00864277">
        <w:rPr>
          <w:color w:val="000000"/>
          <w:sz w:val="28"/>
          <w:szCs w:val="28"/>
        </w:rPr>
        <w:t xml:space="preserve"> сто</w:t>
      </w:r>
      <w:r w:rsidR="00292719" w:rsidRPr="00864277">
        <w:rPr>
          <w:color w:val="000000"/>
          <w:sz w:val="28"/>
          <w:szCs w:val="28"/>
        </w:rPr>
        <w:t xml:space="preserve">ит на четвертом месте </w:t>
      </w:r>
      <w:r w:rsidRPr="00864277">
        <w:rPr>
          <w:color w:val="000000"/>
          <w:sz w:val="28"/>
          <w:szCs w:val="28"/>
        </w:rPr>
        <w:t>п</w:t>
      </w:r>
      <w:r w:rsidR="00292719" w:rsidRPr="00864277">
        <w:rPr>
          <w:color w:val="000000"/>
          <w:sz w:val="28"/>
          <w:szCs w:val="28"/>
        </w:rPr>
        <w:t>о</w:t>
      </w:r>
      <w:r w:rsidRPr="00864277">
        <w:rPr>
          <w:color w:val="000000"/>
          <w:sz w:val="28"/>
          <w:szCs w:val="28"/>
        </w:rPr>
        <w:t xml:space="preserve"> уровню торгового обмена с РМ, кроме того еще есть перспектива привлечения германских инвестиций в молдавскую экономику. На мо</w:t>
      </w:r>
      <w:r w:rsidR="00292719" w:rsidRPr="00864277">
        <w:rPr>
          <w:color w:val="000000"/>
          <w:sz w:val="28"/>
          <w:szCs w:val="28"/>
        </w:rPr>
        <w:t>м</w:t>
      </w:r>
      <w:r w:rsidRPr="00864277">
        <w:rPr>
          <w:color w:val="000000"/>
          <w:sz w:val="28"/>
          <w:szCs w:val="28"/>
        </w:rPr>
        <w:t>ент в РМ зарегистрировано около полутора сотен предп</w:t>
      </w:r>
      <w:r w:rsidR="00292719" w:rsidRPr="00864277">
        <w:rPr>
          <w:color w:val="000000"/>
          <w:sz w:val="28"/>
          <w:szCs w:val="28"/>
        </w:rPr>
        <w:t>рия</w:t>
      </w:r>
      <w:r w:rsidRPr="00864277">
        <w:rPr>
          <w:color w:val="000000"/>
          <w:sz w:val="28"/>
          <w:szCs w:val="28"/>
        </w:rPr>
        <w:t>тий с немецким капиталом. Основными сферами деятельности являются: тран</w:t>
      </w:r>
      <w:r w:rsidR="00292719" w:rsidRPr="00864277">
        <w:rPr>
          <w:color w:val="000000"/>
          <w:sz w:val="28"/>
          <w:szCs w:val="28"/>
        </w:rPr>
        <w:t>с</w:t>
      </w:r>
      <w:r w:rsidRPr="00864277">
        <w:rPr>
          <w:color w:val="000000"/>
          <w:sz w:val="28"/>
          <w:szCs w:val="28"/>
        </w:rPr>
        <w:t>порт и коммуникации, перерабатывающая и добывающая промышленность. В Молдове успешно работают представительства таких компаний, как: «</w:t>
      </w:r>
      <w:r w:rsidRPr="00864277">
        <w:rPr>
          <w:color w:val="000000"/>
          <w:sz w:val="28"/>
          <w:szCs w:val="28"/>
          <w:lang w:val="en-US"/>
        </w:rPr>
        <w:t>Knauf</w:t>
      </w:r>
      <w:r w:rsidRPr="00864277">
        <w:rPr>
          <w:color w:val="000000"/>
          <w:sz w:val="28"/>
          <w:szCs w:val="28"/>
        </w:rPr>
        <w:t>», «</w:t>
      </w:r>
      <w:r w:rsidRPr="00864277">
        <w:rPr>
          <w:color w:val="000000"/>
          <w:sz w:val="28"/>
          <w:szCs w:val="28"/>
          <w:lang w:val="en-US"/>
        </w:rPr>
        <w:t>BMW</w:t>
      </w:r>
      <w:r w:rsidRPr="00864277">
        <w:rPr>
          <w:color w:val="000000"/>
          <w:sz w:val="28"/>
          <w:szCs w:val="28"/>
        </w:rPr>
        <w:t xml:space="preserve">». Для более тесного сотрудничества с Германией в экономической области РМ открыла в Берлине Торгово-экономическое представительство и представительство </w:t>
      </w:r>
      <w:r w:rsidR="00292719" w:rsidRPr="00864277">
        <w:rPr>
          <w:color w:val="000000"/>
          <w:sz w:val="28"/>
          <w:szCs w:val="28"/>
        </w:rPr>
        <w:t>Министерства Экономики. Также РМ</w:t>
      </w:r>
      <w:r w:rsidR="00BC4A3E">
        <w:rPr>
          <w:color w:val="000000"/>
          <w:sz w:val="28"/>
          <w:szCs w:val="28"/>
        </w:rPr>
        <w:t xml:space="preserve"> уча</w:t>
      </w:r>
      <w:r w:rsidR="00BC4A3E" w:rsidRPr="00864277">
        <w:rPr>
          <w:color w:val="000000"/>
          <w:sz w:val="28"/>
          <w:szCs w:val="28"/>
        </w:rPr>
        <w:t>ствовала</w:t>
      </w:r>
      <w:r w:rsidRPr="00864277">
        <w:rPr>
          <w:color w:val="000000"/>
          <w:sz w:val="28"/>
          <w:szCs w:val="28"/>
        </w:rPr>
        <w:t xml:space="preserve"> во многих выставках.</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Не мене</w:t>
      </w:r>
      <w:r w:rsidR="00292719" w:rsidRPr="00864277">
        <w:rPr>
          <w:color w:val="000000"/>
          <w:sz w:val="28"/>
          <w:szCs w:val="28"/>
        </w:rPr>
        <w:t>е</w:t>
      </w:r>
      <w:r w:rsidRPr="00864277">
        <w:rPr>
          <w:color w:val="000000"/>
          <w:sz w:val="28"/>
          <w:szCs w:val="28"/>
        </w:rPr>
        <w:t xml:space="preserve"> важны для Молдовы отношения с Францией. Этот интерес уже перерос в множественные проекты, кот</w:t>
      </w:r>
      <w:r w:rsidR="00292719" w:rsidRPr="00864277">
        <w:rPr>
          <w:color w:val="000000"/>
          <w:sz w:val="28"/>
          <w:szCs w:val="28"/>
        </w:rPr>
        <w:t>о</w:t>
      </w:r>
      <w:r w:rsidRPr="00864277">
        <w:rPr>
          <w:color w:val="000000"/>
          <w:sz w:val="28"/>
          <w:szCs w:val="28"/>
        </w:rPr>
        <w:t>рые осуществляются на нашей территории. Самым большим предприятием с иностранным капиталом на территории РМ является компания «</w:t>
      </w:r>
      <w:r w:rsidRPr="00864277">
        <w:rPr>
          <w:color w:val="000000"/>
          <w:sz w:val="28"/>
          <w:szCs w:val="28"/>
          <w:lang w:val="ro-MD"/>
        </w:rPr>
        <w:t>Voxtel</w:t>
      </w:r>
      <w:r w:rsidRPr="00864277">
        <w:rPr>
          <w:color w:val="000000"/>
          <w:sz w:val="28"/>
          <w:szCs w:val="28"/>
        </w:rPr>
        <w:t xml:space="preserve">», которая создала в республике сеть мобильной связи стандарта </w:t>
      </w:r>
      <w:r w:rsidRPr="00864277">
        <w:rPr>
          <w:color w:val="000000"/>
          <w:sz w:val="28"/>
          <w:szCs w:val="28"/>
          <w:lang w:val="en-US"/>
        </w:rPr>
        <w:t>GSM</w:t>
      </w:r>
      <w:r w:rsidR="00387A7E" w:rsidRPr="00864277">
        <w:rPr>
          <w:color w:val="000000"/>
          <w:sz w:val="28"/>
          <w:szCs w:val="28"/>
        </w:rPr>
        <w:t xml:space="preserve"> [45</w:t>
      </w:r>
      <w:r w:rsidRPr="00864277">
        <w:rPr>
          <w:color w:val="000000"/>
          <w:sz w:val="28"/>
          <w:szCs w:val="28"/>
        </w:rPr>
        <w:t>].</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Также молдо</w:t>
      </w:r>
      <w:r w:rsidR="00BC4A3E">
        <w:rPr>
          <w:color w:val="000000"/>
          <w:sz w:val="28"/>
          <w:szCs w:val="28"/>
        </w:rPr>
        <w:t>во</w:t>
      </w:r>
      <w:r w:rsidRPr="00864277">
        <w:rPr>
          <w:color w:val="000000"/>
          <w:sz w:val="28"/>
          <w:szCs w:val="28"/>
        </w:rPr>
        <w:t>-итальянские отношения энергично развиваются в торгово-экономической области. Италия – первая страна, с которой был заключен межправительственный договор в области трудоустройства, призванный защищать интересы молдавских граждан, принятых на работу в Италии. Молдо</w:t>
      </w:r>
      <w:r w:rsidR="00BC4A3E">
        <w:rPr>
          <w:color w:val="000000"/>
          <w:sz w:val="28"/>
          <w:szCs w:val="28"/>
        </w:rPr>
        <w:t>во</w:t>
      </w:r>
      <w:r w:rsidRPr="00864277">
        <w:rPr>
          <w:color w:val="000000"/>
          <w:sz w:val="28"/>
          <w:szCs w:val="28"/>
        </w:rPr>
        <w:t>-итальянские переговоры привели к заключ</w:t>
      </w:r>
      <w:r w:rsidR="00292719" w:rsidRPr="00864277">
        <w:rPr>
          <w:color w:val="000000"/>
          <w:sz w:val="28"/>
          <w:szCs w:val="28"/>
        </w:rPr>
        <w:t xml:space="preserve">ению более десяти договоров по </w:t>
      </w:r>
      <w:r w:rsidRPr="00864277">
        <w:rPr>
          <w:color w:val="000000"/>
          <w:sz w:val="28"/>
          <w:szCs w:val="28"/>
        </w:rPr>
        <w:t>двусторонним отношениям между государствами, включая соглашения по защите инвестиций, сотрудничество по трафику товара и пассажиров, в области культуры и обмена молодежи.</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Отношения РМ с ЕС проходят сквозь призму перехода экономики к рыночной, от реформации тоталитарного общества к плюралистическому с многопартийной системой.</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В отношении вступления РМ в ЕС поддержка Румынии в аргументировании </w:t>
      </w:r>
      <w:r w:rsidR="00BC4A3E" w:rsidRPr="00864277">
        <w:rPr>
          <w:color w:val="000000"/>
          <w:sz w:val="28"/>
          <w:szCs w:val="28"/>
        </w:rPr>
        <w:t>необходимости</w:t>
      </w:r>
      <w:r w:rsidRPr="00864277">
        <w:rPr>
          <w:color w:val="000000"/>
          <w:sz w:val="28"/>
          <w:szCs w:val="28"/>
        </w:rPr>
        <w:t>, может играть важную роль. Молдова может многому научиться у государств, которые уже вступили в ЕС, в особенности в сфере агрикультуры, где есть необходимость переориентира культивации традиционной продукции на ту, которая не подпадает под Общую Агрикультурную Политику. Как пример</w:t>
      </w:r>
      <w:r w:rsidR="00387A7E" w:rsidRPr="00864277">
        <w:rPr>
          <w:color w:val="000000"/>
          <w:sz w:val="28"/>
          <w:szCs w:val="28"/>
        </w:rPr>
        <w:t>,</w:t>
      </w:r>
      <w:r w:rsidRPr="00864277">
        <w:rPr>
          <w:color w:val="000000"/>
          <w:sz w:val="28"/>
          <w:szCs w:val="28"/>
        </w:rPr>
        <w:t xml:space="preserve"> в этом плане мо</w:t>
      </w:r>
      <w:r w:rsidR="00387A7E" w:rsidRPr="00864277">
        <w:rPr>
          <w:color w:val="000000"/>
          <w:sz w:val="28"/>
          <w:szCs w:val="28"/>
        </w:rPr>
        <w:t>жет быть выращивание фармацевтических</w:t>
      </w:r>
      <w:r w:rsidRPr="00864277">
        <w:rPr>
          <w:color w:val="000000"/>
          <w:sz w:val="28"/>
          <w:szCs w:val="28"/>
        </w:rPr>
        <w:t xml:space="preserve"> растений, </w:t>
      </w:r>
      <w:r w:rsidR="00387A7E" w:rsidRPr="00864277">
        <w:rPr>
          <w:color w:val="000000"/>
          <w:sz w:val="28"/>
          <w:szCs w:val="28"/>
        </w:rPr>
        <w:t>культивация которых являе</w:t>
      </w:r>
      <w:r w:rsidRPr="00864277">
        <w:rPr>
          <w:color w:val="000000"/>
          <w:sz w:val="28"/>
          <w:szCs w:val="28"/>
        </w:rPr>
        <w:t xml:space="preserve">тся трудоемким </w:t>
      </w:r>
      <w:r w:rsidR="00387A7E" w:rsidRPr="00864277">
        <w:rPr>
          <w:color w:val="000000"/>
          <w:sz w:val="28"/>
          <w:szCs w:val="28"/>
        </w:rPr>
        <w:t xml:space="preserve">процессом </w:t>
      </w:r>
      <w:r w:rsidRPr="00864277">
        <w:rPr>
          <w:color w:val="000000"/>
          <w:sz w:val="28"/>
          <w:szCs w:val="28"/>
        </w:rPr>
        <w:t>и</w:t>
      </w:r>
      <w:r w:rsidR="00387A7E" w:rsidRPr="00864277">
        <w:rPr>
          <w:color w:val="000000"/>
          <w:sz w:val="28"/>
          <w:szCs w:val="28"/>
        </w:rPr>
        <w:t>, которые</w:t>
      </w:r>
      <w:r w:rsidRPr="00864277">
        <w:rPr>
          <w:color w:val="000000"/>
          <w:sz w:val="28"/>
          <w:szCs w:val="28"/>
        </w:rPr>
        <w:t xml:space="preserve"> очень ценятся в фармакологической и косметической промышленности. Это означало бы и возрождение этой промышленности.</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Реально, новые члены ЕС полностью интегрируются лишь к </w:t>
      </w:r>
      <w:r w:rsidR="00864277" w:rsidRPr="00864277">
        <w:rPr>
          <w:color w:val="000000"/>
          <w:sz w:val="28"/>
          <w:szCs w:val="28"/>
        </w:rPr>
        <w:t>2013</w:t>
      </w:r>
      <w:r w:rsidR="00864277">
        <w:rPr>
          <w:color w:val="000000"/>
          <w:sz w:val="28"/>
          <w:szCs w:val="28"/>
        </w:rPr>
        <w:t> </w:t>
      </w:r>
      <w:r w:rsidR="00864277" w:rsidRPr="00864277">
        <w:rPr>
          <w:color w:val="000000"/>
          <w:sz w:val="28"/>
          <w:szCs w:val="28"/>
        </w:rPr>
        <w:t>г.</w:t>
      </w:r>
      <w:r w:rsidRPr="00864277">
        <w:rPr>
          <w:color w:val="000000"/>
          <w:sz w:val="28"/>
          <w:szCs w:val="28"/>
        </w:rPr>
        <w:t>, когда будут окончены все этапы перехода, насколько это будет осложнено и сыграет главную роль в желании ЕС в дальнейшем расширении.</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Если рассматривать перспективу вступления РМ в ЕС, следует проанализировать насколько мы </w:t>
      </w:r>
      <w:r w:rsidR="00BC4A3E" w:rsidRPr="00864277">
        <w:rPr>
          <w:color w:val="000000"/>
          <w:sz w:val="28"/>
          <w:szCs w:val="28"/>
        </w:rPr>
        <w:t>удовлетворяем</w:t>
      </w:r>
      <w:r w:rsidR="00A26D06" w:rsidRPr="00864277">
        <w:rPr>
          <w:color w:val="000000"/>
          <w:sz w:val="28"/>
          <w:szCs w:val="28"/>
        </w:rPr>
        <w:t xml:space="preserve"> требованиям для вступления в</w:t>
      </w:r>
      <w:r w:rsidRPr="00864277">
        <w:rPr>
          <w:color w:val="000000"/>
          <w:sz w:val="28"/>
          <w:szCs w:val="28"/>
        </w:rPr>
        <w:t xml:space="preserve"> Союз.</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В </w:t>
      </w:r>
      <w:r w:rsidR="00BC4A3E" w:rsidRPr="00864277">
        <w:rPr>
          <w:color w:val="000000"/>
          <w:sz w:val="28"/>
          <w:szCs w:val="28"/>
        </w:rPr>
        <w:t>соответствии</w:t>
      </w:r>
      <w:r w:rsidRPr="00864277">
        <w:rPr>
          <w:color w:val="000000"/>
          <w:sz w:val="28"/>
          <w:szCs w:val="28"/>
        </w:rPr>
        <w:t xml:space="preserve"> с Маастрихтским соглашением, </w:t>
      </w:r>
      <w:r w:rsidR="00387A7E" w:rsidRPr="00864277">
        <w:rPr>
          <w:color w:val="000000"/>
          <w:sz w:val="28"/>
          <w:szCs w:val="28"/>
        </w:rPr>
        <w:t xml:space="preserve">подписанным 7 февраля </w:t>
      </w:r>
      <w:r w:rsidR="00864277" w:rsidRPr="00864277">
        <w:rPr>
          <w:color w:val="000000"/>
          <w:sz w:val="28"/>
          <w:szCs w:val="28"/>
        </w:rPr>
        <w:t>1992</w:t>
      </w:r>
      <w:r w:rsidR="00864277">
        <w:rPr>
          <w:color w:val="000000"/>
          <w:sz w:val="28"/>
          <w:szCs w:val="28"/>
        </w:rPr>
        <w:t> </w:t>
      </w:r>
      <w:r w:rsidR="00864277" w:rsidRPr="00864277">
        <w:rPr>
          <w:color w:val="000000"/>
          <w:sz w:val="28"/>
          <w:szCs w:val="28"/>
        </w:rPr>
        <w:t>г</w:t>
      </w:r>
      <w:r w:rsidR="00387A7E" w:rsidRPr="00864277">
        <w:rPr>
          <w:color w:val="000000"/>
          <w:sz w:val="28"/>
          <w:szCs w:val="28"/>
        </w:rPr>
        <w:t>. [46</w:t>
      </w:r>
      <w:r w:rsidRPr="00864277">
        <w:rPr>
          <w:color w:val="000000"/>
          <w:sz w:val="28"/>
          <w:szCs w:val="28"/>
        </w:rPr>
        <w:t xml:space="preserve">], любое европейское государство может стать членом Европейского Союза при </w:t>
      </w:r>
      <w:r w:rsidR="00BC4A3E" w:rsidRPr="00864277">
        <w:rPr>
          <w:color w:val="000000"/>
          <w:sz w:val="28"/>
          <w:szCs w:val="28"/>
        </w:rPr>
        <w:t>соответствии</w:t>
      </w:r>
      <w:r w:rsidRPr="00864277">
        <w:rPr>
          <w:color w:val="000000"/>
          <w:sz w:val="28"/>
          <w:szCs w:val="28"/>
        </w:rPr>
        <w:t xml:space="preserve"> определенным критериям:</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1. политическим, которые придерживаются демократических ценностей и уважении прав человека;</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2. экономическим, которые относятся к существованию</w:t>
      </w:r>
      <w:r w:rsidR="00864277">
        <w:rPr>
          <w:color w:val="000000"/>
          <w:sz w:val="28"/>
          <w:szCs w:val="28"/>
        </w:rPr>
        <w:t xml:space="preserve"> </w:t>
      </w:r>
      <w:r w:rsidRPr="00864277">
        <w:rPr>
          <w:color w:val="000000"/>
          <w:sz w:val="28"/>
          <w:szCs w:val="28"/>
        </w:rPr>
        <w:t>и нормальному функционированию рыночной экономики;</w:t>
      </w:r>
    </w:p>
    <w:p w:rsidR="00A55DF4" w:rsidRPr="00864277" w:rsidRDefault="00A55DF4" w:rsidP="00864277">
      <w:pPr>
        <w:autoSpaceDE w:val="0"/>
        <w:autoSpaceDN w:val="0"/>
        <w:adjustRightInd w:val="0"/>
        <w:spacing w:line="360" w:lineRule="auto"/>
        <w:ind w:firstLine="709"/>
        <w:jc w:val="both"/>
        <w:rPr>
          <w:i/>
          <w:iCs/>
          <w:color w:val="000000"/>
          <w:sz w:val="28"/>
          <w:szCs w:val="28"/>
          <w:lang w:val="ro-MD"/>
        </w:rPr>
      </w:pPr>
      <w:r w:rsidRPr="00864277">
        <w:rPr>
          <w:color w:val="000000"/>
          <w:sz w:val="28"/>
          <w:szCs w:val="28"/>
        </w:rPr>
        <w:t xml:space="preserve">3. способность исполнять обязанности члена, включая выполнение </w:t>
      </w:r>
      <w:r w:rsidRPr="00864277">
        <w:rPr>
          <w:i/>
          <w:color w:val="000000"/>
          <w:sz w:val="28"/>
          <w:szCs w:val="28"/>
          <w:lang w:val="ro-MD"/>
        </w:rPr>
        <w:t>a</w:t>
      </w:r>
      <w:r w:rsidRPr="00864277">
        <w:rPr>
          <w:i/>
          <w:iCs/>
          <w:color w:val="000000"/>
          <w:sz w:val="28"/>
          <w:szCs w:val="28"/>
          <w:lang w:val="ro-MD"/>
        </w:rPr>
        <w:t>cquis</w:t>
      </w:r>
      <w:r w:rsidR="006B0C8D">
        <w:rPr>
          <w:i/>
          <w:iCs/>
          <w:color w:val="000000"/>
          <w:sz w:val="28"/>
          <w:szCs w:val="28"/>
        </w:rPr>
        <w:t xml:space="preserve"> </w:t>
      </w:r>
      <w:r w:rsidRPr="00864277">
        <w:rPr>
          <w:i/>
          <w:iCs/>
          <w:color w:val="000000"/>
          <w:sz w:val="28"/>
          <w:szCs w:val="28"/>
          <w:lang w:val="ro-MD"/>
        </w:rPr>
        <w:t>communautaire.</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Таким образом, политический критерий предполагает, что новые члены должны исключит возможность становления в государстве авторитарного режима.</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Рыночная экономика РМ еще очень хрупка и не может отвечать европейс</w:t>
      </w:r>
      <w:r w:rsidR="00A26D06" w:rsidRPr="00864277">
        <w:rPr>
          <w:color w:val="000000"/>
          <w:sz w:val="28"/>
          <w:szCs w:val="28"/>
        </w:rPr>
        <w:t>к</w:t>
      </w:r>
      <w:r w:rsidRPr="00864277">
        <w:rPr>
          <w:color w:val="000000"/>
          <w:sz w:val="28"/>
          <w:szCs w:val="28"/>
        </w:rPr>
        <w:t>им требованиям.</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В демографическом п</w:t>
      </w:r>
      <w:r w:rsidR="00A26D06" w:rsidRPr="00864277">
        <w:rPr>
          <w:color w:val="000000"/>
          <w:sz w:val="28"/>
          <w:szCs w:val="28"/>
        </w:rPr>
        <w:t>лане имеем не б</w:t>
      </w:r>
      <w:r w:rsidRPr="00864277">
        <w:rPr>
          <w:color w:val="000000"/>
          <w:sz w:val="28"/>
          <w:szCs w:val="28"/>
        </w:rPr>
        <w:t>ольшое население и площадь нашего государства невелика.</w:t>
      </w:r>
    </w:p>
    <w:p w:rsidR="00A26D06"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Статистика показывает, что мы являемся бедным государством, которому следует двигаться побыстрее, если не хотим самоисключиться из центрально-восточно</w:t>
      </w:r>
      <w:r w:rsidR="00A26D06" w:rsidRPr="00864277">
        <w:rPr>
          <w:color w:val="000000"/>
          <w:sz w:val="28"/>
          <w:szCs w:val="28"/>
        </w:rPr>
        <w:t>го экономического блока, который</w:t>
      </w:r>
      <w:r w:rsidRPr="00864277">
        <w:rPr>
          <w:color w:val="000000"/>
          <w:sz w:val="28"/>
          <w:szCs w:val="28"/>
        </w:rPr>
        <w:t xml:space="preserve"> все больше интегрируются в ЕС. Можем сравнить с Балканским </w:t>
      </w:r>
      <w:r w:rsidR="006B0C8D" w:rsidRPr="00864277">
        <w:rPr>
          <w:color w:val="000000"/>
          <w:sz w:val="28"/>
          <w:szCs w:val="28"/>
        </w:rPr>
        <w:t>странами</w:t>
      </w:r>
      <w:r w:rsidRPr="00864277">
        <w:rPr>
          <w:color w:val="000000"/>
          <w:sz w:val="28"/>
          <w:szCs w:val="28"/>
        </w:rPr>
        <w:t xml:space="preserve"> – Хорватия (4,47 млн</w:t>
      </w:r>
      <w:r w:rsidR="006B0C8D">
        <w:rPr>
          <w:color w:val="000000"/>
          <w:sz w:val="28"/>
          <w:szCs w:val="28"/>
        </w:rPr>
        <w:t>.</w:t>
      </w:r>
      <w:r w:rsidRPr="00864277">
        <w:rPr>
          <w:color w:val="000000"/>
          <w:sz w:val="28"/>
          <w:szCs w:val="28"/>
        </w:rPr>
        <w:t xml:space="preserve"> </w:t>
      </w:r>
      <w:r w:rsidR="00864277" w:rsidRPr="00864277">
        <w:rPr>
          <w:color w:val="000000"/>
          <w:sz w:val="28"/>
          <w:szCs w:val="28"/>
        </w:rPr>
        <w:t>чел</w:t>
      </w:r>
      <w:r w:rsidR="00864277">
        <w:rPr>
          <w:color w:val="000000"/>
          <w:sz w:val="28"/>
          <w:szCs w:val="28"/>
        </w:rPr>
        <w:t>.</w:t>
      </w:r>
      <w:r w:rsidR="00864277" w:rsidRPr="00864277">
        <w:rPr>
          <w:color w:val="000000"/>
          <w:sz w:val="28"/>
          <w:szCs w:val="28"/>
        </w:rPr>
        <w:t>)</w:t>
      </w:r>
      <w:r w:rsidRPr="00864277">
        <w:rPr>
          <w:color w:val="000000"/>
          <w:sz w:val="28"/>
          <w:szCs w:val="28"/>
        </w:rPr>
        <w:t>, Босния и Герецеговина (3,9 млн</w:t>
      </w:r>
      <w:r w:rsidR="006B0C8D">
        <w:rPr>
          <w:color w:val="000000"/>
          <w:sz w:val="28"/>
          <w:szCs w:val="28"/>
        </w:rPr>
        <w:t>.</w:t>
      </w:r>
      <w:r w:rsidRPr="00864277">
        <w:rPr>
          <w:color w:val="000000"/>
          <w:sz w:val="28"/>
          <w:szCs w:val="28"/>
        </w:rPr>
        <w:t xml:space="preserve"> </w:t>
      </w:r>
      <w:r w:rsidR="00864277" w:rsidRPr="00864277">
        <w:rPr>
          <w:color w:val="000000"/>
          <w:sz w:val="28"/>
          <w:szCs w:val="28"/>
        </w:rPr>
        <w:t>чел</w:t>
      </w:r>
      <w:r w:rsidR="00864277">
        <w:rPr>
          <w:color w:val="000000"/>
          <w:sz w:val="28"/>
          <w:szCs w:val="28"/>
        </w:rPr>
        <w:t>.</w:t>
      </w:r>
      <w:r w:rsidR="00864277" w:rsidRPr="00864277">
        <w:rPr>
          <w:color w:val="000000"/>
          <w:sz w:val="28"/>
          <w:szCs w:val="28"/>
        </w:rPr>
        <w:t>)</w:t>
      </w:r>
      <w:r w:rsidRPr="00864277">
        <w:rPr>
          <w:color w:val="000000"/>
          <w:sz w:val="28"/>
          <w:szCs w:val="28"/>
        </w:rPr>
        <w:t>, Албания 3,1 млн</w:t>
      </w:r>
      <w:r w:rsidR="006B0C8D">
        <w:rPr>
          <w:color w:val="000000"/>
          <w:sz w:val="28"/>
          <w:szCs w:val="28"/>
        </w:rPr>
        <w:t>.</w:t>
      </w:r>
      <w:r w:rsidRPr="00864277">
        <w:rPr>
          <w:color w:val="000000"/>
          <w:sz w:val="28"/>
          <w:szCs w:val="28"/>
        </w:rPr>
        <w:t xml:space="preserve"> </w:t>
      </w:r>
      <w:r w:rsidR="00864277" w:rsidRPr="00864277">
        <w:rPr>
          <w:color w:val="000000"/>
          <w:sz w:val="28"/>
          <w:szCs w:val="28"/>
        </w:rPr>
        <w:t>чел</w:t>
      </w:r>
      <w:r w:rsidR="00864277">
        <w:rPr>
          <w:color w:val="000000"/>
          <w:sz w:val="28"/>
          <w:szCs w:val="28"/>
        </w:rPr>
        <w:t>.</w:t>
      </w:r>
      <w:r w:rsidR="00864277" w:rsidRPr="00864277">
        <w:rPr>
          <w:color w:val="000000"/>
          <w:sz w:val="28"/>
          <w:szCs w:val="28"/>
        </w:rPr>
        <w:t>,</w:t>
      </w:r>
      <w:r w:rsidRPr="00864277">
        <w:rPr>
          <w:color w:val="000000"/>
          <w:sz w:val="28"/>
          <w:szCs w:val="28"/>
        </w:rPr>
        <w:t xml:space="preserve"> Македония (2 млн</w:t>
      </w:r>
      <w:r w:rsidR="006B0C8D">
        <w:rPr>
          <w:color w:val="000000"/>
          <w:sz w:val="28"/>
          <w:szCs w:val="28"/>
        </w:rPr>
        <w:t>.</w:t>
      </w:r>
      <w:r w:rsidRPr="00864277">
        <w:rPr>
          <w:color w:val="000000"/>
          <w:sz w:val="28"/>
          <w:szCs w:val="28"/>
        </w:rPr>
        <w:t xml:space="preserve"> </w:t>
      </w:r>
      <w:r w:rsidR="00864277" w:rsidRPr="00864277">
        <w:rPr>
          <w:color w:val="000000"/>
          <w:sz w:val="28"/>
          <w:szCs w:val="28"/>
        </w:rPr>
        <w:t>чел</w:t>
      </w:r>
      <w:r w:rsidR="00864277">
        <w:rPr>
          <w:color w:val="000000"/>
          <w:sz w:val="28"/>
          <w:szCs w:val="28"/>
        </w:rPr>
        <w:t>.</w:t>
      </w:r>
      <w:r w:rsidR="00864277" w:rsidRPr="00864277">
        <w:rPr>
          <w:color w:val="000000"/>
          <w:sz w:val="28"/>
          <w:szCs w:val="28"/>
        </w:rPr>
        <w:t>)</w:t>
      </w:r>
      <w:r w:rsidRPr="00864277">
        <w:rPr>
          <w:color w:val="000000"/>
          <w:sz w:val="28"/>
          <w:szCs w:val="28"/>
        </w:rPr>
        <w:t>, Молдова (3,7 млн</w:t>
      </w:r>
      <w:r w:rsidR="006B0C8D">
        <w:rPr>
          <w:color w:val="000000"/>
          <w:sz w:val="28"/>
          <w:szCs w:val="28"/>
        </w:rPr>
        <w:t>.</w:t>
      </w:r>
      <w:r w:rsidRPr="00864277">
        <w:rPr>
          <w:color w:val="000000"/>
          <w:sz w:val="28"/>
          <w:szCs w:val="28"/>
        </w:rPr>
        <w:t xml:space="preserve"> </w:t>
      </w:r>
      <w:r w:rsidR="00864277" w:rsidRPr="00864277">
        <w:rPr>
          <w:color w:val="000000"/>
          <w:sz w:val="28"/>
          <w:szCs w:val="28"/>
        </w:rPr>
        <w:t>чел</w:t>
      </w:r>
      <w:r w:rsidR="00864277">
        <w:rPr>
          <w:color w:val="000000"/>
          <w:sz w:val="28"/>
          <w:szCs w:val="28"/>
        </w:rPr>
        <w:t>.</w:t>
      </w:r>
      <w:r w:rsidR="00864277" w:rsidRPr="00864277">
        <w:rPr>
          <w:color w:val="000000"/>
          <w:sz w:val="28"/>
          <w:szCs w:val="28"/>
        </w:rPr>
        <w:t>)</w:t>
      </w:r>
      <w:r w:rsidRPr="00864277">
        <w:rPr>
          <w:color w:val="000000"/>
          <w:sz w:val="28"/>
          <w:szCs w:val="28"/>
        </w:rPr>
        <w:t>. Эти страны имеют куда более сильную экономику чем наша страна, что характеризует более высокий уровень реформации, ритм модернизации и выполнение принципов рыночной экономики. Однако, после экономических удач, все же есть риск быть исключенными из экономического блока кандидатов на вступление в ЕС.</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Настоящее положение экономики есть результат 2001</w:t>
      </w:r>
      <w:r w:rsidR="00864277">
        <w:rPr>
          <w:color w:val="000000"/>
          <w:sz w:val="28"/>
          <w:szCs w:val="28"/>
        </w:rPr>
        <w:t>–</w:t>
      </w:r>
      <w:r w:rsidR="00864277" w:rsidRPr="00864277">
        <w:rPr>
          <w:color w:val="000000"/>
          <w:sz w:val="28"/>
          <w:szCs w:val="28"/>
        </w:rPr>
        <w:t>2004</w:t>
      </w:r>
      <w:r w:rsidR="00864277">
        <w:rPr>
          <w:color w:val="000000"/>
          <w:sz w:val="28"/>
          <w:szCs w:val="28"/>
        </w:rPr>
        <w:t> </w:t>
      </w:r>
      <w:r w:rsidR="00864277" w:rsidRPr="00864277">
        <w:rPr>
          <w:color w:val="000000"/>
          <w:sz w:val="28"/>
          <w:szCs w:val="28"/>
        </w:rPr>
        <w:t>гг</w:t>
      </w:r>
      <w:r w:rsidRPr="00864277">
        <w:rPr>
          <w:color w:val="000000"/>
          <w:sz w:val="28"/>
          <w:szCs w:val="28"/>
        </w:rPr>
        <w:t>., по</w:t>
      </w:r>
      <w:r w:rsidR="00387A7E" w:rsidRPr="00864277">
        <w:rPr>
          <w:color w:val="000000"/>
          <w:sz w:val="28"/>
          <w:szCs w:val="28"/>
        </w:rPr>
        <w:t>терянных в реформах, развитие ча</w:t>
      </w:r>
      <w:r w:rsidRPr="00864277">
        <w:rPr>
          <w:color w:val="000000"/>
          <w:sz w:val="28"/>
          <w:szCs w:val="28"/>
        </w:rPr>
        <w:t>стного сектора, рост инвестиций в экономику, модернизация и демократизация. Промышленность оставляет желать лучшего, которая исчерпала все внутренние ресурсы и испытывает недостаток иностранных инвестиций, аграрный сектор</w:t>
      </w:r>
      <w:r w:rsidR="00387A7E" w:rsidRPr="00864277">
        <w:rPr>
          <w:color w:val="000000"/>
          <w:sz w:val="28"/>
          <w:szCs w:val="28"/>
        </w:rPr>
        <w:t xml:space="preserve"> базируется на ручном труде. </w:t>
      </w:r>
      <w:r w:rsidRPr="00864277">
        <w:rPr>
          <w:color w:val="000000"/>
          <w:sz w:val="28"/>
          <w:szCs w:val="28"/>
        </w:rPr>
        <w:t>Другая проблема это поддержание монополии в определенных сфер</w:t>
      </w:r>
      <w:r w:rsidR="00387A7E" w:rsidRPr="00864277">
        <w:rPr>
          <w:color w:val="000000"/>
          <w:sz w:val="28"/>
          <w:szCs w:val="28"/>
        </w:rPr>
        <w:t>ах Россией, Германией, Испанией [47].</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Что касается способности выполнять членские обязательства, </w:t>
      </w:r>
      <w:r w:rsidR="006B0C8D" w:rsidRPr="00864277">
        <w:rPr>
          <w:color w:val="000000"/>
          <w:sz w:val="28"/>
          <w:szCs w:val="28"/>
        </w:rPr>
        <w:t>перспективы</w:t>
      </w:r>
      <w:r w:rsidRPr="00864277">
        <w:rPr>
          <w:color w:val="000000"/>
          <w:sz w:val="28"/>
          <w:szCs w:val="28"/>
        </w:rPr>
        <w:t xml:space="preserve"> Молдовы </w:t>
      </w:r>
      <w:r w:rsidR="006B0C8D" w:rsidRPr="00864277">
        <w:rPr>
          <w:color w:val="000000"/>
          <w:sz w:val="28"/>
          <w:szCs w:val="28"/>
        </w:rPr>
        <w:t>участвовать</w:t>
      </w:r>
      <w:r w:rsidRPr="00864277">
        <w:rPr>
          <w:color w:val="000000"/>
          <w:sz w:val="28"/>
          <w:szCs w:val="28"/>
        </w:rPr>
        <w:t xml:space="preserve"> в общем бюджете очень малы, а приведение законодательства РМ к европейскому еще только на начальной стадии. Желание Молдовы вступить в ЕС должно быть подтверждено усилиями в выполнении всех условий необходимых для вступления.</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Перемещение границ ЕС к Пруту, приводит его к соседству с угрожающим небезопасным государством, которым благодаря </w:t>
      </w:r>
      <w:r w:rsidR="006B0C8D" w:rsidRPr="00864277">
        <w:rPr>
          <w:color w:val="000000"/>
          <w:sz w:val="28"/>
          <w:szCs w:val="28"/>
        </w:rPr>
        <w:t>приднестровскому</w:t>
      </w:r>
      <w:r w:rsidR="00387A7E" w:rsidRPr="00864277">
        <w:rPr>
          <w:color w:val="000000"/>
          <w:sz w:val="28"/>
          <w:szCs w:val="28"/>
        </w:rPr>
        <w:t xml:space="preserve"> конфликту является наша страна,</w:t>
      </w:r>
      <w:r w:rsidRPr="00864277">
        <w:rPr>
          <w:color w:val="000000"/>
          <w:sz w:val="28"/>
          <w:szCs w:val="28"/>
        </w:rPr>
        <w:t xml:space="preserve"> </w:t>
      </w:r>
      <w:r w:rsidR="00387A7E" w:rsidRPr="00864277">
        <w:rPr>
          <w:color w:val="000000"/>
          <w:sz w:val="28"/>
          <w:szCs w:val="28"/>
        </w:rPr>
        <w:t>где</w:t>
      </w:r>
      <w:r w:rsidRPr="00864277">
        <w:rPr>
          <w:color w:val="000000"/>
          <w:sz w:val="28"/>
          <w:szCs w:val="28"/>
        </w:rPr>
        <w:t xml:space="preserve"> </w:t>
      </w:r>
      <w:r w:rsidR="00387A7E" w:rsidRPr="00864277">
        <w:rPr>
          <w:color w:val="000000"/>
          <w:sz w:val="28"/>
          <w:szCs w:val="28"/>
        </w:rPr>
        <w:t>имеет место</w:t>
      </w:r>
      <w:r w:rsidRPr="00864277">
        <w:rPr>
          <w:color w:val="000000"/>
          <w:sz w:val="28"/>
          <w:szCs w:val="28"/>
        </w:rPr>
        <w:t xml:space="preserve"> экономический кризис, процветает коррупция, недостаточный контроль границ. Препятствием также являются низкий уровень медицинского обс</w:t>
      </w:r>
      <w:r w:rsidR="00387A7E" w:rsidRPr="00864277">
        <w:rPr>
          <w:color w:val="000000"/>
          <w:sz w:val="28"/>
          <w:szCs w:val="28"/>
        </w:rPr>
        <w:t>луживания, качеств</w:t>
      </w:r>
      <w:r w:rsidRPr="00864277">
        <w:rPr>
          <w:color w:val="000000"/>
          <w:sz w:val="28"/>
          <w:szCs w:val="28"/>
        </w:rPr>
        <w:t>о продовольствия, рост пропасти между доходами и расходами, снижение численности населения. Кроме того, законодательная система еще слаба.</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Со всем этим, выбор большинства населения – это интегрироваться в Европу. Так, на базе опроса, проведенного Институтом Публичной Полит</w:t>
      </w:r>
      <w:r w:rsidR="00387A7E" w:rsidRPr="00864277">
        <w:rPr>
          <w:color w:val="000000"/>
          <w:sz w:val="28"/>
          <w:szCs w:val="28"/>
        </w:rPr>
        <w:t xml:space="preserve">ики 23 декабря </w:t>
      </w:r>
      <w:r w:rsidR="00864277" w:rsidRPr="00864277">
        <w:rPr>
          <w:color w:val="000000"/>
          <w:sz w:val="28"/>
          <w:szCs w:val="28"/>
        </w:rPr>
        <w:t>2005</w:t>
      </w:r>
      <w:r w:rsidR="00864277">
        <w:rPr>
          <w:color w:val="000000"/>
          <w:sz w:val="28"/>
          <w:szCs w:val="28"/>
        </w:rPr>
        <w:t> </w:t>
      </w:r>
      <w:r w:rsidR="00864277" w:rsidRPr="00864277">
        <w:rPr>
          <w:color w:val="000000"/>
          <w:sz w:val="28"/>
          <w:szCs w:val="28"/>
        </w:rPr>
        <w:t>г.</w:t>
      </w:r>
      <w:r w:rsidR="00387A7E" w:rsidRPr="00864277">
        <w:rPr>
          <w:color w:val="000000"/>
          <w:sz w:val="28"/>
          <w:szCs w:val="28"/>
        </w:rPr>
        <w:t>, можем уви</w:t>
      </w:r>
      <w:r w:rsidRPr="00864277">
        <w:rPr>
          <w:color w:val="000000"/>
          <w:sz w:val="28"/>
          <w:szCs w:val="28"/>
        </w:rPr>
        <w:t>деть мнение общества относительно европейской интеграции:</w:t>
      </w:r>
      <w:r w:rsidRPr="00864277">
        <w:rPr>
          <w:color w:val="000000"/>
          <w:sz w:val="28"/>
          <w:szCs w:val="28"/>
          <w:lang w:val="ro-MD"/>
        </w:rPr>
        <w:t xml:space="preserve"> 6</w:t>
      </w:r>
      <w:r w:rsidR="00864277" w:rsidRPr="00864277">
        <w:rPr>
          <w:color w:val="000000"/>
          <w:sz w:val="28"/>
          <w:szCs w:val="28"/>
          <w:lang w:val="ro-MD"/>
        </w:rPr>
        <w:t>5</w:t>
      </w:r>
      <w:r w:rsidR="00864277">
        <w:rPr>
          <w:color w:val="000000"/>
          <w:sz w:val="28"/>
          <w:szCs w:val="28"/>
          <w:lang w:val="ro-MD"/>
        </w:rPr>
        <w:t>%</w:t>
      </w:r>
      <w:r w:rsidRPr="00864277">
        <w:rPr>
          <w:color w:val="000000"/>
          <w:sz w:val="28"/>
          <w:szCs w:val="28"/>
        </w:rPr>
        <w:t xml:space="preserve"> считают, что с вступлением в ЕС их жизнь значительно улучшится. </w:t>
      </w:r>
      <w:r w:rsidRPr="00864277">
        <w:rPr>
          <w:color w:val="000000"/>
          <w:sz w:val="28"/>
          <w:szCs w:val="28"/>
          <w:lang w:val="ro-MD"/>
        </w:rPr>
        <w:t>8,</w:t>
      </w:r>
      <w:r w:rsidR="00864277" w:rsidRPr="00864277">
        <w:rPr>
          <w:color w:val="000000"/>
          <w:sz w:val="28"/>
          <w:szCs w:val="28"/>
          <w:lang w:val="ro-MD"/>
        </w:rPr>
        <w:t>8</w:t>
      </w:r>
      <w:r w:rsidR="00864277">
        <w:rPr>
          <w:color w:val="000000"/>
          <w:sz w:val="28"/>
          <w:szCs w:val="28"/>
          <w:lang w:val="ro-MD"/>
        </w:rPr>
        <w:t>%</w:t>
      </w:r>
      <w:r w:rsidRPr="00864277">
        <w:rPr>
          <w:color w:val="000000"/>
          <w:sz w:val="28"/>
          <w:szCs w:val="28"/>
        </w:rPr>
        <w:t xml:space="preserve"> считают, что ничего существенно не изменится. Для</w:t>
      </w:r>
      <w:r w:rsidR="00864277">
        <w:rPr>
          <w:color w:val="000000"/>
          <w:sz w:val="28"/>
          <w:szCs w:val="28"/>
        </w:rPr>
        <w:t xml:space="preserve"> </w:t>
      </w:r>
      <w:r w:rsidRPr="00864277">
        <w:rPr>
          <w:color w:val="000000"/>
          <w:sz w:val="28"/>
          <w:szCs w:val="28"/>
          <w:lang w:val="ro-MD"/>
        </w:rPr>
        <w:t>7,</w:t>
      </w:r>
      <w:r w:rsidR="00864277" w:rsidRPr="00864277">
        <w:rPr>
          <w:color w:val="000000"/>
          <w:sz w:val="28"/>
          <w:szCs w:val="28"/>
          <w:lang w:val="ro-MD"/>
        </w:rPr>
        <w:t>3</w:t>
      </w:r>
      <w:r w:rsidR="00864277">
        <w:rPr>
          <w:color w:val="000000"/>
          <w:sz w:val="28"/>
          <w:szCs w:val="28"/>
          <w:lang w:val="ro-MD"/>
        </w:rPr>
        <w:t>%</w:t>
      </w:r>
      <w:r w:rsidRPr="00864277">
        <w:rPr>
          <w:color w:val="000000"/>
          <w:sz w:val="28"/>
          <w:szCs w:val="28"/>
        </w:rPr>
        <w:t xml:space="preserve"> ситуация может ухудшиться [4</w:t>
      </w:r>
      <w:r w:rsidR="00387A7E" w:rsidRPr="00864277">
        <w:rPr>
          <w:color w:val="000000"/>
          <w:sz w:val="28"/>
          <w:szCs w:val="28"/>
        </w:rPr>
        <w:t>8</w:t>
      </w:r>
      <w:r w:rsidRPr="00864277">
        <w:rPr>
          <w:color w:val="000000"/>
          <w:sz w:val="28"/>
          <w:szCs w:val="28"/>
        </w:rPr>
        <w:t>].</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Очень важным</w:t>
      </w:r>
      <w:r w:rsidR="00864277">
        <w:rPr>
          <w:color w:val="000000"/>
          <w:sz w:val="28"/>
          <w:szCs w:val="28"/>
        </w:rPr>
        <w:t xml:space="preserve"> </w:t>
      </w:r>
      <w:r w:rsidRPr="00864277">
        <w:rPr>
          <w:color w:val="000000"/>
          <w:sz w:val="28"/>
          <w:szCs w:val="28"/>
        </w:rPr>
        <w:t xml:space="preserve">в рационализации европейской интеграции является проект документа «Концепция внешней политики Республики </w:t>
      </w:r>
      <w:r w:rsidR="006B0C8D" w:rsidRPr="00864277">
        <w:rPr>
          <w:color w:val="000000"/>
          <w:sz w:val="28"/>
          <w:szCs w:val="28"/>
        </w:rPr>
        <w:t>Молдова</w:t>
      </w:r>
      <w:r w:rsidRPr="00864277">
        <w:rPr>
          <w:color w:val="000000"/>
          <w:sz w:val="28"/>
          <w:szCs w:val="28"/>
        </w:rPr>
        <w:t xml:space="preserve">» </w:t>
      </w:r>
      <w:r w:rsidR="00864277" w:rsidRPr="00864277">
        <w:rPr>
          <w:color w:val="000000"/>
          <w:sz w:val="28"/>
          <w:szCs w:val="28"/>
        </w:rPr>
        <w:t>2003</w:t>
      </w:r>
      <w:r w:rsidR="00864277">
        <w:rPr>
          <w:color w:val="000000"/>
          <w:sz w:val="28"/>
          <w:szCs w:val="28"/>
        </w:rPr>
        <w:t> </w:t>
      </w:r>
      <w:r w:rsidR="00864277" w:rsidRPr="00864277">
        <w:rPr>
          <w:color w:val="000000"/>
          <w:sz w:val="28"/>
          <w:szCs w:val="28"/>
        </w:rPr>
        <w:t>г.</w:t>
      </w:r>
      <w:r w:rsidRPr="00864277">
        <w:rPr>
          <w:color w:val="000000"/>
          <w:sz w:val="28"/>
          <w:szCs w:val="28"/>
        </w:rPr>
        <w:t xml:space="preserve">, которая еще не была одобрена, в которой европейская интеграция квалифицирована </w:t>
      </w:r>
      <w:r w:rsidR="006B0C8D" w:rsidRPr="00864277">
        <w:rPr>
          <w:color w:val="000000"/>
          <w:sz w:val="28"/>
          <w:szCs w:val="28"/>
        </w:rPr>
        <w:t>стратегической</w:t>
      </w:r>
      <w:r w:rsidRPr="00864277">
        <w:rPr>
          <w:color w:val="000000"/>
          <w:sz w:val="28"/>
          <w:szCs w:val="28"/>
        </w:rPr>
        <w:t xml:space="preserve"> задачей национального интереса.</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В условиях, когда конфигурация мирового порядка идет вокруг центров силы, очевидно, что РМ не может оставаться вне этих центров. Становится жизненно важным нео</w:t>
      </w:r>
      <w:r w:rsidR="00A26D06" w:rsidRPr="00864277">
        <w:rPr>
          <w:color w:val="000000"/>
          <w:sz w:val="28"/>
          <w:szCs w:val="28"/>
        </w:rPr>
        <w:t>б</w:t>
      </w:r>
      <w:r w:rsidRPr="00864277">
        <w:rPr>
          <w:color w:val="000000"/>
          <w:sz w:val="28"/>
          <w:szCs w:val="28"/>
        </w:rPr>
        <w:t>ходимость ориентации и интеграции в один из таких очагов для достижения перспектив развития и национальной безопасности. Для Молдовы таковым очагом является Европейский Союз, политическая и экономическая мощь которого неоспорима.</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В </w:t>
      </w:r>
      <w:r w:rsidR="006B0C8D" w:rsidRPr="00864277">
        <w:rPr>
          <w:color w:val="000000"/>
          <w:sz w:val="28"/>
          <w:szCs w:val="28"/>
        </w:rPr>
        <w:t>соответствии</w:t>
      </w:r>
      <w:r w:rsidRPr="00864277">
        <w:rPr>
          <w:color w:val="000000"/>
          <w:sz w:val="28"/>
          <w:szCs w:val="28"/>
        </w:rPr>
        <w:t xml:space="preserve"> с географическими и историческими критериями, РМ </w:t>
      </w:r>
      <w:r w:rsidR="006B0C8D" w:rsidRPr="00864277">
        <w:rPr>
          <w:color w:val="000000"/>
          <w:sz w:val="28"/>
          <w:szCs w:val="28"/>
        </w:rPr>
        <w:t>является</w:t>
      </w:r>
      <w:r w:rsidRPr="00864277">
        <w:rPr>
          <w:color w:val="000000"/>
          <w:sz w:val="28"/>
          <w:szCs w:val="28"/>
        </w:rPr>
        <w:t xml:space="preserve"> страной с</w:t>
      </w:r>
      <w:r w:rsidR="00387A7E" w:rsidRPr="00864277">
        <w:rPr>
          <w:color w:val="000000"/>
          <w:sz w:val="28"/>
          <w:szCs w:val="28"/>
        </w:rPr>
        <w:t xml:space="preserve"> </w:t>
      </w:r>
      <w:r w:rsidR="00A26D06" w:rsidRPr="00864277">
        <w:rPr>
          <w:color w:val="000000"/>
          <w:sz w:val="28"/>
          <w:szCs w:val="28"/>
        </w:rPr>
        <w:t>европейскими</w:t>
      </w:r>
      <w:r w:rsidRPr="00864277">
        <w:rPr>
          <w:color w:val="000000"/>
          <w:sz w:val="28"/>
          <w:szCs w:val="28"/>
        </w:rPr>
        <w:t xml:space="preserve"> традициями и культурой, и</w:t>
      </w:r>
      <w:r w:rsidR="00387A7E" w:rsidRPr="00864277">
        <w:rPr>
          <w:color w:val="000000"/>
          <w:sz w:val="28"/>
          <w:szCs w:val="28"/>
        </w:rPr>
        <w:t>,</w:t>
      </w:r>
      <w:r w:rsidRPr="00864277">
        <w:rPr>
          <w:color w:val="000000"/>
          <w:sz w:val="28"/>
          <w:szCs w:val="28"/>
        </w:rPr>
        <w:t xml:space="preserve"> следовательно</w:t>
      </w:r>
      <w:r w:rsidR="00387A7E" w:rsidRPr="00864277">
        <w:rPr>
          <w:color w:val="000000"/>
          <w:sz w:val="28"/>
          <w:szCs w:val="28"/>
        </w:rPr>
        <w:t>,</w:t>
      </w:r>
      <w:r w:rsidRPr="00864277">
        <w:rPr>
          <w:color w:val="000000"/>
          <w:sz w:val="28"/>
          <w:szCs w:val="28"/>
        </w:rPr>
        <w:t xml:space="preserve"> интеграция в европейские структуры является естественным, и Молдова не может оставаться изолированной от этого процесса. С вс</w:t>
      </w:r>
      <w:r w:rsidR="00387A7E" w:rsidRPr="00864277">
        <w:rPr>
          <w:color w:val="000000"/>
          <w:sz w:val="28"/>
          <w:szCs w:val="28"/>
        </w:rPr>
        <w:t>туплением в ЕС РМ достигнет стаб</w:t>
      </w:r>
      <w:r w:rsidRPr="00864277">
        <w:rPr>
          <w:color w:val="000000"/>
          <w:sz w:val="28"/>
          <w:szCs w:val="28"/>
        </w:rPr>
        <w:t>ильности, включая независимость и суверенитет, территориальную целостность и национальную безопасность</w:t>
      </w:r>
      <w:r w:rsidR="00387A7E" w:rsidRPr="00864277">
        <w:rPr>
          <w:color w:val="000000"/>
          <w:sz w:val="28"/>
          <w:szCs w:val="28"/>
        </w:rPr>
        <w:t xml:space="preserve">. </w:t>
      </w:r>
      <w:r w:rsidRPr="00864277">
        <w:rPr>
          <w:color w:val="000000"/>
          <w:sz w:val="28"/>
          <w:szCs w:val="28"/>
        </w:rPr>
        <w:t xml:space="preserve">Имея четкую европейскую ориентацию, </w:t>
      </w:r>
      <w:r w:rsidR="006B0C8D" w:rsidRPr="00864277">
        <w:rPr>
          <w:color w:val="000000"/>
          <w:sz w:val="28"/>
          <w:szCs w:val="28"/>
        </w:rPr>
        <w:t>Молдова</w:t>
      </w:r>
      <w:r w:rsidRPr="00864277">
        <w:rPr>
          <w:color w:val="000000"/>
          <w:sz w:val="28"/>
          <w:szCs w:val="28"/>
        </w:rPr>
        <w:t xml:space="preserve"> сможет привлечь иностранные инвестиции, которые остаются решающим компонентом в экономике страны.</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Как и другие государства Юго-Восточной Европы, Республика Молдова прилагает все больше усилий в отношении формирования единого политического, экономического пространства, безопасности и совместного продвижения по пути европейской интеграции.</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ЕС нужно поддерживать наше государство в попытках реализации программ, инициатив и стратегий.</w:t>
      </w:r>
    </w:p>
    <w:p w:rsidR="00A55DF4" w:rsidRPr="00864277" w:rsidRDefault="00A55DF4" w:rsidP="00864277">
      <w:pPr>
        <w:autoSpaceDE w:val="0"/>
        <w:autoSpaceDN w:val="0"/>
        <w:adjustRightInd w:val="0"/>
        <w:spacing w:line="360" w:lineRule="auto"/>
        <w:ind w:firstLine="709"/>
        <w:jc w:val="both"/>
        <w:rPr>
          <w:color w:val="000000"/>
          <w:sz w:val="28"/>
          <w:szCs w:val="28"/>
        </w:rPr>
      </w:pPr>
    </w:p>
    <w:p w:rsidR="00A55DF4" w:rsidRPr="00864277" w:rsidRDefault="00A55DF4" w:rsidP="00864277">
      <w:pPr>
        <w:numPr>
          <w:ilvl w:val="1"/>
          <w:numId w:val="6"/>
        </w:numPr>
        <w:tabs>
          <w:tab w:val="clear" w:pos="360"/>
          <w:tab w:val="num" w:pos="900"/>
        </w:tabs>
        <w:spacing w:line="360" w:lineRule="auto"/>
        <w:ind w:left="0" w:firstLine="709"/>
        <w:jc w:val="both"/>
        <w:rPr>
          <w:b/>
          <w:color w:val="000000"/>
          <w:sz w:val="28"/>
          <w:szCs w:val="32"/>
        </w:rPr>
      </w:pPr>
      <w:r w:rsidRPr="00864277">
        <w:rPr>
          <w:b/>
          <w:color w:val="000000"/>
          <w:sz w:val="28"/>
          <w:szCs w:val="32"/>
        </w:rPr>
        <w:t>Европейская интеграция Республики М</w:t>
      </w:r>
      <w:r w:rsidR="006B0C8D">
        <w:rPr>
          <w:b/>
          <w:color w:val="000000"/>
          <w:sz w:val="28"/>
          <w:szCs w:val="32"/>
        </w:rPr>
        <w:t>олдова: реальность и перспективы</w:t>
      </w:r>
    </w:p>
    <w:p w:rsidR="00A55DF4" w:rsidRPr="00864277" w:rsidRDefault="00A55DF4" w:rsidP="00864277">
      <w:pPr>
        <w:spacing w:line="360" w:lineRule="auto"/>
        <w:ind w:firstLine="709"/>
        <w:jc w:val="both"/>
        <w:rPr>
          <w:color w:val="000000"/>
          <w:sz w:val="28"/>
          <w:szCs w:val="28"/>
        </w:rPr>
      </w:pP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Расширение Европейского Союза с 1 мая </w:t>
      </w:r>
      <w:r w:rsidR="00864277" w:rsidRPr="00864277">
        <w:rPr>
          <w:color w:val="000000"/>
          <w:sz w:val="28"/>
          <w:szCs w:val="28"/>
        </w:rPr>
        <w:t>2004</w:t>
      </w:r>
      <w:r w:rsidR="00864277">
        <w:rPr>
          <w:color w:val="000000"/>
          <w:sz w:val="28"/>
          <w:szCs w:val="28"/>
        </w:rPr>
        <w:t> </w:t>
      </w:r>
      <w:r w:rsidR="00864277" w:rsidRPr="00864277">
        <w:rPr>
          <w:color w:val="000000"/>
          <w:sz w:val="28"/>
          <w:szCs w:val="28"/>
        </w:rPr>
        <w:t>г</w:t>
      </w:r>
      <w:r w:rsidRPr="00864277">
        <w:rPr>
          <w:color w:val="000000"/>
          <w:sz w:val="28"/>
          <w:szCs w:val="28"/>
        </w:rPr>
        <w:t xml:space="preserve">. вызвало определенные изменения для Союза в политических, географических и экономических отношениях, консолидируя в последующем политическую и экономическую взаимозависимость между Молдовой и ЕС. Расширение дает ЕС и Молдове возможность развивать отношения продолжительного сближения, идущие в сотрудничестве, в экономическом переплетении и политическом углублении. ЕС и РМ детерминированы использовать эту возможность для консолидации отношений и продвигать стабильность, безопасность и процветание. Подход основывается на </w:t>
      </w:r>
      <w:r w:rsidR="006B0C8D" w:rsidRPr="00864277">
        <w:rPr>
          <w:color w:val="000000"/>
          <w:sz w:val="28"/>
          <w:szCs w:val="28"/>
        </w:rPr>
        <w:t>партнерстве</w:t>
      </w:r>
      <w:r w:rsidRPr="00864277">
        <w:rPr>
          <w:color w:val="000000"/>
          <w:sz w:val="28"/>
          <w:szCs w:val="28"/>
        </w:rPr>
        <w:t>, общей собственности и различии между народами и культурами. Оно в дальнейшем будет способст</w:t>
      </w:r>
      <w:r w:rsidR="006B0C8D">
        <w:rPr>
          <w:color w:val="000000"/>
          <w:sz w:val="28"/>
          <w:szCs w:val="28"/>
        </w:rPr>
        <w:t>во</w:t>
      </w:r>
      <w:r w:rsidRPr="00864277">
        <w:rPr>
          <w:color w:val="000000"/>
          <w:sz w:val="28"/>
          <w:szCs w:val="28"/>
        </w:rPr>
        <w:t xml:space="preserve">вать нашему </w:t>
      </w:r>
      <w:r w:rsidR="006B0C8D" w:rsidRPr="00864277">
        <w:rPr>
          <w:color w:val="000000"/>
          <w:sz w:val="28"/>
          <w:szCs w:val="28"/>
        </w:rPr>
        <w:t>партнерскому</w:t>
      </w:r>
      <w:r w:rsidRPr="00864277">
        <w:rPr>
          <w:color w:val="000000"/>
          <w:sz w:val="28"/>
          <w:szCs w:val="28"/>
        </w:rPr>
        <w:t xml:space="preserve"> развитию.</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Европейская Политика Соседства ставит амбициозные задачи, основанные на вовлечении общих интересов и эффективном выполнении политических, экономических и институциональных реформ.</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Молдова призвана установить с ЕС более интенсивные отношения в сфере политики, безопасности, экономики и культуры, интенсифицировать сотрудничество в области предотвращения конфликтов. Одной из ключевых задач этого является продолжение решения проблемы </w:t>
      </w:r>
      <w:r w:rsidR="006B0C8D" w:rsidRPr="00864277">
        <w:rPr>
          <w:color w:val="000000"/>
          <w:sz w:val="28"/>
          <w:szCs w:val="28"/>
        </w:rPr>
        <w:t>Приднестровского</w:t>
      </w:r>
      <w:r w:rsidRPr="00864277">
        <w:rPr>
          <w:color w:val="000000"/>
          <w:sz w:val="28"/>
          <w:szCs w:val="28"/>
        </w:rPr>
        <w:t xml:space="preserve"> </w:t>
      </w:r>
      <w:r w:rsidR="00864277" w:rsidRPr="00864277">
        <w:rPr>
          <w:color w:val="000000"/>
          <w:sz w:val="28"/>
          <w:szCs w:val="28"/>
        </w:rPr>
        <w:t>конфликта.</w:t>
      </w:r>
      <w:r w:rsidR="00864277">
        <w:rPr>
          <w:color w:val="000000"/>
          <w:sz w:val="28"/>
          <w:szCs w:val="28"/>
        </w:rPr>
        <w:t xml:space="preserve"> </w:t>
      </w:r>
      <w:r w:rsidR="00864277" w:rsidRPr="00864277">
        <w:rPr>
          <w:color w:val="000000"/>
          <w:sz w:val="28"/>
          <w:szCs w:val="28"/>
        </w:rPr>
        <w:t>С</w:t>
      </w:r>
      <w:r w:rsidRPr="00864277">
        <w:rPr>
          <w:color w:val="000000"/>
          <w:sz w:val="28"/>
          <w:szCs w:val="28"/>
        </w:rPr>
        <w:t xml:space="preserve"> этой целью ЕС были разработаны соглашения о сотрудничестве – Соглашение о Партнерстве и Сотрудничестве, базой которому служит План Действий Европейский Союз – Молдова.</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Индивидуальный План Действий Европейский Союз – Молдова [</w:t>
      </w:r>
      <w:r w:rsidR="00387A7E" w:rsidRPr="00864277">
        <w:rPr>
          <w:color w:val="000000"/>
          <w:sz w:val="28"/>
          <w:szCs w:val="28"/>
        </w:rPr>
        <w:t>43</w:t>
      </w:r>
      <w:r w:rsidRPr="00864277">
        <w:rPr>
          <w:color w:val="000000"/>
          <w:sz w:val="28"/>
          <w:szCs w:val="28"/>
        </w:rPr>
        <w:t xml:space="preserve">] был подписан 22 февраля </w:t>
      </w:r>
      <w:r w:rsidR="00864277" w:rsidRPr="00864277">
        <w:rPr>
          <w:color w:val="000000"/>
          <w:sz w:val="28"/>
          <w:szCs w:val="28"/>
        </w:rPr>
        <w:t>2005</w:t>
      </w:r>
      <w:r w:rsidR="00864277">
        <w:rPr>
          <w:color w:val="000000"/>
          <w:sz w:val="28"/>
          <w:szCs w:val="28"/>
        </w:rPr>
        <w:t> </w:t>
      </w:r>
      <w:r w:rsidR="00864277" w:rsidRPr="00864277">
        <w:rPr>
          <w:color w:val="000000"/>
          <w:sz w:val="28"/>
          <w:szCs w:val="28"/>
        </w:rPr>
        <w:t>г</w:t>
      </w:r>
      <w:r w:rsidRPr="00864277">
        <w:rPr>
          <w:color w:val="000000"/>
          <w:sz w:val="28"/>
          <w:szCs w:val="28"/>
        </w:rPr>
        <w:t>. в Брюсселе в рамках седьмого съезда Совета о Сотрудничестве РМ – ЕС.</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План Действий ЕС </w:t>
      </w:r>
      <w:r w:rsidR="00864277">
        <w:rPr>
          <w:color w:val="000000"/>
          <w:sz w:val="28"/>
          <w:szCs w:val="28"/>
        </w:rPr>
        <w:t>–</w:t>
      </w:r>
      <w:r w:rsidR="00864277" w:rsidRPr="00864277">
        <w:rPr>
          <w:color w:val="000000"/>
          <w:sz w:val="28"/>
          <w:szCs w:val="28"/>
        </w:rPr>
        <w:t xml:space="preserve"> </w:t>
      </w:r>
      <w:r w:rsidRPr="00864277">
        <w:rPr>
          <w:color w:val="000000"/>
          <w:sz w:val="28"/>
          <w:szCs w:val="28"/>
        </w:rPr>
        <w:t>Молдова – политический документ, который устанавливает стратегические задачи сотрудничества ЕС и РМ. Временные рамки исполнения Плана действий 3 года. Его исполнение будет содействовать выпо</w:t>
      </w:r>
      <w:r w:rsidR="00387A7E" w:rsidRPr="00864277">
        <w:rPr>
          <w:color w:val="000000"/>
          <w:sz w:val="28"/>
          <w:szCs w:val="28"/>
        </w:rPr>
        <w:t>лнению установок Соглашения о Пар</w:t>
      </w:r>
      <w:r w:rsidRPr="00864277">
        <w:rPr>
          <w:color w:val="000000"/>
          <w:sz w:val="28"/>
          <w:szCs w:val="28"/>
        </w:rPr>
        <w:t>тнерстве и Сотрудничестве (СПС), способствовать и поддерживать стремление Молдовы относительно дальнейшей интеграции в политические и экономические структуры Европы. Исполнение Плана Действий значительно продвинет юридическую корректировку, а также норм и стандартов под Европейские. В этом контексте, План Действий построит целостную базу для экономической интеграции основанную на принятии и исполнении экономических и торговых правил и регламентаций</w:t>
      </w:r>
      <w:r w:rsidR="00387A7E" w:rsidRPr="00864277">
        <w:rPr>
          <w:color w:val="000000"/>
          <w:sz w:val="28"/>
          <w:szCs w:val="28"/>
        </w:rPr>
        <w:t>,</w:t>
      </w:r>
      <w:r w:rsidRPr="00864277">
        <w:rPr>
          <w:color w:val="000000"/>
          <w:sz w:val="28"/>
          <w:szCs w:val="28"/>
        </w:rPr>
        <w:t xml:space="preserve"> поднимая потенциал увеличения торговли, инвестиций и роста. Более того он поможет выработке и исполнению политики и мер относительно экономического роста и социальной сплоченности, снижению бедности и охраны окружающей среды.</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Молдова и ЕС будут тесно сотрудничать в исполнении Плана Действий. Европейский Союз признает европейские стремления Молдовы и «Концепцию И</w:t>
      </w:r>
      <w:r w:rsidR="006B0C8D">
        <w:rPr>
          <w:color w:val="000000"/>
          <w:sz w:val="28"/>
          <w:szCs w:val="28"/>
        </w:rPr>
        <w:t>нтеграции Молдовы в ЕС». На бли</w:t>
      </w:r>
      <w:r w:rsidRPr="00864277">
        <w:rPr>
          <w:color w:val="000000"/>
          <w:sz w:val="28"/>
          <w:szCs w:val="28"/>
        </w:rPr>
        <w:t>жайшее будущее СПС остается базой для сотрудничества между ЕС и Молдовой.</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Комплекс предусмотренных вопросов в Плане Действий определил создание национал</w:t>
      </w:r>
      <w:r w:rsidR="00387A7E" w:rsidRPr="00864277">
        <w:rPr>
          <w:color w:val="000000"/>
          <w:sz w:val="28"/>
          <w:szCs w:val="28"/>
        </w:rPr>
        <w:t xml:space="preserve">ьного механизма, который </w:t>
      </w:r>
      <w:r w:rsidR="006B0C8D" w:rsidRPr="00864277">
        <w:rPr>
          <w:color w:val="000000"/>
          <w:sz w:val="28"/>
          <w:szCs w:val="28"/>
        </w:rPr>
        <w:t>обеспечивает</w:t>
      </w:r>
      <w:r w:rsidRPr="00864277">
        <w:rPr>
          <w:color w:val="000000"/>
          <w:sz w:val="28"/>
          <w:szCs w:val="28"/>
        </w:rPr>
        <w:t xml:space="preserve"> эффективное выполнение предусмотренных задач:</w:t>
      </w:r>
    </w:p>
    <w:p w:rsidR="00A55DF4" w:rsidRPr="00864277" w:rsidRDefault="00864277" w:rsidP="00864277">
      <w:pPr>
        <w:spacing w:line="360" w:lineRule="auto"/>
        <w:ind w:firstLine="709"/>
        <w:jc w:val="both"/>
        <w:rPr>
          <w:color w:val="000000"/>
          <w:sz w:val="28"/>
          <w:szCs w:val="28"/>
        </w:rPr>
      </w:pPr>
      <w:r>
        <w:rPr>
          <w:color w:val="000000"/>
          <w:sz w:val="28"/>
          <w:szCs w:val="28"/>
        </w:rPr>
        <w:t>– </w:t>
      </w:r>
      <w:r w:rsidR="00A55DF4" w:rsidRPr="00864277">
        <w:rPr>
          <w:color w:val="000000"/>
          <w:sz w:val="28"/>
          <w:szCs w:val="28"/>
        </w:rPr>
        <w:t>Межминистерские комиссии, представленных Министерством Юстиции, Министерство Экономики и Торговли, Министерством Транспорта и Дорожного Хозяй</w:t>
      </w:r>
      <w:r w:rsidR="00387A7E" w:rsidRPr="00864277">
        <w:rPr>
          <w:color w:val="000000"/>
          <w:sz w:val="28"/>
          <w:szCs w:val="28"/>
        </w:rPr>
        <w:t>ства, Министерством Просвещения и</w:t>
      </w:r>
      <w:r w:rsidR="00A55DF4" w:rsidRPr="00864277">
        <w:rPr>
          <w:color w:val="000000"/>
          <w:sz w:val="28"/>
          <w:szCs w:val="28"/>
        </w:rPr>
        <w:t xml:space="preserve"> Молодежи </w:t>
      </w:r>
      <w:r w:rsidR="00387A7E" w:rsidRPr="00864277">
        <w:rPr>
          <w:color w:val="000000"/>
          <w:sz w:val="28"/>
          <w:szCs w:val="28"/>
        </w:rPr>
        <w:t>Республики Молдова</w:t>
      </w:r>
      <w:r w:rsidR="00A55DF4" w:rsidRPr="00864277">
        <w:rPr>
          <w:color w:val="000000"/>
          <w:sz w:val="28"/>
          <w:szCs w:val="28"/>
        </w:rPr>
        <w:t xml:space="preserve">. Результатом деятельности этого механизма, под мониторингом Министерства Иностранных Дел и </w:t>
      </w:r>
      <w:r w:rsidR="006B0C8D" w:rsidRPr="00864277">
        <w:rPr>
          <w:color w:val="000000"/>
          <w:sz w:val="28"/>
          <w:szCs w:val="28"/>
        </w:rPr>
        <w:t>Европейской</w:t>
      </w:r>
      <w:r w:rsidR="00A55DF4" w:rsidRPr="00864277">
        <w:rPr>
          <w:color w:val="000000"/>
          <w:sz w:val="28"/>
          <w:szCs w:val="28"/>
        </w:rPr>
        <w:t xml:space="preserve"> Интеграции, была разработана Национальная Программа по Выполнению Плана Действий, который заключает в себе конкретные действия по </w:t>
      </w:r>
      <w:r w:rsidR="00387A7E" w:rsidRPr="00864277">
        <w:rPr>
          <w:color w:val="000000"/>
          <w:sz w:val="28"/>
          <w:szCs w:val="28"/>
        </w:rPr>
        <w:t xml:space="preserve">его </w:t>
      </w:r>
      <w:r w:rsidR="00A55DF4" w:rsidRPr="00864277">
        <w:rPr>
          <w:color w:val="000000"/>
          <w:sz w:val="28"/>
          <w:szCs w:val="28"/>
        </w:rPr>
        <w:t>выполнению.</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План, предложенный ЕС Республике Молдова, может считаться подготовительной переходной фазой</w:t>
      </w:r>
      <w:r w:rsidR="00387A7E" w:rsidRPr="00864277">
        <w:rPr>
          <w:color w:val="000000"/>
          <w:sz w:val="28"/>
          <w:szCs w:val="28"/>
        </w:rPr>
        <w:t xml:space="preserve"> от нынешнего</w:t>
      </w:r>
      <w:r w:rsidRPr="00864277">
        <w:rPr>
          <w:color w:val="000000"/>
          <w:sz w:val="28"/>
          <w:szCs w:val="28"/>
        </w:rPr>
        <w:t xml:space="preserve"> сотрудничества к интеграции. Рассматривая план действий можем заметить, что он содержит в себе четко определенные приоритеты. В </w:t>
      </w:r>
      <w:r w:rsidR="006B0C8D" w:rsidRPr="00864277">
        <w:rPr>
          <w:color w:val="000000"/>
          <w:sz w:val="28"/>
          <w:szCs w:val="28"/>
        </w:rPr>
        <w:t>рамках</w:t>
      </w:r>
      <w:r w:rsidRPr="00864277">
        <w:rPr>
          <w:color w:val="000000"/>
          <w:sz w:val="28"/>
          <w:szCs w:val="28"/>
        </w:rPr>
        <w:t xml:space="preserve"> этих приоритетов, которые имеют одинаковый уровень важности, немалое внимание уделяется политическому </w:t>
      </w:r>
      <w:bookmarkStart w:id="7" w:name="Пдиал"/>
      <w:r w:rsidRPr="00864277">
        <w:rPr>
          <w:color w:val="000000"/>
          <w:sz w:val="28"/>
          <w:szCs w:val="28"/>
        </w:rPr>
        <w:t>диалогу и реформам</w:t>
      </w:r>
      <w:bookmarkEnd w:id="7"/>
      <w:r w:rsidRPr="00864277">
        <w:rPr>
          <w:color w:val="000000"/>
          <w:sz w:val="28"/>
          <w:szCs w:val="28"/>
        </w:rPr>
        <w:t xml:space="preserve">; сотрудничеству в решении приднестровского конфликта; консолидации, стабильности и эффективности институтов, которые гарантируют демократию и верховенство закона; обеспечению свободы прессы и выражения; снижению бедности; улучшению инвестиционного климата; обеспечение эффективности управления миграционным потоком, включая начало процесса заключения </w:t>
      </w:r>
      <w:r w:rsidR="00387A7E" w:rsidRPr="00864277">
        <w:rPr>
          <w:color w:val="000000"/>
          <w:sz w:val="28"/>
          <w:szCs w:val="28"/>
        </w:rPr>
        <w:t>соглашения о принятии в ЕС и РМ</w:t>
      </w:r>
      <w:r w:rsidRPr="00864277">
        <w:rPr>
          <w:color w:val="000000"/>
          <w:sz w:val="28"/>
          <w:szCs w:val="28"/>
        </w:rPr>
        <w:t>. Также одним из приоритетов Плана действий является облегчение визового режима для молдавских граждан [</w:t>
      </w:r>
      <w:r w:rsidR="00387A7E" w:rsidRPr="00864277">
        <w:rPr>
          <w:color w:val="000000"/>
          <w:sz w:val="28"/>
          <w:szCs w:val="28"/>
        </w:rPr>
        <w:t>49</w:t>
      </w:r>
      <w:r w:rsidRPr="00864277">
        <w:rPr>
          <w:color w:val="000000"/>
          <w:sz w:val="28"/>
          <w:szCs w:val="28"/>
        </w:rPr>
        <w:t xml:space="preserve">] В отличии от СПС, который является чисто юридическим документом, План Действий еще и политический документ, который значительно расширяет область покрытия, с более глубоким подходом к приоритетным задачам внутренней и внешней политики. В отличии от СПС, который не имеет четко определенной задачи, План Действий указывает </w:t>
      </w:r>
      <w:r w:rsidR="00387A7E" w:rsidRPr="00864277">
        <w:rPr>
          <w:color w:val="000000"/>
          <w:sz w:val="28"/>
          <w:szCs w:val="28"/>
        </w:rPr>
        <w:t xml:space="preserve">на дальнейшие контрактные </w:t>
      </w:r>
      <w:r w:rsidR="006B0C8D" w:rsidRPr="00864277">
        <w:rPr>
          <w:color w:val="000000"/>
          <w:sz w:val="28"/>
          <w:szCs w:val="28"/>
        </w:rPr>
        <w:t>отношения</w:t>
      </w:r>
      <w:r w:rsidR="00387A7E" w:rsidRPr="00864277">
        <w:rPr>
          <w:color w:val="000000"/>
          <w:sz w:val="28"/>
          <w:szCs w:val="28"/>
        </w:rPr>
        <w:t xml:space="preserve"> между ЕС и РМ. П</w:t>
      </w:r>
      <w:r w:rsidRPr="00864277">
        <w:rPr>
          <w:color w:val="000000"/>
          <w:sz w:val="28"/>
          <w:szCs w:val="28"/>
        </w:rPr>
        <w:t xml:space="preserve">ерспектива переговоров с ЕС во многом будет зависеть от качества выполнения задач предусмотренных в Плане Действий, что будет являться уверенным шагом на пути к достижению стратегической задачи европейской интеграции РМ, и который будет реализован при посредничестве Европейской Политики Добрососедства (ЕПД). Если в начале к Молдове проявлялась сдержанность в рамках ЕПД, то начиная с </w:t>
      </w:r>
      <w:r w:rsidR="00864277" w:rsidRPr="00864277">
        <w:rPr>
          <w:color w:val="000000"/>
          <w:sz w:val="28"/>
          <w:szCs w:val="28"/>
        </w:rPr>
        <w:t>1999</w:t>
      </w:r>
      <w:r w:rsidR="00864277">
        <w:rPr>
          <w:color w:val="000000"/>
          <w:sz w:val="28"/>
          <w:szCs w:val="28"/>
        </w:rPr>
        <w:t> </w:t>
      </w:r>
      <w:r w:rsidR="00864277" w:rsidRPr="00864277">
        <w:rPr>
          <w:color w:val="000000"/>
          <w:sz w:val="28"/>
          <w:szCs w:val="28"/>
        </w:rPr>
        <w:t>г.</w:t>
      </w:r>
      <w:r w:rsidRPr="00864277">
        <w:rPr>
          <w:color w:val="000000"/>
          <w:sz w:val="28"/>
          <w:szCs w:val="28"/>
        </w:rPr>
        <w:t xml:space="preserve">, все государства поддержали тот факт, что </w:t>
      </w:r>
      <w:r w:rsidR="006B0C8D" w:rsidRPr="00864277">
        <w:rPr>
          <w:color w:val="000000"/>
          <w:sz w:val="28"/>
          <w:szCs w:val="28"/>
        </w:rPr>
        <w:t>Республика</w:t>
      </w:r>
      <w:r w:rsidRPr="00864277">
        <w:rPr>
          <w:color w:val="000000"/>
          <w:sz w:val="28"/>
          <w:szCs w:val="28"/>
        </w:rPr>
        <w:t xml:space="preserve"> </w:t>
      </w:r>
      <w:r w:rsidR="006B0C8D" w:rsidRPr="00864277">
        <w:rPr>
          <w:color w:val="000000"/>
          <w:sz w:val="28"/>
          <w:szCs w:val="28"/>
        </w:rPr>
        <w:t>Молдова</w:t>
      </w:r>
      <w:r w:rsidRPr="00864277">
        <w:rPr>
          <w:color w:val="000000"/>
          <w:sz w:val="28"/>
          <w:szCs w:val="28"/>
        </w:rPr>
        <w:t xml:space="preserve"> есть южно-восточное европейское государство и должно рассматриваться, как все государства данного </w:t>
      </w:r>
      <w:r w:rsidR="006B0C8D" w:rsidRPr="00864277">
        <w:rPr>
          <w:color w:val="000000"/>
          <w:sz w:val="28"/>
          <w:szCs w:val="28"/>
        </w:rPr>
        <w:t>региона</w:t>
      </w:r>
      <w:r w:rsidRPr="00864277">
        <w:rPr>
          <w:color w:val="000000"/>
          <w:sz w:val="28"/>
          <w:szCs w:val="28"/>
        </w:rPr>
        <w:t xml:space="preserve"> испытавшие внутренние конфликты. Направление, по которому должна двигаться Молдова в последующие годы, четко определено Планом Действий Европейский Союз – Республика Молдова. Выполнение Плана Действий будет не легким и, возможно, займет больше времени, чем предусмотренные 3 года. Это вызвано реальными проблемами. Это то, что Молдова была в первой волне государств которые подписали План, что значит невозможность использования какой-либо базы в этом вопросе, как например сделала Грузия. Далее, План Действий (ПД) РМ, вместе с ПД Марокко и ПД Тунис являются самыми объемными. В то же время, из всех стран первой волны, у Молдовы самый низкий уровень выполнения задач. Еще очень важной проблемой данного ПД то, что большинство </w:t>
      </w:r>
      <w:r w:rsidR="006B0C8D" w:rsidRPr="00864277">
        <w:rPr>
          <w:color w:val="000000"/>
          <w:sz w:val="28"/>
          <w:szCs w:val="28"/>
        </w:rPr>
        <w:t>ответственности</w:t>
      </w:r>
      <w:r w:rsidRPr="00864277">
        <w:rPr>
          <w:color w:val="000000"/>
          <w:sz w:val="28"/>
          <w:szCs w:val="28"/>
        </w:rPr>
        <w:t xml:space="preserve"> за исполнение лежит на Молдове, когда как на ЕС лишь невеликая доля таковой. Несмотря на указанное выше</w:t>
      </w:r>
      <w:r w:rsidR="00E00FD6" w:rsidRPr="00864277">
        <w:rPr>
          <w:color w:val="000000"/>
          <w:sz w:val="28"/>
          <w:szCs w:val="28"/>
        </w:rPr>
        <w:t xml:space="preserve">, ПД </w:t>
      </w:r>
      <w:r w:rsidR="006B0C8D" w:rsidRPr="00864277">
        <w:rPr>
          <w:color w:val="000000"/>
          <w:sz w:val="28"/>
          <w:szCs w:val="28"/>
        </w:rPr>
        <w:t>является</w:t>
      </w:r>
      <w:r w:rsidR="00E00FD6" w:rsidRPr="00864277">
        <w:rPr>
          <w:color w:val="000000"/>
          <w:sz w:val="28"/>
          <w:szCs w:val="28"/>
        </w:rPr>
        <w:t xml:space="preserve"> успехом для РМ [50</w:t>
      </w:r>
      <w:r w:rsidRPr="00864277">
        <w:rPr>
          <w:color w:val="000000"/>
          <w:sz w:val="28"/>
          <w:szCs w:val="28"/>
        </w:rPr>
        <w:t>]. План Действий Европейский Союз – Республика Молдова – это успешный инструмент для становления Молдовы на путь демократических, экономических и институциональных реформ, которые проистекают из Копенгагенских критериев, который подтолкнет Молдову к успешному двустороннему сотрудничеству с 25 государствами членами ЕС.</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Были вовлечены государственные структуры (</w:t>
      </w:r>
      <w:r w:rsidR="00E00FD6" w:rsidRPr="00864277">
        <w:rPr>
          <w:color w:val="000000"/>
          <w:sz w:val="28"/>
          <w:szCs w:val="28"/>
        </w:rPr>
        <w:t>п</w:t>
      </w:r>
      <w:r w:rsidRPr="00864277">
        <w:rPr>
          <w:color w:val="000000"/>
          <w:sz w:val="28"/>
          <w:szCs w:val="28"/>
        </w:rPr>
        <w:t>рилож</w:t>
      </w:r>
      <w:r w:rsidR="00E00FD6" w:rsidRPr="00864277">
        <w:rPr>
          <w:color w:val="000000"/>
          <w:sz w:val="28"/>
          <w:szCs w:val="28"/>
        </w:rPr>
        <w:t>ение</w:t>
      </w:r>
      <w:r w:rsidR="00085BF1" w:rsidRPr="00864277">
        <w:rPr>
          <w:color w:val="000000"/>
          <w:sz w:val="28"/>
          <w:szCs w:val="28"/>
        </w:rPr>
        <w:t xml:space="preserve"> 1</w:t>
      </w:r>
      <w:r w:rsidRPr="00864277">
        <w:rPr>
          <w:color w:val="000000"/>
          <w:sz w:val="28"/>
          <w:szCs w:val="28"/>
        </w:rPr>
        <w:t>) в осуществление Плана, были сделаны важные шаги отно</w:t>
      </w:r>
      <w:r w:rsidR="006B0C8D">
        <w:rPr>
          <w:color w:val="000000"/>
          <w:sz w:val="28"/>
          <w:szCs w:val="28"/>
        </w:rPr>
        <w:t>сительно проблем на Молдавско-</w:t>
      </w:r>
      <w:r w:rsidRPr="00864277">
        <w:rPr>
          <w:color w:val="000000"/>
          <w:sz w:val="28"/>
          <w:szCs w:val="28"/>
        </w:rPr>
        <w:t>Украинской границе, посредством создания миссии Европейского Союза по Пограничной Помощи и осуществлению диалога по решению приднестровской конфликта.</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Также большое внимание в рамках Плана Действий привлекает </w:t>
      </w:r>
      <w:bookmarkStart w:id="8" w:name="эн"/>
      <w:r w:rsidRPr="00864277">
        <w:rPr>
          <w:color w:val="000000"/>
          <w:sz w:val="28"/>
          <w:szCs w:val="28"/>
        </w:rPr>
        <w:t>энергетический сектор</w:t>
      </w:r>
      <w:bookmarkEnd w:id="8"/>
      <w:r w:rsidR="00E00FD6" w:rsidRPr="00864277">
        <w:rPr>
          <w:color w:val="000000"/>
          <w:sz w:val="28"/>
          <w:szCs w:val="28"/>
        </w:rPr>
        <w:t>, где поддерживаются ус</w:t>
      </w:r>
      <w:r w:rsidRPr="00864277">
        <w:rPr>
          <w:color w:val="000000"/>
          <w:sz w:val="28"/>
          <w:szCs w:val="28"/>
        </w:rPr>
        <w:t>илия РМ по диверсификации энергетических ресурсов.</w:t>
      </w:r>
    </w:p>
    <w:p w:rsidR="00855601"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Был достигнут прогресс в области экономических и электоральных реформ. </w:t>
      </w:r>
      <w:r w:rsidR="001A6DA9" w:rsidRPr="00864277">
        <w:rPr>
          <w:color w:val="000000"/>
          <w:sz w:val="28"/>
          <w:szCs w:val="28"/>
        </w:rPr>
        <w:t>В</w:t>
      </w:r>
      <w:r w:rsidR="00855601" w:rsidRPr="00864277">
        <w:rPr>
          <w:color w:val="000000"/>
          <w:sz w:val="28"/>
          <w:szCs w:val="28"/>
        </w:rPr>
        <w:t xml:space="preserve"> рамках исполнения рекомендаций </w:t>
      </w:r>
      <w:r w:rsidR="006B0C8D" w:rsidRPr="00864277">
        <w:rPr>
          <w:color w:val="000000"/>
          <w:sz w:val="28"/>
          <w:szCs w:val="28"/>
        </w:rPr>
        <w:t>Венецианской</w:t>
      </w:r>
      <w:r w:rsidR="00855601" w:rsidRPr="00864277">
        <w:rPr>
          <w:color w:val="000000"/>
          <w:sz w:val="28"/>
          <w:szCs w:val="28"/>
        </w:rPr>
        <w:t xml:space="preserve"> Комиссии и рекомендаций наблюдательных миссий ОБСЕ, Парламент принял ряд модификаций Электорального кодекса, для приведения его к международным стандартам.</w:t>
      </w:r>
    </w:p>
    <w:p w:rsidR="00855601" w:rsidRPr="00864277" w:rsidRDefault="00855601" w:rsidP="00864277">
      <w:pPr>
        <w:autoSpaceDE w:val="0"/>
        <w:autoSpaceDN w:val="0"/>
        <w:adjustRightInd w:val="0"/>
        <w:spacing w:line="360" w:lineRule="auto"/>
        <w:ind w:firstLine="709"/>
        <w:jc w:val="both"/>
        <w:rPr>
          <w:color w:val="000000"/>
          <w:sz w:val="28"/>
          <w:szCs w:val="28"/>
        </w:rPr>
      </w:pPr>
      <w:r w:rsidRPr="00864277">
        <w:rPr>
          <w:color w:val="000000"/>
          <w:sz w:val="28"/>
          <w:szCs w:val="28"/>
        </w:rPr>
        <w:t>В соответствии с ними выборы станут более корректными и равными.</w:t>
      </w:r>
    </w:p>
    <w:p w:rsidR="00855601" w:rsidRPr="00864277" w:rsidRDefault="00855601"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11 ноября </w:t>
      </w:r>
      <w:r w:rsidR="00864277" w:rsidRPr="00864277">
        <w:rPr>
          <w:color w:val="000000"/>
          <w:sz w:val="28"/>
          <w:szCs w:val="28"/>
        </w:rPr>
        <w:t>2005</w:t>
      </w:r>
      <w:r w:rsidR="00864277">
        <w:rPr>
          <w:color w:val="000000"/>
          <w:sz w:val="28"/>
          <w:szCs w:val="28"/>
        </w:rPr>
        <w:t> </w:t>
      </w:r>
      <w:r w:rsidR="00864277" w:rsidRPr="00864277">
        <w:rPr>
          <w:color w:val="000000"/>
          <w:sz w:val="28"/>
          <w:szCs w:val="28"/>
        </w:rPr>
        <w:t>г</w:t>
      </w:r>
      <w:r w:rsidRPr="00864277">
        <w:rPr>
          <w:color w:val="000000"/>
          <w:sz w:val="28"/>
          <w:szCs w:val="28"/>
        </w:rPr>
        <w:t>. Парламент РМ принял Календарную программу законодательных действий в соответствии с Резолюцией и Рекомендациями Комиссии по соблюдению обязанностей государств членов Европейского Совета</w:t>
      </w:r>
      <w:r w:rsidR="00864277">
        <w:rPr>
          <w:color w:val="000000"/>
          <w:sz w:val="28"/>
          <w:szCs w:val="28"/>
        </w:rPr>
        <w:t xml:space="preserve"> </w:t>
      </w:r>
      <w:r w:rsidRPr="00864277">
        <w:rPr>
          <w:color w:val="000000"/>
          <w:sz w:val="28"/>
          <w:szCs w:val="28"/>
          <w:lang w:val="en-US"/>
        </w:rPr>
        <w:t>Nr</w:t>
      </w:r>
      <w:r w:rsidRPr="00864277">
        <w:rPr>
          <w:color w:val="000000"/>
          <w:sz w:val="28"/>
          <w:szCs w:val="28"/>
        </w:rPr>
        <w:t>.284/11.11.2005</w:t>
      </w:r>
    </w:p>
    <w:p w:rsidR="00855601" w:rsidRPr="00864277" w:rsidRDefault="00855601"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24 ноября </w:t>
      </w:r>
      <w:r w:rsidR="00864277" w:rsidRPr="00864277">
        <w:rPr>
          <w:color w:val="000000"/>
          <w:sz w:val="28"/>
          <w:szCs w:val="28"/>
        </w:rPr>
        <w:t>2005</w:t>
      </w:r>
      <w:r w:rsidR="00864277">
        <w:rPr>
          <w:color w:val="000000"/>
          <w:sz w:val="28"/>
          <w:szCs w:val="28"/>
        </w:rPr>
        <w:t> </w:t>
      </w:r>
      <w:r w:rsidR="00864277" w:rsidRPr="00864277">
        <w:rPr>
          <w:color w:val="000000"/>
          <w:sz w:val="28"/>
          <w:szCs w:val="28"/>
        </w:rPr>
        <w:t>г</w:t>
      </w:r>
      <w:r w:rsidRPr="00864277">
        <w:rPr>
          <w:color w:val="000000"/>
          <w:sz w:val="28"/>
          <w:szCs w:val="28"/>
        </w:rPr>
        <w:t>. с целью увеличения эффективности законодательного процесса Парламент принял Законодательный план на 2005</w:t>
      </w:r>
      <w:r w:rsidR="00864277">
        <w:rPr>
          <w:color w:val="000000"/>
          <w:sz w:val="28"/>
          <w:szCs w:val="28"/>
        </w:rPr>
        <w:t>–</w:t>
      </w:r>
      <w:r w:rsidR="00864277" w:rsidRPr="00864277">
        <w:rPr>
          <w:color w:val="000000"/>
          <w:sz w:val="28"/>
          <w:szCs w:val="28"/>
        </w:rPr>
        <w:t>2009</w:t>
      </w:r>
      <w:r w:rsidR="00864277">
        <w:rPr>
          <w:color w:val="000000"/>
          <w:sz w:val="28"/>
          <w:szCs w:val="28"/>
        </w:rPr>
        <w:t> </w:t>
      </w:r>
      <w:r w:rsidR="00864277" w:rsidRPr="00864277">
        <w:rPr>
          <w:color w:val="000000"/>
          <w:sz w:val="28"/>
          <w:szCs w:val="28"/>
        </w:rPr>
        <w:t>гг</w:t>
      </w:r>
      <w:r w:rsidRPr="00864277">
        <w:rPr>
          <w:color w:val="000000"/>
          <w:sz w:val="28"/>
          <w:szCs w:val="28"/>
        </w:rPr>
        <w:t>., соответствующий программе Правительства на 2005</w:t>
      </w:r>
      <w:r w:rsidR="00864277">
        <w:rPr>
          <w:color w:val="000000"/>
          <w:sz w:val="28"/>
          <w:szCs w:val="28"/>
        </w:rPr>
        <w:t>–</w:t>
      </w:r>
      <w:r w:rsidR="00864277" w:rsidRPr="00864277">
        <w:rPr>
          <w:color w:val="000000"/>
          <w:sz w:val="28"/>
          <w:szCs w:val="28"/>
        </w:rPr>
        <w:t>2009</w:t>
      </w:r>
      <w:r w:rsidR="00864277">
        <w:rPr>
          <w:color w:val="000000"/>
          <w:sz w:val="28"/>
          <w:szCs w:val="28"/>
        </w:rPr>
        <w:t> </w:t>
      </w:r>
      <w:r w:rsidR="00864277" w:rsidRPr="00864277">
        <w:rPr>
          <w:color w:val="000000"/>
          <w:sz w:val="28"/>
          <w:szCs w:val="28"/>
        </w:rPr>
        <w:t>гг</w:t>
      </w:r>
      <w:r w:rsidRPr="00864277">
        <w:rPr>
          <w:color w:val="000000"/>
          <w:sz w:val="28"/>
          <w:szCs w:val="28"/>
        </w:rPr>
        <w:t xml:space="preserve">., а также положениям Плана Действий ЕС – РМ. В </w:t>
      </w:r>
      <w:r w:rsidRPr="00864277">
        <w:rPr>
          <w:b/>
          <w:color w:val="000000"/>
          <w:sz w:val="28"/>
          <w:szCs w:val="28"/>
        </w:rPr>
        <w:t xml:space="preserve">январе </w:t>
      </w:r>
      <w:r w:rsidR="00864277" w:rsidRPr="00864277">
        <w:rPr>
          <w:b/>
          <w:color w:val="000000"/>
          <w:sz w:val="28"/>
          <w:szCs w:val="28"/>
        </w:rPr>
        <w:t>2006</w:t>
      </w:r>
      <w:r w:rsidR="00864277">
        <w:rPr>
          <w:b/>
          <w:color w:val="000000"/>
          <w:sz w:val="28"/>
          <w:szCs w:val="28"/>
        </w:rPr>
        <w:t> </w:t>
      </w:r>
      <w:r w:rsidR="00864277" w:rsidRPr="00864277">
        <w:rPr>
          <w:b/>
          <w:color w:val="000000"/>
          <w:sz w:val="28"/>
          <w:szCs w:val="28"/>
        </w:rPr>
        <w:t>г</w:t>
      </w:r>
      <w:r w:rsidRPr="00864277">
        <w:rPr>
          <w:color w:val="000000"/>
          <w:sz w:val="28"/>
          <w:szCs w:val="28"/>
        </w:rPr>
        <w:t xml:space="preserve">. Парламент установил рабочую группу для разработки проекта закона о снижении парламентских иммунитетов в </w:t>
      </w:r>
      <w:r w:rsidR="006B0C8D" w:rsidRPr="00864277">
        <w:rPr>
          <w:color w:val="000000"/>
          <w:sz w:val="28"/>
          <w:szCs w:val="28"/>
        </w:rPr>
        <w:t>соответствии</w:t>
      </w:r>
      <w:r w:rsidRPr="00864277">
        <w:rPr>
          <w:color w:val="000000"/>
          <w:sz w:val="28"/>
          <w:szCs w:val="28"/>
        </w:rPr>
        <w:t xml:space="preserve"> с рекомендациями Совета Европы. Продолжается административная реформа и консолидация местного самоуправления в </w:t>
      </w:r>
      <w:r w:rsidR="006B0C8D" w:rsidRPr="00864277">
        <w:rPr>
          <w:color w:val="000000"/>
          <w:sz w:val="28"/>
          <w:szCs w:val="28"/>
        </w:rPr>
        <w:t>соответствии</w:t>
      </w:r>
      <w:r w:rsidRPr="00864277">
        <w:rPr>
          <w:color w:val="000000"/>
          <w:sz w:val="28"/>
          <w:szCs w:val="28"/>
        </w:rPr>
        <w:t xml:space="preserve"> с европейскими стандартами. Консолидация верховенства закона путем увеличения эффективности законодательной власти и правовых органов, уважения постановлений Конституционной палаты.</w:t>
      </w:r>
    </w:p>
    <w:p w:rsidR="00855601" w:rsidRPr="00864277" w:rsidRDefault="00855601"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16 февраля </w:t>
      </w:r>
      <w:r w:rsidR="00864277" w:rsidRPr="00864277">
        <w:rPr>
          <w:color w:val="000000"/>
          <w:sz w:val="28"/>
          <w:szCs w:val="28"/>
        </w:rPr>
        <w:t>2006</w:t>
      </w:r>
      <w:r w:rsidR="00864277">
        <w:rPr>
          <w:color w:val="000000"/>
          <w:sz w:val="28"/>
          <w:szCs w:val="28"/>
        </w:rPr>
        <w:t> </w:t>
      </w:r>
      <w:r w:rsidR="00864277" w:rsidRPr="00864277">
        <w:rPr>
          <w:color w:val="000000"/>
          <w:sz w:val="28"/>
          <w:szCs w:val="28"/>
        </w:rPr>
        <w:t>г</w:t>
      </w:r>
      <w:r w:rsidRPr="00864277">
        <w:rPr>
          <w:color w:val="000000"/>
          <w:sz w:val="28"/>
          <w:szCs w:val="28"/>
        </w:rPr>
        <w:t xml:space="preserve">. Парламент принял закон о создании Министерства Местной Публичной Администрации, а уже с июня того же года Министерство приступило к исполнению своих обязанностей. Совет Европы приветствовал факт создания этого министерства, которое будет </w:t>
      </w:r>
      <w:r w:rsidR="006B0C8D" w:rsidRPr="00864277">
        <w:rPr>
          <w:color w:val="000000"/>
          <w:sz w:val="28"/>
          <w:szCs w:val="28"/>
        </w:rPr>
        <w:t>способствовать</w:t>
      </w:r>
      <w:r w:rsidRPr="00864277">
        <w:rPr>
          <w:color w:val="000000"/>
          <w:sz w:val="28"/>
          <w:szCs w:val="28"/>
        </w:rPr>
        <w:t xml:space="preserve"> координации между публичной администрацией на местах и центральной администрацией с соблюдением принципа децентрализации. В этом контексте в июне </w:t>
      </w:r>
      <w:r w:rsidR="00864277" w:rsidRPr="00864277">
        <w:rPr>
          <w:color w:val="000000"/>
          <w:sz w:val="28"/>
          <w:szCs w:val="28"/>
        </w:rPr>
        <w:t>2006</w:t>
      </w:r>
      <w:r w:rsidR="00864277">
        <w:rPr>
          <w:color w:val="000000"/>
          <w:sz w:val="28"/>
          <w:szCs w:val="28"/>
        </w:rPr>
        <w:t> </w:t>
      </w:r>
      <w:r w:rsidR="00864277" w:rsidRPr="00864277">
        <w:rPr>
          <w:color w:val="000000"/>
          <w:sz w:val="28"/>
          <w:szCs w:val="28"/>
        </w:rPr>
        <w:t>г</w:t>
      </w:r>
      <w:r w:rsidRPr="00864277">
        <w:rPr>
          <w:color w:val="000000"/>
          <w:sz w:val="28"/>
          <w:szCs w:val="28"/>
        </w:rPr>
        <w:t>. Парламент в первом чтении принял проект закона об административной децентрализации. Цель его</w:t>
      </w:r>
      <w:r w:rsidR="006B0C8D">
        <w:rPr>
          <w:color w:val="000000"/>
          <w:sz w:val="28"/>
          <w:szCs w:val="28"/>
        </w:rPr>
        <w:t xml:space="preserve"> </w:t>
      </w:r>
      <w:r w:rsidRPr="00864277">
        <w:rPr>
          <w:color w:val="000000"/>
          <w:sz w:val="28"/>
          <w:szCs w:val="28"/>
        </w:rPr>
        <w:t>состоит в приведении законодательства РМ к европейским стандартам.</w:t>
      </w:r>
    </w:p>
    <w:p w:rsidR="00855601" w:rsidRPr="00864277" w:rsidRDefault="00855601"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Муниципальные выборы </w:t>
      </w:r>
      <w:r w:rsidR="00864277" w:rsidRPr="00864277">
        <w:rPr>
          <w:color w:val="000000"/>
          <w:sz w:val="28"/>
          <w:szCs w:val="28"/>
        </w:rPr>
        <w:t>2005</w:t>
      </w:r>
      <w:r w:rsidR="00864277">
        <w:rPr>
          <w:color w:val="000000"/>
          <w:sz w:val="28"/>
          <w:szCs w:val="28"/>
        </w:rPr>
        <w:t> </w:t>
      </w:r>
      <w:r w:rsidR="00864277" w:rsidRPr="00864277">
        <w:rPr>
          <w:color w:val="000000"/>
          <w:sz w:val="28"/>
          <w:szCs w:val="28"/>
        </w:rPr>
        <w:t>г</w:t>
      </w:r>
      <w:r w:rsidRPr="00864277">
        <w:rPr>
          <w:color w:val="000000"/>
          <w:sz w:val="28"/>
          <w:szCs w:val="28"/>
        </w:rPr>
        <w:t>. показали улучшение электорального процесса, особенно что касается их отражения в местных масс-медия.</w:t>
      </w:r>
    </w:p>
    <w:p w:rsidR="00855601" w:rsidRPr="00864277" w:rsidRDefault="00855601" w:rsidP="00864277">
      <w:pPr>
        <w:pStyle w:val="pb"/>
        <w:spacing w:line="360" w:lineRule="auto"/>
        <w:ind w:firstLine="709"/>
        <w:jc w:val="both"/>
        <w:rPr>
          <w:bCs/>
          <w:i w:val="0"/>
          <w:color w:val="000000"/>
          <w:sz w:val="28"/>
          <w:szCs w:val="28"/>
        </w:rPr>
      </w:pPr>
      <w:r w:rsidRPr="00864277">
        <w:rPr>
          <w:bCs/>
          <w:i w:val="0"/>
          <w:color w:val="000000"/>
          <w:sz w:val="28"/>
          <w:szCs w:val="28"/>
        </w:rPr>
        <w:t xml:space="preserve">В целях осуществления законодательных и конституционных реформ в </w:t>
      </w:r>
      <w:r w:rsidR="006B0C8D" w:rsidRPr="00864277">
        <w:rPr>
          <w:bCs/>
          <w:i w:val="0"/>
          <w:color w:val="000000"/>
          <w:sz w:val="28"/>
          <w:szCs w:val="28"/>
        </w:rPr>
        <w:t>соответствии</w:t>
      </w:r>
      <w:r w:rsidRPr="00864277">
        <w:rPr>
          <w:bCs/>
          <w:i w:val="0"/>
          <w:color w:val="000000"/>
          <w:sz w:val="28"/>
          <w:szCs w:val="28"/>
        </w:rPr>
        <w:t xml:space="preserve"> с европейскими стандартами, все национальное </w:t>
      </w:r>
      <w:r w:rsidR="006B0C8D" w:rsidRPr="00864277">
        <w:rPr>
          <w:bCs/>
          <w:i w:val="0"/>
          <w:color w:val="000000"/>
          <w:sz w:val="28"/>
          <w:szCs w:val="28"/>
        </w:rPr>
        <w:t>законодательство</w:t>
      </w:r>
      <w:r w:rsidRPr="00864277">
        <w:rPr>
          <w:bCs/>
          <w:i w:val="0"/>
          <w:color w:val="000000"/>
          <w:sz w:val="28"/>
          <w:szCs w:val="28"/>
        </w:rPr>
        <w:t xml:space="preserve"> за период 2005</w:t>
      </w:r>
      <w:r w:rsidR="00864277">
        <w:rPr>
          <w:bCs/>
          <w:i w:val="0"/>
          <w:color w:val="000000"/>
          <w:sz w:val="28"/>
          <w:szCs w:val="28"/>
        </w:rPr>
        <w:t>–</w:t>
      </w:r>
      <w:r w:rsidR="00864277" w:rsidRPr="00864277">
        <w:rPr>
          <w:bCs/>
          <w:i w:val="0"/>
          <w:color w:val="000000"/>
          <w:sz w:val="28"/>
          <w:szCs w:val="28"/>
        </w:rPr>
        <w:t>2006</w:t>
      </w:r>
      <w:r w:rsidR="00864277">
        <w:rPr>
          <w:bCs/>
          <w:i w:val="0"/>
          <w:color w:val="000000"/>
          <w:sz w:val="28"/>
          <w:szCs w:val="28"/>
        </w:rPr>
        <w:t> </w:t>
      </w:r>
      <w:r w:rsidR="00864277" w:rsidRPr="00864277">
        <w:rPr>
          <w:bCs/>
          <w:i w:val="0"/>
          <w:color w:val="000000"/>
          <w:sz w:val="28"/>
          <w:szCs w:val="28"/>
        </w:rPr>
        <w:t>гг</w:t>
      </w:r>
      <w:r w:rsidRPr="00864277">
        <w:rPr>
          <w:bCs/>
          <w:i w:val="0"/>
          <w:color w:val="000000"/>
          <w:sz w:val="28"/>
          <w:szCs w:val="28"/>
        </w:rPr>
        <w:t>. было представлено на рассмотрение Совета Европы, Венецианской Комиссии, ОБСЕ. Например, прежде всего было представлено на рассмотрение постановление о реформах в области юстиции, электорального и аудиовизуального права.</w:t>
      </w:r>
    </w:p>
    <w:p w:rsidR="00855601" w:rsidRPr="00864277" w:rsidRDefault="00855601" w:rsidP="00864277">
      <w:pPr>
        <w:pStyle w:val="pb"/>
        <w:spacing w:line="360" w:lineRule="auto"/>
        <w:ind w:firstLine="709"/>
        <w:jc w:val="both"/>
        <w:rPr>
          <w:i w:val="0"/>
          <w:color w:val="000000"/>
          <w:sz w:val="28"/>
          <w:szCs w:val="28"/>
        </w:rPr>
      </w:pPr>
      <w:r w:rsidRPr="00864277">
        <w:rPr>
          <w:bCs/>
          <w:i w:val="0"/>
          <w:color w:val="000000"/>
          <w:sz w:val="28"/>
          <w:szCs w:val="28"/>
        </w:rPr>
        <w:t xml:space="preserve">15 июня </w:t>
      </w:r>
      <w:r w:rsidR="00864277" w:rsidRPr="00864277">
        <w:rPr>
          <w:bCs/>
          <w:i w:val="0"/>
          <w:color w:val="000000"/>
          <w:sz w:val="28"/>
          <w:szCs w:val="28"/>
        </w:rPr>
        <w:t>2006</w:t>
      </w:r>
      <w:r w:rsidR="00864277">
        <w:rPr>
          <w:bCs/>
          <w:i w:val="0"/>
          <w:color w:val="000000"/>
          <w:sz w:val="28"/>
          <w:szCs w:val="28"/>
        </w:rPr>
        <w:t> </w:t>
      </w:r>
      <w:r w:rsidR="00864277" w:rsidRPr="00864277">
        <w:rPr>
          <w:bCs/>
          <w:i w:val="0"/>
          <w:color w:val="000000"/>
          <w:sz w:val="28"/>
          <w:szCs w:val="28"/>
        </w:rPr>
        <w:t>г</w:t>
      </w:r>
      <w:r w:rsidRPr="00864277">
        <w:rPr>
          <w:bCs/>
          <w:i w:val="0"/>
          <w:color w:val="000000"/>
          <w:sz w:val="28"/>
          <w:szCs w:val="28"/>
        </w:rPr>
        <w:t xml:space="preserve">. Парламент принял закон о модификации законодательства относительно законодательных и нормативных актов в Молдове, в контексте гармонизации законодательства с </w:t>
      </w:r>
      <w:r w:rsidRPr="00864277">
        <w:rPr>
          <w:i w:val="0"/>
          <w:color w:val="000000"/>
          <w:sz w:val="28"/>
          <w:szCs w:val="28"/>
          <w:lang w:val="en-US"/>
        </w:rPr>
        <w:t>acquis</w:t>
      </w:r>
      <w:r w:rsidRPr="00864277">
        <w:rPr>
          <w:i w:val="0"/>
          <w:color w:val="000000"/>
          <w:sz w:val="28"/>
          <w:szCs w:val="28"/>
        </w:rPr>
        <w:t xml:space="preserve"> </w:t>
      </w:r>
      <w:r w:rsidRPr="00864277">
        <w:rPr>
          <w:i w:val="0"/>
          <w:color w:val="000000"/>
          <w:sz w:val="28"/>
          <w:szCs w:val="28"/>
          <w:lang w:val="en-US"/>
        </w:rPr>
        <w:t>comunitar</w:t>
      </w:r>
      <w:r w:rsidRPr="00864277">
        <w:rPr>
          <w:i w:val="0"/>
          <w:color w:val="000000"/>
          <w:sz w:val="28"/>
          <w:szCs w:val="28"/>
        </w:rPr>
        <w:t>. В то же время можно подчеркнуть высокий уровень сотрудничества между Парламентом, Правительством и Президентом, в особенности в том, что касается проблематики евроинтеграции, реинтеграции.</w:t>
      </w:r>
    </w:p>
    <w:p w:rsidR="00855601" w:rsidRPr="00864277" w:rsidRDefault="00855601" w:rsidP="00864277">
      <w:pPr>
        <w:pStyle w:val="pb"/>
        <w:spacing w:line="360" w:lineRule="auto"/>
        <w:ind w:firstLine="709"/>
        <w:jc w:val="both"/>
        <w:rPr>
          <w:i w:val="0"/>
          <w:color w:val="000000"/>
          <w:sz w:val="28"/>
          <w:szCs w:val="28"/>
        </w:rPr>
      </w:pPr>
      <w:r w:rsidRPr="00864277">
        <w:rPr>
          <w:i w:val="0"/>
          <w:color w:val="000000"/>
          <w:sz w:val="28"/>
          <w:szCs w:val="28"/>
        </w:rPr>
        <w:t xml:space="preserve">В контексте политического консенсуса можем упомянуть о двух декларациях Парламента: Декларация о политическом партнерстве для достижения задач европейской интеграции (28 март </w:t>
      </w:r>
      <w:r w:rsidR="00864277" w:rsidRPr="00864277">
        <w:rPr>
          <w:i w:val="0"/>
          <w:color w:val="000000"/>
          <w:sz w:val="28"/>
          <w:szCs w:val="28"/>
        </w:rPr>
        <w:t>2005</w:t>
      </w:r>
      <w:r w:rsidR="00864277">
        <w:rPr>
          <w:i w:val="0"/>
          <w:color w:val="000000"/>
          <w:sz w:val="28"/>
          <w:szCs w:val="28"/>
        </w:rPr>
        <w:t> </w:t>
      </w:r>
      <w:r w:rsidR="00864277" w:rsidRPr="00864277">
        <w:rPr>
          <w:i w:val="0"/>
          <w:color w:val="000000"/>
          <w:sz w:val="28"/>
          <w:szCs w:val="28"/>
        </w:rPr>
        <w:t>г.</w:t>
      </w:r>
      <w:r w:rsidRPr="00864277">
        <w:rPr>
          <w:i w:val="0"/>
          <w:color w:val="000000"/>
          <w:sz w:val="28"/>
          <w:szCs w:val="28"/>
        </w:rPr>
        <w:t>) и Декларация относительно инициативы Украины по урегулированию приднестровского конфликта (10 июнь 2005).</w:t>
      </w:r>
    </w:p>
    <w:p w:rsidR="00855601" w:rsidRPr="00864277" w:rsidRDefault="006B0C8D" w:rsidP="00864277">
      <w:pPr>
        <w:pStyle w:val="pb"/>
        <w:spacing w:line="360" w:lineRule="auto"/>
        <w:ind w:firstLine="709"/>
        <w:jc w:val="both"/>
        <w:rPr>
          <w:bCs/>
          <w:color w:val="000000"/>
          <w:sz w:val="28"/>
          <w:szCs w:val="28"/>
        </w:rPr>
      </w:pPr>
      <w:r w:rsidRPr="00864277">
        <w:rPr>
          <w:i w:val="0"/>
          <w:color w:val="000000"/>
          <w:sz w:val="28"/>
          <w:szCs w:val="28"/>
        </w:rPr>
        <w:t>Парламентские</w:t>
      </w:r>
      <w:r w:rsidR="00855601" w:rsidRPr="00864277">
        <w:rPr>
          <w:i w:val="0"/>
          <w:color w:val="000000"/>
          <w:sz w:val="28"/>
          <w:szCs w:val="28"/>
        </w:rPr>
        <w:t xml:space="preserve"> выборы 6 марта </w:t>
      </w:r>
      <w:r w:rsidR="00864277" w:rsidRPr="00864277">
        <w:rPr>
          <w:i w:val="0"/>
          <w:color w:val="000000"/>
          <w:sz w:val="28"/>
          <w:szCs w:val="28"/>
        </w:rPr>
        <w:t>2006</w:t>
      </w:r>
      <w:r w:rsidR="00864277">
        <w:rPr>
          <w:i w:val="0"/>
          <w:color w:val="000000"/>
          <w:sz w:val="28"/>
          <w:szCs w:val="28"/>
        </w:rPr>
        <w:t> </w:t>
      </w:r>
      <w:r w:rsidR="00864277" w:rsidRPr="00864277">
        <w:rPr>
          <w:i w:val="0"/>
          <w:color w:val="000000"/>
          <w:sz w:val="28"/>
          <w:szCs w:val="28"/>
        </w:rPr>
        <w:t>г</w:t>
      </w:r>
      <w:r w:rsidR="00855601" w:rsidRPr="00864277">
        <w:rPr>
          <w:i w:val="0"/>
          <w:color w:val="000000"/>
          <w:sz w:val="28"/>
          <w:szCs w:val="28"/>
        </w:rPr>
        <w:t>. были объявлены квалифицированными наблюдателями ОБСЕ и ЕС, как корректные и демократические, в соответствии с международными стандартами, указывая на важность эволюции и стабильности демократии и ее институтов в РМ.</w:t>
      </w:r>
    </w:p>
    <w:p w:rsidR="00855601" w:rsidRPr="00864277" w:rsidRDefault="00855601" w:rsidP="00864277">
      <w:pPr>
        <w:spacing w:line="360" w:lineRule="auto"/>
        <w:ind w:firstLine="709"/>
        <w:jc w:val="both"/>
        <w:rPr>
          <w:color w:val="000000"/>
          <w:sz w:val="28"/>
          <w:szCs w:val="28"/>
        </w:rPr>
      </w:pPr>
      <w:r w:rsidRPr="00864277">
        <w:rPr>
          <w:color w:val="000000"/>
          <w:sz w:val="28"/>
          <w:szCs w:val="28"/>
        </w:rPr>
        <w:t xml:space="preserve">В целях углубления отношений и реализации Плана Действий Европейский Союз – Республика Молдова, а также для решения приднестровского конфликта, 7 октября </w:t>
      </w:r>
      <w:r w:rsidR="00864277" w:rsidRPr="00864277">
        <w:rPr>
          <w:color w:val="000000"/>
          <w:sz w:val="28"/>
          <w:szCs w:val="28"/>
        </w:rPr>
        <w:t>2005</w:t>
      </w:r>
      <w:r w:rsidR="00864277">
        <w:rPr>
          <w:color w:val="000000"/>
          <w:sz w:val="28"/>
          <w:szCs w:val="28"/>
        </w:rPr>
        <w:t> </w:t>
      </w:r>
      <w:r w:rsidR="00864277" w:rsidRPr="00864277">
        <w:rPr>
          <w:color w:val="000000"/>
          <w:sz w:val="28"/>
          <w:szCs w:val="28"/>
        </w:rPr>
        <w:t>г.</w:t>
      </w:r>
      <w:r w:rsidRPr="00864277">
        <w:rPr>
          <w:color w:val="000000"/>
          <w:sz w:val="28"/>
          <w:szCs w:val="28"/>
        </w:rPr>
        <w:t xml:space="preserve">, на пропускном пункте </w:t>
      </w:r>
      <w:r w:rsidR="006B0C8D" w:rsidRPr="00864277">
        <w:rPr>
          <w:color w:val="000000"/>
          <w:sz w:val="28"/>
          <w:szCs w:val="28"/>
        </w:rPr>
        <w:t>Палана</w:t>
      </w:r>
      <w:r w:rsidRPr="00864277">
        <w:rPr>
          <w:color w:val="000000"/>
          <w:sz w:val="28"/>
          <w:szCs w:val="28"/>
        </w:rPr>
        <w:t xml:space="preserve"> на юге республики был подписан меморандум о контроле молдо-украинской границы [5</w:t>
      </w:r>
      <w:r w:rsidR="001A6DA9" w:rsidRPr="00864277">
        <w:rPr>
          <w:color w:val="000000"/>
          <w:sz w:val="28"/>
          <w:szCs w:val="28"/>
        </w:rPr>
        <w:t>1</w:t>
      </w:r>
      <w:r w:rsidRPr="00864277">
        <w:rPr>
          <w:color w:val="000000"/>
          <w:sz w:val="28"/>
          <w:szCs w:val="28"/>
        </w:rPr>
        <w:t xml:space="preserve">]. Открытие в Кишиневе делегации Европейской Комиссии </w:t>
      </w:r>
      <w:r w:rsidR="006B0C8D" w:rsidRPr="00864277">
        <w:rPr>
          <w:color w:val="000000"/>
          <w:sz w:val="28"/>
          <w:szCs w:val="28"/>
        </w:rPr>
        <w:t>является</w:t>
      </w:r>
      <w:r w:rsidRPr="00864277">
        <w:rPr>
          <w:color w:val="000000"/>
          <w:sz w:val="28"/>
          <w:szCs w:val="28"/>
        </w:rPr>
        <w:t xml:space="preserve"> не только бюро, но и определенным сигналом, символом нового сотрудничества на длительный период, основанном на доверии и единых ценностях.</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Республика </w:t>
      </w:r>
      <w:r w:rsidR="006B0C8D" w:rsidRPr="00864277">
        <w:rPr>
          <w:color w:val="000000"/>
          <w:sz w:val="28"/>
          <w:szCs w:val="28"/>
        </w:rPr>
        <w:t>Молдова</w:t>
      </w:r>
      <w:r w:rsidRPr="00864277">
        <w:rPr>
          <w:color w:val="000000"/>
          <w:sz w:val="28"/>
          <w:szCs w:val="28"/>
        </w:rPr>
        <w:t xml:space="preserve"> в свою очередь, получит возможность приобрести новый более продвинутый статус в отношениях с ЕС. Можем отметить рост рейтинга РМ в евро-атлантическом сообществе, что приносит хорошие политические дивиденды в виде:</w:t>
      </w:r>
    </w:p>
    <w:p w:rsidR="00A55DF4" w:rsidRPr="00864277" w:rsidRDefault="00864277" w:rsidP="00864277">
      <w:pPr>
        <w:spacing w:line="360" w:lineRule="auto"/>
        <w:ind w:firstLine="709"/>
        <w:jc w:val="both"/>
        <w:rPr>
          <w:color w:val="000000"/>
          <w:sz w:val="28"/>
          <w:szCs w:val="28"/>
        </w:rPr>
      </w:pPr>
      <w:r>
        <w:rPr>
          <w:color w:val="000000"/>
          <w:sz w:val="28"/>
          <w:szCs w:val="28"/>
        </w:rPr>
        <w:t>– </w:t>
      </w:r>
      <w:r w:rsidR="00A55DF4" w:rsidRPr="00864277">
        <w:rPr>
          <w:color w:val="000000"/>
          <w:sz w:val="28"/>
          <w:szCs w:val="28"/>
        </w:rPr>
        <w:t xml:space="preserve">более широкого </w:t>
      </w:r>
      <w:r w:rsidR="006B0C8D" w:rsidRPr="00864277">
        <w:rPr>
          <w:color w:val="000000"/>
          <w:sz w:val="28"/>
          <w:szCs w:val="28"/>
        </w:rPr>
        <w:t>присутствия</w:t>
      </w:r>
      <w:r w:rsidR="00A55DF4" w:rsidRPr="00864277">
        <w:rPr>
          <w:color w:val="000000"/>
          <w:sz w:val="28"/>
          <w:szCs w:val="28"/>
        </w:rPr>
        <w:t xml:space="preserve"> евро-атлантических структур и европейских </w:t>
      </w:r>
      <w:r w:rsidR="006B0C8D" w:rsidRPr="00864277">
        <w:rPr>
          <w:color w:val="000000"/>
          <w:sz w:val="28"/>
          <w:szCs w:val="28"/>
        </w:rPr>
        <w:t>партнеров</w:t>
      </w:r>
      <w:r w:rsidR="00A55DF4" w:rsidRPr="00864277">
        <w:rPr>
          <w:color w:val="000000"/>
          <w:sz w:val="28"/>
          <w:szCs w:val="28"/>
        </w:rPr>
        <w:t xml:space="preserve"> в вовлечении в решении приднестровской проблемы, включая подписание Декларации о Стабильности и Безопасности РМ;</w:t>
      </w:r>
    </w:p>
    <w:p w:rsidR="00A55DF4" w:rsidRPr="00864277" w:rsidRDefault="00864277" w:rsidP="00864277">
      <w:pPr>
        <w:spacing w:line="360" w:lineRule="auto"/>
        <w:ind w:firstLine="709"/>
        <w:jc w:val="both"/>
        <w:rPr>
          <w:color w:val="000000"/>
          <w:sz w:val="28"/>
          <w:szCs w:val="28"/>
        </w:rPr>
      </w:pPr>
      <w:r>
        <w:rPr>
          <w:color w:val="000000"/>
          <w:sz w:val="28"/>
          <w:szCs w:val="28"/>
        </w:rPr>
        <w:t>– </w:t>
      </w:r>
      <w:r w:rsidR="00A55DF4" w:rsidRPr="00864277">
        <w:rPr>
          <w:color w:val="000000"/>
          <w:sz w:val="28"/>
          <w:szCs w:val="28"/>
        </w:rPr>
        <w:t>улучшение отношений с международными финансовыми организациями;</w:t>
      </w:r>
    </w:p>
    <w:p w:rsidR="00A55DF4" w:rsidRPr="00864277" w:rsidRDefault="00864277" w:rsidP="00864277">
      <w:pPr>
        <w:spacing w:line="360" w:lineRule="auto"/>
        <w:ind w:firstLine="709"/>
        <w:jc w:val="both"/>
        <w:rPr>
          <w:color w:val="000000"/>
          <w:sz w:val="28"/>
          <w:szCs w:val="28"/>
        </w:rPr>
      </w:pPr>
      <w:r>
        <w:rPr>
          <w:color w:val="000000"/>
          <w:sz w:val="28"/>
          <w:szCs w:val="28"/>
        </w:rPr>
        <w:t>– </w:t>
      </w:r>
      <w:r w:rsidR="00A55DF4" w:rsidRPr="00864277">
        <w:rPr>
          <w:color w:val="000000"/>
          <w:sz w:val="28"/>
          <w:szCs w:val="28"/>
        </w:rPr>
        <w:t>интерес, проявленный большинством европейских государств к нашей стране;</w:t>
      </w:r>
    </w:p>
    <w:p w:rsidR="00A55DF4" w:rsidRPr="00864277" w:rsidRDefault="00864277" w:rsidP="00864277">
      <w:pPr>
        <w:spacing w:line="360" w:lineRule="auto"/>
        <w:ind w:firstLine="709"/>
        <w:jc w:val="both"/>
        <w:rPr>
          <w:color w:val="000000"/>
          <w:sz w:val="28"/>
          <w:szCs w:val="28"/>
        </w:rPr>
      </w:pPr>
      <w:r>
        <w:rPr>
          <w:color w:val="000000"/>
          <w:sz w:val="28"/>
          <w:szCs w:val="28"/>
        </w:rPr>
        <w:t>– </w:t>
      </w:r>
      <w:r w:rsidR="00A55DF4" w:rsidRPr="00864277">
        <w:rPr>
          <w:color w:val="000000"/>
          <w:sz w:val="28"/>
          <w:szCs w:val="28"/>
        </w:rPr>
        <w:t xml:space="preserve">увеличение нашего </w:t>
      </w:r>
      <w:r w:rsidR="006B0C8D" w:rsidRPr="00864277">
        <w:rPr>
          <w:color w:val="000000"/>
          <w:sz w:val="28"/>
          <w:szCs w:val="28"/>
        </w:rPr>
        <w:t>присутствия</w:t>
      </w:r>
      <w:r w:rsidR="00A55DF4" w:rsidRPr="00864277">
        <w:rPr>
          <w:color w:val="000000"/>
          <w:sz w:val="28"/>
          <w:szCs w:val="28"/>
        </w:rPr>
        <w:t xml:space="preserve"> в международных и регио</w:t>
      </w:r>
      <w:r w:rsidR="001A6DA9" w:rsidRPr="00864277">
        <w:rPr>
          <w:color w:val="000000"/>
          <w:sz w:val="28"/>
          <w:szCs w:val="28"/>
        </w:rPr>
        <w:t>нальных организациях [52</w:t>
      </w:r>
      <w:r w:rsidR="00A55DF4" w:rsidRPr="00864277">
        <w:rPr>
          <w:color w:val="000000"/>
          <w:sz w:val="28"/>
          <w:szCs w:val="28"/>
        </w:rPr>
        <w:t>].</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Даже если для отношений РМ с ЕС, политика «нового соседства» не является шагом по направлению к интеграции в европейские структуры, все же имеют место значительные преимущества. Такие как:</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1. перспектива внедрения в общий европейский рынок, а также интеграции и либерализации с </w:t>
      </w:r>
      <w:r w:rsidR="006B0C8D" w:rsidRPr="00864277">
        <w:rPr>
          <w:color w:val="000000"/>
          <w:sz w:val="28"/>
          <w:szCs w:val="28"/>
        </w:rPr>
        <w:t>дальнейшей</w:t>
      </w:r>
      <w:r w:rsidRPr="00864277">
        <w:rPr>
          <w:color w:val="000000"/>
          <w:sz w:val="28"/>
          <w:szCs w:val="28"/>
        </w:rPr>
        <w:t xml:space="preserve"> реализацией четырех свобод перемещения (товаров, услуг, людей и капиталов), которые лежат в основе единого рынка;</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2. расширение мандата европейского Инвестиционного Банка на «соседей» ЕС и запуск в </w:t>
      </w:r>
      <w:r w:rsidR="00864277" w:rsidRPr="00864277">
        <w:rPr>
          <w:color w:val="000000"/>
          <w:sz w:val="28"/>
          <w:szCs w:val="28"/>
        </w:rPr>
        <w:t>2007</w:t>
      </w:r>
      <w:r w:rsidR="00864277">
        <w:rPr>
          <w:color w:val="000000"/>
          <w:sz w:val="28"/>
          <w:szCs w:val="28"/>
        </w:rPr>
        <w:t> </w:t>
      </w:r>
      <w:r w:rsidR="00864277" w:rsidRPr="00864277">
        <w:rPr>
          <w:color w:val="000000"/>
          <w:sz w:val="28"/>
          <w:szCs w:val="28"/>
        </w:rPr>
        <w:t>г</w:t>
      </w:r>
      <w:r w:rsidRPr="00864277">
        <w:rPr>
          <w:color w:val="000000"/>
          <w:sz w:val="28"/>
          <w:szCs w:val="28"/>
        </w:rPr>
        <w:t xml:space="preserve">. нового финансового инструмента – Европейский Инструмент Соседства, который сфокусируется на </w:t>
      </w:r>
      <w:r w:rsidR="006B0C8D" w:rsidRPr="00864277">
        <w:rPr>
          <w:color w:val="000000"/>
          <w:sz w:val="28"/>
          <w:szCs w:val="28"/>
        </w:rPr>
        <w:t>проектах</w:t>
      </w:r>
      <w:r w:rsidRPr="00864277">
        <w:rPr>
          <w:color w:val="000000"/>
          <w:sz w:val="28"/>
          <w:szCs w:val="28"/>
        </w:rPr>
        <w:t xml:space="preserve"> сотрудничества финансируемых ЕС:</w:t>
      </w:r>
      <w:r w:rsidR="00864277">
        <w:rPr>
          <w:color w:val="000000"/>
          <w:sz w:val="28"/>
          <w:szCs w:val="28"/>
        </w:rPr>
        <w:t xml:space="preserve"> </w:t>
      </w:r>
      <w:r w:rsidRPr="00864277">
        <w:rPr>
          <w:color w:val="000000"/>
          <w:sz w:val="28"/>
          <w:szCs w:val="28"/>
          <w:lang w:val="ro-MD"/>
        </w:rPr>
        <w:t xml:space="preserve">TACIS, PHARE, MEDA, CARDS </w:t>
      </w:r>
      <w:r w:rsidRPr="00864277">
        <w:rPr>
          <w:color w:val="000000"/>
          <w:sz w:val="28"/>
          <w:szCs w:val="28"/>
        </w:rPr>
        <w:t>и</w:t>
      </w:r>
      <w:r w:rsidRPr="00864277">
        <w:rPr>
          <w:color w:val="000000"/>
          <w:sz w:val="28"/>
          <w:szCs w:val="28"/>
          <w:lang w:val="ro-MD"/>
        </w:rPr>
        <w:t xml:space="preserve"> Intereg;</w:t>
      </w:r>
    </w:p>
    <w:p w:rsidR="00864277" w:rsidRDefault="00A55DF4" w:rsidP="00864277">
      <w:pPr>
        <w:spacing w:line="360" w:lineRule="auto"/>
        <w:ind w:firstLine="709"/>
        <w:jc w:val="both"/>
        <w:rPr>
          <w:color w:val="000000"/>
          <w:sz w:val="28"/>
          <w:szCs w:val="28"/>
          <w:u w:val="single"/>
        </w:rPr>
      </w:pPr>
      <w:r w:rsidRPr="00864277">
        <w:rPr>
          <w:color w:val="000000"/>
          <w:sz w:val="28"/>
          <w:szCs w:val="28"/>
        </w:rPr>
        <w:t xml:space="preserve">3. борьба с угрозами безопасности. Эта цель может лучше всего быть достигнута созданием определенного партнерства с потенциальными соседями, основанного на </w:t>
      </w:r>
      <w:r w:rsidR="006B0C8D" w:rsidRPr="00864277">
        <w:rPr>
          <w:color w:val="000000"/>
          <w:sz w:val="28"/>
          <w:szCs w:val="28"/>
        </w:rPr>
        <w:t>общих</w:t>
      </w:r>
      <w:r w:rsidRPr="00864277">
        <w:rPr>
          <w:color w:val="000000"/>
          <w:sz w:val="28"/>
          <w:szCs w:val="28"/>
        </w:rPr>
        <w:t xml:space="preserve"> ценностях, экономической консолидации, взаимозависимости и культурных связей. Борьба с терроризмом и распространением оружия, региональными конфликтами и кризисными ситуациями, организованной преступностью, нелегальной миграцией, трафиком людей, наркотиков и оружия, экономическо-финансовой преступностью.</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4. перспектива вовлечения ЕС в решение приднестровского конфликта, постконфликной реконструкции, участие в приведении в порядок внутренней безопасности. Хорошее впечатление в управлении кризисами демонстрируется желанием ЕС брать на себя больше </w:t>
      </w:r>
      <w:r w:rsidR="006B0C8D" w:rsidRPr="00864277">
        <w:rPr>
          <w:color w:val="000000"/>
          <w:sz w:val="28"/>
          <w:szCs w:val="28"/>
        </w:rPr>
        <w:t>ответственности</w:t>
      </w:r>
      <w:r w:rsidRPr="00864277">
        <w:rPr>
          <w:color w:val="000000"/>
          <w:sz w:val="28"/>
          <w:szCs w:val="28"/>
        </w:rPr>
        <w:t xml:space="preserve"> в урегулировании конфл</w:t>
      </w:r>
      <w:r w:rsidR="00E00FD6" w:rsidRPr="00864277">
        <w:rPr>
          <w:color w:val="000000"/>
          <w:sz w:val="28"/>
          <w:szCs w:val="28"/>
        </w:rPr>
        <w:t>иктов в соседствующих странах [5</w:t>
      </w:r>
      <w:r w:rsidR="001A6DA9" w:rsidRPr="00864277">
        <w:rPr>
          <w:color w:val="000000"/>
          <w:sz w:val="28"/>
          <w:szCs w:val="28"/>
        </w:rPr>
        <w:t>3</w:t>
      </w:r>
      <w:r w:rsidRPr="00864277">
        <w:rPr>
          <w:color w:val="000000"/>
          <w:sz w:val="28"/>
          <w:szCs w:val="28"/>
        </w:rPr>
        <w:t>]</w:t>
      </w:r>
      <w:r w:rsidR="00E00FD6" w:rsidRPr="00864277">
        <w:rPr>
          <w:color w:val="000000"/>
          <w:sz w:val="28"/>
          <w:szCs w:val="28"/>
        </w:rPr>
        <w:t>.</w:t>
      </w:r>
    </w:p>
    <w:p w:rsidR="00A55DF4" w:rsidRPr="00864277" w:rsidRDefault="00A55DF4" w:rsidP="00864277">
      <w:pPr>
        <w:pStyle w:val="tt"/>
        <w:spacing w:line="360" w:lineRule="auto"/>
        <w:ind w:firstLine="709"/>
        <w:jc w:val="both"/>
        <w:rPr>
          <w:b w:val="0"/>
          <w:color w:val="000000"/>
          <w:sz w:val="28"/>
          <w:szCs w:val="28"/>
        </w:rPr>
      </w:pPr>
      <w:r w:rsidRPr="00864277">
        <w:rPr>
          <w:b w:val="0"/>
          <w:color w:val="000000"/>
          <w:sz w:val="28"/>
          <w:szCs w:val="28"/>
        </w:rPr>
        <w:t xml:space="preserve">Тот факт, что РМ находящаяся географически и геополитически на восточной границе НАТО с 1 января </w:t>
      </w:r>
      <w:r w:rsidR="00864277" w:rsidRPr="00864277">
        <w:rPr>
          <w:b w:val="0"/>
          <w:color w:val="000000"/>
          <w:sz w:val="28"/>
          <w:szCs w:val="28"/>
        </w:rPr>
        <w:t>2007</w:t>
      </w:r>
      <w:r w:rsidR="00864277">
        <w:rPr>
          <w:b w:val="0"/>
          <w:color w:val="000000"/>
          <w:sz w:val="28"/>
          <w:szCs w:val="28"/>
        </w:rPr>
        <w:t> </w:t>
      </w:r>
      <w:r w:rsidR="00864277" w:rsidRPr="00864277">
        <w:rPr>
          <w:b w:val="0"/>
          <w:color w:val="000000"/>
          <w:sz w:val="28"/>
          <w:szCs w:val="28"/>
        </w:rPr>
        <w:t>г</w:t>
      </w:r>
      <w:r w:rsidRPr="00864277">
        <w:rPr>
          <w:b w:val="0"/>
          <w:color w:val="000000"/>
          <w:sz w:val="28"/>
          <w:szCs w:val="28"/>
        </w:rPr>
        <w:t xml:space="preserve">. сразу стала соседом ЕС, что означает что новые соседи заинтересованы в решении приднестровского конфликта, так как этот регион таит угрозы как </w:t>
      </w:r>
      <w:r w:rsidR="006B0C8D" w:rsidRPr="00864277">
        <w:rPr>
          <w:b w:val="0"/>
          <w:color w:val="000000"/>
          <w:sz w:val="28"/>
          <w:szCs w:val="28"/>
        </w:rPr>
        <w:t>военного</w:t>
      </w:r>
      <w:r w:rsidRPr="00864277">
        <w:rPr>
          <w:b w:val="0"/>
          <w:color w:val="000000"/>
          <w:sz w:val="28"/>
          <w:szCs w:val="28"/>
        </w:rPr>
        <w:t>, так и не военного характера. В этом смысле в ПД предусматривается решение приднестровского конфликта, как одного из ключевых моментов на</w:t>
      </w:r>
      <w:r w:rsidR="00E00FD6" w:rsidRPr="00864277">
        <w:rPr>
          <w:b w:val="0"/>
          <w:color w:val="000000"/>
          <w:sz w:val="28"/>
          <w:szCs w:val="28"/>
        </w:rPr>
        <w:t>шего сотрудничества с Брюсселем</w:t>
      </w:r>
      <w:r w:rsidRPr="00864277">
        <w:rPr>
          <w:b w:val="0"/>
          <w:color w:val="000000"/>
          <w:sz w:val="28"/>
          <w:szCs w:val="28"/>
        </w:rPr>
        <w:t xml:space="preserve">. В </w:t>
      </w:r>
      <w:r w:rsidR="006B0C8D" w:rsidRPr="00864277">
        <w:rPr>
          <w:b w:val="0"/>
          <w:color w:val="000000"/>
          <w:sz w:val="28"/>
          <w:szCs w:val="28"/>
        </w:rPr>
        <w:t>контексте</w:t>
      </w:r>
      <w:r w:rsidRPr="00864277">
        <w:rPr>
          <w:b w:val="0"/>
          <w:color w:val="000000"/>
          <w:sz w:val="28"/>
          <w:szCs w:val="28"/>
        </w:rPr>
        <w:t xml:space="preserve"> разрешения приднестровского конфликта, осуществления конституциональных и законодательных реформ в </w:t>
      </w:r>
      <w:r w:rsidR="006B0C8D" w:rsidRPr="00864277">
        <w:rPr>
          <w:b w:val="0"/>
          <w:color w:val="000000"/>
          <w:sz w:val="28"/>
          <w:szCs w:val="28"/>
        </w:rPr>
        <w:t>соответствии</w:t>
      </w:r>
      <w:r w:rsidRPr="00864277">
        <w:rPr>
          <w:b w:val="0"/>
          <w:color w:val="000000"/>
          <w:sz w:val="28"/>
          <w:szCs w:val="28"/>
        </w:rPr>
        <w:t xml:space="preserve"> с европейскими стандартами, при продолжающемся сотрудничестве на экспертном уровне с Венецианской Комиссией и ЕС, молдавские власти приняли ряд актов, призванных создать условия для решения приднестровского конфликта. 22 июля </w:t>
      </w:r>
      <w:r w:rsidR="00864277" w:rsidRPr="00864277">
        <w:rPr>
          <w:b w:val="0"/>
          <w:color w:val="000000"/>
          <w:sz w:val="28"/>
          <w:szCs w:val="28"/>
        </w:rPr>
        <w:t>2005</w:t>
      </w:r>
      <w:r w:rsidR="00864277">
        <w:rPr>
          <w:b w:val="0"/>
          <w:color w:val="000000"/>
          <w:sz w:val="28"/>
          <w:szCs w:val="28"/>
        </w:rPr>
        <w:t> </w:t>
      </w:r>
      <w:r w:rsidR="00864277" w:rsidRPr="00864277">
        <w:rPr>
          <w:b w:val="0"/>
          <w:color w:val="000000"/>
          <w:sz w:val="28"/>
          <w:szCs w:val="28"/>
        </w:rPr>
        <w:t>г</w:t>
      </w:r>
      <w:r w:rsidRPr="00864277">
        <w:rPr>
          <w:b w:val="0"/>
          <w:color w:val="000000"/>
          <w:sz w:val="28"/>
          <w:szCs w:val="28"/>
        </w:rPr>
        <w:t xml:space="preserve">. парламент принял закон о базовых принципах статуса поселений на левом берегу Днестра </w:t>
      </w:r>
      <w:r w:rsidR="00E64D74" w:rsidRPr="00864277">
        <w:rPr>
          <w:b w:val="0"/>
          <w:color w:val="000000"/>
          <w:sz w:val="28"/>
          <w:szCs w:val="28"/>
        </w:rPr>
        <w:t>[5</w:t>
      </w:r>
      <w:r w:rsidR="001A6DA9" w:rsidRPr="00864277">
        <w:rPr>
          <w:b w:val="0"/>
          <w:color w:val="000000"/>
          <w:sz w:val="28"/>
          <w:szCs w:val="28"/>
        </w:rPr>
        <w:t>4</w:t>
      </w:r>
      <w:r w:rsidR="00E64D74" w:rsidRPr="00864277">
        <w:rPr>
          <w:b w:val="0"/>
          <w:color w:val="000000"/>
          <w:sz w:val="28"/>
          <w:szCs w:val="28"/>
        </w:rPr>
        <w:t>].</w:t>
      </w:r>
    </w:p>
    <w:p w:rsidR="00085BF1" w:rsidRPr="00864277" w:rsidRDefault="00A55DF4" w:rsidP="00864277">
      <w:pPr>
        <w:pStyle w:val="pb"/>
        <w:spacing w:line="360" w:lineRule="auto"/>
        <w:ind w:firstLine="709"/>
        <w:jc w:val="both"/>
        <w:rPr>
          <w:bCs/>
          <w:i w:val="0"/>
          <w:color w:val="000000"/>
          <w:sz w:val="28"/>
          <w:szCs w:val="28"/>
        </w:rPr>
      </w:pPr>
      <w:r w:rsidRPr="00864277">
        <w:rPr>
          <w:bCs/>
          <w:i w:val="0"/>
          <w:color w:val="000000"/>
          <w:sz w:val="28"/>
          <w:szCs w:val="28"/>
        </w:rPr>
        <w:t>Так же был принят</w:t>
      </w:r>
      <w:r w:rsidR="00855601" w:rsidRPr="00864277">
        <w:rPr>
          <w:bCs/>
          <w:i w:val="0"/>
          <w:color w:val="000000"/>
          <w:sz w:val="28"/>
          <w:szCs w:val="28"/>
        </w:rPr>
        <w:t xml:space="preserve"> ряд</w:t>
      </w:r>
      <w:r w:rsidRPr="00864277">
        <w:rPr>
          <w:bCs/>
          <w:i w:val="0"/>
          <w:color w:val="000000"/>
          <w:sz w:val="28"/>
          <w:szCs w:val="28"/>
        </w:rPr>
        <w:t xml:space="preserve"> нормативных актов правительством РМ для создания благоприятных условий гражданам и деловым кругам, которые находятся в приднестровском регионе</w:t>
      </w:r>
      <w:r w:rsidR="00085BF1" w:rsidRPr="00864277">
        <w:rPr>
          <w:bCs/>
          <w:i w:val="0"/>
          <w:color w:val="000000"/>
          <w:sz w:val="28"/>
          <w:szCs w:val="28"/>
        </w:rPr>
        <w:t>.</w:t>
      </w:r>
    </w:p>
    <w:p w:rsidR="00A55DF4" w:rsidRPr="00864277" w:rsidRDefault="00A55DF4" w:rsidP="00864277">
      <w:pPr>
        <w:pStyle w:val="pb"/>
        <w:spacing w:line="360" w:lineRule="auto"/>
        <w:ind w:firstLine="709"/>
        <w:jc w:val="both"/>
        <w:rPr>
          <w:bCs/>
          <w:i w:val="0"/>
          <w:color w:val="000000"/>
          <w:sz w:val="28"/>
          <w:szCs w:val="28"/>
        </w:rPr>
      </w:pPr>
      <w:r w:rsidRPr="00864277">
        <w:rPr>
          <w:bCs/>
          <w:i w:val="0"/>
          <w:color w:val="000000"/>
          <w:sz w:val="28"/>
          <w:szCs w:val="28"/>
        </w:rPr>
        <w:t xml:space="preserve">В целях осуществления законодательных и конституционных </w:t>
      </w:r>
      <w:r w:rsidR="006B0C8D" w:rsidRPr="00864277">
        <w:rPr>
          <w:bCs/>
          <w:i w:val="0"/>
          <w:color w:val="000000"/>
          <w:sz w:val="28"/>
          <w:szCs w:val="28"/>
        </w:rPr>
        <w:t>реформ</w:t>
      </w:r>
      <w:r w:rsidRPr="00864277">
        <w:rPr>
          <w:bCs/>
          <w:i w:val="0"/>
          <w:color w:val="000000"/>
          <w:sz w:val="28"/>
          <w:szCs w:val="28"/>
        </w:rPr>
        <w:t xml:space="preserve"> в </w:t>
      </w:r>
      <w:r w:rsidR="006B0C8D" w:rsidRPr="00864277">
        <w:rPr>
          <w:bCs/>
          <w:i w:val="0"/>
          <w:color w:val="000000"/>
          <w:sz w:val="28"/>
          <w:szCs w:val="28"/>
        </w:rPr>
        <w:t>соответствии</w:t>
      </w:r>
      <w:r w:rsidRPr="00864277">
        <w:rPr>
          <w:bCs/>
          <w:i w:val="0"/>
          <w:color w:val="000000"/>
          <w:sz w:val="28"/>
          <w:szCs w:val="28"/>
        </w:rPr>
        <w:t xml:space="preserve"> с европейскими стандартами, все национальное </w:t>
      </w:r>
      <w:r w:rsidR="006B0C8D" w:rsidRPr="00864277">
        <w:rPr>
          <w:bCs/>
          <w:i w:val="0"/>
          <w:color w:val="000000"/>
          <w:sz w:val="28"/>
          <w:szCs w:val="28"/>
        </w:rPr>
        <w:t>законодательство</w:t>
      </w:r>
      <w:r w:rsidRPr="00864277">
        <w:rPr>
          <w:bCs/>
          <w:i w:val="0"/>
          <w:color w:val="000000"/>
          <w:sz w:val="28"/>
          <w:szCs w:val="28"/>
        </w:rPr>
        <w:t xml:space="preserve"> за период 2005</w:t>
      </w:r>
      <w:r w:rsidR="00864277">
        <w:rPr>
          <w:bCs/>
          <w:i w:val="0"/>
          <w:color w:val="000000"/>
          <w:sz w:val="28"/>
          <w:szCs w:val="28"/>
        </w:rPr>
        <w:t>–</w:t>
      </w:r>
      <w:r w:rsidR="00864277" w:rsidRPr="00864277">
        <w:rPr>
          <w:bCs/>
          <w:i w:val="0"/>
          <w:color w:val="000000"/>
          <w:sz w:val="28"/>
          <w:szCs w:val="28"/>
        </w:rPr>
        <w:t>2006</w:t>
      </w:r>
      <w:r w:rsidR="00864277">
        <w:rPr>
          <w:bCs/>
          <w:i w:val="0"/>
          <w:color w:val="000000"/>
          <w:sz w:val="28"/>
          <w:szCs w:val="28"/>
        </w:rPr>
        <w:t> </w:t>
      </w:r>
      <w:r w:rsidR="00864277" w:rsidRPr="00864277">
        <w:rPr>
          <w:bCs/>
          <w:i w:val="0"/>
          <w:color w:val="000000"/>
          <w:sz w:val="28"/>
          <w:szCs w:val="28"/>
        </w:rPr>
        <w:t>гг</w:t>
      </w:r>
      <w:r w:rsidRPr="00864277">
        <w:rPr>
          <w:bCs/>
          <w:i w:val="0"/>
          <w:color w:val="000000"/>
          <w:sz w:val="28"/>
          <w:szCs w:val="28"/>
        </w:rPr>
        <w:t>. было представлено на рассмотрение Совета Европы, Венецианской Комиссии, ОБСЕ. Например, прежде всего было представлено на рассмотрение постановление о реформах в области юстиции, электорального и аудиовизуального права.</w:t>
      </w:r>
    </w:p>
    <w:p w:rsidR="00A55DF4" w:rsidRPr="00864277" w:rsidRDefault="00A55DF4" w:rsidP="00864277">
      <w:pPr>
        <w:pStyle w:val="pb"/>
        <w:spacing w:line="360" w:lineRule="auto"/>
        <w:ind w:firstLine="709"/>
        <w:jc w:val="both"/>
        <w:rPr>
          <w:i w:val="0"/>
          <w:color w:val="000000"/>
          <w:sz w:val="28"/>
          <w:szCs w:val="28"/>
        </w:rPr>
      </w:pPr>
      <w:r w:rsidRPr="00864277">
        <w:rPr>
          <w:bCs/>
          <w:i w:val="0"/>
          <w:color w:val="000000"/>
          <w:sz w:val="28"/>
          <w:szCs w:val="28"/>
        </w:rPr>
        <w:t xml:space="preserve">15 июня </w:t>
      </w:r>
      <w:r w:rsidR="00864277" w:rsidRPr="00864277">
        <w:rPr>
          <w:bCs/>
          <w:i w:val="0"/>
          <w:color w:val="000000"/>
          <w:sz w:val="28"/>
          <w:szCs w:val="28"/>
        </w:rPr>
        <w:t>2006</w:t>
      </w:r>
      <w:r w:rsidR="00864277">
        <w:rPr>
          <w:bCs/>
          <w:i w:val="0"/>
          <w:color w:val="000000"/>
          <w:sz w:val="28"/>
          <w:szCs w:val="28"/>
        </w:rPr>
        <w:t> </w:t>
      </w:r>
      <w:r w:rsidR="00864277" w:rsidRPr="00864277">
        <w:rPr>
          <w:bCs/>
          <w:i w:val="0"/>
          <w:color w:val="000000"/>
          <w:sz w:val="28"/>
          <w:szCs w:val="28"/>
        </w:rPr>
        <w:t>г</w:t>
      </w:r>
      <w:r w:rsidR="00085BF1" w:rsidRPr="00864277">
        <w:rPr>
          <w:bCs/>
          <w:i w:val="0"/>
          <w:color w:val="000000"/>
          <w:sz w:val="28"/>
          <w:szCs w:val="28"/>
        </w:rPr>
        <w:t>. П</w:t>
      </w:r>
      <w:r w:rsidRPr="00864277">
        <w:rPr>
          <w:bCs/>
          <w:i w:val="0"/>
          <w:color w:val="000000"/>
          <w:sz w:val="28"/>
          <w:szCs w:val="28"/>
        </w:rPr>
        <w:t xml:space="preserve">арламент принял закон о модификации законодательства относительно законодательных и нормативных актов в Молдове, в контексте гармонизации законодательства с </w:t>
      </w:r>
      <w:r w:rsidRPr="00864277">
        <w:rPr>
          <w:i w:val="0"/>
          <w:color w:val="000000"/>
          <w:sz w:val="28"/>
          <w:szCs w:val="28"/>
          <w:lang w:val="en-US"/>
        </w:rPr>
        <w:t>acquis</w:t>
      </w:r>
      <w:r w:rsidRPr="00864277">
        <w:rPr>
          <w:i w:val="0"/>
          <w:color w:val="000000"/>
          <w:sz w:val="28"/>
          <w:szCs w:val="28"/>
        </w:rPr>
        <w:t xml:space="preserve"> </w:t>
      </w:r>
      <w:r w:rsidRPr="00864277">
        <w:rPr>
          <w:i w:val="0"/>
          <w:color w:val="000000"/>
          <w:sz w:val="28"/>
          <w:szCs w:val="28"/>
          <w:lang w:val="en-US"/>
        </w:rPr>
        <w:t>comunitar</w:t>
      </w:r>
      <w:r w:rsidRPr="00864277">
        <w:rPr>
          <w:i w:val="0"/>
          <w:color w:val="000000"/>
          <w:sz w:val="28"/>
          <w:szCs w:val="28"/>
        </w:rPr>
        <w:t>. В то же время можно подчеркнуть высокий уровень сотрудничества между Парламентом, Правительством и Президентом, в особенности в том, что касается проблематики евроинтеграции, реинтеграции.</w:t>
      </w:r>
    </w:p>
    <w:p w:rsidR="00A55DF4" w:rsidRPr="00864277" w:rsidRDefault="00A55DF4" w:rsidP="00864277">
      <w:pPr>
        <w:pStyle w:val="pb"/>
        <w:spacing w:line="360" w:lineRule="auto"/>
        <w:ind w:firstLine="709"/>
        <w:jc w:val="both"/>
        <w:rPr>
          <w:i w:val="0"/>
          <w:color w:val="000000"/>
          <w:sz w:val="28"/>
          <w:szCs w:val="28"/>
        </w:rPr>
      </w:pPr>
      <w:r w:rsidRPr="00864277">
        <w:rPr>
          <w:i w:val="0"/>
          <w:color w:val="000000"/>
          <w:sz w:val="28"/>
          <w:szCs w:val="28"/>
        </w:rPr>
        <w:t xml:space="preserve">В контексте политического консенсуса можем упомянуть о двух декларациях Парламента: Декларация о политическом партнерстве для достижения задач европейской интеграции (28 март </w:t>
      </w:r>
      <w:r w:rsidR="00864277" w:rsidRPr="00864277">
        <w:rPr>
          <w:i w:val="0"/>
          <w:color w:val="000000"/>
          <w:sz w:val="28"/>
          <w:szCs w:val="28"/>
        </w:rPr>
        <w:t>2005</w:t>
      </w:r>
      <w:r w:rsidR="00864277">
        <w:rPr>
          <w:i w:val="0"/>
          <w:color w:val="000000"/>
          <w:sz w:val="28"/>
          <w:szCs w:val="28"/>
        </w:rPr>
        <w:t> </w:t>
      </w:r>
      <w:r w:rsidR="00864277" w:rsidRPr="00864277">
        <w:rPr>
          <w:i w:val="0"/>
          <w:color w:val="000000"/>
          <w:sz w:val="28"/>
          <w:szCs w:val="28"/>
        </w:rPr>
        <w:t>г.</w:t>
      </w:r>
      <w:r w:rsidRPr="00864277">
        <w:rPr>
          <w:i w:val="0"/>
          <w:color w:val="000000"/>
          <w:sz w:val="28"/>
          <w:szCs w:val="28"/>
        </w:rPr>
        <w:t>) и Декларация относительно инициативы Украины по урегулированию приднестровского конфликта (10 июнь 2005)</w:t>
      </w:r>
      <w:r w:rsidR="00DE4F79" w:rsidRPr="00864277">
        <w:rPr>
          <w:i w:val="0"/>
          <w:color w:val="000000"/>
          <w:sz w:val="28"/>
          <w:szCs w:val="28"/>
        </w:rPr>
        <w:t xml:space="preserve"> [</w:t>
      </w:r>
      <w:r w:rsidR="00B31332" w:rsidRPr="00864277">
        <w:rPr>
          <w:i w:val="0"/>
          <w:color w:val="000000"/>
          <w:sz w:val="28"/>
          <w:szCs w:val="28"/>
        </w:rPr>
        <w:t>54</w:t>
      </w:r>
      <w:r w:rsidR="00864277">
        <w:rPr>
          <w:i w:val="0"/>
          <w:color w:val="000000"/>
          <w:sz w:val="28"/>
          <w:szCs w:val="28"/>
        </w:rPr>
        <w:t xml:space="preserve">, </w:t>
      </w:r>
      <w:r w:rsidR="00864277" w:rsidRPr="00864277">
        <w:rPr>
          <w:i w:val="0"/>
          <w:color w:val="000000"/>
          <w:sz w:val="28"/>
          <w:szCs w:val="28"/>
          <w:lang w:val="en-US"/>
        </w:rPr>
        <w:t>c</w:t>
      </w:r>
      <w:r w:rsidR="00864277" w:rsidRPr="00864277">
        <w:rPr>
          <w:i w:val="0"/>
          <w:color w:val="000000"/>
          <w:sz w:val="28"/>
          <w:szCs w:val="28"/>
        </w:rPr>
        <w:t>.</w:t>
      </w:r>
      <w:r w:rsidR="00864277">
        <w:rPr>
          <w:i w:val="0"/>
          <w:color w:val="000000"/>
          <w:sz w:val="28"/>
          <w:szCs w:val="28"/>
          <w:lang w:val="en-US"/>
        </w:rPr>
        <w:t> </w:t>
      </w:r>
      <w:r w:rsidR="00864277" w:rsidRPr="00864277">
        <w:rPr>
          <w:i w:val="0"/>
          <w:color w:val="000000"/>
          <w:sz w:val="28"/>
          <w:szCs w:val="28"/>
        </w:rPr>
        <w:t>5</w:t>
      </w:r>
      <w:r w:rsidR="00DE4F79" w:rsidRPr="00864277">
        <w:rPr>
          <w:i w:val="0"/>
          <w:color w:val="000000"/>
          <w:sz w:val="28"/>
          <w:szCs w:val="28"/>
        </w:rPr>
        <w:t>]</w:t>
      </w:r>
      <w:r w:rsidRPr="00864277">
        <w:rPr>
          <w:i w:val="0"/>
          <w:color w:val="000000"/>
          <w:sz w:val="28"/>
          <w:szCs w:val="28"/>
        </w:rPr>
        <w:t>.</w:t>
      </w:r>
    </w:p>
    <w:p w:rsidR="00A55DF4" w:rsidRPr="00864277" w:rsidRDefault="006B0C8D" w:rsidP="00864277">
      <w:pPr>
        <w:pStyle w:val="pb"/>
        <w:spacing w:line="360" w:lineRule="auto"/>
        <w:ind w:firstLine="709"/>
        <w:jc w:val="both"/>
        <w:rPr>
          <w:bCs/>
          <w:color w:val="000000"/>
          <w:sz w:val="28"/>
          <w:szCs w:val="28"/>
        </w:rPr>
      </w:pPr>
      <w:r w:rsidRPr="00864277">
        <w:rPr>
          <w:i w:val="0"/>
          <w:color w:val="000000"/>
          <w:sz w:val="28"/>
          <w:szCs w:val="28"/>
        </w:rPr>
        <w:t>Парламентские</w:t>
      </w:r>
      <w:r w:rsidR="00A55DF4" w:rsidRPr="00864277">
        <w:rPr>
          <w:i w:val="0"/>
          <w:color w:val="000000"/>
          <w:sz w:val="28"/>
          <w:szCs w:val="28"/>
        </w:rPr>
        <w:t xml:space="preserve"> выборы 6 марта </w:t>
      </w:r>
      <w:r w:rsidR="00864277" w:rsidRPr="00864277">
        <w:rPr>
          <w:i w:val="0"/>
          <w:color w:val="000000"/>
          <w:sz w:val="28"/>
          <w:szCs w:val="28"/>
        </w:rPr>
        <w:t>2006</w:t>
      </w:r>
      <w:r w:rsidR="00864277">
        <w:rPr>
          <w:i w:val="0"/>
          <w:color w:val="000000"/>
          <w:sz w:val="28"/>
          <w:szCs w:val="28"/>
        </w:rPr>
        <w:t> </w:t>
      </w:r>
      <w:r w:rsidR="00864277" w:rsidRPr="00864277">
        <w:rPr>
          <w:i w:val="0"/>
          <w:color w:val="000000"/>
          <w:sz w:val="28"/>
          <w:szCs w:val="28"/>
        </w:rPr>
        <w:t>г</w:t>
      </w:r>
      <w:r w:rsidR="00A55DF4" w:rsidRPr="00864277">
        <w:rPr>
          <w:i w:val="0"/>
          <w:color w:val="000000"/>
          <w:sz w:val="28"/>
          <w:szCs w:val="28"/>
        </w:rPr>
        <w:t>. были объявлены квалифицированными наблюдателями ОБСЕ и ЕС, как корректные и демократические, в соответствии с международными стандартами, указывая на важность эволюции и стабильности демократии и ее институтов в РМ.</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В целях углубления отношений и реализации Плана Действий Европейский Союз – Республика Молдова, а также для решения приднестровского конфликта, 7 октября </w:t>
      </w:r>
      <w:r w:rsidR="00864277" w:rsidRPr="00864277">
        <w:rPr>
          <w:color w:val="000000"/>
          <w:sz w:val="28"/>
          <w:szCs w:val="28"/>
        </w:rPr>
        <w:t>2005</w:t>
      </w:r>
      <w:r w:rsidR="00864277">
        <w:rPr>
          <w:color w:val="000000"/>
          <w:sz w:val="28"/>
          <w:szCs w:val="28"/>
        </w:rPr>
        <w:t> </w:t>
      </w:r>
      <w:r w:rsidR="00864277" w:rsidRPr="00864277">
        <w:rPr>
          <w:color w:val="000000"/>
          <w:sz w:val="28"/>
          <w:szCs w:val="28"/>
        </w:rPr>
        <w:t>г.</w:t>
      </w:r>
      <w:r w:rsidRPr="00864277">
        <w:rPr>
          <w:color w:val="000000"/>
          <w:sz w:val="28"/>
          <w:szCs w:val="28"/>
        </w:rPr>
        <w:t xml:space="preserve">, на пропускном пункте </w:t>
      </w:r>
      <w:r w:rsidR="006B0C8D" w:rsidRPr="00864277">
        <w:rPr>
          <w:color w:val="000000"/>
          <w:sz w:val="28"/>
          <w:szCs w:val="28"/>
        </w:rPr>
        <w:t>Палана</w:t>
      </w:r>
      <w:r w:rsidRPr="00864277">
        <w:rPr>
          <w:color w:val="000000"/>
          <w:sz w:val="28"/>
          <w:szCs w:val="28"/>
        </w:rPr>
        <w:t xml:space="preserve"> на юге республики был подписан меморандум о контр</w:t>
      </w:r>
      <w:r w:rsidR="00855601" w:rsidRPr="00864277">
        <w:rPr>
          <w:color w:val="000000"/>
          <w:sz w:val="28"/>
          <w:szCs w:val="28"/>
        </w:rPr>
        <w:t>оле молдо-украинской границы [5</w:t>
      </w:r>
      <w:r w:rsidR="00B31332" w:rsidRPr="00864277">
        <w:rPr>
          <w:color w:val="000000"/>
          <w:sz w:val="28"/>
          <w:szCs w:val="28"/>
        </w:rPr>
        <w:t>5</w:t>
      </w:r>
      <w:r w:rsidR="00855601" w:rsidRPr="00864277">
        <w:rPr>
          <w:color w:val="000000"/>
          <w:sz w:val="28"/>
          <w:szCs w:val="28"/>
        </w:rPr>
        <w:t>]</w:t>
      </w:r>
      <w:r w:rsidRPr="00864277">
        <w:rPr>
          <w:color w:val="000000"/>
          <w:sz w:val="28"/>
          <w:szCs w:val="28"/>
        </w:rPr>
        <w:t xml:space="preserve">. Открытие в Кишиневе делегации Европейской Комиссии </w:t>
      </w:r>
      <w:r w:rsidR="006B0C8D" w:rsidRPr="00864277">
        <w:rPr>
          <w:color w:val="000000"/>
          <w:sz w:val="28"/>
          <w:szCs w:val="28"/>
        </w:rPr>
        <w:t>является</w:t>
      </w:r>
      <w:r w:rsidRPr="00864277">
        <w:rPr>
          <w:color w:val="000000"/>
          <w:sz w:val="28"/>
          <w:szCs w:val="28"/>
        </w:rPr>
        <w:t xml:space="preserve"> не только бюро, но и определенным сигналом, символом нового сотрудничества на длительный период, основанном на доверии и единых ценностях.</w:t>
      </w:r>
      <w:bookmarkStart w:id="9" w:name="a"/>
      <w:bookmarkEnd w:id="9"/>
    </w:p>
    <w:p w:rsidR="00A55DF4" w:rsidRPr="00864277" w:rsidRDefault="00A55DF4" w:rsidP="00864277">
      <w:pPr>
        <w:autoSpaceDE w:val="0"/>
        <w:autoSpaceDN w:val="0"/>
        <w:adjustRightInd w:val="0"/>
        <w:spacing w:line="360" w:lineRule="auto"/>
        <w:ind w:firstLine="709"/>
        <w:jc w:val="both"/>
        <w:rPr>
          <w:color w:val="000000"/>
          <w:sz w:val="28"/>
          <w:szCs w:val="28"/>
        </w:rPr>
      </w:pPr>
      <w:bookmarkStart w:id="10" w:name="юсти"/>
      <w:bookmarkEnd w:id="10"/>
      <w:r w:rsidRPr="00864277">
        <w:rPr>
          <w:iCs/>
          <w:color w:val="000000"/>
          <w:sz w:val="28"/>
          <w:szCs w:val="28"/>
        </w:rPr>
        <w:t>С поддержкой Пр</w:t>
      </w:r>
      <w:r w:rsidR="001A6DA9" w:rsidRPr="00864277">
        <w:rPr>
          <w:iCs/>
          <w:color w:val="000000"/>
          <w:sz w:val="28"/>
          <w:szCs w:val="28"/>
        </w:rPr>
        <w:t>о</w:t>
      </w:r>
      <w:r w:rsidRPr="00864277">
        <w:rPr>
          <w:iCs/>
          <w:color w:val="000000"/>
          <w:sz w:val="28"/>
          <w:szCs w:val="28"/>
        </w:rPr>
        <w:t xml:space="preserve">граммы по сотрудничеству Европейской Комиссии и </w:t>
      </w:r>
      <w:r w:rsidR="001A6DA9" w:rsidRPr="00864277">
        <w:rPr>
          <w:iCs/>
          <w:color w:val="000000"/>
          <w:sz w:val="28"/>
          <w:szCs w:val="28"/>
        </w:rPr>
        <w:t>Европейского Совета для Молдовы, к</w:t>
      </w:r>
      <w:r w:rsidRPr="00864277">
        <w:rPr>
          <w:iCs/>
          <w:color w:val="000000"/>
          <w:sz w:val="28"/>
          <w:szCs w:val="28"/>
        </w:rPr>
        <w:t>онсолидация демократических реформ 2004</w:t>
      </w:r>
      <w:r w:rsidR="00864277">
        <w:rPr>
          <w:iCs/>
          <w:color w:val="000000"/>
          <w:sz w:val="28"/>
          <w:szCs w:val="28"/>
        </w:rPr>
        <w:t>–</w:t>
      </w:r>
      <w:r w:rsidR="00864277" w:rsidRPr="00864277">
        <w:rPr>
          <w:iCs/>
          <w:color w:val="000000"/>
          <w:sz w:val="28"/>
          <w:szCs w:val="28"/>
        </w:rPr>
        <w:t>2006</w:t>
      </w:r>
      <w:r w:rsidR="00864277">
        <w:rPr>
          <w:iCs/>
          <w:color w:val="000000"/>
          <w:sz w:val="28"/>
          <w:szCs w:val="28"/>
        </w:rPr>
        <w:t> </w:t>
      </w:r>
      <w:r w:rsidR="00864277" w:rsidRPr="00864277">
        <w:rPr>
          <w:iCs/>
          <w:color w:val="000000"/>
          <w:sz w:val="28"/>
          <w:szCs w:val="28"/>
        </w:rPr>
        <w:t>гг</w:t>
      </w:r>
      <w:r w:rsidRPr="00864277">
        <w:rPr>
          <w:iCs/>
          <w:color w:val="000000"/>
          <w:sz w:val="28"/>
          <w:szCs w:val="28"/>
        </w:rPr>
        <w:t xml:space="preserve">., молдавские власти модифицировали национальное законодательство в соответствии с рекомендациями и стандартами Европейского Совета с целью обеспечения независимости юстиции. Так на базе закона </w:t>
      </w:r>
      <w:r w:rsidRPr="00864277">
        <w:rPr>
          <w:color w:val="000000"/>
          <w:sz w:val="28"/>
          <w:szCs w:val="28"/>
          <w:lang w:val="en-US"/>
        </w:rPr>
        <w:t>nr</w:t>
      </w:r>
      <w:r w:rsidRPr="00864277">
        <w:rPr>
          <w:color w:val="000000"/>
          <w:sz w:val="28"/>
          <w:szCs w:val="28"/>
        </w:rPr>
        <w:t>. 174</w:t>
      </w:r>
      <w:r w:rsidR="00864277">
        <w:rPr>
          <w:color w:val="000000"/>
          <w:sz w:val="28"/>
          <w:szCs w:val="28"/>
        </w:rPr>
        <w:noBreakHyphen/>
      </w:r>
      <w:r w:rsidR="00864277" w:rsidRPr="00864277">
        <w:rPr>
          <w:color w:val="000000"/>
          <w:sz w:val="28"/>
          <w:szCs w:val="28"/>
          <w:lang w:val="en-US"/>
        </w:rPr>
        <w:t>X</w:t>
      </w:r>
      <w:r w:rsidRPr="00864277">
        <w:rPr>
          <w:color w:val="000000"/>
          <w:sz w:val="28"/>
          <w:szCs w:val="28"/>
          <w:lang w:val="en-US"/>
        </w:rPr>
        <w:t>VI</w:t>
      </w:r>
      <w:r w:rsidRPr="00864277">
        <w:rPr>
          <w:color w:val="000000"/>
          <w:sz w:val="28"/>
          <w:szCs w:val="28"/>
        </w:rPr>
        <w:t xml:space="preserve"> </w:t>
      </w:r>
      <w:r w:rsidR="00085BF1" w:rsidRPr="00864277">
        <w:rPr>
          <w:color w:val="000000"/>
          <w:sz w:val="28"/>
          <w:szCs w:val="28"/>
        </w:rPr>
        <w:t>от</w:t>
      </w:r>
      <w:r w:rsidRPr="00864277">
        <w:rPr>
          <w:color w:val="000000"/>
          <w:sz w:val="28"/>
          <w:szCs w:val="28"/>
        </w:rPr>
        <w:t xml:space="preserve"> 22 </w:t>
      </w:r>
      <w:r w:rsidR="00085BF1" w:rsidRPr="00864277">
        <w:rPr>
          <w:color w:val="000000"/>
          <w:sz w:val="28"/>
          <w:szCs w:val="28"/>
        </w:rPr>
        <w:t>июня</w:t>
      </w:r>
      <w:r w:rsidRPr="00864277">
        <w:rPr>
          <w:color w:val="000000"/>
          <w:sz w:val="28"/>
          <w:szCs w:val="28"/>
        </w:rPr>
        <w:t xml:space="preserve"> 2005, были произведены изменения относительно судебной организации, статуса судей, относительно Верховного Совета Магистрата (ВСМ), которые отражают следующие рекомендации Совета Европы:</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1. Модификация состава ВСМ – изменена процедура выбора членов</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2. Назначение судей – была усовершенствована процедура назначения судей; Президент РМ имеет право один раз отказать ВСМ в предлагаемой кандидатуре, отказ должен быть мотивирован</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3. Утверждение судей – все процедуры предусмотрены в законе</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4. Право Президента РАМ на назначение президентов и </w:t>
      </w:r>
      <w:r w:rsidR="006B0C8D" w:rsidRPr="00864277">
        <w:rPr>
          <w:color w:val="000000"/>
          <w:sz w:val="28"/>
          <w:szCs w:val="28"/>
        </w:rPr>
        <w:t>вице-президентов</w:t>
      </w:r>
      <w:r w:rsidRPr="00864277">
        <w:rPr>
          <w:color w:val="000000"/>
          <w:sz w:val="28"/>
          <w:szCs w:val="28"/>
        </w:rPr>
        <w:t xml:space="preserve"> всех судебных </w:t>
      </w:r>
      <w:r w:rsidR="006B0C8D" w:rsidRPr="00864277">
        <w:rPr>
          <w:color w:val="000000"/>
          <w:sz w:val="28"/>
          <w:szCs w:val="28"/>
        </w:rPr>
        <w:t>инстанций</w:t>
      </w:r>
      <w:r w:rsidRPr="00864277">
        <w:rPr>
          <w:color w:val="000000"/>
          <w:sz w:val="28"/>
          <w:szCs w:val="28"/>
        </w:rPr>
        <w:t xml:space="preserve"> – Президент имеет право отказать кандидату представленному ВСМ, но всего лишь один раз. При повторном выдвижении кандидатуры, Президент издает декрет о назначении кандидата на должность. Те же требования относятся и к назначению президента и </w:t>
      </w:r>
      <w:r w:rsidR="006B0C8D" w:rsidRPr="00864277">
        <w:rPr>
          <w:color w:val="000000"/>
          <w:sz w:val="28"/>
          <w:szCs w:val="28"/>
        </w:rPr>
        <w:t>вице-президента</w:t>
      </w:r>
      <w:r w:rsidRPr="00864277">
        <w:rPr>
          <w:color w:val="000000"/>
          <w:sz w:val="28"/>
          <w:szCs w:val="28"/>
        </w:rPr>
        <w:t xml:space="preserve"> Верховной Судебной Палаты.</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5. Условия для становления судьей</w:t>
      </w:r>
      <w:r w:rsidR="00EF3623" w:rsidRPr="00864277">
        <w:rPr>
          <w:color w:val="000000"/>
          <w:sz w:val="28"/>
          <w:szCs w:val="28"/>
        </w:rPr>
        <w:t xml:space="preserve"> [54, </w:t>
      </w:r>
      <w:r w:rsidR="00864277" w:rsidRPr="00864277">
        <w:rPr>
          <w:color w:val="000000"/>
          <w:sz w:val="28"/>
          <w:szCs w:val="28"/>
          <w:lang w:val="en-US"/>
        </w:rPr>
        <w:t>c</w:t>
      </w:r>
      <w:r w:rsidR="00864277" w:rsidRPr="00864277">
        <w:rPr>
          <w:color w:val="000000"/>
          <w:sz w:val="28"/>
          <w:szCs w:val="28"/>
        </w:rPr>
        <w:t>.</w:t>
      </w:r>
      <w:r w:rsidR="00864277">
        <w:rPr>
          <w:color w:val="000000"/>
          <w:sz w:val="28"/>
          <w:szCs w:val="28"/>
          <w:lang w:val="en-US"/>
        </w:rPr>
        <w:t> </w:t>
      </w:r>
      <w:r w:rsidR="00864277" w:rsidRPr="00864277">
        <w:rPr>
          <w:color w:val="000000"/>
          <w:sz w:val="28"/>
          <w:szCs w:val="28"/>
        </w:rPr>
        <w:t>5</w:t>
      </w:r>
      <w:r w:rsidR="00EF3623" w:rsidRPr="00864277">
        <w:rPr>
          <w:color w:val="000000"/>
          <w:sz w:val="28"/>
          <w:szCs w:val="28"/>
        </w:rPr>
        <w:t>]</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21 июля </w:t>
      </w:r>
      <w:r w:rsidR="00864277" w:rsidRPr="00864277">
        <w:rPr>
          <w:color w:val="000000"/>
          <w:sz w:val="28"/>
          <w:szCs w:val="28"/>
        </w:rPr>
        <w:t>2006</w:t>
      </w:r>
      <w:r w:rsidR="00864277">
        <w:rPr>
          <w:color w:val="000000"/>
          <w:sz w:val="28"/>
          <w:szCs w:val="28"/>
        </w:rPr>
        <w:t> </w:t>
      </w:r>
      <w:r w:rsidR="00864277" w:rsidRPr="00864277">
        <w:rPr>
          <w:color w:val="000000"/>
          <w:sz w:val="28"/>
          <w:szCs w:val="28"/>
        </w:rPr>
        <w:t>г</w:t>
      </w:r>
      <w:r w:rsidRPr="00864277">
        <w:rPr>
          <w:color w:val="000000"/>
          <w:sz w:val="28"/>
          <w:szCs w:val="28"/>
        </w:rPr>
        <w:t>. был принят проект закона об изменении и комплектации законодательных актов которые обеспечивают организацию и функционирование судебной системы РМ. Среди предложенного:</w:t>
      </w:r>
    </w:p>
    <w:p w:rsidR="00A55DF4" w:rsidRPr="00864277" w:rsidRDefault="00864277" w:rsidP="00864277">
      <w:pPr>
        <w:autoSpaceDE w:val="0"/>
        <w:autoSpaceDN w:val="0"/>
        <w:adjustRightInd w:val="0"/>
        <w:spacing w:line="360" w:lineRule="auto"/>
        <w:ind w:firstLine="709"/>
        <w:jc w:val="both"/>
        <w:rPr>
          <w:color w:val="000000"/>
          <w:sz w:val="28"/>
          <w:szCs w:val="28"/>
        </w:rPr>
      </w:pPr>
      <w:r>
        <w:rPr>
          <w:color w:val="000000"/>
          <w:sz w:val="28"/>
          <w:szCs w:val="28"/>
        </w:rPr>
        <w:t>– </w:t>
      </w:r>
      <w:r w:rsidR="00A55DF4" w:rsidRPr="00864277">
        <w:rPr>
          <w:color w:val="000000"/>
          <w:sz w:val="28"/>
          <w:szCs w:val="28"/>
        </w:rPr>
        <w:t>исключение возрастного ценза для назначения на должность судьи</w:t>
      </w:r>
    </w:p>
    <w:p w:rsidR="00A55DF4" w:rsidRPr="00864277" w:rsidRDefault="00864277" w:rsidP="00864277">
      <w:pPr>
        <w:autoSpaceDE w:val="0"/>
        <w:autoSpaceDN w:val="0"/>
        <w:adjustRightInd w:val="0"/>
        <w:spacing w:line="360" w:lineRule="auto"/>
        <w:ind w:firstLine="709"/>
        <w:jc w:val="both"/>
        <w:rPr>
          <w:color w:val="000000"/>
          <w:sz w:val="28"/>
          <w:szCs w:val="28"/>
        </w:rPr>
      </w:pPr>
      <w:r>
        <w:rPr>
          <w:color w:val="000000"/>
          <w:sz w:val="28"/>
          <w:szCs w:val="28"/>
        </w:rPr>
        <w:t>– </w:t>
      </w:r>
      <w:r w:rsidR="00A55DF4" w:rsidRPr="00864277">
        <w:rPr>
          <w:color w:val="000000"/>
          <w:sz w:val="28"/>
          <w:szCs w:val="28"/>
        </w:rPr>
        <w:t>обязанность использовать аудио, видео и др. записей на всех судебных заседаниях</w:t>
      </w:r>
    </w:p>
    <w:p w:rsidR="00A55DF4" w:rsidRPr="00864277" w:rsidRDefault="00864277" w:rsidP="00864277">
      <w:pPr>
        <w:autoSpaceDE w:val="0"/>
        <w:autoSpaceDN w:val="0"/>
        <w:adjustRightInd w:val="0"/>
        <w:spacing w:line="360" w:lineRule="auto"/>
        <w:ind w:firstLine="709"/>
        <w:jc w:val="both"/>
        <w:rPr>
          <w:color w:val="000000"/>
          <w:sz w:val="28"/>
          <w:szCs w:val="28"/>
        </w:rPr>
      </w:pPr>
      <w:r>
        <w:rPr>
          <w:color w:val="000000"/>
          <w:sz w:val="28"/>
          <w:szCs w:val="28"/>
        </w:rPr>
        <w:t>– </w:t>
      </w:r>
      <w:r w:rsidR="00A55DF4" w:rsidRPr="00864277">
        <w:rPr>
          <w:color w:val="000000"/>
          <w:sz w:val="28"/>
          <w:szCs w:val="28"/>
        </w:rPr>
        <w:t>создание при ВСМ департамента по судебному администрированию</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Приоритетом для Молдовы является осуществление нового эффективного законодательства в сфере юстиции, для обеспечения ее независимости и приведения к европейским стандартам. С этой целью в июне </w:t>
      </w:r>
      <w:r w:rsidR="00864277" w:rsidRPr="00864277">
        <w:rPr>
          <w:color w:val="000000"/>
          <w:sz w:val="28"/>
          <w:szCs w:val="28"/>
        </w:rPr>
        <w:t>2006</w:t>
      </w:r>
      <w:r w:rsidR="00864277">
        <w:rPr>
          <w:color w:val="000000"/>
          <w:sz w:val="28"/>
          <w:szCs w:val="28"/>
        </w:rPr>
        <w:t> </w:t>
      </w:r>
      <w:r w:rsidR="00864277" w:rsidRPr="00864277">
        <w:rPr>
          <w:color w:val="000000"/>
          <w:sz w:val="28"/>
          <w:szCs w:val="28"/>
        </w:rPr>
        <w:t>г</w:t>
      </w:r>
      <w:r w:rsidRPr="00864277">
        <w:rPr>
          <w:color w:val="000000"/>
          <w:sz w:val="28"/>
          <w:szCs w:val="28"/>
        </w:rPr>
        <w:t xml:space="preserve">. </w:t>
      </w:r>
      <w:r w:rsidR="006B0C8D" w:rsidRPr="00864277">
        <w:rPr>
          <w:color w:val="000000"/>
          <w:sz w:val="28"/>
          <w:szCs w:val="28"/>
        </w:rPr>
        <w:t>Министерство</w:t>
      </w:r>
      <w:r w:rsidRPr="00864277">
        <w:rPr>
          <w:color w:val="000000"/>
          <w:sz w:val="28"/>
          <w:szCs w:val="28"/>
        </w:rPr>
        <w:t xml:space="preserve"> Юстиции приняло стратегию реформирования судебной системы. В </w:t>
      </w:r>
      <w:r w:rsidR="006B0C8D" w:rsidRPr="00864277">
        <w:rPr>
          <w:color w:val="000000"/>
          <w:sz w:val="28"/>
          <w:szCs w:val="28"/>
        </w:rPr>
        <w:t>соответствии</w:t>
      </w:r>
      <w:r w:rsidRPr="00864277">
        <w:rPr>
          <w:color w:val="000000"/>
          <w:sz w:val="28"/>
          <w:szCs w:val="28"/>
        </w:rPr>
        <w:t xml:space="preserve"> с Планом Действий приоритетом для Правительства на </w:t>
      </w:r>
      <w:r w:rsidR="00864277" w:rsidRPr="00864277">
        <w:rPr>
          <w:color w:val="000000"/>
          <w:sz w:val="28"/>
          <w:szCs w:val="28"/>
        </w:rPr>
        <w:t>2006</w:t>
      </w:r>
      <w:r w:rsidR="00864277">
        <w:rPr>
          <w:color w:val="000000"/>
          <w:sz w:val="28"/>
          <w:szCs w:val="28"/>
        </w:rPr>
        <w:t> </w:t>
      </w:r>
      <w:r w:rsidR="00864277" w:rsidRPr="00864277">
        <w:rPr>
          <w:color w:val="000000"/>
          <w:sz w:val="28"/>
          <w:szCs w:val="28"/>
        </w:rPr>
        <w:t>г</w:t>
      </w:r>
      <w:r w:rsidRPr="00864277">
        <w:rPr>
          <w:color w:val="000000"/>
          <w:sz w:val="28"/>
          <w:szCs w:val="28"/>
        </w:rPr>
        <w:t xml:space="preserve">. является создание группы, которая займется разработкой плана реформы </w:t>
      </w:r>
      <w:r w:rsidR="006B0C8D" w:rsidRPr="00864277">
        <w:rPr>
          <w:color w:val="000000"/>
          <w:sz w:val="28"/>
          <w:szCs w:val="28"/>
        </w:rPr>
        <w:t>судебной</w:t>
      </w:r>
      <w:r w:rsidRPr="00864277">
        <w:rPr>
          <w:color w:val="000000"/>
          <w:sz w:val="28"/>
          <w:szCs w:val="28"/>
        </w:rPr>
        <w:t xml:space="preserve"> системы на короткий, средний и длительный срок, который должен быть представлен Парламенту в первой половине </w:t>
      </w:r>
      <w:r w:rsidR="00864277" w:rsidRPr="00864277">
        <w:rPr>
          <w:color w:val="000000"/>
          <w:sz w:val="28"/>
          <w:szCs w:val="28"/>
        </w:rPr>
        <w:t>2007</w:t>
      </w:r>
      <w:r w:rsidR="00864277">
        <w:rPr>
          <w:color w:val="000000"/>
          <w:sz w:val="28"/>
          <w:szCs w:val="28"/>
        </w:rPr>
        <w:t> </w:t>
      </w:r>
      <w:r w:rsidR="00864277" w:rsidRPr="00864277">
        <w:rPr>
          <w:color w:val="000000"/>
          <w:sz w:val="28"/>
          <w:szCs w:val="28"/>
        </w:rPr>
        <w:t>г</w:t>
      </w:r>
      <w:r w:rsidRPr="00864277">
        <w:rPr>
          <w:color w:val="000000"/>
          <w:sz w:val="28"/>
          <w:szCs w:val="28"/>
        </w:rPr>
        <w:t>.</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Продолжается и развивается политический диалог и сотрудничество с ЕС в области разрешения приднестровской проблемы, проблем </w:t>
      </w:r>
      <w:r w:rsidR="006B0C8D" w:rsidRPr="00864277">
        <w:rPr>
          <w:color w:val="000000"/>
          <w:sz w:val="28"/>
          <w:szCs w:val="28"/>
        </w:rPr>
        <w:t>регионального</w:t>
      </w:r>
      <w:r w:rsidRPr="00864277">
        <w:rPr>
          <w:color w:val="000000"/>
          <w:sz w:val="28"/>
          <w:szCs w:val="28"/>
        </w:rPr>
        <w:t xml:space="preserve"> и международного масштабов, а также в рамках Совета </w:t>
      </w:r>
      <w:r w:rsidR="006B0C8D" w:rsidRPr="00864277">
        <w:rPr>
          <w:color w:val="000000"/>
          <w:sz w:val="28"/>
          <w:szCs w:val="28"/>
        </w:rPr>
        <w:t>Европы</w:t>
      </w:r>
      <w:r w:rsidRPr="00864277">
        <w:rPr>
          <w:color w:val="000000"/>
          <w:sz w:val="28"/>
          <w:szCs w:val="28"/>
        </w:rPr>
        <w:t xml:space="preserve"> и ОБСЕ. Здесь очень важным является продолжающаяся поддержка ЕС в консолидации контроля восточных границ, включая приднестровский сектор при посредничестве Миссии Помощи на Молдо-Украинской Границе, начавшейся 1 декабря </w:t>
      </w:r>
      <w:r w:rsidR="00864277" w:rsidRPr="00864277">
        <w:rPr>
          <w:color w:val="000000"/>
          <w:sz w:val="28"/>
          <w:szCs w:val="28"/>
        </w:rPr>
        <w:t>2005</w:t>
      </w:r>
      <w:r w:rsidR="00864277">
        <w:rPr>
          <w:color w:val="000000"/>
          <w:sz w:val="28"/>
          <w:szCs w:val="28"/>
        </w:rPr>
        <w:t> </w:t>
      </w:r>
      <w:r w:rsidR="00864277" w:rsidRPr="00864277">
        <w:rPr>
          <w:color w:val="000000"/>
          <w:sz w:val="28"/>
          <w:szCs w:val="28"/>
        </w:rPr>
        <w:t>г</w:t>
      </w:r>
      <w:r w:rsidRPr="00864277">
        <w:rPr>
          <w:color w:val="000000"/>
          <w:sz w:val="28"/>
          <w:szCs w:val="28"/>
        </w:rPr>
        <w:t>. При посредничестве миссий МИДЕИ РМ и Министеррства Реинтеграции достигнуто постоянное информирование ЕС о предпринятых действиях и инициативах внедренных в контексте решения приднестровской проблемы.</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В сотрудничестве с ЕС в области борьбы с угрозой безопасности и увеличения эффективности институтов занимающихся данными вопросами, на заседаниях ООН Молдова всегда выстраивает свою линию в соответсвии с декларациями ЕС. Развитие возможного придерживания Молдовы к декларации относительно Внешней Политики и Общей Безопасности ЕС, в результате решения Совета Европы от 13 июня </w:t>
      </w:r>
      <w:r w:rsidR="00864277" w:rsidRPr="00864277">
        <w:rPr>
          <w:color w:val="000000"/>
          <w:sz w:val="28"/>
          <w:szCs w:val="28"/>
        </w:rPr>
        <w:t>2005</w:t>
      </w:r>
      <w:r w:rsidR="00864277">
        <w:rPr>
          <w:color w:val="000000"/>
          <w:sz w:val="28"/>
          <w:szCs w:val="28"/>
        </w:rPr>
        <w:t> </w:t>
      </w:r>
      <w:r w:rsidR="00864277" w:rsidRPr="00864277">
        <w:rPr>
          <w:color w:val="000000"/>
          <w:sz w:val="28"/>
          <w:szCs w:val="28"/>
        </w:rPr>
        <w:t>г</w:t>
      </w:r>
      <w:r w:rsidRPr="00864277">
        <w:rPr>
          <w:color w:val="000000"/>
          <w:sz w:val="28"/>
          <w:szCs w:val="28"/>
        </w:rPr>
        <w:t>. Республика Молдова получает такое право, что является немаловажным шагом в процессе интеграции в европейские структуры.</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В продвижении политического урегулирования приднестровской </w:t>
      </w:r>
      <w:r w:rsidR="006B0C8D" w:rsidRPr="00864277">
        <w:rPr>
          <w:color w:val="000000"/>
          <w:sz w:val="28"/>
          <w:szCs w:val="28"/>
        </w:rPr>
        <w:t>проблемы</w:t>
      </w:r>
      <w:r w:rsidRPr="00864277">
        <w:rPr>
          <w:color w:val="000000"/>
          <w:sz w:val="28"/>
          <w:szCs w:val="28"/>
        </w:rPr>
        <w:t xml:space="preserve"> на протяжении осуществления Плана Действий, были проведены консультации со всеми участниками урегулирования на дву</w:t>
      </w:r>
      <w:r w:rsidR="006B0C8D">
        <w:rPr>
          <w:color w:val="000000"/>
          <w:sz w:val="28"/>
          <w:szCs w:val="28"/>
        </w:rPr>
        <w:t>-</w:t>
      </w:r>
      <w:r w:rsidRPr="00864277">
        <w:rPr>
          <w:color w:val="000000"/>
          <w:sz w:val="28"/>
          <w:szCs w:val="28"/>
        </w:rPr>
        <w:t xml:space="preserve"> и многосторонних уровнях, в рамках </w:t>
      </w:r>
      <w:r w:rsidR="006B0C8D" w:rsidRPr="00864277">
        <w:rPr>
          <w:color w:val="000000"/>
          <w:sz w:val="28"/>
          <w:szCs w:val="28"/>
        </w:rPr>
        <w:t>форумов</w:t>
      </w:r>
      <w:r w:rsidRPr="00864277">
        <w:rPr>
          <w:color w:val="000000"/>
          <w:sz w:val="28"/>
          <w:szCs w:val="28"/>
        </w:rPr>
        <w:t xml:space="preserve"> и международных организаций, а также и на круглых столах в формате 5+2 при участии ЕС и США в качестве наблюдателей. Стоит отметить, что РМ предприняла усилия для расширения формата переговоров. В то же время были приняты несколько нормативных и законодательных актов.</w:t>
      </w:r>
    </w:p>
    <w:p w:rsidR="00A55DF4" w:rsidRPr="00864277" w:rsidRDefault="00EF3623" w:rsidP="00864277">
      <w:pPr>
        <w:autoSpaceDE w:val="0"/>
        <w:autoSpaceDN w:val="0"/>
        <w:adjustRightInd w:val="0"/>
        <w:spacing w:line="360" w:lineRule="auto"/>
        <w:ind w:firstLine="709"/>
        <w:jc w:val="both"/>
        <w:rPr>
          <w:color w:val="000000"/>
          <w:sz w:val="28"/>
          <w:szCs w:val="28"/>
        </w:rPr>
      </w:pPr>
      <w:r w:rsidRPr="00864277">
        <w:rPr>
          <w:color w:val="000000"/>
          <w:sz w:val="28"/>
          <w:szCs w:val="28"/>
        </w:rPr>
        <w:t>Демократизация и демилитаризация</w:t>
      </w:r>
      <w:r w:rsidR="00A55DF4" w:rsidRPr="00864277">
        <w:rPr>
          <w:color w:val="000000"/>
          <w:sz w:val="28"/>
          <w:szCs w:val="28"/>
        </w:rPr>
        <w:t xml:space="preserve"> приднестровского региона, включая установление миссии ОБСЕ для организации и осуществления выборов в приднестровском регионе под международным контролем, ситуация в Зоне Безопасности, мониторинг военнопромышленного комплекса региона и обмен военной информацией были рассмотрены в рамках консультаций по приднестровской проблеме при участии представителей Кишинева, Тирасполя и посредников в Одессе 26</w:t>
      </w:r>
      <w:r w:rsidR="00864277">
        <w:rPr>
          <w:color w:val="000000"/>
          <w:sz w:val="28"/>
          <w:szCs w:val="28"/>
        </w:rPr>
        <w:t>–</w:t>
      </w:r>
      <w:r w:rsidR="00864277" w:rsidRPr="00864277">
        <w:rPr>
          <w:color w:val="000000"/>
          <w:sz w:val="28"/>
          <w:szCs w:val="28"/>
        </w:rPr>
        <w:t>2</w:t>
      </w:r>
      <w:r w:rsidR="00A55DF4" w:rsidRPr="00864277">
        <w:rPr>
          <w:color w:val="000000"/>
          <w:sz w:val="28"/>
          <w:szCs w:val="28"/>
        </w:rPr>
        <w:t xml:space="preserve">7 сентября </w:t>
      </w:r>
      <w:r w:rsidR="00864277" w:rsidRPr="00864277">
        <w:rPr>
          <w:color w:val="000000"/>
          <w:sz w:val="28"/>
          <w:szCs w:val="28"/>
        </w:rPr>
        <w:t>2005</w:t>
      </w:r>
      <w:r w:rsidR="00864277">
        <w:rPr>
          <w:color w:val="000000"/>
          <w:sz w:val="28"/>
          <w:szCs w:val="28"/>
        </w:rPr>
        <w:t> </w:t>
      </w:r>
      <w:r w:rsidR="00864277" w:rsidRPr="00864277">
        <w:rPr>
          <w:color w:val="000000"/>
          <w:sz w:val="28"/>
          <w:szCs w:val="28"/>
        </w:rPr>
        <w:t>г.</w:t>
      </w:r>
      <w:r w:rsidR="00A55DF4" w:rsidRPr="00864277">
        <w:rPr>
          <w:color w:val="000000"/>
          <w:sz w:val="28"/>
          <w:szCs w:val="28"/>
        </w:rPr>
        <w:t>, а также на круглых столах в формате 5+2 при участии ЕС и США в качестве наблюдателей 27</w:t>
      </w:r>
      <w:r w:rsidR="00864277">
        <w:rPr>
          <w:color w:val="000000"/>
          <w:sz w:val="28"/>
          <w:szCs w:val="28"/>
        </w:rPr>
        <w:t>–</w:t>
      </w:r>
      <w:r w:rsidR="00864277" w:rsidRPr="00864277">
        <w:rPr>
          <w:color w:val="000000"/>
          <w:sz w:val="28"/>
          <w:szCs w:val="28"/>
        </w:rPr>
        <w:t>2</w:t>
      </w:r>
      <w:r w:rsidR="00A55DF4" w:rsidRPr="00864277">
        <w:rPr>
          <w:color w:val="000000"/>
          <w:sz w:val="28"/>
          <w:szCs w:val="28"/>
        </w:rPr>
        <w:t xml:space="preserve">8 октября </w:t>
      </w:r>
      <w:r w:rsidR="00864277" w:rsidRPr="00864277">
        <w:rPr>
          <w:color w:val="000000"/>
          <w:sz w:val="28"/>
          <w:szCs w:val="28"/>
        </w:rPr>
        <w:t>2005</w:t>
      </w:r>
      <w:r w:rsidR="00864277">
        <w:rPr>
          <w:color w:val="000000"/>
          <w:sz w:val="28"/>
          <w:szCs w:val="28"/>
        </w:rPr>
        <w:t> </w:t>
      </w:r>
      <w:r w:rsidR="00864277" w:rsidRPr="00864277">
        <w:rPr>
          <w:color w:val="000000"/>
          <w:sz w:val="28"/>
          <w:szCs w:val="28"/>
        </w:rPr>
        <w:t>г.</w:t>
      </w:r>
      <w:r w:rsidR="00A55DF4" w:rsidRPr="00864277">
        <w:rPr>
          <w:color w:val="000000"/>
          <w:sz w:val="28"/>
          <w:szCs w:val="28"/>
        </w:rPr>
        <w:t>, 15</w:t>
      </w:r>
      <w:r w:rsidR="00864277">
        <w:rPr>
          <w:color w:val="000000"/>
          <w:sz w:val="28"/>
          <w:szCs w:val="28"/>
        </w:rPr>
        <w:t>–</w:t>
      </w:r>
      <w:r w:rsidR="00864277" w:rsidRPr="00864277">
        <w:rPr>
          <w:color w:val="000000"/>
          <w:sz w:val="28"/>
          <w:szCs w:val="28"/>
        </w:rPr>
        <w:t>1</w:t>
      </w:r>
      <w:r w:rsidR="00A55DF4" w:rsidRPr="00864277">
        <w:rPr>
          <w:color w:val="000000"/>
          <w:sz w:val="28"/>
          <w:szCs w:val="28"/>
        </w:rPr>
        <w:t xml:space="preserve">6 декабря </w:t>
      </w:r>
      <w:r w:rsidR="00864277" w:rsidRPr="00864277">
        <w:rPr>
          <w:color w:val="000000"/>
          <w:sz w:val="28"/>
          <w:szCs w:val="28"/>
        </w:rPr>
        <w:t>2005</w:t>
      </w:r>
      <w:r w:rsidR="00864277">
        <w:rPr>
          <w:color w:val="000000"/>
          <w:sz w:val="28"/>
          <w:szCs w:val="28"/>
        </w:rPr>
        <w:t> </w:t>
      </w:r>
      <w:r w:rsidR="00864277" w:rsidRPr="00864277">
        <w:rPr>
          <w:color w:val="000000"/>
          <w:sz w:val="28"/>
          <w:szCs w:val="28"/>
        </w:rPr>
        <w:t>г.</w:t>
      </w:r>
      <w:r w:rsidR="00A55DF4" w:rsidRPr="00864277">
        <w:rPr>
          <w:color w:val="000000"/>
          <w:sz w:val="28"/>
          <w:szCs w:val="28"/>
        </w:rPr>
        <w:t>, 26</w:t>
      </w:r>
      <w:r w:rsidR="00864277">
        <w:rPr>
          <w:color w:val="000000"/>
          <w:sz w:val="28"/>
          <w:szCs w:val="28"/>
        </w:rPr>
        <w:t>–</w:t>
      </w:r>
      <w:r w:rsidR="00864277" w:rsidRPr="00864277">
        <w:rPr>
          <w:color w:val="000000"/>
          <w:sz w:val="28"/>
          <w:szCs w:val="28"/>
        </w:rPr>
        <w:t>2</w:t>
      </w:r>
      <w:r w:rsidR="00A55DF4" w:rsidRPr="00864277">
        <w:rPr>
          <w:color w:val="000000"/>
          <w:sz w:val="28"/>
          <w:szCs w:val="28"/>
        </w:rPr>
        <w:t xml:space="preserve">7 января </w:t>
      </w:r>
      <w:r w:rsidR="00864277" w:rsidRPr="00864277">
        <w:rPr>
          <w:color w:val="000000"/>
          <w:sz w:val="28"/>
          <w:szCs w:val="28"/>
        </w:rPr>
        <w:t>2006</w:t>
      </w:r>
      <w:r w:rsidR="00864277">
        <w:rPr>
          <w:color w:val="000000"/>
          <w:sz w:val="28"/>
          <w:szCs w:val="28"/>
        </w:rPr>
        <w:t> </w:t>
      </w:r>
      <w:r w:rsidR="00864277" w:rsidRPr="00864277">
        <w:rPr>
          <w:color w:val="000000"/>
          <w:sz w:val="28"/>
          <w:szCs w:val="28"/>
        </w:rPr>
        <w:t>г.</w:t>
      </w:r>
      <w:r w:rsidR="00A55DF4" w:rsidRPr="00864277">
        <w:rPr>
          <w:color w:val="000000"/>
          <w:sz w:val="28"/>
          <w:szCs w:val="28"/>
        </w:rPr>
        <w:t>, 27</w:t>
      </w:r>
      <w:r w:rsidR="00864277">
        <w:rPr>
          <w:color w:val="000000"/>
          <w:sz w:val="28"/>
          <w:szCs w:val="28"/>
        </w:rPr>
        <w:t>–</w:t>
      </w:r>
      <w:r w:rsidR="00864277" w:rsidRPr="00864277">
        <w:rPr>
          <w:color w:val="000000"/>
          <w:sz w:val="28"/>
          <w:szCs w:val="28"/>
        </w:rPr>
        <w:t>2</w:t>
      </w:r>
      <w:r w:rsidR="00A55DF4" w:rsidRPr="00864277">
        <w:rPr>
          <w:color w:val="000000"/>
          <w:sz w:val="28"/>
          <w:szCs w:val="28"/>
        </w:rPr>
        <w:t xml:space="preserve">8 февраля </w:t>
      </w:r>
      <w:r w:rsidR="00864277" w:rsidRPr="00864277">
        <w:rPr>
          <w:color w:val="000000"/>
          <w:sz w:val="28"/>
          <w:szCs w:val="28"/>
        </w:rPr>
        <w:t>2006</w:t>
      </w:r>
      <w:r w:rsidR="00864277">
        <w:rPr>
          <w:color w:val="000000"/>
          <w:sz w:val="28"/>
          <w:szCs w:val="28"/>
        </w:rPr>
        <w:t> </w:t>
      </w:r>
      <w:r w:rsidR="00864277" w:rsidRPr="00864277">
        <w:rPr>
          <w:color w:val="000000"/>
          <w:sz w:val="28"/>
          <w:szCs w:val="28"/>
        </w:rPr>
        <w:t>г</w:t>
      </w:r>
      <w:r w:rsidR="00A55DF4" w:rsidRPr="00864277">
        <w:rPr>
          <w:color w:val="000000"/>
          <w:sz w:val="28"/>
          <w:szCs w:val="28"/>
        </w:rPr>
        <w:t xml:space="preserve">. Имел место обмен мнениями между РМ и ЕС относительно </w:t>
      </w:r>
      <w:r w:rsidR="006B0C8D" w:rsidRPr="00864277">
        <w:rPr>
          <w:color w:val="000000"/>
          <w:sz w:val="28"/>
          <w:szCs w:val="28"/>
        </w:rPr>
        <w:t>трансформации</w:t>
      </w:r>
      <w:r w:rsidR="00A55DF4" w:rsidRPr="00864277">
        <w:rPr>
          <w:color w:val="000000"/>
          <w:sz w:val="28"/>
          <w:szCs w:val="28"/>
        </w:rPr>
        <w:t xml:space="preserve"> настоящего механизма поддержания мира в многонациональную миссию военных и гражданских наблюдателей с международным мандатом. Были проведены консультации РМ – ЕС относительно так называемого «референдума», состоявшегося в приднестровском регионе в сентябре </w:t>
      </w:r>
      <w:r w:rsidR="00864277" w:rsidRPr="00864277">
        <w:rPr>
          <w:color w:val="000000"/>
          <w:sz w:val="28"/>
          <w:szCs w:val="28"/>
        </w:rPr>
        <w:t>2006</w:t>
      </w:r>
      <w:r w:rsidR="00864277">
        <w:rPr>
          <w:color w:val="000000"/>
          <w:sz w:val="28"/>
          <w:szCs w:val="28"/>
        </w:rPr>
        <w:t> </w:t>
      </w:r>
      <w:r w:rsidR="00864277" w:rsidRPr="00864277">
        <w:rPr>
          <w:color w:val="000000"/>
          <w:sz w:val="28"/>
          <w:szCs w:val="28"/>
        </w:rPr>
        <w:t>г</w:t>
      </w:r>
      <w:r w:rsidR="00A55DF4" w:rsidRPr="00864277">
        <w:rPr>
          <w:color w:val="000000"/>
          <w:sz w:val="28"/>
          <w:szCs w:val="28"/>
        </w:rPr>
        <w:t>. В результате консультаций ЕС подтвердил факт, что результаты «референдума» не признаются странами членами ЕС</w:t>
      </w:r>
      <w:r w:rsidR="00B01A07" w:rsidRPr="00864277">
        <w:rPr>
          <w:color w:val="000000"/>
          <w:sz w:val="28"/>
          <w:szCs w:val="28"/>
        </w:rPr>
        <w:t xml:space="preserve"> [56]</w:t>
      </w:r>
      <w:r w:rsidR="00D21278" w:rsidRPr="00864277">
        <w:rPr>
          <w:color w:val="000000"/>
          <w:sz w:val="28"/>
          <w:szCs w:val="28"/>
        </w:rPr>
        <w:t>.</w:t>
      </w:r>
    </w:p>
    <w:p w:rsidR="00A55DF4" w:rsidRPr="00864277" w:rsidRDefault="00A55DF4" w:rsidP="00864277">
      <w:pPr>
        <w:autoSpaceDE w:val="0"/>
        <w:autoSpaceDN w:val="0"/>
        <w:adjustRightInd w:val="0"/>
        <w:spacing w:line="360" w:lineRule="auto"/>
        <w:ind w:firstLine="709"/>
        <w:jc w:val="both"/>
        <w:rPr>
          <w:b/>
          <w:color w:val="000000"/>
          <w:sz w:val="28"/>
          <w:szCs w:val="28"/>
        </w:rPr>
      </w:pPr>
      <w:r w:rsidRPr="00864277">
        <w:rPr>
          <w:color w:val="000000"/>
          <w:sz w:val="28"/>
          <w:szCs w:val="28"/>
        </w:rPr>
        <w:t xml:space="preserve">В диалоге с европейскими партнерами, РМ постоянно настаивала о необходимости запрета в выдаче виз лидерам Тираспольского режима, что привело к выработке ЕС декларации от 12 декабря </w:t>
      </w:r>
      <w:r w:rsidR="00864277" w:rsidRPr="00864277">
        <w:rPr>
          <w:color w:val="000000"/>
          <w:sz w:val="28"/>
          <w:szCs w:val="28"/>
        </w:rPr>
        <w:t>2005</w:t>
      </w:r>
      <w:r w:rsidR="00864277">
        <w:rPr>
          <w:color w:val="000000"/>
          <w:sz w:val="28"/>
          <w:szCs w:val="28"/>
        </w:rPr>
        <w:t> </w:t>
      </w:r>
      <w:r w:rsidR="00864277" w:rsidRPr="00864277">
        <w:rPr>
          <w:color w:val="000000"/>
          <w:sz w:val="28"/>
          <w:szCs w:val="28"/>
        </w:rPr>
        <w:t>г</w:t>
      </w:r>
      <w:r w:rsidRPr="00864277">
        <w:rPr>
          <w:color w:val="000000"/>
          <w:sz w:val="28"/>
          <w:szCs w:val="28"/>
        </w:rPr>
        <w:t>.</w:t>
      </w:r>
      <w:r w:rsidRPr="00864277">
        <w:rPr>
          <w:b/>
          <w:color w:val="000000"/>
          <w:sz w:val="28"/>
          <w:szCs w:val="28"/>
        </w:rPr>
        <w:t xml:space="preserve"> </w:t>
      </w:r>
      <w:r w:rsidRPr="00864277">
        <w:rPr>
          <w:color w:val="000000"/>
          <w:sz w:val="28"/>
          <w:szCs w:val="28"/>
        </w:rPr>
        <w:t>относительно запрещающих мер против лидеров приднестровского региона РМ, посредством которых был увеличен список лиц, кот</w:t>
      </w:r>
      <w:r w:rsidR="001A6DA9" w:rsidRPr="00864277">
        <w:rPr>
          <w:color w:val="000000"/>
          <w:sz w:val="28"/>
          <w:szCs w:val="28"/>
        </w:rPr>
        <w:t>орым запрешен въезд в европейские</w:t>
      </w:r>
      <w:r w:rsidR="00D21278" w:rsidRPr="00864277">
        <w:rPr>
          <w:color w:val="000000"/>
          <w:sz w:val="28"/>
          <w:szCs w:val="28"/>
        </w:rPr>
        <w:t xml:space="preserve"> государства [54, </w:t>
      </w:r>
      <w:r w:rsidR="00864277" w:rsidRPr="00864277">
        <w:rPr>
          <w:color w:val="000000"/>
          <w:sz w:val="28"/>
          <w:szCs w:val="28"/>
          <w:lang w:val="en-US"/>
        </w:rPr>
        <w:t>c</w:t>
      </w:r>
      <w:r w:rsidR="00864277" w:rsidRPr="00864277">
        <w:rPr>
          <w:color w:val="000000"/>
          <w:sz w:val="28"/>
          <w:szCs w:val="28"/>
        </w:rPr>
        <w:t>.</w:t>
      </w:r>
      <w:r w:rsidR="00864277">
        <w:rPr>
          <w:color w:val="000000"/>
          <w:sz w:val="28"/>
          <w:szCs w:val="28"/>
          <w:lang w:val="en-US"/>
        </w:rPr>
        <w:t> </w:t>
      </w:r>
      <w:r w:rsidR="00864277" w:rsidRPr="00864277">
        <w:rPr>
          <w:color w:val="000000"/>
          <w:sz w:val="28"/>
          <w:szCs w:val="28"/>
        </w:rPr>
        <w:t>2</w:t>
      </w:r>
      <w:r w:rsidR="00D21278" w:rsidRPr="00864277">
        <w:rPr>
          <w:color w:val="000000"/>
          <w:sz w:val="28"/>
          <w:szCs w:val="28"/>
        </w:rPr>
        <w:t>7].</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После рабочего визита Президента РМ г-на Владимира Воронина в Брюссель 21</w:t>
      </w:r>
      <w:r w:rsidR="00864277">
        <w:rPr>
          <w:color w:val="000000"/>
          <w:sz w:val="28"/>
          <w:szCs w:val="28"/>
        </w:rPr>
        <w:t>–</w:t>
      </w:r>
      <w:r w:rsidR="00864277" w:rsidRPr="00864277">
        <w:rPr>
          <w:color w:val="000000"/>
          <w:sz w:val="28"/>
          <w:szCs w:val="28"/>
        </w:rPr>
        <w:t>2</w:t>
      </w:r>
      <w:r w:rsidRPr="00864277">
        <w:rPr>
          <w:color w:val="000000"/>
          <w:sz w:val="28"/>
          <w:szCs w:val="28"/>
        </w:rPr>
        <w:t xml:space="preserve">2 июня </w:t>
      </w:r>
      <w:r w:rsidR="00864277" w:rsidRPr="00864277">
        <w:rPr>
          <w:color w:val="000000"/>
          <w:sz w:val="28"/>
          <w:szCs w:val="28"/>
        </w:rPr>
        <w:t>2006</w:t>
      </w:r>
      <w:r w:rsidR="00864277">
        <w:rPr>
          <w:color w:val="000000"/>
          <w:sz w:val="28"/>
          <w:szCs w:val="28"/>
        </w:rPr>
        <w:t> </w:t>
      </w:r>
      <w:r w:rsidR="00864277" w:rsidRPr="00864277">
        <w:rPr>
          <w:color w:val="000000"/>
          <w:sz w:val="28"/>
          <w:szCs w:val="28"/>
        </w:rPr>
        <w:t>г.</w:t>
      </w:r>
      <w:r w:rsidRPr="00864277">
        <w:rPr>
          <w:color w:val="000000"/>
          <w:sz w:val="28"/>
          <w:szCs w:val="28"/>
        </w:rPr>
        <w:t>,</w:t>
      </w:r>
      <w:r w:rsidRPr="00864277">
        <w:rPr>
          <w:b/>
          <w:color w:val="000000"/>
          <w:sz w:val="28"/>
          <w:szCs w:val="28"/>
        </w:rPr>
        <w:t xml:space="preserve"> </w:t>
      </w:r>
      <w:r w:rsidRPr="00864277">
        <w:rPr>
          <w:color w:val="000000"/>
          <w:sz w:val="28"/>
          <w:szCs w:val="28"/>
        </w:rPr>
        <w:t xml:space="preserve">в рамках Европейской Комиссии была создана рабочая группа для координирования проблем связанных с реинтеграцией РМ, под руководством г-на </w:t>
      </w:r>
      <w:r w:rsidRPr="00864277">
        <w:rPr>
          <w:color w:val="000000"/>
          <w:sz w:val="28"/>
          <w:szCs w:val="28"/>
          <w:lang w:val="en-US"/>
        </w:rPr>
        <w:t>Hugues</w:t>
      </w:r>
      <w:r w:rsidRPr="00864277">
        <w:rPr>
          <w:color w:val="000000"/>
          <w:sz w:val="28"/>
          <w:szCs w:val="28"/>
        </w:rPr>
        <w:t xml:space="preserve"> </w:t>
      </w:r>
      <w:r w:rsidRPr="00864277">
        <w:rPr>
          <w:color w:val="000000"/>
          <w:sz w:val="28"/>
          <w:szCs w:val="28"/>
          <w:lang w:val="en-US"/>
        </w:rPr>
        <w:t>Mingarelli</w:t>
      </w:r>
      <w:r w:rsidRPr="00864277">
        <w:rPr>
          <w:color w:val="000000"/>
          <w:sz w:val="28"/>
          <w:szCs w:val="28"/>
        </w:rPr>
        <w:t>, началника Департамента Восточной Европы, Кавказа и Центральной Азии в рамках Главного директората по внешней политике ЕС.</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Политика </w:t>
      </w:r>
      <w:r w:rsidR="006B0C8D" w:rsidRPr="00864277">
        <w:rPr>
          <w:color w:val="000000"/>
          <w:sz w:val="28"/>
          <w:szCs w:val="28"/>
        </w:rPr>
        <w:t>государства</w:t>
      </w:r>
      <w:r w:rsidRPr="00864277">
        <w:rPr>
          <w:color w:val="000000"/>
          <w:sz w:val="28"/>
          <w:szCs w:val="28"/>
        </w:rPr>
        <w:t xml:space="preserve"> в области снижения бедности в приоритетном порядке базируется на осуществлении Стратегии Экономического Роста и Снижения Бедности (2004</w:t>
      </w:r>
      <w:r w:rsidR="00864277">
        <w:rPr>
          <w:color w:val="000000"/>
          <w:sz w:val="28"/>
          <w:szCs w:val="28"/>
        </w:rPr>
        <w:t>–</w:t>
      </w:r>
      <w:r w:rsidR="00864277" w:rsidRPr="00864277">
        <w:rPr>
          <w:color w:val="000000"/>
          <w:sz w:val="28"/>
          <w:szCs w:val="28"/>
        </w:rPr>
        <w:t>2006</w:t>
      </w:r>
      <w:r w:rsidR="00864277">
        <w:rPr>
          <w:color w:val="000000"/>
          <w:sz w:val="28"/>
          <w:szCs w:val="28"/>
        </w:rPr>
        <w:t> </w:t>
      </w:r>
      <w:r w:rsidR="00864277" w:rsidRPr="00864277">
        <w:rPr>
          <w:color w:val="000000"/>
          <w:sz w:val="28"/>
          <w:szCs w:val="28"/>
        </w:rPr>
        <w:t>гг</w:t>
      </w:r>
      <w:r w:rsidRPr="00864277">
        <w:rPr>
          <w:color w:val="000000"/>
          <w:sz w:val="28"/>
          <w:szCs w:val="28"/>
        </w:rPr>
        <w:t>.), которая была принята Законом</w:t>
      </w:r>
      <w:r w:rsidR="00864277">
        <w:rPr>
          <w:color w:val="000000"/>
          <w:sz w:val="28"/>
          <w:szCs w:val="28"/>
        </w:rPr>
        <w:t xml:space="preserve"> </w:t>
      </w:r>
      <w:r w:rsidRPr="00864277">
        <w:rPr>
          <w:color w:val="000000"/>
          <w:sz w:val="28"/>
          <w:szCs w:val="28"/>
          <w:lang w:val="en-US"/>
        </w:rPr>
        <w:t>Nr</w:t>
      </w:r>
      <w:r w:rsidRPr="00864277">
        <w:rPr>
          <w:color w:val="000000"/>
          <w:sz w:val="28"/>
          <w:szCs w:val="28"/>
        </w:rPr>
        <w:t>.398</w:t>
      </w:r>
      <w:r w:rsidR="00864277">
        <w:rPr>
          <w:color w:val="000000"/>
          <w:sz w:val="28"/>
          <w:szCs w:val="28"/>
        </w:rPr>
        <w:noBreakHyphen/>
      </w:r>
      <w:r w:rsidR="00864277" w:rsidRPr="00864277">
        <w:rPr>
          <w:color w:val="000000"/>
          <w:sz w:val="28"/>
          <w:szCs w:val="28"/>
          <w:lang w:val="en-US"/>
        </w:rPr>
        <w:t>X</w:t>
      </w:r>
      <w:r w:rsidRPr="00864277">
        <w:rPr>
          <w:color w:val="000000"/>
          <w:sz w:val="28"/>
          <w:szCs w:val="28"/>
          <w:lang w:val="en-US"/>
        </w:rPr>
        <w:t>V</w:t>
      </w:r>
      <w:r w:rsidRPr="00864277">
        <w:rPr>
          <w:color w:val="000000"/>
          <w:sz w:val="28"/>
          <w:szCs w:val="28"/>
        </w:rPr>
        <w:t xml:space="preserve"> от 2 декабря </w:t>
      </w:r>
      <w:r w:rsidR="00864277" w:rsidRPr="00864277">
        <w:rPr>
          <w:color w:val="000000"/>
          <w:sz w:val="28"/>
          <w:szCs w:val="28"/>
        </w:rPr>
        <w:t>2004</w:t>
      </w:r>
      <w:r w:rsidR="00864277">
        <w:rPr>
          <w:color w:val="000000"/>
          <w:sz w:val="28"/>
          <w:szCs w:val="28"/>
        </w:rPr>
        <w:t> </w:t>
      </w:r>
      <w:r w:rsidR="00864277" w:rsidRPr="00864277">
        <w:rPr>
          <w:color w:val="000000"/>
          <w:sz w:val="28"/>
          <w:szCs w:val="28"/>
        </w:rPr>
        <w:t>г</w:t>
      </w:r>
      <w:r w:rsidRPr="00864277">
        <w:rPr>
          <w:color w:val="000000"/>
          <w:sz w:val="28"/>
          <w:szCs w:val="28"/>
        </w:rPr>
        <w:t>.</w:t>
      </w:r>
      <w:r w:rsidR="00D4775F" w:rsidRPr="00864277">
        <w:rPr>
          <w:color w:val="000000"/>
          <w:sz w:val="28"/>
          <w:szCs w:val="28"/>
        </w:rPr>
        <w:t xml:space="preserve"> [5</w:t>
      </w:r>
      <w:r w:rsidR="00B01A07" w:rsidRPr="00864277">
        <w:rPr>
          <w:color w:val="000000"/>
          <w:sz w:val="28"/>
          <w:szCs w:val="28"/>
        </w:rPr>
        <w:t>7</w:t>
      </w:r>
      <w:r w:rsidR="00D4775F" w:rsidRPr="00864277">
        <w:rPr>
          <w:color w:val="000000"/>
          <w:sz w:val="28"/>
          <w:szCs w:val="28"/>
        </w:rPr>
        <w:t>].</w:t>
      </w:r>
      <w:r w:rsidRPr="00864277">
        <w:rPr>
          <w:color w:val="000000"/>
          <w:sz w:val="28"/>
          <w:szCs w:val="28"/>
        </w:rPr>
        <w:t xml:space="preserve"> С целью увеличения эффективности системы по социальному обеспечению и улучшения </w:t>
      </w:r>
      <w:r w:rsidR="001A6DA9" w:rsidRPr="00864277">
        <w:rPr>
          <w:color w:val="000000"/>
          <w:sz w:val="28"/>
          <w:szCs w:val="28"/>
        </w:rPr>
        <w:t xml:space="preserve">системы социальной </w:t>
      </w:r>
      <w:r w:rsidR="006B0C8D" w:rsidRPr="00864277">
        <w:rPr>
          <w:color w:val="000000"/>
          <w:sz w:val="28"/>
          <w:szCs w:val="28"/>
        </w:rPr>
        <w:t>ориентирования</w:t>
      </w:r>
      <w:r w:rsidRPr="00864277">
        <w:rPr>
          <w:color w:val="000000"/>
          <w:sz w:val="28"/>
          <w:szCs w:val="28"/>
        </w:rPr>
        <w:t xml:space="preserve"> на наиболее уязвимы</w:t>
      </w:r>
      <w:r w:rsidR="001A6DA9" w:rsidRPr="00864277">
        <w:rPr>
          <w:color w:val="000000"/>
          <w:sz w:val="28"/>
          <w:szCs w:val="28"/>
        </w:rPr>
        <w:t>е</w:t>
      </w:r>
      <w:r w:rsidRPr="00864277">
        <w:rPr>
          <w:color w:val="000000"/>
          <w:sz w:val="28"/>
          <w:szCs w:val="28"/>
        </w:rPr>
        <w:t xml:space="preserve"> </w:t>
      </w:r>
      <w:r w:rsidR="006B0C8D" w:rsidRPr="00864277">
        <w:rPr>
          <w:color w:val="000000"/>
          <w:sz w:val="28"/>
          <w:szCs w:val="28"/>
        </w:rPr>
        <w:t>слои</w:t>
      </w:r>
      <w:r w:rsidRPr="00864277">
        <w:rPr>
          <w:color w:val="000000"/>
          <w:sz w:val="28"/>
          <w:szCs w:val="28"/>
        </w:rPr>
        <w:t xml:space="preserve"> населения в социальном секторе, 27 октября </w:t>
      </w:r>
      <w:r w:rsidR="00864277" w:rsidRPr="00864277">
        <w:rPr>
          <w:color w:val="000000"/>
          <w:sz w:val="28"/>
          <w:szCs w:val="28"/>
        </w:rPr>
        <w:t>2005</w:t>
      </w:r>
      <w:r w:rsidR="00864277">
        <w:rPr>
          <w:color w:val="000000"/>
          <w:sz w:val="28"/>
          <w:szCs w:val="28"/>
        </w:rPr>
        <w:t> </w:t>
      </w:r>
      <w:r w:rsidR="00864277" w:rsidRPr="00864277">
        <w:rPr>
          <w:color w:val="000000"/>
          <w:sz w:val="28"/>
          <w:szCs w:val="28"/>
        </w:rPr>
        <w:t>г.</w:t>
      </w:r>
      <w:r w:rsidRPr="00864277">
        <w:rPr>
          <w:color w:val="000000"/>
          <w:sz w:val="28"/>
          <w:szCs w:val="28"/>
        </w:rPr>
        <w:t xml:space="preserve">, Постановлением Правительства, была принята «Концепция увеличения эффективности системы социальной помощи». Исходя из положений концепции, 27 октября </w:t>
      </w:r>
      <w:r w:rsidR="00864277" w:rsidRPr="00864277">
        <w:rPr>
          <w:color w:val="000000"/>
          <w:sz w:val="28"/>
          <w:szCs w:val="28"/>
        </w:rPr>
        <w:t>2005</w:t>
      </w:r>
      <w:r w:rsidR="00864277">
        <w:rPr>
          <w:color w:val="000000"/>
          <w:sz w:val="28"/>
          <w:szCs w:val="28"/>
        </w:rPr>
        <w:t> </w:t>
      </w:r>
      <w:r w:rsidR="00864277" w:rsidRPr="00864277">
        <w:rPr>
          <w:color w:val="000000"/>
          <w:sz w:val="28"/>
          <w:szCs w:val="28"/>
        </w:rPr>
        <w:t>г</w:t>
      </w:r>
      <w:r w:rsidRPr="00864277">
        <w:rPr>
          <w:color w:val="000000"/>
          <w:sz w:val="28"/>
          <w:szCs w:val="28"/>
        </w:rPr>
        <w:t>. Правительство приняло Постановление</w:t>
      </w:r>
      <w:r w:rsidR="00864277">
        <w:rPr>
          <w:color w:val="000000"/>
          <w:sz w:val="28"/>
          <w:szCs w:val="28"/>
        </w:rPr>
        <w:t xml:space="preserve"> </w:t>
      </w:r>
      <w:r w:rsidRPr="00864277">
        <w:rPr>
          <w:color w:val="000000"/>
          <w:sz w:val="28"/>
          <w:szCs w:val="28"/>
          <w:lang w:val="en-US"/>
        </w:rPr>
        <w:t>nr</w:t>
      </w:r>
      <w:r w:rsidRPr="00864277">
        <w:rPr>
          <w:color w:val="000000"/>
          <w:sz w:val="28"/>
          <w:szCs w:val="28"/>
        </w:rPr>
        <w:t xml:space="preserve">. 1119 о </w:t>
      </w:r>
      <w:r w:rsidR="006B0C8D" w:rsidRPr="00864277">
        <w:rPr>
          <w:color w:val="000000"/>
          <w:sz w:val="28"/>
          <w:szCs w:val="28"/>
        </w:rPr>
        <w:t>полотном</w:t>
      </w:r>
      <w:r w:rsidRPr="00864277">
        <w:rPr>
          <w:color w:val="000000"/>
          <w:sz w:val="28"/>
          <w:szCs w:val="28"/>
        </w:rPr>
        <w:t xml:space="preserve"> проекте по тестированию механизмов номинальных компенсаций</w:t>
      </w:r>
      <w:r w:rsidR="00D4775F" w:rsidRPr="00864277">
        <w:rPr>
          <w:color w:val="000000"/>
          <w:sz w:val="28"/>
          <w:szCs w:val="28"/>
        </w:rPr>
        <w:t xml:space="preserve"> [5</w:t>
      </w:r>
      <w:r w:rsidR="00B01A07" w:rsidRPr="00864277">
        <w:rPr>
          <w:color w:val="000000"/>
          <w:sz w:val="28"/>
          <w:szCs w:val="28"/>
        </w:rPr>
        <w:t>8</w:t>
      </w:r>
      <w:r w:rsidR="00D4775F" w:rsidRPr="00864277">
        <w:rPr>
          <w:color w:val="000000"/>
          <w:sz w:val="28"/>
          <w:szCs w:val="28"/>
        </w:rPr>
        <w:t>]</w:t>
      </w:r>
      <w:r w:rsidRPr="00864277">
        <w:rPr>
          <w:color w:val="000000"/>
          <w:sz w:val="28"/>
          <w:szCs w:val="28"/>
        </w:rPr>
        <w:t xml:space="preserve">. В описываемый период (на 1 июля </w:t>
      </w:r>
      <w:r w:rsidR="00864277" w:rsidRPr="00864277">
        <w:rPr>
          <w:color w:val="000000"/>
          <w:sz w:val="28"/>
          <w:szCs w:val="28"/>
        </w:rPr>
        <w:t>2006</w:t>
      </w:r>
      <w:r w:rsidR="00864277">
        <w:rPr>
          <w:color w:val="000000"/>
          <w:sz w:val="28"/>
          <w:szCs w:val="28"/>
        </w:rPr>
        <w:t> </w:t>
      </w:r>
      <w:r w:rsidR="00864277" w:rsidRPr="00864277">
        <w:rPr>
          <w:color w:val="000000"/>
          <w:sz w:val="28"/>
          <w:szCs w:val="28"/>
        </w:rPr>
        <w:t>г.</w:t>
      </w:r>
      <w:r w:rsidRPr="00864277">
        <w:rPr>
          <w:color w:val="000000"/>
          <w:sz w:val="28"/>
          <w:szCs w:val="28"/>
        </w:rPr>
        <w:t xml:space="preserve">) была осуществлена частичная </w:t>
      </w:r>
      <w:r w:rsidR="006B0C8D" w:rsidRPr="00864277">
        <w:rPr>
          <w:color w:val="000000"/>
          <w:sz w:val="28"/>
          <w:szCs w:val="28"/>
        </w:rPr>
        <w:t>компенсация</w:t>
      </w:r>
      <w:r w:rsidR="004F60A8" w:rsidRPr="00864277">
        <w:rPr>
          <w:color w:val="000000"/>
          <w:sz w:val="28"/>
          <w:szCs w:val="28"/>
        </w:rPr>
        <w:t xml:space="preserve"> 15188 человек. [54,</w:t>
      </w:r>
      <w:r w:rsidR="00ED5CEA" w:rsidRPr="00864277">
        <w:rPr>
          <w:color w:val="000000"/>
          <w:sz w:val="28"/>
          <w:szCs w:val="28"/>
        </w:rPr>
        <w:t xml:space="preserve"> </w:t>
      </w:r>
      <w:r w:rsidR="00864277" w:rsidRPr="00864277">
        <w:rPr>
          <w:color w:val="000000"/>
          <w:sz w:val="28"/>
          <w:szCs w:val="28"/>
        </w:rPr>
        <w:t>с.</w:t>
      </w:r>
      <w:r w:rsidR="00864277">
        <w:rPr>
          <w:color w:val="000000"/>
          <w:sz w:val="28"/>
          <w:szCs w:val="28"/>
        </w:rPr>
        <w:t> </w:t>
      </w:r>
      <w:r w:rsidR="00864277" w:rsidRPr="00864277">
        <w:rPr>
          <w:color w:val="000000"/>
          <w:sz w:val="28"/>
          <w:szCs w:val="28"/>
        </w:rPr>
        <w:t>3</w:t>
      </w:r>
      <w:r w:rsidRPr="00864277">
        <w:rPr>
          <w:color w:val="000000"/>
          <w:sz w:val="28"/>
          <w:szCs w:val="28"/>
        </w:rPr>
        <w:t xml:space="preserve">1] Был разработан проект Закона для модификации Закона социальной помощи </w:t>
      </w:r>
      <w:r w:rsidRPr="00864277">
        <w:rPr>
          <w:color w:val="000000"/>
          <w:sz w:val="28"/>
          <w:szCs w:val="28"/>
          <w:lang w:val="en-US"/>
        </w:rPr>
        <w:t>nr</w:t>
      </w:r>
      <w:r w:rsidRPr="00864277">
        <w:rPr>
          <w:color w:val="000000"/>
          <w:sz w:val="28"/>
          <w:szCs w:val="28"/>
        </w:rPr>
        <w:t>. 547</w:t>
      </w:r>
      <w:r w:rsidR="00864277">
        <w:rPr>
          <w:color w:val="000000"/>
          <w:sz w:val="28"/>
          <w:szCs w:val="28"/>
        </w:rPr>
        <w:noBreakHyphen/>
      </w:r>
      <w:r w:rsidR="00864277" w:rsidRPr="00864277">
        <w:rPr>
          <w:color w:val="000000"/>
          <w:sz w:val="28"/>
          <w:szCs w:val="28"/>
          <w:lang w:val="en-US"/>
        </w:rPr>
        <w:t>X</w:t>
      </w:r>
      <w:r w:rsidRPr="00864277">
        <w:rPr>
          <w:color w:val="000000"/>
          <w:sz w:val="28"/>
          <w:szCs w:val="28"/>
          <w:lang w:val="en-US"/>
        </w:rPr>
        <w:t>V</w:t>
      </w:r>
      <w:r w:rsidRPr="00864277">
        <w:rPr>
          <w:color w:val="000000"/>
          <w:sz w:val="28"/>
          <w:szCs w:val="28"/>
        </w:rPr>
        <w:t xml:space="preserve"> от 25 декабря </w:t>
      </w:r>
      <w:r w:rsidR="00864277" w:rsidRPr="00864277">
        <w:rPr>
          <w:color w:val="000000"/>
          <w:sz w:val="28"/>
          <w:szCs w:val="28"/>
        </w:rPr>
        <w:t>2003</w:t>
      </w:r>
      <w:r w:rsidR="00864277">
        <w:rPr>
          <w:color w:val="000000"/>
          <w:sz w:val="28"/>
          <w:szCs w:val="28"/>
        </w:rPr>
        <w:t> </w:t>
      </w:r>
      <w:r w:rsidR="00864277" w:rsidRPr="00864277">
        <w:rPr>
          <w:color w:val="000000"/>
          <w:sz w:val="28"/>
          <w:szCs w:val="28"/>
        </w:rPr>
        <w:t>г.</w:t>
      </w:r>
      <w:r w:rsidRPr="00864277">
        <w:rPr>
          <w:color w:val="000000"/>
          <w:sz w:val="28"/>
          <w:szCs w:val="28"/>
        </w:rPr>
        <w:t xml:space="preserve">, </w:t>
      </w:r>
      <w:r w:rsidR="006B0C8D" w:rsidRPr="00864277">
        <w:rPr>
          <w:color w:val="000000"/>
          <w:sz w:val="28"/>
          <w:szCs w:val="28"/>
        </w:rPr>
        <w:t>который</w:t>
      </w:r>
      <w:r w:rsidRPr="00864277">
        <w:rPr>
          <w:color w:val="000000"/>
          <w:sz w:val="28"/>
          <w:szCs w:val="28"/>
        </w:rPr>
        <w:t xml:space="preserve"> после его принятия даст возможность производить изменения в структуре и персонале </w:t>
      </w:r>
      <w:r w:rsidR="006B0C8D" w:rsidRPr="00864277">
        <w:rPr>
          <w:color w:val="000000"/>
          <w:sz w:val="28"/>
          <w:szCs w:val="28"/>
        </w:rPr>
        <w:t>приморий</w:t>
      </w:r>
      <w:r w:rsidRPr="00864277">
        <w:rPr>
          <w:color w:val="000000"/>
          <w:sz w:val="28"/>
          <w:szCs w:val="28"/>
        </w:rPr>
        <w:t xml:space="preserve"> коммун, муниципий комплектоваться самостоятельно.</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В основе </w:t>
      </w:r>
      <w:r w:rsidR="00864277" w:rsidRPr="00864277">
        <w:rPr>
          <w:color w:val="000000"/>
          <w:sz w:val="28"/>
          <w:szCs w:val="28"/>
        </w:rPr>
        <w:t>п.</w:t>
      </w:r>
      <w:r w:rsidR="00864277">
        <w:rPr>
          <w:color w:val="000000"/>
          <w:sz w:val="28"/>
          <w:szCs w:val="28"/>
        </w:rPr>
        <w:t> </w:t>
      </w:r>
      <w:r w:rsidR="00864277" w:rsidRPr="00864277">
        <w:rPr>
          <w:color w:val="000000"/>
          <w:sz w:val="28"/>
          <w:szCs w:val="28"/>
        </w:rPr>
        <w:t>3</w:t>
      </w:r>
      <w:r w:rsidRPr="00864277">
        <w:rPr>
          <w:color w:val="000000"/>
          <w:sz w:val="28"/>
          <w:szCs w:val="28"/>
        </w:rPr>
        <w:t xml:space="preserve"> статьи</w:t>
      </w:r>
      <w:r w:rsidR="00A9325F" w:rsidRPr="00864277">
        <w:rPr>
          <w:color w:val="000000"/>
          <w:sz w:val="28"/>
          <w:szCs w:val="28"/>
        </w:rPr>
        <w:t xml:space="preserve"> </w:t>
      </w:r>
      <w:r w:rsidRPr="00864277">
        <w:rPr>
          <w:color w:val="000000"/>
          <w:sz w:val="28"/>
          <w:szCs w:val="28"/>
        </w:rPr>
        <w:t xml:space="preserve">14 Закона о социальной помощи </w:t>
      </w:r>
      <w:r w:rsidRPr="00864277">
        <w:rPr>
          <w:color w:val="000000"/>
          <w:sz w:val="28"/>
          <w:szCs w:val="28"/>
          <w:lang w:val="en-US"/>
        </w:rPr>
        <w:t>nr</w:t>
      </w:r>
      <w:r w:rsidRPr="00864277">
        <w:rPr>
          <w:color w:val="000000"/>
          <w:sz w:val="28"/>
          <w:szCs w:val="28"/>
        </w:rPr>
        <w:t>. 547</w:t>
      </w:r>
      <w:r w:rsidR="00864277">
        <w:rPr>
          <w:color w:val="000000"/>
          <w:sz w:val="28"/>
          <w:szCs w:val="28"/>
        </w:rPr>
        <w:noBreakHyphen/>
      </w:r>
      <w:r w:rsidR="00864277" w:rsidRPr="00864277">
        <w:rPr>
          <w:color w:val="000000"/>
          <w:sz w:val="28"/>
          <w:szCs w:val="28"/>
          <w:lang w:val="en-US"/>
        </w:rPr>
        <w:t>X</w:t>
      </w:r>
      <w:r w:rsidRPr="00864277">
        <w:rPr>
          <w:color w:val="000000"/>
          <w:sz w:val="28"/>
          <w:szCs w:val="28"/>
          <w:lang w:val="en-US"/>
        </w:rPr>
        <w:t>V</w:t>
      </w:r>
      <w:r w:rsidRPr="00864277">
        <w:rPr>
          <w:color w:val="000000"/>
          <w:sz w:val="28"/>
          <w:szCs w:val="28"/>
        </w:rPr>
        <w:t xml:space="preserve"> от 25 декабря </w:t>
      </w:r>
      <w:r w:rsidR="00864277" w:rsidRPr="00864277">
        <w:rPr>
          <w:color w:val="000000"/>
          <w:sz w:val="28"/>
          <w:szCs w:val="28"/>
        </w:rPr>
        <w:t>2003</w:t>
      </w:r>
      <w:r w:rsidR="00864277">
        <w:rPr>
          <w:color w:val="000000"/>
          <w:sz w:val="28"/>
          <w:szCs w:val="28"/>
        </w:rPr>
        <w:t> </w:t>
      </w:r>
      <w:r w:rsidR="00864277" w:rsidRPr="00864277">
        <w:rPr>
          <w:color w:val="000000"/>
          <w:sz w:val="28"/>
          <w:szCs w:val="28"/>
        </w:rPr>
        <w:t>г</w:t>
      </w:r>
      <w:r w:rsidRPr="00864277">
        <w:rPr>
          <w:color w:val="000000"/>
          <w:sz w:val="28"/>
          <w:szCs w:val="28"/>
        </w:rPr>
        <w:t>.</w:t>
      </w:r>
      <w:r w:rsidR="004F60A8" w:rsidRPr="00864277">
        <w:rPr>
          <w:color w:val="000000"/>
          <w:sz w:val="28"/>
          <w:szCs w:val="28"/>
        </w:rPr>
        <w:t xml:space="preserve"> [5</w:t>
      </w:r>
      <w:r w:rsidR="00B01A07" w:rsidRPr="00864277">
        <w:rPr>
          <w:color w:val="000000"/>
          <w:sz w:val="28"/>
          <w:szCs w:val="28"/>
        </w:rPr>
        <w:t>9</w:t>
      </w:r>
      <w:r w:rsidR="004F60A8" w:rsidRPr="00864277">
        <w:rPr>
          <w:color w:val="000000"/>
          <w:sz w:val="28"/>
          <w:szCs w:val="28"/>
        </w:rPr>
        <w:t>]</w:t>
      </w:r>
      <w:r w:rsidRPr="00864277">
        <w:rPr>
          <w:color w:val="000000"/>
          <w:sz w:val="28"/>
          <w:szCs w:val="28"/>
        </w:rPr>
        <w:t xml:space="preserve">, в 68 примэриях республики были </w:t>
      </w:r>
      <w:r w:rsidR="006B0C8D" w:rsidRPr="00864277">
        <w:rPr>
          <w:color w:val="000000"/>
          <w:sz w:val="28"/>
          <w:szCs w:val="28"/>
        </w:rPr>
        <w:t>задействованы</w:t>
      </w:r>
      <w:r w:rsidRPr="00864277">
        <w:rPr>
          <w:color w:val="000000"/>
          <w:sz w:val="28"/>
          <w:szCs w:val="28"/>
        </w:rPr>
        <w:t xml:space="preserve"> 64 социальных ассистента. В настоящее время в республике действуют 22 приюта для 421 стариков, 63 центра социальной реабилитации для 3358 детей и взрослых находящихся в рискованной ситуации, 83 столовых социальной помощи, в котор</w:t>
      </w:r>
      <w:r w:rsidR="004F60A8" w:rsidRPr="00864277">
        <w:rPr>
          <w:color w:val="000000"/>
          <w:sz w:val="28"/>
          <w:szCs w:val="28"/>
        </w:rPr>
        <w:t>ых питаются 3157 неимущих людей [54,</w:t>
      </w:r>
      <w:r w:rsidR="00ED5CEA" w:rsidRPr="00864277">
        <w:rPr>
          <w:color w:val="000000"/>
          <w:sz w:val="28"/>
          <w:szCs w:val="28"/>
        </w:rPr>
        <w:t xml:space="preserve"> </w:t>
      </w:r>
      <w:r w:rsidR="00864277" w:rsidRPr="00864277">
        <w:rPr>
          <w:color w:val="000000"/>
          <w:sz w:val="28"/>
          <w:szCs w:val="28"/>
        </w:rPr>
        <w:t>с.</w:t>
      </w:r>
      <w:r w:rsidR="00864277">
        <w:rPr>
          <w:color w:val="000000"/>
          <w:sz w:val="28"/>
          <w:szCs w:val="28"/>
        </w:rPr>
        <w:t> </w:t>
      </w:r>
      <w:r w:rsidR="00864277" w:rsidRPr="00864277">
        <w:rPr>
          <w:color w:val="000000"/>
          <w:sz w:val="28"/>
          <w:szCs w:val="28"/>
        </w:rPr>
        <w:t>3</w:t>
      </w:r>
      <w:r w:rsidRPr="00864277">
        <w:rPr>
          <w:color w:val="000000"/>
          <w:sz w:val="28"/>
          <w:szCs w:val="28"/>
        </w:rPr>
        <w:t>1]</w:t>
      </w:r>
      <w:r w:rsidR="004F60A8" w:rsidRPr="00864277">
        <w:rPr>
          <w:color w:val="000000"/>
          <w:sz w:val="28"/>
          <w:szCs w:val="28"/>
        </w:rPr>
        <w:t>.</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В целях улучшения системы предоставления социальных услуг был разработан регламент об социально-медицинском обслуживании на дому людей в возрасте и беспомощным.</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Был принят закон </w:t>
      </w:r>
      <w:r w:rsidRPr="00864277">
        <w:rPr>
          <w:color w:val="000000"/>
          <w:sz w:val="28"/>
          <w:szCs w:val="28"/>
          <w:lang w:val="en-US"/>
        </w:rPr>
        <w:t>nr</w:t>
      </w:r>
      <w:r w:rsidRPr="00864277">
        <w:rPr>
          <w:color w:val="000000"/>
          <w:sz w:val="28"/>
          <w:szCs w:val="28"/>
        </w:rPr>
        <w:t>.203</w:t>
      </w:r>
      <w:r w:rsidR="00864277">
        <w:rPr>
          <w:color w:val="000000"/>
          <w:sz w:val="28"/>
          <w:szCs w:val="28"/>
        </w:rPr>
        <w:noBreakHyphen/>
      </w:r>
      <w:r w:rsidR="00864277" w:rsidRPr="00864277">
        <w:rPr>
          <w:color w:val="000000"/>
          <w:sz w:val="28"/>
          <w:szCs w:val="28"/>
          <w:lang w:val="en-US"/>
        </w:rPr>
        <w:t>X</w:t>
      </w:r>
      <w:r w:rsidRPr="00864277">
        <w:rPr>
          <w:color w:val="000000"/>
          <w:sz w:val="28"/>
          <w:szCs w:val="28"/>
          <w:lang w:val="en-US"/>
        </w:rPr>
        <w:t>VI</w:t>
      </w:r>
      <w:r w:rsidRPr="00864277">
        <w:rPr>
          <w:color w:val="000000"/>
          <w:sz w:val="28"/>
          <w:szCs w:val="28"/>
        </w:rPr>
        <w:t xml:space="preserve"> от 6 июля </w:t>
      </w:r>
      <w:r w:rsidR="00864277" w:rsidRPr="00864277">
        <w:rPr>
          <w:color w:val="000000"/>
          <w:sz w:val="28"/>
          <w:szCs w:val="28"/>
        </w:rPr>
        <w:t>2006</w:t>
      </w:r>
      <w:r w:rsidR="00864277">
        <w:rPr>
          <w:color w:val="000000"/>
          <w:sz w:val="28"/>
          <w:szCs w:val="28"/>
        </w:rPr>
        <w:t> </w:t>
      </w:r>
      <w:r w:rsidR="00864277" w:rsidRPr="00864277">
        <w:rPr>
          <w:color w:val="000000"/>
          <w:sz w:val="28"/>
          <w:szCs w:val="28"/>
        </w:rPr>
        <w:t>г</w:t>
      </w:r>
      <w:r w:rsidRPr="00864277">
        <w:rPr>
          <w:color w:val="000000"/>
          <w:sz w:val="28"/>
          <w:szCs w:val="28"/>
        </w:rPr>
        <w:t xml:space="preserve">. для модификации Закона </w:t>
      </w:r>
      <w:r w:rsidRPr="00864277">
        <w:rPr>
          <w:color w:val="000000"/>
          <w:sz w:val="28"/>
          <w:szCs w:val="28"/>
          <w:lang w:val="en-US"/>
        </w:rPr>
        <w:t>nr</w:t>
      </w:r>
      <w:r w:rsidRPr="00864277">
        <w:rPr>
          <w:color w:val="000000"/>
          <w:sz w:val="28"/>
          <w:szCs w:val="28"/>
        </w:rPr>
        <w:t>.499</w:t>
      </w:r>
      <w:r w:rsidR="00864277">
        <w:rPr>
          <w:color w:val="000000"/>
          <w:sz w:val="28"/>
          <w:szCs w:val="28"/>
        </w:rPr>
        <w:noBreakHyphen/>
      </w:r>
      <w:r w:rsidR="00864277" w:rsidRPr="00864277">
        <w:rPr>
          <w:color w:val="000000"/>
          <w:sz w:val="28"/>
          <w:szCs w:val="28"/>
          <w:lang w:val="en-US"/>
        </w:rPr>
        <w:t>X</w:t>
      </w:r>
      <w:r w:rsidRPr="00864277">
        <w:rPr>
          <w:color w:val="000000"/>
          <w:sz w:val="28"/>
          <w:szCs w:val="28"/>
          <w:lang w:val="en-US"/>
        </w:rPr>
        <w:t>IV</w:t>
      </w:r>
      <w:r w:rsidRPr="00864277">
        <w:rPr>
          <w:color w:val="000000"/>
          <w:sz w:val="28"/>
          <w:szCs w:val="28"/>
        </w:rPr>
        <w:t>от 14 июля 1999, который увеличил пособие инвалидам с детства гр.</w:t>
      </w:r>
      <w:r w:rsidRPr="00864277">
        <w:rPr>
          <w:color w:val="000000"/>
          <w:sz w:val="28"/>
          <w:szCs w:val="28"/>
          <w:lang w:val="en-US"/>
        </w:rPr>
        <w:t>I</w:t>
      </w:r>
      <w:r w:rsidRPr="00864277">
        <w:rPr>
          <w:color w:val="000000"/>
          <w:sz w:val="28"/>
          <w:szCs w:val="28"/>
        </w:rPr>
        <w:t xml:space="preserve"> и детям инвалидам в возрасте до 16 лет с 12</w:t>
      </w:r>
      <w:r w:rsidR="004F60A8" w:rsidRPr="00864277">
        <w:rPr>
          <w:color w:val="000000"/>
          <w:sz w:val="28"/>
          <w:szCs w:val="28"/>
        </w:rPr>
        <w:t>2,3 лей до 150 лей. [там же</w:t>
      </w:r>
      <w:r w:rsidRPr="00864277">
        <w:rPr>
          <w:color w:val="000000"/>
          <w:sz w:val="28"/>
          <w:szCs w:val="28"/>
        </w:rPr>
        <w:t>]</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В аспектах, относящимся к социальной защите, был принят Закон 318</w:t>
      </w:r>
      <w:r w:rsidR="00864277">
        <w:rPr>
          <w:color w:val="000000"/>
          <w:sz w:val="28"/>
          <w:szCs w:val="28"/>
        </w:rPr>
        <w:noBreakHyphen/>
      </w:r>
      <w:r w:rsidR="00864277" w:rsidRPr="00864277">
        <w:rPr>
          <w:color w:val="000000"/>
          <w:sz w:val="28"/>
          <w:szCs w:val="28"/>
          <w:lang w:val="en-US"/>
        </w:rPr>
        <w:t>X</w:t>
      </w:r>
      <w:r w:rsidRPr="00864277">
        <w:rPr>
          <w:color w:val="000000"/>
          <w:sz w:val="28"/>
          <w:szCs w:val="28"/>
          <w:lang w:val="en-US"/>
        </w:rPr>
        <w:t>VI</w:t>
      </w:r>
      <w:r w:rsidRPr="00864277">
        <w:rPr>
          <w:color w:val="000000"/>
          <w:sz w:val="28"/>
          <w:szCs w:val="28"/>
        </w:rPr>
        <w:t xml:space="preserve"> от 15 декабря </w:t>
      </w:r>
      <w:r w:rsidR="00864277" w:rsidRPr="00864277">
        <w:rPr>
          <w:color w:val="000000"/>
          <w:sz w:val="28"/>
          <w:szCs w:val="28"/>
        </w:rPr>
        <w:t>2005</w:t>
      </w:r>
      <w:r w:rsidR="00864277">
        <w:rPr>
          <w:color w:val="000000"/>
          <w:sz w:val="28"/>
          <w:szCs w:val="28"/>
        </w:rPr>
        <w:t> </w:t>
      </w:r>
      <w:r w:rsidR="00864277" w:rsidRPr="00864277">
        <w:rPr>
          <w:color w:val="000000"/>
          <w:sz w:val="28"/>
          <w:szCs w:val="28"/>
        </w:rPr>
        <w:t>г</w:t>
      </w:r>
      <w:r w:rsidRPr="00864277">
        <w:rPr>
          <w:color w:val="000000"/>
          <w:sz w:val="28"/>
          <w:szCs w:val="28"/>
        </w:rPr>
        <w:t xml:space="preserve">. «О присоединении Республики Молдова к протоколу к Конвенции по искоренению всех форм </w:t>
      </w:r>
      <w:r w:rsidR="006B0C8D" w:rsidRPr="00864277">
        <w:rPr>
          <w:color w:val="000000"/>
          <w:sz w:val="28"/>
          <w:szCs w:val="28"/>
        </w:rPr>
        <w:t>дискриминации</w:t>
      </w:r>
      <w:r w:rsidRPr="00864277">
        <w:rPr>
          <w:color w:val="000000"/>
          <w:sz w:val="28"/>
          <w:szCs w:val="28"/>
        </w:rPr>
        <w:t xml:space="preserve"> по отнош</w:t>
      </w:r>
      <w:r w:rsidR="006B0C8D">
        <w:rPr>
          <w:color w:val="000000"/>
          <w:sz w:val="28"/>
          <w:szCs w:val="28"/>
        </w:rPr>
        <w:t>ению к женщинам, принятый в Нью-</w:t>
      </w:r>
      <w:r w:rsidRPr="00864277">
        <w:rPr>
          <w:color w:val="000000"/>
          <w:sz w:val="28"/>
          <w:szCs w:val="28"/>
        </w:rPr>
        <w:t xml:space="preserve">Йорке 6 октября </w:t>
      </w:r>
      <w:r w:rsidR="00864277" w:rsidRPr="00864277">
        <w:rPr>
          <w:color w:val="000000"/>
          <w:sz w:val="28"/>
          <w:szCs w:val="28"/>
        </w:rPr>
        <w:t>1999</w:t>
      </w:r>
      <w:r w:rsidR="00864277">
        <w:rPr>
          <w:color w:val="000000"/>
          <w:sz w:val="28"/>
          <w:szCs w:val="28"/>
        </w:rPr>
        <w:t> </w:t>
      </w:r>
      <w:r w:rsidR="00864277" w:rsidRPr="00864277">
        <w:rPr>
          <w:color w:val="000000"/>
          <w:sz w:val="28"/>
          <w:szCs w:val="28"/>
        </w:rPr>
        <w:t>г.</w:t>
      </w:r>
      <w:r w:rsidRPr="00864277">
        <w:rPr>
          <w:color w:val="000000"/>
          <w:sz w:val="28"/>
          <w:szCs w:val="28"/>
        </w:rPr>
        <w:t>»</w:t>
      </w:r>
      <w:r w:rsidR="00ED5CEA" w:rsidRPr="00864277">
        <w:rPr>
          <w:color w:val="000000"/>
          <w:sz w:val="28"/>
          <w:szCs w:val="28"/>
        </w:rPr>
        <w:t xml:space="preserve"> [</w:t>
      </w:r>
      <w:r w:rsidR="00B01A07" w:rsidRPr="00864277">
        <w:rPr>
          <w:color w:val="000000"/>
          <w:sz w:val="28"/>
          <w:szCs w:val="28"/>
        </w:rPr>
        <w:t>60</w:t>
      </w:r>
      <w:r w:rsidR="00ED5CEA" w:rsidRPr="00864277">
        <w:rPr>
          <w:color w:val="000000"/>
          <w:sz w:val="28"/>
          <w:szCs w:val="28"/>
        </w:rPr>
        <w:t>].</w:t>
      </w:r>
      <w:r w:rsidRPr="00864277">
        <w:rPr>
          <w:color w:val="000000"/>
          <w:sz w:val="28"/>
          <w:szCs w:val="28"/>
        </w:rPr>
        <w:t xml:space="preserve"> Имея в виду обеспечение равенства шансов для мужчин и женщин в общественной и экономической жизни, Парламентом был принят Закон </w:t>
      </w:r>
      <w:r w:rsidRPr="00864277">
        <w:rPr>
          <w:color w:val="000000"/>
          <w:sz w:val="28"/>
          <w:szCs w:val="28"/>
          <w:lang w:val="en-US"/>
        </w:rPr>
        <w:t>nr</w:t>
      </w:r>
      <w:r w:rsidRPr="00864277">
        <w:rPr>
          <w:color w:val="000000"/>
          <w:sz w:val="28"/>
          <w:szCs w:val="28"/>
        </w:rPr>
        <w:t>.5</w:t>
      </w:r>
      <w:r w:rsidR="00864277">
        <w:rPr>
          <w:color w:val="000000"/>
          <w:sz w:val="28"/>
          <w:szCs w:val="28"/>
        </w:rPr>
        <w:noBreakHyphen/>
      </w:r>
      <w:r w:rsidR="00864277" w:rsidRPr="00864277">
        <w:rPr>
          <w:color w:val="000000"/>
          <w:sz w:val="28"/>
          <w:szCs w:val="28"/>
          <w:lang w:val="en-US"/>
        </w:rPr>
        <w:t>X</w:t>
      </w:r>
      <w:r w:rsidRPr="00864277">
        <w:rPr>
          <w:color w:val="000000"/>
          <w:sz w:val="28"/>
          <w:szCs w:val="28"/>
          <w:lang w:val="en-US"/>
        </w:rPr>
        <w:t>VI</w:t>
      </w:r>
      <w:r w:rsidRPr="00864277">
        <w:rPr>
          <w:color w:val="000000"/>
          <w:sz w:val="28"/>
          <w:szCs w:val="28"/>
        </w:rPr>
        <w:t xml:space="preserve"> от 09 февраля </w:t>
      </w:r>
      <w:r w:rsidR="00864277" w:rsidRPr="00864277">
        <w:rPr>
          <w:color w:val="000000"/>
          <w:sz w:val="28"/>
          <w:szCs w:val="28"/>
        </w:rPr>
        <w:t>2006</w:t>
      </w:r>
      <w:r w:rsidR="00864277">
        <w:rPr>
          <w:color w:val="000000"/>
          <w:sz w:val="28"/>
          <w:szCs w:val="28"/>
        </w:rPr>
        <w:t> </w:t>
      </w:r>
      <w:r w:rsidR="00864277" w:rsidRPr="00864277">
        <w:rPr>
          <w:color w:val="000000"/>
          <w:sz w:val="28"/>
          <w:szCs w:val="28"/>
        </w:rPr>
        <w:t>г</w:t>
      </w:r>
      <w:r w:rsidR="00ED5CEA" w:rsidRPr="00864277">
        <w:rPr>
          <w:color w:val="000000"/>
          <w:sz w:val="28"/>
          <w:szCs w:val="28"/>
        </w:rPr>
        <w:t>. [6</w:t>
      </w:r>
      <w:r w:rsidR="00B01A07" w:rsidRPr="00864277">
        <w:rPr>
          <w:color w:val="000000"/>
          <w:sz w:val="28"/>
          <w:szCs w:val="28"/>
        </w:rPr>
        <w:t>1</w:t>
      </w:r>
      <w:r w:rsidR="00ED5CEA" w:rsidRPr="00864277">
        <w:rPr>
          <w:color w:val="000000"/>
          <w:sz w:val="28"/>
          <w:szCs w:val="28"/>
        </w:rPr>
        <w:t>]</w:t>
      </w:r>
      <w:r w:rsidRPr="00864277">
        <w:rPr>
          <w:b/>
          <w:color w:val="000000"/>
          <w:sz w:val="28"/>
          <w:szCs w:val="28"/>
        </w:rPr>
        <w:t xml:space="preserve"> </w:t>
      </w:r>
      <w:r w:rsidRPr="00864277">
        <w:rPr>
          <w:color w:val="000000"/>
          <w:sz w:val="28"/>
          <w:szCs w:val="28"/>
        </w:rPr>
        <w:t xml:space="preserve">об обеспечении равенства шансов между мужчинами и женщинами. Был улучшен проект Закона относительно предотвращения и борьбы насилия в семье. Парламент ратифицировал: Конвенцию </w:t>
      </w:r>
      <w:r w:rsidRPr="00864277">
        <w:rPr>
          <w:color w:val="000000"/>
          <w:sz w:val="28"/>
          <w:szCs w:val="28"/>
          <w:lang w:val="en-US"/>
        </w:rPr>
        <w:t>ILO</w:t>
      </w:r>
      <w:r w:rsidRPr="00864277">
        <w:rPr>
          <w:color w:val="000000"/>
          <w:sz w:val="28"/>
          <w:szCs w:val="28"/>
        </w:rPr>
        <w:t xml:space="preserve"> </w:t>
      </w:r>
      <w:r w:rsidRPr="00864277">
        <w:rPr>
          <w:color w:val="000000"/>
          <w:sz w:val="28"/>
          <w:szCs w:val="28"/>
          <w:lang w:val="en-US"/>
        </w:rPr>
        <w:t>nr</w:t>
      </w:r>
      <w:r w:rsidRPr="00864277">
        <w:rPr>
          <w:color w:val="000000"/>
          <w:sz w:val="28"/>
          <w:szCs w:val="28"/>
        </w:rPr>
        <w:t>. 185 об идентификационных документах моряков, которые позволяют им находиться на территории государств участников Конвенции на период, который плавсредство находится в порту</w:t>
      </w:r>
      <w:r w:rsidR="00864277">
        <w:rPr>
          <w:color w:val="000000"/>
          <w:sz w:val="28"/>
          <w:szCs w:val="28"/>
        </w:rPr>
        <w:t xml:space="preserve"> </w:t>
      </w:r>
      <w:r w:rsidRPr="00864277">
        <w:rPr>
          <w:color w:val="000000"/>
          <w:sz w:val="28"/>
          <w:szCs w:val="28"/>
          <w:lang w:val="en-US"/>
        </w:rPr>
        <w:t>nr</w:t>
      </w:r>
      <w:r w:rsidRPr="00864277">
        <w:rPr>
          <w:color w:val="000000"/>
          <w:sz w:val="28"/>
          <w:szCs w:val="28"/>
        </w:rPr>
        <w:t>.31</w:t>
      </w:r>
      <w:r w:rsidR="00864277">
        <w:rPr>
          <w:color w:val="000000"/>
          <w:sz w:val="28"/>
          <w:szCs w:val="28"/>
        </w:rPr>
        <w:noBreakHyphen/>
      </w:r>
      <w:r w:rsidR="00864277" w:rsidRPr="00864277">
        <w:rPr>
          <w:color w:val="000000"/>
          <w:sz w:val="28"/>
          <w:szCs w:val="28"/>
          <w:lang w:val="en-US"/>
        </w:rPr>
        <w:t>X</w:t>
      </w:r>
      <w:r w:rsidRPr="00864277">
        <w:rPr>
          <w:color w:val="000000"/>
          <w:sz w:val="28"/>
          <w:szCs w:val="28"/>
          <w:lang w:val="en-US"/>
        </w:rPr>
        <w:t>VI</w:t>
      </w:r>
      <w:r w:rsidRPr="00864277">
        <w:rPr>
          <w:color w:val="000000"/>
          <w:sz w:val="28"/>
          <w:szCs w:val="28"/>
        </w:rPr>
        <w:t xml:space="preserve"> </w:t>
      </w:r>
      <w:r w:rsidR="00A9325F" w:rsidRPr="00864277">
        <w:rPr>
          <w:color w:val="000000"/>
          <w:sz w:val="28"/>
          <w:szCs w:val="28"/>
        </w:rPr>
        <w:t>от</w:t>
      </w:r>
      <w:r w:rsidRPr="00864277">
        <w:rPr>
          <w:color w:val="000000"/>
          <w:sz w:val="28"/>
          <w:szCs w:val="28"/>
        </w:rPr>
        <w:t xml:space="preserve"> 23.02.2006;</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Конвенцию </w:t>
      </w:r>
      <w:r w:rsidRPr="00864277">
        <w:rPr>
          <w:color w:val="000000"/>
          <w:sz w:val="28"/>
          <w:szCs w:val="28"/>
          <w:lang w:val="en-US"/>
        </w:rPr>
        <w:t>ILO</w:t>
      </w:r>
      <w:r w:rsidRPr="00864277">
        <w:rPr>
          <w:color w:val="000000"/>
          <w:sz w:val="28"/>
          <w:szCs w:val="28"/>
        </w:rPr>
        <w:t xml:space="preserve"> </w:t>
      </w:r>
      <w:r w:rsidRPr="00864277">
        <w:rPr>
          <w:color w:val="000000"/>
          <w:sz w:val="28"/>
          <w:szCs w:val="28"/>
          <w:lang w:val="en-US"/>
        </w:rPr>
        <w:t>nr</w:t>
      </w:r>
      <w:r w:rsidRPr="00864277">
        <w:rPr>
          <w:color w:val="000000"/>
          <w:sz w:val="28"/>
          <w:szCs w:val="28"/>
        </w:rPr>
        <w:t>.183 о защите материнства посредством политической сплоченности и национальных программ по здоровью и защите материнства, равных возможностей и недискриминации на рабочем месте</w:t>
      </w:r>
      <w:r w:rsidR="00ED5CEA" w:rsidRPr="00864277">
        <w:rPr>
          <w:b/>
          <w:color w:val="000000"/>
          <w:sz w:val="28"/>
          <w:szCs w:val="28"/>
        </w:rPr>
        <w:t xml:space="preserve"> </w:t>
      </w:r>
      <w:r w:rsidRPr="00864277">
        <w:rPr>
          <w:color w:val="000000"/>
          <w:sz w:val="28"/>
          <w:szCs w:val="28"/>
          <w:lang w:val="en-US"/>
        </w:rPr>
        <w:t>nr</w:t>
      </w:r>
      <w:r w:rsidRPr="00864277">
        <w:rPr>
          <w:color w:val="000000"/>
          <w:sz w:val="28"/>
          <w:szCs w:val="28"/>
        </w:rPr>
        <w:t>.87</w:t>
      </w:r>
      <w:r w:rsidR="00864277">
        <w:rPr>
          <w:color w:val="000000"/>
          <w:sz w:val="28"/>
          <w:szCs w:val="28"/>
        </w:rPr>
        <w:noBreakHyphen/>
      </w:r>
      <w:r w:rsidR="00864277" w:rsidRPr="00864277">
        <w:rPr>
          <w:color w:val="000000"/>
          <w:sz w:val="28"/>
          <w:szCs w:val="28"/>
          <w:lang w:val="en-US"/>
        </w:rPr>
        <w:t>X</w:t>
      </w:r>
      <w:r w:rsidRPr="00864277">
        <w:rPr>
          <w:color w:val="000000"/>
          <w:sz w:val="28"/>
          <w:szCs w:val="28"/>
          <w:lang w:val="en-US"/>
        </w:rPr>
        <w:t>VI</w:t>
      </w:r>
      <w:r w:rsidRPr="00864277">
        <w:rPr>
          <w:color w:val="000000"/>
          <w:sz w:val="28"/>
          <w:szCs w:val="28"/>
        </w:rPr>
        <w:t xml:space="preserve"> </w:t>
      </w:r>
      <w:r w:rsidR="00A9325F" w:rsidRPr="00864277">
        <w:rPr>
          <w:color w:val="000000"/>
          <w:sz w:val="28"/>
          <w:szCs w:val="28"/>
        </w:rPr>
        <w:t>от</w:t>
      </w:r>
      <w:r w:rsidRPr="00864277">
        <w:rPr>
          <w:color w:val="000000"/>
          <w:sz w:val="28"/>
          <w:szCs w:val="28"/>
        </w:rPr>
        <w:t xml:space="preserve"> 20.04.</w:t>
      </w:r>
      <w:r w:rsidR="00864277" w:rsidRPr="00864277">
        <w:rPr>
          <w:color w:val="000000"/>
          <w:sz w:val="28"/>
          <w:szCs w:val="28"/>
        </w:rPr>
        <w:t>2006</w:t>
      </w:r>
      <w:r w:rsidR="00864277">
        <w:rPr>
          <w:color w:val="000000"/>
          <w:sz w:val="28"/>
          <w:szCs w:val="28"/>
        </w:rPr>
        <w:t> </w:t>
      </w:r>
      <w:r w:rsidR="00864277" w:rsidRPr="00864277">
        <w:rPr>
          <w:color w:val="000000"/>
          <w:sz w:val="28"/>
          <w:szCs w:val="28"/>
        </w:rPr>
        <w:t>г</w:t>
      </w:r>
      <w:r w:rsidR="00ED5CEA" w:rsidRPr="00864277">
        <w:rPr>
          <w:color w:val="000000"/>
          <w:sz w:val="28"/>
          <w:szCs w:val="28"/>
        </w:rPr>
        <w:t xml:space="preserve">. [54, </w:t>
      </w:r>
      <w:r w:rsidR="00864277" w:rsidRPr="00864277">
        <w:rPr>
          <w:color w:val="000000"/>
          <w:sz w:val="28"/>
          <w:szCs w:val="28"/>
          <w:lang w:val="en-US"/>
        </w:rPr>
        <w:t>c</w:t>
      </w:r>
      <w:r w:rsidR="00864277" w:rsidRPr="00864277">
        <w:rPr>
          <w:color w:val="000000"/>
          <w:sz w:val="28"/>
          <w:szCs w:val="28"/>
        </w:rPr>
        <w:t>.</w:t>
      </w:r>
      <w:r w:rsidR="00864277">
        <w:rPr>
          <w:color w:val="000000"/>
          <w:sz w:val="28"/>
          <w:szCs w:val="28"/>
          <w:lang w:val="en-US"/>
        </w:rPr>
        <w:t> </w:t>
      </w:r>
      <w:r w:rsidR="00864277" w:rsidRPr="00864277">
        <w:rPr>
          <w:color w:val="000000"/>
          <w:sz w:val="28"/>
          <w:szCs w:val="28"/>
        </w:rPr>
        <w:t>4</w:t>
      </w:r>
      <w:r w:rsidR="00ED5CEA" w:rsidRPr="00864277">
        <w:rPr>
          <w:color w:val="000000"/>
          <w:sz w:val="28"/>
          <w:szCs w:val="28"/>
        </w:rPr>
        <w:t>0]</w:t>
      </w:r>
    </w:p>
    <w:p w:rsidR="00A55DF4" w:rsidRPr="00864277" w:rsidRDefault="00A55DF4" w:rsidP="00864277">
      <w:pPr>
        <w:autoSpaceDE w:val="0"/>
        <w:autoSpaceDN w:val="0"/>
        <w:adjustRightInd w:val="0"/>
        <w:spacing w:line="360" w:lineRule="auto"/>
        <w:ind w:firstLine="709"/>
        <w:jc w:val="both"/>
        <w:rPr>
          <w:bCs/>
          <w:iCs/>
          <w:color w:val="000000"/>
          <w:sz w:val="28"/>
          <w:szCs w:val="28"/>
        </w:rPr>
      </w:pPr>
      <w:r w:rsidRPr="00864277">
        <w:rPr>
          <w:bCs/>
          <w:iCs/>
          <w:color w:val="000000"/>
          <w:sz w:val="28"/>
          <w:szCs w:val="28"/>
        </w:rPr>
        <w:t xml:space="preserve">Деятельность связанная с торговым обменом была </w:t>
      </w:r>
      <w:r w:rsidR="006B0C8D" w:rsidRPr="00864277">
        <w:rPr>
          <w:bCs/>
          <w:iCs/>
          <w:color w:val="000000"/>
          <w:sz w:val="28"/>
          <w:szCs w:val="28"/>
        </w:rPr>
        <w:t>направлена</w:t>
      </w:r>
      <w:r w:rsidRPr="00864277">
        <w:rPr>
          <w:bCs/>
          <w:iCs/>
          <w:color w:val="000000"/>
          <w:sz w:val="28"/>
          <w:szCs w:val="28"/>
        </w:rPr>
        <w:t xml:space="preserve"> через: осуществление контактов приобретенных при вступлении в ВТО, приведение национального законодательства к требованиям ВТО, участие в дву</w:t>
      </w:r>
      <w:r w:rsidR="006B0C8D">
        <w:rPr>
          <w:bCs/>
          <w:iCs/>
          <w:color w:val="000000"/>
          <w:sz w:val="28"/>
          <w:szCs w:val="28"/>
        </w:rPr>
        <w:t>-</w:t>
      </w:r>
      <w:r w:rsidRPr="00864277">
        <w:rPr>
          <w:bCs/>
          <w:iCs/>
          <w:color w:val="000000"/>
          <w:sz w:val="28"/>
          <w:szCs w:val="28"/>
        </w:rPr>
        <w:t xml:space="preserve"> и многосторонних переговорах о вступлении новых государств в </w:t>
      </w:r>
      <w:r w:rsidR="006B0C8D" w:rsidRPr="00864277">
        <w:rPr>
          <w:bCs/>
          <w:iCs/>
          <w:color w:val="000000"/>
          <w:sz w:val="28"/>
          <w:szCs w:val="28"/>
        </w:rPr>
        <w:t>организацию</w:t>
      </w:r>
      <w:r w:rsidRPr="00864277">
        <w:rPr>
          <w:bCs/>
          <w:iCs/>
          <w:color w:val="000000"/>
          <w:sz w:val="28"/>
          <w:szCs w:val="28"/>
        </w:rPr>
        <w:t xml:space="preserve">, в </w:t>
      </w:r>
      <w:r w:rsidR="006B0C8D" w:rsidRPr="00864277">
        <w:rPr>
          <w:bCs/>
          <w:iCs/>
          <w:color w:val="000000"/>
          <w:sz w:val="28"/>
          <w:szCs w:val="28"/>
        </w:rPr>
        <w:t>частности</w:t>
      </w:r>
      <w:r w:rsidRPr="00864277">
        <w:rPr>
          <w:bCs/>
          <w:iCs/>
          <w:color w:val="000000"/>
          <w:sz w:val="28"/>
          <w:szCs w:val="28"/>
        </w:rPr>
        <w:t xml:space="preserve"> России и Украины, а также и другие внешнеэкономические связи. Был проведен ряд действий для реализации положений установленных для РМ в рамках пакта стабилизации Юго-Восточной Европы.</w:t>
      </w:r>
    </w:p>
    <w:p w:rsidR="00A55DF4" w:rsidRPr="00864277" w:rsidRDefault="006B0C8D" w:rsidP="00864277">
      <w:pPr>
        <w:autoSpaceDE w:val="0"/>
        <w:autoSpaceDN w:val="0"/>
        <w:adjustRightInd w:val="0"/>
        <w:spacing w:line="360" w:lineRule="auto"/>
        <w:ind w:firstLine="709"/>
        <w:jc w:val="both"/>
        <w:rPr>
          <w:b/>
          <w:color w:val="000000"/>
          <w:sz w:val="28"/>
          <w:szCs w:val="28"/>
        </w:rPr>
      </w:pPr>
      <w:r w:rsidRPr="00864277">
        <w:rPr>
          <w:bCs/>
          <w:iCs/>
          <w:color w:val="000000"/>
          <w:sz w:val="28"/>
          <w:szCs w:val="28"/>
        </w:rPr>
        <w:t>Деятельность</w:t>
      </w:r>
      <w:r w:rsidR="00A55DF4" w:rsidRPr="00864277">
        <w:rPr>
          <w:bCs/>
          <w:iCs/>
          <w:color w:val="000000"/>
          <w:sz w:val="28"/>
          <w:szCs w:val="28"/>
        </w:rPr>
        <w:t xml:space="preserve"> в отношении осуществления обязательств в рамках ВТО проявляются преобладающе в реализациях решений в рамках торговых многосторонних переговоров в Дохе </w:t>
      </w:r>
      <w:r w:rsidR="00864277" w:rsidRPr="00864277">
        <w:rPr>
          <w:bCs/>
          <w:iCs/>
          <w:color w:val="000000"/>
          <w:sz w:val="28"/>
          <w:szCs w:val="28"/>
        </w:rPr>
        <w:t>2001</w:t>
      </w:r>
      <w:r w:rsidR="00864277">
        <w:rPr>
          <w:bCs/>
          <w:iCs/>
          <w:color w:val="000000"/>
          <w:sz w:val="28"/>
          <w:szCs w:val="28"/>
        </w:rPr>
        <w:t> </w:t>
      </w:r>
      <w:r w:rsidR="00864277" w:rsidRPr="00864277">
        <w:rPr>
          <w:bCs/>
          <w:iCs/>
          <w:color w:val="000000"/>
          <w:sz w:val="28"/>
          <w:szCs w:val="28"/>
        </w:rPr>
        <w:t>г</w:t>
      </w:r>
      <w:r w:rsidR="00A55DF4" w:rsidRPr="00864277">
        <w:rPr>
          <w:bCs/>
          <w:iCs/>
          <w:color w:val="000000"/>
          <w:sz w:val="28"/>
          <w:szCs w:val="28"/>
        </w:rPr>
        <w:t>.</w:t>
      </w:r>
      <w:r w:rsidR="00A55DF4" w:rsidRPr="00864277">
        <w:rPr>
          <w:b/>
          <w:bCs/>
          <w:iCs/>
          <w:color w:val="000000"/>
          <w:sz w:val="28"/>
          <w:szCs w:val="28"/>
        </w:rPr>
        <w:t xml:space="preserve"> </w:t>
      </w:r>
      <w:r w:rsidR="00A55DF4" w:rsidRPr="00864277">
        <w:rPr>
          <w:bCs/>
          <w:iCs/>
          <w:color w:val="000000"/>
          <w:sz w:val="28"/>
          <w:szCs w:val="28"/>
        </w:rPr>
        <w:t xml:space="preserve">и участии в процессах присоединения других государств, таких как Россия и Украина, основных </w:t>
      </w:r>
      <w:r w:rsidRPr="00864277">
        <w:rPr>
          <w:bCs/>
          <w:iCs/>
          <w:color w:val="000000"/>
          <w:sz w:val="28"/>
          <w:szCs w:val="28"/>
        </w:rPr>
        <w:t>торговых</w:t>
      </w:r>
      <w:r w:rsidR="00A55DF4" w:rsidRPr="00864277">
        <w:rPr>
          <w:bCs/>
          <w:iCs/>
          <w:color w:val="000000"/>
          <w:sz w:val="28"/>
          <w:szCs w:val="28"/>
        </w:rPr>
        <w:t xml:space="preserve"> партнеров РМ. На протяжении 2005</w:t>
      </w:r>
      <w:r w:rsidR="00864277">
        <w:rPr>
          <w:bCs/>
          <w:iCs/>
          <w:color w:val="000000"/>
          <w:sz w:val="28"/>
          <w:szCs w:val="28"/>
        </w:rPr>
        <w:t>–</w:t>
      </w:r>
      <w:r w:rsidR="00864277" w:rsidRPr="00864277">
        <w:rPr>
          <w:bCs/>
          <w:iCs/>
          <w:color w:val="000000"/>
          <w:sz w:val="28"/>
          <w:szCs w:val="28"/>
        </w:rPr>
        <w:t>2006</w:t>
      </w:r>
      <w:r w:rsidR="00864277">
        <w:rPr>
          <w:bCs/>
          <w:iCs/>
          <w:color w:val="000000"/>
          <w:sz w:val="28"/>
          <w:szCs w:val="28"/>
        </w:rPr>
        <w:t> </w:t>
      </w:r>
      <w:r w:rsidR="00864277" w:rsidRPr="00864277">
        <w:rPr>
          <w:bCs/>
          <w:iCs/>
          <w:color w:val="000000"/>
          <w:sz w:val="28"/>
          <w:szCs w:val="28"/>
        </w:rPr>
        <w:t>гг</w:t>
      </w:r>
      <w:r w:rsidR="00A55DF4" w:rsidRPr="00864277">
        <w:rPr>
          <w:bCs/>
          <w:iCs/>
          <w:color w:val="000000"/>
          <w:sz w:val="28"/>
          <w:szCs w:val="28"/>
        </w:rPr>
        <w:t xml:space="preserve">. Молдова принимала участие в переговорах в Женеве относительно присоединения к организации РФ и Украины. Надо заметить, что субъектами и обязательствами в рамках ВТО </w:t>
      </w:r>
      <w:r w:rsidRPr="00864277">
        <w:rPr>
          <w:bCs/>
          <w:iCs/>
          <w:color w:val="000000"/>
          <w:sz w:val="28"/>
          <w:szCs w:val="28"/>
        </w:rPr>
        <w:t>является</w:t>
      </w:r>
      <w:r w:rsidR="00A55DF4" w:rsidRPr="00864277">
        <w:rPr>
          <w:bCs/>
          <w:iCs/>
          <w:color w:val="000000"/>
          <w:sz w:val="28"/>
          <w:szCs w:val="28"/>
        </w:rPr>
        <w:t xml:space="preserve"> </w:t>
      </w:r>
      <w:r w:rsidRPr="00864277">
        <w:rPr>
          <w:bCs/>
          <w:iCs/>
          <w:color w:val="000000"/>
          <w:sz w:val="28"/>
          <w:szCs w:val="28"/>
        </w:rPr>
        <w:t>направляющие</w:t>
      </w:r>
      <w:r w:rsidR="00A55DF4" w:rsidRPr="00864277">
        <w:rPr>
          <w:bCs/>
          <w:iCs/>
          <w:color w:val="000000"/>
          <w:sz w:val="28"/>
          <w:szCs w:val="28"/>
        </w:rPr>
        <w:t xml:space="preserve"> базовые линии в формулировании торговой политики каждого государства и конкретизация долженствования либерализации торговли и активизации деятельности в приоритетных направлениях: агрикультура, доступ на рынок не сельхозпродукции, услуг и мер по облегчению торговли. В рамках конференции ВТО в Гонг Конге, молдавская делегация подчеркнула, что ВНП составляет 85</w:t>
      </w:r>
      <w:r w:rsidR="00864277" w:rsidRPr="00864277">
        <w:rPr>
          <w:bCs/>
          <w:iCs/>
          <w:color w:val="000000"/>
          <w:sz w:val="28"/>
          <w:szCs w:val="28"/>
        </w:rPr>
        <w:t>0</w:t>
      </w:r>
      <w:r w:rsidR="00864277">
        <w:rPr>
          <w:bCs/>
          <w:iCs/>
          <w:color w:val="000000"/>
          <w:sz w:val="28"/>
          <w:szCs w:val="28"/>
        </w:rPr>
        <w:t> </w:t>
      </w:r>
      <w:r w:rsidR="00864277" w:rsidRPr="00864277">
        <w:rPr>
          <w:bCs/>
          <w:iCs/>
          <w:color w:val="000000"/>
          <w:sz w:val="28"/>
          <w:szCs w:val="28"/>
        </w:rPr>
        <w:t>$</w:t>
      </w:r>
      <w:r w:rsidR="00A55DF4" w:rsidRPr="00864277">
        <w:rPr>
          <w:bCs/>
          <w:iCs/>
          <w:color w:val="000000"/>
          <w:sz w:val="28"/>
          <w:szCs w:val="28"/>
        </w:rPr>
        <w:t xml:space="preserve"> USD, что является самым низким показателем среди развивающихся стран, но принятые обязательства сравнимы с обязательствами развитых государств. Более того, Молдова может быть классифицирована как «страна в транзите с низким уровнем дохода», у </w:t>
      </w:r>
      <w:r w:rsidRPr="00864277">
        <w:rPr>
          <w:bCs/>
          <w:iCs/>
          <w:color w:val="000000"/>
          <w:sz w:val="28"/>
          <w:szCs w:val="28"/>
        </w:rPr>
        <w:t>которой</w:t>
      </w:r>
      <w:r w:rsidR="00A55DF4" w:rsidRPr="00864277">
        <w:rPr>
          <w:bCs/>
          <w:iCs/>
          <w:color w:val="000000"/>
          <w:sz w:val="28"/>
          <w:szCs w:val="28"/>
        </w:rPr>
        <w:t xml:space="preserve"> низкий уровень диверсификации экспорта, где 3 категории продукции составляют приблизительно </w:t>
      </w:r>
      <w:r w:rsidR="00A55DF4" w:rsidRPr="00864277">
        <w:rPr>
          <w:b/>
          <w:bCs/>
          <w:iCs/>
          <w:color w:val="000000"/>
          <w:sz w:val="28"/>
          <w:szCs w:val="28"/>
        </w:rPr>
        <w:t>8</w:t>
      </w:r>
      <w:r w:rsidR="00864277" w:rsidRPr="00864277">
        <w:rPr>
          <w:b/>
          <w:bCs/>
          <w:iCs/>
          <w:color w:val="000000"/>
          <w:sz w:val="28"/>
          <w:szCs w:val="28"/>
        </w:rPr>
        <w:t>0</w:t>
      </w:r>
      <w:r w:rsidR="00864277">
        <w:rPr>
          <w:b/>
          <w:bCs/>
          <w:iCs/>
          <w:color w:val="000000"/>
          <w:sz w:val="28"/>
          <w:szCs w:val="28"/>
        </w:rPr>
        <w:t>%</w:t>
      </w:r>
      <w:r w:rsidR="00A55DF4" w:rsidRPr="00864277">
        <w:rPr>
          <w:bCs/>
          <w:iCs/>
          <w:color w:val="000000"/>
          <w:sz w:val="28"/>
          <w:szCs w:val="28"/>
        </w:rPr>
        <w:t xml:space="preserve"> (алкогольные напитки, фрукты и овощи, текстиль). В настоящий момент республика применяет прозрачную систему лицензирования внешнеторговых сделок. Был подвержен лицензированию импорт и экспорт определенной продукции для защиты потребителей и присоединения к международным стандартам, а также из соображений здоровья и безопасности. Все нормативные и законодательные акты, относящиеся к ввнешней торговле публикуются в </w:t>
      </w:r>
      <w:r w:rsidR="00A55DF4" w:rsidRPr="00864277">
        <w:rPr>
          <w:color w:val="000000"/>
          <w:sz w:val="28"/>
          <w:szCs w:val="28"/>
          <w:lang w:val="en-US"/>
        </w:rPr>
        <w:t>Monitorul</w:t>
      </w:r>
      <w:r w:rsidR="00A55DF4" w:rsidRPr="00864277">
        <w:rPr>
          <w:color w:val="000000"/>
          <w:sz w:val="28"/>
          <w:szCs w:val="28"/>
        </w:rPr>
        <w:t xml:space="preserve"> </w:t>
      </w:r>
      <w:r w:rsidR="00A55DF4" w:rsidRPr="00864277">
        <w:rPr>
          <w:color w:val="000000"/>
          <w:sz w:val="28"/>
          <w:szCs w:val="28"/>
          <w:lang w:val="en-US"/>
        </w:rPr>
        <w:t>Oficial</w:t>
      </w:r>
      <w:r w:rsidR="00A55DF4" w:rsidRPr="00864277">
        <w:rPr>
          <w:color w:val="000000"/>
          <w:sz w:val="28"/>
          <w:szCs w:val="28"/>
        </w:rPr>
        <w:t xml:space="preserve"> </w:t>
      </w:r>
      <w:r w:rsidR="00A55DF4" w:rsidRPr="00864277">
        <w:rPr>
          <w:color w:val="000000"/>
          <w:sz w:val="28"/>
          <w:szCs w:val="28"/>
          <w:lang w:val="en-US"/>
        </w:rPr>
        <w:t>al</w:t>
      </w:r>
      <w:r w:rsidR="00A55DF4" w:rsidRPr="00864277">
        <w:rPr>
          <w:color w:val="000000"/>
          <w:sz w:val="28"/>
          <w:szCs w:val="28"/>
        </w:rPr>
        <w:t xml:space="preserve"> </w:t>
      </w:r>
      <w:r w:rsidR="00A55DF4" w:rsidRPr="00864277">
        <w:rPr>
          <w:color w:val="000000"/>
          <w:sz w:val="28"/>
          <w:szCs w:val="28"/>
          <w:lang w:val="en-US"/>
        </w:rPr>
        <w:t>Republicii</w:t>
      </w:r>
      <w:r w:rsidR="00A55DF4" w:rsidRPr="00864277">
        <w:rPr>
          <w:color w:val="000000"/>
          <w:sz w:val="28"/>
          <w:szCs w:val="28"/>
        </w:rPr>
        <w:t xml:space="preserve"> </w:t>
      </w:r>
      <w:r w:rsidR="00A55DF4" w:rsidRPr="00864277">
        <w:rPr>
          <w:color w:val="000000"/>
          <w:sz w:val="28"/>
          <w:szCs w:val="28"/>
          <w:lang w:val="en-US"/>
        </w:rPr>
        <w:t>Moldova</w:t>
      </w:r>
      <w:r w:rsidR="00A55DF4" w:rsidRPr="00864277">
        <w:rPr>
          <w:color w:val="000000"/>
          <w:sz w:val="28"/>
          <w:szCs w:val="28"/>
        </w:rPr>
        <w:t xml:space="preserve">. ТО что содержит определенные меры применяемые в области торговли разрабатываются и регулярно отправляются в адрес Секретариата ВТО. Основным компонентом внешней торговли РМ является региональное </w:t>
      </w:r>
      <w:r w:rsidRPr="00864277">
        <w:rPr>
          <w:color w:val="000000"/>
          <w:sz w:val="28"/>
          <w:szCs w:val="28"/>
        </w:rPr>
        <w:t>Юго-восточное</w:t>
      </w:r>
      <w:r w:rsidR="00A55DF4" w:rsidRPr="00864277">
        <w:rPr>
          <w:color w:val="000000"/>
          <w:sz w:val="28"/>
          <w:szCs w:val="28"/>
        </w:rPr>
        <w:t xml:space="preserve"> Европейское сотрудничество</w:t>
      </w:r>
      <w:r w:rsidR="00ED5CEA" w:rsidRPr="00864277">
        <w:rPr>
          <w:color w:val="000000"/>
          <w:sz w:val="28"/>
          <w:szCs w:val="28"/>
        </w:rPr>
        <w:t>.</w:t>
      </w:r>
      <w:r w:rsidR="00A55DF4" w:rsidRPr="00864277">
        <w:rPr>
          <w:bCs/>
          <w:iCs/>
          <w:color w:val="000000"/>
          <w:sz w:val="28"/>
          <w:szCs w:val="28"/>
        </w:rPr>
        <w:t xml:space="preserve"> Событием большой важности в региональной экономической интеграции страны, а также </w:t>
      </w:r>
      <w:r w:rsidRPr="00864277">
        <w:rPr>
          <w:bCs/>
          <w:iCs/>
          <w:color w:val="000000"/>
          <w:sz w:val="28"/>
          <w:szCs w:val="28"/>
        </w:rPr>
        <w:t>демонстрация</w:t>
      </w:r>
      <w:r w:rsidR="00A55DF4" w:rsidRPr="00864277">
        <w:rPr>
          <w:bCs/>
          <w:iCs/>
          <w:color w:val="000000"/>
          <w:sz w:val="28"/>
          <w:szCs w:val="28"/>
        </w:rPr>
        <w:t xml:space="preserve"> европейских стремлений, было участие 6 апреля </w:t>
      </w:r>
      <w:r w:rsidR="00864277" w:rsidRPr="00864277">
        <w:rPr>
          <w:bCs/>
          <w:iCs/>
          <w:color w:val="000000"/>
          <w:sz w:val="28"/>
          <w:szCs w:val="28"/>
        </w:rPr>
        <w:t>2006</w:t>
      </w:r>
      <w:r w:rsidR="00864277">
        <w:rPr>
          <w:bCs/>
          <w:iCs/>
          <w:color w:val="000000"/>
          <w:sz w:val="28"/>
          <w:szCs w:val="28"/>
        </w:rPr>
        <w:t> </w:t>
      </w:r>
      <w:r w:rsidR="00864277" w:rsidRPr="00864277">
        <w:rPr>
          <w:bCs/>
          <w:iCs/>
          <w:color w:val="000000"/>
          <w:sz w:val="28"/>
          <w:szCs w:val="28"/>
        </w:rPr>
        <w:t>г</w:t>
      </w:r>
      <w:r w:rsidR="00A55DF4" w:rsidRPr="00864277">
        <w:rPr>
          <w:b/>
          <w:bCs/>
          <w:iCs/>
          <w:color w:val="000000"/>
          <w:sz w:val="28"/>
          <w:szCs w:val="28"/>
        </w:rPr>
        <w:t xml:space="preserve">. </w:t>
      </w:r>
      <w:r w:rsidR="00A55DF4" w:rsidRPr="00864277">
        <w:rPr>
          <w:bCs/>
          <w:iCs/>
          <w:color w:val="000000"/>
          <w:sz w:val="28"/>
          <w:szCs w:val="28"/>
        </w:rPr>
        <w:t>в запуске процесса переговоров по расширению и одновременной модификации Соглашения о Свободном Обмене в Центральной Европе</w:t>
      </w:r>
      <w:r w:rsidR="00A55DF4" w:rsidRPr="00864277">
        <w:rPr>
          <w:color w:val="000000"/>
          <w:sz w:val="28"/>
          <w:szCs w:val="28"/>
        </w:rPr>
        <w:t>(</w:t>
      </w:r>
      <w:r w:rsidR="00A55DF4" w:rsidRPr="00864277">
        <w:rPr>
          <w:bCs/>
          <w:color w:val="000000"/>
          <w:sz w:val="28"/>
          <w:szCs w:val="28"/>
          <w:lang w:val="en-US"/>
        </w:rPr>
        <w:t>CEFTA</w:t>
      </w:r>
      <w:r w:rsidR="00A55DF4" w:rsidRPr="00864277">
        <w:rPr>
          <w:color w:val="000000"/>
          <w:sz w:val="28"/>
          <w:szCs w:val="28"/>
        </w:rPr>
        <w:t xml:space="preserve">). С точки зрения развития экспортных способностей РМ и диверсификации экспорта была </w:t>
      </w:r>
      <w:r w:rsidRPr="00864277">
        <w:rPr>
          <w:color w:val="000000"/>
          <w:sz w:val="28"/>
          <w:szCs w:val="28"/>
        </w:rPr>
        <w:t>разработана</w:t>
      </w:r>
      <w:r w:rsidR="00A55DF4" w:rsidRPr="00864277">
        <w:rPr>
          <w:color w:val="000000"/>
          <w:sz w:val="28"/>
          <w:szCs w:val="28"/>
        </w:rPr>
        <w:t xml:space="preserve"> Национальная Стратегия Продвижения Экспорта на 2006</w:t>
      </w:r>
      <w:r w:rsidR="00864277">
        <w:rPr>
          <w:color w:val="000000"/>
          <w:sz w:val="28"/>
          <w:szCs w:val="28"/>
        </w:rPr>
        <w:t>–</w:t>
      </w:r>
      <w:r w:rsidR="00864277" w:rsidRPr="00864277">
        <w:rPr>
          <w:color w:val="000000"/>
          <w:sz w:val="28"/>
          <w:szCs w:val="28"/>
        </w:rPr>
        <w:t>2008</w:t>
      </w:r>
      <w:r w:rsidR="00864277">
        <w:rPr>
          <w:color w:val="000000"/>
          <w:sz w:val="28"/>
          <w:szCs w:val="28"/>
        </w:rPr>
        <w:t> </w:t>
      </w:r>
      <w:r w:rsidR="00864277" w:rsidRPr="00864277">
        <w:rPr>
          <w:color w:val="000000"/>
          <w:sz w:val="28"/>
          <w:szCs w:val="28"/>
        </w:rPr>
        <w:t>гг</w:t>
      </w:r>
      <w:r w:rsidR="00A55DF4" w:rsidRPr="00864277">
        <w:rPr>
          <w:color w:val="000000"/>
          <w:sz w:val="28"/>
          <w:szCs w:val="28"/>
        </w:rPr>
        <w:t xml:space="preserve">., на базе которой определяется план конкретных действий и указываются ответственные институты и сроки осуществления. Важную значимость для Республики Молдова </w:t>
      </w:r>
      <w:r w:rsidRPr="00864277">
        <w:rPr>
          <w:color w:val="000000"/>
          <w:sz w:val="28"/>
          <w:szCs w:val="28"/>
        </w:rPr>
        <w:t>является</w:t>
      </w:r>
      <w:r w:rsidR="00A55DF4" w:rsidRPr="00864277">
        <w:rPr>
          <w:color w:val="000000"/>
          <w:sz w:val="28"/>
          <w:szCs w:val="28"/>
        </w:rPr>
        <w:t xml:space="preserve"> решение ЕС о включении Молдовы, начиная с 1 января </w:t>
      </w:r>
      <w:r w:rsidR="00864277" w:rsidRPr="00864277">
        <w:rPr>
          <w:color w:val="000000"/>
          <w:sz w:val="28"/>
          <w:szCs w:val="28"/>
        </w:rPr>
        <w:t>2006</w:t>
      </w:r>
      <w:r w:rsidR="00864277">
        <w:rPr>
          <w:color w:val="000000"/>
          <w:sz w:val="28"/>
          <w:szCs w:val="28"/>
        </w:rPr>
        <w:t> </w:t>
      </w:r>
      <w:r w:rsidR="00864277" w:rsidRPr="00864277">
        <w:rPr>
          <w:color w:val="000000"/>
          <w:sz w:val="28"/>
          <w:szCs w:val="28"/>
        </w:rPr>
        <w:t>г</w:t>
      </w:r>
      <w:r w:rsidR="00864277">
        <w:rPr>
          <w:color w:val="000000"/>
          <w:sz w:val="28"/>
          <w:szCs w:val="28"/>
        </w:rPr>
        <w:t>.</w:t>
      </w:r>
      <w:r w:rsidR="00864277" w:rsidRPr="00864277">
        <w:rPr>
          <w:color w:val="000000"/>
          <w:sz w:val="28"/>
          <w:szCs w:val="28"/>
        </w:rPr>
        <w:t>,</w:t>
      </w:r>
      <w:r w:rsidR="00A55DF4" w:rsidRPr="00864277">
        <w:rPr>
          <w:color w:val="000000"/>
          <w:sz w:val="28"/>
          <w:szCs w:val="28"/>
        </w:rPr>
        <w:t xml:space="preserve"> в список стран с режимом торговых преференций </w:t>
      </w:r>
      <w:r w:rsidR="00A55DF4" w:rsidRPr="00864277">
        <w:rPr>
          <w:color w:val="000000"/>
          <w:sz w:val="28"/>
          <w:szCs w:val="28"/>
          <w:lang w:val="en-US"/>
        </w:rPr>
        <w:t>GSP</w:t>
      </w:r>
      <w:r w:rsidR="00A55DF4" w:rsidRPr="00864277">
        <w:rPr>
          <w:color w:val="000000"/>
          <w:sz w:val="28"/>
          <w:szCs w:val="28"/>
        </w:rPr>
        <w:t xml:space="preserve"> </w:t>
      </w:r>
      <w:r w:rsidR="00A55DF4" w:rsidRPr="00864277">
        <w:rPr>
          <w:color w:val="000000"/>
          <w:sz w:val="28"/>
          <w:szCs w:val="28"/>
          <w:lang w:val="en-US"/>
        </w:rPr>
        <w:t>Plus</w:t>
      </w:r>
      <w:r w:rsidR="00A55DF4" w:rsidRPr="00864277">
        <w:rPr>
          <w:color w:val="000000"/>
          <w:sz w:val="28"/>
          <w:szCs w:val="28"/>
        </w:rPr>
        <w:t>. Было предпринято много мер по получению от ЕС Автономных Торговых Преференций (</w:t>
      </w:r>
      <w:r w:rsidR="00A55DF4" w:rsidRPr="00864277">
        <w:rPr>
          <w:color w:val="000000"/>
          <w:sz w:val="28"/>
          <w:szCs w:val="28"/>
          <w:lang w:val="en-US"/>
        </w:rPr>
        <w:t>ATP</w:t>
      </w:r>
      <w:r w:rsidR="00A55DF4" w:rsidRPr="00864277">
        <w:rPr>
          <w:color w:val="000000"/>
          <w:sz w:val="28"/>
          <w:szCs w:val="28"/>
        </w:rPr>
        <w:t xml:space="preserve">). Был подготовлен и представлен ЕС блок запроса информации, включая и список продуктов не подпадающих под </w:t>
      </w:r>
      <w:r w:rsidR="00A55DF4" w:rsidRPr="00864277">
        <w:rPr>
          <w:color w:val="000000"/>
          <w:sz w:val="28"/>
          <w:szCs w:val="28"/>
          <w:lang w:val="en-US"/>
        </w:rPr>
        <w:t>GSP</w:t>
      </w:r>
      <w:r w:rsidR="00A55DF4" w:rsidRPr="00864277">
        <w:rPr>
          <w:color w:val="000000"/>
          <w:sz w:val="28"/>
          <w:szCs w:val="28"/>
        </w:rPr>
        <w:t xml:space="preserve"> </w:t>
      </w:r>
      <w:r w:rsidR="00A55DF4" w:rsidRPr="00864277">
        <w:rPr>
          <w:color w:val="000000"/>
          <w:sz w:val="28"/>
          <w:szCs w:val="28"/>
          <w:lang w:val="en-US"/>
        </w:rPr>
        <w:t>Plus</w:t>
      </w:r>
      <w:r w:rsidR="00A55DF4" w:rsidRPr="00864277">
        <w:rPr>
          <w:color w:val="000000"/>
          <w:sz w:val="28"/>
          <w:szCs w:val="28"/>
        </w:rPr>
        <w:t xml:space="preserve"> и, для которых Молдова запрашивает Автономные Торговые Преференции от ЕС. Заключительный список, на который был сделан запрос АТР содержит и продукцию производимую приднестровскими экономическими агентами. В </w:t>
      </w:r>
      <w:r w:rsidRPr="00864277">
        <w:rPr>
          <w:color w:val="000000"/>
          <w:sz w:val="28"/>
          <w:szCs w:val="28"/>
        </w:rPr>
        <w:t>соответствии</w:t>
      </w:r>
      <w:r w:rsidR="00A55DF4" w:rsidRPr="00864277">
        <w:rPr>
          <w:color w:val="000000"/>
          <w:sz w:val="28"/>
          <w:szCs w:val="28"/>
        </w:rPr>
        <w:t xml:space="preserve"> с требованиями ЕС были предприняты меры</w:t>
      </w:r>
      <w:r w:rsidR="00864277">
        <w:rPr>
          <w:color w:val="000000"/>
          <w:sz w:val="28"/>
          <w:szCs w:val="28"/>
        </w:rPr>
        <w:t xml:space="preserve"> </w:t>
      </w:r>
      <w:r w:rsidR="00A55DF4" w:rsidRPr="00864277">
        <w:rPr>
          <w:color w:val="000000"/>
          <w:sz w:val="28"/>
          <w:szCs w:val="28"/>
        </w:rPr>
        <w:t>по реформированию системы контроля происхождения продукции, в особенности что касается выдачи сертификатов происхождения, новая система функционирует с</w:t>
      </w:r>
      <w:r w:rsidR="00A55DF4" w:rsidRPr="00864277">
        <w:rPr>
          <w:b/>
          <w:color w:val="000000"/>
          <w:sz w:val="28"/>
          <w:szCs w:val="28"/>
        </w:rPr>
        <w:t xml:space="preserve"> </w:t>
      </w:r>
      <w:r w:rsidR="00A55DF4" w:rsidRPr="00864277">
        <w:rPr>
          <w:color w:val="000000"/>
          <w:sz w:val="28"/>
          <w:szCs w:val="28"/>
        </w:rPr>
        <w:t xml:space="preserve">1 июля </w:t>
      </w:r>
      <w:r w:rsidR="00864277" w:rsidRPr="00864277">
        <w:rPr>
          <w:color w:val="000000"/>
          <w:sz w:val="28"/>
          <w:szCs w:val="28"/>
        </w:rPr>
        <w:t>2006</w:t>
      </w:r>
      <w:r w:rsidR="00864277">
        <w:rPr>
          <w:color w:val="000000"/>
          <w:sz w:val="28"/>
          <w:szCs w:val="28"/>
        </w:rPr>
        <w:t> </w:t>
      </w:r>
      <w:r w:rsidR="00864277" w:rsidRPr="00864277">
        <w:rPr>
          <w:color w:val="000000"/>
          <w:sz w:val="28"/>
          <w:szCs w:val="28"/>
        </w:rPr>
        <w:t>г</w:t>
      </w:r>
      <w:r w:rsidR="00864277">
        <w:rPr>
          <w:color w:val="000000"/>
          <w:sz w:val="28"/>
          <w:szCs w:val="28"/>
        </w:rPr>
        <w:t>.</w:t>
      </w:r>
      <w:r w:rsidR="00864277" w:rsidRPr="00864277">
        <w:rPr>
          <w:color w:val="000000"/>
          <w:sz w:val="28"/>
          <w:szCs w:val="28"/>
        </w:rPr>
        <w:t xml:space="preserve"> </w:t>
      </w:r>
      <w:r w:rsidR="00ED5CEA" w:rsidRPr="00864277">
        <w:rPr>
          <w:bCs/>
          <w:iCs/>
          <w:color w:val="000000"/>
          <w:sz w:val="28"/>
          <w:szCs w:val="28"/>
        </w:rPr>
        <w:t xml:space="preserve">[54, </w:t>
      </w:r>
      <w:r w:rsidR="00864277" w:rsidRPr="00864277">
        <w:rPr>
          <w:bCs/>
          <w:iCs/>
          <w:color w:val="000000"/>
          <w:sz w:val="28"/>
          <w:szCs w:val="28"/>
        </w:rPr>
        <w:t>с.</w:t>
      </w:r>
      <w:r w:rsidR="00864277">
        <w:rPr>
          <w:bCs/>
          <w:iCs/>
          <w:color w:val="000000"/>
          <w:sz w:val="28"/>
          <w:szCs w:val="28"/>
        </w:rPr>
        <w:t> </w:t>
      </w:r>
      <w:r w:rsidR="00864277" w:rsidRPr="00864277">
        <w:rPr>
          <w:bCs/>
          <w:iCs/>
          <w:color w:val="000000"/>
          <w:sz w:val="28"/>
          <w:szCs w:val="28"/>
        </w:rPr>
        <w:t>4</w:t>
      </w:r>
      <w:r w:rsidR="00ED5CEA" w:rsidRPr="00864277">
        <w:rPr>
          <w:bCs/>
          <w:iCs/>
          <w:color w:val="000000"/>
          <w:sz w:val="28"/>
          <w:szCs w:val="28"/>
        </w:rPr>
        <w:t>1]</w:t>
      </w:r>
      <w:r w:rsidR="00A55DF4" w:rsidRPr="00864277">
        <w:rPr>
          <w:b/>
          <w:color w:val="000000"/>
          <w:sz w:val="28"/>
          <w:szCs w:val="28"/>
        </w:rPr>
        <w:t>.</w:t>
      </w:r>
    </w:p>
    <w:p w:rsidR="00A55DF4" w:rsidRPr="00864277" w:rsidRDefault="00A55DF4" w:rsidP="00864277">
      <w:pPr>
        <w:autoSpaceDE w:val="0"/>
        <w:autoSpaceDN w:val="0"/>
        <w:adjustRightInd w:val="0"/>
        <w:spacing w:line="360" w:lineRule="auto"/>
        <w:ind w:firstLine="709"/>
        <w:jc w:val="both"/>
        <w:rPr>
          <w:bCs/>
          <w:iCs/>
          <w:color w:val="000000"/>
          <w:sz w:val="28"/>
          <w:szCs w:val="28"/>
        </w:rPr>
      </w:pPr>
      <w:r w:rsidRPr="00864277">
        <w:rPr>
          <w:bCs/>
          <w:iCs/>
          <w:color w:val="000000"/>
          <w:sz w:val="28"/>
          <w:szCs w:val="28"/>
        </w:rPr>
        <w:t xml:space="preserve">23 ноября </w:t>
      </w:r>
      <w:r w:rsidR="00864277" w:rsidRPr="00864277">
        <w:rPr>
          <w:bCs/>
          <w:iCs/>
          <w:color w:val="000000"/>
          <w:sz w:val="28"/>
          <w:szCs w:val="28"/>
        </w:rPr>
        <w:t>2005</w:t>
      </w:r>
      <w:r w:rsidR="00864277">
        <w:rPr>
          <w:bCs/>
          <w:iCs/>
          <w:color w:val="000000"/>
          <w:sz w:val="28"/>
          <w:szCs w:val="28"/>
        </w:rPr>
        <w:t> </w:t>
      </w:r>
      <w:r w:rsidR="00864277" w:rsidRPr="00864277">
        <w:rPr>
          <w:bCs/>
          <w:iCs/>
          <w:color w:val="000000"/>
          <w:sz w:val="28"/>
          <w:szCs w:val="28"/>
        </w:rPr>
        <w:t>г</w:t>
      </w:r>
      <w:r w:rsidRPr="00864277">
        <w:rPr>
          <w:bCs/>
          <w:iCs/>
          <w:color w:val="000000"/>
          <w:sz w:val="28"/>
          <w:szCs w:val="28"/>
        </w:rPr>
        <w:t>.</w:t>
      </w:r>
      <w:r w:rsidRPr="00864277">
        <w:rPr>
          <w:b/>
          <w:bCs/>
          <w:iCs/>
          <w:color w:val="000000"/>
          <w:sz w:val="28"/>
          <w:szCs w:val="28"/>
        </w:rPr>
        <w:t xml:space="preserve"> </w:t>
      </w:r>
      <w:r w:rsidRPr="00864277">
        <w:rPr>
          <w:bCs/>
          <w:iCs/>
          <w:color w:val="000000"/>
          <w:sz w:val="28"/>
          <w:szCs w:val="28"/>
        </w:rPr>
        <w:t xml:space="preserve">Национальное Бюро Миграции направило циркулярное письмо посольствам Республики Молдова в странах, с которыми Молдова инициировала соглашение в области миграции и социальной защиты трудящихся мигрантов, в целях получения информации о переговорах по данному вопросу. Принятая информация была изучена и был принят ряд срочных мер по обсуждению соглашений. Проект соглашения между Правительством Республики Молдова и Правительством Республики Греция относительно миграционных потоков рабочей силы и проект Соглашения между </w:t>
      </w:r>
      <w:r w:rsidR="006B0C8D" w:rsidRPr="00864277">
        <w:rPr>
          <w:bCs/>
          <w:iCs/>
          <w:color w:val="000000"/>
          <w:sz w:val="28"/>
          <w:szCs w:val="28"/>
        </w:rPr>
        <w:t>Правительством</w:t>
      </w:r>
      <w:r w:rsidRPr="00864277">
        <w:rPr>
          <w:bCs/>
          <w:iCs/>
          <w:color w:val="000000"/>
          <w:sz w:val="28"/>
          <w:szCs w:val="28"/>
        </w:rPr>
        <w:t xml:space="preserve"> Республики Молдова и Королевства Испании относительно миграционных потоков рабочей силы</w:t>
      </w:r>
      <w:r w:rsidR="006B0C8D">
        <w:rPr>
          <w:bCs/>
          <w:iCs/>
          <w:color w:val="000000"/>
          <w:sz w:val="28"/>
          <w:szCs w:val="28"/>
        </w:rPr>
        <w:t xml:space="preserve"> </w:t>
      </w:r>
      <w:r w:rsidRPr="00864277">
        <w:rPr>
          <w:bCs/>
          <w:iCs/>
          <w:color w:val="000000"/>
          <w:sz w:val="28"/>
          <w:szCs w:val="28"/>
        </w:rPr>
        <w:t>между обеими государствами были парафированы. Далее следуют место и дата подписания этих договоров.</w:t>
      </w:r>
    </w:p>
    <w:p w:rsidR="00A55DF4" w:rsidRPr="00864277" w:rsidRDefault="00A55DF4" w:rsidP="00864277">
      <w:pPr>
        <w:autoSpaceDE w:val="0"/>
        <w:autoSpaceDN w:val="0"/>
        <w:adjustRightInd w:val="0"/>
        <w:spacing w:line="360" w:lineRule="auto"/>
        <w:ind w:firstLine="709"/>
        <w:jc w:val="both"/>
        <w:rPr>
          <w:bCs/>
          <w:iCs/>
          <w:color w:val="000000"/>
          <w:sz w:val="28"/>
          <w:szCs w:val="28"/>
        </w:rPr>
      </w:pPr>
      <w:r w:rsidRPr="00864277">
        <w:rPr>
          <w:bCs/>
          <w:iCs/>
          <w:color w:val="000000"/>
          <w:sz w:val="28"/>
          <w:szCs w:val="28"/>
        </w:rPr>
        <w:t xml:space="preserve">В последующие годы будут рассмотрены возможности актуализировать старые договоры и будут проведены двусторонние переговоры относительно социальной защиты </w:t>
      </w:r>
      <w:r w:rsidR="006B0C8D" w:rsidRPr="00864277">
        <w:rPr>
          <w:bCs/>
          <w:iCs/>
          <w:color w:val="000000"/>
          <w:sz w:val="28"/>
          <w:szCs w:val="28"/>
        </w:rPr>
        <w:t>трудовых</w:t>
      </w:r>
      <w:r w:rsidRPr="00864277">
        <w:rPr>
          <w:bCs/>
          <w:iCs/>
          <w:color w:val="000000"/>
          <w:sz w:val="28"/>
          <w:szCs w:val="28"/>
        </w:rPr>
        <w:t xml:space="preserve"> мигрантов со странами: Румыния (</w:t>
      </w:r>
      <w:r w:rsidR="00864277" w:rsidRPr="00864277">
        <w:rPr>
          <w:bCs/>
          <w:iCs/>
          <w:color w:val="000000"/>
          <w:sz w:val="28"/>
          <w:szCs w:val="28"/>
        </w:rPr>
        <w:t>2006</w:t>
      </w:r>
      <w:r w:rsidR="00864277">
        <w:rPr>
          <w:bCs/>
          <w:iCs/>
          <w:color w:val="000000"/>
          <w:sz w:val="28"/>
          <w:szCs w:val="28"/>
        </w:rPr>
        <w:t> </w:t>
      </w:r>
      <w:r w:rsidR="00864277" w:rsidRPr="00864277">
        <w:rPr>
          <w:bCs/>
          <w:iCs/>
          <w:color w:val="000000"/>
          <w:sz w:val="28"/>
          <w:szCs w:val="28"/>
        </w:rPr>
        <w:t>г.</w:t>
      </w:r>
      <w:r w:rsidRPr="00864277">
        <w:rPr>
          <w:bCs/>
          <w:iCs/>
          <w:color w:val="000000"/>
          <w:sz w:val="28"/>
          <w:szCs w:val="28"/>
        </w:rPr>
        <w:t>), Болгария (</w:t>
      </w:r>
      <w:r w:rsidR="00864277" w:rsidRPr="00864277">
        <w:rPr>
          <w:bCs/>
          <w:iCs/>
          <w:color w:val="000000"/>
          <w:sz w:val="28"/>
          <w:szCs w:val="28"/>
        </w:rPr>
        <w:t>2006</w:t>
      </w:r>
      <w:r w:rsidR="00864277">
        <w:rPr>
          <w:bCs/>
          <w:iCs/>
          <w:color w:val="000000"/>
          <w:sz w:val="28"/>
          <w:szCs w:val="28"/>
        </w:rPr>
        <w:t> </w:t>
      </w:r>
      <w:r w:rsidR="00864277" w:rsidRPr="00864277">
        <w:rPr>
          <w:bCs/>
          <w:iCs/>
          <w:color w:val="000000"/>
          <w:sz w:val="28"/>
          <w:szCs w:val="28"/>
        </w:rPr>
        <w:t>г.</w:t>
      </w:r>
      <w:r w:rsidRPr="00864277">
        <w:rPr>
          <w:bCs/>
          <w:iCs/>
          <w:color w:val="000000"/>
          <w:sz w:val="28"/>
          <w:szCs w:val="28"/>
        </w:rPr>
        <w:t>), Португалия (</w:t>
      </w:r>
      <w:r w:rsidR="00864277" w:rsidRPr="00864277">
        <w:rPr>
          <w:bCs/>
          <w:iCs/>
          <w:color w:val="000000"/>
          <w:sz w:val="28"/>
          <w:szCs w:val="28"/>
        </w:rPr>
        <w:t>2007</w:t>
      </w:r>
      <w:r w:rsidR="00864277">
        <w:rPr>
          <w:bCs/>
          <w:iCs/>
          <w:color w:val="000000"/>
          <w:sz w:val="28"/>
          <w:szCs w:val="28"/>
        </w:rPr>
        <w:t> </w:t>
      </w:r>
      <w:r w:rsidR="00864277" w:rsidRPr="00864277">
        <w:rPr>
          <w:bCs/>
          <w:iCs/>
          <w:color w:val="000000"/>
          <w:sz w:val="28"/>
          <w:szCs w:val="28"/>
        </w:rPr>
        <w:t>г.</w:t>
      </w:r>
      <w:r w:rsidRPr="00864277">
        <w:rPr>
          <w:bCs/>
          <w:iCs/>
          <w:color w:val="000000"/>
          <w:sz w:val="28"/>
          <w:szCs w:val="28"/>
        </w:rPr>
        <w:t>), Италия (</w:t>
      </w:r>
      <w:r w:rsidR="00864277" w:rsidRPr="00864277">
        <w:rPr>
          <w:bCs/>
          <w:iCs/>
          <w:color w:val="000000"/>
          <w:sz w:val="28"/>
          <w:szCs w:val="28"/>
        </w:rPr>
        <w:t>2007</w:t>
      </w:r>
      <w:r w:rsidR="00864277">
        <w:rPr>
          <w:bCs/>
          <w:iCs/>
          <w:color w:val="000000"/>
          <w:sz w:val="28"/>
          <w:szCs w:val="28"/>
        </w:rPr>
        <w:t> </w:t>
      </w:r>
      <w:r w:rsidR="00864277" w:rsidRPr="00864277">
        <w:rPr>
          <w:bCs/>
          <w:iCs/>
          <w:color w:val="000000"/>
          <w:sz w:val="28"/>
          <w:szCs w:val="28"/>
        </w:rPr>
        <w:t>г.</w:t>
      </w:r>
      <w:r w:rsidRPr="00864277">
        <w:rPr>
          <w:bCs/>
          <w:iCs/>
          <w:color w:val="000000"/>
          <w:sz w:val="28"/>
          <w:szCs w:val="28"/>
        </w:rPr>
        <w:t>), Греция и Испания (</w:t>
      </w:r>
      <w:r w:rsidR="00864277" w:rsidRPr="00864277">
        <w:rPr>
          <w:bCs/>
          <w:iCs/>
          <w:color w:val="000000"/>
          <w:sz w:val="28"/>
          <w:szCs w:val="28"/>
        </w:rPr>
        <w:t>2008</w:t>
      </w:r>
      <w:r w:rsidR="00864277">
        <w:rPr>
          <w:bCs/>
          <w:iCs/>
          <w:color w:val="000000"/>
          <w:sz w:val="28"/>
          <w:szCs w:val="28"/>
        </w:rPr>
        <w:t> </w:t>
      </w:r>
      <w:r w:rsidR="00864277" w:rsidRPr="00864277">
        <w:rPr>
          <w:bCs/>
          <w:iCs/>
          <w:color w:val="000000"/>
          <w:sz w:val="28"/>
          <w:szCs w:val="28"/>
        </w:rPr>
        <w:t>г.</w:t>
      </w:r>
      <w:r w:rsidRPr="00864277">
        <w:rPr>
          <w:bCs/>
          <w:iCs/>
          <w:color w:val="000000"/>
          <w:sz w:val="28"/>
          <w:szCs w:val="28"/>
        </w:rPr>
        <w:t xml:space="preserve">). Новые двусторонние соглашения </w:t>
      </w:r>
      <w:r w:rsidR="006B0C8D" w:rsidRPr="00864277">
        <w:rPr>
          <w:bCs/>
          <w:iCs/>
          <w:color w:val="000000"/>
          <w:sz w:val="28"/>
          <w:szCs w:val="28"/>
        </w:rPr>
        <w:t>обеспечить</w:t>
      </w:r>
      <w:r w:rsidRPr="00864277">
        <w:rPr>
          <w:bCs/>
          <w:iCs/>
          <w:color w:val="000000"/>
          <w:sz w:val="28"/>
          <w:szCs w:val="28"/>
        </w:rPr>
        <w:t xml:space="preserve"> равенство между национальностями каждых сторон соглашений, а также это исключит возможность работы по совместительству. В период 17</w:t>
      </w:r>
      <w:r w:rsidR="00864277">
        <w:rPr>
          <w:bCs/>
          <w:iCs/>
          <w:color w:val="000000"/>
          <w:sz w:val="28"/>
          <w:szCs w:val="28"/>
        </w:rPr>
        <w:t>–</w:t>
      </w:r>
      <w:r w:rsidR="00864277" w:rsidRPr="00864277">
        <w:rPr>
          <w:bCs/>
          <w:iCs/>
          <w:color w:val="000000"/>
          <w:sz w:val="28"/>
          <w:szCs w:val="28"/>
        </w:rPr>
        <w:t>1</w:t>
      </w:r>
      <w:r w:rsidRPr="00864277">
        <w:rPr>
          <w:bCs/>
          <w:iCs/>
          <w:color w:val="000000"/>
          <w:sz w:val="28"/>
          <w:szCs w:val="28"/>
        </w:rPr>
        <w:t xml:space="preserve">9 апреля </w:t>
      </w:r>
      <w:r w:rsidR="00864277" w:rsidRPr="00864277">
        <w:rPr>
          <w:bCs/>
          <w:iCs/>
          <w:color w:val="000000"/>
          <w:sz w:val="28"/>
          <w:szCs w:val="28"/>
        </w:rPr>
        <w:t>2006</w:t>
      </w:r>
      <w:r w:rsidR="00864277">
        <w:rPr>
          <w:bCs/>
          <w:iCs/>
          <w:color w:val="000000"/>
          <w:sz w:val="28"/>
          <w:szCs w:val="28"/>
        </w:rPr>
        <w:t> </w:t>
      </w:r>
      <w:r w:rsidR="00864277" w:rsidRPr="00864277">
        <w:rPr>
          <w:bCs/>
          <w:iCs/>
          <w:color w:val="000000"/>
          <w:sz w:val="28"/>
          <w:szCs w:val="28"/>
        </w:rPr>
        <w:t>г</w:t>
      </w:r>
      <w:r w:rsidRPr="00864277">
        <w:rPr>
          <w:bCs/>
          <w:iCs/>
          <w:color w:val="000000"/>
          <w:sz w:val="28"/>
          <w:szCs w:val="28"/>
        </w:rPr>
        <w:t>. в Кишиневе прошли румыно-молдавские консультации по обсуждению проекта Соглашения между Румынией и Республикой Молдова в области социальной защиты. Относительно миграционной политики, Законом</w:t>
      </w:r>
      <w:r w:rsidRPr="00864277">
        <w:rPr>
          <w:color w:val="000000"/>
          <w:sz w:val="28"/>
          <w:szCs w:val="28"/>
        </w:rPr>
        <w:t xml:space="preserve"> </w:t>
      </w:r>
      <w:r w:rsidRPr="00864277">
        <w:rPr>
          <w:color w:val="000000"/>
          <w:sz w:val="28"/>
          <w:szCs w:val="28"/>
          <w:lang w:val="en-US"/>
        </w:rPr>
        <w:t>nr</w:t>
      </w:r>
      <w:r w:rsidRPr="00864277">
        <w:rPr>
          <w:color w:val="000000"/>
          <w:sz w:val="28"/>
          <w:szCs w:val="28"/>
        </w:rPr>
        <w:t>. 20</w:t>
      </w:r>
      <w:r w:rsidR="00864277">
        <w:rPr>
          <w:color w:val="000000"/>
          <w:sz w:val="28"/>
          <w:szCs w:val="28"/>
        </w:rPr>
        <w:noBreakHyphen/>
      </w:r>
      <w:r w:rsidR="00864277" w:rsidRPr="00864277">
        <w:rPr>
          <w:color w:val="000000"/>
          <w:sz w:val="28"/>
          <w:szCs w:val="28"/>
          <w:lang w:val="en-US"/>
        </w:rPr>
        <w:t>X</w:t>
      </w:r>
      <w:r w:rsidRPr="00864277">
        <w:rPr>
          <w:color w:val="000000"/>
          <w:sz w:val="28"/>
          <w:szCs w:val="28"/>
          <w:lang w:val="en-US"/>
        </w:rPr>
        <w:t>VI</w:t>
      </w:r>
      <w:r w:rsidRPr="00864277">
        <w:rPr>
          <w:color w:val="000000"/>
          <w:sz w:val="28"/>
          <w:szCs w:val="28"/>
        </w:rPr>
        <w:t xml:space="preserve"> от 10.02.</w:t>
      </w:r>
      <w:r w:rsidR="00864277" w:rsidRPr="00864277">
        <w:rPr>
          <w:color w:val="000000"/>
          <w:sz w:val="28"/>
          <w:szCs w:val="28"/>
        </w:rPr>
        <w:t>2006</w:t>
      </w:r>
      <w:r w:rsidR="00864277">
        <w:rPr>
          <w:color w:val="000000"/>
          <w:sz w:val="28"/>
          <w:szCs w:val="28"/>
        </w:rPr>
        <w:t> </w:t>
      </w:r>
      <w:r w:rsidR="00864277" w:rsidRPr="00864277">
        <w:rPr>
          <w:color w:val="000000"/>
          <w:sz w:val="28"/>
          <w:szCs w:val="28"/>
        </w:rPr>
        <w:t>г</w:t>
      </w:r>
      <w:r w:rsidRPr="00864277">
        <w:rPr>
          <w:color w:val="000000"/>
          <w:sz w:val="28"/>
          <w:szCs w:val="28"/>
        </w:rPr>
        <w:t>.</w:t>
      </w:r>
      <w:r w:rsidR="00173FC8" w:rsidRPr="00864277">
        <w:rPr>
          <w:color w:val="000000"/>
          <w:sz w:val="28"/>
          <w:szCs w:val="28"/>
        </w:rPr>
        <w:t xml:space="preserve"> [6</w:t>
      </w:r>
      <w:r w:rsidR="00B01A07" w:rsidRPr="00864277">
        <w:rPr>
          <w:color w:val="000000"/>
          <w:sz w:val="28"/>
          <w:szCs w:val="28"/>
        </w:rPr>
        <w:t>2</w:t>
      </w:r>
      <w:r w:rsidR="00173FC8" w:rsidRPr="00864277">
        <w:rPr>
          <w:color w:val="000000"/>
          <w:sz w:val="28"/>
          <w:szCs w:val="28"/>
        </w:rPr>
        <w:t>]</w:t>
      </w:r>
      <w:r w:rsidRPr="00864277">
        <w:rPr>
          <w:color w:val="000000"/>
          <w:sz w:val="28"/>
          <w:szCs w:val="28"/>
        </w:rPr>
        <w:t>,</w:t>
      </w:r>
      <w:r w:rsidRPr="00864277">
        <w:rPr>
          <w:b/>
          <w:color w:val="000000"/>
          <w:sz w:val="28"/>
          <w:szCs w:val="28"/>
        </w:rPr>
        <w:t xml:space="preserve"> </w:t>
      </w:r>
      <w:r w:rsidRPr="00864277">
        <w:rPr>
          <w:color w:val="000000"/>
          <w:sz w:val="28"/>
          <w:szCs w:val="28"/>
        </w:rPr>
        <w:t>была ратифицирована Европейская конвенция о юридическом статусе трудовых мигрантов. Конвенция предполагает отношение к трудовым мигрантам ни на долю хуже, чем к работникам гражданам страны трудоустройства относительно условий труда</w:t>
      </w:r>
      <w:r w:rsidR="00ED5CEA" w:rsidRPr="00864277">
        <w:rPr>
          <w:color w:val="000000"/>
          <w:sz w:val="28"/>
          <w:szCs w:val="28"/>
        </w:rPr>
        <w:t xml:space="preserve"> </w:t>
      </w:r>
      <w:r w:rsidR="00ED5CEA" w:rsidRPr="00864277">
        <w:rPr>
          <w:bCs/>
          <w:iCs/>
          <w:color w:val="000000"/>
          <w:sz w:val="28"/>
          <w:szCs w:val="28"/>
        </w:rPr>
        <w:t xml:space="preserve">[54, </w:t>
      </w:r>
      <w:r w:rsidR="00864277" w:rsidRPr="00864277">
        <w:rPr>
          <w:bCs/>
          <w:iCs/>
          <w:color w:val="000000"/>
          <w:sz w:val="28"/>
          <w:szCs w:val="28"/>
          <w:lang w:val="en-US"/>
        </w:rPr>
        <w:t>c</w:t>
      </w:r>
      <w:r w:rsidR="00864277" w:rsidRPr="00864277">
        <w:rPr>
          <w:bCs/>
          <w:iCs/>
          <w:color w:val="000000"/>
          <w:sz w:val="28"/>
          <w:szCs w:val="28"/>
        </w:rPr>
        <w:t>.</w:t>
      </w:r>
      <w:r w:rsidR="00864277">
        <w:rPr>
          <w:bCs/>
          <w:iCs/>
          <w:color w:val="000000"/>
          <w:sz w:val="28"/>
          <w:szCs w:val="28"/>
          <w:lang w:val="en-US"/>
        </w:rPr>
        <w:t> </w:t>
      </w:r>
      <w:r w:rsidR="00864277" w:rsidRPr="00864277">
        <w:rPr>
          <w:bCs/>
          <w:iCs/>
          <w:color w:val="000000"/>
          <w:sz w:val="28"/>
          <w:szCs w:val="28"/>
        </w:rPr>
        <w:t>6</w:t>
      </w:r>
      <w:r w:rsidR="00ED5CEA" w:rsidRPr="00864277">
        <w:rPr>
          <w:bCs/>
          <w:iCs/>
          <w:color w:val="000000"/>
          <w:sz w:val="28"/>
          <w:szCs w:val="28"/>
        </w:rPr>
        <w:t>2]</w:t>
      </w:r>
      <w:r w:rsidRPr="00864277">
        <w:rPr>
          <w:color w:val="000000"/>
          <w:sz w:val="28"/>
          <w:szCs w:val="28"/>
        </w:rPr>
        <w:t>.</w:t>
      </w:r>
    </w:p>
    <w:p w:rsidR="00A55DF4" w:rsidRPr="00864277" w:rsidRDefault="00A55DF4" w:rsidP="00864277">
      <w:pPr>
        <w:spacing w:line="360" w:lineRule="auto"/>
        <w:ind w:firstLine="709"/>
        <w:jc w:val="both"/>
        <w:rPr>
          <w:color w:val="000000"/>
          <w:sz w:val="28"/>
          <w:szCs w:val="28"/>
        </w:rPr>
      </w:pPr>
      <w:r w:rsidRPr="00864277">
        <w:rPr>
          <w:bCs/>
          <w:iCs/>
          <w:color w:val="000000"/>
          <w:sz w:val="28"/>
          <w:szCs w:val="28"/>
        </w:rPr>
        <w:t xml:space="preserve">В пункте ПД Мелкие и Средние Предприятия, начиная с </w:t>
      </w:r>
      <w:r w:rsidR="00864277" w:rsidRPr="00864277">
        <w:rPr>
          <w:bCs/>
          <w:iCs/>
          <w:color w:val="000000"/>
          <w:sz w:val="28"/>
          <w:szCs w:val="28"/>
        </w:rPr>
        <w:t>2004</w:t>
      </w:r>
      <w:r w:rsidR="00864277">
        <w:rPr>
          <w:bCs/>
          <w:iCs/>
          <w:color w:val="000000"/>
          <w:sz w:val="28"/>
          <w:szCs w:val="28"/>
        </w:rPr>
        <w:t> </w:t>
      </w:r>
      <w:r w:rsidR="00864277" w:rsidRPr="00864277">
        <w:rPr>
          <w:bCs/>
          <w:iCs/>
          <w:color w:val="000000"/>
          <w:sz w:val="28"/>
          <w:szCs w:val="28"/>
        </w:rPr>
        <w:t>г.</w:t>
      </w:r>
      <w:r w:rsidRPr="00864277">
        <w:rPr>
          <w:bCs/>
          <w:iCs/>
          <w:color w:val="000000"/>
          <w:sz w:val="28"/>
          <w:szCs w:val="28"/>
        </w:rPr>
        <w:t xml:space="preserve">, Республика Молдова одновременно реализует принципы </w:t>
      </w:r>
      <w:r w:rsidR="006B0C8D" w:rsidRPr="00864277">
        <w:rPr>
          <w:bCs/>
          <w:iCs/>
          <w:color w:val="000000"/>
          <w:sz w:val="28"/>
          <w:szCs w:val="28"/>
        </w:rPr>
        <w:t>Европейской</w:t>
      </w:r>
      <w:r w:rsidRPr="00864277">
        <w:rPr>
          <w:bCs/>
          <w:iCs/>
          <w:color w:val="000000"/>
          <w:sz w:val="28"/>
          <w:szCs w:val="28"/>
        </w:rPr>
        <w:t xml:space="preserve"> карты для малых предприятий с 34 странами. Следуя плану действий относительно участия нашей страны в процессе осуществления карты, были подготовлены годовые отчеты, в которых был указан прогресс Республики Молдова. В соответствии с положениями Стратегии Р</w:t>
      </w:r>
      <w:r w:rsidR="00173FC8" w:rsidRPr="00864277">
        <w:rPr>
          <w:bCs/>
          <w:iCs/>
          <w:color w:val="000000"/>
          <w:sz w:val="28"/>
          <w:szCs w:val="28"/>
          <w:lang w:val="en-US"/>
        </w:rPr>
        <w:t>o</w:t>
      </w:r>
      <w:r w:rsidRPr="00864277">
        <w:rPr>
          <w:bCs/>
          <w:iCs/>
          <w:color w:val="000000"/>
          <w:sz w:val="28"/>
          <w:szCs w:val="28"/>
        </w:rPr>
        <w:t xml:space="preserve">ста Экономики и Снижения Уровня Бедности </w:t>
      </w:r>
      <w:r w:rsidRPr="00864277">
        <w:rPr>
          <w:color w:val="000000"/>
          <w:sz w:val="28"/>
          <w:szCs w:val="28"/>
        </w:rPr>
        <w:t>(</w:t>
      </w:r>
      <w:r w:rsidRPr="00864277">
        <w:rPr>
          <w:color w:val="000000"/>
          <w:sz w:val="28"/>
          <w:szCs w:val="28"/>
          <w:lang w:val="en-US"/>
        </w:rPr>
        <w:t>SCERS</w:t>
      </w:r>
      <w:r w:rsidRPr="00864277">
        <w:rPr>
          <w:color w:val="000000"/>
          <w:sz w:val="28"/>
          <w:szCs w:val="28"/>
        </w:rPr>
        <w:t xml:space="preserve">) 15 июня </w:t>
      </w:r>
      <w:r w:rsidR="00864277" w:rsidRPr="00864277">
        <w:rPr>
          <w:color w:val="000000"/>
          <w:sz w:val="28"/>
          <w:szCs w:val="28"/>
        </w:rPr>
        <w:t>2006</w:t>
      </w:r>
      <w:r w:rsidR="00864277">
        <w:rPr>
          <w:color w:val="000000"/>
          <w:sz w:val="28"/>
          <w:szCs w:val="28"/>
        </w:rPr>
        <w:t> </w:t>
      </w:r>
      <w:r w:rsidR="00864277" w:rsidRPr="00864277">
        <w:rPr>
          <w:color w:val="000000"/>
          <w:sz w:val="28"/>
          <w:szCs w:val="28"/>
        </w:rPr>
        <w:t>г</w:t>
      </w:r>
      <w:r w:rsidRPr="00864277">
        <w:rPr>
          <w:color w:val="000000"/>
          <w:sz w:val="28"/>
          <w:szCs w:val="28"/>
        </w:rPr>
        <w:t>.</w:t>
      </w:r>
      <w:r w:rsidR="00B01A07" w:rsidRPr="00864277">
        <w:rPr>
          <w:color w:val="000000"/>
          <w:sz w:val="28"/>
          <w:szCs w:val="28"/>
        </w:rPr>
        <w:t xml:space="preserve"> [63]</w:t>
      </w:r>
      <w:r w:rsidRPr="00864277">
        <w:rPr>
          <w:b/>
          <w:color w:val="000000"/>
          <w:sz w:val="28"/>
          <w:szCs w:val="28"/>
        </w:rPr>
        <w:t xml:space="preserve"> </w:t>
      </w:r>
      <w:r w:rsidRPr="00864277">
        <w:rPr>
          <w:color w:val="000000"/>
          <w:sz w:val="28"/>
          <w:szCs w:val="28"/>
        </w:rPr>
        <w:t>была принята стратегия поддержки развития малых и средних предприятий на 2006</w:t>
      </w:r>
      <w:r w:rsidR="00864277">
        <w:rPr>
          <w:color w:val="000000"/>
          <w:sz w:val="28"/>
          <w:szCs w:val="28"/>
        </w:rPr>
        <w:t>–</w:t>
      </w:r>
      <w:r w:rsidR="00864277" w:rsidRPr="00864277">
        <w:rPr>
          <w:color w:val="000000"/>
          <w:sz w:val="28"/>
          <w:szCs w:val="28"/>
        </w:rPr>
        <w:t>2008</w:t>
      </w:r>
      <w:r w:rsidR="00864277">
        <w:rPr>
          <w:color w:val="000000"/>
          <w:sz w:val="28"/>
          <w:szCs w:val="28"/>
        </w:rPr>
        <w:t> </w:t>
      </w:r>
      <w:r w:rsidR="00864277" w:rsidRPr="00864277">
        <w:rPr>
          <w:color w:val="000000"/>
          <w:sz w:val="28"/>
          <w:szCs w:val="28"/>
        </w:rPr>
        <w:t>гг</w:t>
      </w:r>
      <w:r w:rsidRPr="00864277">
        <w:rPr>
          <w:color w:val="000000"/>
          <w:sz w:val="28"/>
          <w:szCs w:val="28"/>
        </w:rPr>
        <w:t>., которая продолжает государственную программу поддержки малого бизнеса на 2003</w:t>
      </w:r>
      <w:r w:rsidR="00864277">
        <w:rPr>
          <w:color w:val="000000"/>
          <w:sz w:val="28"/>
          <w:szCs w:val="28"/>
        </w:rPr>
        <w:t>–</w:t>
      </w:r>
      <w:r w:rsidR="00864277" w:rsidRPr="00864277">
        <w:rPr>
          <w:color w:val="000000"/>
          <w:sz w:val="28"/>
          <w:szCs w:val="28"/>
        </w:rPr>
        <w:t>2005</w:t>
      </w:r>
      <w:r w:rsidR="00864277">
        <w:rPr>
          <w:color w:val="000000"/>
          <w:sz w:val="28"/>
          <w:szCs w:val="28"/>
        </w:rPr>
        <w:t> </w:t>
      </w:r>
      <w:r w:rsidR="00864277" w:rsidRPr="00864277">
        <w:rPr>
          <w:color w:val="000000"/>
          <w:sz w:val="28"/>
          <w:szCs w:val="28"/>
        </w:rPr>
        <w:t>гг</w:t>
      </w:r>
      <w:r w:rsidRPr="00864277">
        <w:rPr>
          <w:color w:val="000000"/>
          <w:sz w:val="28"/>
          <w:szCs w:val="28"/>
        </w:rPr>
        <w:t xml:space="preserve">. Реализация </w:t>
      </w:r>
      <w:r w:rsidR="006B0C8D" w:rsidRPr="00864277">
        <w:rPr>
          <w:color w:val="000000"/>
          <w:sz w:val="28"/>
          <w:szCs w:val="28"/>
        </w:rPr>
        <w:t>стратегии</w:t>
      </w:r>
      <w:r w:rsidRPr="00864277">
        <w:rPr>
          <w:color w:val="000000"/>
          <w:sz w:val="28"/>
          <w:szCs w:val="28"/>
        </w:rPr>
        <w:t xml:space="preserve"> даст толчок развитию сектора малого и среднего предпринимательства и будет способствовать их вкладу в развитие экономики, реформ и социальной сферы государства. Направления деятельности, указанные в стратегии, на </w:t>
      </w:r>
      <w:r w:rsidR="006B0C8D" w:rsidRPr="00864277">
        <w:rPr>
          <w:color w:val="000000"/>
          <w:sz w:val="28"/>
          <w:szCs w:val="28"/>
        </w:rPr>
        <w:t>период</w:t>
      </w:r>
      <w:r w:rsidRPr="00864277">
        <w:rPr>
          <w:color w:val="000000"/>
          <w:sz w:val="28"/>
          <w:szCs w:val="28"/>
        </w:rPr>
        <w:t xml:space="preserve"> 2006</w:t>
      </w:r>
      <w:r w:rsidR="00864277">
        <w:rPr>
          <w:color w:val="000000"/>
          <w:sz w:val="28"/>
          <w:szCs w:val="28"/>
        </w:rPr>
        <w:t>–</w:t>
      </w:r>
      <w:r w:rsidR="00864277" w:rsidRPr="00864277">
        <w:rPr>
          <w:color w:val="000000"/>
          <w:sz w:val="28"/>
          <w:szCs w:val="28"/>
        </w:rPr>
        <w:t>2008</w:t>
      </w:r>
      <w:r w:rsidR="00864277">
        <w:rPr>
          <w:color w:val="000000"/>
          <w:sz w:val="28"/>
          <w:szCs w:val="28"/>
        </w:rPr>
        <w:t> </w:t>
      </w:r>
      <w:r w:rsidR="00864277" w:rsidRPr="00864277">
        <w:rPr>
          <w:color w:val="000000"/>
          <w:sz w:val="28"/>
          <w:szCs w:val="28"/>
        </w:rPr>
        <w:t>гг</w:t>
      </w:r>
      <w:r w:rsidRPr="00864277">
        <w:rPr>
          <w:color w:val="000000"/>
          <w:sz w:val="28"/>
          <w:szCs w:val="28"/>
        </w:rPr>
        <w:t>.:</w:t>
      </w:r>
    </w:p>
    <w:p w:rsidR="00A55DF4" w:rsidRPr="00864277" w:rsidRDefault="00864277" w:rsidP="00864277">
      <w:pPr>
        <w:spacing w:line="360" w:lineRule="auto"/>
        <w:ind w:firstLine="709"/>
        <w:jc w:val="both"/>
        <w:rPr>
          <w:color w:val="000000"/>
          <w:sz w:val="28"/>
          <w:szCs w:val="28"/>
        </w:rPr>
      </w:pPr>
      <w:r>
        <w:rPr>
          <w:color w:val="000000"/>
          <w:sz w:val="28"/>
          <w:szCs w:val="28"/>
        </w:rPr>
        <w:t>– </w:t>
      </w:r>
      <w:r w:rsidR="00A55DF4" w:rsidRPr="00864277">
        <w:rPr>
          <w:color w:val="000000"/>
          <w:sz w:val="28"/>
          <w:szCs w:val="28"/>
        </w:rPr>
        <w:t>создание стимулирующей законодательной, нормативной, регламентирующей базы;</w:t>
      </w:r>
    </w:p>
    <w:p w:rsidR="00A55DF4" w:rsidRPr="00864277" w:rsidRDefault="00864277" w:rsidP="00864277">
      <w:pPr>
        <w:spacing w:line="360" w:lineRule="auto"/>
        <w:ind w:firstLine="709"/>
        <w:jc w:val="both"/>
        <w:rPr>
          <w:color w:val="000000"/>
          <w:sz w:val="28"/>
          <w:szCs w:val="28"/>
        </w:rPr>
      </w:pPr>
      <w:r>
        <w:rPr>
          <w:color w:val="000000"/>
          <w:sz w:val="28"/>
          <w:szCs w:val="28"/>
        </w:rPr>
        <w:t>– </w:t>
      </w:r>
      <w:r w:rsidR="006B0C8D" w:rsidRPr="00864277">
        <w:rPr>
          <w:color w:val="000000"/>
          <w:sz w:val="28"/>
          <w:szCs w:val="28"/>
        </w:rPr>
        <w:t>облегчение</w:t>
      </w:r>
      <w:r w:rsidR="00A55DF4" w:rsidRPr="00864277">
        <w:rPr>
          <w:color w:val="000000"/>
          <w:sz w:val="28"/>
          <w:szCs w:val="28"/>
        </w:rPr>
        <w:t xml:space="preserve"> доступа к финансированию;</w:t>
      </w:r>
    </w:p>
    <w:p w:rsidR="00A55DF4" w:rsidRPr="00864277" w:rsidRDefault="00864277" w:rsidP="00864277">
      <w:pPr>
        <w:spacing w:line="360" w:lineRule="auto"/>
        <w:ind w:firstLine="709"/>
        <w:jc w:val="both"/>
        <w:rPr>
          <w:color w:val="000000"/>
          <w:sz w:val="28"/>
          <w:szCs w:val="28"/>
        </w:rPr>
      </w:pPr>
      <w:r>
        <w:rPr>
          <w:color w:val="000000"/>
          <w:sz w:val="28"/>
          <w:szCs w:val="28"/>
        </w:rPr>
        <w:t>– </w:t>
      </w:r>
      <w:r w:rsidR="00A55DF4" w:rsidRPr="00864277">
        <w:rPr>
          <w:color w:val="000000"/>
          <w:sz w:val="28"/>
          <w:szCs w:val="28"/>
        </w:rPr>
        <w:t>развитие предпринимательской культуры и современных услуг консультирования предпринимательства;</w:t>
      </w:r>
    </w:p>
    <w:p w:rsidR="00A55DF4" w:rsidRPr="00864277" w:rsidRDefault="00864277" w:rsidP="00864277">
      <w:pPr>
        <w:spacing w:line="360" w:lineRule="auto"/>
        <w:ind w:firstLine="709"/>
        <w:jc w:val="both"/>
        <w:rPr>
          <w:color w:val="000000"/>
          <w:sz w:val="28"/>
          <w:szCs w:val="28"/>
        </w:rPr>
      </w:pPr>
      <w:r>
        <w:rPr>
          <w:color w:val="000000"/>
          <w:sz w:val="28"/>
          <w:szCs w:val="28"/>
        </w:rPr>
        <w:t>– </w:t>
      </w:r>
      <w:r w:rsidR="00A55DF4" w:rsidRPr="00864277">
        <w:rPr>
          <w:color w:val="000000"/>
          <w:sz w:val="28"/>
          <w:szCs w:val="28"/>
        </w:rPr>
        <w:t xml:space="preserve">рост </w:t>
      </w:r>
      <w:r w:rsidR="006B0C8D" w:rsidRPr="00864277">
        <w:rPr>
          <w:color w:val="000000"/>
          <w:sz w:val="28"/>
          <w:szCs w:val="28"/>
        </w:rPr>
        <w:t>конкурентоспособности</w:t>
      </w:r>
      <w:r w:rsidR="00A55DF4" w:rsidRPr="00864277">
        <w:rPr>
          <w:color w:val="000000"/>
          <w:sz w:val="28"/>
          <w:szCs w:val="28"/>
        </w:rPr>
        <w:t xml:space="preserve"> малых и средних предприятий;</w:t>
      </w:r>
    </w:p>
    <w:p w:rsidR="00A55DF4" w:rsidRPr="00864277" w:rsidRDefault="00864277" w:rsidP="00864277">
      <w:pPr>
        <w:spacing w:line="360" w:lineRule="auto"/>
        <w:ind w:firstLine="709"/>
        <w:jc w:val="both"/>
        <w:rPr>
          <w:bCs/>
          <w:iCs/>
          <w:color w:val="000000"/>
          <w:sz w:val="28"/>
          <w:szCs w:val="28"/>
        </w:rPr>
      </w:pPr>
      <w:r>
        <w:rPr>
          <w:color w:val="000000"/>
          <w:sz w:val="28"/>
          <w:szCs w:val="28"/>
        </w:rPr>
        <w:t>– </w:t>
      </w:r>
      <w:r w:rsidR="00A55DF4" w:rsidRPr="00864277">
        <w:rPr>
          <w:color w:val="000000"/>
          <w:sz w:val="28"/>
          <w:szCs w:val="28"/>
        </w:rPr>
        <w:t>способствование диалогу между Правительством и частным сектором.</w:t>
      </w:r>
    </w:p>
    <w:p w:rsidR="00A55DF4" w:rsidRPr="00864277" w:rsidRDefault="00A55DF4" w:rsidP="00864277">
      <w:pPr>
        <w:spacing w:line="360" w:lineRule="auto"/>
        <w:ind w:firstLine="709"/>
        <w:jc w:val="both"/>
        <w:rPr>
          <w:bCs/>
          <w:iCs/>
          <w:color w:val="000000"/>
          <w:sz w:val="28"/>
          <w:szCs w:val="28"/>
        </w:rPr>
      </w:pPr>
      <w:r w:rsidRPr="00864277">
        <w:rPr>
          <w:bCs/>
          <w:iCs/>
          <w:color w:val="000000"/>
          <w:sz w:val="28"/>
          <w:szCs w:val="28"/>
        </w:rPr>
        <w:t xml:space="preserve">В соответствии с </w:t>
      </w:r>
      <w:r w:rsidR="006B0C8D" w:rsidRPr="00864277">
        <w:rPr>
          <w:bCs/>
          <w:iCs/>
          <w:color w:val="000000"/>
          <w:sz w:val="28"/>
          <w:szCs w:val="28"/>
        </w:rPr>
        <w:t>положениями</w:t>
      </w:r>
      <w:r w:rsidRPr="00864277">
        <w:rPr>
          <w:bCs/>
          <w:iCs/>
          <w:color w:val="000000"/>
          <w:sz w:val="28"/>
          <w:szCs w:val="28"/>
        </w:rPr>
        <w:t xml:space="preserve"> стратегии по поддержке развития малых и средних предприятий на 2006</w:t>
      </w:r>
      <w:r w:rsidR="00864277">
        <w:rPr>
          <w:bCs/>
          <w:iCs/>
          <w:color w:val="000000"/>
          <w:sz w:val="28"/>
          <w:szCs w:val="28"/>
        </w:rPr>
        <w:t>–</w:t>
      </w:r>
      <w:r w:rsidR="00864277" w:rsidRPr="00864277">
        <w:rPr>
          <w:bCs/>
          <w:iCs/>
          <w:color w:val="000000"/>
          <w:sz w:val="28"/>
          <w:szCs w:val="28"/>
        </w:rPr>
        <w:t>2008</w:t>
      </w:r>
      <w:r w:rsidR="00864277">
        <w:rPr>
          <w:bCs/>
          <w:iCs/>
          <w:color w:val="000000"/>
          <w:sz w:val="28"/>
          <w:szCs w:val="28"/>
        </w:rPr>
        <w:t> </w:t>
      </w:r>
      <w:r w:rsidR="00864277" w:rsidRPr="00864277">
        <w:rPr>
          <w:bCs/>
          <w:iCs/>
          <w:color w:val="000000"/>
          <w:sz w:val="28"/>
          <w:szCs w:val="28"/>
        </w:rPr>
        <w:t>гг</w:t>
      </w:r>
      <w:r w:rsidRPr="00864277">
        <w:rPr>
          <w:bCs/>
          <w:iCs/>
          <w:color w:val="000000"/>
          <w:sz w:val="28"/>
          <w:szCs w:val="28"/>
        </w:rPr>
        <w:t xml:space="preserve">. был подготовлен проект Закона о поддержке сектора малых и средних предприятий, который был одобрен во втором чтении 7 июля </w:t>
      </w:r>
      <w:r w:rsidR="00864277" w:rsidRPr="00864277">
        <w:rPr>
          <w:bCs/>
          <w:iCs/>
          <w:color w:val="000000"/>
          <w:sz w:val="28"/>
          <w:szCs w:val="28"/>
        </w:rPr>
        <w:t>2006</w:t>
      </w:r>
      <w:r w:rsidR="00864277">
        <w:rPr>
          <w:bCs/>
          <w:iCs/>
          <w:color w:val="000000"/>
          <w:sz w:val="28"/>
          <w:szCs w:val="28"/>
        </w:rPr>
        <w:t> </w:t>
      </w:r>
      <w:r w:rsidR="00864277" w:rsidRPr="00864277">
        <w:rPr>
          <w:bCs/>
          <w:iCs/>
          <w:color w:val="000000"/>
          <w:sz w:val="28"/>
          <w:szCs w:val="28"/>
        </w:rPr>
        <w:t>г</w:t>
      </w:r>
      <w:r w:rsidRPr="00864277">
        <w:rPr>
          <w:bCs/>
          <w:iCs/>
          <w:color w:val="000000"/>
          <w:sz w:val="28"/>
          <w:szCs w:val="28"/>
        </w:rPr>
        <w:t xml:space="preserve">. Проект придерживается критериев классификации малого бизнеса и рекомендаций Европейской Комиссии, введя в то же время и понятие среднего предприятия. Новый закон установит процедуру квалификации субъекта сектора малых и средних предприятий на базе ответственности, определяет институциональные кадры для поддержки развития малых и средних предприятий и устраняет </w:t>
      </w:r>
      <w:r w:rsidR="006B0C8D" w:rsidRPr="00864277">
        <w:rPr>
          <w:bCs/>
          <w:iCs/>
          <w:color w:val="000000"/>
          <w:sz w:val="28"/>
          <w:szCs w:val="28"/>
        </w:rPr>
        <w:t>законодательную</w:t>
      </w:r>
      <w:r w:rsidRPr="00864277">
        <w:rPr>
          <w:bCs/>
          <w:iCs/>
          <w:color w:val="000000"/>
          <w:sz w:val="28"/>
          <w:szCs w:val="28"/>
        </w:rPr>
        <w:t xml:space="preserve"> цель, в которой местные предприятия с иностранным капиталом были лишены возможности пользоваться льготами малых и средних предприятий.</w:t>
      </w:r>
    </w:p>
    <w:p w:rsidR="00A55DF4" w:rsidRPr="00864277" w:rsidRDefault="00A55DF4" w:rsidP="00864277">
      <w:pPr>
        <w:spacing w:line="360" w:lineRule="auto"/>
        <w:ind w:firstLine="709"/>
        <w:jc w:val="both"/>
        <w:rPr>
          <w:bCs/>
          <w:color w:val="000000"/>
          <w:sz w:val="28"/>
          <w:szCs w:val="28"/>
        </w:rPr>
      </w:pPr>
      <w:r w:rsidRPr="00864277">
        <w:rPr>
          <w:bCs/>
          <w:iCs/>
          <w:color w:val="000000"/>
          <w:sz w:val="28"/>
          <w:szCs w:val="28"/>
        </w:rPr>
        <w:t xml:space="preserve">В сентябре </w:t>
      </w:r>
      <w:r w:rsidR="00864277" w:rsidRPr="00864277">
        <w:rPr>
          <w:bCs/>
          <w:iCs/>
          <w:color w:val="000000"/>
          <w:sz w:val="28"/>
          <w:szCs w:val="28"/>
        </w:rPr>
        <w:t>2006</w:t>
      </w:r>
      <w:r w:rsidR="00864277">
        <w:rPr>
          <w:bCs/>
          <w:iCs/>
          <w:color w:val="000000"/>
          <w:sz w:val="28"/>
          <w:szCs w:val="28"/>
        </w:rPr>
        <w:t> </w:t>
      </w:r>
      <w:r w:rsidR="00864277" w:rsidRPr="00864277">
        <w:rPr>
          <w:bCs/>
          <w:iCs/>
          <w:color w:val="000000"/>
          <w:sz w:val="28"/>
          <w:szCs w:val="28"/>
        </w:rPr>
        <w:t>г</w:t>
      </w:r>
      <w:r w:rsidRPr="00864277">
        <w:rPr>
          <w:bCs/>
          <w:iCs/>
          <w:color w:val="000000"/>
          <w:sz w:val="28"/>
          <w:szCs w:val="28"/>
        </w:rPr>
        <w:t>.</w:t>
      </w:r>
      <w:r w:rsidRPr="00864277">
        <w:rPr>
          <w:b/>
          <w:bCs/>
          <w:iCs/>
          <w:color w:val="000000"/>
          <w:sz w:val="28"/>
          <w:szCs w:val="28"/>
        </w:rPr>
        <w:t xml:space="preserve"> </w:t>
      </w:r>
      <w:r w:rsidRPr="00864277">
        <w:rPr>
          <w:bCs/>
          <w:iCs/>
          <w:color w:val="000000"/>
          <w:sz w:val="28"/>
          <w:szCs w:val="28"/>
        </w:rPr>
        <w:t xml:space="preserve">в Молдове был запущен проект финансируемый Правительством Норвегии, направленный на развитие предпринимательской </w:t>
      </w:r>
      <w:r w:rsidR="006B0C8D" w:rsidRPr="00864277">
        <w:rPr>
          <w:bCs/>
          <w:iCs/>
          <w:color w:val="000000"/>
          <w:sz w:val="28"/>
          <w:szCs w:val="28"/>
        </w:rPr>
        <w:t>инфраструктуры</w:t>
      </w:r>
      <w:r w:rsidRPr="00864277">
        <w:rPr>
          <w:bCs/>
          <w:iCs/>
          <w:color w:val="000000"/>
          <w:sz w:val="28"/>
          <w:szCs w:val="28"/>
        </w:rPr>
        <w:t xml:space="preserve"> и развития малого и среднего бизнеса </w:t>
      </w:r>
      <w:r w:rsidR="00864277">
        <w:rPr>
          <w:color w:val="000000"/>
          <w:sz w:val="28"/>
          <w:szCs w:val="28"/>
        </w:rPr>
        <w:t>«</w:t>
      </w:r>
      <w:r w:rsidRPr="00864277">
        <w:rPr>
          <w:color w:val="000000"/>
          <w:sz w:val="28"/>
          <w:szCs w:val="28"/>
          <w:lang w:val="en-US"/>
        </w:rPr>
        <w:t>ENTRANSE</w:t>
      </w:r>
      <w:r w:rsidRPr="00864277">
        <w:rPr>
          <w:color w:val="000000"/>
          <w:sz w:val="28"/>
          <w:szCs w:val="28"/>
        </w:rPr>
        <w:t xml:space="preserve"> 2 </w:t>
      </w:r>
      <w:r w:rsidRPr="00864277">
        <w:rPr>
          <w:color w:val="000000"/>
          <w:sz w:val="28"/>
          <w:szCs w:val="28"/>
          <w:lang w:val="en-US"/>
        </w:rPr>
        <w:t>Your</w:t>
      </w:r>
      <w:r w:rsidRPr="00864277">
        <w:rPr>
          <w:color w:val="000000"/>
          <w:sz w:val="28"/>
          <w:szCs w:val="28"/>
        </w:rPr>
        <w:t xml:space="preserve"> </w:t>
      </w:r>
      <w:r w:rsidRPr="00864277">
        <w:rPr>
          <w:color w:val="000000"/>
          <w:sz w:val="28"/>
          <w:szCs w:val="28"/>
          <w:lang w:val="en-US"/>
        </w:rPr>
        <w:t>Business</w:t>
      </w:r>
      <w:r w:rsidR="00864277">
        <w:rPr>
          <w:b/>
          <w:bCs/>
          <w:color w:val="000000"/>
          <w:sz w:val="28"/>
          <w:szCs w:val="28"/>
        </w:rPr>
        <w:t>»</w:t>
      </w:r>
      <w:r w:rsidRPr="00864277">
        <w:rPr>
          <w:b/>
          <w:bCs/>
          <w:color w:val="000000"/>
          <w:sz w:val="28"/>
          <w:szCs w:val="28"/>
        </w:rPr>
        <w:t xml:space="preserve">, </w:t>
      </w:r>
      <w:r w:rsidRPr="00864277">
        <w:rPr>
          <w:bCs/>
          <w:color w:val="000000"/>
          <w:sz w:val="28"/>
          <w:szCs w:val="28"/>
        </w:rPr>
        <w:t xml:space="preserve">в особенности в отдаленных регионах, с бюджетом на </w:t>
      </w:r>
      <w:r w:rsidR="00864277" w:rsidRPr="00864277">
        <w:rPr>
          <w:bCs/>
          <w:color w:val="000000"/>
          <w:sz w:val="28"/>
          <w:szCs w:val="28"/>
        </w:rPr>
        <w:t>2006</w:t>
      </w:r>
      <w:r w:rsidR="00864277">
        <w:rPr>
          <w:bCs/>
          <w:color w:val="000000"/>
          <w:sz w:val="28"/>
          <w:szCs w:val="28"/>
        </w:rPr>
        <w:t> </w:t>
      </w:r>
      <w:r w:rsidR="00864277" w:rsidRPr="00864277">
        <w:rPr>
          <w:bCs/>
          <w:color w:val="000000"/>
          <w:sz w:val="28"/>
          <w:szCs w:val="28"/>
        </w:rPr>
        <w:t>г</w:t>
      </w:r>
      <w:r w:rsidRPr="00864277">
        <w:rPr>
          <w:bCs/>
          <w:color w:val="000000"/>
          <w:sz w:val="28"/>
          <w:szCs w:val="28"/>
        </w:rPr>
        <w:t xml:space="preserve">. в 200 тыс </w:t>
      </w:r>
      <w:r w:rsidRPr="00864277">
        <w:rPr>
          <w:bCs/>
          <w:color w:val="000000"/>
          <w:sz w:val="28"/>
          <w:szCs w:val="28"/>
          <w:lang w:val="en-US"/>
        </w:rPr>
        <w:t>Euro</w:t>
      </w:r>
      <w:r w:rsidRPr="00864277">
        <w:rPr>
          <w:bCs/>
          <w:color w:val="000000"/>
          <w:sz w:val="28"/>
          <w:szCs w:val="28"/>
        </w:rPr>
        <w:t xml:space="preserve">. Задачи </w:t>
      </w:r>
      <w:r w:rsidR="006B0C8D" w:rsidRPr="00864277">
        <w:rPr>
          <w:bCs/>
          <w:color w:val="000000"/>
          <w:sz w:val="28"/>
          <w:szCs w:val="28"/>
        </w:rPr>
        <w:t>установленные</w:t>
      </w:r>
      <w:r w:rsidRPr="00864277">
        <w:rPr>
          <w:bCs/>
          <w:color w:val="000000"/>
          <w:sz w:val="28"/>
          <w:szCs w:val="28"/>
        </w:rPr>
        <w:t xml:space="preserve"> этим проектом:</w:t>
      </w:r>
    </w:p>
    <w:p w:rsidR="00A55DF4" w:rsidRPr="00864277" w:rsidRDefault="00864277" w:rsidP="00864277">
      <w:pPr>
        <w:spacing w:line="360" w:lineRule="auto"/>
        <w:ind w:firstLine="709"/>
        <w:jc w:val="both"/>
        <w:rPr>
          <w:bCs/>
          <w:color w:val="000000"/>
          <w:sz w:val="28"/>
          <w:szCs w:val="28"/>
        </w:rPr>
      </w:pPr>
      <w:r>
        <w:rPr>
          <w:bCs/>
          <w:color w:val="000000"/>
          <w:sz w:val="28"/>
          <w:szCs w:val="28"/>
        </w:rPr>
        <w:t>– </w:t>
      </w:r>
      <w:r w:rsidR="00A55DF4" w:rsidRPr="00864277">
        <w:rPr>
          <w:bCs/>
          <w:color w:val="000000"/>
          <w:sz w:val="28"/>
          <w:szCs w:val="28"/>
        </w:rPr>
        <w:t>консолидация институциональных возможностей для малых и средних предприятий на всех уровнях и поддержка партнерства в публично-частном секторе;</w:t>
      </w:r>
    </w:p>
    <w:p w:rsidR="00A55DF4" w:rsidRPr="00864277" w:rsidRDefault="00864277" w:rsidP="00864277">
      <w:pPr>
        <w:spacing w:line="360" w:lineRule="auto"/>
        <w:ind w:firstLine="709"/>
        <w:jc w:val="both"/>
        <w:rPr>
          <w:bCs/>
          <w:color w:val="000000"/>
          <w:sz w:val="28"/>
          <w:szCs w:val="28"/>
        </w:rPr>
      </w:pPr>
      <w:r>
        <w:rPr>
          <w:bCs/>
          <w:color w:val="000000"/>
          <w:sz w:val="28"/>
          <w:szCs w:val="28"/>
        </w:rPr>
        <w:t>– </w:t>
      </w:r>
      <w:r w:rsidR="006B0C8D" w:rsidRPr="00864277">
        <w:rPr>
          <w:bCs/>
          <w:color w:val="000000"/>
          <w:sz w:val="28"/>
          <w:szCs w:val="28"/>
        </w:rPr>
        <w:t>обеспечение</w:t>
      </w:r>
      <w:r w:rsidR="00A55DF4" w:rsidRPr="00864277">
        <w:rPr>
          <w:bCs/>
          <w:color w:val="000000"/>
          <w:sz w:val="28"/>
          <w:szCs w:val="28"/>
        </w:rPr>
        <w:t xml:space="preserve"> поддержкой для создания новых инкубаторов бизнеса и уже существующих и поддержка инициатив регионов;</w:t>
      </w:r>
    </w:p>
    <w:p w:rsidR="00A55DF4" w:rsidRPr="00864277" w:rsidRDefault="00864277" w:rsidP="00864277">
      <w:pPr>
        <w:spacing w:line="360" w:lineRule="auto"/>
        <w:ind w:firstLine="709"/>
        <w:jc w:val="both"/>
        <w:rPr>
          <w:bCs/>
          <w:color w:val="000000"/>
          <w:sz w:val="28"/>
          <w:szCs w:val="28"/>
        </w:rPr>
      </w:pPr>
      <w:r>
        <w:rPr>
          <w:bCs/>
          <w:color w:val="000000"/>
          <w:sz w:val="28"/>
          <w:szCs w:val="28"/>
        </w:rPr>
        <w:t>– </w:t>
      </w:r>
      <w:r w:rsidR="00A55DF4" w:rsidRPr="00864277">
        <w:rPr>
          <w:bCs/>
          <w:color w:val="000000"/>
          <w:sz w:val="28"/>
          <w:szCs w:val="28"/>
        </w:rPr>
        <w:t>пересмотрение роли Фонда по поддержке предпринимательства и развития малого бизнеса и увеличение его эффективности.</w:t>
      </w:r>
    </w:p>
    <w:p w:rsidR="00A55DF4" w:rsidRPr="00864277" w:rsidRDefault="00A55DF4" w:rsidP="00864277">
      <w:pPr>
        <w:spacing w:line="360" w:lineRule="auto"/>
        <w:ind w:firstLine="709"/>
        <w:jc w:val="both"/>
        <w:rPr>
          <w:color w:val="000000"/>
          <w:sz w:val="28"/>
          <w:szCs w:val="28"/>
        </w:rPr>
      </w:pPr>
      <w:r w:rsidRPr="00864277">
        <w:rPr>
          <w:bCs/>
          <w:color w:val="000000"/>
          <w:sz w:val="28"/>
          <w:szCs w:val="28"/>
        </w:rPr>
        <w:t xml:space="preserve">Были приняты поправки к Закону </w:t>
      </w:r>
      <w:r w:rsidRPr="00864277">
        <w:rPr>
          <w:color w:val="000000"/>
          <w:sz w:val="28"/>
          <w:szCs w:val="28"/>
        </w:rPr>
        <w:t>о предпринимательском патенте. Сделанные поправки преследуют снижение стоимости патента на 3</w:t>
      </w:r>
      <w:r w:rsidR="00864277" w:rsidRPr="00864277">
        <w:rPr>
          <w:color w:val="000000"/>
          <w:sz w:val="28"/>
          <w:szCs w:val="28"/>
        </w:rPr>
        <w:t>0</w:t>
      </w:r>
      <w:r w:rsidR="00864277">
        <w:rPr>
          <w:color w:val="000000"/>
          <w:sz w:val="28"/>
          <w:szCs w:val="28"/>
        </w:rPr>
        <w:t>%</w:t>
      </w:r>
      <w:r w:rsidRPr="00864277">
        <w:rPr>
          <w:color w:val="000000"/>
          <w:sz w:val="28"/>
          <w:szCs w:val="28"/>
        </w:rPr>
        <w:t xml:space="preserve">, которые не обеспечивают минимального вклада в обязательное государственное социальное страхование и установления обязанности патентообладателя отдельно оплачивать взносы на социальное страхование. Таким образом установилась </w:t>
      </w:r>
      <w:r w:rsidR="006B0C8D" w:rsidRPr="00864277">
        <w:rPr>
          <w:color w:val="000000"/>
          <w:sz w:val="28"/>
          <w:szCs w:val="28"/>
        </w:rPr>
        <w:t>четкая</w:t>
      </w:r>
      <w:r w:rsidRPr="00864277">
        <w:rPr>
          <w:color w:val="000000"/>
          <w:sz w:val="28"/>
          <w:szCs w:val="28"/>
        </w:rPr>
        <w:t xml:space="preserve"> и транпаретная система сбора налогов и пошлин и будут устранены дублирования в действиях Территориального Фискального Инспектората и Национальной Кассы Социального Страхования.</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При поддержке Японского </w:t>
      </w:r>
      <w:r w:rsidR="006B0C8D" w:rsidRPr="00864277">
        <w:rPr>
          <w:color w:val="000000"/>
          <w:sz w:val="28"/>
          <w:szCs w:val="28"/>
        </w:rPr>
        <w:t>правительства</w:t>
      </w:r>
      <w:r w:rsidRPr="00864277">
        <w:rPr>
          <w:color w:val="000000"/>
          <w:sz w:val="28"/>
          <w:szCs w:val="28"/>
        </w:rPr>
        <w:t xml:space="preserve"> осуществляется Программа направленная на облегчение приобретения широкого ассортимента производственного оборудования. С большинством получателей этой программы уже были подписаны договоры лизинга. В период октября – декабря 2005 года было организовано более 25 тендеров на получение запрошенного оборудования участниками программы. Уже было </w:t>
      </w:r>
      <w:r w:rsidR="006B0C8D" w:rsidRPr="00864277">
        <w:rPr>
          <w:color w:val="000000"/>
          <w:sz w:val="28"/>
          <w:szCs w:val="28"/>
        </w:rPr>
        <w:t>подписано</w:t>
      </w:r>
      <w:r w:rsidRPr="00864277">
        <w:rPr>
          <w:color w:val="000000"/>
          <w:sz w:val="28"/>
          <w:szCs w:val="28"/>
        </w:rPr>
        <w:t xml:space="preserve"> 12 контрактов на поставку оборудования на суммы</w:t>
      </w:r>
      <w:r w:rsidR="006B0C8D">
        <w:rPr>
          <w:color w:val="000000"/>
          <w:sz w:val="28"/>
          <w:szCs w:val="28"/>
        </w:rPr>
        <w:t xml:space="preserve"> </w:t>
      </w:r>
      <w:r w:rsidRPr="00864277">
        <w:rPr>
          <w:color w:val="000000"/>
          <w:sz w:val="28"/>
          <w:szCs w:val="28"/>
        </w:rPr>
        <w:t>1,4 млн.</w:t>
      </w:r>
      <w:r w:rsidR="006B0C8D">
        <w:rPr>
          <w:color w:val="000000"/>
          <w:sz w:val="28"/>
          <w:szCs w:val="28"/>
        </w:rPr>
        <w:t xml:space="preserve"> </w:t>
      </w:r>
      <w:r w:rsidRPr="00864277">
        <w:rPr>
          <w:color w:val="000000"/>
          <w:sz w:val="28"/>
          <w:szCs w:val="28"/>
        </w:rPr>
        <w:t xml:space="preserve">$ </w:t>
      </w:r>
      <w:r w:rsidRPr="00864277">
        <w:rPr>
          <w:color w:val="000000"/>
          <w:sz w:val="28"/>
          <w:szCs w:val="28"/>
          <w:lang w:val="en-US"/>
        </w:rPr>
        <w:t>USA</w:t>
      </w:r>
      <w:r w:rsidRPr="00864277">
        <w:rPr>
          <w:color w:val="000000"/>
          <w:sz w:val="28"/>
          <w:szCs w:val="28"/>
        </w:rPr>
        <w:t>.</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В 2005</w:t>
      </w:r>
      <w:r w:rsidR="00864277">
        <w:rPr>
          <w:color w:val="000000"/>
          <w:sz w:val="28"/>
          <w:szCs w:val="28"/>
        </w:rPr>
        <w:t>–</w:t>
      </w:r>
      <w:r w:rsidR="00864277" w:rsidRPr="00864277">
        <w:rPr>
          <w:color w:val="000000"/>
          <w:sz w:val="28"/>
          <w:szCs w:val="28"/>
        </w:rPr>
        <w:t>2006</w:t>
      </w:r>
      <w:r w:rsidR="00864277">
        <w:rPr>
          <w:color w:val="000000"/>
          <w:sz w:val="28"/>
          <w:szCs w:val="28"/>
        </w:rPr>
        <w:t> </w:t>
      </w:r>
      <w:r w:rsidR="00864277" w:rsidRPr="00864277">
        <w:rPr>
          <w:color w:val="000000"/>
          <w:sz w:val="28"/>
          <w:szCs w:val="28"/>
        </w:rPr>
        <w:t>гг</w:t>
      </w:r>
      <w:r w:rsidRPr="00864277">
        <w:rPr>
          <w:color w:val="000000"/>
          <w:sz w:val="28"/>
          <w:szCs w:val="28"/>
        </w:rPr>
        <w:t>. были проведены 5</w:t>
      </w:r>
      <w:r w:rsidR="006B0C8D">
        <w:rPr>
          <w:color w:val="000000"/>
          <w:sz w:val="28"/>
          <w:szCs w:val="28"/>
        </w:rPr>
        <w:t>-</w:t>
      </w:r>
      <w:r w:rsidRPr="00864277">
        <w:rPr>
          <w:color w:val="000000"/>
          <w:sz w:val="28"/>
          <w:szCs w:val="28"/>
        </w:rPr>
        <w:t>я и 6</w:t>
      </w:r>
      <w:r w:rsidR="006B0C8D">
        <w:rPr>
          <w:color w:val="000000"/>
          <w:sz w:val="28"/>
          <w:szCs w:val="28"/>
        </w:rPr>
        <w:t>-</w:t>
      </w:r>
      <w:r w:rsidRPr="00864277">
        <w:rPr>
          <w:color w:val="000000"/>
          <w:sz w:val="28"/>
          <w:szCs w:val="28"/>
        </w:rPr>
        <w:t xml:space="preserve">я выставки </w:t>
      </w:r>
      <w:r w:rsidR="00864277">
        <w:rPr>
          <w:color w:val="000000"/>
          <w:sz w:val="28"/>
          <w:szCs w:val="28"/>
        </w:rPr>
        <w:t>«</w:t>
      </w:r>
      <w:r w:rsidRPr="00864277">
        <w:rPr>
          <w:color w:val="000000"/>
          <w:sz w:val="28"/>
          <w:szCs w:val="28"/>
          <w:lang w:val="en-US"/>
        </w:rPr>
        <w:t>Micul</w:t>
      </w:r>
      <w:r w:rsidRPr="00864277">
        <w:rPr>
          <w:color w:val="000000"/>
          <w:sz w:val="28"/>
          <w:szCs w:val="28"/>
        </w:rPr>
        <w:t xml:space="preserve"> </w:t>
      </w:r>
      <w:r w:rsidRPr="00864277">
        <w:rPr>
          <w:color w:val="000000"/>
          <w:sz w:val="28"/>
          <w:szCs w:val="28"/>
          <w:lang w:val="en-US"/>
        </w:rPr>
        <w:t>Business</w:t>
      </w:r>
      <w:r w:rsidR="00864277">
        <w:rPr>
          <w:color w:val="000000"/>
          <w:sz w:val="28"/>
          <w:szCs w:val="28"/>
        </w:rPr>
        <w:t>»</w:t>
      </w:r>
      <w:r w:rsidRPr="00864277">
        <w:rPr>
          <w:color w:val="000000"/>
          <w:sz w:val="28"/>
          <w:szCs w:val="28"/>
        </w:rPr>
        <w:t xml:space="preserve">, которые являются одним из элементов поддержки малого и среднего бизнеса. Целью их является вклад в активное </w:t>
      </w:r>
      <w:r w:rsidR="006B0C8D" w:rsidRPr="00864277">
        <w:rPr>
          <w:color w:val="000000"/>
          <w:sz w:val="28"/>
          <w:szCs w:val="28"/>
        </w:rPr>
        <w:t>сотрудничество</w:t>
      </w:r>
      <w:r w:rsidRPr="00864277">
        <w:rPr>
          <w:color w:val="000000"/>
          <w:sz w:val="28"/>
          <w:szCs w:val="28"/>
        </w:rPr>
        <w:t xml:space="preserve"> между </w:t>
      </w:r>
      <w:r w:rsidR="006B0C8D" w:rsidRPr="00864277">
        <w:rPr>
          <w:color w:val="000000"/>
          <w:sz w:val="28"/>
          <w:szCs w:val="28"/>
        </w:rPr>
        <w:t>местными</w:t>
      </w:r>
      <w:r w:rsidRPr="00864277">
        <w:rPr>
          <w:color w:val="000000"/>
          <w:sz w:val="28"/>
          <w:szCs w:val="28"/>
        </w:rPr>
        <w:t>, региональными и центральными публичными органами, предпринимателями и неправительственными организациями, определение проблем</w:t>
      </w:r>
      <w:r w:rsidR="00864277">
        <w:rPr>
          <w:color w:val="000000"/>
          <w:sz w:val="28"/>
          <w:szCs w:val="28"/>
        </w:rPr>
        <w:t>,</w:t>
      </w:r>
      <w:r w:rsidRPr="00864277">
        <w:rPr>
          <w:color w:val="000000"/>
          <w:sz w:val="28"/>
          <w:szCs w:val="28"/>
        </w:rPr>
        <w:t xml:space="preserve"> с которыми сталкивается малый бизнес и поиск путей наиболее легкого их решения. В тот же период был организован республиканский конкурс </w:t>
      </w:r>
      <w:r w:rsidR="00864277">
        <w:rPr>
          <w:color w:val="000000"/>
          <w:sz w:val="28"/>
          <w:szCs w:val="28"/>
        </w:rPr>
        <w:t>«</w:t>
      </w:r>
      <w:r w:rsidRPr="00864277">
        <w:rPr>
          <w:color w:val="000000"/>
          <w:sz w:val="28"/>
          <w:szCs w:val="28"/>
          <w:lang w:val="en-US"/>
        </w:rPr>
        <w:t>Cel</w:t>
      </w:r>
      <w:r w:rsidRPr="00864277">
        <w:rPr>
          <w:color w:val="000000"/>
          <w:sz w:val="28"/>
          <w:szCs w:val="28"/>
        </w:rPr>
        <w:t xml:space="preserve"> </w:t>
      </w:r>
      <w:r w:rsidRPr="00864277">
        <w:rPr>
          <w:color w:val="000000"/>
          <w:sz w:val="28"/>
          <w:szCs w:val="28"/>
          <w:lang w:val="en-US"/>
        </w:rPr>
        <w:t>mai</w:t>
      </w:r>
      <w:r w:rsidRPr="00864277">
        <w:rPr>
          <w:color w:val="000000"/>
          <w:sz w:val="28"/>
          <w:szCs w:val="28"/>
        </w:rPr>
        <w:t xml:space="preserve"> </w:t>
      </w:r>
      <w:r w:rsidRPr="00864277">
        <w:rPr>
          <w:color w:val="000000"/>
          <w:sz w:val="28"/>
          <w:szCs w:val="28"/>
          <w:lang w:val="en-US"/>
        </w:rPr>
        <w:t>bun</w:t>
      </w:r>
      <w:r w:rsidRPr="00864277">
        <w:rPr>
          <w:color w:val="000000"/>
          <w:sz w:val="28"/>
          <w:szCs w:val="28"/>
        </w:rPr>
        <w:t xml:space="preserve"> </w:t>
      </w:r>
      <w:r w:rsidRPr="00864277">
        <w:rPr>
          <w:color w:val="000000"/>
          <w:sz w:val="28"/>
          <w:szCs w:val="28"/>
          <w:lang w:val="en-US"/>
        </w:rPr>
        <w:t>antreprenor</w:t>
      </w:r>
      <w:r w:rsidRPr="00864277">
        <w:rPr>
          <w:color w:val="000000"/>
          <w:sz w:val="28"/>
          <w:szCs w:val="28"/>
        </w:rPr>
        <w:t xml:space="preserve"> </w:t>
      </w:r>
      <w:r w:rsidRPr="00864277">
        <w:rPr>
          <w:color w:val="000000"/>
          <w:sz w:val="28"/>
          <w:szCs w:val="28"/>
          <w:lang w:val="en-US"/>
        </w:rPr>
        <w:t>din</w:t>
      </w:r>
      <w:r w:rsidRPr="00864277">
        <w:rPr>
          <w:color w:val="000000"/>
          <w:sz w:val="28"/>
          <w:szCs w:val="28"/>
        </w:rPr>
        <w:t xml:space="preserve"> </w:t>
      </w:r>
      <w:r w:rsidRPr="00864277">
        <w:rPr>
          <w:color w:val="000000"/>
          <w:sz w:val="28"/>
          <w:szCs w:val="28"/>
          <w:lang w:val="en-US"/>
        </w:rPr>
        <w:t>micul</w:t>
      </w:r>
      <w:r w:rsidRPr="00864277">
        <w:rPr>
          <w:color w:val="000000"/>
          <w:sz w:val="28"/>
          <w:szCs w:val="28"/>
        </w:rPr>
        <w:t xml:space="preserve"> </w:t>
      </w:r>
      <w:r w:rsidRPr="00864277">
        <w:rPr>
          <w:color w:val="000000"/>
          <w:sz w:val="28"/>
          <w:szCs w:val="28"/>
          <w:lang w:val="en-US"/>
        </w:rPr>
        <w:t>business</w:t>
      </w:r>
      <w:r w:rsidR="00864277">
        <w:rPr>
          <w:color w:val="000000"/>
          <w:sz w:val="28"/>
          <w:szCs w:val="28"/>
        </w:rPr>
        <w:t>»</w:t>
      </w:r>
      <w:r w:rsidRPr="00864277">
        <w:rPr>
          <w:color w:val="000000"/>
          <w:sz w:val="28"/>
          <w:szCs w:val="28"/>
        </w:rPr>
        <w:t xml:space="preserve">, проведенный на базе Постановления Правительства </w:t>
      </w:r>
      <w:r w:rsidRPr="00864277">
        <w:rPr>
          <w:color w:val="000000"/>
          <w:sz w:val="28"/>
          <w:szCs w:val="28"/>
          <w:lang w:val="en-US"/>
        </w:rPr>
        <w:t>nr</w:t>
      </w:r>
      <w:r w:rsidRPr="00864277">
        <w:rPr>
          <w:color w:val="000000"/>
          <w:sz w:val="28"/>
          <w:szCs w:val="28"/>
        </w:rPr>
        <w:t xml:space="preserve">. 250 от 9 марта </w:t>
      </w:r>
      <w:r w:rsidR="00864277" w:rsidRPr="00864277">
        <w:rPr>
          <w:color w:val="000000"/>
          <w:sz w:val="28"/>
          <w:szCs w:val="28"/>
        </w:rPr>
        <w:t>2005</w:t>
      </w:r>
      <w:r w:rsidR="00864277">
        <w:rPr>
          <w:color w:val="000000"/>
          <w:sz w:val="28"/>
          <w:szCs w:val="28"/>
        </w:rPr>
        <w:t> </w:t>
      </w:r>
      <w:r w:rsidR="00864277" w:rsidRPr="00864277">
        <w:rPr>
          <w:color w:val="000000"/>
          <w:sz w:val="28"/>
          <w:szCs w:val="28"/>
        </w:rPr>
        <w:t>г.</w:t>
      </w:r>
      <w:r w:rsidRPr="00864277">
        <w:rPr>
          <w:color w:val="000000"/>
          <w:sz w:val="28"/>
          <w:szCs w:val="28"/>
        </w:rPr>
        <w:t xml:space="preserve">, целью которого было стимулирование развития </w:t>
      </w:r>
      <w:r w:rsidR="006B0C8D" w:rsidRPr="00864277">
        <w:rPr>
          <w:color w:val="000000"/>
          <w:sz w:val="28"/>
          <w:szCs w:val="28"/>
        </w:rPr>
        <w:t>конкурентоспособности</w:t>
      </w:r>
      <w:r w:rsidR="006B0C8D">
        <w:rPr>
          <w:color w:val="000000"/>
          <w:sz w:val="28"/>
          <w:szCs w:val="28"/>
        </w:rPr>
        <w:t xml:space="preserve"> </w:t>
      </w:r>
      <w:r w:rsidRPr="00864277">
        <w:rPr>
          <w:color w:val="000000"/>
          <w:sz w:val="28"/>
          <w:szCs w:val="28"/>
        </w:rPr>
        <w:t>предпринимателей в секторе малого бизнеса. В конкурсе принимало участие 9 номинантов.</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В реализации промышленной политики в контексте Плана Действий Европейский Союз – Республика Молдова, </w:t>
      </w:r>
      <w:r w:rsidR="006B0C8D" w:rsidRPr="00864277">
        <w:rPr>
          <w:color w:val="000000"/>
          <w:sz w:val="28"/>
          <w:szCs w:val="28"/>
        </w:rPr>
        <w:t>прямой</w:t>
      </w:r>
      <w:r w:rsidRPr="00864277">
        <w:rPr>
          <w:color w:val="000000"/>
          <w:sz w:val="28"/>
          <w:szCs w:val="28"/>
        </w:rPr>
        <w:t xml:space="preserve"> задачей ставится обеспечение </w:t>
      </w:r>
      <w:r w:rsidR="006B0C8D" w:rsidRPr="00864277">
        <w:rPr>
          <w:color w:val="000000"/>
          <w:sz w:val="28"/>
          <w:szCs w:val="28"/>
        </w:rPr>
        <w:t>конкурентоспособности</w:t>
      </w:r>
      <w:r w:rsidRPr="00864277">
        <w:rPr>
          <w:color w:val="000000"/>
          <w:sz w:val="28"/>
          <w:szCs w:val="28"/>
        </w:rPr>
        <w:t xml:space="preserve"> промышленной продукции, </w:t>
      </w:r>
      <w:r w:rsidR="006B0C8D" w:rsidRPr="00864277">
        <w:rPr>
          <w:color w:val="000000"/>
          <w:sz w:val="28"/>
          <w:szCs w:val="28"/>
        </w:rPr>
        <w:t>предпринятое</w:t>
      </w:r>
      <w:r w:rsidRPr="00864277">
        <w:rPr>
          <w:color w:val="000000"/>
          <w:sz w:val="28"/>
          <w:szCs w:val="28"/>
        </w:rPr>
        <w:t xml:space="preserve"> необходимых мер для ускорения структурных изменений, консолидации среды для жизнеспособных и открытых сделок, улучшение нормативного аспекта в индустрии, развитие </w:t>
      </w:r>
      <w:r w:rsidR="006B0C8D" w:rsidRPr="00864277">
        <w:rPr>
          <w:color w:val="000000"/>
          <w:sz w:val="28"/>
          <w:szCs w:val="28"/>
        </w:rPr>
        <w:t>конкурентного</w:t>
      </w:r>
      <w:r w:rsidRPr="00864277">
        <w:rPr>
          <w:color w:val="000000"/>
          <w:sz w:val="28"/>
          <w:szCs w:val="28"/>
        </w:rPr>
        <w:t xml:space="preserve"> </w:t>
      </w:r>
      <w:r w:rsidR="006B0C8D" w:rsidRPr="00864277">
        <w:rPr>
          <w:color w:val="000000"/>
          <w:sz w:val="28"/>
          <w:szCs w:val="28"/>
        </w:rPr>
        <w:t>рынка</w:t>
      </w:r>
      <w:r w:rsidRPr="00864277">
        <w:rPr>
          <w:color w:val="000000"/>
          <w:sz w:val="28"/>
          <w:szCs w:val="28"/>
        </w:rPr>
        <w:t>, привлечение прямых иностранных инвестиций, развитие промышленного и исследовательского сотрудничества, поддержку малого и среднего предпринимательства. Таким образом в динамизации процедур приватизации и реструктуризации промышленного сектора, в процессе неразрешимости находятся 11 акционерных обществ.</w:t>
      </w:r>
    </w:p>
    <w:p w:rsidR="00A55DF4" w:rsidRPr="00864277" w:rsidRDefault="00A55DF4" w:rsidP="00864277">
      <w:pPr>
        <w:spacing w:line="360" w:lineRule="auto"/>
        <w:ind w:firstLine="709"/>
        <w:jc w:val="both"/>
        <w:rPr>
          <w:bCs/>
          <w:iCs/>
          <w:color w:val="000000"/>
          <w:sz w:val="28"/>
          <w:szCs w:val="28"/>
        </w:rPr>
      </w:pPr>
      <w:r w:rsidRPr="00864277">
        <w:rPr>
          <w:bCs/>
          <w:iCs/>
          <w:color w:val="000000"/>
          <w:sz w:val="28"/>
          <w:szCs w:val="28"/>
        </w:rPr>
        <w:t xml:space="preserve">В отношении установления постоянного диалога относительно индустриальной политики были инициированы переговоры по соглашениям о сотрудничестве в области промышленности с 12 странами Европейского Союза и участниками Пакта Стабильности Юго-Восточной Европы (Словения, Греция, Словакия, Германия, Хорватия, Македония, Франция, Эстония, Литва, Латвия, Австрия и Бельгия). На протяжении </w:t>
      </w:r>
      <w:r w:rsidR="00864277" w:rsidRPr="00864277">
        <w:rPr>
          <w:bCs/>
          <w:iCs/>
          <w:color w:val="000000"/>
          <w:sz w:val="28"/>
          <w:szCs w:val="28"/>
        </w:rPr>
        <w:t>2006</w:t>
      </w:r>
      <w:r w:rsidR="00864277">
        <w:rPr>
          <w:bCs/>
          <w:iCs/>
          <w:color w:val="000000"/>
          <w:sz w:val="28"/>
          <w:szCs w:val="28"/>
        </w:rPr>
        <w:t> </w:t>
      </w:r>
      <w:r w:rsidR="00864277" w:rsidRPr="00864277">
        <w:rPr>
          <w:bCs/>
          <w:iCs/>
          <w:color w:val="000000"/>
          <w:sz w:val="28"/>
          <w:szCs w:val="28"/>
        </w:rPr>
        <w:t>г</w:t>
      </w:r>
      <w:r w:rsidRPr="00864277">
        <w:rPr>
          <w:bCs/>
          <w:iCs/>
          <w:color w:val="000000"/>
          <w:sz w:val="28"/>
          <w:szCs w:val="28"/>
        </w:rPr>
        <w:t>. также указывается на инициирование соглашений подобного рода еще с 16 странами. Данные соглашения создают нормативную стимулирующую базу сотрудничества в области:</w:t>
      </w:r>
    </w:p>
    <w:p w:rsidR="00A55DF4" w:rsidRPr="00864277" w:rsidRDefault="00A55DF4" w:rsidP="00864277">
      <w:pPr>
        <w:spacing w:line="360" w:lineRule="auto"/>
        <w:ind w:firstLine="709"/>
        <w:jc w:val="both"/>
        <w:rPr>
          <w:bCs/>
          <w:iCs/>
          <w:color w:val="000000"/>
          <w:sz w:val="28"/>
          <w:szCs w:val="28"/>
        </w:rPr>
      </w:pPr>
      <w:r w:rsidRPr="00864277">
        <w:rPr>
          <w:bCs/>
          <w:iCs/>
          <w:color w:val="000000"/>
          <w:sz w:val="28"/>
          <w:szCs w:val="28"/>
        </w:rPr>
        <w:t>Легкой промышленности, машиностроения, электроники, химии, мебельной промышленности, выставочного сотрудничества, динамизации обмена специализированной информацией</w:t>
      </w:r>
      <w:r w:rsidR="00864277" w:rsidRPr="00864277">
        <w:rPr>
          <w:bCs/>
          <w:iCs/>
          <w:color w:val="000000"/>
          <w:sz w:val="28"/>
          <w:szCs w:val="28"/>
        </w:rPr>
        <w:t>.</w:t>
      </w:r>
      <w:r w:rsidR="00864277">
        <w:rPr>
          <w:bCs/>
          <w:iCs/>
          <w:color w:val="000000"/>
          <w:sz w:val="28"/>
          <w:szCs w:val="28"/>
        </w:rPr>
        <w:t xml:space="preserve"> </w:t>
      </w:r>
      <w:r w:rsidR="00864277" w:rsidRPr="00864277">
        <w:rPr>
          <w:bCs/>
          <w:iCs/>
          <w:color w:val="000000"/>
          <w:sz w:val="28"/>
          <w:szCs w:val="28"/>
        </w:rPr>
        <w:t>[5</w:t>
      </w:r>
      <w:r w:rsidR="00B01A07" w:rsidRPr="00864277">
        <w:rPr>
          <w:bCs/>
          <w:iCs/>
          <w:color w:val="000000"/>
          <w:sz w:val="28"/>
          <w:szCs w:val="28"/>
        </w:rPr>
        <w:t xml:space="preserve">4, </w:t>
      </w:r>
      <w:r w:rsidR="00864277" w:rsidRPr="00864277">
        <w:rPr>
          <w:bCs/>
          <w:iCs/>
          <w:color w:val="000000"/>
          <w:sz w:val="28"/>
          <w:szCs w:val="28"/>
          <w:lang w:val="en-US"/>
        </w:rPr>
        <w:t>c</w:t>
      </w:r>
      <w:r w:rsidR="00864277" w:rsidRPr="00864277">
        <w:rPr>
          <w:bCs/>
          <w:iCs/>
          <w:color w:val="000000"/>
          <w:sz w:val="28"/>
          <w:szCs w:val="28"/>
        </w:rPr>
        <w:t>.</w:t>
      </w:r>
      <w:r w:rsidR="00864277">
        <w:rPr>
          <w:bCs/>
          <w:iCs/>
          <w:color w:val="000000"/>
          <w:sz w:val="28"/>
          <w:szCs w:val="28"/>
          <w:lang w:val="en-US"/>
        </w:rPr>
        <w:t> </w:t>
      </w:r>
      <w:r w:rsidR="00864277" w:rsidRPr="00864277">
        <w:rPr>
          <w:bCs/>
          <w:iCs/>
          <w:color w:val="000000"/>
          <w:sz w:val="28"/>
          <w:szCs w:val="28"/>
        </w:rPr>
        <w:t>7</w:t>
      </w:r>
      <w:r w:rsidRPr="00864277">
        <w:rPr>
          <w:bCs/>
          <w:iCs/>
          <w:color w:val="000000"/>
          <w:sz w:val="28"/>
          <w:szCs w:val="28"/>
        </w:rPr>
        <w:t>4]</w:t>
      </w:r>
    </w:p>
    <w:p w:rsidR="00A55DF4" w:rsidRPr="00864277" w:rsidRDefault="00A55DF4" w:rsidP="00864277">
      <w:pPr>
        <w:spacing w:line="360" w:lineRule="auto"/>
        <w:ind w:firstLine="709"/>
        <w:jc w:val="both"/>
        <w:rPr>
          <w:bCs/>
          <w:iCs/>
          <w:color w:val="000000"/>
          <w:sz w:val="28"/>
          <w:szCs w:val="28"/>
        </w:rPr>
      </w:pPr>
      <w:r w:rsidRPr="00864277">
        <w:rPr>
          <w:bCs/>
          <w:iCs/>
          <w:color w:val="000000"/>
          <w:sz w:val="28"/>
          <w:szCs w:val="28"/>
        </w:rPr>
        <w:t xml:space="preserve">В </w:t>
      </w:r>
      <w:r w:rsidR="006B0C8D" w:rsidRPr="00864277">
        <w:rPr>
          <w:bCs/>
          <w:iCs/>
          <w:color w:val="000000"/>
          <w:sz w:val="28"/>
          <w:szCs w:val="28"/>
        </w:rPr>
        <w:t>создании</w:t>
      </w:r>
      <w:r w:rsidRPr="00864277">
        <w:rPr>
          <w:bCs/>
          <w:iCs/>
          <w:color w:val="000000"/>
          <w:sz w:val="28"/>
          <w:szCs w:val="28"/>
        </w:rPr>
        <w:t xml:space="preserve"> благоприятной среды для развития </w:t>
      </w:r>
      <w:r w:rsidR="006B0C8D" w:rsidRPr="00864277">
        <w:rPr>
          <w:bCs/>
          <w:iCs/>
          <w:color w:val="000000"/>
          <w:sz w:val="28"/>
          <w:szCs w:val="28"/>
        </w:rPr>
        <w:t>конкурентной</w:t>
      </w:r>
      <w:r w:rsidRPr="00864277">
        <w:rPr>
          <w:bCs/>
          <w:iCs/>
          <w:color w:val="000000"/>
          <w:sz w:val="28"/>
          <w:szCs w:val="28"/>
        </w:rPr>
        <w:t xml:space="preserve"> промышленности, в соотве</w:t>
      </w:r>
      <w:r w:rsidR="006B0C8D">
        <w:rPr>
          <w:bCs/>
          <w:iCs/>
          <w:color w:val="000000"/>
          <w:sz w:val="28"/>
          <w:szCs w:val="28"/>
        </w:rPr>
        <w:t>тст</w:t>
      </w:r>
      <w:r w:rsidRPr="00864277">
        <w:rPr>
          <w:bCs/>
          <w:iCs/>
          <w:color w:val="000000"/>
          <w:sz w:val="28"/>
          <w:szCs w:val="28"/>
        </w:rPr>
        <w:t xml:space="preserve">вии с подобными индустриальными структурами ЕС, молдавские власти занимаются разработкой технического регулирования для определенной продукции в контексте требований указанных в </w:t>
      </w:r>
      <w:r w:rsidR="006B0C8D" w:rsidRPr="00864277">
        <w:rPr>
          <w:bCs/>
          <w:iCs/>
          <w:color w:val="000000"/>
          <w:sz w:val="28"/>
          <w:szCs w:val="28"/>
        </w:rPr>
        <w:t>Европейских</w:t>
      </w:r>
      <w:r w:rsidRPr="00864277">
        <w:rPr>
          <w:bCs/>
          <w:iCs/>
          <w:color w:val="000000"/>
          <w:sz w:val="28"/>
          <w:szCs w:val="28"/>
        </w:rPr>
        <w:t xml:space="preserve"> директивах.</w:t>
      </w:r>
    </w:p>
    <w:p w:rsidR="00A55DF4" w:rsidRPr="00864277" w:rsidRDefault="00A55DF4" w:rsidP="00864277">
      <w:pPr>
        <w:spacing w:line="360" w:lineRule="auto"/>
        <w:ind w:firstLine="709"/>
        <w:jc w:val="both"/>
        <w:rPr>
          <w:bCs/>
          <w:iCs/>
          <w:color w:val="000000"/>
          <w:sz w:val="28"/>
          <w:szCs w:val="28"/>
        </w:rPr>
      </w:pPr>
      <w:r w:rsidRPr="00864277">
        <w:rPr>
          <w:bCs/>
          <w:iCs/>
          <w:color w:val="000000"/>
          <w:sz w:val="28"/>
          <w:szCs w:val="28"/>
        </w:rPr>
        <w:t>В настоящее время в процессе разработки находятся шесть технических регулировок:</w:t>
      </w:r>
    </w:p>
    <w:p w:rsidR="00A55DF4" w:rsidRPr="00864277" w:rsidRDefault="00864277" w:rsidP="00864277">
      <w:pPr>
        <w:spacing w:line="360" w:lineRule="auto"/>
        <w:ind w:firstLine="709"/>
        <w:jc w:val="both"/>
        <w:rPr>
          <w:bCs/>
          <w:iCs/>
          <w:color w:val="000000"/>
          <w:sz w:val="28"/>
          <w:szCs w:val="28"/>
        </w:rPr>
      </w:pPr>
      <w:r>
        <w:rPr>
          <w:bCs/>
          <w:iCs/>
          <w:color w:val="000000"/>
          <w:sz w:val="28"/>
          <w:szCs w:val="28"/>
        </w:rPr>
        <w:t>– </w:t>
      </w:r>
      <w:r w:rsidR="00A55DF4" w:rsidRPr="00864277">
        <w:rPr>
          <w:bCs/>
          <w:iCs/>
          <w:color w:val="000000"/>
          <w:sz w:val="28"/>
          <w:szCs w:val="28"/>
        </w:rPr>
        <w:t xml:space="preserve">Электрическое оборудование низкого напряжения. Обязательные требования (директива Европы </w:t>
      </w:r>
      <w:r w:rsidR="00A55DF4" w:rsidRPr="00864277">
        <w:rPr>
          <w:color w:val="000000"/>
          <w:sz w:val="28"/>
          <w:szCs w:val="28"/>
        </w:rPr>
        <w:t>73/23/</w:t>
      </w:r>
      <w:r w:rsidR="00A55DF4" w:rsidRPr="00864277">
        <w:rPr>
          <w:color w:val="000000"/>
          <w:sz w:val="28"/>
          <w:szCs w:val="28"/>
          <w:lang w:val="en-US"/>
        </w:rPr>
        <w:t>CEE</w:t>
      </w:r>
      <w:r w:rsidR="00A55DF4" w:rsidRPr="00864277">
        <w:rPr>
          <w:bCs/>
          <w:iCs/>
          <w:color w:val="000000"/>
          <w:sz w:val="28"/>
          <w:szCs w:val="28"/>
        </w:rPr>
        <w:t>)</w:t>
      </w:r>
    </w:p>
    <w:p w:rsidR="00A55DF4" w:rsidRPr="00864277" w:rsidRDefault="00864277" w:rsidP="00864277">
      <w:pPr>
        <w:spacing w:line="360" w:lineRule="auto"/>
        <w:ind w:firstLine="709"/>
        <w:jc w:val="both"/>
        <w:rPr>
          <w:bCs/>
          <w:iCs/>
          <w:color w:val="000000"/>
          <w:sz w:val="28"/>
          <w:szCs w:val="28"/>
        </w:rPr>
      </w:pPr>
      <w:r>
        <w:rPr>
          <w:bCs/>
          <w:iCs/>
          <w:color w:val="000000"/>
          <w:sz w:val="28"/>
          <w:szCs w:val="28"/>
        </w:rPr>
        <w:t>– </w:t>
      </w:r>
      <w:r w:rsidR="00A55DF4" w:rsidRPr="00864277">
        <w:rPr>
          <w:bCs/>
          <w:iCs/>
          <w:color w:val="000000"/>
          <w:sz w:val="28"/>
          <w:szCs w:val="28"/>
        </w:rPr>
        <w:t xml:space="preserve">Электрическое и радиоэлектронное оборудование. Электромагнитная совместимость. Основные требования (директива Европы </w:t>
      </w:r>
      <w:r w:rsidR="00A55DF4" w:rsidRPr="00864277">
        <w:rPr>
          <w:color w:val="000000"/>
          <w:sz w:val="28"/>
          <w:szCs w:val="28"/>
        </w:rPr>
        <w:t>89/336/</w:t>
      </w:r>
      <w:r w:rsidR="00A55DF4" w:rsidRPr="00864277">
        <w:rPr>
          <w:color w:val="000000"/>
          <w:sz w:val="28"/>
          <w:szCs w:val="28"/>
          <w:lang w:val="en-US"/>
        </w:rPr>
        <w:t>CEE</w:t>
      </w:r>
      <w:r w:rsidR="00A55DF4" w:rsidRPr="00864277">
        <w:rPr>
          <w:bCs/>
          <w:iCs/>
          <w:color w:val="000000"/>
          <w:sz w:val="28"/>
          <w:szCs w:val="28"/>
        </w:rPr>
        <w:t>)</w:t>
      </w:r>
    </w:p>
    <w:p w:rsidR="00A55DF4" w:rsidRPr="00864277" w:rsidRDefault="00864277" w:rsidP="00864277">
      <w:pPr>
        <w:spacing w:line="360" w:lineRule="auto"/>
        <w:ind w:firstLine="709"/>
        <w:jc w:val="both"/>
        <w:rPr>
          <w:bCs/>
          <w:iCs/>
          <w:color w:val="000000"/>
          <w:sz w:val="28"/>
          <w:szCs w:val="28"/>
        </w:rPr>
      </w:pPr>
      <w:r>
        <w:rPr>
          <w:bCs/>
          <w:iCs/>
          <w:color w:val="000000"/>
          <w:sz w:val="28"/>
          <w:szCs w:val="28"/>
        </w:rPr>
        <w:t>– </w:t>
      </w:r>
      <w:r w:rsidR="00A55DF4" w:rsidRPr="00864277">
        <w:rPr>
          <w:bCs/>
          <w:iCs/>
          <w:color w:val="000000"/>
          <w:sz w:val="28"/>
          <w:szCs w:val="28"/>
        </w:rPr>
        <w:t xml:space="preserve">Упаковка и отходы упаковки. Обязательное </w:t>
      </w:r>
      <w:r w:rsidR="006B0C8D" w:rsidRPr="00864277">
        <w:rPr>
          <w:bCs/>
          <w:iCs/>
          <w:color w:val="000000"/>
          <w:sz w:val="28"/>
          <w:szCs w:val="28"/>
        </w:rPr>
        <w:t>требование</w:t>
      </w:r>
      <w:r w:rsidR="00A55DF4" w:rsidRPr="00864277">
        <w:rPr>
          <w:bCs/>
          <w:iCs/>
          <w:color w:val="000000"/>
          <w:sz w:val="28"/>
          <w:szCs w:val="28"/>
        </w:rPr>
        <w:t xml:space="preserve"> (директива Европы </w:t>
      </w:r>
      <w:r w:rsidR="00A55DF4" w:rsidRPr="00864277">
        <w:rPr>
          <w:color w:val="000000"/>
          <w:sz w:val="28"/>
          <w:szCs w:val="28"/>
        </w:rPr>
        <w:t>94/62/</w:t>
      </w:r>
      <w:r w:rsidR="00A55DF4" w:rsidRPr="00864277">
        <w:rPr>
          <w:color w:val="000000"/>
          <w:sz w:val="28"/>
          <w:szCs w:val="28"/>
          <w:lang w:val="en-US"/>
        </w:rPr>
        <w:t>CE</w:t>
      </w:r>
      <w:r w:rsidR="00A55DF4" w:rsidRPr="00864277">
        <w:rPr>
          <w:bCs/>
          <w:iCs/>
          <w:color w:val="000000"/>
          <w:sz w:val="28"/>
          <w:szCs w:val="28"/>
        </w:rPr>
        <w:t>)</w:t>
      </w:r>
    </w:p>
    <w:p w:rsidR="00A55DF4" w:rsidRPr="00864277" w:rsidRDefault="00A55DF4" w:rsidP="00864277">
      <w:pPr>
        <w:spacing w:line="360" w:lineRule="auto"/>
        <w:ind w:firstLine="709"/>
        <w:jc w:val="both"/>
        <w:rPr>
          <w:bCs/>
          <w:iCs/>
          <w:color w:val="000000"/>
          <w:sz w:val="28"/>
          <w:szCs w:val="28"/>
        </w:rPr>
      </w:pPr>
      <w:r w:rsidRPr="00864277">
        <w:rPr>
          <w:bCs/>
          <w:iCs/>
          <w:color w:val="000000"/>
          <w:sz w:val="28"/>
          <w:szCs w:val="28"/>
        </w:rPr>
        <w:t xml:space="preserve">Особенное внимание привлекает возобновление </w:t>
      </w:r>
      <w:r w:rsidR="006B0C8D" w:rsidRPr="00864277">
        <w:rPr>
          <w:bCs/>
          <w:iCs/>
          <w:color w:val="000000"/>
          <w:sz w:val="28"/>
          <w:szCs w:val="28"/>
        </w:rPr>
        <w:t>конкурентоспособности</w:t>
      </w:r>
      <w:r w:rsidRPr="00864277">
        <w:rPr>
          <w:bCs/>
          <w:iCs/>
          <w:color w:val="000000"/>
          <w:sz w:val="28"/>
          <w:szCs w:val="28"/>
        </w:rPr>
        <w:t xml:space="preserve"> предприятий, в соответствии с международными стандартами, при помощи продолжающейся практики</w:t>
      </w:r>
      <w:r w:rsidR="00864277">
        <w:rPr>
          <w:bCs/>
          <w:iCs/>
          <w:color w:val="000000"/>
          <w:sz w:val="28"/>
          <w:szCs w:val="28"/>
        </w:rPr>
        <w:t xml:space="preserve"> </w:t>
      </w:r>
      <w:r w:rsidRPr="00864277">
        <w:rPr>
          <w:bCs/>
          <w:iCs/>
          <w:color w:val="000000"/>
          <w:sz w:val="28"/>
          <w:szCs w:val="28"/>
        </w:rPr>
        <w:t>улучшения управления, осуществления на предприятиях качественного управления.</w:t>
      </w:r>
    </w:p>
    <w:p w:rsidR="00A55DF4" w:rsidRPr="00864277" w:rsidRDefault="00A55DF4" w:rsidP="00864277">
      <w:pPr>
        <w:spacing w:line="360" w:lineRule="auto"/>
        <w:ind w:firstLine="709"/>
        <w:jc w:val="both"/>
        <w:rPr>
          <w:bCs/>
          <w:iCs/>
          <w:color w:val="000000"/>
          <w:sz w:val="28"/>
          <w:szCs w:val="28"/>
        </w:rPr>
      </w:pPr>
      <w:r w:rsidRPr="00864277">
        <w:rPr>
          <w:bCs/>
          <w:iCs/>
          <w:color w:val="000000"/>
          <w:sz w:val="28"/>
          <w:szCs w:val="28"/>
        </w:rPr>
        <w:t xml:space="preserve">Наблюдается отраслевая программа </w:t>
      </w:r>
      <w:r w:rsidR="00864277">
        <w:rPr>
          <w:color w:val="000000"/>
          <w:sz w:val="28"/>
          <w:szCs w:val="28"/>
        </w:rPr>
        <w:t>«</w:t>
      </w:r>
      <w:r w:rsidRPr="00864277">
        <w:rPr>
          <w:color w:val="000000"/>
          <w:sz w:val="28"/>
          <w:szCs w:val="28"/>
          <w:lang w:val="en-US"/>
        </w:rPr>
        <w:t>Calitate</w:t>
      </w:r>
      <w:r w:rsidR="00864277">
        <w:rPr>
          <w:color w:val="000000"/>
          <w:sz w:val="28"/>
          <w:szCs w:val="28"/>
        </w:rPr>
        <w:t>»</w:t>
      </w:r>
      <w:r w:rsidRPr="00864277">
        <w:rPr>
          <w:color w:val="000000"/>
          <w:sz w:val="28"/>
          <w:szCs w:val="28"/>
        </w:rPr>
        <w:t xml:space="preserve"> на протяжении 2004</w:t>
      </w:r>
      <w:r w:rsidR="00864277">
        <w:rPr>
          <w:color w:val="000000"/>
          <w:sz w:val="28"/>
          <w:szCs w:val="28"/>
        </w:rPr>
        <w:t>–</w:t>
      </w:r>
      <w:r w:rsidR="00864277" w:rsidRPr="00864277">
        <w:rPr>
          <w:color w:val="000000"/>
          <w:sz w:val="28"/>
          <w:szCs w:val="28"/>
        </w:rPr>
        <w:t>2008</w:t>
      </w:r>
      <w:r w:rsidR="00864277">
        <w:rPr>
          <w:color w:val="000000"/>
          <w:sz w:val="28"/>
          <w:szCs w:val="28"/>
        </w:rPr>
        <w:t> </w:t>
      </w:r>
      <w:r w:rsidR="00864277" w:rsidRPr="00864277">
        <w:rPr>
          <w:color w:val="000000"/>
          <w:sz w:val="28"/>
          <w:szCs w:val="28"/>
        </w:rPr>
        <w:t>гг</w:t>
      </w:r>
      <w:r w:rsidRPr="00864277">
        <w:rPr>
          <w:color w:val="000000"/>
          <w:sz w:val="28"/>
          <w:szCs w:val="28"/>
        </w:rPr>
        <w:t xml:space="preserve">., особенно график разработки, осуществления и сертификации качественных систем управления в соответствии с международными стандартами </w:t>
      </w:r>
      <w:r w:rsidRPr="00864277">
        <w:rPr>
          <w:color w:val="000000"/>
          <w:sz w:val="28"/>
          <w:szCs w:val="28"/>
          <w:lang w:val="en-US"/>
        </w:rPr>
        <w:t>ISO</w:t>
      </w:r>
      <w:r w:rsidRPr="00864277">
        <w:rPr>
          <w:color w:val="000000"/>
          <w:sz w:val="28"/>
          <w:szCs w:val="28"/>
        </w:rPr>
        <w:t xml:space="preserve"> 9000 на 14 предприятиях [</w:t>
      </w:r>
      <w:r w:rsidR="00521E05" w:rsidRPr="00864277">
        <w:rPr>
          <w:color w:val="000000"/>
          <w:sz w:val="28"/>
          <w:szCs w:val="28"/>
        </w:rPr>
        <w:t xml:space="preserve">54, </w:t>
      </w:r>
      <w:r w:rsidR="00864277" w:rsidRPr="00864277">
        <w:rPr>
          <w:color w:val="000000"/>
          <w:sz w:val="28"/>
          <w:szCs w:val="28"/>
          <w:lang w:val="en-US"/>
        </w:rPr>
        <w:t>c</w:t>
      </w:r>
      <w:r w:rsidR="00864277" w:rsidRPr="00864277">
        <w:rPr>
          <w:color w:val="000000"/>
          <w:sz w:val="28"/>
          <w:szCs w:val="28"/>
        </w:rPr>
        <w:t>.</w:t>
      </w:r>
      <w:r w:rsidR="00864277">
        <w:rPr>
          <w:color w:val="000000"/>
          <w:sz w:val="28"/>
          <w:szCs w:val="28"/>
          <w:lang w:val="en-US"/>
        </w:rPr>
        <w:t> </w:t>
      </w:r>
      <w:r w:rsidR="00864277" w:rsidRPr="00864277">
        <w:rPr>
          <w:color w:val="000000"/>
          <w:sz w:val="28"/>
          <w:szCs w:val="28"/>
        </w:rPr>
        <w:t>7</w:t>
      </w:r>
      <w:r w:rsidRPr="00864277">
        <w:rPr>
          <w:color w:val="000000"/>
          <w:sz w:val="28"/>
          <w:szCs w:val="28"/>
        </w:rPr>
        <w:t xml:space="preserve">5]. Идет работа над сертификацией международными стандартами </w:t>
      </w:r>
      <w:r w:rsidRPr="00864277">
        <w:rPr>
          <w:color w:val="000000"/>
          <w:sz w:val="28"/>
          <w:szCs w:val="28"/>
          <w:lang w:val="en-US"/>
        </w:rPr>
        <w:t>ISO</w:t>
      </w:r>
      <w:r w:rsidRPr="00864277">
        <w:rPr>
          <w:color w:val="000000"/>
          <w:sz w:val="28"/>
          <w:szCs w:val="28"/>
        </w:rPr>
        <w:t xml:space="preserve"> 9000 еще 5 </w:t>
      </w:r>
      <w:r w:rsidR="006B0C8D" w:rsidRPr="00864277">
        <w:rPr>
          <w:color w:val="000000"/>
          <w:sz w:val="28"/>
          <w:szCs w:val="28"/>
        </w:rPr>
        <w:t>предприятий</w:t>
      </w:r>
      <w:r w:rsidRPr="00864277">
        <w:rPr>
          <w:color w:val="000000"/>
          <w:sz w:val="28"/>
          <w:szCs w:val="28"/>
        </w:rPr>
        <w:t xml:space="preserve">: </w:t>
      </w:r>
      <w:r w:rsidRPr="00864277">
        <w:rPr>
          <w:color w:val="000000"/>
          <w:sz w:val="28"/>
          <w:szCs w:val="28"/>
          <w:lang w:val="en-US"/>
        </w:rPr>
        <w:t>SA</w:t>
      </w:r>
      <w:r w:rsidRPr="00864277">
        <w:rPr>
          <w:color w:val="000000"/>
          <w:sz w:val="28"/>
          <w:szCs w:val="28"/>
        </w:rPr>
        <w:t xml:space="preserve"> </w:t>
      </w:r>
      <w:r w:rsidR="00864277">
        <w:rPr>
          <w:color w:val="000000"/>
          <w:sz w:val="28"/>
          <w:szCs w:val="28"/>
        </w:rPr>
        <w:t>«</w:t>
      </w:r>
      <w:r w:rsidRPr="00864277">
        <w:rPr>
          <w:color w:val="000000"/>
          <w:sz w:val="28"/>
          <w:szCs w:val="28"/>
          <w:lang w:val="en-US"/>
        </w:rPr>
        <w:t>Agurdino</w:t>
      </w:r>
      <w:r w:rsidR="00864277">
        <w:rPr>
          <w:color w:val="000000"/>
          <w:sz w:val="28"/>
          <w:szCs w:val="28"/>
        </w:rPr>
        <w:t>»</w:t>
      </w:r>
      <w:r w:rsidRPr="00864277">
        <w:rPr>
          <w:color w:val="000000"/>
          <w:sz w:val="28"/>
          <w:szCs w:val="28"/>
        </w:rPr>
        <w:t xml:space="preserve">, </w:t>
      </w:r>
      <w:r w:rsidRPr="00864277">
        <w:rPr>
          <w:color w:val="000000"/>
          <w:sz w:val="28"/>
          <w:szCs w:val="28"/>
          <w:lang w:val="en-US"/>
        </w:rPr>
        <w:t>SRL</w:t>
      </w:r>
      <w:r w:rsidRPr="00864277">
        <w:rPr>
          <w:color w:val="000000"/>
          <w:sz w:val="28"/>
          <w:szCs w:val="28"/>
        </w:rPr>
        <w:t xml:space="preserve"> </w:t>
      </w:r>
      <w:r w:rsidRPr="00864277">
        <w:rPr>
          <w:color w:val="000000"/>
          <w:sz w:val="28"/>
          <w:szCs w:val="28"/>
          <w:lang w:val="en-US"/>
        </w:rPr>
        <w:t>Casa</w:t>
      </w:r>
      <w:r w:rsidRPr="00864277">
        <w:rPr>
          <w:color w:val="000000"/>
          <w:sz w:val="28"/>
          <w:szCs w:val="28"/>
        </w:rPr>
        <w:t xml:space="preserve"> </w:t>
      </w:r>
      <w:r w:rsidRPr="00864277">
        <w:rPr>
          <w:color w:val="000000"/>
          <w:sz w:val="28"/>
          <w:szCs w:val="28"/>
          <w:lang w:val="en-US"/>
        </w:rPr>
        <w:t>de</w:t>
      </w:r>
      <w:r w:rsidRPr="00864277">
        <w:rPr>
          <w:color w:val="000000"/>
          <w:sz w:val="28"/>
          <w:szCs w:val="28"/>
        </w:rPr>
        <w:t xml:space="preserve"> </w:t>
      </w:r>
      <w:r w:rsidRPr="00864277">
        <w:rPr>
          <w:color w:val="000000"/>
          <w:sz w:val="28"/>
          <w:szCs w:val="28"/>
          <w:lang w:val="en-US"/>
        </w:rPr>
        <w:t>comer</w:t>
      </w:r>
      <w:r w:rsidRPr="00864277">
        <w:rPr>
          <w:color w:val="000000"/>
          <w:sz w:val="28"/>
          <w:szCs w:val="28"/>
        </w:rPr>
        <w:t xml:space="preserve">ţ </w:t>
      </w:r>
      <w:r w:rsidR="00864277">
        <w:rPr>
          <w:color w:val="000000"/>
          <w:sz w:val="28"/>
          <w:szCs w:val="28"/>
        </w:rPr>
        <w:t>«</w:t>
      </w:r>
      <w:r w:rsidRPr="00864277">
        <w:rPr>
          <w:color w:val="000000"/>
          <w:sz w:val="28"/>
          <w:szCs w:val="28"/>
          <w:lang w:val="en-US"/>
        </w:rPr>
        <w:t>Agurdino</w:t>
      </w:r>
      <w:r w:rsidR="00864277">
        <w:rPr>
          <w:color w:val="000000"/>
          <w:sz w:val="28"/>
          <w:szCs w:val="28"/>
        </w:rPr>
        <w:t>»</w:t>
      </w:r>
      <w:r w:rsidRPr="00864277">
        <w:rPr>
          <w:color w:val="000000"/>
          <w:sz w:val="28"/>
          <w:szCs w:val="28"/>
        </w:rPr>
        <w:t xml:space="preserve">, </w:t>
      </w:r>
      <w:r w:rsidRPr="00864277">
        <w:rPr>
          <w:color w:val="000000"/>
          <w:sz w:val="28"/>
          <w:szCs w:val="28"/>
          <w:lang w:val="en-US"/>
        </w:rPr>
        <w:t>SA</w:t>
      </w:r>
      <w:r w:rsidRPr="00864277">
        <w:rPr>
          <w:color w:val="000000"/>
          <w:sz w:val="28"/>
          <w:szCs w:val="28"/>
        </w:rPr>
        <w:t xml:space="preserve"> </w:t>
      </w:r>
      <w:r w:rsidR="00864277">
        <w:rPr>
          <w:color w:val="000000"/>
          <w:sz w:val="28"/>
          <w:szCs w:val="28"/>
        </w:rPr>
        <w:t>«</w:t>
      </w:r>
      <w:r w:rsidRPr="00864277">
        <w:rPr>
          <w:color w:val="000000"/>
          <w:sz w:val="28"/>
          <w:szCs w:val="28"/>
          <w:lang w:val="en-US"/>
        </w:rPr>
        <w:t>Rif</w:t>
      </w:r>
      <w:r w:rsidRPr="00864277">
        <w:rPr>
          <w:color w:val="000000"/>
          <w:sz w:val="28"/>
          <w:szCs w:val="28"/>
        </w:rPr>
        <w:t>-</w:t>
      </w:r>
      <w:r w:rsidRPr="00864277">
        <w:rPr>
          <w:color w:val="000000"/>
          <w:sz w:val="28"/>
          <w:szCs w:val="28"/>
          <w:lang w:val="en-US"/>
        </w:rPr>
        <w:t>Acvaaparat</w:t>
      </w:r>
      <w:r w:rsidR="00864277">
        <w:rPr>
          <w:color w:val="000000"/>
          <w:sz w:val="28"/>
          <w:szCs w:val="28"/>
        </w:rPr>
        <w:t>»</w:t>
      </w:r>
      <w:r w:rsidRPr="00864277">
        <w:rPr>
          <w:color w:val="000000"/>
          <w:sz w:val="28"/>
          <w:szCs w:val="28"/>
        </w:rPr>
        <w:t>, Î</w:t>
      </w:r>
      <w:r w:rsidRPr="00864277">
        <w:rPr>
          <w:color w:val="000000"/>
          <w:sz w:val="28"/>
          <w:szCs w:val="28"/>
          <w:lang w:val="en-US"/>
        </w:rPr>
        <w:t>S</w:t>
      </w:r>
      <w:r w:rsidRPr="00864277">
        <w:rPr>
          <w:color w:val="000000"/>
          <w:sz w:val="28"/>
          <w:szCs w:val="28"/>
        </w:rPr>
        <w:t xml:space="preserve"> </w:t>
      </w:r>
      <w:r w:rsidR="00864277">
        <w:rPr>
          <w:color w:val="000000"/>
          <w:sz w:val="28"/>
          <w:szCs w:val="28"/>
        </w:rPr>
        <w:t>«</w:t>
      </w:r>
      <w:r w:rsidRPr="00864277">
        <w:rPr>
          <w:color w:val="000000"/>
          <w:sz w:val="28"/>
          <w:szCs w:val="28"/>
          <w:lang w:val="en-US"/>
        </w:rPr>
        <w:t>Fabrica</w:t>
      </w:r>
      <w:r w:rsidRPr="00864277">
        <w:rPr>
          <w:color w:val="000000"/>
          <w:sz w:val="28"/>
          <w:szCs w:val="28"/>
        </w:rPr>
        <w:t xml:space="preserve"> </w:t>
      </w:r>
      <w:r w:rsidRPr="00864277">
        <w:rPr>
          <w:color w:val="000000"/>
          <w:sz w:val="28"/>
          <w:szCs w:val="28"/>
          <w:lang w:val="en-US"/>
        </w:rPr>
        <w:t>de</w:t>
      </w:r>
      <w:r w:rsidRPr="00864277">
        <w:rPr>
          <w:color w:val="000000"/>
          <w:sz w:val="28"/>
          <w:szCs w:val="28"/>
        </w:rPr>
        <w:t xml:space="preserve"> </w:t>
      </w:r>
      <w:r w:rsidRPr="00864277">
        <w:rPr>
          <w:color w:val="000000"/>
          <w:sz w:val="28"/>
          <w:szCs w:val="28"/>
          <w:lang w:val="en-US"/>
        </w:rPr>
        <w:t>sticl</w:t>
      </w:r>
      <w:r w:rsidRPr="00864277">
        <w:rPr>
          <w:color w:val="000000"/>
          <w:sz w:val="28"/>
          <w:szCs w:val="28"/>
        </w:rPr>
        <w:t xml:space="preserve">ă </w:t>
      </w:r>
      <w:r w:rsidRPr="00864277">
        <w:rPr>
          <w:color w:val="000000"/>
          <w:sz w:val="28"/>
          <w:szCs w:val="28"/>
          <w:lang w:val="en-US"/>
        </w:rPr>
        <w:t>din</w:t>
      </w:r>
      <w:r w:rsidRPr="00864277">
        <w:rPr>
          <w:color w:val="000000"/>
          <w:sz w:val="28"/>
          <w:szCs w:val="28"/>
        </w:rPr>
        <w:t xml:space="preserve"> </w:t>
      </w:r>
      <w:r w:rsidRPr="00864277">
        <w:rPr>
          <w:color w:val="000000"/>
          <w:sz w:val="28"/>
          <w:szCs w:val="28"/>
          <w:lang w:val="en-US"/>
        </w:rPr>
        <w:t>Chi</w:t>
      </w:r>
      <w:r w:rsidRPr="00864277">
        <w:rPr>
          <w:color w:val="000000"/>
          <w:sz w:val="28"/>
          <w:szCs w:val="28"/>
        </w:rPr>
        <w:t>ş</w:t>
      </w:r>
      <w:r w:rsidRPr="00864277">
        <w:rPr>
          <w:color w:val="000000"/>
          <w:sz w:val="28"/>
          <w:szCs w:val="28"/>
          <w:lang w:val="en-US"/>
        </w:rPr>
        <w:t>in</w:t>
      </w:r>
      <w:r w:rsidRPr="00864277">
        <w:rPr>
          <w:color w:val="000000"/>
          <w:sz w:val="28"/>
          <w:szCs w:val="28"/>
        </w:rPr>
        <w:t>ă</w:t>
      </w:r>
      <w:r w:rsidRPr="00864277">
        <w:rPr>
          <w:color w:val="000000"/>
          <w:sz w:val="28"/>
          <w:szCs w:val="28"/>
          <w:lang w:val="en-US"/>
        </w:rPr>
        <w:t>u</w:t>
      </w:r>
      <w:r w:rsidR="00864277">
        <w:rPr>
          <w:color w:val="000000"/>
          <w:sz w:val="28"/>
          <w:szCs w:val="28"/>
        </w:rPr>
        <w:t>»</w:t>
      </w:r>
      <w:r w:rsidRPr="00864277">
        <w:rPr>
          <w:color w:val="000000"/>
          <w:sz w:val="28"/>
          <w:szCs w:val="28"/>
        </w:rPr>
        <w:t xml:space="preserve"> ş</w:t>
      </w:r>
      <w:r w:rsidRPr="00864277">
        <w:rPr>
          <w:color w:val="000000"/>
          <w:sz w:val="28"/>
          <w:szCs w:val="28"/>
          <w:lang w:val="en-US"/>
        </w:rPr>
        <w:t>i</w:t>
      </w:r>
      <w:r w:rsidRPr="00864277">
        <w:rPr>
          <w:color w:val="000000"/>
          <w:sz w:val="28"/>
          <w:szCs w:val="28"/>
        </w:rPr>
        <w:t xml:space="preserve"> </w:t>
      </w:r>
      <w:r w:rsidRPr="00864277">
        <w:rPr>
          <w:color w:val="000000"/>
          <w:sz w:val="28"/>
          <w:szCs w:val="28"/>
          <w:lang w:val="en-US"/>
        </w:rPr>
        <w:t>SA</w:t>
      </w:r>
      <w:r w:rsidRPr="00864277">
        <w:rPr>
          <w:color w:val="000000"/>
          <w:sz w:val="28"/>
          <w:szCs w:val="28"/>
        </w:rPr>
        <w:t xml:space="preserve"> </w:t>
      </w:r>
      <w:r w:rsidR="00864277">
        <w:rPr>
          <w:color w:val="000000"/>
          <w:sz w:val="28"/>
          <w:szCs w:val="28"/>
        </w:rPr>
        <w:t>«</w:t>
      </w:r>
      <w:r w:rsidR="00864277" w:rsidRPr="00864277">
        <w:rPr>
          <w:color w:val="000000"/>
          <w:sz w:val="28"/>
          <w:szCs w:val="28"/>
          <w:lang w:val="en-US"/>
        </w:rPr>
        <w:t>T</w:t>
      </w:r>
      <w:r w:rsidRPr="00864277">
        <w:rPr>
          <w:color w:val="000000"/>
          <w:sz w:val="28"/>
          <w:szCs w:val="28"/>
          <w:lang w:val="en-US"/>
        </w:rPr>
        <w:t>opaz</w:t>
      </w:r>
      <w:r w:rsidR="00864277">
        <w:rPr>
          <w:color w:val="000000"/>
          <w:sz w:val="28"/>
          <w:szCs w:val="28"/>
        </w:rPr>
        <w:t>»</w:t>
      </w:r>
      <w:r w:rsidRPr="00864277">
        <w:rPr>
          <w:color w:val="000000"/>
          <w:sz w:val="28"/>
          <w:szCs w:val="28"/>
        </w:rPr>
        <w:t xml:space="preserve">. Была разработана организаторская структура предприятий, придерживающаяся требований стандартов </w:t>
      </w:r>
      <w:r w:rsidRPr="00864277">
        <w:rPr>
          <w:color w:val="000000"/>
          <w:sz w:val="28"/>
          <w:szCs w:val="28"/>
          <w:lang w:val="en-US"/>
        </w:rPr>
        <w:t>ISO</w:t>
      </w:r>
      <w:r w:rsidRPr="00864277">
        <w:rPr>
          <w:color w:val="000000"/>
          <w:sz w:val="28"/>
          <w:szCs w:val="28"/>
        </w:rPr>
        <w:t xml:space="preserve"> 9000, процедур систем качества и необходимых инструкций.</w:t>
      </w:r>
    </w:p>
    <w:p w:rsidR="00A55DF4" w:rsidRPr="00864277" w:rsidRDefault="00A55DF4" w:rsidP="00864277">
      <w:pPr>
        <w:spacing w:line="360" w:lineRule="auto"/>
        <w:ind w:firstLine="709"/>
        <w:jc w:val="both"/>
        <w:rPr>
          <w:bCs/>
          <w:iCs/>
          <w:color w:val="000000"/>
          <w:sz w:val="28"/>
          <w:szCs w:val="28"/>
        </w:rPr>
      </w:pPr>
      <w:r w:rsidRPr="00864277">
        <w:rPr>
          <w:bCs/>
          <w:iCs/>
          <w:color w:val="000000"/>
          <w:sz w:val="28"/>
          <w:szCs w:val="28"/>
        </w:rPr>
        <w:t xml:space="preserve">В настоящее время идет работа по разработке и осуществлению систем управлением качества м на других промышленных предприятиях, реализуется Программа Прогрессивных Реформ </w:t>
      </w:r>
      <w:r w:rsidR="00864277">
        <w:rPr>
          <w:color w:val="000000"/>
          <w:sz w:val="28"/>
          <w:szCs w:val="28"/>
        </w:rPr>
        <w:t>«</w:t>
      </w:r>
      <w:r w:rsidRPr="00864277">
        <w:rPr>
          <w:color w:val="000000"/>
          <w:sz w:val="28"/>
          <w:szCs w:val="28"/>
        </w:rPr>
        <w:t xml:space="preserve">20 </w:t>
      </w:r>
      <w:r w:rsidRPr="00864277">
        <w:rPr>
          <w:color w:val="000000"/>
          <w:sz w:val="28"/>
          <w:szCs w:val="28"/>
          <w:lang w:val="en-US"/>
        </w:rPr>
        <w:t>Keys</w:t>
      </w:r>
      <w:r w:rsidR="00864277">
        <w:rPr>
          <w:color w:val="000000"/>
          <w:sz w:val="28"/>
          <w:szCs w:val="28"/>
        </w:rPr>
        <w:t>»</w:t>
      </w:r>
      <w:r w:rsidRPr="00864277">
        <w:rPr>
          <w:color w:val="000000"/>
          <w:sz w:val="28"/>
          <w:szCs w:val="28"/>
        </w:rPr>
        <w:t>,</w:t>
      </w:r>
      <w:r w:rsidRPr="00864277">
        <w:rPr>
          <w:bCs/>
          <w:iCs/>
          <w:color w:val="000000"/>
          <w:sz w:val="28"/>
          <w:szCs w:val="28"/>
        </w:rPr>
        <w:t xml:space="preserve"> что способствует улучшению показателей выполнения предприятий и использование современной техники управления.</w:t>
      </w:r>
    </w:p>
    <w:p w:rsidR="00A55DF4" w:rsidRPr="00864277" w:rsidRDefault="006B0C8D" w:rsidP="00864277">
      <w:pPr>
        <w:spacing w:line="360" w:lineRule="auto"/>
        <w:ind w:firstLine="709"/>
        <w:jc w:val="both"/>
        <w:rPr>
          <w:color w:val="000000"/>
          <w:sz w:val="28"/>
          <w:szCs w:val="28"/>
        </w:rPr>
      </w:pPr>
      <w:r w:rsidRPr="00864277">
        <w:rPr>
          <w:bCs/>
          <w:iCs/>
          <w:color w:val="000000"/>
          <w:sz w:val="28"/>
          <w:szCs w:val="28"/>
        </w:rPr>
        <w:t>Примышленный</w:t>
      </w:r>
      <w:r w:rsidR="00A55DF4" w:rsidRPr="00864277">
        <w:rPr>
          <w:bCs/>
          <w:iCs/>
          <w:color w:val="000000"/>
          <w:sz w:val="28"/>
          <w:szCs w:val="28"/>
        </w:rPr>
        <w:t xml:space="preserve"> потенциал республики продвигается в рамках промоционных международных проявлений: выставок типа </w:t>
      </w:r>
      <w:r w:rsidR="00864277">
        <w:rPr>
          <w:color w:val="000000"/>
          <w:sz w:val="28"/>
          <w:szCs w:val="28"/>
        </w:rPr>
        <w:t>«</w:t>
      </w:r>
      <w:r w:rsidR="00A55DF4" w:rsidRPr="00864277">
        <w:rPr>
          <w:color w:val="000000"/>
          <w:sz w:val="28"/>
          <w:szCs w:val="28"/>
          <w:lang w:val="en-US"/>
        </w:rPr>
        <w:t>Moldova</w:t>
      </w:r>
      <w:r w:rsidR="00A55DF4" w:rsidRPr="00864277">
        <w:rPr>
          <w:color w:val="000000"/>
          <w:sz w:val="28"/>
          <w:szCs w:val="28"/>
        </w:rPr>
        <w:t xml:space="preserve"> </w:t>
      </w:r>
      <w:r w:rsidR="00A55DF4" w:rsidRPr="00864277">
        <w:rPr>
          <w:color w:val="000000"/>
          <w:sz w:val="28"/>
          <w:szCs w:val="28"/>
          <w:lang w:val="en-US"/>
        </w:rPr>
        <w:t>prezint</w:t>
      </w:r>
      <w:r w:rsidR="00A55DF4" w:rsidRPr="00864277">
        <w:rPr>
          <w:color w:val="000000"/>
          <w:sz w:val="28"/>
          <w:szCs w:val="28"/>
        </w:rPr>
        <w:t>ă</w:t>
      </w:r>
      <w:r w:rsidR="00864277">
        <w:rPr>
          <w:color w:val="000000"/>
          <w:sz w:val="28"/>
          <w:szCs w:val="28"/>
        </w:rPr>
        <w:t>»</w:t>
      </w:r>
      <w:r w:rsidR="00A55DF4" w:rsidRPr="00864277">
        <w:rPr>
          <w:color w:val="000000"/>
          <w:sz w:val="28"/>
          <w:szCs w:val="28"/>
        </w:rPr>
        <w:t xml:space="preserve">, включая специализированные – текстильные, мебельные, машин и оборудования; инвестиционных форумов; миссий деловых людей, организованных как в стране, так и за рубежом. В рамках </w:t>
      </w:r>
      <w:r w:rsidRPr="00864277">
        <w:rPr>
          <w:color w:val="000000"/>
          <w:sz w:val="28"/>
          <w:szCs w:val="28"/>
        </w:rPr>
        <w:t>соответствующих</w:t>
      </w:r>
      <w:r w:rsidR="00A55DF4" w:rsidRPr="00864277">
        <w:rPr>
          <w:color w:val="000000"/>
          <w:sz w:val="28"/>
          <w:szCs w:val="28"/>
        </w:rPr>
        <w:t xml:space="preserve"> выставок принимали участие 72 экономических агента, из которых 11 из малого бизнеса. Это привело к </w:t>
      </w:r>
      <w:r w:rsidRPr="00864277">
        <w:rPr>
          <w:color w:val="000000"/>
          <w:sz w:val="28"/>
          <w:szCs w:val="28"/>
        </w:rPr>
        <w:t>обсуждению</w:t>
      </w:r>
      <w:r w:rsidR="00A55DF4" w:rsidRPr="00864277">
        <w:rPr>
          <w:color w:val="000000"/>
          <w:sz w:val="28"/>
          <w:szCs w:val="28"/>
        </w:rPr>
        <w:t xml:space="preserve"> 380 договоров и соглашений в различных секторах экономики. </w:t>
      </w:r>
      <w:r w:rsidRPr="00864277">
        <w:rPr>
          <w:color w:val="000000"/>
          <w:sz w:val="28"/>
          <w:szCs w:val="28"/>
        </w:rPr>
        <w:t>Внимание</w:t>
      </w:r>
      <w:r w:rsidR="00A55DF4" w:rsidRPr="00864277">
        <w:rPr>
          <w:color w:val="000000"/>
          <w:sz w:val="28"/>
          <w:szCs w:val="28"/>
        </w:rPr>
        <w:t xml:space="preserve"> румынских предпринимателей привлек инвестиционный потенциал Республики Молдова, который предлагает ноль налогов на 3</w:t>
      </w:r>
      <w:r>
        <w:rPr>
          <w:color w:val="000000"/>
          <w:sz w:val="28"/>
          <w:szCs w:val="28"/>
        </w:rPr>
        <w:t>-</w:t>
      </w:r>
      <w:r w:rsidR="00A55DF4" w:rsidRPr="00864277">
        <w:rPr>
          <w:color w:val="000000"/>
          <w:sz w:val="28"/>
          <w:szCs w:val="28"/>
        </w:rPr>
        <w:t>х годичный период, в случае если вкладывается минимум 2 млн. долларов США, и снижение налогов на 5</w:t>
      </w:r>
      <w:r w:rsidR="00864277" w:rsidRPr="00864277">
        <w:rPr>
          <w:color w:val="000000"/>
          <w:sz w:val="28"/>
          <w:szCs w:val="28"/>
        </w:rPr>
        <w:t>0</w:t>
      </w:r>
      <w:r w:rsidR="00864277">
        <w:rPr>
          <w:color w:val="000000"/>
          <w:sz w:val="28"/>
          <w:szCs w:val="28"/>
        </w:rPr>
        <w:t>%</w:t>
      </w:r>
      <w:r w:rsidR="00A55DF4" w:rsidRPr="00864277">
        <w:rPr>
          <w:color w:val="000000"/>
          <w:sz w:val="28"/>
          <w:szCs w:val="28"/>
        </w:rPr>
        <w:t xml:space="preserve"> при вложении капитала в сумме не менее 250 тыс. долларов США.</w:t>
      </w:r>
    </w:p>
    <w:p w:rsidR="00A55DF4" w:rsidRPr="00864277" w:rsidRDefault="00A55DF4" w:rsidP="00864277">
      <w:pPr>
        <w:spacing w:line="360" w:lineRule="auto"/>
        <w:ind w:firstLine="709"/>
        <w:jc w:val="both"/>
        <w:rPr>
          <w:color w:val="000000"/>
          <w:sz w:val="28"/>
          <w:szCs w:val="28"/>
        </w:rPr>
      </w:pPr>
      <w:r w:rsidRPr="00864277">
        <w:rPr>
          <w:color w:val="000000"/>
          <w:sz w:val="28"/>
          <w:szCs w:val="28"/>
        </w:rPr>
        <w:t xml:space="preserve">В феврале </w:t>
      </w:r>
      <w:r w:rsidR="00864277" w:rsidRPr="00864277">
        <w:rPr>
          <w:color w:val="000000"/>
          <w:sz w:val="28"/>
          <w:szCs w:val="28"/>
        </w:rPr>
        <w:t>2005</w:t>
      </w:r>
      <w:r w:rsidR="00864277">
        <w:rPr>
          <w:color w:val="000000"/>
          <w:sz w:val="28"/>
          <w:szCs w:val="28"/>
        </w:rPr>
        <w:t> </w:t>
      </w:r>
      <w:r w:rsidR="00864277" w:rsidRPr="00864277">
        <w:rPr>
          <w:color w:val="000000"/>
          <w:sz w:val="28"/>
          <w:szCs w:val="28"/>
        </w:rPr>
        <w:t>г.</w:t>
      </w:r>
      <w:r w:rsidRPr="00864277">
        <w:rPr>
          <w:color w:val="000000"/>
          <w:sz w:val="28"/>
          <w:szCs w:val="28"/>
        </w:rPr>
        <w:t xml:space="preserve">, </w:t>
      </w:r>
      <w:r w:rsidR="006B0C8D" w:rsidRPr="00864277">
        <w:rPr>
          <w:color w:val="000000"/>
          <w:sz w:val="28"/>
          <w:szCs w:val="28"/>
        </w:rPr>
        <w:t>Постановлением</w:t>
      </w:r>
      <w:r w:rsidRPr="00864277">
        <w:rPr>
          <w:color w:val="000000"/>
          <w:sz w:val="28"/>
          <w:szCs w:val="28"/>
        </w:rPr>
        <w:t xml:space="preserve"> Правительства Республики Молдова</w:t>
      </w:r>
      <w:r w:rsidR="00864277">
        <w:rPr>
          <w:color w:val="000000"/>
          <w:sz w:val="28"/>
          <w:szCs w:val="28"/>
        </w:rPr>
        <w:t xml:space="preserve"> </w:t>
      </w:r>
      <w:r w:rsidRPr="00864277">
        <w:rPr>
          <w:color w:val="000000"/>
          <w:sz w:val="28"/>
          <w:szCs w:val="28"/>
          <w:lang w:val="en-US"/>
        </w:rPr>
        <w:t>nr</w:t>
      </w:r>
      <w:r w:rsidRPr="00864277">
        <w:rPr>
          <w:color w:val="000000"/>
          <w:sz w:val="28"/>
          <w:szCs w:val="28"/>
        </w:rPr>
        <w:t xml:space="preserve">. 264 от 18 февраля </w:t>
      </w:r>
      <w:r w:rsidR="00864277" w:rsidRPr="00864277">
        <w:rPr>
          <w:color w:val="000000"/>
          <w:sz w:val="28"/>
          <w:szCs w:val="28"/>
        </w:rPr>
        <w:t>2005</w:t>
      </w:r>
      <w:r w:rsidR="00864277">
        <w:rPr>
          <w:color w:val="000000"/>
          <w:sz w:val="28"/>
          <w:szCs w:val="28"/>
        </w:rPr>
        <w:t> </w:t>
      </w:r>
      <w:r w:rsidR="00864277" w:rsidRPr="00864277">
        <w:rPr>
          <w:color w:val="000000"/>
          <w:sz w:val="28"/>
          <w:szCs w:val="28"/>
        </w:rPr>
        <w:t>г.</w:t>
      </w:r>
      <w:r w:rsidRPr="00864277">
        <w:rPr>
          <w:color w:val="000000"/>
          <w:sz w:val="28"/>
          <w:szCs w:val="28"/>
        </w:rPr>
        <w:t xml:space="preserve">, была принята программа облегчения инвестиционной деятельности </w:t>
      </w:r>
      <w:r w:rsidR="00864277">
        <w:rPr>
          <w:color w:val="000000"/>
          <w:sz w:val="28"/>
          <w:szCs w:val="28"/>
        </w:rPr>
        <w:t>«</w:t>
      </w:r>
      <w:r w:rsidRPr="00864277">
        <w:rPr>
          <w:color w:val="000000"/>
          <w:sz w:val="28"/>
          <w:szCs w:val="28"/>
          <w:lang w:val="en-US"/>
        </w:rPr>
        <w:t>ProInvest</w:t>
      </w:r>
      <w:r w:rsidR="00864277">
        <w:rPr>
          <w:color w:val="000000"/>
          <w:sz w:val="28"/>
          <w:szCs w:val="28"/>
        </w:rPr>
        <w:t>»</w:t>
      </w:r>
      <w:r w:rsidRPr="00864277">
        <w:rPr>
          <w:color w:val="000000"/>
          <w:sz w:val="28"/>
          <w:szCs w:val="28"/>
        </w:rPr>
        <w:t xml:space="preserve"> на 2005</w:t>
      </w:r>
      <w:r w:rsidR="00864277">
        <w:rPr>
          <w:color w:val="000000"/>
          <w:sz w:val="28"/>
          <w:szCs w:val="28"/>
        </w:rPr>
        <w:t>–</w:t>
      </w:r>
      <w:r w:rsidR="00864277" w:rsidRPr="00864277">
        <w:rPr>
          <w:color w:val="000000"/>
          <w:sz w:val="28"/>
          <w:szCs w:val="28"/>
        </w:rPr>
        <w:t>2006</w:t>
      </w:r>
      <w:r w:rsidR="00864277">
        <w:rPr>
          <w:color w:val="000000"/>
          <w:sz w:val="28"/>
          <w:szCs w:val="28"/>
        </w:rPr>
        <w:t> </w:t>
      </w:r>
      <w:r w:rsidR="00864277" w:rsidRPr="00864277">
        <w:rPr>
          <w:color w:val="000000"/>
          <w:sz w:val="28"/>
          <w:szCs w:val="28"/>
        </w:rPr>
        <w:t>гг</w:t>
      </w:r>
      <w:r w:rsidRPr="00864277">
        <w:rPr>
          <w:color w:val="000000"/>
          <w:sz w:val="28"/>
          <w:szCs w:val="28"/>
        </w:rPr>
        <w:t>. Приоритетные области в промышленности были обозначены как «машиностроение, упаковки, электрического и электронного оборудования». В этом смысле было подготовлено 28 инвестиционных проектов, из которых около 5</w:t>
      </w:r>
      <w:r w:rsidR="00864277" w:rsidRPr="00864277">
        <w:rPr>
          <w:color w:val="000000"/>
          <w:sz w:val="28"/>
          <w:szCs w:val="28"/>
        </w:rPr>
        <w:t>0</w:t>
      </w:r>
      <w:r w:rsidR="00864277">
        <w:rPr>
          <w:color w:val="000000"/>
          <w:sz w:val="28"/>
          <w:szCs w:val="28"/>
        </w:rPr>
        <w:t>%</w:t>
      </w:r>
      <w:r w:rsidRPr="00864277">
        <w:rPr>
          <w:color w:val="000000"/>
          <w:sz w:val="28"/>
          <w:szCs w:val="28"/>
        </w:rPr>
        <w:t xml:space="preserve"> были опубликованы в Инвестиционном гиде на 2005 год и представлены потенциальным инвесторам. [</w:t>
      </w:r>
      <w:r w:rsidR="00521E05" w:rsidRPr="00864277">
        <w:rPr>
          <w:color w:val="000000"/>
          <w:sz w:val="28"/>
          <w:szCs w:val="28"/>
        </w:rPr>
        <w:t>54</w:t>
      </w:r>
      <w:r w:rsidR="00864277" w:rsidRPr="00864277">
        <w:rPr>
          <w:color w:val="000000"/>
          <w:sz w:val="28"/>
          <w:szCs w:val="28"/>
        </w:rPr>
        <w:t>,</w:t>
      </w:r>
      <w:r w:rsidR="00521E05" w:rsidRPr="00864277">
        <w:rPr>
          <w:color w:val="000000"/>
          <w:sz w:val="28"/>
          <w:szCs w:val="28"/>
        </w:rPr>
        <w:t xml:space="preserve"> </w:t>
      </w:r>
      <w:r w:rsidR="00864277" w:rsidRPr="00864277">
        <w:rPr>
          <w:color w:val="000000"/>
          <w:sz w:val="28"/>
          <w:szCs w:val="28"/>
          <w:lang w:val="en-US"/>
        </w:rPr>
        <w:t>c</w:t>
      </w:r>
      <w:r w:rsidR="00864277" w:rsidRPr="00864277">
        <w:rPr>
          <w:color w:val="000000"/>
          <w:sz w:val="28"/>
          <w:szCs w:val="28"/>
        </w:rPr>
        <w:t>.</w:t>
      </w:r>
      <w:r w:rsidR="00864277">
        <w:rPr>
          <w:color w:val="000000"/>
          <w:sz w:val="28"/>
          <w:szCs w:val="28"/>
          <w:lang w:val="en-US"/>
        </w:rPr>
        <w:t> </w:t>
      </w:r>
      <w:r w:rsidR="00864277" w:rsidRPr="00864277">
        <w:rPr>
          <w:color w:val="000000"/>
          <w:sz w:val="28"/>
          <w:szCs w:val="28"/>
        </w:rPr>
        <w:t>7</w:t>
      </w:r>
      <w:r w:rsidRPr="00864277">
        <w:rPr>
          <w:color w:val="000000"/>
          <w:sz w:val="28"/>
          <w:szCs w:val="28"/>
        </w:rPr>
        <w:t>6]</w:t>
      </w:r>
    </w:p>
    <w:p w:rsidR="00A55DF4" w:rsidRPr="00864277" w:rsidRDefault="00A55DF4" w:rsidP="00864277">
      <w:pPr>
        <w:spacing w:line="360" w:lineRule="auto"/>
        <w:ind w:firstLine="709"/>
        <w:jc w:val="both"/>
        <w:rPr>
          <w:bCs/>
          <w:iCs/>
          <w:color w:val="000000"/>
          <w:sz w:val="28"/>
          <w:szCs w:val="28"/>
        </w:rPr>
      </w:pPr>
      <w:r w:rsidRPr="00864277">
        <w:rPr>
          <w:bCs/>
          <w:iCs/>
          <w:color w:val="000000"/>
          <w:sz w:val="28"/>
          <w:szCs w:val="28"/>
        </w:rPr>
        <w:t xml:space="preserve">В продвижении национального туристического продукта на международном рынке, включая европейский, Министерство Культуры и Туризма разработало и </w:t>
      </w:r>
      <w:r w:rsidR="006B0C8D" w:rsidRPr="00864277">
        <w:rPr>
          <w:bCs/>
          <w:iCs/>
          <w:color w:val="000000"/>
          <w:sz w:val="28"/>
          <w:szCs w:val="28"/>
        </w:rPr>
        <w:t>распространило</w:t>
      </w:r>
      <w:r w:rsidRPr="00864277">
        <w:rPr>
          <w:bCs/>
          <w:iCs/>
          <w:color w:val="000000"/>
          <w:sz w:val="28"/>
          <w:szCs w:val="28"/>
        </w:rPr>
        <w:t xml:space="preserve"> среди администрации в области туризма, посольствам Республики Молдова аккредитованным за рубежом и Посольствам аккредитованным в Республике Молдова комплект туристических промоционных материалов (на английском языке):</w:t>
      </w:r>
    </w:p>
    <w:p w:rsidR="00A55DF4" w:rsidRPr="00864277" w:rsidRDefault="00864277" w:rsidP="00864277">
      <w:pPr>
        <w:spacing w:line="360" w:lineRule="auto"/>
        <w:ind w:firstLine="709"/>
        <w:jc w:val="both"/>
        <w:rPr>
          <w:color w:val="000000"/>
          <w:sz w:val="28"/>
          <w:szCs w:val="28"/>
        </w:rPr>
      </w:pPr>
      <w:r>
        <w:rPr>
          <w:bCs/>
          <w:iCs/>
          <w:color w:val="000000"/>
          <w:sz w:val="28"/>
          <w:szCs w:val="28"/>
        </w:rPr>
        <w:t>– </w:t>
      </w:r>
      <w:r w:rsidR="00A55DF4" w:rsidRPr="00864277">
        <w:rPr>
          <w:bCs/>
          <w:iCs/>
          <w:color w:val="000000"/>
          <w:sz w:val="28"/>
          <w:szCs w:val="28"/>
        </w:rPr>
        <w:t xml:space="preserve">Фильм </w:t>
      </w:r>
      <w:r>
        <w:rPr>
          <w:color w:val="000000"/>
          <w:sz w:val="28"/>
          <w:szCs w:val="28"/>
        </w:rPr>
        <w:t>«</w:t>
      </w:r>
      <w:r w:rsidR="00A55DF4" w:rsidRPr="00864277">
        <w:rPr>
          <w:color w:val="000000"/>
          <w:sz w:val="28"/>
          <w:szCs w:val="28"/>
          <w:lang w:val="en-US"/>
        </w:rPr>
        <w:t>Drumul</w:t>
      </w:r>
      <w:r w:rsidR="00A55DF4" w:rsidRPr="00864277">
        <w:rPr>
          <w:color w:val="000000"/>
          <w:sz w:val="28"/>
          <w:szCs w:val="28"/>
        </w:rPr>
        <w:t xml:space="preserve"> </w:t>
      </w:r>
      <w:r w:rsidR="00A55DF4" w:rsidRPr="00864277">
        <w:rPr>
          <w:color w:val="000000"/>
          <w:sz w:val="28"/>
          <w:szCs w:val="28"/>
          <w:lang w:val="en-US"/>
        </w:rPr>
        <w:t>vinului</w:t>
      </w:r>
      <w:r w:rsidR="00A55DF4" w:rsidRPr="00864277">
        <w:rPr>
          <w:color w:val="000000"/>
          <w:sz w:val="28"/>
          <w:szCs w:val="28"/>
        </w:rPr>
        <w:t xml:space="preserve"> î</w:t>
      </w:r>
      <w:r w:rsidR="00A55DF4" w:rsidRPr="00864277">
        <w:rPr>
          <w:color w:val="000000"/>
          <w:sz w:val="28"/>
          <w:szCs w:val="28"/>
          <w:lang w:val="en-US"/>
        </w:rPr>
        <w:t>n</w:t>
      </w:r>
      <w:r w:rsidR="00A55DF4" w:rsidRPr="00864277">
        <w:rPr>
          <w:color w:val="000000"/>
          <w:sz w:val="28"/>
          <w:szCs w:val="28"/>
        </w:rPr>
        <w:t xml:space="preserve"> </w:t>
      </w:r>
      <w:r w:rsidR="00A55DF4" w:rsidRPr="00864277">
        <w:rPr>
          <w:color w:val="000000"/>
          <w:sz w:val="28"/>
          <w:szCs w:val="28"/>
          <w:lang w:val="en-US"/>
        </w:rPr>
        <w:t>Moldova</w:t>
      </w:r>
      <w:r>
        <w:rPr>
          <w:color w:val="000000"/>
          <w:sz w:val="28"/>
          <w:szCs w:val="28"/>
        </w:rPr>
        <w:t>»</w:t>
      </w:r>
      <w:r w:rsidR="00A55DF4" w:rsidRPr="00864277">
        <w:rPr>
          <w:color w:val="000000"/>
          <w:sz w:val="28"/>
          <w:szCs w:val="28"/>
        </w:rPr>
        <w:t>;</w:t>
      </w:r>
    </w:p>
    <w:p w:rsidR="00A55DF4" w:rsidRPr="00864277" w:rsidRDefault="00864277" w:rsidP="00864277">
      <w:pPr>
        <w:spacing w:line="360" w:lineRule="auto"/>
        <w:ind w:firstLine="709"/>
        <w:jc w:val="both"/>
        <w:rPr>
          <w:color w:val="000000"/>
          <w:sz w:val="28"/>
          <w:szCs w:val="28"/>
        </w:rPr>
      </w:pPr>
      <w:r>
        <w:rPr>
          <w:color w:val="000000"/>
          <w:sz w:val="28"/>
          <w:szCs w:val="28"/>
        </w:rPr>
        <w:t>– </w:t>
      </w:r>
      <w:r w:rsidR="00A55DF4" w:rsidRPr="00864277">
        <w:rPr>
          <w:color w:val="000000"/>
          <w:sz w:val="28"/>
          <w:szCs w:val="28"/>
        </w:rPr>
        <w:t xml:space="preserve">Брошюра </w:t>
      </w:r>
      <w:r>
        <w:rPr>
          <w:color w:val="000000"/>
          <w:sz w:val="28"/>
          <w:szCs w:val="28"/>
        </w:rPr>
        <w:t>«</w:t>
      </w:r>
      <w:r w:rsidR="00A55DF4" w:rsidRPr="00864277">
        <w:rPr>
          <w:color w:val="000000"/>
          <w:sz w:val="28"/>
          <w:szCs w:val="28"/>
          <w:lang w:val="en-US"/>
        </w:rPr>
        <w:t>Moldova</w:t>
      </w:r>
      <w:r w:rsidR="00A55DF4" w:rsidRPr="00864277">
        <w:rPr>
          <w:color w:val="000000"/>
          <w:sz w:val="28"/>
          <w:szCs w:val="28"/>
        </w:rPr>
        <w:t xml:space="preserve"> </w:t>
      </w:r>
      <w:r w:rsidR="00A55DF4" w:rsidRPr="00864277">
        <w:rPr>
          <w:color w:val="000000"/>
          <w:sz w:val="28"/>
          <w:szCs w:val="28"/>
          <w:lang w:val="en-US"/>
        </w:rPr>
        <w:t>Turistic</w:t>
      </w:r>
      <w:r w:rsidR="00A55DF4" w:rsidRPr="00864277">
        <w:rPr>
          <w:color w:val="000000"/>
          <w:sz w:val="28"/>
          <w:szCs w:val="28"/>
        </w:rPr>
        <w:t>ă</w:t>
      </w:r>
      <w:r>
        <w:rPr>
          <w:color w:val="000000"/>
          <w:sz w:val="28"/>
          <w:szCs w:val="28"/>
        </w:rPr>
        <w:t>»</w:t>
      </w:r>
      <w:r w:rsidR="00A55DF4" w:rsidRPr="00864277">
        <w:rPr>
          <w:color w:val="000000"/>
          <w:sz w:val="28"/>
          <w:szCs w:val="28"/>
        </w:rPr>
        <w:t>;</w:t>
      </w:r>
    </w:p>
    <w:p w:rsidR="00A55DF4" w:rsidRPr="00864277" w:rsidRDefault="00864277" w:rsidP="00864277">
      <w:pPr>
        <w:spacing w:line="360" w:lineRule="auto"/>
        <w:ind w:firstLine="709"/>
        <w:jc w:val="both"/>
        <w:rPr>
          <w:color w:val="000000"/>
          <w:sz w:val="28"/>
          <w:szCs w:val="28"/>
        </w:rPr>
      </w:pPr>
      <w:r>
        <w:rPr>
          <w:color w:val="000000"/>
          <w:sz w:val="28"/>
          <w:szCs w:val="28"/>
        </w:rPr>
        <w:t>– </w:t>
      </w:r>
      <w:r w:rsidR="00A55DF4" w:rsidRPr="00864277">
        <w:rPr>
          <w:color w:val="000000"/>
          <w:sz w:val="28"/>
          <w:szCs w:val="28"/>
        </w:rPr>
        <w:t xml:space="preserve">Брошюра </w:t>
      </w:r>
      <w:r>
        <w:rPr>
          <w:color w:val="000000"/>
          <w:sz w:val="28"/>
          <w:szCs w:val="28"/>
        </w:rPr>
        <w:t>«</w:t>
      </w:r>
      <w:r w:rsidR="00A55DF4" w:rsidRPr="00864277">
        <w:rPr>
          <w:color w:val="000000"/>
          <w:sz w:val="28"/>
          <w:szCs w:val="28"/>
          <w:lang w:val="en-US"/>
        </w:rPr>
        <w:t>Drumul</w:t>
      </w:r>
      <w:r w:rsidR="00A55DF4" w:rsidRPr="00864277">
        <w:rPr>
          <w:color w:val="000000"/>
          <w:sz w:val="28"/>
          <w:szCs w:val="28"/>
        </w:rPr>
        <w:t xml:space="preserve"> </w:t>
      </w:r>
      <w:r w:rsidR="00A55DF4" w:rsidRPr="00864277">
        <w:rPr>
          <w:color w:val="000000"/>
          <w:sz w:val="28"/>
          <w:szCs w:val="28"/>
          <w:lang w:val="en-US"/>
        </w:rPr>
        <w:t>vinului</w:t>
      </w:r>
      <w:r w:rsidR="00A55DF4" w:rsidRPr="00864277">
        <w:rPr>
          <w:color w:val="000000"/>
          <w:sz w:val="28"/>
          <w:szCs w:val="28"/>
        </w:rPr>
        <w:t xml:space="preserve"> î</w:t>
      </w:r>
      <w:r w:rsidR="00A55DF4" w:rsidRPr="00864277">
        <w:rPr>
          <w:color w:val="000000"/>
          <w:sz w:val="28"/>
          <w:szCs w:val="28"/>
          <w:lang w:val="en-US"/>
        </w:rPr>
        <w:t>n</w:t>
      </w:r>
      <w:r w:rsidR="00A55DF4" w:rsidRPr="00864277">
        <w:rPr>
          <w:color w:val="000000"/>
          <w:sz w:val="28"/>
          <w:szCs w:val="28"/>
        </w:rPr>
        <w:t xml:space="preserve"> </w:t>
      </w:r>
      <w:r w:rsidR="00A55DF4" w:rsidRPr="00864277">
        <w:rPr>
          <w:color w:val="000000"/>
          <w:sz w:val="28"/>
          <w:szCs w:val="28"/>
          <w:lang w:val="en-US"/>
        </w:rPr>
        <w:t>Moldova</w:t>
      </w:r>
      <w:r>
        <w:rPr>
          <w:color w:val="000000"/>
          <w:sz w:val="28"/>
          <w:szCs w:val="28"/>
        </w:rPr>
        <w:t>»</w:t>
      </w:r>
      <w:r w:rsidR="00A55DF4" w:rsidRPr="00864277">
        <w:rPr>
          <w:color w:val="000000"/>
          <w:sz w:val="28"/>
          <w:szCs w:val="28"/>
        </w:rPr>
        <w:t>;</w:t>
      </w:r>
    </w:p>
    <w:p w:rsidR="00A55DF4" w:rsidRPr="00864277" w:rsidRDefault="00864277" w:rsidP="00864277">
      <w:pPr>
        <w:spacing w:line="360" w:lineRule="auto"/>
        <w:ind w:firstLine="709"/>
        <w:jc w:val="both"/>
        <w:rPr>
          <w:bCs/>
          <w:iCs/>
          <w:color w:val="000000"/>
          <w:sz w:val="28"/>
          <w:szCs w:val="28"/>
        </w:rPr>
      </w:pPr>
      <w:r>
        <w:rPr>
          <w:color w:val="000000"/>
          <w:sz w:val="28"/>
          <w:szCs w:val="28"/>
        </w:rPr>
        <w:t>– </w:t>
      </w:r>
      <w:r w:rsidR="00A55DF4" w:rsidRPr="00864277">
        <w:rPr>
          <w:color w:val="000000"/>
          <w:sz w:val="28"/>
          <w:szCs w:val="28"/>
        </w:rPr>
        <w:t xml:space="preserve">Информационно-промоционная брошюра </w:t>
      </w:r>
      <w:r>
        <w:rPr>
          <w:color w:val="000000"/>
          <w:sz w:val="28"/>
          <w:szCs w:val="28"/>
        </w:rPr>
        <w:t>«</w:t>
      </w:r>
      <w:r w:rsidRPr="00864277">
        <w:rPr>
          <w:color w:val="000000"/>
          <w:sz w:val="28"/>
          <w:szCs w:val="28"/>
          <w:lang w:val="en-US"/>
        </w:rPr>
        <w:t>W</w:t>
      </w:r>
      <w:r w:rsidR="00A55DF4" w:rsidRPr="00864277">
        <w:rPr>
          <w:color w:val="000000"/>
          <w:sz w:val="28"/>
          <w:szCs w:val="28"/>
          <w:lang w:val="en-US"/>
        </w:rPr>
        <w:t>elcome</w:t>
      </w:r>
      <w:r w:rsidR="00A55DF4" w:rsidRPr="00864277">
        <w:rPr>
          <w:color w:val="000000"/>
          <w:sz w:val="28"/>
          <w:szCs w:val="28"/>
        </w:rPr>
        <w:t xml:space="preserve"> </w:t>
      </w:r>
      <w:r w:rsidR="00A55DF4" w:rsidRPr="00864277">
        <w:rPr>
          <w:color w:val="000000"/>
          <w:sz w:val="28"/>
          <w:szCs w:val="28"/>
          <w:lang w:val="en-US"/>
        </w:rPr>
        <w:t>to</w:t>
      </w:r>
      <w:r w:rsidR="00A55DF4" w:rsidRPr="00864277">
        <w:rPr>
          <w:color w:val="000000"/>
          <w:sz w:val="28"/>
          <w:szCs w:val="28"/>
        </w:rPr>
        <w:t xml:space="preserve"> </w:t>
      </w:r>
      <w:r w:rsidR="00A55DF4" w:rsidRPr="00864277">
        <w:rPr>
          <w:color w:val="000000"/>
          <w:sz w:val="28"/>
          <w:szCs w:val="28"/>
          <w:lang w:val="en-US"/>
        </w:rPr>
        <w:t>Moldova</w:t>
      </w:r>
      <w:r>
        <w:rPr>
          <w:color w:val="000000"/>
          <w:sz w:val="28"/>
          <w:szCs w:val="28"/>
        </w:rPr>
        <w:t>»</w:t>
      </w:r>
      <w:r w:rsidRPr="00864277">
        <w:rPr>
          <w:color w:val="000000"/>
          <w:sz w:val="28"/>
          <w:szCs w:val="28"/>
        </w:rPr>
        <w:t>;</w:t>
      </w:r>
    </w:p>
    <w:p w:rsidR="00A55DF4" w:rsidRPr="00864277" w:rsidRDefault="00864277" w:rsidP="00864277">
      <w:pPr>
        <w:spacing w:line="360" w:lineRule="auto"/>
        <w:ind w:firstLine="709"/>
        <w:jc w:val="both"/>
        <w:rPr>
          <w:bCs/>
          <w:iCs/>
          <w:color w:val="000000"/>
          <w:sz w:val="28"/>
          <w:szCs w:val="28"/>
        </w:rPr>
      </w:pPr>
      <w:r>
        <w:rPr>
          <w:bCs/>
          <w:iCs/>
          <w:color w:val="000000"/>
          <w:sz w:val="28"/>
          <w:szCs w:val="28"/>
        </w:rPr>
        <w:t>– </w:t>
      </w:r>
      <w:r w:rsidR="00A55DF4" w:rsidRPr="00864277">
        <w:rPr>
          <w:bCs/>
          <w:iCs/>
          <w:color w:val="000000"/>
          <w:sz w:val="28"/>
          <w:szCs w:val="28"/>
        </w:rPr>
        <w:t>Туристическая карта РМ;</w:t>
      </w:r>
    </w:p>
    <w:p w:rsidR="00A55DF4" w:rsidRPr="00864277" w:rsidRDefault="00864277" w:rsidP="00864277">
      <w:pPr>
        <w:spacing w:line="360" w:lineRule="auto"/>
        <w:ind w:firstLine="709"/>
        <w:jc w:val="both"/>
        <w:rPr>
          <w:bCs/>
          <w:iCs/>
          <w:color w:val="000000"/>
          <w:sz w:val="28"/>
          <w:szCs w:val="28"/>
        </w:rPr>
      </w:pPr>
      <w:r>
        <w:rPr>
          <w:bCs/>
          <w:iCs/>
          <w:color w:val="000000"/>
          <w:sz w:val="28"/>
          <w:szCs w:val="28"/>
        </w:rPr>
        <w:t>– </w:t>
      </w:r>
      <w:r w:rsidR="00A55DF4" w:rsidRPr="00864277">
        <w:rPr>
          <w:bCs/>
          <w:iCs/>
          <w:color w:val="000000"/>
          <w:sz w:val="28"/>
          <w:szCs w:val="28"/>
        </w:rPr>
        <w:t>Набор почтовых открыток;</w:t>
      </w:r>
    </w:p>
    <w:p w:rsidR="00A55DF4" w:rsidRPr="00864277" w:rsidRDefault="00864277" w:rsidP="00864277">
      <w:pPr>
        <w:spacing w:line="360" w:lineRule="auto"/>
        <w:ind w:firstLine="709"/>
        <w:jc w:val="both"/>
        <w:rPr>
          <w:bCs/>
          <w:iCs/>
          <w:color w:val="000000"/>
          <w:sz w:val="28"/>
          <w:szCs w:val="28"/>
        </w:rPr>
      </w:pPr>
      <w:r>
        <w:rPr>
          <w:bCs/>
          <w:iCs/>
          <w:color w:val="000000"/>
          <w:sz w:val="28"/>
          <w:szCs w:val="28"/>
        </w:rPr>
        <w:t>– </w:t>
      </w:r>
      <w:r w:rsidR="00A55DF4" w:rsidRPr="00864277">
        <w:rPr>
          <w:bCs/>
          <w:iCs/>
          <w:color w:val="000000"/>
          <w:sz w:val="28"/>
          <w:szCs w:val="28"/>
        </w:rPr>
        <w:t>Буклет нового музея Республики.</w:t>
      </w:r>
    </w:p>
    <w:p w:rsidR="00A55DF4" w:rsidRPr="00864277" w:rsidRDefault="00A55DF4" w:rsidP="00864277">
      <w:pPr>
        <w:spacing w:line="360" w:lineRule="auto"/>
        <w:ind w:firstLine="709"/>
        <w:jc w:val="both"/>
        <w:rPr>
          <w:bCs/>
          <w:iCs/>
          <w:color w:val="000000"/>
          <w:sz w:val="28"/>
          <w:szCs w:val="28"/>
        </w:rPr>
      </w:pPr>
      <w:r w:rsidRPr="00864277">
        <w:rPr>
          <w:bCs/>
          <w:iCs/>
          <w:color w:val="000000"/>
          <w:sz w:val="28"/>
          <w:szCs w:val="28"/>
        </w:rPr>
        <w:t xml:space="preserve">На протяжений сентября-октября </w:t>
      </w:r>
      <w:r w:rsidR="00864277" w:rsidRPr="00864277">
        <w:rPr>
          <w:bCs/>
          <w:iCs/>
          <w:color w:val="000000"/>
          <w:sz w:val="28"/>
          <w:szCs w:val="28"/>
        </w:rPr>
        <w:t>2005</w:t>
      </w:r>
      <w:r w:rsidR="00864277">
        <w:rPr>
          <w:bCs/>
          <w:iCs/>
          <w:color w:val="000000"/>
          <w:sz w:val="28"/>
          <w:szCs w:val="28"/>
        </w:rPr>
        <w:t> </w:t>
      </w:r>
      <w:r w:rsidR="00864277" w:rsidRPr="00864277">
        <w:rPr>
          <w:bCs/>
          <w:iCs/>
          <w:color w:val="000000"/>
          <w:sz w:val="28"/>
          <w:szCs w:val="28"/>
        </w:rPr>
        <w:t>г</w:t>
      </w:r>
      <w:r w:rsidRPr="00864277">
        <w:rPr>
          <w:bCs/>
          <w:iCs/>
          <w:color w:val="000000"/>
          <w:sz w:val="28"/>
          <w:szCs w:val="28"/>
        </w:rPr>
        <w:t xml:space="preserve">. была продолжена кампания по продвижению национального туристического продукта на европейском рынке. Это было реализовано и посредством некоторых специфических мер, каковыми например </w:t>
      </w:r>
      <w:r w:rsidR="006B0C8D" w:rsidRPr="00864277">
        <w:rPr>
          <w:bCs/>
          <w:iCs/>
          <w:color w:val="000000"/>
          <w:sz w:val="28"/>
          <w:szCs w:val="28"/>
        </w:rPr>
        <w:t>являются</w:t>
      </w:r>
      <w:r w:rsidRPr="00864277">
        <w:rPr>
          <w:bCs/>
          <w:iCs/>
          <w:color w:val="000000"/>
          <w:sz w:val="28"/>
          <w:szCs w:val="28"/>
        </w:rPr>
        <w:t xml:space="preserve"> Национальный праздник вина, в котором принимали участие многие экономические агенты сферы туризма, представляя свои предложения. За </w:t>
      </w:r>
      <w:r w:rsidR="006B0C8D" w:rsidRPr="00864277">
        <w:rPr>
          <w:bCs/>
          <w:iCs/>
          <w:color w:val="000000"/>
          <w:sz w:val="28"/>
          <w:szCs w:val="28"/>
        </w:rPr>
        <w:t>время</w:t>
      </w:r>
      <w:r w:rsidRPr="00864277">
        <w:rPr>
          <w:bCs/>
          <w:iCs/>
          <w:color w:val="000000"/>
          <w:sz w:val="28"/>
          <w:szCs w:val="28"/>
        </w:rPr>
        <w:t xml:space="preserve"> проведения Праздника Молдову посетило около </w:t>
      </w:r>
      <w:r w:rsidRPr="00864277">
        <w:rPr>
          <w:b/>
          <w:bCs/>
          <w:iCs/>
          <w:color w:val="000000"/>
          <w:sz w:val="28"/>
          <w:szCs w:val="28"/>
        </w:rPr>
        <w:t>7784</w:t>
      </w:r>
      <w:r w:rsidRPr="00864277">
        <w:rPr>
          <w:bCs/>
          <w:iCs/>
          <w:color w:val="000000"/>
          <w:sz w:val="28"/>
          <w:szCs w:val="28"/>
        </w:rPr>
        <w:t xml:space="preserve"> гостей из стран членов ЕС и стран кандидатов.</w:t>
      </w:r>
    </w:p>
    <w:p w:rsidR="00A55DF4" w:rsidRPr="00864277" w:rsidRDefault="00A55DF4" w:rsidP="00864277">
      <w:pPr>
        <w:spacing w:line="360" w:lineRule="auto"/>
        <w:ind w:firstLine="709"/>
        <w:jc w:val="both"/>
        <w:rPr>
          <w:b/>
          <w:iCs/>
          <w:color w:val="000000"/>
          <w:sz w:val="28"/>
          <w:szCs w:val="28"/>
        </w:rPr>
      </w:pPr>
      <w:r w:rsidRPr="00864277">
        <w:rPr>
          <w:bCs/>
          <w:iCs/>
          <w:color w:val="000000"/>
          <w:sz w:val="28"/>
          <w:szCs w:val="28"/>
        </w:rPr>
        <w:t>С целью продвижения Молдовы как туристического направления, в период 9</w:t>
      </w:r>
      <w:r w:rsidR="00864277">
        <w:rPr>
          <w:bCs/>
          <w:iCs/>
          <w:color w:val="000000"/>
          <w:sz w:val="28"/>
          <w:szCs w:val="28"/>
        </w:rPr>
        <w:t>–</w:t>
      </w:r>
      <w:r w:rsidR="00864277" w:rsidRPr="00864277">
        <w:rPr>
          <w:bCs/>
          <w:iCs/>
          <w:color w:val="000000"/>
          <w:sz w:val="28"/>
          <w:szCs w:val="28"/>
        </w:rPr>
        <w:t>1</w:t>
      </w:r>
      <w:r w:rsidRPr="00864277">
        <w:rPr>
          <w:bCs/>
          <w:iCs/>
          <w:color w:val="000000"/>
          <w:sz w:val="28"/>
          <w:szCs w:val="28"/>
        </w:rPr>
        <w:t xml:space="preserve">1 февраля </w:t>
      </w:r>
      <w:r w:rsidR="00864277" w:rsidRPr="00864277">
        <w:rPr>
          <w:bCs/>
          <w:iCs/>
          <w:color w:val="000000"/>
          <w:sz w:val="28"/>
          <w:szCs w:val="28"/>
        </w:rPr>
        <w:t>2006</w:t>
      </w:r>
      <w:r w:rsidR="00864277">
        <w:rPr>
          <w:bCs/>
          <w:iCs/>
          <w:color w:val="000000"/>
          <w:sz w:val="28"/>
          <w:szCs w:val="28"/>
        </w:rPr>
        <w:t> </w:t>
      </w:r>
      <w:r w:rsidR="00864277" w:rsidRPr="00864277">
        <w:rPr>
          <w:bCs/>
          <w:iCs/>
          <w:color w:val="000000"/>
          <w:sz w:val="28"/>
          <w:szCs w:val="28"/>
        </w:rPr>
        <w:t>г</w:t>
      </w:r>
      <w:r w:rsidRPr="00864277">
        <w:rPr>
          <w:bCs/>
          <w:iCs/>
          <w:color w:val="000000"/>
          <w:sz w:val="28"/>
          <w:szCs w:val="28"/>
        </w:rPr>
        <w:t>. в Молдове была организована 11</w:t>
      </w:r>
      <w:r w:rsidR="006B0C8D">
        <w:rPr>
          <w:bCs/>
          <w:iCs/>
          <w:color w:val="000000"/>
          <w:sz w:val="28"/>
          <w:szCs w:val="28"/>
        </w:rPr>
        <w:t>-</w:t>
      </w:r>
      <w:r w:rsidRPr="00864277">
        <w:rPr>
          <w:bCs/>
          <w:iCs/>
          <w:color w:val="000000"/>
          <w:sz w:val="28"/>
          <w:szCs w:val="28"/>
        </w:rPr>
        <w:t>я Международная специализированная выставка</w:t>
      </w:r>
      <w:r w:rsidR="00864277">
        <w:rPr>
          <w:bCs/>
          <w:iCs/>
          <w:color w:val="000000"/>
          <w:sz w:val="28"/>
          <w:szCs w:val="28"/>
        </w:rPr>
        <w:t xml:space="preserve"> </w:t>
      </w:r>
      <w:r w:rsidR="00864277">
        <w:rPr>
          <w:color w:val="000000"/>
          <w:sz w:val="28"/>
          <w:szCs w:val="28"/>
        </w:rPr>
        <w:t>«</w:t>
      </w:r>
      <w:r w:rsidRPr="00864277">
        <w:rPr>
          <w:color w:val="000000"/>
          <w:sz w:val="28"/>
          <w:szCs w:val="28"/>
          <w:lang w:val="en-US"/>
        </w:rPr>
        <w:t>Tourism</w:t>
      </w:r>
      <w:r w:rsidRPr="00864277">
        <w:rPr>
          <w:color w:val="000000"/>
          <w:sz w:val="28"/>
          <w:szCs w:val="28"/>
        </w:rPr>
        <w:t xml:space="preserve">. </w:t>
      </w:r>
      <w:r w:rsidRPr="00864277">
        <w:rPr>
          <w:color w:val="000000"/>
          <w:sz w:val="28"/>
          <w:szCs w:val="28"/>
          <w:lang w:val="en-US"/>
        </w:rPr>
        <w:t>Leisure</w:t>
      </w:r>
      <w:r w:rsidRPr="00864277">
        <w:rPr>
          <w:color w:val="000000"/>
          <w:sz w:val="28"/>
          <w:szCs w:val="28"/>
        </w:rPr>
        <w:t xml:space="preserve">. </w:t>
      </w:r>
      <w:r w:rsidRPr="00864277">
        <w:rPr>
          <w:color w:val="000000"/>
          <w:sz w:val="28"/>
          <w:szCs w:val="28"/>
          <w:lang w:val="en-US"/>
        </w:rPr>
        <w:t>Hotels</w:t>
      </w:r>
      <w:r w:rsidR="00864277">
        <w:rPr>
          <w:color w:val="000000"/>
          <w:sz w:val="28"/>
          <w:szCs w:val="28"/>
        </w:rPr>
        <w:t>»</w:t>
      </w:r>
      <w:r w:rsidRPr="00864277">
        <w:rPr>
          <w:color w:val="000000"/>
          <w:sz w:val="28"/>
          <w:szCs w:val="28"/>
        </w:rPr>
        <w:t>. Была проведена 10</w:t>
      </w:r>
      <w:r w:rsidR="006B0C8D">
        <w:rPr>
          <w:color w:val="000000"/>
          <w:sz w:val="28"/>
          <w:szCs w:val="28"/>
        </w:rPr>
        <w:t>-</w:t>
      </w:r>
      <w:r w:rsidRPr="00864277">
        <w:rPr>
          <w:color w:val="000000"/>
          <w:sz w:val="28"/>
          <w:szCs w:val="28"/>
        </w:rPr>
        <w:t>я Международная специализированная выставк</w:t>
      </w:r>
      <w:r w:rsidR="00864277" w:rsidRPr="00864277">
        <w:rPr>
          <w:color w:val="000000"/>
          <w:sz w:val="28"/>
          <w:szCs w:val="28"/>
        </w:rPr>
        <w:t>а</w:t>
      </w:r>
      <w:r w:rsidR="00864277">
        <w:rPr>
          <w:color w:val="000000"/>
          <w:sz w:val="28"/>
          <w:szCs w:val="28"/>
        </w:rPr>
        <w:t xml:space="preserve"> «</w:t>
      </w:r>
      <w:r w:rsidRPr="00864277">
        <w:rPr>
          <w:color w:val="000000"/>
          <w:sz w:val="28"/>
          <w:szCs w:val="28"/>
          <w:lang w:val="en-US"/>
        </w:rPr>
        <w:t>TOURISM</w:t>
      </w:r>
      <w:r w:rsidRPr="00864277">
        <w:rPr>
          <w:color w:val="000000"/>
          <w:sz w:val="28"/>
          <w:szCs w:val="28"/>
        </w:rPr>
        <w:t xml:space="preserve">. </w:t>
      </w:r>
      <w:r w:rsidRPr="00864277">
        <w:rPr>
          <w:color w:val="000000"/>
          <w:sz w:val="28"/>
          <w:szCs w:val="28"/>
          <w:lang w:val="en-US"/>
        </w:rPr>
        <w:t>LEISURE</w:t>
      </w:r>
      <w:r w:rsidRPr="00864277">
        <w:rPr>
          <w:color w:val="000000"/>
          <w:sz w:val="28"/>
          <w:szCs w:val="28"/>
        </w:rPr>
        <w:t xml:space="preserve"> </w:t>
      </w:r>
      <w:r w:rsidR="00864277">
        <w:rPr>
          <w:color w:val="000000"/>
          <w:sz w:val="28"/>
          <w:szCs w:val="28"/>
        </w:rPr>
        <w:t>–</w:t>
      </w:r>
      <w:r w:rsidR="00864277" w:rsidRPr="00864277">
        <w:rPr>
          <w:color w:val="000000"/>
          <w:sz w:val="28"/>
          <w:szCs w:val="28"/>
        </w:rPr>
        <w:t xml:space="preserve"> </w:t>
      </w:r>
      <w:r w:rsidRPr="00864277">
        <w:rPr>
          <w:color w:val="000000"/>
          <w:sz w:val="28"/>
          <w:szCs w:val="28"/>
        </w:rPr>
        <w:t>2005</w:t>
      </w:r>
      <w:r w:rsidR="00864277">
        <w:rPr>
          <w:color w:val="000000"/>
          <w:sz w:val="28"/>
          <w:szCs w:val="28"/>
        </w:rPr>
        <w:t>»</w:t>
      </w:r>
      <w:r w:rsidRPr="00864277">
        <w:rPr>
          <w:color w:val="000000"/>
          <w:sz w:val="28"/>
          <w:szCs w:val="28"/>
        </w:rPr>
        <w:t>, которая вместила около 60 участников из 16 стран. Продвижение РМ, как туристического направления с использованием официальной интернет страницы</w:t>
      </w:r>
      <w:r w:rsidRPr="00864277">
        <w:rPr>
          <w:i/>
          <w:iCs/>
          <w:color w:val="000000"/>
          <w:sz w:val="28"/>
          <w:szCs w:val="28"/>
        </w:rPr>
        <w:t xml:space="preserve"> </w:t>
      </w:r>
      <w:r w:rsidRPr="00491D77">
        <w:rPr>
          <w:i/>
          <w:iCs/>
          <w:color w:val="000000"/>
          <w:sz w:val="28"/>
          <w:szCs w:val="28"/>
          <w:lang w:val="en-US"/>
        </w:rPr>
        <w:t>www</w:t>
      </w:r>
      <w:r w:rsidRPr="00491D77">
        <w:rPr>
          <w:i/>
          <w:iCs/>
          <w:color w:val="000000"/>
          <w:sz w:val="28"/>
          <w:szCs w:val="28"/>
        </w:rPr>
        <w:t>.</w:t>
      </w:r>
      <w:r w:rsidRPr="00491D77">
        <w:rPr>
          <w:i/>
          <w:iCs/>
          <w:color w:val="000000"/>
          <w:sz w:val="28"/>
          <w:szCs w:val="28"/>
          <w:lang w:val="en-US"/>
        </w:rPr>
        <w:t>turism</w:t>
      </w:r>
      <w:r w:rsidRPr="00491D77">
        <w:rPr>
          <w:i/>
          <w:iCs/>
          <w:color w:val="000000"/>
          <w:sz w:val="28"/>
          <w:szCs w:val="28"/>
        </w:rPr>
        <w:t>.</w:t>
      </w:r>
      <w:r w:rsidRPr="00491D77">
        <w:rPr>
          <w:i/>
          <w:iCs/>
          <w:color w:val="000000"/>
          <w:sz w:val="28"/>
          <w:szCs w:val="28"/>
          <w:lang w:val="en-US"/>
        </w:rPr>
        <w:t>md</w:t>
      </w:r>
      <w:r w:rsidRPr="00864277">
        <w:rPr>
          <w:i/>
          <w:iCs/>
          <w:color w:val="000000"/>
          <w:sz w:val="28"/>
          <w:szCs w:val="28"/>
        </w:rPr>
        <w:t xml:space="preserve">, </w:t>
      </w:r>
      <w:r w:rsidRPr="00864277">
        <w:rPr>
          <w:iCs/>
          <w:color w:val="000000"/>
          <w:sz w:val="28"/>
          <w:szCs w:val="28"/>
        </w:rPr>
        <w:t xml:space="preserve">на которой располагается и периодически обновляется информация о национальном </w:t>
      </w:r>
      <w:r w:rsidR="006B0C8D" w:rsidRPr="00864277">
        <w:rPr>
          <w:iCs/>
          <w:color w:val="000000"/>
          <w:sz w:val="28"/>
          <w:szCs w:val="28"/>
        </w:rPr>
        <w:t>туристическом</w:t>
      </w:r>
      <w:r w:rsidRPr="00864277">
        <w:rPr>
          <w:iCs/>
          <w:color w:val="000000"/>
          <w:sz w:val="28"/>
          <w:szCs w:val="28"/>
        </w:rPr>
        <w:t xml:space="preserve"> продукте, а также и на других порталах, что позволяет более обширному обмену информацией со странами ЕС, визитеры из стран ЕС занимают 2 место, составляя 2</w:t>
      </w:r>
      <w:r w:rsidR="00864277" w:rsidRPr="00864277">
        <w:rPr>
          <w:iCs/>
          <w:color w:val="000000"/>
          <w:sz w:val="28"/>
          <w:szCs w:val="28"/>
        </w:rPr>
        <w:t>3</w:t>
      </w:r>
      <w:r w:rsidR="00864277">
        <w:rPr>
          <w:iCs/>
          <w:color w:val="000000"/>
          <w:sz w:val="28"/>
          <w:szCs w:val="28"/>
        </w:rPr>
        <w:t>%</w:t>
      </w:r>
      <w:r w:rsidRPr="00864277">
        <w:rPr>
          <w:iCs/>
          <w:color w:val="000000"/>
          <w:sz w:val="28"/>
          <w:szCs w:val="28"/>
        </w:rPr>
        <w:t xml:space="preserve"> от общего числа гостей.</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Начиная с </w:t>
      </w:r>
      <w:r w:rsidR="00864277" w:rsidRPr="00864277">
        <w:rPr>
          <w:color w:val="000000"/>
          <w:sz w:val="28"/>
          <w:szCs w:val="28"/>
        </w:rPr>
        <w:t>2000</w:t>
      </w:r>
      <w:r w:rsidR="00864277">
        <w:rPr>
          <w:color w:val="000000"/>
          <w:sz w:val="28"/>
          <w:szCs w:val="28"/>
        </w:rPr>
        <w:t> </w:t>
      </w:r>
      <w:r w:rsidR="00864277" w:rsidRPr="00864277">
        <w:rPr>
          <w:color w:val="000000"/>
          <w:sz w:val="28"/>
          <w:szCs w:val="28"/>
        </w:rPr>
        <w:t>г</w:t>
      </w:r>
      <w:r w:rsidRPr="00864277">
        <w:rPr>
          <w:color w:val="000000"/>
          <w:sz w:val="28"/>
          <w:szCs w:val="28"/>
        </w:rPr>
        <w:t xml:space="preserve">. Молдова считается государством откуда идет трафик людей, а также транзитным в этом плане. В то же время на </w:t>
      </w:r>
      <w:r w:rsidR="006B0C8D" w:rsidRPr="00864277">
        <w:rPr>
          <w:color w:val="000000"/>
          <w:sz w:val="28"/>
          <w:szCs w:val="28"/>
        </w:rPr>
        <w:t>протяжении</w:t>
      </w:r>
      <w:r w:rsidRPr="00864277">
        <w:rPr>
          <w:color w:val="000000"/>
          <w:sz w:val="28"/>
          <w:szCs w:val="28"/>
        </w:rPr>
        <w:t xml:space="preserve"> 6 лет Правительство РМ предприняло значительные </w:t>
      </w:r>
      <w:r w:rsidR="006B0C8D" w:rsidRPr="00864277">
        <w:rPr>
          <w:color w:val="000000"/>
          <w:sz w:val="28"/>
          <w:szCs w:val="28"/>
        </w:rPr>
        <w:t>усилия</w:t>
      </w:r>
      <w:r w:rsidRPr="00864277">
        <w:rPr>
          <w:color w:val="000000"/>
          <w:sz w:val="28"/>
          <w:szCs w:val="28"/>
        </w:rPr>
        <w:t xml:space="preserve"> с целью уменьшения этого феномена. Так в </w:t>
      </w:r>
      <w:r w:rsidR="00864277" w:rsidRPr="00864277">
        <w:rPr>
          <w:color w:val="000000"/>
          <w:sz w:val="28"/>
          <w:szCs w:val="28"/>
        </w:rPr>
        <w:t>2001</w:t>
      </w:r>
      <w:r w:rsidR="00864277">
        <w:rPr>
          <w:color w:val="000000"/>
          <w:sz w:val="28"/>
          <w:szCs w:val="28"/>
        </w:rPr>
        <w:t> </w:t>
      </w:r>
      <w:r w:rsidR="00864277" w:rsidRPr="00864277">
        <w:rPr>
          <w:color w:val="000000"/>
          <w:sz w:val="28"/>
          <w:szCs w:val="28"/>
        </w:rPr>
        <w:t>г</w:t>
      </w:r>
      <w:r w:rsidRPr="00864277">
        <w:rPr>
          <w:color w:val="000000"/>
          <w:sz w:val="28"/>
          <w:szCs w:val="28"/>
        </w:rPr>
        <w:t>. был создан Национал</w:t>
      </w:r>
      <w:r w:rsidR="00DE4F79" w:rsidRPr="00864277">
        <w:rPr>
          <w:color w:val="000000"/>
          <w:sz w:val="28"/>
          <w:szCs w:val="28"/>
        </w:rPr>
        <w:t>ьный Комитет по Борьбе с Трафико</w:t>
      </w:r>
      <w:r w:rsidRPr="00864277">
        <w:rPr>
          <w:color w:val="000000"/>
          <w:sz w:val="28"/>
          <w:szCs w:val="28"/>
        </w:rPr>
        <w:t>м Людей, Центр по борьбе с трафиком людей был основан при МВД, был разработан план действий по предотвращению этого феномена, был принят специальный закон и Молдова является первым государством ратифицировавшим и уже начавших осуществление Европейской Конвенции относительно мер борьбы с людским трафиком. В целях реализации рекомендаций Миссии ОБСЕ в РМ ежемесячно организуются технические заседания по координации действий по предотвращению и борьбе с трафиком людей.</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Процесс борьбы против людского трафика проходит на 3 операциональных уровнях:</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1) предотвращение, 2) борьба, 3) реабилитация </w:t>
      </w:r>
      <w:r w:rsidR="006B0C8D" w:rsidRPr="00864277">
        <w:rPr>
          <w:color w:val="000000"/>
          <w:sz w:val="28"/>
          <w:szCs w:val="28"/>
        </w:rPr>
        <w:t>жертв</w:t>
      </w:r>
      <w:r w:rsidRPr="00864277">
        <w:rPr>
          <w:color w:val="000000"/>
          <w:sz w:val="28"/>
          <w:szCs w:val="28"/>
        </w:rPr>
        <w:t xml:space="preserve"> трафика. В этом контексте молдавски</w:t>
      </w:r>
      <w:r w:rsidR="006B0C8D">
        <w:rPr>
          <w:color w:val="000000"/>
          <w:sz w:val="28"/>
          <w:szCs w:val="28"/>
        </w:rPr>
        <w:t>е</w:t>
      </w:r>
      <w:r w:rsidRPr="00864277">
        <w:rPr>
          <w:color w:val="000000"/>
          <w:sz w:val="28"/>
          <w:szCs w:val="28"/>
        </w:rPr>
        <w:t xml:space="preserve"> </w:t>
      </w:r>
      <w:r w:rsidR="006B0C8D" w:rsidRPr="00864277">
        <w:rPr>
          <w:color w:val="000000"/>
          <w:sz w:val="28"/>
          <w:szCs w:val="28"/>
        </w:rPr>
        <w:t>власти</w:t>
      </w:r>
      <w:r w:rsidRPr="00864277">
        <w:rPr>
          <w:color w:val="000000"/>
          <w:sz w:val="28"/>
          <w:szCs w:val="28"/>
        </w:rPr>
        <w:t xml:space="preserve"> совместно с </w:t>
      </w:r>
      <w:r w:rsidRPr="00864277">
        <w:rPr>
          <w:color w:val="000000"/>
          <w:sz w:val="28"/>
          <w:szCs w:val="28"/>
          <w:lang w:val="en-US"/>
        </w:rPr>
        <w:t>OIM</w:t>
      </w:r>
      <w:r w:rsidRPr="00864277">
        <w:rPr>
          <w:color w:val="000000"/>
          <w:sz w:val="28"/>
          <w:szCs w:val="28"/>
        </w:rPr>
        <w:t xml:space="preserve"> в Молдове, </w:t>
      </w:r>
      <w:r w:rsidRPr="00864277">
        <w:rPr>
          <w:color w:val="000000"/>
          <w:sz w:val="28"/>
          <w:szCs w:val="28"/>
          <w:lang w:val="en-US"/>
        </w:rPr>
        <w:t>UNICEF</w:t>
      </w:r>
      <w:r w:rsidRPr="00864277">
        <w:rPr>
          <w:color w:val="000000"/>
          <w:sz w:val="28"/>
          <w:szCs w:val="28"/>
        </w:rPr>
        <w:t xml:space="preserve"> Молдова, при поддержке </w:t>
      </w:r>
      <w:r w:rsidR="006B0C8D" w:rsidRPr="00864277">
        <w:rPr>
          <w:color w:val="000000"/>
          <w:sz w:val="28"/>
          <w:szCs w:val="28"/>
        </w:rPr>
        <w:t>Правительства</w:t>
      </w:r>
      <w:r w:rsidRPr="00864277">
        <w:rPr>
          <w:color w:val="000000"/>
          <w:sz w:val="28"/>
          <w:szCs w:val="28"/>
        </w:rPr>
        <w:t xml:space="preserve"> США и стран членов ЕС предприняли серию необходимых мер для консолидации усилий на всех операциональных уровнях.</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Сознавая необходимость мультиинституционального подхода в деятельности борьбы с трафиком, 6 сентября </w:t>
      </w:r>
      <w:r w:rsidR="00864277" w:rsidRPr="00864277">
        <w:rPr>
          <w:color w:val="000000"/>
          <w:sz w:val="28"/>
          <w:szCs w:val="28"/>
        </w:rPr>
        <w:t>2005</w:t>
      </w:r>
      <w:r w:rsidR="00864277">
        <w:rPr>
          <w:color w:val="000000"/>
          <w:sz w:val="28"/>
          <w:szCs w:val="28"/>
        </w:rPr>
        <w:t> </w:t>
      </w:r>
      <w:r w:rsidR="00864277" w:rsidRPr="00864277">
        <w:rPr>
          <w:color w:val="000000"/>
          <w:sz w:val="28"/>
          <w:szCs w:val="28"/>
        </w:rPr>
        <w:t>г</w:t>
      </w:r>
      <w:r w:rsidRPr="00864277">
        <w:rPr>
          <w:color w:val="000000"/>
          <w:sz w:val="28"/>
          <w:szCs w:val="28"/>
        </w:rPr>
        <w:t xml:space="preserve">. между Правительством РМ и Правительством США была подписана Поправка </w:t>
      </w:r>
      <w:r w:rsidRPr="00864277">
        <w:rPr>
          <w:color w:val="000000"/>
          <w:sz w:val="28"/>
          <w:szCs w:val="28"/>
          <w:lang w:val="en-US"/>
        </w:rPr>
        <w:t>III</w:t>
      </w:r>
      <w:r w:rsidRPr="00864277">
        <w:rPr>
          <w:color w:val="000000"/>
          <w:sz w:val="28"/>
          <w:szCs w:val="28"/>
        </w:rPr>
        <w:t xml:space="preserve"> к соглашению, в соответсвии с которой РМ будет предоставлена дополнительная помощь для ряда проектов, как:</w:t>
      </w:r>
    </w:p>
    <w:p w:rsidR="00A55DF4" w:rsidRPr="00864277" w:rsidRDefault="00864277" w:rsidP="00864277">
      <w:pPr>
        <w:autoSpaceDE w:val="0"/>
        <w:autoSpaceDN w:val="0"/>
        <w:adjustRightInd w:val="0"/>
        <w:spacing w:line="360" w:lineRule="auto"/>
        <w:ind w:firstLine="709"/>
        <w:jc w:val="both"/>
        <w:rPr>
          <w:color w:val="000000"/>
          <w:sz w:val="28"/>
          <w:szCs w:val="28"/>
        </w:rPr>
      </w:pPr>
      <w:r>
        <w:rPr>
          <w:color w:val="000000"/>
          <w:sz w:val="28"/>
          <w:szCs w:val="28"/>
        </w:rPr>
        <w:t>– </w:t>
      </w:r>
      <w:r w:rsidR="00A55DF4" w:rsidRPr="00864277">
        <w:rPr>
          <w:color w:val="000000"/>
          <w:sz w:val="28"/>
          <w:szCs w:val="28"/>
        </w:rPr>
        <w:t>организация деятельности Центра по борьбе с трафиком людей(</w:t>
      </w:r>
      <w:r w:rsidR="00A55DF4" w:rsidRPr="00864277">
        <w:rPr>
          <w:color w:val="000000"/>
          <w:sz w:val="28"/>
          <w:szCs w:val="28"/>
          <w:lang w:val="en-US"/>
        </w:rPr>
        <w:t>CCTP</w:t>
      </w:r>
      <w:r w:rsidR="00A55DF4" w:rsidRPr="00864277">
        <w:rPr>
          <w:color w:val="000000"/>
          <w:sz w:val="28"/>
          <w:szCs w:val="28"/>
        </w:rPr>
        <w:t>);</w:t>
      </w:r>
    </w:p>
    <w:p w:rsidR="00A55DF4" w:rsidRPr="00864277" w:rsidRDefault="00864277" w:rsidP="00864277">
      <w:pPr>
        <w:autoSpaceDE w:val="0"/>
        <w:autoSpaceDN w:val="0"/>
        <w:adjustRightInd w:val="0"/>
        <w:spacing w:line="360" w:lineRule="auto"/>
        <w:ind w:firstLine="709"/>
        <w:jc w:val="both"/>
        <w:rPr>
          <w:color w:val="000000"/>
          <w:sz w:val="28"/>
          <w:szCs w:val="28"/>
        </w:rPr>
      </w:pPr>
      <w:r>
        <w:rPr>
          <w:color w:val="000000"/>
          <w:sz w:val="28"/>
          <w:szCs w:val="28"/>
        </w:rPr>
        <w:t>– </w:t>
      </w:r>
      <w:r w:rsidR="00A55DF4" w:rsidRPr="00864277">
        <w:rPr>
          <w:color w:val="000000"/>
          <w:sz w:val="28"/>
          <w:szCs w:val="28"/>
        </w:rPr>
        <w:t>создание в рамках Центра международного аналитического отдела анти-трафик;</w:t>
      </w:r>
    </w:p>
    <w:p w:rsidR="00A55DF4" w:rsidRPr="00864277" w:rsidRDefault="00864277" w:rsidP="00864277">
      <w:pPr>
        <w:autoSpaceDE w:val="0"/>
        <w:autoSpaceDN w:val="0"/>
        <w:adjustRightInd w:val="0"/>
        <w:spacing w:line="360" w:lineRule="auto"/>
        <w:ind w:firstLine="709"/>
        <w:jc w:val="both"/>
        <w:rPr>
          <w:color w:val="000000"/>
          <w:sz w:val="28"/>
          <w:szCs w:val="28"/>
        </w:rPr>
      </w:pPr>
      <w:r>
        <w:rPr>
          <w:color w:val="000000"/>
          <w:sz w:val="28"/>
          <w:szCs w:val="28"/>
        </w:rPr>
        <w:t>– </w:t>
      </w:r>
      <w:r w:rsidR="00A55DF4" w:rsidRPr="00864277">
        <w:rPr>
          <w:color w:val="000000"/>
          <w:sz w:val="28"/>
          <w:szCs w:val="28"/>
        </w:rPr>
        <w:t>запуск программы по защите жертв</w:t>
      </w:r>
      <w:r>
        <w:rPr>
          <w:color w:val="000000"/>
          <w:sz w:val="28"/>
          <w:szCs w:val="28"/>
        </w:rPr>
        <w:t xml:space="preserve"> / </w:t>
      </w:r>
      <w:r w:rsidRPr="00864277">
        <w:rPr>
          <w:color w:val="000000"/>
          <w:sz w:val="28"/>
          <w:szCs w:val="28"/>
        </w:rPr>
        <w:t>свидетелей</w:t>
      </w:r>
      <w:r w:rsidR="00A55DF4" w:rsidRPr="00864277">
        <w:rPr>
          <w:color w:val="000000"/>
          <w:sz w:val="28"/>
          <w:szCs w:val="28"/>
        </w:rPr>
        <w:t xml:space="preserve"> по уголовным делам по трафику людей.</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Как результат, на протяжении </w:t>
      </w:r>
      <w:r w:rsidR="00864277" w:rsidRPr="00864277">
        <w:rPr>
          <w:color w:val="000000"/>
          <w:sz w:val="28"/>
          <w:szCs w:val="28"/>
        </w:rPr>
        <w:t>2005</w:t>
      </w:r>
      <w:r w:rsidR="00864277">
        <w:rPr>
          <w:color w:val="000000"/>
          <w:sz w:val="28"/>
          <w:szCs w:val="28"/>
        </w:rPr>
        <w:t> </w:t>
      </w:r>
      <w:r w:rsidR="00864277" w:rsidRPr="00864277">
        <w:rPr>
          <w:color w:val="000000"/>
          <w:sz w:val="28"/>
          <w:szCs w:val="28"/>
        </w:rPr>
        <w:t>г</w:t>
      </w:r>
      <w:r w:rsidRPr="00864277">
        <w:rPr>
          <w:color w:val="000000"/>
          <w:sz w:val="28"/>
          <w:szCs w:val="28"/>
        </w:rPr>
        <w:t>. было выявлено 396 правонарушений относящихся к трафику людей, из которых:</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239 уголовных дел, трафик людей;</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53 уголовных дел, трафик детей;</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104 уголовных дел, сводничество;</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6 уголовных дел, трафик органов;</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4 </w:t>
      </w:r>
      <w:r w:rsidR="006B0C8D">
        <w:rPr>
          <w:color w:val="000000"/>
          <w:sz w:val="28"/>
          <w:szCs w:val="28"/>
        </w:rPr>
        <w:t>уголовные</w:t>
      </w:r>
      <w:r w:rsidRPr="00864277">
        <w:rPr>
          <w:color w:val="000000"/>
          <w:sz w:val="28"/>
          <w:szCs w:val="28"/>
        </w:rPr>
        <w:t xml:space="preserve"> дела, создание или управление криминальной группировкой.</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Было ликвидировано 39 филиалов трафикантов, которые действовали в </w:t>
      </w:r>
      <w:r w:rsidR="006B0C8D" w:rsidRPr="00864277">
        <w:rPr>
          <w:color w:val="000000"/>
          <w:sz w:val="28"/>
          <w:szCs w:val="28"/>
        </w:rPr>
        <w:t>странах</w:t>
      </w:r>
      <w:r w:rsidRPr="00864277">
        <w:rPr>
          <w:color w:val="000000"/>
          <w:sz w:val="28"/>
          <w:szCs w:val="28"/>
        </w:rPr>
        <w:t xml:space="preserve"> куда направлялись жертвы трафика: Россия, Турция</w:t>
      </w:r>
      <w:r w:rsidR="00521E05" w:rsidRPr="00864277">
        <w:rPr>
          <w:color w:val="000000"/>
          <w:sz w:val="28"/>
          <w:szCs w:val="28"/>
        </w:rPr>
        <w:t xml:space="preserve">, Объединенные Арабские Эмираты </w:t>
      </w:r>
      <w:r w:rsidRPr="00864277">
        <w:rPr>
          <w:color w:val="000000"/>
          <w:sz w:val="28"/>
          <w:szCs w:val="28"/>
        </w:rPr>
        <w:t>[</w:t>
      </w:r>
      <w:r w:rsidR="00521E05" w:rsidRPr="00864277">
        <w:rPr>
          <w:color w:val="000000"/>
          <w:sz w:val="28"/>
          <w:szCs w:val="28"/>
        </w:rPr>
        <w:t>64</w:t>
      </w:r>
      <w:r w:rsidRPr="00864277">
        <w:rPr>
          <w:color w:val="000000"/>
          <w:sz w:val="28"/>
          <w:szCs w:val="28"/>
        </w:rPr>
        <w:t>]</w:t>
      </w:r>
      <w:r w:rsidR="00521E05" w:rsidRPr="00864277">
        <w:rPr>
          <w:color w:val="000000"/>
          <w:sz w:val="28"/>
          <w:szCs w:val="28"/>
        </w:rPr>
        <w:t>.</w:t>
      </w:r>
    </w:p>
    <w:p w:rsidR="00A55DF4" w:rsidRPr="00864277" w:rsidRDefault="00A55DF4" w:rsidP="00864277">
      <w:pPr>
        <w:autoSpaceDE w:val="0"/>
        <w:autoSpaceDN w:val="0"/>
        <w:adjustRightInd w:val="0"/>
        <w:spacing w:line="360" w:lineRule="auto"/>
        <w:ind w:firstLine="709"/>
        <w:jc w:val="both"/>
        <w:rPr>
          <w:color w:val="000000"/>
          <w:sz w:val="28"/>
          <w:szCs w:val="28"/>
        </w:rPr>
      </w:pPr>
      <w:r w:rsidRPr="00864277">
        <w:rPr>
          <w:color w:val="000000"/>
          <w:sz w:val="28"/>
          <w:szCs w:val="28"/>
        </w:rPr>
        <w:t xml:space="preserve">Так же </w:t>
      </w:r>
      <w:r w:rsidR="006B0C8D">
        <w:rPr>
          <w:color w:val="000000"/>
          <w:sz w:val="28"/>
          <w:szCs w:val="28"/>
        </w:rPr>
        <w:t>была начата процедура перегово</w:t>
      </w:r>
      <w:r w:rsidRPr="00864277">
        <w:rPr>
          <w:color w:val="000000"/>
          <w:sz w:val="28"/>
          <w:szCs w:val="28"/>
        </w:rPr>
        <w:t xml:space="preserve">рного процесса по проекту Соглашения между РМ и Германией о сотрудничестве в области борьбы с организованною преступностью, незаконным оборотом наркотических и психотропных веществ, терроризмом и других проявлениях преступной деятельности. В целях эффективного предотвращения трафика наркотиков и людей, регулярно проводятся совместные международные операции, такие как: </w:t>
      </w:r>
      <w:r w:rsidR="00864277">
        <w:rPr>
          <w:color w:val="000000"/>
          <w:sz w:val="28"/>
          <w:szCs w:val="28"/>
        </w:rPr>
        <w:t>«</w:t>
      </w:r>
      <w:r w:rsidRPr="00864277">
        <w:rPr>
          <w:color w:val="000000"/>
          <w:sz w:val="28"/>
          <w:szCs w:val="28"/>
          <w:lang w:val="en-US"/>
        </w:rPr>
        <w:t>Miraj</w:t>
      </w:r>
      <w:r w:rsidR="00864277">
        <w:rPr>
          <w:color w:val="000000"/>
          <w:sz w:val="28"/>
          <w:szCs w:val="28"/>
        </w:rPr>
        <w:t>»</w:t>
      </w:r>
      <w:r w:rsidRPr="00864277">
        <w:rPr>
          <w:color w:val="000000"/>
          <w:sz w:val="28"/>
          <w:szCs w:val="28"/>
        </w:rPr>
        <w:t xml:space="preserve">, </w:t>
      </w:r>
      <w:r w:rsidR="00864277">
        <w:rPr>
          <w:color w:val="000000"/>
          <w:sz w:val="28"/>
          <w:szCs w:val="28"/>
        </w:rPr>
        <w:t>«</w:t>
      </w:r>
      <w:r w:rsidRPr="00864277">
        <w:rPr>
          <w:color w:val="000000"/>
          <w:sz w:val="28"/>
          <w:szCs w:val="28"/>
          <w:lang w:val="en-US"/>
        </w:rPr>
        <w:t>Nistru</w:t>
      </w:r>
      <w:r w:rsidR="00864277">
        <w:rPr>
          <w:color w:val="000000"/>
          <w:sz w:val="28"/>
          <w:szCs w:val="28"/>
        </w:rPr>
        <w:t>»</w:t>
      </w:r>
      <w:r w:rsidRPr="00864277">
        <w:rPr>
          <w:color w:val="000000"/>
          <w:sz w:val="28"/>
          <w:szCs w:val="28"/>
        </w:rPr>
        <w:t xml:space="preserve">, </w:t>
      </w:r>
      <w:r w:rsidR="00864277">
        <w:rPr>
          <w:color w:val="000000"/>
          <w:sz w:val="28"/>
          <w:szCs w:val="28"/>
        </w:rPr>
        <w:t>«</w:t>
      </w:r>
      <w:r w:rsidRPr="00864277">
        <w:rPr>
          <w:color w:val="000000"/>
          <w:sz w:val="28"/>
          <w:szCs w:val="28"/>
          <w:lang w:val="en-US"/>
        </w:rPr>
        <w:t>Canal</w:t>
      </w:r>
      <w:r w:rsidR="00864277">
        <w:rPr>
          <w:color w:val="000000"/>
          <w:sz w:val="28"/>
          <w:szCs w:val="28"/>
        </w:rPr>
        <w:t>»</w:t>
      </w:r>
      <w:r w:rsidRPr="00864277">
        <w:rPr>
          <w:color w:val="000000"/>
          <w:sz w:val="28"/>
          <w:szCs w:val="28"/>
        </w:rPr>
        <w:t xml:space="preserve">, </w:t>
      </w:r>
      <w:r w:rsidR="00864277">
        <w:rPr>
          <w:color w:val="000000"/>
          <w:sz w:val="28"/>
          <w:szCs w:val="28"/>
        </w:rPr>
        <w:t>«</w:t>
      </w:r>
      <w:r w:rsidRPr="00864277">
        <w:rPr>
          <w:color w:val="000000"/>
          <w:sz w:val="28"/>
          <w:szCs w:val="28"/>
          <w:lang w:val="en-US"/>
        </w:rPr>
        <w:t>Safe</w:t>
      </w:r>
      <w:r w:rsidRPr="00864277">
        <w:rPr>
          <w:color w:val="000000"/>
          <w:sz w:val="28"/>
          <w:szCs w:val="28"/>
        </w:rPr>
        <w:t xml:space="preserve"> </w:t>
      </w:r>
      <w:r w:rsidRPr="00864277">
        <w:rPr>
          <w:color w:val="000000"/>
          <w:sz w:val="28"/>
          <w:szCs w:val="28"/>
          <w:lang w:val="en-US"/>
        </w:rPr>
        <w:t>He</w:t>
      </w:r>
      <w:r w:rsidRPr="00864277">
        <w:rPr>
          <w:color w:val="000000"/>
          <w:sz w:val="28"/>
          <w:szCs w:val="28"/>
        </w:rPr>
        <w:t>а</w:t>
      </w:r>
      <w:r w:rsidRPr="00864277">
        <w:rPr>
          <w:color w:val="000000"/>
          <w:sz w:val="28"/>
          <w:szCs w:val="28"/>
          <w:lang w:val="en-US"/>
        </w:rPr>
        <w:t>ven</w:t>
      </w:r>
      <w:r w:rsidR="00864277">
        <w:rPr>
          <w:color w:val="000000"/>
          <w:sz w:val="28"/>
          <w:szCs w:val="28"/>
        </w:rPr>
        <w:t>»</w:t>
      </w:r>
      <w:r w:rsidRPr="00864277">
        <w:rPr>
          <w:color w:val="000000"/>
          <w:sz w:val="28"/>
          <w:szCs w:val="28"/>
        </w:rPr>
        <w:t xml:space="preserve">, </w:t>
      </w:r>
      <w:r w:rsidR="00864277">
        <w:rPr>
          <w:color w:val="000000"/>
          <w:sz w:val="28"/>
          <w:szCs w:val="28"/>
        </w:rPr>
        <w:t>«</w:t>
      </w:r>
      <w:r w:rsidRPr="00864277">
        <w:rPr>
          <w:color w:val="000000"/>
          <w:sz w:val="28"/>
          <w:szCs w:val="28"/>
          <w:lang w:val="en-US"/>
        </w:rPr>
        <w:t>Safe</w:t>
      </w:r>
      <w:r w:rsidRPr="00864277">
        <w:rPr>
          <w:color w:val="000000"/>
          <w:sz w:val="28"/>
          <w:szCs w:val="28"/>
        </w:rPr>
        <w:t xml:space="preserve"> </w:t>
      </w:r>
      <w:r w:rsidRPr="00864277">
        <w:rPr>
          <w:color w:val="000000"/>
          <w:sz w:val="28"/>
          <w:szCs w:val="28"/>
          <w:lang w:val="en-US"/>
        </w:rPr>
        <w:t>Road</w:t>
      </w:r>
      <w:r w:rsidR="00864277">
        <w:rPr>
          <w:color w:val="000000"/>
          <w:sz w:val="28"/>
          <w:szCs w:val="28"/>
        </w:rPr>
        <w:t>»</w:t>
      </w:r>
      <w:r w:rsidRPr="00864277">
        <w:rPr>
          <w:color w:val="000000"/>
          <w:sz w:val="28"/>
          <w:szCs w:val="28"/>
        </w:rPr>
        <w:t xml:space="preserve">, </w:t>
      </w:r>
      <w:r w:rsidR="00864277">
        <w:rPr>
          <w:color w:val="000000"/>
          <w:sz w:val="28"/>
          <w:szCs w:val="28"/>
        </w:rPr>
        <w:t>«</w:t>
      </w:r>
      <w:r w:rsidRPr="00864277">
        <w:rPr>
          <w:color w:val="000000"/>
          <w:sz w:val="28"/>
          <w:szCs w:val="28"/>
          <w:lang w:val="en-US"/>
        </w:rPr>
        <w:t>Containment</w:t>
      </w:r>
      <w:r w:rsidR="00864277">
        <w:rPr>
          <w:color w:val="000000"/>
          <w:sz w:val="28"/>
          <w:szCs w:val="28"/>
        </w:rPr>
        <w:t>»</w:t>
      </w:r>
      <w:r w:rsidRPr="00864277">
        <w:rPr>
          <w:color w:val="000000"/>
          <w:sz w:val="28"/>
          <w:szCs w:val="28"/>
        </w:rPr>
        <w:t xml:space="preserve">. В целях повышения эффективности и интенсификации сотрудничества между правовыми органами и другими институтами РМ был создан Виртуальный Национальный Центр </w:t>
      </w:r>
      <w:r w:rsidRPr="00864277">
        <w:rPr>
          <w:color w:val="000000"/>
          <w:sz w:val="28"/>
          <w:szCs w:val="28"/>
          <w:lang w:val="en-US"/>
        </w:rPr>
        <w:t>SECI</w:t>
      </w:r>
      <w:r w:rsidRPr="00864277">
        <w:rPr>
          <w:color w:val="000000"/>
          <w:sz w:val="28"/>
          <w:szCs w:val="28"/>
        </w:rPr>
        <w:t>/</w:t>
      </w:r>
      <w:r w:rsidRPr="00864277">
        <w:rPr>
          <w:color w:val="000000"/>
          <w:sz w:val="28"/>
          <w:szCs w:val="28"/>
          <w:lang w:val="en-US"/>
        </w:rPr>
        <w:t>GUAM</w:t>
      </w:r>
      <w:r w:rsidRPr="00864277">
        <w:rPr>
          <w:color w:val="000000"/>
          <w:sz w:val="28"/>
          <w:szCs w:val="28"/>
        </w:rPr>
        <w:t xml:space="preserve"> для борьбы с терроризмом, организованной преступностью, незаконным оборотом наркотиков, трафиком людей, как специализированная интеринституциональная структура на базе Министерства Внутренних Дел Республики Молдова.</w:t>
      </w:r>
    </w:p>
    <w:p w:rsidR="00A55DF4" w:rsidRPr="00864277" w:rsidRDefault="00A55DF4" w:rsidP="00864277">
      <w:pPr>
        <w:autoSpaceDE w:val="0"/>
        <w:autoSpaceDN w:val="0"/>
        <w:adjustRightInd w:val="0"/>
        <w:spacing w:line="360" w:lineRule="auto"/>
        <w:ind w:firstLine="709"/>
        <w:jc w:val="both"/>
        <w:rPr>
          <w:iCs/>
          <w:color w:val="000000"/>
          <w:sz w:val="28"/>
          <w:szCs w:val="28"/>
        </w:rPr>
      </w:pPr>
      <w:r w:rsidRPr="00864277">
        <w:rPr>
          <w:iCs/>
          <w:color w:val="000000"/>
          <w:sz w:val="28"/>
          <w:szCs w:val="28"/>
        </w:rPr>
        <w:t xml:space="preserve">После визита 4 мая </w:t>
      </w:r>
      <w:r w:rsidR="00864277" w:rsidRPr="00864277">
        <w:rPr>
          <w:iCs/>
          <w:color w:val="000000"/>
          <w:sz w:val="28"/>
          <w:szCs w:val="28"/>
        </w:rPr>
        <w:t>2006</w:t>
      </w:r>
      <w:r w:rsidR="00864277">
        <w:rPr>
          <w:iCs/>
          <w:color w:val="000000"/>
          <w:sz w:val="28"/>
          <w:szCs w:val="28"/>
        </w:rPr>
        <w:t> </w:t>
      </w:r>
      <w:r w:rsidR="00864277" w:rsidRPr="00864277">
        <w:rPr>
          <w:iCs/>
          <w:color w:val="000000"/>
          <w:sz w:val="28"/>
          <w:szCs w:val="28"/>
        </w:rPr>
        <w:t>г</w:t>
      </w:r>
      <w:r w:rsidRPr="00864277">
        <w:rPr>
          <w:iCs/>
          <w:color w:val="000000"/>
          <w:sz w:val="28"/>
          <w:szCs w:val="28"/>
        </w:rPr>
        <w:t xml:space="preserve">. экспертов энергетического сектора из Брюсселя, эксперты Европейской Комиссии подсказали актуальность для Молдовы </w:t>
      </w:r>
      <w:r w:rsidR="006B0C8D" w:rsidRPr="00864277">
        <w:rPr>
          <w:iCs/>
          <w:color w:val="000000"/>
          <w:sz w:val="28"/>
          <w:szCs w:val="28"/>
        </w:rPr>
        <w:t>Энергетической</w:t>
      </w:r>
      <w:r w:rsidRPr="00864277">
        <w:rPr>
          <w:iCs/>
          <w:color w:val="000000"/>
          <w:sz w:val="28"/>
          <w:szCs w:val="28"/>
        </w:rPr>
        <w:t xml:space="preserve"> стратегии и проявили готовность помочь в разработке плана для достижения задач стратегии. Молдова начала разработку этой стратегии в перспективе </w:t>
      </w:r>
      <w:r w:rsidR="006B0C8D" w:rsidRPr="00864277">
        <w:rPr>
          <w:iCs/>
          <w:color w:val="000000"/>
          <w:sz w:val="28"/>
          <w:szCs w:val="28"/>
        </w:rPr>
        <w:t>европейской</w:t>
      </w:r>
      <w:r w:rsidRPr="00864277">
        <w:rPr>
          <w:iCs/>
          <w:color w:val="000000"/>
          <w:sz w:val="28"/>
          <w:szCs w:val="28"/>
        </w:rPr>
        <w:t xml:space="preserve"> интеграции, следуемая планом, который опишет этапы следования Молдовы к приведению национального законодательства к положениям Договора Энергетических Сообществ в Юго-Восточной Европе. Были предприняты действия для постоянного участия РМ в качестве </w:t>
      </w:r>
      <w:r w:rsidR="006B0C8D" w:rsidRPr="00864277">
        <w:rPr>
          <w:iCs/>
          <w:color w:val="000000"/>
          <w:sz w:val="28"/>
          <w:szCs w:val="28"/>
        </w:rPr>
        <w:t>государства</w:t>
      </w:r>
      <w:r w:rsidRPr="00864277">
        <w:rPr>
          <w:iCs/>
          <w:color w:val="000000"/>
          <w:sz w:val="28"/>
          <w:szCs w:val="28"/>
        </w:rPr>
        <w:t xml:space="preserve"> наблюдателя во всех событиях Афинского процесса относительно создания регионального энергетического рынка в Ю</w:t>
      </w:r>
      <w:r w:rsidR="00521E05" w:rsidRPr="00864277">
        <w:rPr>
          <w:iCs/>
          <w:color w:val="000000"/>
          <w:sz w:val="28"/>
          <w:szCs w:val="28"/>
        </w:rPr>
        <w:t>го</w:t>
      </w:r>
      <w:r w:rsidRPr="00864277">
        <w:rPr>
          <w:iCs/>
          <w:color w:val="000000"/>
          <w:sz w:val="28"/>
          <w:szCs w:val="28"/>
        </w:rPr>
        <w:t>-В</w:t>
      </w:r>
      <w:r w:rsidR="00521E05" w:rsidRPr="00864277">
        <w:rPr>
          <w:iCs/>
          <w:color w:val="000000"/>
          <w:sz w:val="28"/>
          <w:szCs w:val="28"/>
        </w:rPr>
        <w:t>осточной</w:t>
      </w:r>
      <w:r w:rsidRPr="00864277">
        <w:rPr>
          <w:iCs/>
          <w:color w:val="000000"/>
          <w:sz w:val="28"/>
          <w:szCs w:val="28"/>
        </w:rPr>
        <w:t xml:space="preserve"> Европе. На встрече Министерского совета энергетических сообществ 9 декабря </w:t>
      </w:r>
      <w:r w:rsidR="00864277" w:rsidRPr="00864277">
        <w:rPr>
          <w:iCs/>
          <w:color w:val="000000"/>
          <w:sz w:val="28"/>
          <w:szCs w:val="28"/>
        </w:rPr>
        <w:t>2005</w:t>
      </w:r>
      <w:r w:rsidR="00864277">
        <w:rPr>
          <w:iCs/>
          <w:color w:val="000000"/>
          <w:sz w:val="28"/>
          <w:szCs w:val="28"/>
        </w:rPr>
        <w:t> </w:t>
      </w:r>
      <w:r w:rsidR="00864277" w:rsidRPr="00864277">
        <w:rPr>
          <w:iCs/>
          <w:color w:val="000000"/>
          <w:sz w:val="28"/>
          <w:szCs w:val="28"/>
        </w:rPr>
        <w:t>г.</w:t>
      </w:r>
      <w:r w:rsidRPr="00864277">
        <w:rPr>
          <w:iCs/>
          <w:color w:val="000000"/>
          <w:sz w:val="28"/>
          <w:szCs w:val="28"/>
        </w:rPr>
        <w:t>, который проходил в Софии, был подтвержден статус нашей страны как наблюдателя на ограниченный период со времени подписания и до ратификации договора. При вступлении в силу этого договора</w:t>
      </w:r>
      <w:r w:rsidR="00B01A07" w:rsidRPr="00864277">
        <w:rPr>
          <w:iCs/>
          <w:color w:val="000000"/>
          <w:sz w:val="28"/>
          <w:szCs w:val="28"/>
        </w:rPr>
        <w:t xml:space="preserve"> </w:t>
      </w:r>
      <w:r w:rsidRPr="00864277">
        <w:rPr>
          <w:color w:val="000000"/>
          <w:sz w:val="28"/>
          <w:szCs w:val="28"/>
        </w:rPr>
        <w:t xml:space="preserve">Молдова направило заявление для </w:t>
      </w:r>
      <w:r w:rsidR="006B0C8D" w:rsidRPr="00864277">
        <w:rPr>
          <w:color w:val="000000"/>
          <w:sz w:val="28"/>
          <w:szCs w:val="28"/>
        </w:rPr>
        <w:t>присутствия</w:t>
      </w:r>
      <w:r w:rsidRPr="00864277">
        <w:rPr>
          <w:color w:val="000000"/>
          <w:sz w:val="28"/>
          <w:szCs w:val="28"/>
        </w:rPr>
        <w:t xml:space="preserve"> в качестве наблюдателя, за которым последует заявление о приобретении статуса полноправного члена. [</w:t>
      </w:r>
      <w:r w:rsidR="00B01A07" w:rsidRPr="00864277">
        <w:rPr>
          <w:color w:val="000000"/>
          <w:sz w:val="28"/>
          <w:szCs w:val="28"/>
        </w:rPr>
        <w:t xml:space="preserve">54, </w:t>
      </w:r>
      <w:r w:rsidR="00864277" w:rsidRPr="00864277">
        <w:rPr>
          <w:color w:val="000000"/>
          <w:sz w:val="28"/>
          <w:szCs w:val="28"/>
          <w:lang w:val="en-US"/>
        </w:rPr>
        <w:t>c</w:t>
      </w:r>
      <w:r w:rsidR="00864277" w:rsidRPr="00864277">
        <w:rPr>
          <w:color w:val="000000"/>
          <w:sz w:val="28"/>
          <w:szCs w:val="28"/>
        </w:rPr>
        <w:t>.</w:t>
      </w:r>
      <w:r w:rsidR="00864277">
        <w:rPr>
          <w:color w:val="000000"/>
          <w:sz w:val="28"/>
          <w:szCs w:val="28"/>
          <w:lang w:val="en-US"/>
        </w:rPr>
        <w:t> </w:t>
      </w:r>
      <w:r w:rsidR="00864277" w:rsidRPr="00864277">
        <w:rPr>
          <w:color w:val="000000"/>
          <w:sz w:val="28"/>
          <w:szCs w:val="28"/>
        </w:rPr>
        <w:t>1</w:t>
      </w:r>
      <w:r w:rsidRPr="00864277">
        <w:rPr>
          <w:color w:val="000000"/>
          <w:sz w:val="28"/>
          <w:szCs w:val="28"/>
        </w:rPr>
        <w:t>01]</w:t>
      </w:r>
    </w:p>
    <w:p w:rsidR="00A55DF4" w:rsidRPr="00864277" w:rsidRDefault="00A55DF4" w:rsidP="00864277">
      <w:pPr>
        <w:autoSpaceDE w:val="0"/>
        <w:autoSpaceDN w:val="0"/>
        <w:adjustRightInd w:val="0"/>
        <w:spacing w:line="360" w:lineRule="auto"/>
        <w:ind w:firstLine="709"/>
        <w:jc w:val="both"/>
        <w:rPr>
          <w:bCs/>
          <w:color w:val="000000"/>
          <w:sz w:val="28"/>
          <w:szCs w:val="28"/>
        </w:rPr>
      </w:pPr>
      <w:r w:rsidRPr="00864277">
        <w:rPr>
          <w:bCs/>
          <w:color w:val="000000"/>
          <w:sz w:val="28"/>
          <w:szCs w:val="28"/>
        </w:rPr>
        <w:t xml:space="preserve">В </w:t>
      </w:r>
      <w:r w:rsidR="006B0C8D" w:rsidRPr="00864277">
        <w:rPr>
          <w:bCs/>
          <w:color w:val="000000"/>
          <w:sz w:val="28"/>
          <w:szCs w:val="28"/>
        </w:rPr>
        <w:t>контексте</w:t>
      </w:r>
      <w:r w:rsidRPr="00864277">
        <w:rPr>
          <w:bCs/>
          <w:color w:val="000000"/>
          <w:sz w:val="28"/>
          <w:szCs w:val="28"/>
        </w:rPr>
        <w:t xml:space="preserve"> политических требований для европейской интеграции основанной на системе качественного исполнения, важным шагом в этом направлении является присоединение к Болонскому процессу. Так, на протяжении последних двух лет была пересмотрена и принята законодательно-нормативная база, а строение высшего образования республики было основано на европейском, </w:t>
      </w:r>
      <w:r w:rsidR="006B0C8D" w:rsidRPr="00864277">
        <w:rPr>
          <w:bCs/>
          <w:color w:val="000000"/>
          <w:sz w:val="28"/>
          <w:szCs w:val="28"/>
        </w:rPr>
        <w:t>структурированном</w:t>
      </w:r>
      <w:r w:rsidRPr="00864277">
        <w:rPr>
          <w:bCs/>
          <w:color w:val="000000"/>
          <w:sz w:val="28"/>
          <w:szCs w:val="28"/>
        </w:rPr>
        <w:t xml:space="preserve"> в двух университетских циклах и обязательном внедрении в высших учебных заведениях Европейской Системы Передаточных Кредитов </w:t>
      </w:r>
      <w:r w:rsidRPr="00864277">
        <w:rPr>
          <w:color w:val="000000"/>
          <w:sz w:val="28"/>
          <w:szCs w:val="28"/>
        </w:rPr>
        <w:t>(</w:t>
      </w:r>
      <w:r w:rsidRPr="00864277">
        <w:rPr>
          <w:color w:val="000000"/>
          <w:sz w:val="28"/>
          <w:szCs w:val="28"/>
          <w:lang w:val="en-US"/>
        </w:rPr>
        <w:t>ECTS</w:t>
      </w:r>
      <w:r w:rsidRPr="00864277">
        <w:rPr>
          <w:color w:val="000000"/>
          <w:sz w:val="28"/>
          <w:szCs w:val="28"/>
        </w:rPr>
        <w:t>).т Также был введен Дополнительный Диплом, единой европейской модели, заполненный на государственном и английском</w:t>
      </w:r>
      <w:r w:rsidRPr="00864277">
        <w:rPr>
          <w:bCs/>
          <w:color w:val="000000"/>
          <w:sz w:val="28"/>
          <w:szCs w:val="28"/>
        </w:rPr>
        <w:t xml:space="preserve"> языках, и выдаваемый в обязательном порядке каждому выпускнику, начиная с </w:t>
      </w:r>
      <w:r w:rsidR="00864277" w:rsidRPr="00864277">
        <w:rPr>
          <w:bCs/>
          <w:color w:val="000000"/>
          <w:sz w:val="28"/>
          <w:szCs w:val="28"/>
        </w:rPr>
        <w:t>2005</w:t>
      </w:r>
      <w:r w:rsidR="00864277">
        <w:rPr>
          <w:bCs/>
          <w:color w:val="000000"/>
          <w:sz w:val="28"/>
          <w:szCs w:val="28"/>
        </w:rPr>
        <w:t> </w:t>
      </w:r>
      <w:r w:rsidR="00864277" w:rsidRPr="00864277">
        <w:rPr>
          <w:bCs/>
          <w:color w:val="000000"/>
          <w:sz w:val="28"/>
          <w:szCs w:val="28"/>
        </w:rPr>
        <w:t>г</w:t>
      </w:r>
      <w:r w:rsidRPr="00864277">
        <w:rPr>
          <w:bCs/>
          <w:color w:val="000000"/>
          <w:sz w:val="28"/>
          <w:szCs w:val="28"/>
        </w:rPr>
        <w:t xml:space="preserve">. В </w:t>
      </w:r>
      <w:r w:rsidR="00864277" w:rsidRPr="00864277">
        <w:rPr>
          <w:bCs/>
          <w:color w:val="000000"/>
          <w:sz w:val="28"/>
          <w:szCs w:val="28"/>
        </w:rPr>
        <w:t>2006</w:t>
      </w:r>
      <w:r w:rsidR="00864277">
        <w:rPr>
          <w:bCs/>
          <w:color w:val="000000"/>
          <w:sz w:val="28"/>
          <w:szCs w:val="28"/>
        </w:rPr>
        <w:t> </w:t>
      </w:r>
      <w:r w:rsidR="00864277" w:rsidRPr="00864277">
        <w:rPr>
          <w:bCs/>
          <w:color w:val="000000"/>
          <w:sz w:val="28"/>
          <w:szCs w:val="28"/>
        </w:rPr>
        <w:t>г</w:t>
      </w:r>
      <w:r w:rsidRPr="00864277">
        <w:rPr>
          <w:bCs/>
          <w:color w:val="000000"/>
          <w:sz w:val="28"/>
          <w:szCs w:val="28"/>
        </w:rPr>
        <w:t>. Дополнительный Диплом уже стал выдаваться и магистрату.</w:t>
      </w:r>
    </w:p>
    <w:p w:rsidR="00A55DF4" w:rsidRPr="00864277" w:rsidRDefault="00A55DF4" w:rsidP="00864277">
      <w:pPr>
        <w:autoSpaceDE w:val="0"/>
        <w:autoSpaceDN w:val="0"/>
        <w:adjustRightInd w:val="0"/>
        <w:spacing w:line="360" w:lineRule="auto"/>
        <w:ind w:firstLine="709"/>
        <w:jc w:val="both"/>
        <w:rPr>
          <w:bCs/>
          <w:color w:val="000000"/>
          <w:sz w:val="28"/>
          <w:szCs w:val="28"/>
        </w:rPr>
      </w:pPr>
      <w:r w:rsidRPr="00864277">
        <w:rPr>
          <w:bCs/>
          <w:color w:val="000000"/>
          <w:sz w:val="28"/>
          <w:szCs w:val="28"/>
        </w:rPr>
        <w:t xml:space="preserve">В отношении осуществления реформ длительного характера и обусловливания приоритетных </w:t>
      </w:r>
      <w:r w:rsidR="006B0C8D" w:rsidRPr="00864277">
        <w:rPr>
          <w:bCs/>
          <w:color w:val="000000"/>
          <w:sz w:val="28"/>
          <w:szCs w:val="28"/>
        </w:rPr>
        <w:t>направлений</w:t>
      </w:r>
      <w:r w:rsidRPr="00864277">
        <w:rPr>
          <w:bCs/>
          <w:color w:val="000000"/>
          <w:sz w:val="28"/>
          <w:szCs w:val="28"/>
        </w:rPr>
        <w:t xml:space="preserve"> в области образования была разработана Программа модернизирования образовательной системы Республики Молдова на 2005</w:t>
      </w:r>
      <w:r w:rsidR="00864277">
        <w:rPr>
          <w:bCs/>
          <w:color w:val="000000"/>
          <w:sz w:val="28"/>
          <w:szCs w:val="28"/>
        </w:rPr>
        <w:t>–</w:t>
      </w:r>
      <w:r w:rsidR="00864277" w:rsidRPr="00864277">
        <w:rPr>
          <w:bCs/>
          <w:color w:val="000000"/>
          <w:sz w:val="28"/>
          <w:szCs w:val="28"/>
        </w:rPr>
        <w:t>2008</w:t>
      </w:r>
      <w:r w:rsidR="00864277">
        <w:rPr>
          <w:bCs/>
          <w:color w:val="000000"/>
          <w:sz w:val="28"/>
          <w:szCs w:val="28"/>
        </w:rPr>
        <w:t> </w:t>
      </w:r>
      <w:r w:rsidR="00864277" w:rsidRPr="00864277">
        <w:rPr>
          <w:bCs/>
          <w:color w:val="000000"/>
          <w:sz w:val="28"/>
          <w:szCs w:val="28"/>
        </w:rPr>
        <w:t>гг</w:t>
      </w:r>
      <w:r w:rsidRPr="00864277">
        <w:rPr>
          <w:bCs/>
          <w:color w:val="000000"/>
          <w:sz w:val="28"/>
          <w:szCs w:val="28"/>
        </w:rPr>
        <w:t xml:space="preserve">. Была разработана Концепция системы образования в Республике Молдова, которая устанавливает принципы и задачи развития высшего образования. На базе концепции было разработано национальное </w:t>
      </w:r>
      <w:r w:rsidR="006B0C8D" w:rsidRPr="00864277">
        <w:rPr>
          <w:bCs/>
          <w:color w:val="000000"/>
          <w:sz w:val="28"/>
          <w:szCs w:val="28"/>
        </w:rPr>
        <w:t>законодательство</w:t>
      </w:r>
      <w:r w:rsidRPr="00864277">
        <w:rPr>
          <w:bCs/>
          <w:color w:val="000000"/>
          <w:sz w:val="28"/>
          <w:szCs w:val="28"/>
        </w:rPr>
        <w:t xml:space="preserve"> в данной области. В целях гармонизации законодательства в области образования с европейским, был разработан вариант проекта Пакета законов об </w:t>
      </w:r>
      <w:r w:rsidR="006B0C8D" w:rsidRPr="00864277">
        <w:rPr>
          <w:bCs/>
          <w:color w:val="000000"/>
          <w:sz w:val="28"/>
          <w:szCs w:val="28"/>
        </w:rPr>
        <w:t>образовании</w:t>
      </w:r>
      <w:r w:rsidR="001B5063" w:rsidRPr="00864277">
        <w:rPr>
          <w:bCs/>
          <w:color w:val="000000"/>
          <w:sz w:val="28"/>
          <w:szCs w:val="28"/>
        </w:rPr>
        <w:t xml:space="preserve"> [</w:t>
      </w:r>
      <w:r w:rsidR="00B01A07" w:rsidRPr="00864277">
        <w:rPr>
          <w:bCs/>
          <w:color w:val="000000"/>
          <w:sz w:val="28"/>
          <w:szCs w:val="28"/>
        </w:rPr>
        <w:t xml:space="preserve">54, </w:t>
      </w:r>
      <w:r w:rsidR="00864277" w:rsidRPr="00864277">
        <w:rPr>
          <w:bCs/>
          <w:color w:val="000000"/>
          <w:sz w:val="28"/>
          <w:szCs w:val="28"/>
          <w:lang w:val="en-US"/>
        </w:rPr>
        <w:t>c</w:t>
      </w:r>
      <w:r w:rsidR="00864277" w:rsidRPr="00864277">
        <w:rPr>
          <w:bCs/>
          <w:color w:val="000000"/>
          <w:sz w:val="28"/>
          <w:szCs w:val="28"/>
        </w:rPr>
        <w:t>.</w:t>
      </w:r>
      <w:r w:rsidR="00864277">
        <w:rPr>
          <w:bCs/>
          <w:color w:val="000000"/>
          <w:sz w:val="28"/>
          <w:szCs w:val="28"/>
          <w:lang w:val="en-US"/>
        </w:rPr>
        <w:t> </w:t>
      </w:r>
      <w:r w:rsidR="00864277" w:rsidRPr="00864277">
        <w:rPr>
          <w:bCs/>
          <w:color w:val="000000"/>
          <w:sz w:val="28"/>
          <w:szCs w:val="28"/>
        </w:rPr>
        <w:t>1</w:t>
      </w:r>
      <w:r w:rsidR="001B5063" w:rsidRPr="00864277">
        <w:rPr>
          <w:bCs/>
          <w:color w:val="000000"/>
          <w:sz w:val="28"/>
          <w:szCs w:val="28"/>
        </w:rPr>
        <w:t>16].</w:t>
      </w:r>
    </w:p>
    <w:p w:rsidR="009729C6" w:rsidRPr="00864277" w:rsidRDefault="009729C6" w:rsidP="00864277">
      <w:pPr>
        <w:autoSpaceDE w:val="0"/>
        <w:autoSpaceDN w:val="0"/>
        <w:adjustRightInd w:val="0"/>
        <w:spacing w:line="360" w:lineRule="auto"/>
        <w:ind w:firstLine="709"/>
        <w:jc w:val="both"/>
        <w:rPr>
          <w:bCs/>
          <w:color w:val="000000"/>
          <w:sz w:val="28"/>
          <w:szCs w:val="28"/>
        </w:rPr>
      </w:pPr>
    </w:p>
    <w:p w:rsidR="009729C6" w:rsidRPr="00864277" w:rsidRDefault="009729C6" w:rsidP="00864277">
      <w:pPr>
        <w:autoSpaceDE w:val="0"/>
        <w:autoSpaceDN w:val="0"/>
        <w:adjustRightInd w:val="0"/>
        <w:spacing w:line="360" w:lineRule="auto"/>
        <w:ind w:firstLine="709"/>
        <w:jc w:val="both"/>
        <w:rPr>
          <w:bCs/>
          <w:color w:val="000000"/>
          <w:sz w:val="28"/>
          <w:szCs w:val="28"/>
        </w:rPr>
      </w:pPr>
    </w:p>
    <w:p w:rsidR="009729C6" w:rsidRPr="00864277" w:rsidRDefault="006B0C8D" w:rsidP="00864277">
      <w:pPr>
        <w:autoSpaceDE w:val="0"/>
        <w:autoSpaceDN w:val="0"/>
        <w:adjustRightInd w:val="0"/>
        <w:spacing w:line="360" w:lineRule="auto"/>
        <w:ind w:firstLine="709"/>
        <w:jc w:val="both"/>
        <w:rPr>
          <w:b/>
          <w:bCs/>
          <w:color w:val="000000"/>
          <w:sz w:val="28"/>
          <w:szCs w:val="32"/>
        </w:rPr>
      </w:pPr>
      <w:r>
        <w:rPr>
          <w:bCs/>
          <w:color w:val="000000"/>
          <w:sz w:val="28"/>
          <w:szCs w:val="28"/>
        </w:rPr>
        <w:br w:type="page"/>
      </w:r>
      <w:r w:rsidR="00085BF1" w:rsidRPr="00864277">
        <w:rPr>
          <w:b/>
          <w:bCs/>
          <w:color w:val="000000"/>
          <w:sz w:val="28"/>
          <w:szCs w:val="32"/>
        </w:rPr>
        <w:t>Заключение</w:t>
      </w:r>
    </w:p>
    <w:p w:rsidR="009729C6" w:rsidRPr="00864277" w:rsidRDefault="009729C6" w:rsidP="00864277">
      <w:pPr>
        <w:autoSpaceDE w:val="0"/>
        <w:autoSpaceDN w:val="0"/>
        <w:adjustRightInd w:val="0"/>
        <w:spacing w:line="360" w:lineRule="auto"/>
        <w:ind w:firstLine="709"/>
        <w:jc w:val="both"/>
        <w:rPr>
          <w:bCs/>
          <w:color w:val="000000"/>
          <w:sz w:val="28"/>
          <w:szCs w:val="28"/>
        </w:rPr>
      </w:pPr>
    </w:p>
    <w:p w:rsidR="009729C6" w:rsidRPr="00864277" w:rsidRDefault="009729C6" w:rsidP="00864277">
      <w:pPr>
        <w:autoSpaceDE w:val="0"/>
        <w:autoSpaceDN w:val="0"/>
        <w:adjustRightInd w:val="0"/>
        <w:spacing w:line="360" w:lineRule="auto"/>
        <w:ind w:firstLine="709"/>
        <w:jc w:val="both"/>
        <w:rPr>
          <w:bCs/>
          <w:color w:val="000000"/>
          <w:sz w:val="28"/>
          <w:szCs w:val="28"/>
        </w:rPr>
      </w:pPr>
      <w:r w:rsidRPr="00864277">
        <w:rPr>
          <w:bCs/>
          <w:color w:val="000000"/>
          <w:sz w:val="28"/>
          <w:szCs w:val="28"/>
        </w:rPr>
        <w:t xml:space="preserve">Рассмотрение внешней политики РМ в процессе европейской интеграции дает нам возможность сделать некоторые выводы. Интеграционные процессы имеют немалое влияние на внешнюю политику любого государства, а в частности политику РМ, что создает благоприятные условия для </w:t>
      </w:r>
      <w:r w:rsidR="006B0C8D" w:rsidRPr="00864277">
        <w:rPr>
          <w:bCs/>
          <w:color w:val="000000"/>
          <w:sz w:val="28"/>
          <w:szCs w:val="28"/>
        </w:rPr>
        <w:t>социально-политического</w:t>
      </w:r>
      <w:r w:rsidRPr="00864277">
        <w:rPr>
          <w:bCs/>
          <w:color w:val="000000"/>
          <w:sz w:val="28"/>
          <w:szCs w:val="28"/>
        </w:rPr>
        <w:t xml:space="preserve"> развития государства. Активная и последовательная внешнеполитическая деятельность, в соответсвии с комплексными процессами, которые происходят на мировой арене, должна принимать во внимание как внутренние, так и внешние факторы.</w:t>
      </w:r>
    </w:p>
    <w:p w:rsidR="009729C6" w:rsidRPr="00864277" w:rsidRDefault="009729C6" w:rsidP="00864277">
      <w:pPr>
        <w:autoSpaceDE w:val="0"/>
        <w:autoSpaceDN w:val="0"/>
        <w:adjustRightInd w:val="0"/>
        <w:spacing w:line="360" w:lineRule="auto"/>
        <w:ind w:firstLine="709"/>
        <w:jc w:val="both"/>
        <w:rPr>
          <w:bCs/>
          <w:color w:val="000000"/>
          <w:sz w:val="28"/>
          <w:szCs w:val="28"/>
        </w:rPr>
      </w:pPr>
      <w:r w:rsidRPr="00864277">
        <w:rPr>
          <w:bCs/>
          <w:color w:val="000000"/>
          <w:sz w:val="28"/>
          <w:szCs w:val="28"/>
        </w:rPr>
        <w:t xml:space="preserve">В новой геополитической обстановке, где РМ пытается найти свое место, концепция внешней </w:t>
      </w:r>
      <w:r w:rsidR="006B0C8D" w:rsidRPr="00864277">
        <w:rPr>
          <w:bCs/>
          <w:color w:val="000000"/>
          <w:sz w:val="28"/>
          <w:szCs w:val="28"/>
        </w:rPr>
        <w:t>политики</w:t>
      </w:r>
      <w:r w:rsidRPr="00864277">
        <w:rPr>
          <w:bCs/>
          <w:color w:val="000000"/>
          <w:sz w:val="28"/>
          <w:szCs w:val="28"/>
        </w:rPr>
        <w:t xml:space="preserve"> РМ пока остается не достаточно поддержана научной базой, недостаточно основана на реальном национальном </w:t>
      </w:r>
      <w:r w:rsidR="006B0C8D" w:rsidRPr="00864277">
        <w:rPr>
          <w:bCs/>
          <w:color w:val="000000"/>
          <w:sz w:val="28"/>
          <w:szCs w:val="28"/>
        </w:rPr>
        <w:t>интересе</w:t>
      </w:r>
      <w:r w:rsidRPr="00864277">
        <w:rPr>
          <w:bCs/>
          <w:color w:val="000000"/>
          <w:sz w:val="28"/>
          <w:szCs w:val="28"/>
        </w:rPr>
        <w:t xml:space="preserve">. Будучи </w:t>
      </w:r>
      <w:r w:rsidR="006B0C8D" w:rsidRPr="00864277">
        <w:rPr>
          <w:bCs/>
          <w:color w:val="000000"/>
          <w:sz w:val="28"/>
          <w:szCs w:val="28"/>
        </w:rPr>
        <w:t>государством</w:t>
      </w:r>
      <w:r w:rsidRPr="00864277">
        <w:rPr>
          <w:bCs/>
          <w:color w:val="000000"/>
          <w:sz w:val="28"/>
          <w:szCs w:val="28"/>
        </w:rPr>
        <w:t>, находящимся в области интересов сильных государств, противоречий между ними, Р</w:t>
      </w:r>
      <w:r w:rsidR="00785FAE" w:rsidRPr="00864277">
        <w:rPr>
          <w:bCs/>
          <w:color w:val="000000"/>
          <w:sz w:val="28"/>
          <w:szCs w:val="28"/>
        </w:rPr>
        <w:t xml:space="preserve">еспублика </w:t>
      </w:r>
      <w:r w:rsidRPr="00864277">
        <w:rPr>
          <w:bCs/>
          <w:color w:val="000000"/>
          <w:sz w:val="28"/>
          <w:szCs w:val="28"/>
        </w:rPr>
        <w:t>М</w:t>
      </w:r>
      <w:r w:rsidR="00785FAE" w:rsidRPr="00864277">
        <w:rPr>
          <w:bCs/>
          <w:color w:val="000000"/>
          <w:sz w:val="28"/>
          <w:szCs w:val="28"/>
        </w:rPr>
        <w:t>олдова</w:t>
      </w:r>
      <w:r w:rsidRPr="00864277">
        <w:rPr>
          <w:bCs/>
          <w:color w:val="000000"/>
          <w:sz w:val="28"/>
          <w:szCs w:val="28"/>
        </w:rPr>
        <w:t xml:space="preserve"> может продвигаться вперед на основе четких ориентиров и требований, четко определенных научно.</w:t>
      </w:r>
    </w:p>
    <w:p w:rsidR="009729C6" w:rsidRPr="00864277" w:rsidRDefault="009729C6" w:rsidP="00864277">
      <w:pPr>
        <w:autoSpaceDE w:val="0"/>
        <w:autoSpaceDN w:val="0"/>
        <w:adjustRightInd w:val="0"/>
        <w:spacing w:line="360" w:lineRule="auto"/>
        <w:ind w:firstLine="709"/>
        <w:jc w:val="both"/>
        <w:rPr>
          <w:bCs/>
          <w:color w:val="000000"/>
          <w:sz w:val="28"/>
          <w:szCs w:val="28"/>
        </w:rPr>
      </w:pPr>
      <w:r w:rsidRPr="00864277">
        <w:rPr>
          <w:bCs/>
          <w:color w:val="000000"/>
          <w:sz w:val="28"/>
          <w:szCs w:val="28"/>
        </w:rPr>
        <w:t>Нахождение РМ более 15 лет в СНГ может быть рассмотрено двояко. С одной стороны</w:t>
      </w:r>
      <w:r w:rsidR="00785FAE" w:rsidRPr="00864277">
        <w:rPr>
          <w:bCs/>
          <w:color w:val="000000"/>
          <w:sz w:val="28"/>
          <w:szCs w:val="28"/>
        </w:rPr>
        <w:t xml:space="preserve"> </w:t>
      </w:r>
      <w:r w:rsidRPr="00864277">
        <w:rPr>
          <w:bCs/>
          <w:color w:val="000000"/>
          <w:sz w:val="28"/>
          <w:szCs w:val="28"/>
        </w:rPr>
        <w:t>С</w:t>
      </w:r>
      <w:r w:rsidR="00785FAE" w:rsidRPr="00864277">
        <w:rPr>
          <w:bCs/>
          <w:color w:val="000000"/>
          <w:sz w:val="28"/>
          <w:szCs w:val="28"/>
        </w:rPr>
        <w:t xml:space="preserve">одружество </w:t>
      </w:r>
      <w:r w:rsidRPr="00864277">
        <w:rPr>
          <w:bCs/>
          <w:color w:val="000000"/>
          <w:sz w:val="28"/>
          <w:szCs w:val="28"/>
        </w:rPr>
        <w:t>Н</w:t>
      </w:r>
      <w:r w:rsidR="00785FAE" w:rsidRPr="00864277">
        <w:rPr>
          <w:bCs/>
          <w:color w:val="000000"/>
          <w:sz w:val="28"/>
          <w:szCs w:val="28"/>
        </w:rPr>
        <w:t xml:space="preserve">езависимых </w:t>
      </w:r>
      <w:r w:rsidRPr="00864277">
        <w:rPr>
          <w:bCs/>
          <w:color w:val="000000"/>
          <w:sz w:val="28"/>
          <w:szCs w:val="28"/>
        </w:rPr>
        <w:t>Г</w:t>
      </w:r>
      <w:r w:rsidR="00785FAE" w:rsidRPr="00864277">
        <w:rPr>
          <w:bCs/>
          <w:color w:val="000000"/>
          <w:sz w:val="28"/>
          <w:szCs w:val="28"/>
        </w:rPr>
        <w:t>осударств</w:t>
      </w:r>
      <w:r w:rsidRPr="00864277">
        <w:rPr>
          <w:bCs/>
          <w:color w:val="000000"/>
          <w:sz w:val="28"/>
          <w:szCs w:val="28"/>
        </w:rPr>
        <w:t xml:space="preserve"> способствует поддержанию диалога между бывшими республиками </w:t>
      </w:r>
      <w:r w:rsidR="006B0C8D" w:rsidRPr="00864277">
        <w:rPr>
          <w:bCs/>
          <w:color w:val="000000"/>
          <w:sz w:val="28"/>
          <w:szCs w:val="28"/>
        </w:rPr>
        <w:t>советского</w:t>
      </w:r>
      <w:r w:rsidRPr="00864277">
        <w:rPr>
          <w:bCs/>
          <w:color w:val="000000"/>
          <w:sz w:val="28"/>
          <w:szCs w:val="28"/>
        </w:rPr>
        <w:t xml:space="preserve"> союза, что способствовало охлаждению межнациональной розни и недопущению развязывания гражданских войн и вооруженных конфлик</w:t>
      </w:r>
      <w:r w:rsidR="00785FAE" w:rsidRPr="00864277">
        <w:rPr>
          <w:bCs/>
          <w:color w:val="000000"/>
          <w:sz w:val="28"/>
          <w:szCs w:val="28"/>
        </w:rPr>
        <w:t>тов. С другой стороны,</w:t>
      </w:r>
      <w:r w:rsidRPr="00864277">
        <w:rPr>
          <w:bCs/>
          <w:color w:val="000000"/>
          <w:sz w:val="28"/>
          <w:szCs w:val="28"/>
        </w:rPr>
        <w:t xml:space="preserve"> политические и экономические неудачи, которые терпит Молдова, а также нахождение в СНГ, уровень интегрированности которого ниже, чем у Европейского Союза, было </w:t>
      </w:r>
      <w:r w:rsidR="006B0C8D" w:rsidRPr="00864277">
        <w:rPr>
          <w:bCs/>
          <w:color w:val="000000"/>
          <w:sz w:val="28"/>
          <w:szCs w:val="28"/>
        </w:rPr>
        <w:t>препятствием</w:t>
      </w:r>
      <w:r w:rsidRPr="00864277">
        <w:rPr>
          <w:bCs/>
          <w:color w:val="000000"/>
          <w:sz w:val="28"/>
          <w:szCs w:val="28"/>
        </w:rPr>
        <w:t xml:space="preserve"> для задействования РМ в интеграционных процессах, происходящих в Европе.</w:t>
      </w:r>
    </w:p>
    <w:p w:rsidR="009729C6" w:rsidRPr="00864277" w:rsidRDefault="009729C6" w:rsidP="00864277">
      <w:pPr>
        <w:autoSpaceDE w:val="0"/>
        <w:autoSpaceDN w:val="0"/>
        <w:adjustRightInd w:val="0"/>
        <w:spacing w:line="360" w:lineRule="auto"/>
        <w:ind w:firstLine="709"/>
        <w:jc w:val="both"/>
        <w:rPr>
          <w:bCs/>
          <w:color w:val="000000"/>
          <w:sz w:val="28"/>
          <w:szCs w:val="28"/>
        </w:rPr>
      </w:pPr>
      <w:r w:rsidRPr="00864277">
        <w:rPr>
          <w:bCs/>
          <w:color w:val="000000"/>
          <w:sz w:val="28"/>
          <w:szCs w:val="28"/>
        </w:rPr>
        <w:t>В условиях, когда СНГ стало чисто номинальной организацией, появился ГУАМ, как реакция на неспособность СНГ решать политические и экономические проблемы.</w:t>
      </w:r>
    </w:p>
    <w:p w:rsidR="009729C6" w:rsidRPr="00864277" w:rsidRDefault="009729C6" w:rsidP="00864277">
      <w:pPr>
        <w:autoSpaceDE w:val="0"/>
        <w:autoSpaceDN w:val="0"/>
        <w:adjustRightInd w:val="0"/>
        <w:spacing w:line="360" w:lineRule="auto"/>
        <w:ind w:firstLine="709"/>
        <w:jc w:val="both"/>
        <w:rPr>
          <w:bCs/>
          <w:color w:val="000000"/>
          <w:sz w:val="28"/>
          <w:szCs w:val="28"/>
        </w:rPr>
      </w:pPr>
      <w:r w:rsidRPr="00864277">
        <w:rPr>
          <w:bCs/>
          <w:color w:val="000000"/>
          <w:sz w:val="28"/>
          <w:szCs w:val="28"/>
        </w:rPr>
        <w:t>Реализация европейской интеграции, которая сегодня является приоритетной задачей внешней политики РМ, в большой степени зависит от решений, которые принимает правительство, от предпринятых конкретных шагов и реальных действий, от уровня выполнения экономических и институциональных реформ</w:t>
      </w:r>
      <w:r w:rsidR="00785FAE" w:rsidRPr="00864277">
        <w:rPr>
          <w:bCs/>
          <w:color w:val="000000"/>
          <w:sz w:val="28"/>
          <w:szCs w:val="28"/>
        </w:rPr>
        <w:t>,</w:t>
      </w:r>
      <w:r w:rsidRPr="00864277">
        <w:rPr>
          <w:bCs/>
          <w:color w:val="000000"/>
          <w:sz w:val="28"/>
          <w:szCs w:val="28"/>
        </w:rPr>
        <w:t xml:space="preserve"> уровня демократизации общества. Лишь активная, последовательная и динамичная политика сделает возможным успешную интеграцию РМ в европейские структуры. Реализация этого возможна также и посредством Плана Действий Республика Молдова – Европейский Союз. План Действий предложенный ЕС может рассматриваться как </w:t>
      </w:r>
      <w:r w:rsidR="006B0C8D" w:rsidRPr="00864277">
        <w:rPr>
          <w:bCs/>
          <w:color w:val="000000"/>
          <w:sz w:val="28"/>
          <w:szCs w:val="28"/>
        </w:rPr>
        <w:t>подготовительный</w:t>
      </w:r>
      <w:r w:rsidRPr="00864277">
        <w:rPr>
          <w:bCs/>
          <w:color w:val="000000"/>
          <w:sz w:val="28"/>
          <w:szCs w:val="28"/>
        </w:rPr>
        <w:t xml:space="preserve"> этап, переходный от настоящего сотрудничества, к интеграции. Перспектива обсуждения с ЕС соглашения, которое будет базироваться на Плане Действий, Соглашение о Партнерстве и Сотрудничестве (СПС), во многом зависит от качества исполнения положений предусмотренных в Плане Действий, от уровня сотрудничества в рамках Европейской Политики Добрососедства.</w:t>
      </w:r>
    </w:p>
    <w:p w:rsidR="00500ECD" w:rsidRPr="00864277" w:rsidRDefault="00500ECD" w:rsidP="00864277">
      <w:pPr>
        <w:autoSpaceDE w:val="0"/>
        <w:autoSpaceDN w:val="0"/>
        <w:adjustRightInd w:val="0"/>
        <w:spacing w:line="360" w:lineRule="auto"/>
        <w:ind w:firstLine="709"/>
        <w:jc w:val="both"/>
        <w:rPr>
          <w:bCs/>
          <w:color w:val="000000"/>
          <w:sz w:val="28"/>
          <w:szCs w:val="28"/>
        </w:rPr>
      </w:pPr>
      <w:r w:rsidRPr="00864277">
        <w:rPr>
          <w:bCs/>
          <w:color w:val="000000"/>
          <w:sz w:val="28"/>
          <w:szCs w:val="28"/>
          <w:lang w:val="ro-MD"/>
        </w:rPr>
        <w:t>C</w:t>
      </w:r>
      <w:r w:rsidR="006B0C8D" w:rsidRPr="00864277">
        <w:rPr>
          <w:bCs/>
          <w:color w:val="000000"/>
          <w:sz w:val="28"/>
          <w:szCs w:val="28"/>
        </w:rPr>
        <w:t>стратегическим</w:t>
      </w:r>
      <w:r w:rsidRPr="00864277">
        <w:rPr>
          <w:bCs/>
          <w:color w:val="000000"/>
          <w:sz w:val="28"/>
          <w:szCs w:val="28"/>
        </w:rPr>
        <w:t xml:space="preserve"> приоритетом Республики Молдова </w:t>
      </w:r>
      <w:r w:rsidR="006B0C8D" w:rsidRPr="00864277">
        <w:rPr>
          <w:bCs/>
          <w:color w:val="000000"/>
          <w:sz w:val="28"/>
          <w:szCs w:val="28"/>
        </w:rPr>
        <w:t>является</w:t>
      </w:r>
      <w:r w:rsidRPr="00864277">
        <w:rPr>
          <w:bCs/>
          <w:color w:val="000000"/>
          <w:sz w:val="28"/>
          <w:szCs w:val="28"/>
        </w:rPr>
        <w:t xml:space="preserve"> европейская интеграция. Реализация этой задачи требует немало времени. В настоящий момент РМ пока еще не отвечает условиям ни одного принципа Копенгагенской конвенции. Успех реализации задачи интеграции в европейские структуры сейчас во многом зависит от степени вовлечения в процесс властей государства. Поэтому на данном этапе следует производить необходимые внутренние институциональные и законодательные реформы для рационализации действий в рамках Плана Действий Республика </w:t>
      </w:r>
      <w:r w:rsidR="006B0C8D" w:rsidRPr="00864277">
        <w:rPr>
          <w:bCs/>
          <w:color w:val="000000"/>
          <w:sz w:val="28"/>
          <w:szCs w:val="28"/>
        </w:rPr>
        <w:t>Молдова</w:t>
      </w:r>
      <w:r w:rsidRPr="00864277">
        <w:rPr>
          <w:bCs/>
          <w:color w:val="000000"/>
          <w:sz w:val="28"/>
          <w:szCs w:val="28"/>
        </w:rPr>
        <w:t xml:space="preserve"> – Европейский Союз. Реформы внутреннего плана должны происходить параллельно с приведением национальной экономики в соответствие с </w:t>
      </w:r>
      <w:r w:rsidR="006B0C8D" w:rsidRPr="00864277">
        <w:rPr>
          <w:bCs/>
          <w:color w:val="000000"/>
          <w:sz w:val="28"/>
          <w:szCs w:val="28"/>
        </w:rPr>
        <w:t>европейскими</w:t>
      </w:r>
      <w:r w:rsidRPr="00864277">
        <w:rPr>
          <w:bCs/>
          <w:color w:val="000000"/>
          <w:sz w:val="28"/>
          <w:szCs w:val="28"/>
        </w:rPr>
        <w:t xml:space="preserve"> экономическими </w:t>
      </w:r>
      <w:r w:rsidR="006B0C8D" w:rsidRPr="00864277">
        <w:rPr>
          <w:bCs/>
          <w:color w:val="000000"/>
          <w:sz w:val="28"/>
          <w:szCs w:val="28"/>
        </w:rPr>
        <w:t>стандартами</w:t>
      </w:r>
      <w:r w:rsidRPr="00864277">
        <w:rPr>
          <w:bCs/>
          <w:color w:val="000000"/>
          <w:sz w:val="28"/>
          <w:szCs w:val="28"/>
        </w:rPr>
        <w:t>. Так экономика является базой политики. Полная и успешная интеграция в европейские структуры требует времени, чему может помочь и ускорить успешный процесс членство и участие РМ в региональных организациях Европейского Союза.</w:t>
      </w:r>
    </w:p>
    <w:p w:rsidR="00500ECD" w:rsidRPr="00864277" w:rsidRDefault="009729C6" w:rsidP="00864277">
      <w:pPr>
        <w:autoSpaceDE w:val="0"/>
        <w:autoSpaceDN w:val="0"/>
        <w:adjustRightInd w:val="0"/>
        <w:spacing w:line="360" w:lineRule="auto"/>
        <w:ind w:firstLine="709"/>
        <w:jc w:val="both"/>
        <w:rPr>
          <w:color w:val="000000"/>
          <w:sz w:val="28"/>
        </w:rPr>
      </w:pPr>
      <w:r w:rsidRPr="00864277">
        <w:rPr>
          <w:bCs/>
          <w:color w:val="000000"/>
          <w:sz w:val="28"/>
          <w:szCs w:val="28"/>
        </w:rPr>
        <w:t>Успех интеграции РМ в европейские структуры также зависит от поддержки</w:t>
      </w:r>
      <w:r w:rsidR="00864277">
        <w:rPr>
          <w:bCs/>
          <w:color w:val="000000"/>
          <w:sz w:val="28"/>
          <w:szCs w:val="28"/>
        </w:rPr>
        <w:t xml:space="preserve"> </w:t>
      </w:r>
      <w:r w:rsidRPr="00864277">
        <w:rPr>
          <w:bCs/>
          <w:color w:val="000000"/>
          <w:sz w:val="28"/>
          <w:szCs w:val="28"/>
        </w:rPr>
        <w:t xml:space="preserve">Румынии, с </w:t>
      </w:r>
      <w:r w:rsidR="006B0C8D">
        <w:rPr>
          <w:bCs/>
          <w:color w:val="000000"/>
          <w:sz w:val="28"/>
          <w:szCs w:val="28"/>
        </w:rPr>
        <w:t>кото</w:t>
      </w:r>
      <w:r w:rsidR="006B0C8D" w:rsidRPr="00864277">
        <w:rPr>
          <w:bCs/>
          <w:color w:val="000000"/>
          <w:sz w:val="28"/>
          <w:szCs w:val="28"/>
        </w:rPr>
        <w:t>рой</w:t>
      </w:r>
      <w:r w:rsidRPr="00864277">
        <w:rPr>
          <w:bCs/>
          <w:color w:val="000000"/>
          <w:sz w:val="28"/>
          <w:szCs w:val="28"/>
        </w:rPr>
        <w:t xml:space="preserve"> у нас общий народ, культура, язык и история. В качестве члена НАТО и члена ЕС с первого января </w:t>
      </w:r>
      <w:r w:rsidR="00864277" w:rsidRPr="00864277">
        <w:rPr>
          <w:bCs/>
          <w:color w:val="000000"/>
          <w:sz w:val="28"/>
          <w:szCs w:val="28"/>
        </w:rPr>
        <w:t>2007</w:t>
      </w:r>
      <w:r w:rsidR="00864277">
        <w:rPr>
          <w:bCs/>
          <w:color w:val="000000"/>
          <w:sz w:val="28"/>
          <w:szCs w:val="28"/>
        </w:rPr>
        <w:t> </w:t>
      </w:r>
      <w:r w:rsidR="00864277" w:rsidRPr="00864277">
        <w:rPr>
          <w:bCs/>
          <w:color w:val="000000"/>
          <w:sz w:val="28"/>
          <w:szCs w:val="28"/>
        </w:rPr>
        <w:t>г.</w:t>
      </w:r>
      <w:r w:rsidRPr="00864277">
        <w:rPr>
          <w:bCs/>
          <w:color w:val="000000"/>
          <w:sz w:val="28"/>
          <w:szCs w:val="28"/>
        </w:rPr>
        <w:t>, Румыния заинтересована в том, чтоб в соседствующих государствах отсутствовали угрозы внутреннего характера, угрозы безопасности и международного мира. Заинтересована не только в уважении суверенитета и территориальной целостности, но и в приведении внешней политики РМ к европейским требованиям.</w:t>
      </w:r>
    </w:p>
    <w:p w:rsidR="005E68F2" w:rsidRPr="00864277" w:rsidRDefault="009729C6" w:rsidP="00864277">
      <w:pPr>
        <w:autoSpaceDE w:val="0"/>
        <w:autoSpaceDN w:val="0"/>
        <w:adjustRightInd w:val="0"/>
        <w:spacing w:line="360" w:lineRule="auto"/>
        <w:ind w:firstLine="709"/>
        <w:jc w:val="both"/>
        <w:rPr>
          <w:bCs/>
          <w:color w:val="000000"/>
          <w:sz w:val="28"/>
          <w:szCs w:val="28"/>
        </w:rPr>
      </w:pPr>
      <w:r w:rsidRPr="00864277">
        <w:rPr>
          <w:bCs/>
          <w:color w:val="000000"/>
          <w:sz w:val="28"/>
          <w:szCs w:val="28"/>
        </w:rPr>
        <w:t>В условиях, когда РМ находится под давлением России, арсенал оружия кот</w:t>
      </w:r>
      <w:r w:rsidR="00500ECD" w:rsidRPr="00864277">
        <w:rPr>
          <w:bCs/>
          <w:color w:val="000000"/>
          <w:sz w:val="28"/>
          <w:szCs w:val="28"/>
        </w:rPr>
        <w:t>о</w:t>
      </w:r>
      <w:r w:rsidRPr="00864277">
        <w:rPr>
          <w:bCs/>
          <w:color w:val="000000"/>
          <w:sz w:val="28"/>
          <w:szCs w:val="28"/>
        </w:rPr>
        <w:t xml:space="preserve">рой накоплен в восточном регионе страны, которая не </w:t>
      </w:r>
      <w:r w:rsidR="006B0C8D" w:rsidRPr="00864277">
        <w:rPr>
          <w:bCs/>
          <w:color w:val="000000"/>
          <w:sz w:val="28"/>
          <w:szCs w:val="28"/>
        </w:rPr>
        <w:t>располагает</w:t>
      </w:r>
      <w:r w:rsidRPr="00864277">
        <w:rPr>
          <w:bCs/>
          <w:color w:val="000000"/>
          <w:sz w:val="28"/>
          <w:szCs w:val="28"/>
        </w:rPr>
        <w:t xml:space="preserve"> экономическим потенциалом и достаточными природными ресурсами, перспектива развития РМ состоит в динамизации интеграции в е</w:t>
      </w:r>
      <w:r w:rsidR="00785FAE" w:rsidRPr="00864277">
        <w:rPr>
          <w:bCs/>
          <w:color w:val="000000"/>
          <w:sz w:val="28"/>
          <w:szCs w:val="28"/>
        </w:rPr>
        <w:t xml:space="preserve">вропейские процессы и структуры, что, однако, не означает </w:t>
      </w:r>
      <w:r w:rsidR="006B0C8D" w:rsidRPr="00864277">
        <w:rPr>
          <w:bCs/>
          <w:color w:val="000000"/>
          <w:sz w:val="28"/>
          <w:szCs w:val="28"/>
        </w:rPr>
        <w:t>необходимости</w:t>
      </w:r>
      <w:r w:rsidR="00785FAE" w:rsidRPr="00864277">
        <w:rPr>
          <w:bCs/>
          <w:color w:val="000000"/>
          <w:sz w:val="28"/>
          <w:szCs w:val="28"/>
        </w:rPr>
        <w:t xml:space="preserve"> выход</w:t>
      </w:r>
      <w:r w:rsidR="00500ECD" w:rsidRPr="00864277">
        <w:rPr>
          <w:bCs/>
          <w:color w:val="000000"/>
          <w:sz w:val="28"/>
          <w:szCs w:val="28"/>
        </w:rPr>
        <w:t>а</w:t>
      </w:r>
      <w:r w:rsidR="00785FAE" w:rsidRPr="00864277">
        <w:rPr>
          <w:bCs/>
          <w:color w:val="000000"/>
          <w:sz w:val="28"/>
          <w:szCs w:val="28"/>
        </w:rPr>
        <w:t xml:space="preserve"> из СНГ. Так как уверенный ориентир на европейскую интеграцию не мешает Молдове поддерживать </w:t>
      </w:r>
      <w:r w:rsidR="00500ECD" w:rsidRPr="00864277">
        <w:rPr>
          <w:bCs/>
          <w:color w:val="000000"/>
          <w:sz w:val="28"/>
          <w:szCs w:val="28"/>
        </w:rPr>
        <w:t>политические экономические</w:t>
      </w:r>
      <w:r w:rsidR="00785FAE" w:rsidRPr="00864277">
        <w:rPr>
          <w:bCs/>
          <w:color w:val="000000"/>
          <w:sz w:val="28"/>
          <w:szCs w:val="28"/>
        </w:rPr>
        <w:t xml:space="preserve"> со своими давними партнерами –</w:t>
      </w:r>
      <w:r w:rsidR="00500ECD" w:rsidRPr="00864277">
        <w:rPr>
          <w:bCs/>
          <w:color w:val="000000"/>
          <w:sz w:val="28"/>
          <w:szCs w:val="28"/>
        </w:rPr>
        <w:t xml:space="preserve"> </w:t>
      </w:r>
      <w:r w:rsidR="00785FAE" w:rsidRPr="00864277">
        <w:rPr>
          <w:bCs/>
          <w:color w:val="000000"/>
          <w:sz w:val="28"/>
          <w:szCs w:val="28"/>
        </w:rPr>
        <w:t>СНГ.</w:t>
      </w:r>
      <w:r w:rsidR="00500ECD" w:rsidRPr="00864277">
        <w:rPr>
          <w:bCs/>
          <w:color w:val="000000"/>
          <w:sz w:val="28"/>
          <w:szCs w:val="28"/>
        </w:rPr>
        <w:t xml:space="preserve"> </w:t>
      </w:r>
      <w:r w:rsidR="005E68F2" w:rsidRPr="00864277">
        <w:rPr>
          <w:bCs/>
          <w:color w:val="000000"/>
          <w:sz w:val="28"/>
          <w:szCs w:val="28"/>
        </w:rPr>
        <w:t>Более того, это способствует безопасности республики на ее восточных границах.</w:t>
      </w:r>
    </w:p>
    <w:p w:rsidR="005E68F2" w:rsidRPr="00864277" w:rsidRDefault="005E68F2" w:rsidP="00864277">
      <w:pPr>
        <w:autoSpaceDE w:val="0"/>
        <w:autoSpaceDN w:val="0"/>
        <w:adjustRightInd w:val="0"/>
        <w:spacing w:line="360" w:lineRule="auto"/>
        <w:ind w:firstLine="709"/>
        <w:jc w:val="both"/>
        <w:rPr>
          <w:bCs/>
          <w:color w:val="000000"/>
          <w:sz w:val="28"/>
          <w:szCs w:val="28"/>
        </w:rPr>
      </w:pPr>
      <w:r w:rsidRPr="00864277">
        <w:rPr>
          <w:bCs/>
          <w:color w:val="000000"/>
          <w:sz w:val="28"/>
          <w:szCs w:val="28"/>
        </w:rPr>
        <w:t>Будучи государством лишенным собственных природных ресурсов, зависимых от сырья России, которое проводит политику экономического давления, РМ следовало бы проводя последовательную политику в отношениях с Россией, более успешно и прогрессивно находить новые рынки для осуществления торговли и сбыта продукта производимого в республике, чему может служить подписание контрактов</w:t>
      </w:r>
      <w:r w:rsidR="00864277">
        <w:rPr>
          <w:bCs/>
          <w:color w:val="000000"/>
          <w:sz w:val="28"/>
          <w:szCs w:val="28"/>
        </w:rPr>
        <w:t xml:space="preserve"> </w:t>
      </w:r>
      <w:r w:rsidRPr="00864277">
        <w:rPr>
          <w:bCs/>
          <w:color w:val="000000"/>
          <w:sz w:val="28"/>
          <w:szCs w:val="28"/>
        </w:rPr>
        <w:t>и договоров не только со странами Содружества Независимых Государств, но и со странами запада, а также и странами других континентов.</w:t>
      </w:r>
    </w:p>
    <w:p w:rsidR="006B0C8D" w:rsidRDefault="00C3372B" w:rsidP="00864277">
      <w:pPr>
        <w:autoSpaceDE w:val="0"/>
        <w:autoSpaceDN w:val="0"/>
        <w:adjustRightInd w:val="0"/>
        <w:spacing w:line="360" w:lineRule="auto"/>
        <w:ind w:firstLine="709"/>
        <w:jc w:val="both"/>
        <w:rPr>
          <w:bCs/>
          <w:color w:val="000000"/>
          <w:sz w:val="28"/>
          <w:szCs w:val="28"/>
        </w:rPr>
      </w:pPr>
      <w:r w:rsidRPr="00864277">
        <w:rPr>
          <w:bCs/>
          <w:color w:val="000000"/>
          <w:sz w:val="28"/>
          <w:szCs w:val="28"/>
        </w:rPr>
        <w:t xml:space="preserve">Так же как и другие страны Юго-Восточной Европы, Республика Молдова предпринимает усилия для интеграции в европейское поле политики, </w:t>
      </w:r>
      <w:r w:rsidR="006B0C8D" w:rsidRPr="00864277">
        <w:rPr>
          <w:bCs/>
          <w:color w:val="000000"/>
          <w:sz w:val="28"/>
          <w:szCs w:val="28"/>
        </w:rPr>
        <w:t>экономики</w:t>
      </w:r>
      <w:r w:rsidRPr="00864277">
        <w:rPr>
          <w:bCs/>
          <w:color w:val="000000"/>
          <w:sz w:val="28"/>
          <w:szCs w:val="28"/>
        </w:rPr>
        <w:t xml:space="preserve"> и безопасности. Европейскому Союзу следует поддерживать нашу республику в попытках участия в</w:t>
      </w:r>
      <w:r w:rsidR="00864277">
        <w:rPr>
          <w:bCs/>
          <w:color w:val="000000"/>
          <w:sz w:val="28"/>
          <w:szCs w:val="28"/>
        </w:rPr>
        <w:t xml:space="preserve"> </w:t>
      </w:r>
      <w:r w:rsidRPr="00864277">
        <w:rPr>
          <w:bCs/>
          <w:color w:val="000000"/>
          <w:sz w:val="28"/>
          <w:szCs w:val="28"/>
        </w:rPr>
        <w:t xml:space="preserve">множественных программах, </w:t>
      </w:r>
      <w:r w:rsidR="006B0C8D" w:rsidRPr="00864277">
        <w:rPr>
          <w:bCs/>
          <w:color w:val="000000"/>
          <w:sz w:val="28"/>
          <w:szCs w:val="28"/>
        </w:rPr>
        <w:t>инициативах</w:t>
      </w:r>
      <w:r w:rsidRPr="00864277">
        <w:rPr>
          <w:bCs/>
          <w:color w:val="000000"/>
          <w:sz w:val="28"/>
          <w:szCs w:val="28"/>
        </w:rPr>
        <w:t xml:space="preserve"> и стратегиях</w:t>
      </w:r>
      <w:r w:rsidR="006B0C8D">
        <w:rPr>
          <w:bCs/>
          <w:color w:val="000000"/>
          <w:sz w:val="28"/>
          <w:szCs w:val="28"/>
        </w:rPr>
        <w:t>.</w:t>
      </w:r>
    </w:p>
    <w:p w:rsidR="00CC0DA4" w:rsidRPr="00864277" w:rsidRDefault="006B0C8D" w:rsidP="006B0C8D">
      <w:pPr>
        <w:autoSpaceDE w:val="0"/>
        <w:autoSpaceDN w:val="0"/>
        <w:adjustRightInd w:val="0"/>
        <w:spacing w:line="360" w:lineRule="auto"/>
        <w:ind w:firstLine="709"/>
        <w:jc w:val="both"/>
        <w:rPr>
          <w:b/>
          <w:color w:val="000000"/>
          <w:sz w:val="28"/>
          <w:szCs w:val="32"/>
        </w:rPr>
      </w:pPr>
      <w:r>
        <w:rPr>
          <w:bCs/>
          <w:color w:val="000000"/>
          <w:sz w:val="28"/>
          <w:szCs w:val="28"/>
        </w:rPr>
        <w:br w:type="page"/>
      </w:r>
      <w:r w:rsidR="00CC0DA4" w:rsidRPr="00864277">
        <w:rPr>
          <w:b/>
          <w:color w:val="000000"/>
          <w:sz w:val="28"/>
          <w:szCs w:val="32"/>
        </w:rPr>
        <w:t>Библиография</w:t>
      </w:r>
    </w:p>
    <w:p w:rsidR="00CC0DA4" w:rsidRPr="00864277" w:rsidRDefault="00CC0DA4" w:rsidP="00864277">
      <w:pPr>
        <w:spacing w:line="360" w:lineRule="auto"/>
        <w:ind w:firstLine="709"/>
        <w:jc w:val="both"/>
        <w:rPr>
          <w:color w:val="000000"/>
          <w:sz w:val="28"/>
          <w:szCs w:val="28"/>
        </w:rPr>
      </w:pPr>
    </w:p>
    <w:p w:rsidR="00CC0DA4" w:rsidRPr="006B0C8D" w:rsidRDefault="006B0C8D" w:rsidP="006B0C8D">
      <w:pPr>
        <w:spacing w:line="360" w:lineRule="auto"/>
        <w:jc w:val="both"/>
        <w:rPr>
          <w:b/>
          <w:color w:val="000000"/>
          <w:sz w:val="28"/>
          <w:szCs w:val="28"/>
        </w:rPr>
      </w:pPr>
      <w:r w:rsidRPr="006B0C8D">
        <w:rPr>
          <w:b/>
          <w:color w:val="000000"/>
          <w:sz w:val="28"/>
          <w:szCs w:val="28"/>
        </w:rPr>
        <w:t>Документы и нормативные акты</w:t>
      </w:r>
    </w:p>
    <w:p w:rsidR="00CC0DA4" w:rsidRPr="00864277" w:rsidRDefault="00864277" w:rsidP="006B0C8D">
      <w:pPr>
        <w:autoSpaceDE w:val="0"/>
        <w:autoSpaceDN w:val="0"/>
        <w:adjustRightInd w:val="0"/>
        <w:spacing w:line="360" w:lineRule="auto"/>
        <w:jc w:val="both"/>
        <w:rPr>
          <w:color w:val="000000"/>
          <w:sz w:val="28"/>
          <w:szCs w:val="28"/>
          <w:lang w:val="ro-MD"/>
        </w:rPr>
      </w:pPr>
      <w:r w:rsidRPr="00864277">
        <w:rPr>
          <w:color w:val="000000"/>
          <w:sz w:val="28"/>
          <w:szCs w:val="28"/>
          <w:lang w:val="en-US"/>
        </w:rPr>
        <w:t>1</w:t>
      </w:r>
      <w:r>
        <w:rPr>
          <w:color w:val="000000"/>
          <w:sz w:val="28"/>
          <w:szCs w:val="28"/>
          <w:lang w:val="ro-MD"/>
        </w:rPr>
        <w:t>.</w:t>
      </w:r>
      <w:r w:rsidRPr="00864277">
        <w:rPr>
          <w:color w:val="000000"/>
          <w:sz w:val="28"/>
          <w:szCs w:val="28"/>
          <w:lang w:val="ro-MD"/>
        </w:rPr>
        <w:t xml:space="preserve"> </w:t>
      </w:r>
      <w:r w:rsidR="00CC0DA4" w:rsidRPr="00864277">
        <w:rPr>
          <w:i/>
          <w:iCs/>
          <w:color w:val="000000"/>
          <w:sz w:val="28"/>
          <w:szCs w:val="28"/>
          <w:lang w:val="ro-MD"/>
        </w:rPr>
        <w:t>Hotгrîrea cu privire la programul de activitate a Guvernului Republicii Moldova pentru anii 1998</w:t>
      </w:r>
      <w:r>
        <w:rPr>
          <w:i/>
          <w:iCs/>
          <w:color w:val="000000"/>
          <w:sz w:val="28"/>
          <w:szCs w:val="28"/>
          <w:lang w:val="ro-MD"/>
        </w:rPr>
        <w:t>–</w:t>
      </w:r>
      <w:r w:rsidRPr="00864277">
        <w:rPr>
          <w:i/>
          <w:iCs/>
          <w:color w:val="000000"/>
          <w:sz w:val="28"/>
          <w:szCs w:val="28"/>
          <w:lang w:val="ro-MD"/>
        </w:rPr>
        <w:t>2</w:t>
      </w:r>
      <w:r w:rsidR="00CC0DA4" w:rsidRPr="00864277">
        <w:rPr>
          <w:i/>
          <w:iCs/>
          <w:color w:val="000000"/>
          <w:sz w:val="28"/>
          <w:szCs w:val="28"/>
          <w:lang w:val="ro-MD"/>
        </w:rPr>
        <w:t>001.N.523 din 4 iunie 1998</w:t>
      </w:r>
      <w:r>
        <w:rPr>
          <w:i/>
          <w:iCs/>
          <w:color w:val="000000"/>
          <w:sz w:val="28"/>
          <w:szCs w:val="28"/>
          <w:lang w:val="ro-MD"/>
        </w:rPr>
        <w:t> </w:t>
      </w:r>
      <w:r w:rsidRPr="00864277">
        <w:rPr>
          <w:color w:val="000000"/>
          <w:sz w:val="28"/>
          <w:szCs w:val="28"/>
          <w:lang w:val="ro-MD"/>
        </w:rPr>
        <w:t>//</w:t>
      </w:r>
      <w:r w:rsidR="00CC0DA4" w:rsidRPr="00864277">
        <w:rPr>
          <w:color w:val="000000"/>
          <w:sz w:val="28"/>
          <w:szCs w:val="28"/>
          <w:lang w:val="ro-MD"/>
        </w:rPr>
        <w:t xml:space="preserve"> Monitorul Oficial, Nr.54</w:t>
      </w:r>
      <w:r>
        <w:rPr>
          <w:color w:val="000000"/>
          <w:sz w:val="28"/>
          <w:szCs w:val="28"/>
          <w:lang w:val="ro-MD"/>
        </w:rPr>
        <w:t>–</w:t>
      </w:r>
      <w:r w:rsidRPr="00864277">
        <w:rPr>
          <w:color w:val="000000"/>
          <w:sz w:val="28"/>
          <w:szCs w:val="28"/>
          <w:lang w:val="ro-MD"/>
        </w:rPr>
        <w:t>5</w:t>
      </w:r>
      <w:r w:rsidR="00CC0DA4" w:rsidRPr="00864277">
        <w:rPr>
          <w:color w:val="000000"/>
          <w:sz w:val="28"/>
          <w:szCs w:val="28"/>
          <w:lang w:val="ro-MD"/>
        </w:rPr>
        <w:t>5 din 18 iunie, 1998.</w:t>
      </w:r>
    </w:p>
    <w:p w:rsidR="00CC0DA4" w:rsidRPr="00864277" w:rsidRDefault="00864277" w:rsidP="006B0C8D">
      <w:pPr>
        <w:autoSpaceDE w:val="0"/>
        <w:autoSpaceDN w:val="0"/>
        <w:adjustRightInd w:val="0"/>
        <w:spacing w:line="360" w:lineRule="auto"/>
        <w:jc w:val="both"/>
        <w:rPr>
          <w:color w:val="000000"/>
          <w:sz w:val="28"/>
          <w:szCs w:val="28"/>
          <w:lang w:val="ro-MD"/>
        </w:rPr>
      </w:pPr>
      <w:r w:rsidRPr="00864277">
        <w:rPr>
          <w:color w:val="000000"/>
          <w:sz w:val="28"/>
          <w:szCs w:val="28"/>
          <w:lang w:val="en-US"/>
        </w:rPr>
        <w:t>2</w:t>
      </w:r>
      <w:r>
        <w:rPr>
          <w:color w:val="000000"/>
          <w:sz w:val="28"/>
          <w:szCs w:val="28"/>
          <w:lang w:val="en-US"/>
        </w:rPr>
        <w:t>.</w:t>
      </w:r>
      <w:r w:rsidRPr="00864277">
        <w:rPr>
          <w:color w:val="000000"/>
          <w:sz w:val="28"/>
          <w:szCs w:val="28"/>
          <w:lang w:val="ro-MD"/>
        </w:rPr>
        <w:t xml:space="preserve"> </w:t>
      </w:r>
      <w:r w:rsidR="00CC0DA4" w:rsidRPr="00864277">
        <w:rPr>
          <w:i/>
          <w:iCs/>
          <w:color w:val="000000"/>
          <w:sz w:val="28"/>
          <w:szCs w:val="28"/>
          <w:lang w:val="ro-MD"/>
        </w:rPr>
        <w:t xml:space="preserve">Hotărîrea cu privire la programul de activitate a Guvernului Republicii Moldova </w:t>
      </w:r>
      <w:r>
        <w:rPr>
          <w:i/>
          <w:iCs/>
          <w:color w:val="000000"/>
          <w:sz w:val="28"/>
          <w:szCs w:val="28"/>
          <w:lang w:val="ro-MD"/>
        </w:rPr>
        <w:t>«</w:t>
      </w:r>
      <w:r w:rsidR="00CC0DA4" w:rsidRPr="00864277">
        <w:rPr>
          <w:i/>
          <w:iCs/>
          <w:color w:val="000000"/>
          <w:sz w:val="28"/>
          <w:szCs w:val="28"/>
          <w:lang w:val="ro-MD"/>
        </w:rPr>
        <w:t xml:space="preserve">Legalitate, Consolidare şi Reforme </w:t>
      </w:r>
      <w:r>
        <w:rPr>
          <w:i/>
          <w:iCs/>
          <w:color w:val="000000"/>
          <w:sz w:val="28"/>
          <w:szCs w:val="28"/>
          <w:lang w:val="ro-MD"/>
        </w:rPr>
        <w:t>–</w:t>
      </w:r>
      <w:r w:rsidRPr="00864277">
        <w:rPr>
          <w:i/>
          <w:iCs/>
          <w:color w:val="000000"/>
          <w:sz w:val="28"/>
          <w:szCs w:val="28"/>
          <w:lang w:val="ro-MD"/>
        </w:rPr>
        <w:t xml:space="preserve"> </w:t>
      </w:r>
      <w:r w:rsidR="00CC0DA4" w:rsidRPr="00864277">
        <w:rPr>
          <w:i/>
          <w:iCs/>
          <w:color w:val="000000"/>
          <w:sz w:val="28"/>
          <w:szCs w:val="28"/>
          <w:lang w:val="ro-MD"/>
        </w:rPr>
        <w:t>întru Bunăstarea Naţiunii</w:t>
      </w:r>
      <w:r>
        <w:rPr>
          <w:i/>
          <w:iCs/>
          <w:color w:val="000000"/>
          <w:sz w:val="28"/>
          <w:szCs w:val="28"/>
          <w:lang w:val="ro-MD"/>
        </w:rPr>
        <w:t>»</w:t>
      </w:r>
      <w:r w:rsidR="00CC0DA4" w:rsidRPr="00864277">
        <w:rPr>
          <w:i/>
          <w:iCs/>
          <w:color w:val="000000"/>
          <w:sz w:val="28"/>
          <w:szCs w:val="28"/>
          <w:lang w:val="ro-MD"/>
        </w:rPr>
        <w:t>. Nr.20 din 11 ianuarie 2000</w:t>
      </w:r>
      <w:r>
        <w:rPr>
          <w:i/>
          <w:iCs/>
          <w:color w:val="000000"/>
          <w:sz w:val="28"/>
          <w:szCs w:val="28"/>
          <w:lang w:val="ro-MD"/>
        </w:rPr>
        <w:t> </w:t>
      </w:r>
      <w:r w:rsidRPr="00864277">
        <w:rPr>
          <w:i/>
          <w:iCs/>
          <w:color w:val="000000"/>
          <w:sz w:val="28"/>
          <w:szCs w:val="28"/>
          <w:lang w:val="ro-MD"/>
        </w:rPr>
        <w:t>//</w:t>
      </w:r>
      <w:r w:rsidR="00CC0DA4" w:rsidRPr="00864277">
        <w:rPr>
          <w:i/>
          <w:iCs/>
          <w:color w:val="000000"/>
          <w:sz w:val="28"/>
          <w:szCs w:val="28"/>
          <w:lang w:val="ro-MD"/>
        </w:rPr>
        <w:t xml:space="preserve"> </w:t>
      </w:r>
      <w:r w:rsidR="00CC0DA4" w:rsidRPr="00864277">
        <w:rPr>
          <w:color w:val="000000"/>
          <w:sz w:val="28"/>
          <w:szCs w:val="28"/>
          <w:lang w:val="ro-MD"/>
        </w:rPr>
        <w:t>Monitorul Oficial, Nr.5</w:t>
      </w:r>
      <w:r>
        <w:rPr>
          <w:color w:val="000000"/>
          <w:sz w:val="28"/>
          <w:szCs w:val="28"/>
          <w:lang w:val="ro-MD"/>
        </w:rPr>
        <w:t>–</w:t>
      </w:r>
      <w:r w:rsidRPr="00864277">
        <w:rPr>
          <w:color w:val="000000"/>
          <w:sz w:val="28"/>
          <w:szCs w:val="28"/>
          <w:lang w:val="ro-MD"/>
        </w:rPr>
        <w:t>7</w:t>
      </w:r>
      <w:r w:rsidR="00CC0DA4" w:rsidRPr="00864277">
        <w:rPr>
          <w:color w:val="000000"/>
          <w:sz w:val="28"/>
          <w:szCs w:val="28"/>
          <w:lang w:val="ro-MD"/>
        </w:rPr>
        <w:t>, 13 ianuarie, 2000.</w:t>
      </w:r>
    </w:p>
    <w:p w:rsidR="00CC0DA4" w:rsidRPr="00864277" w:rsidRDefault="00CC0DA4" w:rsidP="006B0C8D">
      <w:pPr>
        <w:spacing w:line="360" w:lineRule="auto"/>
        <w:jc w:val="both"/>
        <w:rPr>
          <w:color w:val="000000"/>
          <w:sz w:val="28"/>
          <w:szCs w:val="28"/>
          <w:lang w:val="en-US"/>
        </w:rPr>
      </w:pPr>
      <w:r w:rsidRPr="00864277">
        <w:rPr>
          <w:color w:val="000000"/>
          <w:sz w:val="28"/>
          <w:szCs w:val="28"/>
          <w:lang w:val="en-US"/>
        </w:rPr>
        <w:t xml:space="preserve">3. </w:t>
      </w:r>
      <w:r w:rsidRPr="00864277">
        <w:rPr>
          <w:i/>
          <w:color w:val="000000"/>
          <w:sz w:val="28"/>
          <w:szCs w:val="28"/>
          <w:lang w:val="ro-MD"/>
        </w:rPr>
        <w:t>Hotărârea Guvernului nr.1119</w:t>
      </w:r>
      <w:r w:rsidRPr="00864277">
        <w:rPr>
          <w:color w:val="000000"/>
          <w:sz w:val="28"/>
          <w:szCs w:val="28"/>
          <w:lang w:val="ro-MD"/>
        </w:rPr>
        <w:t xml:space="preserve">, </w:t>
      </w:r>
      <w:r w:rsidRPr="00864277">
        <w:rPr>
          <w:color w:val="000000"/>
          <w:sz w:val="28"/>
          <w:szCs w:val="28"/>
          <w:lang w:val="en-US"/>
        </w:rPr>
        <w:t>Monitorul Oficial nr.151</w:t>
      </w:r>
      <w:r w:rsidR="00864277">
        <w:rPr>
          <w:color w:val="000000"/>
          <w:sz w:val="28"/>
          <w:szCs w:val="28"/>
          <w:lang w:val="en-US"/>
        </w:rPr>
        <w:t>–</w:t>
      </w:r>
      <w:r w:rsidR="00864277" w:rsidRPr="00864277">
        <w:rPr>
          <w:color w:val="000000"/>
          <w:sz w:val="28"/>
          <w:szCs w:val="28"/>
          <w:lang w:val="en-US"/>
        </w:rPr>
        <w:t>1</w:t>
      </w:r>
      <w:r w:rsidRPr="00864277">
        <w:rPr>
          <w:color w:val="000000"/>
          <w:sz w:val="28"/>
          <w:szCs w:val="28"/>
          <w:lang w:val="en-US"/>
        </w:rPr>
        <w:t>53 din 11.11.2005</w:t>
      </w:r>
    </w:p>
    <w:p w:rsidR="00CC0DA4" w:rsidRPr="00864277" w:rsidRDefault="00CC0DA4" w:rsidP="006B0C8D">
      <w:pPr>
        <w:pStyle w:val="tt"/>
        <w:spacing w:line="360" w:lineRule="auto"/>
        <w:jc w:val="both"/>
        <w:rPr>
          <w:b w:val="0"/>
          <w:color w:val="000000"/>
          <w:sz w:val="28"/>
          <w:szCs w:val="28"/>
          <w:lang w:val="fr-FR"/>
        </w:rPr>
      </w:pPr>
      <w:r w:rsidRPr="00864277">
        <w:rPr>
          <w:b w:val="0"/>
          <w:color w:val="000000"/>
          <w:sz w:val="28"/>
          <w:szCs w:val="28"/>
          <w:lang w:val="en-US"/>
        </w:rPr>
        <w:t xml:space="preserve">4. </w:t>
      </w:r>
      <w:r w:rsidRPr="00864277">
        <w:rPr>
          <w:b w:val="0"/>
          <w:i/>
          <w:color w:val="000000"/>
          <w:sz w:val="28"/>
          <w:szCs w:val="28"/>
          <w:lang w:val="fr-FR"/>
        </w:rPr>
        <w:t xml:space="preserve">Lege cu privire la prevederile de bază ale statutului juridic special al localităţilor din stînga Nistrului (Transnistria) </w:t>
      </w:r>
      <w:r w:rsidRPr="00864277">
        <w:rPr>
          <w:b w:val="0"/>
          <w:color w:val="000000"/>
          <w:sz w:val="28"/>
          <w:szCs w:val="28"/>
          <w:lang w:val="fr-FR"/>
        </w:rPr>
        <w:t>nr. 173</w:t>
      </w:r>
      <w:r w:rsidR="00864277">
        <w:rPr>
          <w:b w:val="0"/>
          <w:color w:val="000000"/>
          <w:sz w:val="28"/>
          <w:szCs w:val="28"/>
          <w:lang w:val="fr-FR"/>
        </w:rPr>
        <w:noBreakHyphen/>
      </w:r>
      <w:r w:rsidR="00864277" w:rsidRPr="00864277">
        <w:rPr>
          <w:b w:val="0"/>
          <w:color w:val="000000"/>
          <w:sz w:val="28"/>
          <w:szCs w:val="28"/>
          <w:lang w:val="fr-FR"/>
        </w:rPr>
        <w:t>X</w:t>
      </w:r>
      <w:r w:rsidRPr="00864277">
        <w:rPr>
          <w:b w:val="0"/>
          <w:color w:val="000000"/>
          <w:sz w:val="28"/>
          <w:szCs w:val="28"/>
          <w:lang w:val="fr-FR"/>
        </w:rPr>
        <w:t>VI din 22.07.2005</w:t>
      </w:r>
      <w:r w:rsidRPr="00864277">
        <w:rPr>
          <w:b w:val="0"/>
          <w:color w:val="000000"/>
          <w:sz w:val="28"/>
          <w:szCs w:val="28"/>
          <w:lang w:val="en-US"/>
        </w:rPr>
        <w:t>/</w:t>
      </w:r>
      <w:r w:rsidRPr="00864277">
        <w:rPr>
          <w:b w:val="0"/>
          <w:color w:val="000000"/>
          <w:sz w:val="28"/>
          <w:szCs w:val="28"/>
          <w:lang w:val="fr-FR"/>
        </w:rPr>
        <w:t xml:space="preserve"> Monitorul Oficial</w:t>
      </w:r>
      <w:r w:rsidRPr="00864277">
        <w:rPr>
          <w:b w:val="0"/>
          <w:color w:val="000000"/>
          <w:sz w:val="28"/>
          <w:szCs w:val="28"/>
          <w:lang w:val="en-US"/>
        </w:rPr>
        <w:t>,</w:t>
      </w:r>
      <w:r w:rsidRPr="00864277">
        <w:rPr>
          <w:b w:val="0"/>
          <w:color w:val="000000"/>
          <w:sz w:val="28"/>
          <w:szCs w:val="28"/>
          <w:lang w:val="fr-FR"/>
        </w:rPr>
        <w:t xml:space="preserve"> nr.101</w:t>
      </w:r>
      <w:r w:rsidR="00864277">
        <w:rPr>
          <w:b w:val="0"/>
          <w:color w:val="000000"/>
          <w:sz w:val="28"/>
          <w:szCs w:val="28"/>
          <w:lang w:val="fr-FR"/>
        </w:rPr>
        <w:t>–</w:t>
      </w:r>
      <w:r w:rsidR="00864277" w:rsidRPr="00864277">
        <w:rPr>
          <w:b w:val="0"/>
          <w:color w:val="000000"/>
          <w:sz w:val="28"/>
          <w:szCs w:val="28"/>
          <w:lang w:val="fr-FR"/>
        </w:rPr>
        <w:t>1</w:t>
      </w:r>
      <w:r w:rsidRPr="00864277">
        <w:rPr>
          <w:b w:val="0"/>
          <w:color w:val="000000"/>
          <w:sz w:val="28"/>
          <w:szCs w:val="28"/>
          <w:lang w:val="fr-FR"/>
        </w:rPr>
        <w:t>03/478 din 29.07.2005</w:t>
      </w:r>
    </w:p>
    <w:p w:rsidR="00CC0DA4" w:rsidRPr="00864277" w:rsidRDefault="00CC0DA4" w:rsidP="006B0C8D">
      <w:pPr>
        <w:spacing w:line="360" w:lineRule="auto"/>
        <w:jc w:val="both"/>
        <w:rPr>
          <w:color w:val="000000"/>
          <w:sz w:val="28"/>
          <w:szCs w:val="28"/>
          <w:lang w:val="en-US"/>
        </w:rPr>
      </w:pPr>
      <w:r w:rsidRPr="00864277">
        <w:rPr>
          <w:color w:val="000000"/>
          <w:sz w:val="28"/>
          <w:szCs w:val="28"/>
          <w:lang w:val="en-US"/>
        </w:rPr>
        <w:t xml:space="preserve">5. </w:t>
      </w:r>
      <w:r w:rsidRPr="00491D77">
        <w:rPr>
          <w:i/>
          <w:color w:val="000000"/>
          <w:sz w:val="28"/>
          <w:szCs w:val="28"/>
          <w:lang w:val="en-US"/>
        </w:rPr>
        <w:t>Legea asistentei sociale</w:t>
      </w:r>
      <w:r w:rsidRPr="00864277">
        <w:rPr>
          <w:color w:val="000000"/>
          <w:sz w:val="28"/>
          <w:szCs w:val="28"/>
          <w:lang w:val="en-US"/>
        </w:rPr>
        <w:t xml:space="preserve"> nr. 547</w:t>
      </w:r>
      <w:r w:rsidR="00864277">
        <w:rPr>
          <w:color w:val="000000"/>
          <w:sz w:val="28"/>
          <w:szCs w:val="28"/>
          <w:lang w:val="en-US"/>
        </w:rPr>
        <w:noBreakHyphen/>
      </w:r>
      <w:r w:rsidR="00864277" w:rsidRPr="00864277">
        <w:rPr>
          <w:color w:val="000000"/>
          <w:sz w:val="28"/>
          <w:szCs w:val="28"/>
          <w:lang w:val="en-US"/>
        </w:rPr>
        <w:t>X</w:t>
      </w:r>
      <w:r w:rsidRPr="00864277">
        <w:rPr>
          <w:color w:val="000000"/>
          <w:sz w:val="28"/>
          <w:szCs w:val="28"/>
          <w:lang w:val="en-US"/>
        </w:rPr>
        <w:t>V din 25.12.</w:t>
      </w:r>
      <w:r w:rsidR="00864277" w:rsidRPr="00864277">
        <w:rPr>
          <w:color w:val="000000"/>
          <w:sz w:val="28"/>
          <w:szCs w:val="28"/>
          <w:lang w:val="en-US"/>
        </w:rPr>
        <w:t>2003</w:t>
      </w:r>
      <w:r w:rsidR="00864277">
        <w:rPr>
          <w:color w:val="000000"/>
          <w:sz w:val="28"/>
          <w:szCs w:val="28"/>
          <w:lang w:val="en-US"/>
        </w:rPr>
        <w:t> </w:t>
      </w:r>
      <w:r w:rsidR="00864277" w:rsidRPr="00864277">
        <w:rPr>
          <w:color w:val="000000"/>
          <w:sz w:val="28"/>
          <w:szCs w:val="28"/>
        </w:rPr>
        <w:t>г</w:t>
      </w:r>
      <w:r w:rsidR="00864277" w:rsidRPr="00864277">
        <w:rPr>
          <w:color w:val="000000"/>
          <w:sz w:val="28"/>
          <w:szCs w:val="28"/>
          <w:lang w:val="en-US"/>
        </w:rPr>
        <w:t>.</w:t>
      </w:r>
      <w:r w:rsidRPr="00864277">
        <w:rPr>
          <w:color w:val="000000"/>
          <w:sz w:val="28"/>
          <w:szCs w:val="28"/>
          <w:lang w:val="en-US"/>
        </w:rPr>
        <w:t xml:space="preserve">, </w:t>
      </w:r>
      <w:r w:rsidRPr="00864277">
        <w:rPr>
          <w:color w:val="000000"/>
          <w:sz w:val="28"/>
          <w:szCs w:val="28"/>
        </w:rPr>
        <w:t>электронный</w:t>
      </w:r>
      <w:r w:rsidRPr="00864277">
        <w:rPr>
          <w:color w:val="000000"/>
          <w:sz w:val="28"/>
          <w:szCs w:val="28"/>
          <w:lang w:val="en-US"/>
        </w:rPr>
        <w:t xml:space="preserve"> </w:t>
      </w:r>
      <w:r w:rsidRPr="00864277">
        <w:rPr>
          <w:color w:val="000000"/>
          <w:sz w:val="28"/>
          <w:szCs w:val="28"/>
        </w:rPr>
        <w:t>источник</w:t>
      </w:r>
      <w:r w:rsidRPr="00864277">
        <w:rPr>
          <w:color w:val="000000"/>
          <w:sz w:val="28"/>
          <w:szCs w:val="28"/>
          <w:lang w:val="en-US"/>
        </w:rPr>
        <w:t xml:space="preserve">: </w:t>
      </w:r>
      <w:r w:rsidRPr="00491D77">
        <w:rPr>
          <w:color w:val="000000"/>
          <w:sz w:val="28"/>
          <w:szCs w:val="28"/>
          <w:lang w:val="en-US"/>
        </w:rPr>
        <w:t>http://www.parlament.md/laws/list/december2003/</w:t>
      </w:r>
    </w:p>
    <w:p w:rsidR="00CC0DA4" w:rsidRPr="00864277" w:rsidRDefault="00CC0DA4" w:rsidP="006B0C8D">
      <w:pPr>
        <w:autoSpaceDE w:val="0"/>
        <w:autoSpaceDN w:val="0"/>
        <w:adjustRightInd w:val="0"/>
        <w:spacing w:line="360" w:lineRule="auto"/>
        <w:jc w:val="both"/>
        <w:rPr>
          <w:color w:val="000000"/>
          <w:sz w:val="28"/>
          <w:szCs w:val="28"/>
          <w:lang w:val="en-US"/>
        </w:rPr>
      </w:pPr>
      <w:r w:rsidRPr="00864277">
        <w:rPr>
          <w:color w:val="000000"/>
          <w:sz w:val="28"/>
          <w:szCs w:val="28"/>
          <w:lang w:val="en-US"/>
        </w:rPr>
        <w:t xml:space="preserve">6. </w:t>
      </w:r>
      <w:r w:rsidRPr="00864277">
        <w:rPr>
          <w:i/>
          <w:color w:val="000000"/>
          <w:sz w:val="28"/>
          <w:szCs w:val="28"/>
          <w:lang w:val="en-US"/>
        </w:rPr>
        <w:t>Lege privind aderarea Republicii Moldova la Protocolul Optional la Convenţia asupra eliminarii tuturor formelor de discriminare faţa de femei, adoptat la New York la 6 octombrie 1999</w:t>
      </w:r>
      <w:r w:rsidRPr="00864277">
        <w:rPr>
          <w:color w:val="000000"/>
          <w:sz w:val="28"/>
          <w:szCs w:val="28"/>
          <w:lang w:val="en-US"/>
        </w:rPr>
        <w:t xml:space="preserve">, </w:t>
      </w:r>
      <w:r w:rsidRPr="00864277">
        <w:rPr>
          <w:color w:val="000000"/>
          <w:sz w:val="28"/>
          <w:szCs w:val="28"/>
        </w:rPr>
        <w:t>электронный</w:t>
      </w:r>
      <w:r w:rsidRPr="00864277">
        <w:rPr>
          <w:color w:val="000000"/>
          <w:sz w:val="28"/>
          <w:szCs w:val="28"/>
          <w:lang w:val="en-US"/>
        </w:rPr>
        <w:t xml:space="preserve"> </w:t>
      </w:r>
      <w:r w:rsidRPr="00864277">
        <w:rPr>
          <w:color w:val="000000"/>
          <w:sz w:val="28"/>
          <w:szCs w:val="28"/>
        </w:rPr>
        <w:t>источник</w:t>
      </w:r>
      <w:r w:rsidRPr="00864277">
        <w:rPr>
          <w:color w:val="000000"/>
          <w:sz w:val="28"/>
          <w:szCs w:val="28"/>
          <w:lang w:val="en-US"/>
        </w:rPr>
        <w:t>: http://parlament.moldova.md/lawprocess/laws/december2005/</w:t>
      </w:r>
    </w:p>
    <w:p w:rsidR="00CC0DA4" w:rsidRPr="00864277" w:rsidRDefault="00CC0DA4" w:rsidP="006B0C8D">
      <w:pPr>
        <w:autoSpaceDE w:val="0"/>
        <w:autoSpaceDN w:val="0"/>
        <w:adjustRightInd w:val="0"/>
        <w:spacing w:line="360" w:lineRule="auto"/>
        <w:jc w:val="both"/>
        <w:rPr>
          <w:color w:val="000000"/>
          <w:sz w:val="28"/>
          <w:szCs w:val="28"/>
          <w:lang w:val="en-US"/>
        </w:rPr>
      </w:pPr>
      <w:r w:rsidRPr="00864277">
        <w:rPr>
          <w:color w:val="000000"/>
          <w:sz w:val="28"/>
          <w:szCs w:val="28"/>
          <w:lang w:val="en-US"/>
        </w:rPr>
        <w:t xml:space="preserve">7. </w:t>
      </w:r>
      <w:r w:rsidRPr="00864277">
        <w:rPr>
          <w:i/>
          <w:color w:val="000000"/>
          <w:sz w:val="28"/>
          <w:szCs w:val="28"/>
          <w:lang w:val="en-US"/>
        </w:rPr>
        <w:t>Lege cu privire la asigurarea şanselor egale pentru femei şi barbate</w:t>
      </w:r>
      <w:r w:rsidRPr="00864277">
        <w:rPr>
          <w:color w:val="000000"/>
          <w:sz w:val="28"/>
          <w:szCs w:val="28"/>
          <w:lang w:val="en-US"/>
        </w:rPr>
        <w:t>, http://parlament.moldova.md/lawprocess/laws/february2006/</w:t>
      </w:r>
    </w:p>
    <w:p w:rsidR="00CC0DA4" w:rsidRPr="00864277" w:rsidRDefault="00CC0DA4" w:rsidP="006B0C8D">
      <w:pPr>
        <w:spacing w:line="360" w:lineRule="auto"/>
        <w:jc w:val="both"/>
        <w:rPr>
          <w:color w:val="000000"/>
          <w:sz w:val="28"/>
          <w:szCs w:val="28"/>
          <w:lang w:val="en-US"/>
        </w:rPr>
      </w:pPr>
      <w:r w:rsidRPr="00864277">
        <w:rPr>
          <w:color w:val="000000"/>
          <w:sz w:val="28"/>
          <w:szCs w:val="28"/>
          <w:lang w:val="en-US"/>
        </w:rPr>
        <w:t xml:space="preserve">8. </w:t>
      </w:r>
      <w:r w:rsidRPr="00864277">
        <w:rPr>
          <w:i/>
          <w:color w:val="000000"/>
          <w:sz w:val="28"/>
          <w:szCs w:val="28"/>
          <w:lang w:val="en-US"/>
        </w:rPr>
        <w:t>Lege pentru ratificarea Conventiei europene privind valoarea internationala a hotaririlor represive, incheiata la Haga la 28 mai 1970</w:t>
      </w:r>
      <w:r w:rsidRPr="00864277">
        <w:rPr>
          <w:color w:val="000000"/>
          <w:sz w:val="28"/>
          <w:szCs w:val="28"/>
          <w:lang w:val="en-US"/>
        </w:rPr>
        <w:t xml:space="preserve">, </w:t>
      </w:r>
      <w:r w:rsidRPr="00864277">
        <w:rPr>
          <w:color w:val="000000"/>
          <w:sz w:val="28"/>
          <w:szCs w:val="28"/>
        </w:rPr>
        <w:t>электронный</w:t>
      </w:r>
      <w:r w:rsidRPr="00864277">
        <w:rPr>
          <w:color w:val="000000"/>
          <w:sz w:val="28"/>
          <w:szCs w:val="28"/>
          <w:lang w:val="en-US"/>
        </w:rPr>
        <w:t xml:space="preserve"> </w:t>
      </w:r>
      <w:r w:rsidRPr="00864277">
        <w:rPr>
          <w:color w:val="000000"/>
          <w:sz w:val="28"/>
          <w:szCs w:val="28"/>
        </w:rPr>
        <w:t>источник</w:t>
      </w:r>
      <w:r w:rsidRPr="00864277">
        <w:rPr>
          <w:color w:val="000000"/>
          <w:sz w:val="28"/>
          <w:szCs w:val="28"/>
          <w:lang w:val="en-US"/>
        </w:rPr>
        <w:t xml:space="preserve">: </w:t>
      </w:r>
      <w:r w:rsidRPr="00491D77">
        <w:rPr>
          <w:color w:val="000000"/>
          <w:sz w:val="28"/>
          <w:szCs w:val="28"/>
          <w:lang w:val="en-US"/>
        </w:rPr>
        <w:t>http://parlament.moldova.md/lawprocess/laws/february2006/</w:t>
      </w:r>
    </w:p>
    <w:p w:rsidR="00CC0DA4" w:rsidRPr="00864277" w:rsidRDefault="00CC0DA4" w:rsidP="006B0C8D">
      <w:pPr>
        <w:autoSpaceDE w:val="0"/>
        <w:autoSpaceDN w:val="0"/>
        <w:adjustRightInd w:val="0"/>
        <w:spacing w:line="360" w:lineRule="auto"/>
        <w:jc w:val="both"/>
        <w:rPr>
          <w:color w:val="000000"/>
          <w:sz w:val="28"/>
          <w:szCs w:val="28"/>
          <w:lang w:val="ro-MD"/>
        </w:rPr>
      </w:pPr>
      <w:r w:rsidRPr="00864277">
        <w:rPr>
          <w:color w:val="000000"/>
          <w:sz w:val="28"/>
          <w:szCs w:val="28"/>
          <w:lang w:val="en-US"/>
        </w:rPr>
        <w:t>9.</w:t>
      </w:r>
      <w:r w:rsidRPr="00864277">
        <w:rPr>
          <w:color w:val="000000"/>
          <w:sz w:val="28"/>
          <w:szCs w:val="28"/>
          <w:lang w:val="ro-MD"/>
        </w:rPr>
        <w:t xml:space="preserve"> </w:t>
      </w:r>
      <w:r w:rsidRPr="00864277">
        <w:rPr>
          <w:i/>
          <w:iCs/>
          <w:color w:val="000000"/>
          <w:sz w:val="28"/>
          <w:szCs w:val="28"/>
          <w:lang w:val="ro-MD"/>
        </w:rPr>
        <w:t xml:space="preserve">Platforma Partidului Comuniştilor din Republica Moldova </w:t>
      </w:r>
      <w:r w:rsidRPr="00864277">
        <w:rPr>
          <w:color w:val="000000"/>
          <w:sz w:val="28"/>
          <w:szCs w:val="28"/>
          <w:lang w:val="ro-MD"/>
        </w:rPr>
        <w:t>/ Platformele concurenţilor electorali. Alegeri</w:t>
      </w:r>
      <w:r w:rsidRPr="00864277">
        <w:rPr>
          <w:color w:val="000000"/>
          <w:sz w:val="28"/>
          <w:szCs w:val="28"/>
          <w:lang w:val="en-US"/>
        </w:rPr>
        <w:t xml:space="preserve"> </w:t>
      </w:r>
      <w:r w:rsidRPr="00864277">
        <w:rPr>
          <w:color w:val="000000"/>
          <w:sz w:val="28"/>
          <w:szCs w:val="28"/>
          <w:lang w:val="ro-MD"/>
        </w:rPr>
        <w:t>parlamentare 6 martie 2005, Chişinău: 2005.</w:t>
      </w:r>
    </w:p>
    <w:p w:rsidR="00CC0DA4" w:rsidRPr="00864277" w:rsidRDefault="00CC0DA4" w:rsidP="006B0C8D">
      <w:pPr>
        <w:autoSpaceDE w:val="0"/>
        <w:autoSpaceDN w:val="0"/>
        <w:adjustRightInd w:val="0"/>
        <w:spacing w:line="360" w:lineRule="auto"/>
        <w:jc w:val="both"/>
        <w:rPr>
          <w:color w:val="000000"/>
          <w:sz w:val="28"/>
          <w:szCs w:val="28"/>
          <w:lang w:val="en-US"/>
        </w:rPr>
      </w:pPr>
      <w:r w:rsidRPr="00864277">
        <w:rPr>
          <w:color w:val="000000"/>
          <w:sz w:val="28"/>
          <w:szCs w:val="28"/>
          <w:lang w:val="en-US"/>
        </w:rPr>
        <w:t>10</w:t>
      </w:r>
      <w:r w:rsidRPr="00864277">
        <w:rPr>
          <w:color w:val="000000"/>
          <w:sz w:val="28"/>
          <w:szCs w:val="28"/>
          <w:lang w:val="ro-MD"/>
        </w:rPr>
        <w:t xml:space="preserve">. </w:t>
      </w:r>
      <w:r w:rsidRPr="00864277">
        <w:rPr>
          <w:i/>
          <w:iCs/>
          <w:color w:val="000000"/>
          <w:sz w:val="28"/>
          <w:szCs w:val="28"/>
          <w:lang w:val="ro-MD"/>
        </w:rPr>
        <w:t>Platforma Partidului Popular Creştin Democrat</w:t>
      </w:r>
      <w:r w:rsidRPr="00864277">
        <w:rPr>
          <w:i/>
          <w:iCs/>
          <w:color w:val="000000"/>
          <w:sz w:val="28"/>
          <w:szCs w:val="28"/>
          <w:lang w:val="en-US"/>
        </w:rPr>
        <w:t xml:space="preserve"> / </w:t>
      </w:r>
      <w:r w:rsidRPr="00864277">
        <w:rPr>
          <w:color w:val="000000"/>
          <w:sz w:val="28"/>
          <w:szCs w:val="28"/>
          <w:lang w:val="ro-MD"/>
        </w:rPr>
        <w:t>Platformele concurenţilor electorali. Alegeri</w:t>
      </w:r>
      <w:r w:rsidRPr="00864277">
        <w:rPr>
          <w:color w:val="000000"/>
          <w:sz w:val="28"/>
          <w:szCs w:val="28"/>
          <w:lang w:val="en-US"/>
        </w:rPr>
        <w:t xml:space="preserve"> </w:t>
      </w:r>
      <w:r w:rsidRPr="00864277">
        <w:rPr>
          <w:color w:val="000000"/>
          <w:sz w:val="28"/>
          <w:szCs w:val="28"/>
          <w:lang w:val="ro-MD"/>
        </w:rPr>
        <w:t>parlamentare 6 martie 2005, Chişinău: 2005.</w:t>
      </w:r>
    </w:p>
    <w:p w:rsidR="00CC0DA4" w:rsidRPr="00864277" w:rsidRDefault="00CC0DA4" w:rsidP="006B0C8D">
      <w:pPr>
        <w:autoSpaceDE w:val="0"/>
        <w:autoSpaceDN w:val="0"/>
        <w:adjustRightInd w:val="0"/>
        <w:spacing w:line="360" w:lineRule="auto"/>
        <w:jc w:val="both"/>
        <w:rPr>
          <w:color w:val="000000"/>
          <w:sz w:val="28"/>
          <w:szCs w:val="28"/>
          <w:lang w:val="ro-MD"/>
        </w:rPr>
      </w:pPr>
      <w:r w:rsidRPr="00864277">
        <w:rPr>
          <w:color w:val="000000"/>
          <w:sz w:val="28"/>
          <w:szCs w:val="28"/>
          <w:lang w:val="en-US"/>
        </w:rPr>
        <w:t>11</w:t>
      </w:r>
      <w:r w:rsidRPr="00864277">
        <w:rPr>
          <w:color w:val="000000"/>
          <w:sz w:val="28"/>
          <w:szCs w:val="28"/>
          <w:lang w:val="ro-MD"/>
        </w:rPr>
        <w:t xml:space="preserve">. </w:t>
      </w:r>
      <w:r w:rsidRPr="00864277">
        <w:rPr>
          <w:i/>
          <w:iCs/>
          <w:color w:val="000000"/>
          <w:sz w:val="28"/>
          <w:szCs w:val="28"/>
          <w:lang w:val="ro-MD"/>
        </w:rPr>
        <w:t>Platforma Blocului Moldova Democrată</w:t>
      </w:r>
      <w:r w:rsidRPr="00864277">
        <w:rPr>
          <w:i/>
          <w:iCs/>
          <w:color w:val="000000"/>
          <w:sz w:val="28"/>
          <w:szCs w:val="28"/>
          <w:lang w:val="en-US"/>
        </w:rPr>
        <w:t xml:space="preserve"> /</w:t>
      </w:r>
      <w:r w:rsidR="00864277">
        <w:rPr>
          <w:color w:val="000000"/>
          <w:sz w:val="28"/>
          <w:szCs w:val="28"/>
          <w:lang w:val="en-US"/>
        </w:rPr>
        <w:t xml:space="preserve"> </w:t>
      </w:r>
      <w:r w:rsidRPr="00864277">
        <w:rPr>
          <w:color w:val="000000"/>
          <w:sz w:val="28"/>
          <w:szCs w:val="28"/>
          <w:lang w:val="ro-MD"/>
        </w:rPr>
        <w:t>Platformele concurenţilor electorali. Alegeri</w:t>
      </w:r>
      <w:r w:rsidRPr="00864277">
        <w:rPr>
          <w:color w:val="000000"/>
          <w:sz w:val="28"/>
          <w:szCs w:val="28"/>
          <w:lang w:val="en-US"/>
        </w:rPr>
        <w:t xml:space="preserve"> </w:t>
      </w:r>
      <w:r w:rsidRPr="00864277">
        <w:rPr>
          <w:color w:val="000000"/>
          <w:sz w:val="28"/>
          <w:szCs w:val="28"/>
          <w:lang w:val="ro-MD"/>
        </w:rPr>
        <w:t>parlamentare 6 martie 2005, Chişinău: 2005.</w:t>
      </w:r>
    </w:p>
    <w:p w:rsidR="00CC0DA4" w:rsidRPr="00864277" w:rsidRDefault="00CC0DA4" w:rsidP="006B0C8D">
      <w:pPr>
        <w:autoSpaceDE w:val="0"/>
        <w:autoSpaceDN w:val="0"/>
        <w:adjustRightInd w:val="0"/>
        <w:spacing w:line="360" w:lineRule="auto"/>
        <w:jc w:val="both"/>
        <w:rPr>
          <w:color w:val="000000"/>
          <w:sz w:val="28"/>
          <w:szCs w:val="28"/>
          <w:lang w:val="en-US"/>
        </w:rPr>
      </w:pPr>
      <w:r w:rsidRPr="00864277">
        <w:rPr>
          <w:color w:val="000000"/>
          <w:sz w:val="28"/>
          <w:szCs w:val="28"/>
          <w:lang w:val="en-US"/>
        </w:rPr>
        <w:t>12</w:t>
      </w:r>
      <w:r w:rsidRPr="00864277">
        <w:rPr>
          <w:color w:val="000000"/>
          <w:sz w:val="28"/>
          <w:szCs w:val="28"/>
          <w:lang w:val="ro-MD"/>
        </w:rPr>
        <w:t xml:space="preserve">. </w:t>
      </w:r>
      <w:r w:rsidRPr="00864277">
        <w:rPr>
          <w:i/>
          <w:iCs/>
          <w:color w:val="000000"/>
          <w:sz w:val="28"/>
          <w:szCs w:val="28"/>
          <w:lang w:val="ro-MD"/>
        </w:rPr>
        <w:t xml:space="preserve">Platforma Blocului </w:t>
      </w:r>
      <w:r w:rsidR="00864277">
        <w:rPr>
          <w:i/>
          <w:iCs/>
          <w:color w:val="000000"/>
          <w:sz w:val="28"/>
          <w:szCs w:val="28"/>
          <w:lang w:val="ro-MD"/>
        </w:rPr>
        <w:t>«</w:t>
      </w:r>
      <w:r w:rsidRPr="00864277">
        <w:rPr>
          <w:i/>
          <w:iCs/>
          <w:color w:val="000000"/>
          <w:sz w:val="28"/>
          <w:szCs w:val="28"/>
          <w:lang w:val="ro-MD"/>
        </w:rPr>
        <w:t>Patria – Rodina</w:t>
      </w:r>
      <w:r w:rsidR="00864277">
        <w:rPr>
          <w:i/>
          <w:iCs/>
          <w:color w:val="000000"/>
          <w:sz w:val="28"/>
          <w:szCs w:val="28"/>
          <w:lang w:val="ro-MD"/>
        </w:rPr>
        <w:t>»</w:t>
      </w:r>
      <w:r w:rsidRPr="00864277">
        <w:rPr>
          <w:i/>
          <w:iCs/>
          <w:color w:val="000000"/>
          <w:sz w:val="28"/>
          <w:szCs w:val="28"/>
          <w:lang w:val="en-US"/>
        </w:rPr>
        <w:t xml:space="preserve"> /</w:t>
      </w:r>
      <w:r w:rsidR="00864277">
        <w:rPr>
          <w:i/>
          <w:iCs/>
          <w:color w:val="000000"/>
          <w:sz w:val="28"/>
          <w:szCs w:val="28"/>
          <w:lang w:val="en-US"/>
        </w:rPr>
        <w:t xml:space="preserve"> </w:t>
      </w:r>
      <w:r w:rsidRPr="00864277">
        <w:rPr>
          <w:color w:val="000000"/>
          <w:sz w:val="28"/>
          <w:szCs w:val="28"/>
          <w:lang w:val="ro-MD"/>
        </w:rPr>
        <w:t>Platformele concurenţilor electorali. Alegeri</w:t>
      </w:r>
      <w:r w:rsidRPr="00864277">
        <w:rPr>
          <w:color w:val="000000"/>
          <w:sz w:val="28"/>
          <w:szCs w:val="28"/>
          <w:lang w:val="en-US"/>
        </w:rPr>
        <w:t xml:space="preserve"> </w:t>
      </w:r>
      <w:r w:rsidRPr="00864277">
        <w:rPr>
          <w:color w:val="000000"/>
          <w:sz w:val="28"/>
          <w:szCs w:val="28"/>
          <w:lang w:val="ro-MD"/>
        </w:rPr>
        <w:t>parlamentare 6 martie 2005, Chişinău: 2005.</w:t>
      </w:r>
    </w:p>
    <w:p w:rsidR="00CC0DA4" w:rsidRPr="00864277" w:rsidRDefault="00CC0DA4" w:rsidP="006B0C8D">
      <w:pPr>
        <w:autoSpaceDE w:val="0"/>
        <w:autoSpaceDN w:val="0"/>
        <w:adjustRightInd w:val="0"/>
        <w:spacing w:line="360" w:lineRule="auto"/>
        <w:jc w:val="both"/>
        <w:rPr>
          <w:color w:val="000000"/>
          <w:sz w:val="28"/>
          <w:szCs w:val="28"/>
          <w:lang w:val="en-US"/>
        </w:rPr>
      </w:pPr>
      <w:r w:rsidRPr="00864277">
        <w:rPr>
          <w:color w:val="000000"/>
          <w:sz w:val="28"/>
          <w:szCs w:val="28"/>
          <w:lang w:val="en-US"/>
        </w:rPr>
        <w:t>13</w:t>
      </w:r>
      <w:r w:rsidRPr="00864277">
        <w:rPr>
          <w:color w:val="000000"/>
          <w:sz w:val="28"/>
          <w:szCs w:val="28"/>
          <w:lang w:val="ro-MD"/>
        </w:rPr>
        <w:t xml:space="preserve">. </w:t>
      </w:r>
      <w:r w:rsidRPr="00864277">
        <w:rPr>
          <w:i/>
          <w:iCs/>
          <w:color w:val="000000"/>
          <w:sz w:val="28"/>
          <w:szCs w:val="28"/>
          <w:lang w:val="ro-MD"/>
        </w:rPr>
        <w:t xml:space="preserve">Platforma mişcării social-politice </w:t>
      </w:r>
      <w:r w:rsidR="00864277">
        <w:rPr>
          <w:i/>
          <w:iCs/>
          <w:color w:val="000000"/>
          <w:sz w:val="28"/>
          <w:szCs w:val="28"/>
          <w:lang w:val="ro-MD"/>
        </w:rPr>
        <w:t>«</w:t>
      </w:r>
      <w:r w:rsidRPr="00864277">
        <w:rPr>
          <w:i/>
          <w:iCs/>
          <w:color w:val="000000"/>
          <w:sz w:val="28"/>
          <w:szCs w:val="28"/>
          <w:lang w:val="ro-MD"/>
        </w:rPr>
        <w:t>Равноправие</w:t>
      </w:r>
      <w:r w:rsidR="00864277">
        <w:rPr>
          <w:color w:val="000000"/>
          <w:sz w:val="28"/>
          <w:szCs w:val="28"/>
          <w:lang w:val="ro-MD"/>
        </w:rPr>
        <w:t>»</w:t>
      </w:r>
      <w:r w:rsidRPr="00864277">
        <w:rPr>
          <w:color w:val="000000"/>
          <w:sz w:val="28"/>
          <w:szCs w:val="28"/>
          <w:lang w:val="en-US"/>
        </w:rPr>
        <w:t xml:space="preserve"> /</w:t>
      </w:r>
      <w:r w:rsidR="00864277">
        <w:rPr>
          <w:color w:val="000000"/>
          <w:sz w:val="28"/>
          <w:szCs w:val="28"/>
          <w:lang w:val="en-US"/>
        </w:rPr>
        <w:t xml:space="preserve"> </w:t>
      </w:r>
      <w:r w:rsidRPr="00864277">
        <w:rPr>
          <w:color w:val="000000"/>
          <w:sz w:val="28"/>
          <w:szCs w:val="28"/>
          <w:lang w:val="ro-MD"/>
        </w:rPr>
        <w:t>Platformele concurenţilor electorali. Alegeri</w:t>
      </w:r>
      <w:r w:rsidRPr="00864277">
        <w:rPr>
          <w:color w:val="000000"/>
          <w:sz w:val="28"/>
          <w:szCs w:val="28"/>
          <w:lang w:val="en-US"/>
        </w:rPr>
        <w:t xml:space="preserve"> </w:t>
      </w:r>
      <w:r w:rsidRPr="00864277">
        <w:rPr>
          <w:color w:val="000000"/>
          <w:sz w:val="28"/>
          <w:szCs w:val="28"/>
          <w:lang w:val="ro-MD"/>
        </w:rPr>
        <w:t>parlamentare 6 martie 2005, Chişinău: 2005.</w:t>
      </w:r>
    </w:p>
    <w:p w:rsidR="00CC0DA4" w:rsidRPr="00864277" w:rsidRDefault="00CC0DA4" w:rsidP="006B0C8D">
      <w:pPr>
        <w:autoSpaceDE w:val="0"/>
        <w:autoSpaceDN w:val="0"/>
        <w:adjustRightInd w:val="0"/>
        <w:spacing w:line="360" w:lineRule="auto"/>
        <w:jc w:val="both"/>
        <w:rPr>
          <w:color w:val="000000"/>
          <w:sz w:val="28"/>
          <w:szCs w:val="28"/>
          <w:lang w:val="ro-MD"/>
        </w:rPr>
      </w:pPr>
      <w:r w:rsidRPr="00864277">
        <w:rPr>
          <w:color w:val="000000"/>
          <w:sz w:val="28"/>
          <w:szCs w:val="28"/>
          <w:lang w:val="en-US"/>
        </w:rPr>
        <w:t>14</w:t>
      </w:r>
      <w:r w:rsidRPr="00864277">
        <w:rPr>
          <w:color w:val="000000"/>
          <w:sz w:val="28"/>
          <w:szCs w:val="28"/>
          <w:lang w:val="ro-MD"/>
        </w:rPr>
        <w:t xml:space="preserve">. </w:t>
      </w:r>
      <w:r w:rsidRPr="00864277">
        <w:rPr>
          <w:i/>
          <w:iCs/>
          <w:color w:val="000000"/>
          <w:sz w:val="28"/>
          <w:szCs w:val="28"/>
          <w:lang w:val="ro-MD"/>
        </w:rPr>
        <w:t>Platforma electorală a Uniunii Centriste din Moldova</w:t>
      </w:r>
      <w:r w:rsidRPr="00864277">
        <w:rPr>
          <w:i/>
          <w:iCs/>
          <w:color w:val="000000"/>
          <w:sz w:val="28"/>
          <w:szCs w:val="28"/>
          <w:lang w:val="en-US"/>
        </w:rPr>
        <w:t xml:space="preserve"> /</w:t>
      </w:r>
      <w:r w:rsidR="00864277">
        <w:rPr>
          <w:i/>
          <w:iCs/>
          <w:color w:val="000000"/>
          <w:sz w:val="28"/>
          <w:szCs w:val="28"/>
          <w:lang w:val="en-US"/>
        </w:rPr>
        <w:t xml:space="preserve"> </w:t>
      </w:r>
      <w:r w:rsidRPr="00864277">
        <w:rPr>
          <w:color w:val="000000"/>
          <w:sz w:val="28"/>
          <w:szCs w:val="28"/>
          <w:lang w:val="ro-MD"/>
        </w:rPr>
        <w:t>Platformele concurenţilor electorali. Alegeri</w:t>
      </w:r>
      <w:r w:rsidRPr="00864277">
        <w:rPr>
          <w:color w:val="000000"/>
          <w:sz w:val="28"/>
          <w:szCs w:val="28"/>
          <w:lang w:val="en-US"/>
        </w:rPr>
        <w:t xml:space="preserve"> </w:t>
      </w:r>
      <w:r w:rsidRPr="00864277">
        <w:rPr>
          <w:color w:val="000000"/>
          <w:sz w:val="28"/>
          <w:szCs w:val="28"/>
          <w:lang w:val="ro-MD"/>
        </w:rPr>
        <w:t>parlamentare 6 martie 2005, Chişinău: 2005.</w:t>
      </w:r>
    </w:p>
    <w:p w:rsidR="00CC0DA4" w:rsidRPr="00864277" w:rsidRDefault="00CC0DA4" w:rsidP="006B0C8D">
      <w:pPr>
        <w:autoSpaceDE w:val="0"/>
        <w:autoSpaceDN w:val="0"/>
        <w:adjustRightInd w:val="0"/>
        <w:spacing w:line="360" w:lineRule="auto"/>
        <w:jc w:val="both"/>
        <w:rPr>
          <w:color w:val="000000"/>
          <w:sz w:val="28"/>
          <w:szCs w:val="28"/>
          <w:lang w:val="ro-MD"/>
        </w:rPr>
      </w:pPr>
      <w:r w:rsidRPr="00864277">
        <w:rPr>
          <w:iCs/>
          <w:color w:val="000000"/>
          <w:sz w:val="28"/>
          <w:szCs w:val="28"/>
          <w:lang w:val="ro-MD"/>
        </w:rPr>
        <w:t xml:space="preserve">15. </w:t>
      </w:r>
      <w:r w:rsidRPr="00864277">
        <w:rPr>
          <w:i/>
          <w:iCs/>
          <w:color w:val="000000"/>
          <w:sz w:val="28"/>
          <w:szCs w:val="28"/>
          <w:lang w:val="ro-MD"/>
        </w:rPr>
        <w:t>Tratate internaюionale la care Republica Moldova este parte (1990</w:t>
      </w:r>
      <w:r w:rsidR="00864277">
        <w:rPr>
          <w:i/>
          <w:iCs/>
          <w:color w:val="000000"/>
          <w:sz w:val="28"/>
          <w:szCs w:val="28"/>
          <w:lang w:val="ro-MD"/>
        </w:rPr>
        <w:t>–</w:t>
      </w:r>
      <w:r w:rsidR="00864277" w:rsidRPr="00864277">
        <w:rPr>
          <w:i/>
          <w:iCs/>
          <w:color w:val="000000"/>
          <w:sz w:val="28"/>
          <w:szCs w:val="28"/>
          <w:lang w:val="ro-MD"/>
        </w:rPr>
        <w:t>1998</w:t>
      </w:r>
      <w:r w:rsidRPr="00864277">
        <w:rPr>
          <w:i/>
          <w:iCs/>
          <w:color w:val="000000"/>
          <w:sz w:val="28"/>
          <w:szCs w:val="28"/>
          <w:lang w:val="ro-MD"/>
        </w:rPr>
        <w:t xml:space="preserve">). </w:t>
      </w:r>
      <w:r w:rsidR="00864277">
        <w:rPr>
          <w:color w:val="000000"/>
          <w:sz w:val="28"/>
          <w:szCs w:val="28"/>
          <w:lang w:val="ro-MD"/>
        </w:rPr>
        <w:t>–</w:t>
      </w:r>
      <w:r w:rsidR="00864277" w:rsidRPr="00864277">
        <w:rPr>
          <w:color w:val="000000"/>
          <w:sz w:val="28"/>
          <w:szCs w:val="28"/>
          <w:lang w:val="ro-MD"/>
        </w:rPr>
        <w:t xml:space="preserve"> </w:t>
      </w:r>
      <w:r w:rsidRPr="00864277">
        <w:rPr>
          <w:color w:val="000000"/>
          <w:sz w:val="28"/>
          <w:szCs w:val="28"/>
          <w:lang w:val="ro-MD"/>
        </w:rPr>
        <w:t>Chişinău: Ediţia OFICIALĂ.</w:t>
      </w:r>
      <w:r w:rsidRPr="00864277">
        <w:rPr>
          <w:color w:val="000000"/>
          <w:sz w:val="28"/>
          <w:szCs w:val="28"/>
          <w:lang w:val="en-US"/>
        </w:rPr>
        <w:t xml:space="preserve"> </w:t>
      </w:r>
      <w:r w:rsidRPr="00864277">
        <w:rPr>
          <w:color w:val="000000"/>
          <w:sz w:val="28"/>
          <w:szCs w:val="28"/>
          <w:lang w:val="ro-MD"/>
        </w:rPr>
        <w:t>MOLDPRES, 1999.</w:t>
      </w:r>
    </w:p>
    <w:p w:rsidR="00CC0DA4" w:rsidRPr="00864277" w:rsidRDefault="00CC0DA4" w:rsidP="006B0C8D">
      <w:pPr>
        <w:autoSpaceDE w:val="0"/>
        <w:autoSpaceDN w:val="0"/>
        <w:adjustRightInd w:val="0"/>
        <w:spacing w:line="360" w:lineRule="auto"/>
        <w:jc w:val="both"/>
        <w:rPr>
          <w:color w:val="000000"/>
          <w:sz w:val="28"/>
          <w:szCs w:val="28"/>
          <w:lang w:val="en-US"/>
        </w:rPr>
      </w:pPr>
      <w:r w:rsidRPr="00864277">
        <w:rPr>
          <w:color w:val="000000"/>
          <w:sz w:val="28"/>
          <w:szCs w:val="28"/>
          <w:lang w:val="ro-MD"/>
        </w:rPr>
        <w:t xml:space="preserve">16. </w:t>
      </w:r>
      <w:r w:rsidRPr="00864277">
        <w:rPr>
          <w:i/>
          <w:iCs/>
          <w:color w:val="000000"/>
          <w:sz w:val="28"/>
          <w:szCs w:val="28"/>
          <w:lang w:val="ro-MD"/>
        </w:rPr>
        <w:t>Tratat asupra creгrii</w:t>
      </w:r>
      <w:r w:rsidRPr="00864277">
        <w:rPr>
          <w:i/>
          <w:iCs/>
          <w:color w:val="000000"/>
          <w:sz w:val="28"/>
          <w:szCs w:val="28"/>
          <w:lang w:val="en-US"/>
        </w:rPr>
        <w:t xml:space="preserve"> </w:t>
      </w:r>
      <w:r w:rsidRPr="00864277">
        <w:rPr>
          <w:i/>
          <w:iCs/>
          <w:color w:val="000000"/>
          <w:sz w:val="28"/>
          <w:szCs w:val="28"/>
          <w:lang w:val="ro-MD"/>
        </w:rPr>
        <w:t>Comunitгюii de State Suverane</w:t>
      </w:r>
      <w:r w:rsidR="00864277">
        <w:rPr>
          <w:i/>
          <w:iCs/>
          <w:color w:val="000000"/>
          <w:sz w:val="28"/>
          <w:szCs w:val="28"/>
          <w:lang w:val="ro-MD"/>
        </w:rPr>
        <w:t> </w:t>
      </w:r>
      <w:r w:rsidR="00864277" w:rsidRPr="00864277">
        <w:rPr>
          <w:color w:val="000000"/>
          <w:sz w:val="28"/>
          <w:szCs w:val="28"/>
          <w:lang w:val="ro-MD"/>
        </w:rPr>
        <w:t>//</w:t>
      </w:r>
      <w:r w:rsidRPr="00864277">
        <w:rPr>
          <w:color w:val="000000"/>
          <w:sz w:val="28"/>
          <w:szCs w:val="28"/>
          <w:lang w:val="ro-MD"/>
        </w:rPr>
        <w:t>Sfatul Ţării, 7 mai, 1991</w:t>
      </w:r>
    </w:p>
    <w:p w:rsidR="00CC0DA4" w:rsidRPr="00864277" w:rsidRDefault="00CC0DA4" w:rsidP="006B0C8D">
      <w:pPr>
        <w:autoSpaceDE w:val="0"/>
        <w:autoSpaceDN w:val="0"/>
        <w:adjustRightInd w:val="0"/>
        <w:spacing w:line="360" w:lineRule="auto"/>
        <w:jc w:val="both"/>
        <w:rPr>
          <w:color w:val="000000"/>
          <w:sz w:val="28"/>
          <w:szCs w:val="28"/>
          <w:lang w:val="en-US"/>
        </w:rPr>
      </w:pPr>
    </w:p>
    <w:p w:rsidR="00CC0DA4" w:rsidRPr="006B0C8D" w:rsidRDefault="00CC0DA4" w:rsidP="006B0C8D">
      <w:pPr>
        <w:autoSpaceDE w:val="0"/>
        <w:autoSpaceDN w:val="0"/>
        <w:adjustRightInd w:val="0"/>
        <w:spacing w:line="360" w:lineRule="auto"/>
        <w:jc w:val="both"/>
        <w:rPr>
          <w:b/>
          <w:color w:val="000000"/>
          <w:sz w:val="28"/>
          <w:szCs w:val="28"/>
        </w:rPr>
      </w:pPr>
      <w:r w:rsidRPr="006B0C8D">
        <w:rPr>
          <w:b/>
          <w:color w:val="000000"/>
          <w:sz w:val="28"/>
          <w:szCs w:val="28"/>
        </w:rPr>
        <w:t>Библиография н</w:t>
      </w:r>
      <w:r w:rsidR="006B0C8D" w:rsidRPr="006B0C8D">
        <w:rPr>
          <w:b/>
          <w:color w:val="000000"/>
          <w:sz w:val="28"/>
          <w:szCs w:val="28"/>
        </w:rPr>
        <w:t>а румынском и английском языках</w:t>
      </w:r>
    </w:p>
    <w:p w:rsidR="00CC0DA4" w:rsidRPr="00864277" w:rsidRDefault="00CC0DA4" w:rsidP="006B0C8D">
      <w:pPr>
        <w:autoSpaceDE w:val="0"/>
        <w:autoSpaceDN w:val="0"/>
        <w:adjustRightInd w:val="0"/>
        <w:spacing w:line="360" w:lineRule="auto"/>
        <w:jc w:val="both"/>
        <w:rPr>
          <w:color w:val="000000"/>
          <w:sz w:val="28"/>
          <w:szCs w:val="28"/>
          <w:lang w:val="en-US"/>
        </w:rPr>
      </w:pPr>
      <w:r w:rsidRPr="00864277">
        <w:rPr>
          <w:color w:val="000000"/>
          <w:sz w:val="28"/>
          <w:szCs w:val="28"/>
          <w:lang w:val="en-US"/>
        </w:rPr>
        <w:t xml:space="preserve">17. </w:t>
      </w:r>
      <w:r w:rsidRPr="00864277">
        <w:rPr>
          <w:i/>
          <w:iCs/>
          <w:color w:val="000000"/>
          <w:sz w:val="28"/>
          <w:szCs w:val="28"/>
          <w:lang w:val="ro-MD"/>
        </w:rPr>
        <w:t>A fost semnat Memorandumul privind monitorizarea frontierei moldo-ucrainene</w:t>
      </w:r>
      <w:r w:rsidR="00864277">
        <w:rPr>
          <w:i/>
          <w:iCs/>
          <w:color w:val="000000"/>
          <w:sz w:val="28"/>
          <w:szCs w:val="28"/>
          <w:lang w:val="ro-MD"/>
        </w:rPr>
        <w:t> </w:t>
      </w:r>
      <w:r w:rsidR="00864277" w:rsidRPr="00864277">
        <w:rPr>
          <w:color w:val="000000"/>
          <w:sz w:val="28"/>
          <w:szCs w:val="28"/>
          <w:lang w:val="ro-MD"/>
        </w:rPr>
        <w:t>//</w:t>
      </w:r>
      <w:r w:rsidRPr="00864277">
        <w:rPr>
          <w:color w:val="000000"/>
          <w:sz w:val="28"/>
          <w:szCs w:val="28"/>
          <w:lang w:val="ro-MD"/>
        </w:rPr>
        <w:t>Flux,</w:t>
      </w:r>
      <w:r w:rsidRPr="00864277">
        <w:rPr>
          <w:color w:val="000000"/>
          <w:sz w:val="28"/>
          <w:szCs w:val="28"/>
          <w:lang w:val="en-US"/>
        </w:rPr>
        <w:t xml:space="preserve"> </w:t>
      </w:r>
      <w:r w:rsidRPr="00864277">
        <w:rPr>
          <w:color w:val="000000"/>
          <w:sz w:val="28"/>
          <w:szCs w:val="28"/>
          <w:lang w:val="ro-MD"/>
        </w:rPr>
        <w:t>2005, 10 octombrie</w:t>
      </w:r>
      <w:r w:rsidRPr="00864277">
        <w:rPr>
          <w:color w:val="000000"/>
          <w:sz w:val="28"/>
          <w:szCs w:val="28"/>
          <w:lang w:val="en-US"/>
        </w:rPr>
        <w:t>.</w:t>
      </w:r>
    </w:p>
    <w:p w:rsidR="00CC0DA4" w:rsidRPr="00864277" w:rsidRDefault="00CC0DA4" w:rsidP="006B0C8D">
      <w:pPr>
        <w:autoSpaceDE w:val="0"/>
        <w:autoSpaceDN w:val="0"/>
        <w:adjustRightInd w:val="0"/>
        <w:spacing w:line="360" w:lineRule="auto"/>
        <w:jc w:val="both"/>
        <w:rPr>
          <w:color w:val="000000"/>
          <w:sz w:val="28"/>
          <w:szCs w:val="28"/>
          <w:lang w:val="ro-MD"/>
        </w:rPr>
      </w:pPr>
      <w:r w:rsidRPr="00864277">
        <w:rPr>
          <w:color w:val="000000"/>
          <w:sz w:val="28"/>
          <w:szCs w:val="28"/>
          <w:lang w:val="en-US"/>
        </w:rPr>
        <w:t xml:space="preserve">18. </w:t>
      </w:r>
      <w:r w:rsidRPr="00864277">
        <w:rPr>
          <w:i/>
          <w:iCs/>
          <w:color w:val="000000"/>
          <w:sz w:val="28"/>
          <w:szCs w:val="28"/>
          <w:lang w:val="ro-MD"/>
        </w:rPr>
        <w:t>Barometrul de Opinie Publică Republica Moldova</w:t>
      </w:r>
      <w:r w:rsidRPr="00864277">
        <w:rPr>
          <w:color w:val="000000"/>
          <w:sz w:val="28"/>
          <w:szCs w:val="28"/>
          <w:lang w:val="ro-MD"/>
        </w:rPr>
        <w:t xml:space="preserve">. </w:t>
      </w:r>
      <w:r w:rsidRPr="00864277">
        <w:rPr>
          <w:i/>
          <w:iCs/>
          <w:color w:val="000000"/>
          <w:sz w:val="28"/>
          <w:szCs w:val="28"/>
          <w:lang w:val="ro-MD"/>
        </w:rPr>
        <w:t>Decembrie 2005</w:t>
      </w:r>
      <w:r w:rsidRPr="00864277">
        <w:rPr>
          <w:color w:val="000000"/>
          <w:sz w:val="28"/>
          <w:szCs w:val="28"/>
          <w:lang w:val="ro-MD"/>
        </w:rPr>
        <w:t xml:space="preserve">. </w:t>
      </w:r>
      <w:r w:rsidR="00864277">
        <w:rPr>
          <w:color w:val="000000"/>
          <w:sz w:val="28"/>
          <w:szCs w:val="28"/>
          <w:lang w:val="ro-MD"/>
        </w:rPr>
        <w:t>–</w:t>
      </w:r>
      <w:r w:rsidR="00864277" w:rsidRPr="00864277">
        <w:rPr>
          <w:color w:val="000000"/>
          <w:sz w:val="28"/>
          <w:szCs w:val="28"/>
          <w:lang w:val="ro-MD"/>
        </w:rPr>
        <w:t xml:space="preserve"> </w:t>
      </w:r>
      <w:r w:rsidRPr="00864277">
        <w:rPr>
          <w:color w:val="000000"/>
          <w:sz w:val="28"/>
          <w:szCs w:val="28"/>
          <w:lang w:val="ro-MD"/>
        </w:rPr>
        <w:t>Chişinău: Institutul Politici Publice.</w:t>
      </w:r>
      <w:r w:rsidRPr="00864277">
        <w:rPr>
          <w:color w:val="000000"/>
          <w:sz w:val="28"/>
          <w:szCs w:val="28"/>
          <w:lang w:val="en-US"/>
        </w:rPr>
        <w:t xml:space="preserve"> </w:t>
      </w:r>
      <w:r w:rsidRPr="00864277">
        <w:rPr>
          <w:color w:val="000000"/>
          <w:sz w:val="28"/>
          <w:szCs w:val="28"/>
          <w:lang w:val="ro-MD"/>
        </w:rPr>
        <w:t>CBS. AXA, 2005.</w:t>
      </w:r>
    </w:p>
    <w:p w:rsidR="00CC0DA4" w:rsidRPr="00864277" w:rsidRDefault="00CC0DA4" w:rsidP="006B0C8D">
      <w:pPr>
        <w:autoSpaceDE w:val="0"/>
        <w:autoSpaceDN w:val="0"/>
        <w:adjustRightInd w:val="0"/>
        <w:spacing w:line="360" w:lineRule="auto"/>
        <w:jc w:val="both"/>
        <w:rPr>
          <w:color w:val="000000"/>
          <w:sz w:val="28"/>
          <w:szCs w:val="28"/>
          <w:lang w:val="en-US"/>
        </w:rPr>
      </w:pPr>
      <w:r w:rsidRPr="00864277">
        <w:rPr>
          <w:color w:val="000000"/>
          <w:sz w:val="28"/>
          <w:szCs w:val="28"/>
          <w:lang w:val="en-US"/>
        </w:rPr>
        <w:t>1</w:t>
      </w:r>
      <w:r w:rsidR="00864277" w:rsidRPr="00864277">
        <w:rPr>
          <w:color w:val="000000"/>
          <w:sz w:val="28"/>
          <w:szCs w:val="28"/>
          <w:lang w:val="en-US"/>
        </w:rPr>
        <w:t>9</w:t>
      </w:r>
      <w:r w:rsidR="00864277">
        <w:rPr>
          <w:color w:val="000000"/>
          <w:sz w:val="28"/>
          <w:szCs w:val="28"/>
          <w:lang w:val="en-US"/>
        </w:rPr>
        <w:t>.</w:t>
      </w:r>
      <w:r w:rsidR="00864277">
        <w:rPr>
          <w:color w:val="000000"/>
          <w:sz w:val="28"/>
          <w:szCs w:val="28"/>
          <w:lang w:val="ro-MD"/>
        </w:rPr>
        <w:t xml:space="preserve"> </w:t>
      </w:r>
      <w:r w:rsidRPr="00864277">
        <w:rPr>
          <w:color w:val="000000"/>
          <w:sz w:val="28"/>
          <w:szCs w:val="28"/>
          <w:lang w:val="ro-MD"/>
        </w:rPr>
        <w:t xml:space="preserve">Borş V. </w:t>
      </w:r>
      <w:r w:rsidRPr="00864277">
        <w:rPr>
          <w:i/>
          <w:iCs/>
          <w:color w:val="000000"/>
          <w:sz w:val="28"/>
          <w:szCs w:val="28"/>
          <w:lang w:val="ro-MD"/>
        </w:rPr>
        <w:t>Recunoaşterea Republicii Moldova pe arena interna</w:t>
      </w:r>
      <w:r w:rsidRPr="00864277">
        <w:rPr>
          <w:i/>
          <w:iCs/>
          <w:color w:val="000000"/>
          <w:sz w:val="28"/>
          <w:szCs w:val="28"/>
          <w:lang w:val="ro-RO"/>
        </w:rPr>
        <w:t>ţ</w:t>
      </w:r>
      <w:r w:rsidRPr="00864277">
        <w:rPr>
          <w:i/>
          <w:iCs/>
          <w:color w:val="000000"/>
          <w:sz w:val="28"/>
          <w:szCs w:val="28"/>
          <w:lang w:val="ro-MD"/>
        </w:rPr>
        <w:t>ional</w:t>
      </w:r>
      <w:r w:rsidRPr="00864277">
        <w:rPr>
          <w:i/>
          <w:iCs/>
          <w:color w:val="000000"/>
          <w:sz w:val="28"/>
          <w:szCs w:val="28"/>
          <w:lang w:val="ro-RO"/>
        </w:rPr>
        <w:t>ă</w:t>
      </w:r>
      <w:r w:rsidRPr="00864277">
        <w:rPr>
          <w:i/>
          <w:iCs/>
          <w:color w:val="000000"/>
          <w:sz w:val="28"/>
          <w:szCs w:val="28"/>
          <w:lang w:val="ro-MD"/>
        </w:rPr>
        <w:t xml:space="preserve"> </w:t>
      </w:r>
      <w:r w:rsidRPr="00864277">
        <w:rPr>
          <w:color w:val="000000"/>
          <w:sz w:val="28"/>
          <w:szCs w:val="28"/>
          <w:lang w:val="ro-MD"/>
        </w:rPr>
        <w:t>/ MOLDOSCOPIE (Probleme de analiză</w:t>
      </w:r>
      <w:r w:rsidRPr="00864277">
        <w:rPr>
          <w:color w:val="000000"/>
          <w:sz w:val="28"/>
          <w:szCs w:val="28"/>
          <w:lang w:val="en-US"/>
        </w:rPr>
        <w:t xml:space="preserve"> </w:t>
      </w:r>
      <w:r w:rsidRPr="00864277">
        <w:rPr>
          <w:color w:val="000000"/>
          <w:sz w:val="28"/>
          <w:szCs w:val="28"/>
          <w:lang w:val="ro-MD"/>
        </w:rPr>
        <w:t xml:space="preserve">politică). </w:t>
      </w:r>
      <w:r w:rsidR="00864277">
        <w:rPr>
          <w:color w:val="000000"/>
          <w:sz w:val="28"/>
          <w:szCs w:val="28"/>
          <w:lang w:val="ro-MD"/>
        </w:rPr>
        <w:t>–</w:t>
      </w:r>
      <w:r w:rsidR="00864277" w:rsidRPr="00864277">
        <w:rPr>
          <w:color w:val="000000"/>
          <w:sz w:val="28"/>
          <w:szCs w:val="28"/>
          <w:lang w:val="ro-MD"/>
        </w:rPr>
        <w:t xml:space="preserve"> </w:t>
      </w:r>
      <w:r w:rsidRPr="00864277">
        <w:rPr>
          <w:color w:val="000000"/>
          <w:sz w:val="28"/>
          <w:szCs w:val="28"/>
          <w:lang w:val="ro-MD"/>
        </w:rPr>
        <w:t>Chişinău: Partea XII, USM, 1999.</w:t>
      </w:r>
    </w:p>
    <w:p w:rsidR="00CC0DA4" w:rsidRPr="00864277" w:rsidRDefault="00CC0DA4" w:rsidP="006B0C8D">
      <w:pPr>
        <w:autoSpaceDE w:val="0"/>
        <w:autoSpaceDN w:val="0"/>
        <w:adjustRightInd w:val="0"/>
        <w:spacing w:line="360" w:lineRule="auto"/>
        <w:jc w:val="both"/>
        <w:rPr>
          <w:color w:val="000000"/>
          <w:sz w:val="28"/>
          <w:szCs w:val="28"/>
          <w:lang w:val="en-US"/>
        </w:rPr>
      </w:pPr>
      <w:r w:rsidRPr="00864277">
        <w:rPr>
          <w:color w:val="000000"/>
          <w:sz w:val="28"/>
          <w:szCs w:val="28"/>
          <w:lang w:val="en-US"/>
        </w:rPr>
        <w:t>20.</w:t>
      </w:r>
      <w:r w:rsidRPr="00864277">
        <w:rPr>
          <w:color w:val="000000"/>
          <w:sz w:val="28"/>
          <w:szCs w:val="28"/>
          <w:lang w:val="ro-MD"/>
        </w:rPr>
        <w:t xml:space="preserve"> Borş V. </w:t>
      </w:r>
      <w:r w:rsidRPr="00864277">
        <w:rPr>
          <w:i/>
          <w:iCs/>
          <w:color w:val="000000"/>
          <w:sz w:val="28"/>
          <w:szCs w:val="28"/>
          <w:lang w:val="ro-MD"/>
        </w:rPr>
        <w:t>Corelaţia dintre politica externă şi politica</w:t>
      </w:r>
      <w:r w:rsidRPr="00864277">
        <w:rPr>
          <w:i/>
          <w:iCs/>
          <w:color w:val="000000"/>
          <w:sz w:val="28"/>
          <w:szCs w:val="28"/>
          <w:lang w:val="en-US"/>
        </w:rPr>
        <w:t xml:space="preserve"> </w:t>
      </w:r>
      <w:r w:rsidRPr="00864277">
        <w:rPr>
          <w:i/>
          <w:iCs/>
          <w:color w:val="000000"/>
          <w:sz w:val="28"/>
          <w:szCs w:val="28"/>
          <w:lang w:val="ro-MD"/>
        </w:rPr>
        <w:t>internă</w:t>
      </w:r>
      <w:r w:rsidRPr="00864277">
        <w:rPr>
          <w:i/>
          <w:iCs/>
          <w:color w:val="000000"/>
          <w:sz w:val="28"/>
          <w:szCs w:val="28"/>
          <w:lang w:val="en-US"/>
        </w:rPr>
        <w:t xml:space="preserve"> </w:t>
      </w:r>
      <w:r w:rsidRPr="00864277">
        <w:rPr>
          <w:color w:val="000000"/>
          <w:sz w:val="28"/>
          <w:szCs w:val="28"/>
          <w:lang w:val="ro-MD"/>
        </w:rPr>
        <w:t xml:space="preserve">/ Analele Ştiinţifice ale Universităţii de Stat din Moldova. – V. II, Seria </w:t>
      </w:r>
      <w:r w:rsidR="00864277">
        <w:rPr>
          <w:color w:val="000000"/>
          <w:sz w:val="28"/>
          <w:szCs w:val="28"/>
          <w:lang w:val="ro-MD"/>
        </w:rPr>
        <w:t>«</w:t>
      </w:r>
      <w:r w:rsidRPr="00864277">
        <w:rPr>
          <w:color w:val="000000"/>
          <w:sz w:val="28"/>
          <w:szCs w:val="28"/>
          <w:lang w:val="ro-MD"/>
        </w:rPr>
        <w:t>Ştiinţe socioumanistice</w:t>
      </w:r>
      <w:r w:rsidR="00864277">
        <w:rPr>
          <w:color w:val="000000"/>
          <w:sz w:val="28"/>
          <w:szCs w:val="28"/>
          <w:lang w:val="ro-MD"/>
        </w:rPr>
        <w:t>»</w:t>
      </w:r>
      <w:r w:rsidRPr="00864277">
        <w:rPr>
          <w:color w:val="000000"/>
          <w:sz w:val="28"/>
          <w:szCs w:val="28"/>
          <w:lang w:val="ro-MD"/>
        </w:rPr>
        <w:t>,</w:t>
      </w:r>
      <w:r w:rsidRPr="00864277">
        <w:rPr>
          <w:color w:val="000000"/>
          <w:sz w:val="28"/>
          <w:szCs w:val="28"/>
          <w:lang w:val="en-US"/>
        </w:rPr>
        <w:t xml:space="preserve"> </w:t>
      </w:r>
      <w:r w:rsidRPr="00864277">
        <w:rPr>
          <w:color w:val="000000"/>
          <w:sz w:val="28"/>
          <w:szCs w:val="28"/>
          <w:lang w:val="ro-MD"/>
        </w:rPr>
        <w:t>Chişinău: 2004.</w:t>
      </w:r>
    </w:p>
    <w:p w:rsidR="00CC0DA4" w:rsidRPr="00864277" w:rsidRDefault="00CC0DA4" w:rsidP="006B0C8D">
      <w:pPr>
        <w:spacing w:line="360" w:lineRule="auto"/>
        <w:jc w:val="both"/>
        <w:rPr>
          <w:color w:val="000000"/>
          <w:sz w:val="28"/>
          <w:szCs w:val="28"/>
          <w:lang w:val="en-US"/>
        </w:rPr>
      </w:pPr>
      <w:r w:rsidRPr="00864277">
        <w:rPr>
          <w:color w:val="000000"/>
          <w:sz w:val="28"/>
          <w:szCs w:val="28"/>
          <w:lang w:val="en-US"/>
        </w:rPr>
        <w:t>21. Braillard Ph. Theories des relations internationals. Paris, 1977.</w:t>
      </w:r>
    </w:p>
    <w:p w:rsidR="00CC0DA4" w:rsidRPr="00864277" w:rsidRDefault="00CC0DA4" w:rsidP="006B0C8D">
      <w:pPr>
        <w:autoSpaceDE w:val="0"/>
        <w:autoSpaceDN w:val="0"/>
        <w:adjustRightInd w:val="0"/>
        <w:spacing w:line="360" w:lineRule="auto"/>
        <w:jc w:val="both"/>
        <w:rPr>
          <w:color w:val="000000"/>
          <w:sz w:val="28"/>
          <w:szCs w:val="28"/>
          <w:lang w:val="ro-MD"/>
        </w:rPr>
      </w:pPr>
      <w:r w:rsidRPr="00864277">
        <w:rPr>
          <w:color w:val="000000"/>
          <w:sz w:val="28"/>
          <w:szCs w:val="28"/>
          <w:lang w:val="en-US"/>
        </w:rPr>
        <w:t xml:space="preserve">22. </w:t>
      </w:r>
      <w:r w:rsidRPr="00864277">
        <w:rPr>
          <w:color w:val="000000"/>
          <w:sz w:val="28"/>
          <w:szCs w:val="28"/>
          <w:lang w:val="ro-MD"/>
        </w:rPr>
        <w:t xml:space="preserve">Brucan S. </w:t>
      </w:r>
      <w:r w:rsidRPr="00864277">
        <w:rPr>
          <w:i/>
          <w:iCs/>
          <w:color w:val="000000"/>
          <w:sz w:val="28"/>
          <w:szCs w:val="28"/>
          <w:lang w:val="ro-MD"/>
        </w:rPr>
        <w:t>Dialectica politicii mondiale</w:t>
      </w:r>
      <w:r w:rsidRPr="00864277">
        <w:rPr>
          <w:color w:val="000000"/>
          <w:sz w:val="28"/>
          <w:szCs w:val="28"/>
          <w:lang w:val="ro-MD"/>
        </w:rPr>
        <w:t>. – Bucureşti</w:t>
      </w:r>
      <w:r w:rsidR="00864277">
        <w:rPr>
          <w:color w:val="000000"/>
          <w:sz w:val="28"/>
          <w:szCs w:val="28"/>
          <w:lang w:val="ro-MD"/>
        </w:rPr>
        <w:t xml:space="preserve">: </w:t>
      </w:r>
      <w:r w:rsidR="00864277" w:rsidRPr="00864277">
        <w:rPr>
          <w:color w:val="000000"/>
          <w:sz w:val="28"/>
          <w:szCs w:val="28"/>
          <w:lang w:val="ro-MD"/>
        </w:rPr>
        <w:t>Ed</w:t>
      </w:r>
      <w:r w:rsidRPr="00864277">
        <w:rPr>
          <w:color w:val="000000"/>
          <w:sz w:val="28"/>
          <w:szCs w:val="28"/>
          <w:lang w:val="ro-MD"/>
        </w:rPr>
        <w:t>.</w:t>
      </w:r>
      <w:r w:rsidR="00864277">
        <w:rPr>
          <w:color w:val="000000"/>
          <w:sz w:val="28"/>
          <w:szCs w:val="28"/>
          <w:lang w:val="ro-MD"/>
        </w:rPr>
        <w:t xml:space="preserve">» </w:t>
      </w:r>
      <w:r w:rsidR="00864277" w:rsidRPr="00864277">
        <w:rPr>
          <w:color w:val="000000"/>
          <w:sz w:val="28"/>
          <w:szCs w:val="28"/>
          <w:lang w:val="ro-MD"/>
        </w:rPr>
        <w:t>N</w:t>
      </w:r>
      <w:r w:rsidRPr="00864277">
        <w:rPr>
          <w:color w:val="000000"/>
          <w:sz w:val="28"/>
          <w:szCs w:val="28"/>
          <w:lang w:val="ro-MD"/>
        </w:rPr>
        <w:t>emira</w:t>
      </w:r>
      <w:r w:rsidR="00864277">
        <w:rPr>
          <w:color w:val="000000"/>
          <w:sz w:val="28"/>
          <w:szCs w:val="28"/>
          <w:lang w:val="ro-MD"/>
        </w:rPr>
        <w:t>»</w:t>
      </w:r>
      <w:r w:rsidRPr="00864277">
        <w:rPr>
          <w:color w:val="000000"/>
          <w:sz w:val="28"/>
          <w:szCs w:val="28"/>
          <w:lang w:val="ro-MD"/>
        </w:rPr>
        <w:t>, 1997. P. 182.</w:t>
      </w:r>
    </w:p>
    <w:p w:rsidR="00CC0DA4" w:rsidRPr="00864277" w:rsidRDefault="00CC0DA4" w:rsidP="006B0C8D">
      <w:pPr>
        <w:autoSpaceDE w:val="0"/>
        <w:autoSpaceDN w:val="0"/>
        <w:adjustRightInd w:val="0"/>
        <w:spacing w:line="360" w:lineRule="auto"/>
        <w:jc w:val="both"/>
        <w:rPr>
          <w:color w:val="000000"/>
          <w:sz w:val="28"/>
          <w:szCs w:val="28"/>
          <w:lang w:val="ro-MD"/>
        </w:rPr>
      </w:pPr>
      <w:r w:rsidRPr="00864277">
        <w:rPr>
          <w:color w:val="000000"/>
          <w:sz w:val="28"/>
          <w:szCs w:val="28"/>
          <w:lang w:val="en-US"/>
        </w:rPr>
        <w:t xml:space="preserve">23. </w:t>
      </w:r>
      <w:r w:rsidRPr="00864277">
        <w:rPr>
          <w:color w:val="000000"/>
          <w:sz w:val="28"/>
          <w:szCs w:val="28"/>
          <w:lang w:val="ro-MD"/>
        </w:rPr>
        <w:t xml:space="preserve">Burdelnîi E., Teosa V. </w:t>
      </w:r>
      <w:r w:rsidRPr="00864277">
        <w:rPr>
          <w:i/>
          <w:iCs/>
          <w:color w:val="000000"/>
          <w:sz w:val="28"/>
          <w:szCs w:val="28"/>
          <w:lang w:val="ro-MD"/>
        </w:rPr>
        <w:t>Republica Moldova – CSI: unele refleюii asupra problemelor şi perspectivelor de interac</w:t>
      </w:r>
      <w:r w:rsidRPr="00864277">
        <w:rPr>
          <w:i/>
          <w:iCs/>
          <w:color w:val="000000"/>
          <w:sz w:val="28"/>
          <w:szCs w:val="28"/>
          <w:lang w:val="ro-RO"/>
        </w:rPr>
        <w:t>ţ</w:t>
      </w:r>
      <w:r w:rsidRPr="00864277">
        <w:rPr>
          <w:i/>
          <w:iCs/>
          <w:color w:val="000000"/>
          <w:sz w:val="28"/>
          <w:szCs w:val="28"/>
          <w:lang w:val="ro-MD"/>
        </w:rPr>
        <w:t>iune</w:t>
      </w:r>
      <w:r w:rsidR="00864277">
        <w:rPr>
          <w:i/>
          <w:iCs/>
          <w:color w:val="000000"/>
          <w:sz w:val="28"/>
          <w:szCs w:val="28"/>
          <w:lang w:val="ro-MD"/>
        </w:rPr>
        <w:t> </w:t>
      </w:r>
      <w:r w:rsidR="00864277" w:rsidRPr="00864277">
        <w:rPr>
          <w:color w:val="000000"/>
          <w:sz w:val="28"/>
          <w:szCs w:val="28"/>
          <w:lang w:val="ro-MD"/>
        </w:rPr>
        <w:t>//</w:t>
      </w:r>
      <w:r w:rsidRPr="00864277">
        <w:rPr>
          <w:color w:val="000000"/>
          <w:sz w:val="28"/>
          <w:szCs w:val="28"/>
          <w:lang w:val="ro-MD"/>
        </w:rPr>
        <w:t xml:space="preserve"> Analele Ştiinţifice ale Universităţii de Stat din Moldova, Seria </w:t>
      </w:r>
      <w:r w:rsidR="00864277">
        <w:rPr>
          <w:color w:val="000000"/>
          <w:sz w:val="28"/>
          <w:szCs w:val="28"/>
          <w:lang w:val="ro-MD"/>
        </w:rPr>
        <w:t>«</w:t>
      </w:r>
      <w:r w:rsidRPr="00864277">
        <w:rPr>
          <w:color w:val="000000"/>
          <w:sz w:val="28"/>
          <w:szCs w:val="28"/>
          <w:lang w:val="ro-MD"/>
        </w:rPr>
        <w:t>Ştiinţe socioumanistice</w:t>
      </w:r>
      <w:r w:rsidR="00864277">
        <w:rPr>
          <w:color w:val="000000"/>
          <w:sz w:val="28"/>
          <w:szCs w:val="28"/>
          <w:lang w:val="ro-MD"/>
        </w:rPr>
        <w:t>»</w:t>
      </w:r>
      <w:r w:rsidRPr="00864277">
        <w:rPr>
          <w:color w:val="000000"/>
          <w:sz w:val="28"/>
          <w:szCs w:val="28"/>
          <w:lang w:val="ro-MD"/>
        </w:rPr>
        <w:t xml:space="preserve">, V.II. </w:t>
      </w:r>
      <w:r w:rsidR="00864277">
        <w:rPr>
          <w:color w:val="000000"/>
          <w:sz w:val="28"/>
          <w:szCs w:val="28"/>
          <w:lang w:val="ro-MD"/>
        </w:rPr>
        <w:t>–</w:t>
      </w:r>
      <w:r w:rsidR="00864277" w:rsidRPr="00864277">
        <w:rPr>
          <w:color w:val="000000"/>
          <w:sz w:val="28"/>
          <w:szCs w:val="28"/>
          <w:lang w:val="ro-MD"/>
        </w:rPr>
        <w:t xml:space="preserve"> </w:t>
      </w:r>
      <w:r w:rsidRPr="00864277">
        <w:rPr>
          <w:color w:val="000000"/>
          <w:sz w:val="28"/>
          <w:szCs w:val="28"/>
          <w:lang w:val="ro-MD"/>
        </w:rPr>
        <w:t>Chişinău: CE. USM, 2003.</w:t>
      </w:r>
    </w:p>
    <w:p w:rsidR="00CC0DA4" w:rsidRPr="00864277" w:rsidRDefault="00CC0DA4" w:rsidP="006B0C8D">
      <w:pPr>
        <w:spacing w:line="360" w:lineRule="auto"/>
        <w:jc w:val="both"/>
        <w:rPr>
          <w:color w:val="000000"/>
          <w:sz w:val="28"/>
          <w:szCs w:val="28"/>
          <w:lang w:val="ro-MD"/>
        </w:rPr>
      </w:pPr>
      <w:r w:rsidRPr="00864277">
        <w:rPr>
          <w:color w:val="000000"/>
          <w:sz w:val="28"/>
          <w:szCs w:val="28"/>
          <w:lang w:val="en-US"/>
        </w:rPr>
        <w:t xml:space="preserve">24. </w:t>
      </w:r>
      <w:r w:rsidRPr="00864277">
        <w:rPr>
          <w:color w:val="000000"/>
          <w:sz w:val="28"/>
          <w:szCs w:val="28"/>
          <w:lang w:val="ro-MD"/>
        </w:rPr>
        <w:t>Burian A.</w:t>
      </w:r>
      <w:r w:rsidRPr="00864277">
        <w:rPr>
          <w:color w:val="000000"/>
          <w:sz w:val="28"/>
          <w:szCs w:val="28"/>
          <w:lang w:val="en-US"/>
        </w:rPr>
        <w:t xml:space="preserve"> </w:t>
      </w:r>
      <w:r w:rsidRPr="00864277">
        <w:rPr>
          <w:i/>
          <w:color w:val="000000"/>
          <w:sz w:val="28"/>
          <w:szCs w:val="28"/>
          <w:lang w:val="ro-MD"/>
        </w:rPr>
        <w:t>Geopolitica lumii contemporane.</w:t>
      </w:r>
      <w:r w:rsidRPr="00864277">
        <w:rPr>
          <w:color w:val="000000"/>
          <w:sz w:val="28"/>
          <w:szCs w:val="28"/>
          <w:lang w:val="ro-MD"/>
        </w:rPr>
        <w:t xml:space="preserve"> </w:t>
      </w:r>
      <w:r w:rsidR="00864277">
        <w:rPr>
          <w:color w:val="000000"/>
          <w:sz w:val="28"/>
          <w:szCs w:val="28"/>
          <w:lang w:val="ro-MD"/>
        </w:rPr>
        <w:t>–</w:t>
      </w:r>
      <w:r w:rsidR="00864277" w:rsidRPr="00864277">
        <w:rPr>
          <w:color w:val="000000"/>
          <w:sz w:val="28"/>
          <w:szCs w:val="28"/>
          <w:lang w:val="ro-MD"/>
        </w:rPr>
        <w:t xml:space="preserve"> </w:t>
      </w:r>
      <w:r w:rsidRPr="00864277">
        <w:rPr>
          <w:color w:val="000000"/>
          <w:sz w:val="28"/>
          <w:szCs w:val="28"/>
          <w:lang w:val="ro-MD"/>
        </w:rPr>
        <w:t xml:space="preserve">Chişinău: F.E.P. </w:t>
      </w:r>
      <w:r w:rsidR="00864277">
        <w:rPr>
          <w:color w:val="000000"/>
          <w:sz w:val="28"/>
          <w:szCs w:val="28"/>
          <w:lang w:val="ro-MD"/>
        </w:rPr>
        <w:t>«</w:t>
      </w:r>
      <w:r w:rsidRPr="00864277">
        <w:rPr>
          <w:color w:val="000000"/>
          <w:sz w:val="28"/>
          <w:szCs w:val="28"/>
          <w:lang w:val="ro-MD"/>
        </w:rPr>
        <w:t>Tipografia Centrală</w:t>
      </w:r>
      <w:r w:rsidR="00864277">
        <w:rPr>
          <w:color w:val="000000"/>
          <w:sz w:val="28"/>
          <w:szCs w:val="28"/>
          <w:lang w:val="ro-MD"/>
        </w:rPr>
        <w:t>»</w:t>
      </w:r>
      <w:r w:rsidRPr="00864277">
        <w:rPr>
          <w:color w:val="000000"/>
          <w:sz w:val="28"/>
          <w:szCs w:val="28"/>
          <w:lang w:val="ro-MD"/>
        </w:rPr>
        <w:t>, 2003.</w:t>
      </w:r>
    </w:p>
    <w:p w:rsidR="00CC0DA4" w:rsidRPr="00864277" w:rsidRDefault="00CC0DA4" w:rsidP="006B0C8D">
      <w:pPr>
        <w:autoSpaceDE w:val="0"/>
        <w:autoSpaceDN w:val="0"/>
        <w:adjustRightInd w:val="0"/>
        <w:spacing w:line="360" w:lineRule="auto"/>
        <w:jc w:val="both"/>
        <w:rPr>
          <w:color w:val="000000"/>
          <w:sz w:val="28"/>
          <w:szCs w:val="28"/>
          <w:lang w:val="ro-MD"/>
        </w:rPr>
      </w:pPr>
      <w:r w:rsidRPr="00864277">
        <w:rPr>
          <w:color w:val="000000"/>
          <w:sz w:val="28"/>
          <w:szCs w:val="28"/>
          <w:lang w:val="ro-MD"/>
        </w:rPr>
        <w:t xml:space="preserve">25. Câşlaru A. </w:t>
      </w:r>
      <w:r w:rsidRPr="00864277">
        <w:rPr>
          <w:i/>
          <w:iCs/>
          <w:color w:val="000000"/>
          <w:sz w:val="28"/>
          <w:szCs w:val="28"/>
          <w:lang w:val="ro-MD"/>
        </w:rPr>
        <w:t>Republica Moldova – economie cu cele mai mari restanţe la dezvoltar</w:t>
      </w:r>
      <w:r w:rsidR="00864277" w:rsidRPr="00864277">
        <w:rPr>
          <w:i/>
          <w:iCs/>
          <w:color w:val="000000"/>
          <w:sz w:val="28"/>
          <w:szCs w:val="28"/>
          <w:lang w:val="ro-MD"/>
        </w:rPr>
        <w:t>e</w:t>
      </w:r>
      <w:r w:rsidR="00864277">
        <w:rPr>
          <w:i/>
          <w:iCs/>
          <w:color w:val="000000"/>
          <w:sz w:val="28"/>
          <w:szCs w:val="28"/>
          <w:lang w:val="ro-MD"/>
        </w:rPr>
        <w:t> </w:t>
      </w:r>
      <w:r w:rsidR="00864277" w:rsidRPr="00864277">
        <w:rPr>
          <w:color w:val="000000"/>
          <w:sz w:val="28"/>
          <w:szCs w:val="28"/>
          <w:lang w:val="ro-MD"/>
        </w:rPr>
        <w:t>//</w:t>
      </w:r>
      <w:r w:rsidRPr="00864277">
        <w:rPr>
          <w:color w:val="000000"/>
          <w:sz w:val="28"/>
          <w:szCs w:val="28"/>
          <w:lang w:val="ro-MD"/>
        </w:rPr>
        <w:t>ECO, 2006, 12 iulie.</w:t>
      </w:r>
    </w:p>
    <w:p w:rsidR="00CC0DA4" w:rsidRPr="00864277" w:rsidRDefault="00CC0DA4" w:rsidP="006B0C8D">
      <w:pPr>
        <w:spacing w:line="360" w:lineRule="auto"/>
        <w:jc w:val="both"/>
        <w:rPr>
          <w:color w:val="000000"/>
          <w:sz w:val="28"/>
          <w:szCs w:val="28"/>
          <w:lang w:val="ro-MD"/>
        </w:rPr>
      </w:pPr>
      <w:r w:rsidRPr="00864277">
        <w:rPr>
          <w:color w:val="000000"/>
          <w:sz w:val="28"/>
          <w:szCs w:val="28"/>
          <w:lang w:val="ro-MD"/>
        </w:rPr>
        <w:t xml:space="preserve">26. Cereş I. </w:t>
      </w:r>
      <w:r w:rsidRPr="00864277">
        <w:rPr>
          <w:i/>
          <w:iCs/>
          <w:color w:val="000000"/>
          <w:sz w:val="28"/>
          <w:szCs w:val="28"/>
          <w:lang w:val="ro-MD"/>
        </w:rPr>
        <w:t>Republica Moldova în relaţiile economice internaţionale (1991</w:t>
      </w:r>
      <w:r w:rsidR="00864277">
        <w:rPr>
          <w:i/>
          <w:iCs/>
          <w:color w:val="000000"/>
          <w:sz w:val="28"/>
          <w:szCs w:val="28"/>
          <w:lang w:val="ro-MD"/>
        </w:rPr>
        <w:t>–</w:t>
      </w:r>
      <w:r w:rsidR="00864277" w:rsidRPr="00864277">
        <w:rPr>
          <w:i/>
          <w:iCs/>
          <w:color w:val="000000"/>
          <w:sz w:val="28"/>
          <w:szCs w:val="28"/>
          <w:lang w:val="ro-MD"/>
        </w:rPr>
        <w:t>1</w:t>
      </w:r>
      <w:r w:rsidRPr="00864277">
        <w:rPr>
          <w:i/>
          <w:iCs/>
          <w:color w:val="000000"/>
          <w:sz w:val="28"/>
          <w:szCs w:val="28"/>
          <w:lang w:val="ro-MD"/>
        </w:rPr>
        <w:t>995)</w:t>
      </w:r>
      <w:r w:rsidRPr="00864277">
        <w:rPr>
          <w:color w:val="000000"/>
          <w:sz w:val="28"/>
          <w:szCs w:val="28"/>
          <w:lang w:val="ro-MD"/>
        </w:rPr>
        <w:t xml:space="preserve">. </w:t>
      </w:r>
      <w:r w:rsidR="00864277">
        <w:rPr>
          <w:color w:val="000000"/>
          <w:sz w:val="28"/>
          <w:szCs w:val="28"/>
          <w:lang w:val="ro-MD"/>
        </w:rPr>
        <w:t>–</w:t>
      </w:r>
      <w:r w:rsidR="00864277" w:rsidRPr="00864277">
        <w:rPr>
          <w:color w:val="000000"/>
          <w:sz w:val="28"/>
          <w:szCs w:val="28"/>
          <w:lang w:val="ro-MD"/>
        </w:rPr>
        <w:t xml:space="preserve"> </w:t>
      </w:r>
      <w:r w:rsidRPr="00864277">
        <w:rPr>
          <w:color w:val="000000"/>
          <w:sz w:val="28"/>
          <w:szCs w:val="28"/>
          <w:lang w:val="ro-MD"/>
        </w:rPr>
        <w:t xml:space="preserve">Chişinău: Ed. </w:t>
      </w:r>
      <w:r w:rsidR="00864277">
        <w:rPr>
          <w:color w:val="000000"/>
          <w:sz w:val="28"/>
          <w:szCs w:val="28"/>
          <w:lang w:val="ro-MD"/>
        </w:rPr>
        <w:t>«</w:t>
      </w:r>
      <w:r w:rsidRPr="00864277">
        <w:rPr>
          <w:color w:val="000000"/>
          <w:sz w:val="28"/>
          <w:szCs w:val="28"/>
          <w:lang w:val="ro-MD"/>
        </w:rPr>
        <w:t>CIVITAS</w:t>
      </w:r>
      <w:r w:rsidR="00864277">
        <w:rPr>
          <w:color w:val="000000"/>
          <w:sz w:val="28"/>
          <w:szCs w:val="28"/>
          <w:lang w:val="ro-MD"/>
        </w:rPr>
        <w:t>»</w:t>
      </w:r>
      <w:r w:rsidRPr="00864277">
        <w:rPr>
          <w:color w:val="000000"/>
          <w:sz w:val="28"/>
          <w:szCs w:val="28"/>
          <w:lang w:val="ro-MD"/>
        </w:rPr>
        <w:t>, 1998.</w:t>
      </w:r>
    </w:p>
    <w:p w:rsidR="00CC0DA4" w:rsidRPr="00864277" w:rsidRDefault="00CC0DA4" w:rsidP="006B0C8D">
      <w:pPr>
        <w:spacing w:line="360" w:lineRule="auto"/>
        <w:jc w:val="both"/>
        <w:rPr>
          <w:color w:val="000000"/>
          <w:sz w:val="28"/>
          <w:szCs w:val="28"/>
          <w:lang w:val="ro-MD"/>
        </w:rPr>
      </w:pPr>
      <w:r w:rsidRPr="00864277">
        <w:rPr>
          <w:color w:val="000000"/>
          <w:sz w:val="28"/>
          <w:szCs w:val="28"/>
          <w:lang w:val="ro-MD"/>
        </w:rPr>
        <w:t xml:space="preserve">27. Cereş I. </w:t>
      </w:r>
      <w:r w:rsidRPr="00864277">
        <w:rPr>
          <w:i/>
          <w:iCs/>
          <w:color w:val="000000"/>
          <w:sz w:val="28"/>
          <w:szCs w:val="28"/>
          <w:lang w:val="ro-MD"/>
        </w:rPr>
        <w:t>Republica Moldova în relaюiile economice internaюionale (1991</w:t>
      </w:r>
      <w:r w:rsidR="00864277">
        <w:rPr>
          <w:i/>
          <w:iCs/>
          <w:color w:val="000000"/>
          <w:sz w:val="28"/>
          <w:szCs w:val="28"/>
          <w:lang w:val="ro-MD"/>
        </w:rPr>
        <w:t>–</w:t>
      </w:r>
      <w:r w:rsidR="00864277" w:rsidRPr="00864277">
        <w:rPr>
          <w:i/>
          <w:iCs/>
          <w:color w:val="000000"/>
          <w:sz w:val="28"/>
          <w:szCs w:val="28"/>
          <w:lang w:val="ro-MD"/>
        </w:rPr>
        <w:t>1995</w:t>
      </w:r>
      <w:r w:rsidRPr="00864277">
        <w:rPr>
          <w:i/>
          <w:iCs/>
          <w:color w:val="000000"/>
          <w:sz w:val="28"/>
          <w:szCs w:val="28"/>
          <w:lang w:val="ro-MD"/>
        </w:rPr>
        <w:t xml:space="preserve">). </w:t>
      </w:r>
      <w:r w:rsidR="00864277">
        <w:rPr>
          <w:color w:val="000000"/>
          <w:sz w:val="28"/>
          <w:szCs w:val="28"/>
          <w:lang w:val="ro-MD"/>
        </w:rPr>
        <w:t>–</w:t>
      </w:r>
      <w:r w:rsidR="00864277" w:rsidRPr="00864277">
        <w:rPr>
          <w:color w:val="000000"/>
          <w:sz w:val="28"/>
          <w:szCs w:val="28"/>
          <w:lang w:val="ro-MD"/>
        </w:rPr>
        <w:t xml:space="preserve"> </w:t>
      </w:r>
      <w:r w:rsidRPr="00864277">
        <w:rPr>
          <w:color w:val="000000"/>
          <w:sz w:val="28"/>
          <w:szCs w:val="28"/>
          <w:lang w:val="ro-MD"/>
        </w:rPr>
        <w:t>Chişinău: Ed. CIVITAS, 1998.</w:t>
      </w:r>
    </w:p>
    <w:p w:rsidR="00CC0DA4" w:rsidRPr="00864277" w:rsidRDefault="00CC0DA4" w:rsidP="006B0C8D">
      <w:pPr>
        <w:autoSpaceDE w:val="0"/>
        <w:autoSpaceDN w:val="0"/>
        <w:adjustRightInd w:val="0"/>
        <w:spacing w:line="360" w:lineRule="auto"/>
        <w:jc w:val="both"/>
        <w:rPr>
          <w:i/>
          <w:iCs/>
          <w:color w:val="000000"/>
          <w:sz w:val="28"/>
          <w:szCs w:val="28"/>
          <w:lang w:val="ro-MD"/>
        </w:rPr>
      </w:pPr>
      <w:r w:rsidRPr="00864277">
        <w:rPr>
          <w:color w:val="000000"/>
          <w:sz w:val="28"/>
          <w:szCs w:val="28"/>
          <w:lang w:val="ro-MD"/>
        </w:rPr>
        <w:t xml:space="preserve">28. Cernencu M., Galben A., Rusnac Gh., Solomon C. </w:t>
      </w:r>
      <w:r w:rsidRPr="00864277">
        <w:rPr>
          <w:i/>
          <w:iCs/>
          <w:color w:val="000000"/>
          <w:sz w:val="28"/>
          <w:szCs w:val="28"/>
          <w:lang w:val="ro-MD"/>
        </w:rPr>
        <w:t>Republica Moldova: Istoria</w:t>
      </w:r>
    </w:p>
    <w:p w:rsidR="00CC0DA4" w:rsidRPr="00864277" w:rsidRDefault="00CC0DA4" w:rsidP="006B0C8D">
      <w:pPr>
        <w:spacing w:line="360" w:lineRule="auto"/>
        <w:jc w:val="both"/>
        <w:rPr>
          <w:color w:val="000000"/>
          <w:sz w:val="28"/>
          <w:szCs w:val="28"/>
          <w:lang w:val="ro-MD"/>
        </w:rPr>
      </w:pPr>
      <w:r w:rsidRPr="00864277">
        <w:rPr>
          <w:i/>
          <w:iCs/>
          <w:color w:val="000000"/>
          <w:sz w:val="28"/>
          <w:szCs w:val="28"/>
          <w:lang w:val="ro-MD"/>
        </w:rPr>
        <w:t>politicг (1989</w:t>
      </w:r>
      <w:r w:rsidR="00864277">
        <w:rPr>
          <w:i/>
          <w:iCs/>
          <w:color w:val="000000"/>
          <w:sz w:val="28"/>
          <w:szCs w:val="28"/>
          <w:lang w:val="ro-MD"/>
        </w:rPr>
        <w:t>–</w:t>
      </w:r>
      <w:r w:rsidR="00864277" w:rsidRPr="00864277">
        <w:rPr>
          <w:i/>
          <w:iCs/>
          <w:color w:val="000000"/>
          <w:sz w:val="28"/>
          <w:szCs w:val="28"/>
          <w:lang w:val="ro-MD"/>
        </w:rPr>
        <w:t>2</w:t>
      </w:r>
      <w:r w:rsidRPr="00864277">
        <w:rPr>
          <w:i/>
          <w:iCs/>
          <w:color w:val="000000"/>
          <w:sz w:val="28"/>
          <w:szCs w:val="28"/>
          <w:lang w:val="ro-MD"/>
        </w:rPr>
        <w:t>000). Documente єi materiale</w:t>
      </w:r>
      <w:r w:rsidRPr="00864277">
        <w:rPr>
          <w:color w:val="000000"/>
          <w:sz w:val="28"/>
          <w:szCs w:val="28"/>
          <w:lang w:val="ro-MD"/>
        </w:rPr>
        <w:t xml:space="preserve">. V.I. </w:t>
      </w:r>
      <w:r w:rsidR="00864277">
        <w:rPr>
          <w:color w:val="000000"/>
          <w:sz w:val="28"/>
          <w:szCs w:val="28"/>
          <w:lang w:val="ro-MD"/>
        </w:rPr>
        <w:t>–</w:t>
      </w:r>
      <w:r w:rsidR="00864277" w:rsidRPr="00864277">
        <w:rPr>
          <w:color w:val="000000"/>
          <w:sz w:val="28"/>
          <w:szCs w:val="28"/>
          <w:lang w:val="ro-MD"/>
        </w:rPr>
        <w:t xml:space="preserve"> </w:t>
      </w:r>
      <w:r w:rsidRPr="00864277">
        <w:rPr>
          <w:color w:val="000000"/>
          <w:sz w:val="28"/>
          <w:szCs w:val="28"/>
          <w:lang w:val="ro-MD"/>
        </w:rPr>
        <w:t>Chişinău: USM, 2000.</w:t>
      </w:r>
    </w:p>
    <w:p w:rsidR="00CC0DA4" w:rsidRPr="00864277" w:rsidRDefault="00CC0DA4" w:rsidP="006B0C8D">
      <w:pPr>
        <w:autoSpaceDE w:val="0"/>
        <w:autoSpaceDN w:val="0"/>
        <w:adjustRightInd w:val="0"/>
        <w:spacing w:line="360" w:lineRule="auto"/>
        <w:jc w:val="both"/>
        <w:rPr>
          <w:color w:val="000000"/>
          <w:sz w:val="28"/>
          <w:szCs w:val="28"/>
          <w:lang w:val="ro-MD"/>
        </w:rPr>
      </w:pPr>
      <w:r w:rsidRPr="00864277">
        <w:rPr>
          <w:color w:val="000000"/>
          <w:sz w:val="28"/>
          <w:szCs w:val="28"/>
          <w:lang w:val="ro-MD"/>
        </w:rPr>
        <w:t>29. Cernencu M., Galben A., Rusnac Gh., Solomon C.</w:t>
      </w:r>
    </w:p>
    <w:p w:rsidR="00CC0DA4" w:rsidRPr="00864277" w:rsidRDefault="00CC0DA4" w:rsidP="006B0C8D">
      <w:pPr>
        <w:spacing w:line="360" w:lineRule="auto"/>
        <w:jc w:val="both"/>
        <w:rPr>
          <w:color w:val="000000"/>
          <w:sz w:val="28"/>
          <w:szCs w:val="28"/>
          <w:lang w:val="ro-MD"/>
        </w:rPr>
      </w:pPr>
      <w:r w:rsidRPr="00864277">
        <w:rPr>
          <w:i/>
          <w:iCs/>
          <w:color w:val="000000"/>
          <w:sz w:val="28"/>
          <w:szCs w:val="28"/>
          <w:lang w:val="ro-MD"/>
        </w:rPr>
        <w:t>Republica Moldova: Istoria politicг (1989</w:t>
      </w:r>
      <w:r w:rsidR="00864277">
        <w:rPr>
          <w:i/>
          <w:iCs/>
          <w:color w:val="000000"/>
          <w:sz w:val="28"/>
          <w:szCs w:val="28"/>
          <w:lang w:val="ro-MD"/>
        </w:rPr>
        <w:t>–</w:t>
      </w:r>
      <w:r w:rsidR="00864277" w:rsidRPr="00864277">
        <w:rPr>
          <w:i/>
          <w:iCs/>
          <w:color w:val="000000"/>
          <w:sz w:val="28"/>
          <w:szCs w:val="28"/>
          <w:lang w:val="ro-MD"/>
        </w:rPr>
        <w:t>2</w:t>
      </w:r>
      <w:r w:rsidRPr="00864277">
        <w:rPr>
          <w:i/>
          <w:iCs/>
          <w:color w:val="000000"/>
          <w:sz w:val="28"/>
          <w:szCs w:val="28"/>
          <w:lang w:val="ro-MD"/>
        </w:rPr>
        <w:t xml:space="preserve">000). Documente єi materiale. </w:t>
      </w:r>
      <w:r w:rsidRPr="00864277">
        <w:rPr>
          <w:color w:val="000000"/>
          <w:sz w:val="28"/>
          <w:szCs w:val="28"/>
          <w:lang w:val="ro-MD"/>
        </w:rPr>
        <w:t xml:space="preserve">V.II. </w:t>
      </w:r>
      <w:r w:rsidR="00864277">
        <w:rPr>
          <w:color w:val="000000"/>
          <w:sz w:val="28"/>
          <w:szCs w:val="28"/>
          <w:lang w:val="ro-MD"/>
        </w:rPr>
        <w:t>–</w:t>
      </w:r>
      <w:r w:rsidR="00864277" w:rsidRPr="00864277">
        <w:rPr>
          <w:color w:val="000000"/>
          <w:sz w:val="28"/>
          <w:szCs w:val="28"/>
          <w:lang w:val="ro-MD"/>
        </w:rPr>
        <w:t xml:space="preserve"> </w:t>
      </w:r>
      <w:r w:rsidRPr="00864277">
        <w:rPr>
          <w:color w:val="000000"/>
          <w:sz w:val="28"/>
          <w:szCs w:val="28"/>
          <w:lang w:val="ro-MD"/>
        </w:rPr>
        <w:t>Chişinău: USM, 2000.</w:t>
      </w:r>
    </w:p>
    <w:p w:rsidR="00CC0DA4" w:rsidRPr="00864277" w:rsidRDefault="00CC0DA4" w:rsidP="006B0C8D">
      <w:pPr>
        <w:spacing w:line="360" w:lineRule="auto"/>
        <w:jc w:val="both"/>
        <w:rPr>
          <w:color w:val="000000"/>
          <w:sz w:val="28"/>
          <w:szCs w:val="28"/>
          <w:lang w:val="ro-MD"/>
        </w:rPr>
      </w:pPr>
      <w:r w:rsidRPr="00864277">
        <w:rPr>
          <w:color w:val="000000"/>
          <w:sz w:val="28"/>
          <w:szCs w:val="28"/>
          <w:lang w:val="ro-MD"/>
        </w:rPr>
        <w:t xml:space="preserve">30. Cernencu M., Galben A., Rusnac Gh., Solomon C. </w:t>
      </w:r>
      <w:r w:rsidR="00864277">
        <w:rPr>
          <w:color w:val="000000"/>
          <w:sz w:val="28"/>
          <w:szCs w:val="28"/>
          <w:lang w:val="ro-MD"/>
        </w:rPr>
        <w:t>«</w:t>
      </w:r>
      <w:r w:rsidRPr="00864277">
        <w:rPr>
          <w:color w:val="000000"/>
          <w:sz w:val="28"/>
          <w:szCs w:val="28"/>
          <w:lang w:val="ro-MD"/>
        </w:rPr>
        <w:t>op</w:t>
      </w:r>
      <w:r w:rsidR="00864277" w:rsidRPr="00864277">
        <w:rPr>
          <w:color w:val="000000"/>
          <w:sz w:val="28"/>
          <w:szCs w:val="28"/>
          <w:lang w:val="ro-MD"/>
        </w:rPr>
        <w:t>,</w:t>
      </w:r>
      <w:r w:rsidR="00864277">
        <w:rPr>
          <w:color w:val="000000"/>
          <w:sz w:val="28"/>
          <w:szCs w:val="28"/>
          <w:lang w:val="ro-MD"/>
        </w:rPr>
        <w:t xml:space="preserve"> </w:t>
      </w:r>
      <w:r w:rsidR="00864277" w:rsidRPr="00864277">
        <w:rPr>
          <w:color w:val="000000"/>
          <w:sz w:val="28"/>
          <w:szCs w:val="28"/>
          <w:lang w:val="ro-MD"/>
        </w:rPr>
        <w:t>c</w:t>
      </w:r>
      <w:r w:rsidRPr="00864277">
        <w:rPr>
          <w:color w:val="000000"/>
          <w:sz w:val="28"/>
          <w:szCs w:val="28"/>
          <w:lang w:val="ro-MD"/>
        </w:rPr>
        <w:t>it</w:t>
      </w:r>
      <w:r w:rsidR="00864277">
        <w:rPr>
          <w:color w:val="000000"/>
          <w:sz w:val="28"/>
          <w:szCs w:val="28"/>
          <w:lang w:val="ro-MD"/>
        </w:rPr>
        <w:t>»</w:t>
      </w:r>
      <w:r w:rsidRPr="00864277">
        <w:rPr>
          <w:color w:val="000000"/>
          <w:sz w:val="28"/>
          <w:szCs w:val="28"/>
          <w:lang w:val="ro-MD"/>
        </w:rPr>
        <w:t xml:space="preserve">, V.2, p. 18; </w:t>
      </w:r>
      <w:r w:rsidRPr="00864277">
        <w:rPr>
          <w:i/>
          <w:iCs/>
          <w:color w:val="000000"/>
          <w:sz w:val="28"/>
          <w:szCs w:val="28"/>
          <w:lang w:val="ro-MD"/>
        </w:rPr>
        <w:t xml:space="preserve">Veştile Sovietului Suprem </w:t>
      </w:r>
      <w:r w:rsidRPr="00864277">
        <w:rPr>
          <w:i/>
          <w:iCs/>
          <w:color w:val="000000"/>
          <w:sz w:val="28"/>
          <w:szCs w:val="28"/>
          <w:lang w:val="ro-RO"/>
        </w:rPr>
        <w:t>ş</w:t>
      </w:r>
      <w:r w:rsidRPr="00864277">
        <w:rPr>
          <w:i/>
          <w:iCs/>
          <w:color w:val="000000"/>
          <w:sz w:val="28"/>
          <w:szCs w:val="28"/>
          <w:lang w:val="ro-MD"/>
        </w:rPr>
        <w:t>i ale Guvernului Republicii Sovietice Socialiste Moldoveneşti</w:t>
      </w:r>
      <w:r w:rsidRPr="00864277">
        <w:rPr>
          <w:color w:val="000000"/>
          <w:sz w:val="28"/>
          <w:szCs w:val="28"/>
          <w:lang w:val="ro-MD"/>
        </w:rPr>
        <w:t>, nr. 6,7, 1990.</w:t>
      </w:r>
    </w:p>
    <w:p w:rsidR="00CC0DA4" w:rsidRPr="00864277" w:rsidRDefault="00CC0DA4" w:rsidP="006B0C8D">
      <w:pPr>
        <w:spacing w:line="360" w:lineRule="auto"/>
        <w:jc w:val="both"/>
        <w:rPr>
          <w:color w:val="000000"/>
          <w:sz w:val="28"/>
          <w:szCs w:val="28"/>
          <w:lang w:val="ro-MD"/>
        </w:rPr>
      </w:pPr>
      <w:r w:rsidRPr="00864277">
        <w:rPr>
          <w:color w:val="000000"/>
          <w:sz w:val="28"/>
          <w:szCs w:val="28"/>
          <w:lang w:val="ro-MD"/>
        </w:rPr>
        <w:t xml:space="preserve">31. Chirtoacă N. </w:t>
      </w:r>
      <w:r w:rsidRPr="00864277">
        <w:rPr>
          <w:i/>
          <w:iCs/>
          <w:color w:val="000000"/>
          <w:sz w:val="28"/>
          <w:szCs w:val="28"/>
          <w:lang w:val="ro-MD"/>
        </w:rPr>
        <w:t xml:space="preserve">Moldova – CSI: Posibilitгюi ratate єi aєteptгri nejustufucate </w:t>
      </w:r>
      <w:r w:rsidRPr="00864277">
        <w:rPr>
          <w:color w:val="000000"/>
          <w:sz w:val="28"/>
          <w:szCs w:val="28"/>
          <w:lang w:val="ro-MD"/>
        </w:rPr>
        <w:t xml:space="preserve">/ Moldova între Est şi Vest. Identitatea naţională şi orientarea europeană. </w:t>
      </w:r>
      <w:r w:rsidR="00864277">
        <w:rPr>
          <w:color w:val="000000"/>
          <w:sz w:val="28"/>
          <w:szCs w:val="28"/>
          <w:lang w:val="ro-MD"/>
        </w:rPr>
        <w:t>–</w:t>
      </w:r>
      <w:r w:rsidR="00864277" w:rsidRPr="00864277">
        <w:rPr>
          <w:color w:val="000000"/>
          <w:sz w:val="28"/>
          <w:szCs w:val="28"/>
          <w:lang w:val="ro-MD"/>
        </w:rPr>
        <w:t xml:space="preserve"> </w:t>
      </w:r>
      <w:r w:rsidRPr="00864277">
        <w:rPr>
          <w:color w:val="000000"/>
          <w:sz w:val="28"/>
          <w:szCs w:val="28"/>
          <w:lang w:val="ro-MD"/>
        </w:rPr>
        <w:t xml:space="preserve">Chişinău: Ed. </w:t>
      </w:r>
      <w:r w:rsidR="00864277">
        <w:rPr>
          <w:color w:val="000000"/>
          <w:sz w:val="28"/>
          <w:szCs w:val="28"/>
          <w:lang w:val="ro-MD"/>
        </w:rPr>
        <w:t>«</w:t>
      </w:r>
      <w:r w:rsidRPr="00864277">
        <w:rPr>
          <w:color w:val="000000"/>
          <w:sz w:val="28"/>
          <w:szCs w:val="28"/>
          <w:lang w:val="ro-MD"/>
        </w:rPr>
        <w:t>CAPTES</w:t>
      </w:r>
      <w:r w:rsidR="00864277">
        <w:rPr>
          <w:color w:val="000000"/>
          <w:sz w:val="28"/>
          <w:szCs w:val="28"/>
          <w:lang w:val="ro-MD"/>
        </w:rPr>
        <w:t>»</w:t>
      </w:r>
      <w:r w:rsidRPr="00864277">
        <w:rPr>
          <w:color w:val="000000"/>
          <w:sz w:val="28"/>
          <w:szCs w:val="28"/>
          <w:lang w:val="ro-MD"/>
        </w:rPr>
        <w:t>, 2001.</w:t>
      </w:r>
    </w:p>
    <w:p w:rsidR="00CC0DA4" w:rsidRPr="00864277" w:rsidRDefault="00CC0DA4" w:rsidP="006B0C8D">
      <w:pPr>
        <w:autoSpaceDE w:val="0"/>
        <w:autoSpaceDN w:val="0"/>
        <w:adjustRightInd w:val="0"/>
        <w:spacing w:line="360" w:lineRule="auto"/>
        <w:jc w:val="both"/>
        <w:rPr>
          <w:color w:val="000000"/>
          <w:sz w:val="28"/>
          <w:szCs w:val="28"/>
          <w:lang w:val="ro-MD"/>
        </w:rPr>
      </w:pPr>
      <w:r w:rsidRPr="00864277">
        <w:rPr>
          <w:color w:val="000000"/>
          <w:sz w:val="28"/>
          <w:szCs w:val="28"/>
          <w:lang w:val="ro-MD"/>
        </w:rPr>
        <w:t xml:space="preserve">32. Cibotaru V. </w:t>
      </w:r>
      <w:r w:rsidRPr="00864277">
        <w:rPr>
          <w:i/>
          <w:iCs/>
          <w:color w:val="000000"/>
          <w:sz w:val="28"/>
          <w:szCs w:val="28"/>
          <w:lang w:val="ro-MD"/>
        </w:rPr>
        <w:t>Unele aspecte ale</w:t>
      </w:r>
      <w:r w:rsidRPr="00864277">
        <w:rPr>
          <w:i/>
          <w:iCs/>
          <w:color w:val="000000"/>
          <w:sz w:val="28"/>
          <w:szCs w:val="28"/>
          <w:lang w:val="en-US"/>
        </w:rPr>
        <w:t xml:space="preserve"> </w:t>
      </w:r>
      <w:r w:rsidRPr="00864277">
        <w:rPr>
          <w:i/>
          <w:iCs/>
          <w:color w:val="000000"/>
          <w:sz w:val="28"/>
          <w:szCs w:val="28"/>
          <w:lang w:val="ro-MD"/>
        </w:rPr>
        <w:t>colaborării subregionale moldo-româno-ucrainene în contextul securităţii internaţionale şi în contextul</w:t>
      </w:r>
      <w:r w:rsidRPr="00864277">
        <w:rPr>
          <w:i/>
          <w:iCs/>
          <w:color w:val="000000"/>
          <w:sz w:val="28"/>
          <w:szCs w:val="28"/>
          <w:lang w:val="en-US"/>
        </w:rPr>
        <w:t xml:space="preserve"> </w:t>
      </w:r>
      <w:r w:rsidRPr="00864277">
        <w:rPr>
          <w:i/>
          <w:iCs/>
          <w:color w:val="000000"/>
          <w:sz w:val="28"/>
          <w:szCs w:val="28"/>
          <w:lang w:val="ro-MD"/>
        </w:rPr>
        <w:t xml:space="preserve">procesului de integrare </w:t>
      </w:r>
      <w:r w:rsidRPr="00864277">
        <w:rPr>
          <w:color w:val="000000"/>
          <w:sz w:val="28"/>
          <w:szCs w:val="28"/>
          <w:lang w:val="ro-MD"/>
        </w:rPr>
        <w:t>/ Moldova, România, Ucraina: Integrarea în structurile europene. Simpozionul</w:t>
      </w:r>
    </w:p>
    <w:p w:rsidR="00CC0DA4" w:rsidRPr="00864277" w:rsidRDefault="00CC0DA4" w:rsidP="006B0C8D">
      <w:pPr>
        <w:spacing w:line="360" w:lineRule="auto"/>
        <w:jc w:val="both"/>
        <w:rPr>
          <w:color w:val="000000"/>
          <w:sz w:val="28"/>
          <w:szCs w:val="28"/>
          <w:lang w:val="ro-MD"/>
        </w:rPr>
      </w:pPr>
      <w:r w:rsidRPr="00864277">
        <w:rPr>
          <w:color w:val="000000"/>
          <w:sz w:val="28"/>
          <w:szCs w:val="28"/>
          <w:lang w:val="ro-MD"/>
        </w:rPr>
        <w:t>Ştiinţific Internaţional (15</w:t>
      </w:r>
      <w:r w:rsidR="00864277">
        <w:rPr>
          <w:color w:val="000000"/>
          <w:sz w:val="28"/>
          <w:szCs w:val="28"/>
          <w:lang w:val="ro-MD"/>
        </w:rPr>
        <w:t>–</w:t>
      </w:r>
      <w:r w:rsidR="00864277" w:rsidRPr="00864277">
        <w:rPr>
          <w:color w:val="000000"/>
          <w:sz w:val="28"/>
          <w:szCs w:val="28"/>
          <w:lang w:val="ro-MD"/>
        </w:rPr>
        <w:t>1</w:t>
      </w:r>
      <w:r w:rsidRPr="00864277">
        <w:rPr>
          <w:color w:val="000000"/>
          <w:sz w:val="28"/>
          <w:szCs w:val="28"/>
          <w:lang w:val="ro-MD"/>
        </w:rPr>
        <w:t xml:space="preserve">6 octombrie, Chişinău 1999). </w:t>
      </w:r>
      <w:r w:rsidR="00864277">
        <w:rPr>
          <w:color w:val="000000"/>
          <w:sz w:val="28"/>
          <w:szCs w:val="28"/>
          <w:lang w:val="ro-MD"/>
        </w:rPr>
        <w:t>–</w:t>
      </w:r>
      <w:r w:rsidR="00864277" w:rsidRPr="00864277">
        <w:rPr>
          <w:color w:val="000000"/>
          <w:sz w:val="28"/>
          <w:szCs w:val="28"/>
          <w:lang w:val="ro-MD"/>
        </w:rPr>
        <w:t xml:space="preserve"> </w:t>
      </w:r>
      <w:r w:rsidRPr="00864277">
        <w:rPr>
          <w:color w:val="000000"/>
          <w:sz w:val="28"/>
          <w:szCs w:val="28"/>
          <w:lang w:val="ro-MD"/>
        </w:rPr>
        <w:t xml:space="preserve">Chişinău: C.C.I.N. </w:t>
      </w:r>
      <w:r w:rsidR="00864277">
        <w:rPr>
          <w:color w:val="000000"/>
          <w:sz w:val="28"/>
          <w:szCs w:val="28"/>
          <w:lang w:val="ro-MD"/>
        </w:rPr>
        <w:t>«</w:t>
      </w:r>
      <w:r w:rsidRPr="00864277">
        <w:rPr>
          <w:color w:val="000000"/>
          <w:sz w:val="28"/>
          <w:szCs w:val="28"/>
          <w:lang w:val="ro-MD"/>
        </w:rPr>
        <w:t>Perspectiva</w:t>
      </w:r>
      <w:r w:rsidR="00864277">
        <w:rPr>
          <w:color w:val="000000"/>
          <w:sz w:val="28"/>
          <w:szCs w:val="28"/>
          <w:lang w:val="ro-MD"/>
        </w:rPr>
        <w:t>»</w:t>
      </w:r>
      <w:r w:rsidRPr="00864277">
        <w:rPr>
          <w:color w:val="000000"/>
          <w:sz w:val="28"/>
          <w:szCs w:val="28"/>
          <w:lang w:val="ro-MD"/>
        </w:rPr>
        <w:t>, 2000.</w:t>
      </w:r>
    </w:p>
    <w:p w:rsidR="00CC0DA4" w:rsidRPr="00864277" w:rsidRDefault="00CC0DA4" w:rsidP="006B0C8D">
      <w:pPr>
        <w:spacing w:line="360" w:lineRule="auto"/>
        <w:jc w:val="both"/>
        <w:rPr>
          <w:color w:val="000000"/>
          <w:sz w:val="28"/>
          <w:szCs w:val="28"/>
          <w:lang w:val="ro-MD"/>
        </w:rPr>
      </w:pPr>
      <w:r w:rsidRPr="00864277">
        <w:rPr>
          <w:color w:val="000000"/>
          <w:sz w:val="28"/>
          <w:szCs w:val="28"/>
          <w:lang w:val="ro-MD"/>
        </w:rPr>
        <w:t xml:space="preserve">33. Ciobanu L. </w:t>
      </w:r>
      <w:r w:rsidRPr="00864277">
        <w:rPr>
          <w:i/>
          <w:iCs/>
          <w:color w:val="000000"/>
          <w:sz w:val="28"/>
          <w:szCs w:val="28"/>
          <w:lang w:val="ro-MD"/>
        </w:rPr>
        <w:t>Acordul economic – o necesitate la ora actuală. Interviu cu dl. Muravsch</w:t>
      </w:r>
      <w:r w:rsidRPr="00864277">
        <w:rPr>
          <w:color w:val="000000"/>
          <w:sz w:val="28"/>
          <w:szCs w:val="28"/>
          <w:lang w:val="ro-MD"/>
        </w:rPr>
        <w:t>i</w:t>
      </w:r>
      <w:r w:rsidR="00864277">
        <w:rPr>
          <w:color w:val="000000"/>
          <w:sz w:val="28"/>
          <w:szCs w:val="28"/>
          <w:lang w:val="ro-MD"/>
        </w:rPr>
        <w:t> </w:t>
      </w:r>
      <w:r w:rsidR="00864277" w:rsidRPr="00864277">
        <w:rPr>
          <w:color w:val="000000"/>
          <w:sz w:val="28"/>
          <w:szCs w:val="28"/>
          <w:lang w:val="ro-MD"/>
        </w:rPr>
        <w:t>//</w:t>
      </w:r>
      <w:r w:rsidRPr="00864277">
        <w:rPr>
          <w:color w:val="000000"/>
          <w:sz w:val="28"/>
          <w:szCs w:val="28"/>
          <w:lang w:val="ro-MD"/>
        </w:rPr>
        <w:t>Moldova Suverană, 8 noiembrie, 1991.</w:t>
      </w:r>
    </w:p>
    <w:p w:rsidR="00CC0DA4" w:rsidRPr="00864277" w:rsidRDefault="00CC0DA4" w:rsidP="006B0C8D">
      <w:pPr>
        <w:spacing w:line="360" w:lineRule="auto"/>
        <w:jc w:val="both"/>
        <w:rPr>
          <w:color w:val="000000"/>
          <w:sz w:val="28"/>
          <w:szCs w:val="28"/>
          <w:lang w:val="ro-MD"/>
        </w:rPr>
      </w:pPr>
      <w:r w:rsidRPr="00864277">
        <w:rPr>
          <w:color w:val="000000"/>
          <w:sz w:val="28"/>
          <w:szCs w:val="28"/>
          <w:lang w:val="ro-MD"/>
        </w:rPr>
        <w:t xml:space="preserve">34. Cojocaru Gh. </w:t>
      </w:r>
      <w:r w:rsidRPr="00864277">
        <w:rPr>
          <w:i/>
          <w:iCs/>
          <w:color w:val="000000"/>
          <w:sz w:val="28"/>
          <w:szCs w:val="28"/>
          <w:lang w:val="ro-MD"/>
        </w:rPr>
        <w:t xml:space="preserve">Politica externă a Republicii Moldova. </w:t>
      </w:r>
      <w:r w:rsidRPr="00864277">
        <w:rPr>
          <w:color w:val="000000"/>
          <w:sz w:val="28"/>
          <w:szCs w:val="28"/>
          <w:lang w:val="ro-MD"/>
        </w:rPr>
        <w:t xml:space="preserve">Studii. </w:t>
      </w:r>
      <w:r w:rsidR="00864277">
        <w:rPr>
          <w:color w:val="000000"/>
          <w:sz w:val="28"/>
          <w:szCs w:val="28"/>
          <w:lang w:val="ro-MD"/>
        </w:rPr>
        <w:t>–</w:t>
      </w:r>
      <w:r w:rsidR="00864277" w:rsidRPr="00864277">
        <w:rPr>
          <w:color w:val="000000"/>
          <w:sz w:val="28"/>
          <w:szCs w:val="28"/>
          <w:lang w:val="ro-MD"/>
        </w:rPr>
        <w:t xml:space="preserve"> </w:t>
      </w:r>
      <w:r w:rsidRPr="00864277">
        <w:rPr>
          <w:color w:val="000000"/>
          <w:sz w:val="28"/>
          <w:szCs w:val="28"/>
          <w:lang w:val="ro-MD"/>
        </w:rPr>
        <w:t xml:space="preserve">Chişinău: Ed. </w:t>
      </w:r>
      <w:r w:rsidR="00864277">
        <w:rPr>
          <w:color w:val="000000"/>
          <w:sz w:val="28"/>
          <w:szCs w:val="28"/>
          <w:lang w:val="ro-MD"/>
        </w:rPr>
        <w:t>«</w:t>
      </w:r>
      <w:r w:rsidRPr="00864277">
        <w:rPr>
          <w:color w:val="000000"/>
          <w:sz w:val="28"/>
          <w:szCs w:val="28"/>
          <w:lang w:val="ro-MD"/>
        </w:rPr>
        <w:t>Civitas</w:t>
      </w:r>
      <w:r w:rsidR="00864277">
        <w:rPr>
          <w:color w:val="000000"/>
          <w:sz w:val="28"/>
          <w:szCs w:val="28"/>
          <w:lang w:val="ro-MD"/>
        </w:rPr>
        <w:t>»</w:t>
      </w:r>
      <w:r w:rsidRPr="00864277">
        <w:rPr>
          <w:color w:val="000000"/>
          <w:sz w:val="28"/>
          <w:szCs w:val="28"/>
          <w:lang w:val="ro-MD"/>
        </w:rPr>
        <w:t>, 2001.</w:t>
      </w:r>
    </w:p>
    <w:p w:rsidR="00CC0DA4" w:rsidRPr="00864277" w:rsidRDefault="00CC0DA4" w:rsidP="006B0C8D">
      <w:pPr>
        <w:autoSpaceDE w:val="0"/>
        <w:autoSpaceDN w:val="0"/>
        <w:adjustRightInd w:val="0"/>
        <w:spacing w:line="360" w:lineRule="auto"/>
        <w:jc w:val="both"/>
        <w:rPr>
          <w:color w:val="000000"/>
          <w:sz w:val="28"/>
          <w:szCs w:val="28"/>
          <w:lang w:val="ro-MD"/>
        </w:rPr>
      </w:pPr>
      <w:r w:rsidRPr="00864277">
        <w:rPr>
          <w:color w:val="000000"/>
          <w:sz w:val="28"/>
          <w:szCs w:val="28"/>
          <w:lang w:val="ro-MD"/>
        </w:rPr>
        <w:t xml:space="preserve">35. Cojocaru Gh. </w:t>
      </w:r>
      <w:r w:rsidRPr="00864277">
        <w:rPr>
          <w:i/>
          <w:iCs/>
          <w:color w:val="000000"/>
          <w:sz w:val="28"/>
          <w:szCs w:val="28"/>
          <w:lang w:val="ro-MD"/>
        </w:rPr>
        <w:t>Relaţiile cu Ucraina (o analiză comparată a acordurilor moldo-ucrainean şi românoucrainea</w:t>
      </w:r>
      <w:r w:rsidR="00864277" w:rsidRPr="00864277">
        <w:rPr>
          <w:i/>
          <w:iCs/>
          <w:color w:val="000000"/>
          <w:sz w:val="28"/>
          <w:szCs w:val="28"/>
          <w:lang w:val="ro-MD"/>
        </w:rPr>
        <w:t>n</w:t>
      </w:r>
      <w:r w:rsidR="00864277">
        <w:rPr>
          <w:i/>
          <w:iCs/>
          <w:color w:val="000000"/>
          <w:sz w:val="28"/>
          <w:szCs w:val="28"/>
          <w:lang w:val="ro-MD"/>
        </w:rPr>
        <w:t> </w:t>
      </w:r>
      <w:r w:rsidR="00864277" w:rsidRPr="00864277">
        <w:rPr>
          <w:color w:val="000000"/>
          <w:sz w:val="28"/>
          <w:szCs w:val="28"/>
          <w:lang w:val="ro-MD"/>
        </w:rPr>
        <w:t>//</w:t>
      </w:r>
      <w:r w:rsidRPr="00864277">
        <w:rPr>
          <w:color w:val="000000"/>
          <w:sz w:val="28"/>
          <w:szCs w:val="28"/>
          <w:lang w:val="ro-MD"/>
        </w:rPr>
        <w:t xml:space="preserve"> Arena Politică, nr.10, iunie, an. I, 1997.</w:t>
      </w:r>
    </w:p>
    <w:p w:rsidR="00CC0DA4" w:rsidRPr="00864277" w:rsidRDefault="00CC0DA4" w:rsidP="006B0C8D">
      <w:pPr>
        <w:spacing w:line="360" w:lineRule="auto"/>
        <w:jc w:val="both"/>
        <w:rPr>
          <w:color w:val="000000"/>
          <w:sz w:val="28"/>
          <w:szCs w:val="28"/>
          <w:lang w:val="ro-MD"/>
        </w:rPr>
      </w:pPr>
      <w:r w:rsidRPr="00864277">
        <w:rPr>
          <w:color w:val="000000"/>
          <w:sz w:val="28"/>
          <w:szCs w:val="28"/>
          <w:lang w:val="ro-MD"/>
        </w:rPr>
        <w:t xml:space="preserve">36. Danii T. </w:t>
      </w:r>
      <w:r w:rsidRPr="00864277">
        <w:rPr>
          <w:i/>
          <w:iCs/>
          <w:color w:val="000000"/>
          <w:sz w:val="28"/>
          <w:szCs w:val="28"/>
          <w:lang w:val="ro-MD"/>
        </w:rPr>
        <w:t>Republica Moldova în spaюiul tranziюiei єi costul social al Reformelor</w:t>
      </w:r>
      <w:r w:rsidR="00864277">
        <w:rPr>
          <w:i/>
          <w:iCs/>
          <w:color w:val="000000"/>
          <w:sz w:val="28"/>
          <w:szCs w:val="28"/>
          <w:lang w:val="ro-MD"/>
        </w:rPr>
        <w:t>.</w:t>
      </w:r>
      <w:r w:rsidRPr="00864277">
        <w:rPr>
          <w:color w:val="000000"/>
          <w:sz w:val="28"/>
          <w:szCs w:val="28"/>
          <w:lang w:val="ro-MD"/>
        </w:rPr>
        <w:t xml:space="preserve"> </w:t>
      </w:r>
      <w:r w:rsidR="00864277">
        <w:rPr>
          <w:color w:val="000000"/>
          <w:sz w:val="28"/>
          <w:szCs w:val="28"/>
          <w:lang w:val="ro-MD"/>
        </w:rPr>
        <w:t>–</w:t>
      </w:r>
      <w:r w:rsidR="00864277" w:rsidRPr="00864277">
        <w:rPr>
          <w:color w:val="000000"/>
          <w:sz w:val="28"/>
          <w:szCs w:val="28"/>
          <w:lang w:val="ro-MD"/>
        </w:rPr>
        <w:t xml:space="preserve"> </w:t>
      </w:r>
      <w:r w:rsidRPr="00864277">
        <w:rPr>
          <w:color w:val="000000"/>
          <w:sz w:val="28"/>
          <w:szCs w:val="28"/>
          <w:lang w:val="ro-MD"/>
        </w:rPr>
        <w:t>Chişinău: Ed.</w:t>
      </w:r>
      <w:r w:rsidR="00864277">
        <w:rPr>
          <w:color w:val="000000"/>
          <w:sz w:val="28"/>
          <w:szCs w:val="28"/>
          <w:lang w:val="ro-MD"/>
        </w:rPr>
        <w:t xml:space="preserve">» </w:t>
      </w:r>
      <w:r w:rsidR="00864277" w:rsidRPr="00864277">
        <w:rPr>
          <w:color w:val="000000"/>
          <w:sz w:val="28"/>
          <w:szCs w:val="28"/>
          <w:lang w:val="ro-MD"/>
        </w:rPr>
        <w:t>P</w:t>
      </w:r>
      <w:r w:rsidRPr="00864277">
        <w:rPr>
          <w:color w:val="000000"/>
          <w:sz w:val="28"/>
          <w:szCs w:val="28"/>
          <w:lang w:val="ro-MD"/>
        </w:rPr>
        <w:t>ontos</w:t>
      </w:r>
      <w:r w:rsidR="00864277">
        <w:rPr>
          <w:color w:val="000000"/>
          <w:sz w:val="28"/>
          <w:szCs w:val="28"/>
          <w:lang w:val="ro-MD"/>
        </w:rPr>
        <w:t>»</w:t>
      </w:r>
      <w:r w:rsidRPr="00864277">
        <w:rPr>
          <w:color w:val="000000"/>
          <w:sz w:val="28"/>
          <w:szCs w:val="28"/>
          <w:lang w:val="ro-MD"/>
        </w:rPr>
        <w:t>, 2004.</w:t>
      </w:r>
    </w:p>
    <w:p w:rsidR="00CC0DA4" w:rsidRPr="00864277" w:rsidRDefault="00CC0DA4" w:rsidP="006B0C8D">
      <w:pPr>
        <w:autoSpaceDE w:val="0"/>
        <w:autoSpaceDN w:val="0"/>
        <w:adjustRightInd w:val="0"/>
        <w:spacing w:line="360" w:lineRule="auto"/>
        <w:jc w:val="both"/>
        <w:rPr>
          <w:color w:val="000000"/>
          <w:sz w:val="28"/>
          <w:szCs w:val="28"/>
          <w:lang w:val="ro-MD"/>
        </w:rPr>
      </w:pPr>
      <w:r w:rsidRPr="00864277">
        <w:rPr>
          <w:color w:val="000000"/>
          <w:sz w:val="28"/>
          <w:szCs w:val="28"/>
          <w:lang w:val="ro-MD"/>
        </w:rPr>
        <w:t xml:space="preserve">37. </w:t>
      </w:r>
      <w:r w:rsidRPr="00864277">
        <w:rPr>
          <w:i/>
          <w:iCs/>
          <w:color w:val="000000"/>
          <w:sz w:val="28"/>
          <w:szCs w:val="28"/>
          <w:lang w:val="ro-MD"/>
        </w:rPr>
        <w:t>DEX. Dicţionarul Explicativ al limbii române</w:t>
      </w:r>
      <w:r w:rsidRPr="00864277">
        <w:rPr>
          <w:color w:val="000000"/>
          <w:sz w:val="28"/>
          <w:szCs w:val="28"/>
          <w:lang w:val="ro-MD"/>
        </w:rPr>
        <w:t xml:space="preserve">. </w:t>
      </w:r>
      <w:r w:rsidR="00864277">
        <w:rPr>
          <w:color w:val="000000"/>
          <w:sz w:val="28"/>
          <w:szCs w:val="28"/>
          <w:lang w:val="ro-MD"/>
        </w:rPr>
        <w:t>–</w:t>
      </w:r>
      <w:r w:rsidR="00864277" w:rsidRPr="00864277">
        <w:rPr>
          <w:color w:val="000000"/>
          <w:sz w:val="28"/>
          <w:szCs w:val="28"/>
          <w:lang w:val="ro-MD"/>
        </w:rPr>
        <w:t xml:space="preserve"> </w:t>
      </w:r>
      <w:r w:rsidRPr="00864277">
        <w:rPr>
          <w:color w:val="000000"/>
          <w:sz w:val="28"/>
          <w:szCs w:val="28"/>
          <w:lang w:val="ro-MD"/>
        </w:rPr>
        <w:t xml:space="preserve">Bucureşti: Academia română. Institutul de lingvistică </w:t>
      </w:r>
      <w:r w:rsidR="00864277">
        <w:rPr>
          <w:color w:val="000000"/>
          <w:sz w:val="28"/>
          <w:szCs w:val="28"/>
          <w:lang w:val="ro-MD"/>
        </w:rPr>
        <w:t>«</w:t>
      </w:r>
      <w:r w:rsidRPr="00864277">
        <w:rPr>
          <w:color w:val="000000"/>
          <w:sz w:val="28"/>
          <w:szCs w:val="28"/>
          <w:lang w:val="ro-MD"/>
        </w:rPr>
        <w:t>Iorgu</w:t>
      </w:r>
      <w:r w:rsidRPr="00864277">
        <w:rPr>
          <w:color w:val="000000"/>
          <w:sz w:val="28"/>
          <w:szCs w:val="28"/>
          <w:lang w:val="en-US"/>
        </w:rPr>
        <w:t xml:space="preserve"> </w:t>
      </w:r>
      <w:r w:rsidRPr="00864277">
        <w:rPr>
          <w:color w:val="000000"/>
          <w:sz w:val="28"/>
          <w:szCs w:val="28"/>
          <w:lang w:val="ro-MD"/>
        </w:rPr>
        <w:t>Iordan</w:t>
      </w:r>
      <w:r w:rsidR="00864277">
        <w:rPr>
          <w:color w:val="000000"/>
          <w:sz w:val="28"/>
          <w:szCs w:val="28"/>
          <w:lang w:val="ro-MD"/>
        </w:rPr>
        <w:t>»</w:t>
      </w:r>
      <w:r w:rsidRPr="00864277">
        <w:rPr>
          <w:color w:val="000000"/>
          <w:sz w:val="28"/>
          <w:szCs w:val="28"/>
          <w:lang w:val="ro-MD"/>
        </w:rPr>
        <w:t>, 1996, Ediţia II</w:t>
      </w:r>
      <w:r w:rsidR="00864277" w:rsidRPr="00864277">
        <w:rPr>
          <w:color w:val="000000"/>
          <w:sz w:val="28"/>
          <w:szCs w:val="28"/>
          <w:lang w:val="ro-MD"/>
        </w:rPr>
        <w:t>,</w:t>
      </w:r>
      <w:r w:rsidR="00864277">
        <w:rPr>
          <w:color w:val="000000"/>
          <w:sz w:val="28"/>
          <w:szCs w:val="28"/>
          <w:lang w:val="ro-MD"/>
        </w:rPr>
        <w:t xml:space="preserve"> «</w:t>
      </w:r>
      <w:r w:rsidRPr="00864277">
        <w:rPr>
          <w:color w:val="000000"/>
          <w:sz w:val="28"/>
          <w:szCs w:val="28"/>
          <w:lang w:val="ro-MD"/>
        </w:rPr>
        <w:t>Univers enciclopedic. P 497.</w:t>
      </w:r>
    </w:p>
    <w:p w:rsidR="00CC0DA4" w:rsidRPr="00864277" w:rsidRDefault="00CC0DA4" w:rsidP="006B0C8D">
      <w:pPr>
        <w:spacing w:line="360" w:lineRule="auto"/>
        <w:jc w:val="both"/>
        <w:rPr>
          <w:color w:val="000000"/>
          <w:sz w:val="28"/>
          <w:szCs w:val="28"/>
          <w:lang w:val="en-US"/>
        </w:rPr>
      </w:pPr>
      <w:r w:rsidRPr="00864277">
        <w:rPr>
          <w:color w:val="000000"/>
          <w:sz w:val="28"/>
          <w:szCs w:val="28"/>
          <w:lang w:val="ro-MD"/>
        </w:rPr>
        <w:t xml:space="preserve">38. </w:t>
      </w:r>
      <w:r w:rsidRPr="00864277">
        <w:rPr>
          <w:color w:val="000000"/>
          <w:sz w:val="28"/>
          <w:szCs w:val="28"/>
          <w:lang w:val="en-US"/>
        </w:rPr>
        <w:t>Deutsch K. Political Community and North Atlantic area. Princeton, 1957</w:t>
      </w:r>
    </w:p>
    <w:p w:rsidR="00CC0DA4" w:rsidRPr="00864277" w:rsidRDefault="00CC0DA4" w:rsidP="006B0C8D">
      <w:pPr>
        <w:spacing w:line="360" w:lineRule="auto"/>
        <w:jc w:val="both"/>
        <w:rPr>
          <w:color w:val="000000"/>
          <w:sz w:val="28"/>
          <w:szCs w:val="28"/>
          <w:lang w:val="ro-MD"/>
        </w:rPr>
      </w:pPr>
      <w:r w:rsidRPr="00864277">
        <w:rPr>
          <w:color w:val="000000"/>
          <w:sz w:val="28"/>
          <w:szCs w:val="28"/>
          <w:lang w:val="en-US"/>
        </w:rPr>
        <w:t xml:space="preserve">39. </w:t>
      </w:r>
      <w:r w:rsidRPr="00864277">
        <w:rPr>
          <w:color w:val="000000"/>
          <w:sz w:val="28"/>
          <w:szCs w:val="28"/>
          <w:lang w:val="ro-MD"/>
        </w:rPr>
        <w:t xml:space="preserve">Dobrescu M. </w:t>
      </w:r>
      <w:r w:rsidRPr="00864277">
        <w:rPr>
          <w:i/>
          <w:iCs/>
          <w:color w:val="000000"/>
          <w:sz w:val="28"/>
          <w:szCs w:val="28"/>
          <w:lang w:val="ro-MD"/>
        </w:rPr>
        <w:t xml:space="preserve">Integrarea economică. </w:t>
      </w:r>
      <w:r w:rsidR="00864277">
        <w:rPr>
          <w:color w:val="000000"/>
          <w:sz w:val="28"/>
          <w:szCs w:val="28"/>
          <w:lang w:val="ro-MD"/>
        </w:rPr>
        <w:t>–</w:t>
      </w:r>
      <w:r w:rsidR="00864277" w:rsidRPr="00864277">
        <w:rPr>
          <w:color w:val="000000"/>
          <w:sz w:val="28"/>
          <w:szCs w:val="28"/>
          <w:lang w:val="ro-MD"/>
        </w:rPr>
        <w:t xml:space="preserve"> </w:t>
      </w:r>
      <w:r w:rsidRPr="00864277">
        <w:rPr>
          <w:color w:val="000000"/>
          <w:sz w:val="28"/>
          <w:szCs w:val="28"/>
          <w:lang w:val="ro-MD"/>
        </w:rPr>
        <w:t>Bucureşti: Ed. Academiei Române, 1996.</w:t>
      </w:r>
    </w:p>
    <w:p w:rsidR="00CC0DA4" w:rsidRPr="00864277" w:rsidRDefault="00CC0DA4" w:rsidP="006B0C8D">
      <w:pPr>
        <w:spacing w:line="360" w:lineRule="auto"/>
        <w:jc w:val="both"/>
        <w:rPr>
          <w:color w:val="000000"/>
          <w:sz w:val="28"/>
          <w:szCs w:val="28"/>
          <w:lang w:val="ro-MD"/>
        </w:rPr>
      </w:pPr>
      <w:r w:rsidRPr="00864277">
        <w:rPr>
          <w:color w:val="000000"/>
          <w:sz w:val="28"/>
          <w:szCs w:val="28"/>
          <w:lang w:val="ro-MD"/>
        </w:rPr>
        <w:t xml:space="preserve">40. Doraş V. </w:t>
      </w:r>
      <w:r w:rsidRPr="00864277">
        <w:rPr>
          <w:i/>
          <w:iCs/>
          <w:color w:val="000000"/>
          <w:sz w:val="28"/>
          <w:szCs w:val="28"/>
          <w:lang w:val="ro-MD"/>
        </w:rPr>
        <w:t xml:space="preserve">Unele mecanisme posibile ale integrării economice dintre Moldova şi România </w:t>
      </w:r>
      <w:r w:rsidRPr="00864277">
        <w:rPr>
          <w:color w:val="000000"/>
          <w:sz w:val="28"/>
          <w:szCs w:val="28"/>
          <w:lang w:val="ro-MD"/>
        </w:rPr>
        <w:t>/ Moldova, România,</w:t>
      </w:r>
      <w:r w:rsidRPr="00864277">
        <w:rPr>
          <w:color w:val="000000"/>
          <w:sz w:val="28"/>
          <w:szCs w:val="28"/>
          <w:lang w:val="en-US"/>
        </w:rPr>
        <w:t xml:space="preserve"> </w:t>
      </w:r>
      <w:r w:rsidRPr="00864277">
        <w:rPr>
          <w:color w:val="000000"/>
          <w:sz w:val="28"/>
          <w:szCs w:val="28"/>
          <w:lang w:val="ro-MD"/>
        </w:rPr>
        <w:t>Ucraina: buna vecinătate şi colaborare regională. Materialele Simpozionului Ştiinţific Internaţional (15</w:t>
      </w:r>
      <w:r w:rsidR="00864277">
        <w:rPr>
          <w:color w:val="000000"/>
          <w:sz w:val="28"/>
          <w:szCs w:val="28"/>
          <w:lang w:val="ro-MD"/>
        </w:rPr>
        <w:t>–</w:t>
      </w:r>
      <w:r w:rsidR="00864277" w:rsidRPr="00864277">
        <w:rPr>
          <w:color w:val="000000"/>
          <w:sz w:val="28"/>
          <w:szCs w:val="28"/>
          <w:lang w:val="ro-MD"/>
        </w:rPr>
        <w:t>1</w:t>
      </w:r>
      <w:r w:rsidRPr="00864277">
        <w:rPr>
          <w:color w:val="000000"/>
          <w:sz w:val="28"/>
          <w:szCs w:val="28"/>
          <w:lang w:val="ro-MD"/>
        </w:rPr>
        <w:t>6</w:t>
      </w:r>
      <w:r w:rsidRPr="00864277">
        <w:rPr>
          <w:color w:val="000000"/>
          <w:sz w:val="28"/>
          <w:szCs w:val="28"/>
          <w:lang w:val="en-US"/>
        </w:rPr>
        <w:t xml:space="preserve"> </w:t>
      </w:r>
      <w:r w:rsidRPr="00864277">
        <w:rPr>
          <w:color w:val="000000"/>
          <w:sz w:val="28"/>
          <w:szCs w:val="28"/>
          <w:lang w:val="ro-MD"/>
        </w:rPr>
        <w:t xml:space="preserve">octombrie, Chişinău 1998). </w:t>
      </w:r>
      <w:r w:rsidR="00864277">
        <w:rPr>
          <w:color w:val="000000"/>
          <w:sz w:val="28"/>
          <w:szCs w:val="28"/>
          <w:lang w:val="ro-MD"/>
        </w:rPr>
        <w:t>–</w:t>
      </w:r>
      <w:r w:rsidR="00864277" w:rsidRPr="00864277">
        <w:rPr>
          <w:color w:val="000000"/>
          <w:sz w:val="28"/>
          <w:szCs w:val="28"/>
          <w:lang w:val="ro-MD"/>
        </w:rPr>
        <w:t xml:space="preserve"> </w:t>
      </w:r>
      <w:r w:rsidRPr="00864277">
        <w:rPr>
          <w:color w:val="000000"/>
          <w:sz w:val="28"/>
          <w:szCs w:val="28"/>
          <w:lang w:val="ro-MD"/>
        </w:rPr>
        <w:t xml:space="preserve">Chişinău: C.C.I.N. </w:t>
      </w:r>
      <w:r w:rsidR="00864277">
        <w:rPr>
          <w:color w:val="000000"/>
          <w:sz w:val="28"/>
          <w:szCs w:val="28"/>
          <w:lang w:val="ro-MD"/>
        </w:rPr>
        <w:t>«</w:t>
      </w:r>
      <w:r w:rsidRPr="00864277">
        <w:rPr>
          <w:color w:val="000000"/>
          <w:sz w:val="28"/>
          <w:szCs w:val="28"/>
          <w:lang w:val="ro-MD"/>
        </w:rPr>
        <w:t>Perspectiva</w:t>
      </w:r>
      <w:r w:rsidR="00864277">
        <w:rPr>
          <w:color w:val="000000"/>
          <w:sz w:val="28"/>
          <w:szCs w:val="28"/>
          <w:lang w:val="ro-MD"/>
        </w:rPr>
        <w:t>»</w:t>
      </w:r>
      <w:r w:rsidRPr="00864277">
        <w:rPr>
          <w:color w:val="000000"/>
          <w:sz w:val="28"/>
          <w:szCs w:val="28"/>
          <w:lang w:val="ro-MD"/>
        </w:rPr>
        <w:t>, 1998.</w:t>
      </w:r>
    </w:p>
    <w:p w:rsidR="00CC0DA4" w:rsidRPr="00864277" w:rsidRDefault="00CC0DA4" w:rsidP="006B0C8D">
      <w:pPr>
        <w:autoSpaceDE w:val="0"/>
        <w:autoSpaceDN w:val="0"/>
        <w:adjustRightInd w:val="0"/>
        <w:spacing w:line="360" w:lineRule="auto"/>
        <w:jc w:val="both"/>
        <w:rPr>
          <w:color w:val="000000"/>
          <w:sz w:val="28"/>
          <w:szCs w:val="28"/>
          <w:lang w:val="ro-MD"/>
        </w:rPr>
      </w:pPr>
      <w:r w:rsidRPr="00864277">
        <w:rPr>
          <w:color w:val="000000"/>
          <w:sz w:val="28"/>
          <w:szCs w:val="28"/>
          <w:lang w:val="ro-MD"/>
        </w:rPr>
        <w:t xml:space="preserve">41. Drumeţu V. </w:t>
      </w:r>
      <w:r w:rsidRPr="00864277">
        <w:rPr>
          <w:i/>
          <w:iCs/>
          <w:color w:val="000000"/>
          <w:sz w:val="28"/>
          <w:szCs w:val="28"/>
          <w:lang w:val="ro-MD"/>
        </w:rPr>
        <w:t>Douг vizite cu acelaєi mesaj</w:t>
      </w:r>
      <w:r w:rsidR="00864277">
        <w:rPr>
          <w:i/>
          <w:iCs/>
          <w:color w:val="000000"/>
          <w:sz w:val="28"/>
          <w:szCs w:val="28"/>
          <w:lang w:val="ro-MD"/>
        </w:rPr>
        <w:t> </w:t>
      </w:r>
      <w:r w:rsidR="00864277" w:rsidRPr="00864277">
        <w:rPr>
          <w:color w:val="000000"/>
          <w:sz w:val="28"/>
          <w:szCs w:val="28"/>
          <w:lang w:val="ro-MD"/>
        </w:rPr>
        <w:t>//</w:t>
      </w:r>
      <w:r w:rsidRPr="00864277">
        <w:rPr>
          <w:color w:val="000000"/>
          <w:sz w:val="28"/>
          <w:szCs w:val="28"/>
          <w:lang w:val="ro-MD"/>
        </w:rPr>
        <w:t xml:space="preserve"> Moldova şi Lumea</w:t>
      </w:r>
      <w:r w:rsidR="00864277">
        <w:rPr>
          <w:color w:val="000000"/>
          <w:sz w:val="28"/>
          <w:szCs w:val="28"/>
          <w:lang w:val="ro-MD"/>
        </w:rPr>
        <w:t>,</w:t>
      </w:r>
      <w:r w:rsidRPr="00864277">
        <w:rPr>
          <w:color w:val="000000"/>
          <w:sz w:val="28"/>
          <w:szCs w:val="28"/>
          <w:lang w:val="ro-MD"/>
        </w:rPr>
        <w:t xml:space="preserve"> Nr. 9</w:t>
      </w:r>
      <w:r w:rsidR="00864277">
        <w:rPr>
          <w:color w:val="000000"/>
          <w:sz w:val="28"/>
          <w:szCs w:val="28"/>
          <w:lang w:val="ro-MD"/>
        </w:rPr>
        <w:t>–</w:t>
      </w:r>
      <w:r w:rsidR="00864277" w:rsidRPr="00864277">
        <w:rPr>
          <w:color w:val="000000"/>
          <w:sz w:val="28"/>
          <w:szCs w:val="28"/>
          <w:lang w:val="ro-MD"/>
        </w:rPr>
        <w:t>1</w:t>
      </w:r>
      <w:r w:rsidRPr="00864277">
        <w:rPr>
          <w:color w:val="000000"/>
          <w:sz w:val="28"/>
          <w:szCs w:val="28"/>
          <w:lang w:val="ro-MD"/>
        </w:rPr>
        <w:t>0, 1997.</w:t>
      </w:r>
    </w:p>
    <w:p w:rsidR="00CC0DA4" w:rsidRPr="00864277" w:rsidRDefault="00CC0DA4" w:rsidP="006B0C8D">
      <w:pPr>
        <w:spacing w:line="360" w:lineRule="auto"/>
        <w:jc w:val="both"/>
        <w:rPr>
          <w:color w:val="000000"/>
          <w:sz w:val="28"/>
          <w:szCs w:val="28"/>
          <w:lang w:val="ro-MD"/>
        </w:rPr>
      </w:pPr>
      <w:r w:rsidRPr="00864277">
        <w:rPr>
          <w:color w:val="000000"/>
          <w:sz w:val="28"/>
          <w:szCs w:val="28"/>
          <w:lang w:val="ro-MD"/>
        </w:rPr>
        <w:t xml:space="preserve">42. </w:t>
      </w:r>
      <w:r w:rsidRPr="00864277">
        <w:rPr>
          <w:i/>
          <w:iCs/>
          <w:color w:val="000000"/>
          <w:sz w:val="28"/>
          <w:szCs w:val="28"/>
          <w:lang w:val="ro-MD"/>
        </w:rPr>
        <w:t xml:space="preserve">Encyclopedia Universal Sopena. Dictionario ilustrado de la lengua espanola. </w:t>
      </w:r>
      <w:r w:rsidR="00864277">
        <w:rPr>
          <w:color w:val="000000"/>
          <w:sz w:val="28"/>
          <w:szCs w:val="28"/>
          <w:lang w:val="ro-MD"/>
        </w:rPr>
        <w:t>–</w:t>
      </w:r>
      <w:r w:rsidR="00864277" w:rsidRPr="00864277">
        <w:rPr>
          <w:color w:val="000000"/>
          <w:sz w:val="28"/>
          <w:szCs w:val="28"/>
          <w:lang w:val="ro-MD"/>
        </w:rPr>
        <w:t xml:space="preserve"> </w:t>
      </w:r>
      <w:r w:rsidRPr="00864277">
        <w:rPr>
          <w:color w:val="000000"/>
          <w:sz w:val="28"/>
          <w:szCs w:val="28"/>
          <w:lang w:val="ro-MD"/>
        </w:rPr>
        <w:t xml:space="preserve">Barcelona: Ed. </w:t>
      </w:r>
      <w:r w:rsidR="00864277">
        <w:rPr>
          <w:color w:val="000000"/>
          <w:sz w:val="28"/>
          <w:szCs w:val="28"/>
          <w:lang w:val="ro-MD"/>
        </w:rPr>
        <w:t>«</w:t>
      </w:r>
      <w:r w:rsidRPr="00864277">
        <w:rPr>
          <w:color w:val="000000"/>
          <w:sz w:val="28"/>
          <w:szCs w:val="28"/>
          <w:lang w:val="ro-MD"/>
        </w:rPr>
        <w:t>RAMON SOPENA</w:t>
      </w:r>
      <w:r w:rsidR="00864277">
        <w:rPr>
          <w:color w:val="000000"/>
          <w:sz w:val="28"/>
          <w:szCs w:val="28"/>
          <w:lang w:val="ro-MD"/>
        </w:rPr>
        <w:t>»</w:t>
      </w:r>
      <w:r w:rsidRPr="00864277">
        <w:rPr>
          <w:color w:val="000000"/>
          <w:sz w:val="28"/>
          <w:szCs w:val="28"/>
          <w:lang w:val="ro-MD"/>
        </w:rPr>
        <w:t>, S.A., 1995. P. 4555.</w:t>
      </w:r>
    </w:p>
    <w:p w:rsidR="00CC0DA4" w:rsidRPr="00864277" w:rsidRDefault="00CC0DA4" w:rsidP="006B0C8D">
      <w:pPr>
        <w:spacing w:line="360" w:lineRule="auto"/>
        <w:jc w:val="both"/>
        <w:rPr>
          <w:color w:val="000000"/>
          <w:sz w:val="28"/>
          <w:szCs w:val="28"/>
          <w:lang w:val="ro-MD"/>
        </w:rPr>
      </w:pPr>
      <w:r w:rsidRPr="00864277">
        <w:rPr>
          <w:color w:val="000000"/>
          <w:sz w:val="28"/>
          <w:szCs w:val="28"/>
          <w:lang w:val="ro-MD"/>
        </w:rPr>
        <w:t xml:space="preserve">43. Floare I. </w:t>
      </w:r>
      <w:r w:rsidRPr="00864277">
        <w:rPr>
          <w:i/>
          <w:iCs/>
          <w:color w:val="000000"/>
          <w:sz w:val="28"/>
          <w:szCs w:val="28"/>
          <w:lang w:val="ro-MD"/>
        </w:rPr>
        <w:t xml:space="preserve">Probleme economice. Modele </w:t>
      </w:r>
      <w:r w:rsidRPr="00864277">
        <w:rPr>
          <w:i/>
          <w:iCs/>
          <w:color w:val="000000"/>
          <w:sz w:val="28"/>
          <w:szCs w:val="28"/>
          <w:lang w:val="ro-RO"/>
        </w:rPr>
        <w:t>ş</w:t>
      </w:r>
      <w:r w:rsidRPr="00864277">
        <w:rPr>
          <w:i/>
          <w:iCs/>
          <w:color w:val="000000"/>
          <w:sz w:val="28"/>
          <w:szCs w:val="28"/>
          <w:lang w:val="ro-MD"/>
        </w:rPr>
        <w:t>i strategii ale integrării României în Uniunea Europenă. Institutul Naţional de Cercetări Economice</w:t>
      </w:r>
      <w:r w:rsidRPr="00864277">
        <w:rPr>
          <w:color w:val="000000"/>
          <w:sz w:val="28"/>
          <w:szCs w:val="28"/>
          <w:lang w:val="ro-MD"/>
        </w:rPr>
        <w:t xml:space="preserve">. </w:t>
      </w:r>
      <w:r w:rsidR="00864277">
        <w:rPr>
          <w:color w:val="000000"/>
          <w:sz w:val="28"/>
          <w:szCs w:val="28"/>
          <w:lang w:val="ro-MD"/>
        </w:rPr>
        <w:t>–</w:t>
      </w:r>
      <w:r w:rsidR="00864277" w:rsidRPr="00864277">
        <w:rPr>
          <w:color w:val="000000"/>
          <w:sz w:val="28"/>
          <w:szCs w:val="28"/>
          <w:lang w:val="ro-MD"/>
        </w:rPr>
        <w:t xml:space="preserve"> </w:t>
      </w:r>
      <w:r w:rsidRPr="00864277">
        <w:rPr>
          <w:color w:val="000000"/>
          <w:sz w:val="28"/>
          <w:szCs w:val="28"/>
          <w:lang w:val="ro-MD"/>
        </w:rPr>
        <w:t>Bucureşti: Centrul de Informare şi Documentare Economică, 2002.</w:t>
      </w:r>
    </w:p>
    <w:p w:rsidR="00CC0DA4" w:rsidRPr="00864277" w:rsidRDefault="00CC0DA4" w:rsidP="006B0C8D">
      <w:pPr>
        <w:spacing w:line="360" w:lineRule="auto"/>
        <w:jc w:val="both"/>
        <w:rPr>
          <w:color w:val="000000"/>
          <w:sz w:val="28"/>
          <w:szCs w:val="28"/>
          <w:lang w:val="en-US"/>
        </w:rPr>
      </w:pPr>
      <w:r w:rsidRPr="00864277">
        <w:rPr>
          <w:color w:val="000000"/>
          <w:sz w:val="28"/>
          <w:szCs w:val="28"/>
          <w:lang w:val="ro-MD"/>
        </w:rPr>
        <w:t xml:space="preserve">44. </w:t>
      </w:r>
      <w:r w:rsidRPr="00864277">
        <w:rPr>
          <w:color w:val="000000"/>
          <w:sz w:val="28"/>
          <w:szCs w:val="28"/>
          <w:lang w:val="en-US"/>
        </w:rPr>
        <w:t xml:space="preserve">Gonidec P.-F., Charvin R. Relations Internationales. Paris, 1984, </w:t>
      </w:r>
      <w:r w:rsidR="00864277" w:rsidRPr="00864277">
        <w:rPr>
          <w:color w:val="000000"/>
          <w:sz w:val="28"/>
          <w:szCs w:val="28"/>
          <w:lang w:val="en-US"/>
        </w:rPr>
        <w:t>p.</w:t>
      </w:r>
      <w:r w:rsidR="00864277">
        <w:rPr>
          <w:color w:val="000000"/>
          <w:sz w:val="28"/>
          <w:szCs w:val="28"/>
          <w:lang w:val="en-US"/>
        </w:rPr>
        <w:t> </w:t>
      </w:r>
      <w:r w:rsidR="00864277" w:rsidRPr="00864277">
        <w:rPr>
          <w:color w:val="000000"/>
          <w:sz w:val="28"/>
          <w:szCs w:val="28"/>
          <w:lang w:val="en-US"/>
        </w:rPr>
        <w:t>4</w:t>
      </w:r>
      <w:r w:rsidRPr="00864277">
        <w:rPr>
          <w:color w:val="000000"/>
          <w:sz w:val="28"/>
          <w:szCs w:val="28"/>
          <w:lang w:val="en-US"/>
        </w:rPr>
        <w:t>35.</w:t>
      </w:r>
    </w:p>
    <w:p w:rsidR="00CC0DA4" w:rsidRPr="00864277" w:rsidRDefault="00CC0DA4" w:rsidP="006B0C8D">
      <w:pPr>
        <w:spacing w:line="360" w:lineRule="auto"/>
        <w:jc w:val="both"/>
        <w:rPr>
          <w:color w:val="000000"/>
          <w:sz w:val="28"/>
          <w:szCs w:val="28"/>
          <w:lang w:val="ro-MD"/>
        </w:rPr>
      </w:pPr>
      <w:r w:rsidRPr="00864277">
        <w:rPr>
          <w:color w:val="000000"/>
          <w:sz w:val="28"/>
          <w:szCs w:val="28"/>
          <w:lang w:val="en-US"/>
        </w:rPr>
        <w:t xml:space="preserve">45. </w:t>
      </w:r>
      <w:r w:rsidRPr="00864277">
        <w:rPr>
          <w:i/>
          <w:iCs/>
          <w:color w:val="000000"/>
          <w:sz w:val="28"/>
          <w:szCs w:val="28"/>
          <w:lang w:val="ro-MD"/>
        </w:rPr>
        <w:t>GRAN LAROUSSE en V VOLUMES</w:t>
      </w:r>
      <w:r w:rsidRPr="00864277">
        <w:rPr>
          <w:color w:val="000000"/>
          <w:sz w:val="28"/>
          <w:szCs w:val="28"/>
          <w:lang w:val="ro-MD"/>
        </w:rPr>
        <w:t xml:space="preserve">. </w:t>
      </w:r>
      <w:r w:rsidR="00864277">
        <w:rPr>
          <w:color w:val="000000"/>
          <w:sz w:val="28"/>
          <w:szCs w:val="28"/>
          <w:lang w:val="ro-MD"/>
        </w:rPr>
        <w:t>–</w:t>
      </w:r>
      <w:r w:rsidR="00864277" w:rsidRPr="00864277">
        <w:rPr>
          <w:color w:val="000000"/>
          <w:sz w:val="28"/>
          <w:szCs w:val="28"/>
          <w:lang w:val="ro-MD"/>
        </w:rPr>
        <w:t xml:space="preserve"> </w:t>
      </w:r>
      <w:r w:rsidRPr="00864277">
        <w:rPr>
          <w:color w:val="000000"/>
          <w:sz w:val="28"/>
          <w:szCs w:val="28"/>
          <w:lang w:val="ro-MD"/>
        </w:rPr>
        <w:t xml:space="preserve">Paris: Ed. </w:t>
      </w:r>
      <w:r w:rsidR="00864277">
        <w:rPr>
          <w:color w:val="000000"/>
          <w:sz w:val="28"/>
          <w:szCs w:val="28"/>
          <w:lang w:val="ro-MD"/>
        </w:rPr>
        <w:t>«</w:t>
      </w:r>
      <w:r w:rsidRPr="00864277">
        <w:rPr>
          <w:color w:val="000000"/>
          <w:sz w:val="28"/>
          <w:szCs w:val="28"/>
          <w:lang w:val="ro-MD"/>
        </w:rPr>
        <w:t>LAROUSSE</w:t>
      </w:r>
      <w:r w:rsidR="00864277">
        <w:rPr>
          <w:color w:val="000000"/>
          <w:sz w:val="28"/>
          <w:szCs w:val="28"/>
          <w:lang w:val="ro-MD"/>
        </w:rPr>
        <w:t>»</w:t>
      </w:r>
      <w:r w:rsidRPr="00864277">
        <w:rPr>
          <w:color w:val="000000"/>
          <w:sz w:val="28"/>
          <w:szCs w:val="28"/>
          <w:lang w:val="ro-MD"/>
        </w:rPr>
        <w:t>, T.III, 1994. P.1639.</w:t>
      </w:r>
    </w:p>
    <w:p w:rsidR="00CC0DA4" w:rsidRPr="00864277" w:rsidRDefault="00CC0DA4" w:rsidP="006B0C8D">
      <w:pPr>
        <w:autoSpaceDE w:val="0"/>
        <w:autoSpaceDN w:val="0"/>
        <w:adjustRightInd w:val="0"/>
        <w:spacing w:line="360" w:lineRule="auto"/>
        <w:jc w:val="both"/>
        <w:rPr>
          <w:color w:val="000000"/>
          <w:sz w:val="28"/>
          <w:szCs w:val="28"/>
          <w:lang w:val="ro-MD"/>
        </w:rPr>
      </w:pPr>
      <w:r w:rsidRPr="00864277">
        <w:rPr>
          <w:color w:val="000000"/>
          <w:sz w:val="28"/>
          <w:szCs w:val="28"/>
          <w:lang w:val="ro-MD"/>
        </w:rPr>
        <w:t xml:space="preserve">46. Gribincea H. </w:t>
      </w:r>
      <w:r w:rsidRPr="00864277">
        <w:rPr>
          <w:i/>
          <w:iCs/>
          <w:color w:val="000000"/>
          <w:sz w:val="28"/>
          <w:szCs w:val="28"/>
          <w:lang w:val="ro-MD"/>
        </w:rPr>
        <w:t>Politica rusă a bazelor militare. Moldova şi Georgia</w:t>
      </w:r>
      <w:r w:rsidRPr="00864277">
        <w:rPr>
          <w:color w:val="000000"/>
          <w:sz w:val="28"/>
          <w:szCs w:val="28"/>
          <w:lang w:val="ro-MD"/>
        </w:rPr>
        <w:t xml:space="preserve">. </w:t>
      </w:r>
      <w:r w:rsidR="00864277">
        <w:rPr>
          <w:color w:val="000000"/>
          <w:sz w:val="28"/>
          <w:szCs w:val="28"/>
          <w:lang w:val="ro-MD"/>
        </w:rPr>
        <w:t>–</w:t>
      </w:r>
      <w:r w:rsidR="00864277" w:rsidRPr="00864277">
        <w:rPr>
          <w:color w:val="000000"/>
          <w:sz w:val="28"/>
          <w:szCs w:val="28"/>
          <w:lang w:val="ro-MD"/>
        </w:rPr>
        <w:t xml:space="preserve"> </w:t>
      </w:r>
      <w:r w:rsidRPr="00864277">
        <w:rPr>
          <w:color w:val="000000"/>
          <w:sz w:val="28"/>
          <w:szCs w:val="28"/>
          <w:lang w:val="ro-MD"/>
        </w:rPr>
        <w:t xml:space="preserve">Chişinău: Ed. </w:t>
      </w:r>
      <w:r w:rsidR="00864277">
        <w:rPr>
          <w:color w:val="000000"/>
          <w:sz w:val="28"/>
          <w:szCs w:val="28"/>
          <w:lang w:val="ro-MD"/>
        </w:rPr>
        <w:t>«</w:t>
      </w:r>
      <w:r w:rsidRPr="00864277">
        <w:rPr>
          <w:color w:val="000000"/>
          <w:sz w:val="28"/>
          <w:szCs w:val="28"/>
          <w:lang w:val="ro-MD"/>
        </w:rPr>
        <w:t>Civitas</w:t>
      </w:r>
      <w:r w:rsidR="00864277">
        <w:rPr>
          <w:color w:val="000000"/>
          <w:sz w:val="28"/>
          <w:szCs w:val="28"/>
          <w:lang w:val="ro-MD"/>
        </w:rPr>
        <w:t>»</w:t>
      </w:r>
      <w:r w:rsidRPr="00864277">
        <w:rPr>
          <w:color w:val="000000"/>
          <w:sz w:val="28"/>
          <w:szCs w:val="28"/>
          <w:lang w:val="ro-MD"/>
        </w:rPr>
        <w:t>, 1999.</w:t>
      </w:r>
    </w:p>
    <w:p w:rsidR="00CC0DA4" w:rsidRPr="00864277" w:rsidRDefault="00CC0DA4" w:rsidP="006B0C8D">
      <w:pPr>
        <w:spacing w:line="360" w:lineRule="auto"/>
        <w:jc w:val="both"/>
        <w:rPr>
          <w:color w:val="000000"/>
          <w:sz w:val="28"/>
          <w:szCs w:val="28"/>
          <w:lang w:val="ro-MD"/>
        </w:rPr>
      </w:pPr>
      <w:r w:rsidRPr="00864277">
        <w:rPr>
          <w:color w:val="000000"/>
          <w:sz w:val="28"/>
          <w:szCs w:val="28"/>
          <w:lang w:val="ro-MD"/>
        </w:rPr>
        <w:t xml:space="preserve">47. Gudîm A. </w:t>
      </w:r>
      <w:r w:rsidRPr="00864277">
        <w:rPr>
          <w:i/>
          <w:iCs/>
          <w:color w:val="000000"/>
          <w:sz w:val="28"/>
          <w:szCs w:val="28"/>
          <w:lang w:val="ro-MD"/>
        </w:rPr>
        <w:t xml:space="preserve">Republica Moldova </w:t>
      </w:r>
      <w:r w:rsidRPr="00864277">
        <w:rPr>
          <w:i/>
          <w:iCs/>
          <w:color w:val="000000"/>
          <w:sz w:val="28"/>
          <w:szCs w:val="28"/>
          <w:lang w:val="ro-RO"/>
        </w:rPr>
        <w:t>ş</w:t>
      </w:r>
      <w:r w:rsidRPr="00864277">
        <w:rPr>
          <w:i/>
          <w:iCs/>
          <w:color w:val="000000"/>
          <w:sz w:val="28"/>
          <w:szCs w:val="28"/>
          <w:lang w:val="ro-MD"/>
        </w:rPr>
        <w:t>i Uniunea Europeanг ca parteneri</w:t>
      </w:r>
      <w:r w:rsidRPr="00864277">
        <w:rPr>
          <w:color w:val="000000"/>
          <w:sz w:val="28"/>
          <w:szCs w:val="28"/>
          <w:lang w:val="ro-MD"/>
        </w:rPr>
        <w:t xml:space="preserve">. Proiectul </w:t>
      </w:r>
      <w:r w:rsidR="00864277">
        <w:rPr>
          <w:color w:val="000000"/>
          <w:sz w:val="28"/>
          <w:szCs w:val="28"/>
          <w:lang w:val="ro-MD"/>
        </w:rPr>
        <w:t>«</w:t>
      </w:r>
      <w:r w:rsidRPr="00864277">
        <w:rPr>
          <w:color w:val="000000"/>
          <w:sz w:val="28"/>
          <w:szCs w:val="28"/>
          <w:lang w:val="ro-MD"/>
        </w:rPr>
        <w:t>Implementarea Acordului de</w:t>
      </w:r>
      <w:r w:rsidRPr="00864277">
        <w:rPr>
          <w:color w:val="000000"/>
          <w:sz w:val="28"/>
          <w:szCs w:val="28"/>
          <w:lang w:val="en-US"/>
        </w:rPr>
        <w:t xml:space="preserve"> </w:t>
      </w:r>
      <w:r w:rsidRPr="00864277">
        <w:rPr>
          <w:color w:val="000000"/>
          <w:sz w:val="28"/>
          <w:szCs w:val="28"/>
          <w:lang w:val="ro-MD"/>
        </w:rPr>
        <w:t>Parteneriat şi Cooperare Republica Moldova – UE</w:t>
      </w:r>
      <w:r w:rsidR="00864277">
        <w:rPr>
          <w:color w:val="000000"/>
          <w:sz w:val="28"/>
          <w:szCs w:val="28"/>
          <w:lang w:val="ro-MD"/>
        </w:rPr>
        <w:t>»</w:t>
      </w:r>
      <w:r w:rsidRPr="00864277">
        <w:rPr>
          <w:color w:val="000000"/>
          <w:sz w:val="28"/>
          <w:szCs w:val="28"/>
          <w:lang w:val="ro-MD"/>
        </w:rPr>
        <w:t xml:space="preserve">. </w:t>
      </w:r>
      <w:r w:rsidR="00864277">
        <w:rPr>
          <w:color w:val="000000"/>
          <w:sz w:val="28"/>
          <w:szCs w:val="28"/>
          <w:lang w:val="ro-MD"/>
        </w:rPr>
        <w:t>–</w:t>
      </w:r>
      <w:r w:rsidR="00864277" w:rsidRPr="00864277">
        <w:rPr>
          <w:color w:val="000000"/>
          <w:sz w:val="28"/>
          <w:szCs w:val="28"/>
          <w:lang w:val="ro-MD"/>
        </w:rPr>
        <w:t xml:space="preserve"> </w:t>
      </w:r>
      <w:r w:rsidRPr="00864277">
        <w:rPr>
          <w:color w:val="000000"/>
          <w:sz w:val="28"/>
          <w:szCs w:val="28"/>
          <w:lang w:val="ro-MD"/>
        </w:rPr>
        <w:t>Chişinău: Centrul de Investigaţii Strategice şi Reforme,</w:t>
      </w:r>
      <w:r w:rsidRPr="00864277">
        <w:rPr>
          <w:color w:val="000000"/>
          <w:sz w:val="28"/>
          <w:szCs w:val="28"/>
          <w:lang w:val="en-US"/>
        </w:rPr>
        <w:t xml:space="preserve"> </w:t>
      </w:r>
      <w:r w:rsidRPr="00864277">
        <w:rPr>
          <w:color w:val="000000"/>
          <w:sz w:val="28"/>
          <w:szCs w:val="28"/>
          <w:lang w:val="ro-MD"/>
        </w:rPr>
        <w:t>2002.</w:t>
      </w:r>
    </w:p>
    <w:p w:rsidR="00CC0DA4" w:rsidRPr="00864277" w:rsidRDefault="00CC0DA4" w:rsidP="006B0C8D">
      <w:pPr>
        <w:spacing w:line="360" w:lineRule="auto"/>
        <w:jc w:val="both"/>
        <w:rPr>
          <w:color w:val="000000"/>
          <w:sz w:val="28"/>
          <w:szCs w:val="28"/>
          <w:lang w:val="ro-MD"/>
        </w:rPr>
      </w:pPr>
      <w:r w:rsidRPr="00864277">
        <w:rPr>
          <w:color w:val="000000"/>
          <w:sz w:val="28"/>
          <w:szCs w:val="28"/>
          <w:lang w:val="ro-MD"/>
        </w:rPr>
        <w:t xml:space="preserve">48. Guţu G. </w:t>
      </w:r>
      <w:r w:rsidRPr="00864277">
        <w:rPr>
          <w:i/>
          <w:iCs/>
          <w:color w:val="000000"/>
          <w:sz w:val="28"/>
          <w:szCs w:val="28"/>
          <w:lang w:val="ro-MD"/>
        </w:rPr>
        <w:t>Di</w:t>
      </w:r>
      <w:r w:rsidRPr="00864277">
        <w:rPr>
          <w:i/>
          <w:iCs/>
          <w:color w:val="000000"/>
          <w:sz w:val="28"/>
          <w:szCs w:val="28"/>
          <w:lang w:val="ro-RO"/>
        </w:rPr>
        <w:t>cţ</w:t>
      </w:r>
      <w:r w:rsidRPr="00864277">
        <w:rPr>
          <w:i/>
          <w:iCs/>
          <w:color w:val="000000"/>
          <w:sz w:val="28"/>
          <w:szCs w:val="28"/>
          <w:lang w:val="ro-MD"/>
        </w:rPr>
        <w:t xml:space="preserve">ionar latin-român. </w:t>
      </w:r>
      <w:r w:rsidR="00864277">
        <w:rPr>
          <w:color w:val="000000"/>
          <w:sz w:val="28"/>
          <w:szCs w:val="28"/>
          <w:lang w:val="ro-MD"/>
        </w:rPr>
        <w:t>–</w:t>
      </w:r>
      <w:r w:rsidR="00864277" w:rsidRPr="00864277">
        <w:rPr>
          <w:color w:val="000000"/>
          <w:sz w:val="28"/>
          <w:szCs w:val="28"/>
          <w:lang w:val="ro-MD"/>
        </w:rPr>
        <w:t xml:space="preserve"> </w:t>
      </w:r>
      <w:r w:rsidRPr="00864277">
        <w:rPr>
          <w:color w:val="000000"/>
          <w:sz w:val="28"/>
          <w:szCs w:val="28"/>
          <w:lang w:val="ro-MD"/>
        </w:rPr>
        <w:t>Bucureşti: Editura Ştiinţifică şi Enciclopedică, 1983.</w:t>
      </w:r>
    </w:p>
    <w:p w:rsidR="00CC0DA4" w:rsidRPr="00864277" w:rsidRDefault="00CC0DA4" w:rsidP="006B0C8D">
      <w:pPr>
        <w:spacing w:line="360" w:lineRule="auto"/>
        <w:jc w:val="both"/>
        <w:rPr>
          <w:color w:val="000000"/>
          <w:sz w:val="28"/>
          <w:szCs w:val="28"/>
          <w:lang w:val="ro-MD"/>
        </w:rPr>
      </w:pPr>
      <w:r w:rsidRPr="00864277">
        <w:rPr>
          <w:color w:val="000000"/>
          <w:sz w:val="28"/>
          <w:szCs w:val="28"/>
          <w:lang w:val="ro-MD"/>
        </w:rPr>
        <w:t xml:space="preserve">49. Kempe I. </w:t>
      </w:r>
      <w:r w:rsidRPr="00864277">
        <w:rPr>
          <w:i/>
          <w:iCs/>
          <w:color w:val="000000"/>
          <w:sz w:val="28"/>
          <w:szCs w:val="28"/>
          <w:lang w:val="ro-MD"/>
        </w:rPr>
        <w:t xml:space="preserve">Consecinţele extinderii Uniunii Europene asupra Republicii Moldova </w:t>
      </w:r>
      <w:r w:rsidRPr="00864277">
        <w:rPr>
          <w:color w:val="000000"/>
          <w:sz w:val="28"/>
          <w:szCs w:val="28"/>
          <w:lang w:val="ro-MD"/>
        </w:rPr>
        <w:t>/ Moldova între Est şi Vest (identitatea naţională şi orientarea europeană). Al II</w:t>
      </w:r>
      <w:r w:rsidR="00864277">
        <w:rPr>
          <w:color w:val="000000"/>
          <w:sz w:val="28"/>
          <w:szCs w:val="28"/>
          <w:lang w:val="ro-MD"/>
        </w:rPr>
        <w:t xml:space="preserve"> –</w:t>
      </w:r>
      <w:r w:rsidR="00864277" w:rsidRPr="00864277">
        <w:rPr>
          <w:color w:val="000000"/>
          <w:sz w:val="28"/>
          <w:szCs w:val="28"/>
          <w:lang w:val="ro-MD"/>
        </w:rPr>
        <w:t xml:space="preserve"> le</w:t>
      </w:r>
      <w:r w:rsidRPr="00864277">
        <w:rPr>
          <w:color w:val="000000"/>
          <w:sz w:val="28"/>
          <w:szCs w:val="28"/>
          <w:lang w:val="ro-MD"/>
        </w:rPr>
        <w:t xml:space="preserve">a simpozion ştiinţific moldo-german </w:t>
      </w:r>
      <w:r w:rsidR="00864277">
        <w:rPr>
          <w:color w:val="000000"/>
          <w:sz w:val="28"/>
          <w:szCs w:val="28"/>
          <w:lang w:val="ro-MD"/>
        </w:rPr>
        <w:t>–</w:t>
      </w:r>
      <w:r w:rsidR="00864277" w:rsidRPr="00864277">
        <w:rPr>
          <w:color w:val="000000"/>
          <w:sz w:val="28"/>
          <w:szCs w:val="28"/>
          <w:lang w:val="ro-MD"/>
        </w:rPr>
        <w:t xml:space="preserve"> </w:t>
      </w:r>
      <w:r w:rsidRPr="00864277">
        <w:rPr>
          <w:color w:val="000000"/>
          <w:sz w:val="28"/>
          <w:szCs w:val="28"/>
          <w:lang w:val="ro-MD"/>
        </w:rPr>
        <w:t>– Chişinău: ed</w:t>
      </w:r>
      <w:r w:rsidR="00864277" w:rsidRPr="00864277">
        <w:rPr>
          <w:color w:val="000000"/>
          <w:sz w:val="28"/>
          <w:szCs w:val="28"/>
          <w:lang w:val="ro-MD"/>
        </w:rPr>
        <w:t>.</w:t>
      </w:r>
      <w:r w:rsidR="00864277">
        <w:rPr>
          <w:color w:val="000000"/>
          <w:sz w:val="28"/>
          <w:szCs w:val="28"/>
          <w:lang w:val="ro-MD"/>
        </w:rPr>
        <w:t xml:space="preserve"> «</w:t>
      </w:r>
      <w:r w:rsidR="00864277" w:rsidRPr="00864277">
        <w:rPr>
          <w:color w:val="000000"/>
          <w:sz w:val="28"/>
          <w:szCs w:val="28"/>
          <w:lang w:val="ro-MD"/>
        </w:rPr>
        <w:t>CAPTES</w:t>
      </w:r>
      <w:r w:rsidR="00864277">
        <w:rPr>
          <w:color w:val="000000"/>
          <w:sz w:val="28"/>
          <w:szCs w:val="28"/>
          <w:lang w:val="ro-MD"/>
        </w:rPr>
        <w:t>»</w:t>
      </w:r>
      <w:r w:rsidRPr="00864277">
        <w:rPr>
          <w:color w:val="000000"/>
          <w:sz w:val="28"/>
          <w:szCs w:val="28"/>
          <w:lang w:val="ro-MD"/>
        </w:rPr>
        <w:t>, 2001.</w:t>
      </w:r>
    </w:p>
    <w:p w:rsidR="00CC0DA4" w:rsidRPr="00864277" w:rsidRDefault="00CC0DA4" w:rsidP="006B0C8D">
      <w:pPr>
        <w:spacing w:line="360" w:lineRule="auto"/>
        <w:jc w:val="both"/>
        <w:rPr>
          <w:color w:val="000000"/>
          <w:sz w:val="28"/>
          <w:szCs w:val="28"/>
          <w:lang w:val="ro-MD"/>
        </w:rPr>
      </w:pPr>
      <w:r w:rsidRPr="00864277">
        <w:rPr>
          <w:color w:val="000000"/>
          <w:sz w:val="28"/>
          <w:szCs w:val="28"/>
          <w:lang w:val="ro-MD"/>
        </w:rPr>
        <w:t xml:space="preserve">50. Klipii I. </w:t>
      </w:r>
      <w:r w:rsidRPr="00864277">
        <w:rPr>
          <w:i/>
          <w:iCs/>
          <w:color w:val="000000"/>
          <w:sz w:val="28"/>
          <w:szCs w:val="28"/>
          <w:lang w:val="ro-MD"/>
        </w:rPr>
        <w:t xml:space="preserve">Evoluţia cadrului politic al problemei integrгrii europene </w:t>
      </w:r>
      <w:r w:rsidRPr="00864277">
        <w:rPr>
          <w:color w:val="000000"/>
          <w:sz w:val="28"/>
          <w:szCs w:val="28"/>
          <w:lang w:val="ro-MD"/>
        </w:rPr>
        <w:t xml:space="preserve">/ Moldova şi Integrarea Europeană. Institutul de Politici Publice. </w:t>
      </w:r>
      <w:r w:rsidR="00864277">
        <w:rPr>
          <w:color w:val="000000"/>
          <w:sz w:val="28"/>
          <w:szCs w:val="28"/>
          <w:lang w:val="ro-MD"/>
        </w:rPr>
        <w:t>–</w:t>
      </w:r>
      <w:r w:rsidR="00864277" w:rsidRPr="00864277">
        <w:rPr>
          <w:color w:val="000000"/>
          <w:sz w:val="28"/>
          <w:szCs w:val="28"/>
          <w:lang w:val="ro-MD"/>
        </w:rPr>
        <w:t xml:space="preserve"> </w:t>
      </w:r>
      <w:r w:rsidRPr="00864277">
        <w:rPr>
          <w:color w:val="000000"/>
          <w:sz w:val="28"/>
          <w:szCs w:val="28"/>
          <w:lang w:val="ro-MD"/>
        </w:rPr>
        <w:t xml:space="preserve">Chişinău: Ed. </w:t>
      </w:r>
      <w:r w:rsidR="00864277">
        <w:rPr>
          <w:color w:val="000000"/>
          <w:sz w:val="28"/>
          <w:szCs w:val="28"/>
          <w:lang w:val="ro-MD"/>
        </w:rPr>
        <w:t>«</w:t>
      </w:r>
      <w:r w:rsidRPr="00864277">
        <w:rPr>
          <w:color w:val="000000"/>
          <w:sz w:val="28"/>
          <w:szCs w:val="28"/>
          <w:lang w:val="ro-MD"/>
        </w:rPr>
        <w:t>Prut Internaţional, 2001.</w:t>
      </w:r>
    </w:p>
    <w:p w:rsidR="00CC0DA4" w:rsidRPr="00864277" w:rsidRDefault="00CC0DA4" w:rsidP="006B0C8D">
      <w:pPr>
        <w:autoSpaceDE w:val="0"/>
        <w:autoSpaceDN w:val="0"/>
        <w:adjustRightInd w:val="0"/>
        <w:spacing w:line="360" w:lineRule="auto"/>
        <w:jc w:val="both"/>
        <w:rPr>
          <w:color w:val="000000"/>
          <w:sz w:val="28"/>
          <w:szCs w:val="28"/>
          <w:lang w:val="ro-MD"/>
        </w:rPr>
      </w:pPr>
      <w:r w:rsidRPr="00864277">
        <w:rPr>
          <w:color w:val="000000"/>
          <w:sz w:val="28"/>
          <w:szCs w:val="28"/>
          <w:lang w:val="ro-MD"/>
        </w:rPr>
        <w:t xml:space="preserve">51. Lupan I. </w:t>
      </w:r>
      <w:r w:rsidRPr="00864277">
        <w:rPr>
          <w:i/>
          <w:iCs/>
          <w:color w:val="000000"/>
          <w:sz w:val="28"/>
          <w:szCs w:val="28"/>
          <w:lang w:val="ro-MD"/>
        </w:rPr>
        <w:t xml:space="preserve">Valori politice din stînga </w:t>
      </w:r>
      <w:r w:rsidRPr="00864277">
        <w:rPr>
          <w:color w:val="000000"/>
          <w:sz w:val="28"/>
          <w:szCs w:val="28"/>
          <w:lang w:val="ro-MD"/>
        </w:rPr>
        <w:t>/ Mesagerul, 12 ianuarie, 1996.</w:t>
      </w:r>
    </w:p>
    <w:p w:rsidR="00CC0DA4" w:rsidRPr="00864277" w:rsidRDefault="00CC0DA4" w:rsidP="006B0C8D">
      <w:pPr>
        <w:spacing w:line="360" w:lineRule="auto"/>
        <w:jc w:val="both"/>
        <w:rPr>
          <w:color w:val="000000"/>
          <w:sz w:val="28"/>
          <w:szCs w:val="28"/>
          <w:lang w:val="ro-MD"/>
        </w:rPr>
      </w:pPr>
      <w:r w:rsidRPr="00864277">
        <w:rPr>
          <w:color w:val="000000"/>
          <w:sz w:val="28"/>
          <w:szCs w:val="28"/>
          <w:lang w:val="ro-MD"/>
        </w:rPr>
        <w:t xml:space="preserve">52. Manole D. </w:t>
      </w:r>
      <w:r w:rsidRPr="00864277">
        <w:rPr>
          <w:i/>
          <w:iCs/>
          <w:color w:val="000000"/>
          <w:sz w:val="28"/>
          <w:szCs w:val="28"/>
          <w:lang w:val="ro-MD"/>
        </w:rPr>
        <w:t xml:space="preserve">Politica europeană a </w:t>
      </w:r>
      <w:r w:rsidR="00864277">
        <w:rPr>
          <w:i/>
          <w:iCs/>
          <w:color w:val="000000"/>
          <w:sz w:val="28"/>
          <w:szCs w:val="28"/>
          <w:lang w:val="ro-MD"/>
        </w:rPr>
        <w:t>«</w:t>
      </w:r>
      <w:r w:rsidRPr="00864277">
        <w:rPr>
          <w:i/>
          <w:iCs/>
          <w:color w:val="000000"/>
          <w:sz w:val="28"/>
          <w:szCs w:val="28"/>
          <w:lang w:val="ro-MD"/>
        </w:rPr>
        <w:t>Noii vecinătăţi</w:t>
      </w:r>
      <w:r w:rsidR="00864277">
        <w:rPr>
          <w:i/>
          <w:iCs/>
          <w:color w:val="000000"/>
          <w:sz w:val="28"/>
          <w:szCs w:val="28"/>
          <w:lang w:val="ro-MD"/>
        </w:rPr>
        <w:t>»</w:t>
      </w:r>
      <w:r w:rsidRPr="00864277">
        <w:rPr>
          <w:i/>
          <w:iCs/>
          <w:color w:val="000000"/>
          <w:sz w:val="28"/>
          <w:szCs w:val="28"/>
          <w:lang w:val="ro-MD"/>
        </w:rPr>
        <w:t xml:space="preserve"> şi impactul ei asupra Republicii Moldova</w:t>
      </w:r>
      <w:r w:rsidR="00864277">
        <w:rPr>
          <w:i/>
          <w:iCs/>
          <w:color w:val="000000"/>
          <w:sz w:val="28"/>
          <w:szCs w:val="28"/>
          <w:lang w:val="ro-MD"/>
        </w:rPr>
        <w:t> </w:t>
      </w:r>
      <w:r w:rsidR="00864277" w:rsidRPr="00864277">
        <w:rPr>
          <w:color w:val="000000"/>
          <w:sz w:val="28"/>
          <w:szCs w:val="28"/>
          <w:lang w:val="ro-MD"/>
        </w:rPr>
        <w:t>//</w:t>
      </w:r>
      <w:r w:rsidRPr="00864277">
        <w:rPr>
          <w:color w:val="000000"/>
          <w:sz w:val="28"/>
          <w:szCs w:val="28"/>
          <w:lang w:val="ro-MD"/>
        </w:rPr>
        <w:t xml:space="preserve"> MOLDOSCOPIE (Probleme de analiză politică). </w:t>
      </w:r>
      <w:r w:rsidR="00864277">
        <w:rPr>
          <w:color w:val="000000"/>
          <w:sz w:val="28"/>
          <w:szCs w:val="28"/>
          <w:lang w:val="ro-MD"/>
        </w:rPr>
        <w:t>–</w:t>
      </w:r>
      <w:r w:rsidR="00864277" w:rsidRPr="00864277">
        <w:rPr>
          <w:color w:val="000000"/>
          <w:sz w:val="28"/>
          <w:szCs w:val="28"/>
          <w:lang w:val="ro-MD"/>
        </w:rPr>
        <w:t xml:space="preserve"> </w:t>
      </w:r>
      <w:r w:rsidRPr="00864277">
        <w:rPr>
          <w:color w:val="000000"/>
          <w:sz w:val="28"/>
          <w:szCs w:val="28"/>
          <w:lang w:val="ro-MD"/>
        </w:rPr>
        <w:t>Chişinău: USM, Partea nr.2 (XXVI), 2004.</w:t>
      </w:r>
    </w:p>
    <w:p w:rsidR="00CC0DA4" w:rsidRPr="00864277" w:rsidRDefault="00CC0DA4" w:rsidP="006B0C8D">
      <w:pPr>
        <w:spacing w:line="360" w:lineRule="auto"/>
        <w:jc w:val="both"/>
        <w:rPr>
          <w:color w:val="000000"/>
          <w:sz w:val="28"/>
          <w:szCs w:val="28"/>
          <w:lang w:val="ro-MD"/>
        </w:rPr>
      </w:pPr>
      <w:r w:rsidRPr="00864277">
        <w:rPr>
          <w:color w:val="000000"/>
          <w:sz w:val="28"/>
          <w:szCs w:val="28"/>
          <w:lang w:val="ro-MD"/>
        </w:rPr>
        <w:t xml:space="preserve">53. </w:t>
      </w:r>
      <w:r w:rsidRPr="00864277">
        <w:rPr>
          <w:i/>
          <w:iCs/>
          <w:color w:val="000000"/>
          <w:sz w:val="28"/>
          <w:szCs w:val="28"/>
          <w:lang w:val="ro-MD"/>
        </w:rPr>
        <w:t xml:space="preserve">Moldova şi Integrarea Europeanг. </w:t>
      </w:r>
      <w:r w:rsidR="00864277">
        <w:rPr>
          <w:color w:val="000000"/>
          <w:sz w:val="28"/>
          <w:szCs w:val="28"/>
          <w:lang w:val="ro-MD"/>
        </w:rPr>
        <w:t>–</w:t>
      </w:r>
      <w:r w:rsidR="00864277" w:rsidRPr="00864277">
        <w:rPr>
          <w:color w:val="000000"/>
          <w:sz w:val="28"/>
          <w:szCs w:val="28"/>
          <w:lang w:val="ro-MD"/>
        </w:rPr>
        <w:t xml:space="preserve"> </w:t>
      </w:r>
      <w:r w:rsidRPr="00864277">
        <w:rPr>
          <w:color w:val="000000"/>
          <w:sz w:val="28"/>
          <w:szCs w:val="28"/>
          <w:lang w:val="ro-MD"/>
        </w:rPr>
        <w:t xml:space="preserve">Chişinău: Institutul de Politici Publice. Ed. </w:t>
      </w:r>
      <w:r w:rsidR="00864277">
        <w:rPr>
          <w:color w:val="000000"/>
          <w:sz w:val="28"/>
          <w:szCs w:val="28"/>
          <w:lang w:val="ro-MD"/>
        </w:rPr>
        <w:t>«</w:t>
      </w:r>
      <w:r w:rsidRPr="00864277">
        <w:rPr>
          <w:color w:val="000000"/>
          <w:sz w:val="28"/>
          <w:szCs w:val="28"/>
          <w:lang w:val="ro-MD"/>
        </w:rPr>
        <w:t>Prut internaţional</w:t>
      </w:r>
      <w:r w:rsidR="00864277">
        <w:rPr>
          <w:color w:val="000000"/>
          <w:sz w:val="28"/>
          <w:szCs w:val="28"/>
          <w:lang w:val="ro-MD"/>
        </w:rPr>
        <w:t>»</w:t>
      </w:r>
      <w:r w:rsidRPr="00864277">
        <w:rPr>
          <w:color w:val="000000"/>
          <w:sz w:val="28"/>
          <w:szCs w:val="28"/>
          <w:lang w:val="ro-MD"/>
        </w:rPr>
        <w:t xml:space="preserve">, 2001. P.83; </w:t>
      </w:r>
      <w:r w:rsidRPr="00864277">
        <w:rPr>
          <w:i/>
          <w:iCs/>
          <w:color w:val="000000"/>
          <w:sz w:val="28"/>
          <w:szCs w:val="28"/>
          <w:lang w:val="ro-MD"/>
        </w:rPr>
        <w:t>Tratate internaюionale la care Republica Moldova este parte (1990</w:t>
      </w:r>
      <w:r w:rsidR="00864277">
        <w:rPr>
          <w:i/>
          <w:iCs/>
          <w:color w:val="000000"/>
          <w:sz w:val="28"/>
          <w:szCs w:val="28"/>
          <w:lang w:val="ro-MD"/>
        </w:rPr>
        <w:t>–</w:t>
      </w:r>
      <w:r w:rsidR="00864277" w:rsidRPr="00864277">
        <w:rPr>
          <w:i/>
          <w:iCs/>
          <w:color w:val="000000"/>
          <w:sz w:val="28"/>
          <w:szCs w:val="28"/>
          <w:lang w:val="ro-MD"/>
        </w:rPr>
        <w:t>1</w:t>
      </w:r>
      <w:r w:rsidRPr="00864277">
        <w:rPr>
          <w:i/>
          <w:iCs/>
          <w:color w:val="000000"/>
          <w:sz w:val="28"/>
          <w:szCs w:val="28"/>
          <w:lang w:val="ro-MD"/>
        </w:rPr>
        <w:t xml:space="preserve">998), </w:t>
      </w:r>
      <w:r w:rsidRPr="00864277">
        <w:rPr>
          <w:color w:val="000000"/>
          <w:sz w:val="28"/>
          <w:szCs w:val="28"/>
          <w:lang w:val="ro-MD"/>
        </w:rPr>
        <w:t xml:space="preserve">V.16. </w:t>
      </w:r>
      <w:r w:rsidR="00864277">
        <w:rPr>
          <w:color w:val="000000"/>
          <w:sz w:val="28"/>
          <w:szCs w:val="28"/>
          <w:lang w:val="ro-MD"/>
        </w:rPr>
        <w:t>–</w:t>
      </w:r>
      <w:r w:rsidR="00864277" w:rsidRPr="00864277">
        <w:rPr>
          <w:color w:val="000000"/>
          <w:sz w:val="28"/>
          <w:szCs w:val="28"/>
          <w:lang w:val="ro-MD"/>
        </w:rPr>
        <w:t xml:space="preserve"> </w:t>
      </w:r>
      <w:r w:rsidRPr="00864277">
        <w:rPr>
          <w:color w:val="000000"/>
          <w:sz w:val="28"/>
          <w:szCs w:val="28"/>
          <w:lang w:val="ro-MD"/>
        </w:rPr>
        <w:t>Chişinău: Ediţia OFICIALĂ. MOLDPRES, 1999.</w:t>
      </w:r>
    </w:p>
    <w:p w:rsidR="00CC0DA4" w:rsidRPr="00864277" w:rsidRDefault="00CC0DA4" w:rsidP="006B0C8D">
      <w:pPr>
        <w:spacing w:line="360" w:lineRule="auto"/>
        <w:jc w:val="both"/>
        <w:rPr>
          <w:color w:val="000000"/>
          <w:sz w:val="28"/>
          <w:szCs w:val="28"/>
          <w:lang w:val="ro-MD"/>
        </w:rPr>
      </w:pPr>
      <w:r w:rsidRPr="00864277">
        <w:rPr>
          <w:color w:val="000000"/>
          <w:sz w:val="28"/>
          <w:szCs w:val="28"/>
          <w:lang w:val="ro-MD"/>
        </w:rPr>
        <w:t>54. Moldova în cifre. Breviar Statistic. – Chişinău: Biroul Naţional de Statistică, 2006</w:t>
      </w:r>
    </w:p>
    <w:p w:rsidR="00CC0DA4" w:rsidRPr="00864277" w:rsidRDefault="00CC0DA4" w:rsidP="006B0C8D">
      <w:pPr>
        <w:spacing w:line="360" w:lineRule="auto"/>
        <w:jc w:val="both"/>
        <w:rPr>
          <w:color w:val="000000"/>
          <w:sz w:val="28"/>
          <w:szCs w:val="28"/>
          <w:lang w:val="en-US"/>
        </w:rPr>
      </w:pPr>
      <w:r w:rsidRPr="00864277">
        <w:rPr>
          <w:color w:val="000000"/>
          <w:sz w:val="28"/>
          <w:szCs w:val="28"/>
          <w:lang w:val="ro-MD"/>
        </w:rPr>
        <w:t>5</w:t>
      </w:r>
      <w:r w:rsidR="00864277" w:rsidRPr="00864277">
        <w:rPr>
          <w:color w:val="000000"/>
          <w:sz w:val="28"/>
          <w:szCs w:val="28"/>
          <w:lang w:val="ro-MD"/>
        </w:rPr>
        <w:t>5</w:t>
      </w:r>
      <w:r w:rsidR="00864277">
        <w:rPr>
          <w:color w:val="000000"/>
          <w:sz w:val="28"/>
          <w:szCs w:val="28"/>
          <w:lang w:val="ro-MD"/>
        </w:rPr>
        <w:t>.</w:t>
      </w:r>
      <w:r w:rsidR="00864277" w:rsidRPr="00864277">
        <w:rPr>
          <w:color w:val="000000"/>
          <w:sz w:val="28"/>
          <w:szCs w:val="28"/>
          <w:lang w:val="en-US"/>
        </w:rPr>
        <w:t xml:space="preserve"> </w:t>
      </w:r>
      <w:r w:rsidRPr="00864277">
        <w:rPr>
          <w:color w:val="000000"/>
          <w:sz w:val="28"/>
          <w:szCs w:val="28"/>
          <w:lang w:val="en-US"/>
        </w:rPr>
        <w:t>Morgenthau H. Politics among Nations. The Struggle for Power and Peace. New York, 1948.</w:t>
      </w:r>
    </w:p>
    <w:p w:rsidR="00CC0DA4" w:rsidRPr="00864277" w:rsidRDefault="00CC0DA4" w:rsidP="006B0C8D">
      <w:pPr>
        <w:spacing w:line="360" w:lineRule="auto"/>
        <w:jc w:val="both"/>
        <w:rPr>
          <w:color w:val="000000"/>
          <w:sz w:val="28"/>
          <w:szCs w:val="28"/>
          <w:lang w:val="ro-MD"/>
        </w:rPr>
      </w:pPr>
      <w:r w:rsidRPr="00864277">
        <w:rPr>
          <w:color w:val="000000"/>
          <w:sz w:val="28"/>
          <w:szCs w:val="28"/>
          <w:lang w:val="ro-MD"/>
        </w:rPr>
        <w:t>5</w:t>
      </w:r>
      <w:r w:rsidR="00864277" w:rsidRPr="00864277">
        <w:rPr>
          <w:color w:val="000000"/>
          <w:sz w:val="28"/>
          <w:szCs w:val="28"/>
          <w:lang w:val="ro-MD"/>
        </w:rPr>
        <w:t>6</w:t>
      </w:r>
      <w:r w:rsidR="00864277">
        <w:rPr>
          <w:color w:val="000000"/>
          <w:sz w:val="28"/>
          <w:szCs w:val="28"/>
          <w:lang w:val="ro-MD"/>
        </w:rPr>
        <w:t xml:space="preserve">. </w:t>
      </w:r>
      <w:r w:rsidRPr="00864277">
        <w:rPr>
          <w:color w:val="000000"/>
          <w:sz w:val="28"/>
          <w:szCs w:val="28"/>
          <w:lang w:val="ro-MD"/>
        </w:rPr>
        <w:t xml:space="preserve">Moşneaga V, Rusnac Gh. </w:t>
      </w:r>
      <w:r w:rsidRPr="00864277">
        <w:rPr>
          <w:i/>
          <w:iCs/>
          <w:color w:val="000000"/>
          <w:sz w:val="28"/>
          <w:szCs w:val="28"/>
          <w:lang w:val="ro-MD"/>
        </w:rPr>
        <w:t>În căutarea propriei căi. Concepţia politicii externe a Republicii Moldova</w:t>
      </w:r>
      <w:r w:rsidRPr="00864277">
        <w:rPr>
          <w:color w:val="000000"/>
          <w:sz w:val="28"/>
          <w:szCs w:val="28"/>
          <w:lang w:val="ro-MD"/>
        </w:rPr>
        <w:t xml:space="preserve">. / MOLDOSCOPIE (Probleme de analiză politică). </w:t>
      </w:r>
      <w:r w:rsidR="00864277">
        <w:rPr>
          <w:color w:val="000000"/>
          <w:sz w:val="28"/>
          <w:szCs w:val="28"/>
          <w:lang w:val="ro-MD"/>
        </w:rPr>
        <w:t>–</w:t>
      </w:r>
      <w:r w:rsidR="00864277" w:rsidRPr="00864277">
        <w:rPr>
          <w:color w:val="000000"/>
          <w:sz w:val="28"/>
          <w:szCs w:val="28"/>
          <w:lang w:val="ro-MD"/>
        </w:rPr>
        <w:t xml:space="preserve"> </w:t>
      </w:r>
      <w:r w:rsidRPr="00864277">
        <w:rPr>
          <w:color w:val="000000"/>
          <w:sz w:val="28"/>
          <w:szCs w:val="28"/>
          <w:lang w:val="ro-MD"/>
        </w:rPr>
        <w:t>Chişinău: USM, Partea II, 1993.</w:t>
      </w:r>
    </w:p>
    <w:p w:rsidR="00CC0DA4" w:rsidRPr="00864277" w:rsidRDefault="00CC0DA4" w:rsidP="006B0C8D">
      <w:pPr>
        <w:spacing w:line="360" w:lineRule="auto"/>
        <w:jc w:val="both"/>
        <w:rPr>
          <w:color w:val="000000"/>
          <w:sz w:val="28"/>
          <w:szCs w:val="28"/>
          <w:lang w:val="ro-MD"/>
        </w:rPr>
      </w:pPr>
      <w:r w:rsidRPr="00864277">
        <w:rPr>
          <w:color w:val="000000"/>
          <w:sz w:val="28"/>
          <w:szCs w:val="28"/>
          <w:lang w:val="ro-MD"/>
        </w:rPr>
        <w:t xml:space="preserve">57. Nigent N. </w:t>
      </w:r>
      <w:r w:rsidRPr="00864277">
        <w:rPr>
          <w:i/>
          <w:iCs/>
          <w:color w:val="000000"/>
          <w:sz w:val="28"/>
          <w:szCs w:val="28"/>
          <w:lang w:val="ro-MD"/>
        </w:rPr>
        <w:t>The government and politics of the European Union</w:t>
      </w:r>
      <w:r w:rsidRPr="00864277">
        <w:rPr>
          <w:color w:val="000000"/>
          <w:sz w:val="28"/>
          <w:szCs w:val="28"/>
          <w:lang w:val="ro-MD"/>
        </w:rPr>
        <w:t xml:space="preserve">. </w:t>
      </w:r>
      <w:r w:rsidR="00864277">
        <w:rPr>
          <w:color w:val="000000"/>
          <w:sz w:val="28"/>
          <w:szCs w:val="28"/>
          <w:lang w:val="ro-MD"/>
        </w:rPr>
        <w:t>–</w:t>
      </w:r>
      <w:r w:rsidR="00864277" w:rsidRPr="00864277">
        <w:rPr>
          <w:color w:val="000000"/>
          <w:sz w:val="28"/>
          <w:szCs w:val="28"/>
          <w:lang w:val="ro-MD"/>
        </w:rPr>
        <w:t xml:space="preserve"> </w:t>
      </w:r>
      <w:r w:rsidRPr="00864277">
        <w:rPr>
          <w:color w:val="000000"/>
          <w:sz w:val="28"/>
          <w:szCs w:val="28"/>
          <w:lang w:val="ro-MD"/>
        </w:rPr>
        <w:t>New-York: Ed. Palagrave macmillan,</w:t>
      </w:r>
      <w:r w:rsidRPr="00864277">
        <w:rPr>
          <w:color w:val="000000"/>
          <w:sz w:val="28"/>
          <w:szCs w:val="28"/>
          <w:lang w:val="en-US"/>
        </w:rPr>
        <w:t xml:space="preserve"> </w:t>
      </w:r>
      <w:r w:rsidRPr="00864277">
        <w:rPr>
          <w:color w:val="000000"/>
          <w:sz w:val="28"/>
          <w:szCs w:val="28"/>
          <w:lang w:val="ro-MD"/>
        </w:rPr>
        <w:t>2003</w:t>
      </w:r>
    </w:p>
    <w:p w:rsidR="00CC0DA4" w:rsidRPr="00864277" w:rsidRDefault="00CC0DA4" w:rsidP="006B0C8D">
      <w:pPr>
        <w:spacing w:line="360" w:lineRule="auto"/>
        <w:jc w:val="both"/>
        <w:rPr>
          <w:color w:val="000000"/>
          <w:sz w:val="28"/>
          <w:szCs w:val="28"/>
          <w:lang w:val="ro-MD"/>
        </w:rPr>
      </w:pPr>
      <w:r w:rsidRPr="00864277">
        <w:rPr>
          <w:color w:val="000000"/>
          <w:sz w:val="28"/>
          <w:szCs w:val="28"/>
          <w:lang w:val="ro-MD"/>
        </w:rPr>
        <w:t>5</w:t>
      </w:r>
      <w:r w:rsidR="00864277" w:rsidRPr="00864277">
        <w:rPr>
          <w:color w:val="000000"/>
          <w:sz w:val="28"/>
          <w:szCs w:val="28"/>
          <w:lang w:val="ro-MD"/>
        </w:rPr>
        <w:t>8</w:t>
      </w:r>
      <w:r w:rsidR="00864277">
        <w:rPr>
          <w:color w:val="000000"/>
          <w:sz w:val="28"/>
          <w:szCs w:val="28"/>
          <w:lang w:val="ro-MD"/>
        </w:rPr>
        <w:t>.</w:t>
      </w:r>
      <w:r w:rsidR="00864277" w:rsidRPr="00864277">
        <w:rPr>
          <w:color w:val="000000"/>
          <w:sz w:val="28"/>
          <w:szCs w:val="28"/>
          <w:lang w:val="ro-MD"/>
        </w:rPr>
        <w:t xml:space="preserve"> </w:t>
      </w:r>
      <w:r w:rsidRPr="00864277">
        <w:rPr>
          <w:i/>
          <w:iCs/>
          <w:color w:val="000000"/>
          <w:sz w:val="28"/>
          <w:szCs w:val="28"/>
          <w:lang w:val="ro-MD"/>
        </w:rPr>
        <w:t>Parlamentul Republicii Moldova a ratificat documentele de aderare la CSI</w:t>
      </w:r>
      <w:r w:rsidR="00864277">
        <w:rPr>
          <w:i/>
          <w:iCs/>
          <w:color w:val="000000"/>
          <w:sz w:val="28"/>
          <w:szCs w:val="28"/>
          <w:lang w:val="ro-MD"/>
        </w:rPr>
        <w:t> </w:t>
      </w:r>
      <w:r w:rsidR="00864277" w:rsidRPr="00864277">
        <w:rPr>
          <w:color w:val="000000"/>
          <w:sz w:val="28"/>
          <w:szCs w:val="28"/>
          <w:lang w:val="ro-MD"/>
        </w:rPr>
        <w:t>//</w:t>
      </w:r>
      <w:r w:rsidRPr="00864277">
        <w:rPr>
          <w:color w:val="000000"/>
          <w:sz w:val="28"/>
          <w:szCs w:val="28"/>
          <w:lang w:val="ro-MD"/>
        </w:rPr>
        <w:t>Sfatul Ţării, 12 aprilie, 1994</w:t>
      </w:r>
      <w:r w:rsidR="00864277">
        <w:rPr>
          <w:color w:val="000000"/>
          <w:sz w:val="28"/>
          <w:szCs w:val="28"/>
          <w:lang w:val="ro-MD"/>
        </w:rPr>
        <w:t>.</w:t>
      </w:r>
    </w:p>
    <w:p w:rsidR="00CC0DA4" w:rsidRPr="00864277" w:rsidRDefault="00CC0DA4" w:rsidP="006B0C8D">
      <w:pPr>
        <w:spacing w:line="360" w:lineRule="auto"/>
        <w:jc w:val="both"/>
        <w:rPr>
          <w:color w:val="000000"/>
          <w:sz w:val="28"/>
          <w:szCs w:val="28"/>
          <w:lang w:val="ro-MD"/>
        </w:rPr>
      </w:pPr>
      <w:r w:rsidRPr="00864277">
        <w:rPr>
          <w:color w:val="000000"/>
          <w:sz w:val="28"/>
          <w:szCs w:val="28"/>
          <w:lang w:val="ro-MD"/>
        </w:rPr>
        <w:t xml:space="preserve">59. Pavlicenco V. </w:t>
      </w:r>
      <w:r w:rsidRPr="00864277">
        <w:rPr>
          <w:i/>
          <w:iCs/>
          <w:color w:val="000000"/>
          <w:sz w:val="28"/>
          <w:szCs w:val="28"/>
          <w:lang w:val="ro-MD"/>
        </w:rPr>
        <w:t>Stînga e mai mult decît vigilenюг</w:t>
      </w:r>
      <w:r w:rsidR="00864277">
        <w:rPr>
          <w:i/>
          <w:iCs/>
          <w:color w:val="000000"/>
          <w:sz w:val="28"/>
          <w:szCs w:val="28"/>
          <w:lang w:val="ro-MD"/>
        </w:rPr>
        <w:t> </w:t>
      </w:r>
      <w:r w:rsidR="00864277" w:rsidRPr="00864277">
        <w:rPr>
          <w:color w:val="000000"/>
          <w:sz w:val="28"/>
          <w:szCs w:val="28"/>
          <w:lang w:val="ro-MD"/>
        </w:rPr>
        <w:t>//</w:t>
      </w:r>
      <w:r w:rsidRPr="00864277">
        <w:rPr>
          <w:color w:val="000000"/>
          <w:sz w:val="28"/>
          <w:szCs w:val="28"/>
          <w:lang w:val="ro-MD"/>
        </w:rPr>
        <w:t>Mesagerul, 15 martie, 1996</w:t>
      </w:r>
    </w:p>
    <w:p w:rsidR="00CC0DA4" w:rsidRPr="00864277" w:rsidRDefault="00CC0DA4" w:rsidP="006B0C8D">
      <w:pPr>
        <w:spacing w:line="360" w:lineRule="auto"/>
        <w:jc w:val="both"/>
        <w:rPr>
          <w:color w:val="000000"/>
          <w:sz w:val="28"/>
          <w:szCs w:val="28"/>
          <w:lang w:val="ro-MD"/>
        </w:rPr>
      </w:pPr>
      <w:r w:rsidRPr="00864277">
        <w:rPr>
          <w:color w:val="000000"/>
          <w:sz w:val="28"/>
          <w:szCs w:val="28"/>
          <w:lang w:val="ro-MD"/>
        </w:rPr>
        <w:t xml:space="preserve">60. Prohniţchi E. </w:t>
      </w:r>
      <w:r w:rsidRPr="00864277">
        <w:rPr>
          <w:i/>
          <w:iCs/>
          <w:color w:val="000000"/>
          <w:sz w:val="28"/>
          <w:szCs w:val="28"/>
          <w:lang w:val="ro-MD"/>
        </w:rPr>
        <w:t>Vectorul european al Republicii Moldova la confluienţa intereselor externe ale României, Ucrainei şi Rusie</w:t>
      </w:r>
      <w:r w:rsidRPr="00864277">
        <w:rPr>
          <w:color w:val="000000"/>
          <w:sz w:val="28"/>
          <w:szCs w:val="28"/>
          <w:lang w:val="ro-MD"/>
        </w:rPr>
        <w:t xml:space="preserve">i. / Republica Moldova şi Integrarea Europeană. Cooperarea în Pactul de Stabilitate. </w:t>
      </w:r>
      <w:r w:rsidR="00864277">
        <w:rPr>
          <w:color w:val="000000"/>
          <w:sz w:val="28"/>
          <w:szCs w:val="28"/>
          <w:lang w:val="ro-MD"/>
        </w:rPr>
        <w:t>–</w:t>
      </w:r>
      <w:r w:rsidR="00864277" w:rsidRPr="00864277">
        <w:rPr>
          <w:color w:val="000000"/>
          <w:sz w:val="28"/>
          <w:szCs w:val="28"/>
          <w:lang w:val="ro-MD"/>
        </w:rPr>
        <w:t xml:space="preserve"> </w:t>
      </w:r>
      <w:r w:rsidRPr="00864277">
        <w:rPr>
          <w:color w:val="000000"/>
          <w:sz w:val="28"/>
          <w:szCs w:val="28"/>
          <w:lang w:val="ro-MD"/>
        </w:rPr>
        <w:t>Chişinău: Institutul de Politici Publice.</w:t>
      </w:r>
      <w:r w:rsidRPr="00864277">
        <w:rPr>
          <w:color w:val="000000"/>
          <w:sz w:val="28"/>
          <w:szCs w:val="28"/>
          <w:lang w:val="en-US"/>
        </w:rPr>
        <w:t xml:space="preserve"> </w:t>
      </w:r>
      <w:r w:rsidR="00864277">
        <w:rPr>
          <w:color w:val="000000"/>
          <w:sz w:val="28"/>
          <w:szCs w:val="28"/>
          <w:lang w:val="ro-MD"/>
        </w:rPr>
        <w:t>«</w:t>
      </w:r>
      <w:r w:rsidRPr="00864277">
        <w:rPr>
          <w:color w:val="000000"/>
          <w:sz w:val="28"/>
          <w:szCs w:val="28"/>
          <w:lang w:val="ro-MD"/>
        </w:rPr>
        <w:t>Tipografia Centrală</w:t>
      </w:r>
      <w:r w:rsidR="00864277">
        <w:rPr>
          <w:color w:val="000000"/>
          <w:sz w:val="28"/>
          <w:szCs w:val="28"/>
          <w:lang w:val="ro-MD"/>
        </w:rPr>
        <w:t>»</w:t>
      </w:r>
      <w:r w:rsidRPr="00864277">
        <w:rPr>
          <w:color w:val="000000"/>
          <w:sz w:val="28"/>
          <w:szCs w:val="28"/>
          <w:lang w:val="ro-MD"/>
        </w:rPr>
        <w:t>, 2003.</w:t>
      </w:r>
    </w:p>
    <w:p w:rsidR="00CC0DA4" w:rsidRPr="00864277" w:rsidRDefault="00CC0DA4" w:rsidP="006B0C8D">
      <w:pPr>
        <w:spacing w:line="360" w:lineRule="auto"/>
        <w:jc w:val="both"/>
        <w:rPr>
          <w:color w:val="000000"/>
          <w:sz w:val="28"/>
          <w:szCs w:val="28"/>
          <w:lang w:val="ro-MD"/>
        </w:rPr>
      </w:pPr>
      <w:r w:rsidRPr="00864277">
        <w:rPr>
          <w:color w:val="000000"/>
          <w:sz w:val="28"/>
          <w:szCs w:val="28"/>
          <w:lang w:val="ro-MD"/>
        </w:rPr>
        <w:t xml:space="preserve">61. Prohniţchi V. </w:t>
      </w:r>
      <w:r w:rsidRPr="00864277">
        <w:rPr>
          <w:i/>
          <w:iCs/>
          <w:color w:val="000000"/>
          <w:sz w:val="28"/>
          <w:szCs w:val="28"/>
          <w:lang w:val="ro-MD"/>
        </w:rPr>
        <w:t xml:space="preserve">Reformele economice </w:t>
      </w:r>
      <w:r w:rsidRPr="00864277">
        <w:rPr>
          <w:color w:val="000000"/>
          <w:sz w:val="28"/>
          <w:szCs w:val="28"/>
          <w:lang w:val="ro-MD"/>
        </w:rPr>
        <w:t xml:space="preserve">/ Tranziţia. Retrospective şi perspective. </w:t>
      </w:r>
      <w:r w:rsidR="00864277">
        <w:rPr>
          <w:color w:val="000000"/>
          <w:sz w:val="28"/>
          <w:szCs w:val="28"/>
          <w:lang w:val="ro-MD"/>
        </w:rPr>
        <w:t>–</w:t>
      </w:r>
      <w:r w:rsidR="00864277" w:rsidRPr="00864277">
        <w:rPr>
          <w:color w:val="000000"/>
          <w:sz w:val="28"/>
          <w:szCs w:val="28"/>
          <w:lang w:val="ro-MD"/>
        </w:rPr>
        <w:t xml:space="preserve"> </w:t>
      </w:r>
      <w:r w:rsidRPr="00864277">
        <w:rPr>
          <w:color w:val="000000"/>
          <w:sz w:val="28"/>
          <w:szCs w:val="28"/>
          <w:lang w:val="ro-MD"/>
        </w:rPr>
        <w:t xml:space="preserve">Chişinău: Ed. </w:t>
      </w:r>
      <w:r w:rsidR="00864277">
        <w:rPr>
          <w:color w:val="000000"/>
          <w:sz w:val="28"/>
          <w:szCs w:val="28"/>
          <w:lang w:val="ro-MD"/>
        </w:rPr>
        <w:t>«</w:t>
      </w:r>
      <w:r w:rsidRPr="00864277">
        <w:rPr>
          <w:color w:val="000000"/>
          <w:sz w:val="28"/>
          <w:szCs w:val="28"/>
          <w:lang w:val="ro-MD"/>
        </w:rPr>
        <w:t>Gunivas</w:t>
      </w:r>
      <w:r w:rsidR="00864277">
        <w:rPr>
          <w:color w:val="000000"/>
          <w:sz w:val="28"/>
          <w:szCs w:val="28"/>
          <w:lang w:val="ro-MD"/>
        </w:rPr>
        <w:t>»</w:t>
      </w:r>
      <w:r w:rsidRPr="00864277">
        <w:rPr>
          <w:color w:val="000000"/>
          <w:sz w:val="28"/>
          <w:szCs w:val="28"/>
          <w:lang w:val="ro-MD"/>
        </w:rPr>
        <w:t>, 2002.</w:t>
      </w:r>
    </w:p>
    <w:p w:rsidR="00CC0DA4" w:rsidRPr="00864277" w:rsidRDefault="00CC0DA4" w:rsidP="006B0C8D">
      <w:pPr>
        <w:spacing w:line="360" w:lineRule="auto"/>
        <w:jc w:val="both"/>
        <w:rPr>
          <w:color w:val="000000"/>
          <w:sz w:val="28"/>
          <w:szCs w:val="28"/>
          <w:lang w:val="ro-MD"/>
        </w:rPr>
      </w:pPr>
      <w:r w:rsidRPr="00864277">
        <w:rPr>
          <w:color w:val="000000"/>
          <w:sz w:val="28"/>
          <w:szCs w:val="28"/>
          <w:lang w:val="ro-MD"/>
        </w:rPr>
        <w:t>62. Răilean V., Borş V.,</w:t>
      </w:r>
      <w:r w:rsidRPr="00864277">
        <w:rPr>
          <w:color w:val="000000"/>
          <w:sz w:val="28"/>
          <w:szCs w:val="28"/>
          <w:lang w:val="en-US"/>
        </w:rPr>
        <w:t xml:space="preserve"> </w:t>
      </w:r>
      <w:r w:rsidRPr="00864277">
        <w:rPr>
          <w:color w:val="000000"/>
          <w:sz w:val="28"/>
          <w:szCs w:val="28"/>
          <w:lang w:val="ro-MD"/>
        </w:rPr>
        <w:t xml:space="preserve">Studianov C. </w:t>
      </w:r>
      <w:r w:rsidRPr="00864277">
        <w:rPr>
          <w:i/>
          <w:iCs/>
          <w:color w:val="000000"/>
          <w:sz w:val="28"/>
          <w:szCs w:val="28"/>
          <w:lang w:val="ro-MD"/>
        </w:rPr>
        <w:t xml:space="preserve">Integrarea economică. Proiect </w:t>
      </w:r>
      <w:r w:rsidR="00864277">
        <w:rPr>
          <w:i/>
          <w:iCs/>
          <w:color w:val="000000"/>
          <w:sz w:val="28"/>
          <w:szCs w:val="28"/>
          <w:lang w:val="ro-MD"/>
        </w:rPr>
        <w:t>«</w:t>
      </w:r>
      <w:r w:rsidRPr="00864277">
        <w:rPr>
          <w:i/>
          <w:iCs/>
          <w:color w:val="000000"/>
          <w:sz w:val="28"/>
          <w:szCs w:val="28"/>
          <w:lang w:val="ro-MD"/>
        </w:rPr>
        <w:t xml:space="preserve">Implementarea Acordului de Parteneriat şi Cooperare RM </w:t>
      </w:r>
      <w:r w:rsidR="00864277">
        <w:rPr>
          <w:i/>
          <w:iCs/>
          <w:color w:val="000000"/>
          <w:sz w:val="28"/>
          <w:szCs w:val="28"/>
          <w:lang w:val="ro-MD"/>
        </w:rPr>
        <w:t xml:space="preserve">– </w:t>
      </w:r>
      <w:r w:rsidR="00864277" w:rsidRPr="00864277">
        <w:rPr>
          <w:i/>
          <w:iCs/>
          <w:color w:val="000000"/>
          <w:sz w:val="28"/>
          <w:szCs w:val="28"/>
          <w:lang w:val="ro-MD"/>
        </w:rPr>
        <w:t>U</w:t>
      </w:r>
      <w:r w:rsidRPr="00864277">
        <w:rPr>
          <w:i/>
          <w:iCs/>
          <w:color w:val="000000"/>
          <w:sz w:val="28"/>
          <w:szCs w:val="28"/>
          <w:lang w:val="ro-MD"/>
        </w:rPr>
        <w:t>E</w:t>
      </w:r>
      <w:r w:rsidR="00864277">
        <w:rPr>
          <w:i/>
          <w:iCs/>
          <w:color w:val="000000"/>
          <w:sz w:val="28"/>
          <w:szCs w:val="28"/>
          <w:lang w:val="ro-MD"/>
        </w:rPr>
        <w:t>»</w:t>
      </w:r>
      <w:r w:rsidRPr="00864277">
        <w:rPr>
          <w:i/>
          <w:iCs/>
          <w:color w:val="000000"/>
          <w:sz w:val="28"/>
          <w:szCs w:val="28"/>
          <w:lang w:val="ro-MD"/>
        </w:rPr>
        <w:t xml:space="preserve"> </w:t>
      </w:r>
      <w:r w:rsidR="00864277">
        <w:rPr>
          <w:color w:val="000000"/>
          <w:sz w:val="28"/>
          <w:szCs w:val="28"/>
          <w:lang w:val="ro-MD"/>
        </w:rPr>
        <w:t>–</w:t>
      </w:r>
      <w:r w:rsidR="00864277" w:rsidRPr="00864277">
        <w:rPr>
          <w:color w:val="000000"/>
          <w:sz w:val="28"/>
          <w:szCs w:val="28"/>
          <w:lang w:val="ro-MD"/>
        </w:rPr>
        <w:t xml:space="preserve"> </w:t>
      </w:r>
      <w:r w:rsidRPr="00864277">
        <w:rPr>
          <w:color w:val="000000"/>
          <w:sz w:val="28"/>
          <w:szCs w:val="28"/>
          <w:lang w:val="ro-MD"/>
        </w:rPr>
        <w:t>Chişinău: Institutul Internaţional de Management, 2001.</w:t>
      </w:r>
    </w:p>
    <w:p w:rsidR="00CC0DA4" w:rsidRPr="00864277" w:rsidRDefault="00CC0DA4" w:rsidP="006B0C8D">
      <w:pPr>
        <w:autoSpaceDE w:val="0"/>
        <w:autoSpaceDN w:val="0"/>
        <w:adjustRightInd w:val="0"/>
        <w:spacing w:line="360" w:lineRule="auto"/>
        <w:jc w:val="both"/>
        <w:rPr>
          <w:color w:val="000000"/>
          <w:sz w:val="28"/>
          <w:szCs w:val="28"/>
          <w:lang w:val="ro-MD"/>
        </w:rPr>
      </w:pPr>
      <w:r w:rsidRPr="00864277">
        <w:rPr>
          <w:color w:val="000000"/>
          <w:sz w:val="28"/>
          <w:szCs w:val="28"/>
          <w:lang w:val="ro-MD"/>
        </w:rPr>
        <w:t xml:space="preserve">63. </w:t>
      </w:r>
      <w:r w:rsidRPr="00864277">
        <w:rPr>
          <w:i/>
          <w:iCs/>
          <w:color w:val="000000"/>
          <w:sz w:val="28"/>
          <w:szCs w:val="28"/>
          <w:lang w:val="ro-MD"/>
        </w:rPr>
        <w:t>Republica Moldova єi-a definit vectorii politicii externe</w:t>
      </w:r>
      <w:r w:rsidR="00864277">
        <w:rPr>
          <w:i/>
          <w:iCs/>
          <w:color w:val="000000"/>
          <w:sz w:val="28"/>
          <w:szCs w:val="28"/>
          <w:lang w:val="ro-MD"/>
        </w:rPr>
        <w:t> </w:t>
      </w:r>
      <w:r w:rsidR="00864277" w:rsidRPr="00864277">
        <w:rPr>
          <w:color w:val="000000"/>
          <w:sz w:val="28"/>
          <w:szCs w:val="28"/>
          <w:lang w:val="ro-MD"/>
        </w:rPr>
        <w:t>//</w:t>
      </w:r>
      <w:r w:rsidRPr="00864277">
        <w:rPr>
          <w:color w:val="000000"/>
          <w:sz w:val="28"/>
          <w:szCs w:val="28"/>
          <w:lang w:val="ro-MD"/>
        </w:rPr>
        <w:t xml:space="preserve"> Moldova Suverană, 18 mai, 2005.</w:t>
      </w:r>
    </w:p>
    <w:p w:rsidR="00CC0DA4" w:rsidRPr="00864277" w:rsidRDefault="00CC0DA4" w:rsidP="006B0C8D">
      <w:pPr>
        <w:pStyle w:val="tt"/>
        <w:spacing w:line="360" w:lineRule="auto"/>
        <w:jc w:val="both"/>
        <w:rPr>
          <w:b w:val="0"/>
          <w:color w:val="000000"/>
          <w:sz w:val="28"/>
          <w:szCs w:val="28"/>
          <w:lang w:val="ro-MD"/>
        </w:rPr>
      </w:pPr>
      <w:r w:rsidRPr="00864277">
        <w:rPr>
          <w:b w:val="0"/>
          <w:color w:val="000000"/>
          <w:sz w:val="28"/>
          <w:szCs w:val="28"/>
          <w:lang w:val="ro-MD"/>
        </w:rPr>
        <w:t xml:space="preserve">64. </w:t>
      </w:r>
      <w:r w:rsidRPr="00491D77">
        <w:rPr>
          <w:b w:val="0"/>
          <w:color w:val="000000"/>
          <w:sz w:val="28"/>
          <w:szCs w:val="28"/>
          <w:lang w:val="en-US"/>
        </w:rPr>
        <w:t xml:space="preserve">Raport privind implementarea Planului de Acţiuni RM </w:t>
      </w:r>
      <w:r w:rsidR="00864277" w:rsidRPr="00491D77">
        <w:rPr>
          <w:b w:val="0"/>
          <w:color w:val="000000"/>
          <w:sz w:val="28"/>
          <w:szCs w:val="28"/>
          <w:lang w:val="en-US"/>
        </w:rPr>
        <w:t xml:space="preserve">– </w:t>
      </w:r>
      <w:r w:rsidRPr="00491D77">
        <w:rPr>
          <w:b w:val="0"/>
          <w:color w:val="000000"/>
          <w:sz w:val="28"/>
          <w:szCs w:val="28"/>
          <w:lang w:val="en-US"/>
        </w:rPr>
        <w:t xml:space="preserve">UE, februarie 2005 </w:t>
      </w:r>
      <w:r w:rsidR="00864277" w:rsidRPr="00491D77">
        <w:rPr>
          <w:b w:val="0"/>
          <w:color w:val="000000"/>
          <w:sz w:val="28"/>
          <w:szCs w:val="28"/>
          <w:lang w:val="en-US"/>
        </w:rPr>
        <w:t xml:space="preserve">– </w:t>
      </w:r>
      <w:r w:rsidRPr="00491D77">
        <w:rPr>
          <w:b w:val="0"/>
          <w:color w:val="000000"/>
          <w:sz w:val="28"/>
          <w:szCs w:val="28"/>
          <w:lang w:val="en-US"/>
        </w:rPr>
        <w:t>august 2006</w:t>
      </w:r>
      <w:r w:rsidRPr="00864277">
        <w:rPr>
          <w:b w:val="0"/>
          <w:color w:val="000000"/>
          <w:sz w:val="28"/>
          <w:szCs w:val="28"/>
          <w:lang w:val="en-US"/>
        </w:rPr>
        <w:t>,</w:t>
      </w:r>
      <w:r w:rsidRPr="00864277">
        <w:rPr>
          <w:b w:val="0"/>
          <w:color w:val="000000"/>
          <w:sz w:val="28"/>
          <w:szCs w:val="28"/>
          <w:lang w:val="ro-MD"/>
        </w:rPr>
        <w:t xml:space="preserve"> http://www.mfa.gov.md/img/docs/raport_parmue_ro.pdf</w:t>
      </w:r>
    </w:p>
    <w:p w:rsidR="00CC0DA4" w:rsidRPr="00864277" w:rsidRDefault="00CC0DA4" w:rsidP="006B0C8D">
      <w:pPr>
        <w:spacing w:line="360" w:lineRule="auto"/>
        <w:jc w:val="both"/>
        <w:rPr>
          <w:color w:val="000000"/>
          <w:sz w:val="28"/>
          <w:szCs w:val="28"/>
          <w:lang w:val="ro-MD"/>
        </w:rPr>
      </w:pPr>
      <w:r w:rsidRPr="00864277">
        <w:rPr>
          <w:color w:val="000000"/>
          <w:sz w:val="28"/>
          <w:szCs w:val="28"/>
          <w:lang w:val="ro-MD"/>
        </w:rPr>
        <w:t xml:space="preserve">65. Rosamond B. </w:t>
      </w:r>
      <w:r w:rsidRPr="00864277">
        <w:rPr>
          <w:i/>
          <w:iCs/>
          <w:color w:val="000000"/>
          <w:sz w:val="28"/>
          <w:szCs w:val="28"/>
          <w:lang w:val="ro-MD"/>
        </w:rPr>
        <w:t xml:space="preserve">Theories of European Integration. </w:t>
      </w:r>
      <w:r w:rsidR="00864277">
        <w:rPr>
          <w:color w:val="000000"/>
          <w:sz w:val="28"/>
          <w:szCs w:val="28"/>
          <w:lang w:val="ro-MD"/>
        </w:rPr>
        <w:t>–</w:t>
      </w:r>
      <w:r w:rsidR="00864277" w:rsidRPr="00864277">
        <w:rPr>
          <w:color w:val="000000"/>
          <w:sz w:val="28"/>
          <w:szCs w:val="28"/>
          <w:lang w:val="ro-MD"/>
        </w:rPr>
        <w:t xml:space="preserve"> </w:t>
      </w:r>
      <w:r w:rsidRPr="00864277">
        <w:rPr>
          <w:color w:val="000000"/>
          <w:sz w:val="28"/>
          <w:szCs w:val="28"/>
          <w:lang w:val="ro-MD"/>
        </w:rPr>
        <w:t>New-York: Ed. Palagrave macmillan, 2000.</w:t>
      </w:r>
    </w:p>
    <w:p w:rsidR="00CC0DA4" w:rsidRPr="00864277" w:rsidRDefault="00CC0DA4" w:rsidP="006B0C8D">
      <w:pPr>
        <w:autoSpaceDE w:val="0"/>
        <w:autoSpaceDN w:val="0"/>
        <w:adjustRightInd w:val="0"/>
        <w:spacing w:line="360" w:lineRule="auto"/>
        <w:jc w:val="both"/>
        <w:rPr>
          <w:color w:val="000000"/>
          <w:sz w:val="28"/>
          <w:szCs w:val="28"/>
          <w:lang w:val="ro-MD"/>
        </w:rPr>
      </w:pPr>
      <w:r w:rsidRPr="00864277">
        <w:rPr>
          <w:color w:val="000000"/>
          <w:sz w:val="28"/>
          <w:szCs w:val="28"/>
          <w:lang w:val="ro-MD"/>
        </w:rPr>
        <w:t xml:space="preserve">66. Roşca P. </w:t>
      </w:r>
      <w:r w:rsidRPr="00864277">
        <w:rPr>
          <w:i/>
          <w:iCs/>
          <w:color w:val="000000"/>
          <w:sz w:val="28"/>
          <w:szCs w:val="28"/>
          <w:lang w:val="ro-MD"/>
        </w:rPr>
        <w:t>Integrarea RepubliciiMoldova în structurile europene ca factor strategic de dezvoltare.</w:t>
      </w:r>
      <w:r w:rsidRPr="00864277">
        <w:rPr>
          <w:color w:val="000000"/>
          <w:sz w:val="28"/>
          <w:szCs w:val="28"/>
          <w:lang w:val="ro-MD"/>
        </w:rPr>
        <w:t xml:space="preserve"> / Moldova, România, Ucraina: Integrarea în structurile europene. Simpozionul</w:t>
      </w:r>
    </w:p>
    <w:p w:rsidR="00CC0DA4" w:rsidRPr="00864277" w:rsidRDefault="00CC0DA4" w:rsidP="006B0C8D">
      <w:pPr>
        <w:spacing w:line="360" w:lineRule="auto"/>
        <w:jc w:val="both"/>
        <w:rPr>
          <w:color w:val="000000"/>
          <w:sz w:val="28"/>
          <w:szCs w:val="28"/>
          <w:lang w:val="ro-MD"/>
        </w:rPr>
      </w:pPr>
      <w:r w:rsidRPr="00864277">
        <w:rPr>
          <w:color w:val="000000"/>
          <w:sz w:val="28"/>
          <w:szCs w:val="28"/>
          <w:lang w:val="ro-MD"/>
        </w:rPr>
        <w:t>Ştiinţific Internaţional (15</w:t>
      </w:r>
      <w:r w:rsidR="00864277">
        <w:rPr>
          <w:color w:val="000000"/>
          <w:sz w:val="28"/>
          <w:szCs w:val="28"/>
          <w:lang w:val="ro-MD"/>
        </w:rPr>
        <w:t>–</w:t>
      </w:r>
      <w:r w:rsidR="00864277" w:rsidRPr="00864277">
        <w:rPr>
          <w:color w:val="000000"/>
          <w:sz w:val="28"/>
          <w:szCs w:val="28"/>
          <w:lang w:val="ro-MD"/>
        </w:rPr>
        <w:t>1</w:t>
      </w:r>
      <w:r w:rsidRPr="00864277">
        <w:rPr>
          <w:color w:val="000000"/>
          <w:sz w:val="28"/>
          <w:szCs w:val="28"/>
          <w:lang w:val="ro-MD"/>
        </w:rPr>
        <w:t xml:space="preserve">6 octombrie, Chişinău 1999). </w:t>
      </w:r>
      <w:r w:rsidR="00864277">
        <w:rPr>
          <w:color w:val="000000"/>
          <w:sz w:val="28"/>
          <w:szCs w:val="28"/>
          <w:lang w:val="ro-MD"/>
        </w:rPr>
        <w:t>–</w:t>
      </w:r>
      <w:r w:rsidR="00864277" w:rsidRPr="00864277">
        <w:rPr>
          <w:color w:val="000000"/>
          <w:sz w:val="28"/>
          <w:szCs w:val="28"/>
          <w:lang w:val="ro-MD"/>
        </w:rPr>
        <w:t xml:space="preserve"> </w:t>
      </w:r>
      <w:r w:rsidRPr="00864277">
        <w:rPr>
          <w:color w:val="000000"/>
          <w:sz w:val="28"/>
          <w:szCs w:val="28"/>
          <w:lang w:val="ro-MD"/>
        </w:rPr>
        <w:t xml:space="preserve">Chişinău: C.C.I.N. </w:t>
      </w:r>
      <w:r w:rsidR="00864277">
        <w:rPr>
          <w:color w:val="000000"/>
          <w:sz w:val="28"/>
          <w:szCs w:val="28"/>
          <w:lang w:val="ro-MD"/>
        </w:rPr>
        <w:t>«</w:t>
      </w:r>
      <w:r w:rsidRPr="00864277">
        <w:rPr>
          <w:color w:val="000000"/>
          <w:sz w:val="28"/>
          <w:szCs w:val="28"/>
          <w:lang w:val="ro-MD"/>
        </w:rPr>
        <w:t>Perspectiva</w:t>
      </w:r>
      <w:r w:rsidR="00864277">
        <w:rPr>
          <w:color w:val="000000"/>
          <w:sz w:val="28"/>
          <w:szCs w:val="28"/>
          <w:lang w:val="ro-MD"/>
        </w:rPr>
        <w:t>»</w:t>
      </w:r>
      <w:r w:rsidRPr="00864277">
        <w:rPr>
          <w:color w:val="000000"/>
          <w:sz w:val="28"/>
          <w:szCs w:val="28"/>
          <w:lang w:val="ro-MD"/>
        </w:rPr>
        <w:t>, 2000.</w:t>
      </w:r>
    </w:p>
    <w:p w:rsidR="00CC0DA4" w:rsidRPr="00864277" w:rsidRDefault="00CC0DA4" w:rsidP="006B0C8D">
      <w:pPr>
        <w:spacing w:line="360" w:lineRule="auto"/>
        <w:jc w:val="both"/>
        <w:rPr>
          <w:color w:val="000000"/>
          <w:sz w:val="28"/>
          <w:szCs w:val="28"/>
          <w:lang w:val="ro-MD"/>
        </w:rPr>
      </w:pPr>
      <w:r w:rsidRPr="00864277">
        <w:rPr>
          <w:color w:val="000000"/>
          <w:sz w:val="28"/>
          <w:szCs w:val="28"/>
          <w:lang w:val="ro-MD"/>
        </w:rPr>
        <w:t xml:space="preserve">67. Saca V. </w:t>
      </w:r>
      <w:r w:rsidRPr="00864277">
        <w:rPr>
          <w:i/>
          <w:iCs/>
          <w:color w:val="000000"/>
          <w:sz w:val="28"/>
          <w:szCs w:val="28"/>
          <w:lang w:val="ro-MD"/>
        </w:rPr>
        <w:t xml:space="preserve">Interese politice єi relaюii politice: dimensiuni tranzitorii. </w:t>
      </w:r>
      <w:r w:rsidR="00864277">
        <w:rPr>
          <w:color w:val="000000"/>
          <w:sz w:val="28"/>
          <w:szCs w:val="28"/>
          <w:lang w:val="ro-MD"/>
        </w:rPr>
        <w:t>–</w:t>
      </w:r>
      <w:r w:rsidR="00864277" w:rsidRPr="00864277">
        <w:rPr>
          <w:color w:val="000000"/>
          <w:sz w:val="28"/>
          <w:szCs w:val="28"/>
          <w:lang w:val="ro-MD"/>
        </w:rPr>
        <w:t xml:space="preserve"> </w:t>
      </w:r>
      <w:r w:rsidRPr="00864277">
        <w:rPr>
          <w:color w:val="000000"/>
          <w:sz w:val="28"/>
          <w:szCs w:val="28"/>
          <w:lang w:val="ro-MD"/>
        </w:rPr>
        <w:t>Chişinău: CE USM, 2001.</w:t>
      </w:r>
    </w:p>
    <w:p w:rsidR="00CC0DA4" w:rsidRPr="00864277" w:rsidRDefault="00CC0DA4" w:rsidP="006B0C8D">
      <w:pPr>
        <w:spacing w:line="360" w:lineRule="auto"/>
        <w:jc w:val="both"/>
        <w:rPr>
          <w:color w:val="000000"/>
          <w:sz w:val="28"/>
          <w:szCs w:val="28"/>
          <w:lang w:val="ro-MD"/>
        </w:rPr>
      </w:pPr>
      <w:r w:rsidRPr="00864277">
        <w:rPr>
          <w:color w:val="000000"/>
          <w:sz w:val="28"/>
          <w:szCs w:val="28"/>
          <w:lang w:val="ro-MD"/>
        </w:rPr>
        <w:t xml:space="preserve">68. Savu D. </w:t>
      </w:r>
      <w:r w:rsidRPr="00864277">
        <w:rPr>
          <w:i/>
          <w:iCs/>
          <w:color w:val="000000"/>
          <w:sz w:val="28"/>
          <w:szCs w:val="28"/>
          <w:lang w:val="ro-MD"/>
        </w:rPr>
        <w:t>Integrarea European</w:t>
      </w:r>
      <w:r w:rsidRPr="00864277">
        <w:rPr>
          <w:i/>
          <w:iCs/>
          <w:color w:val="000000"/>
          <w:sz w:val="28"/>
          <w:szCs w:val="28"/>
          <w:lang w:val="ro-RO"/>
        </w:rPr>
        <w:t>ă</w:t>
      </w:r>
      <w:r w:rsidRPr="00864277">
        <w:rPr>
          <w:i/>
          <w:iCs/>
          <w:color w:val="000000"/>
          <w:sz w:val="28"/>
          <w:szCs w:val="28"/>
          <w:lang w:val="ro-MD"/>
        </w:rPr>
        <w:t xml:space="preserve"> – dimensiuni şi perspective</w:t>
      </w:r>
      <w:r w:rsidRPr="00864277">
        <w:rPr>
          <w:color w:val="000000"/>
          <w:sz w:val="28"/>
          <w:szCs w:val="28"/>
          <w:lang w:val="ro-MD"/>
        </w:rPr>
        <w:t xml:space="preserve">. </w:t>
      </w:r>
      <w:r w:rsidR="00864277">
        <w:rPr>
          <w:color w:val="000000"/>
          <w:sz w:val="28"/>
          <w:szCs w:val="28"/>
          <w:lang w:val="ro-MD"/>
        </w:rPr>
        <w:t>–</w:t>
      </w:r>
      <w:r w:rsidR="00864277" w:rsidRPr="00864277">
        <w:rPr>
          <w:color w:val="000000"/>
          <w:sz w:val="28"/>
          <w:szCs w:val="28"/>
          <w:lang w:val="ro-MD"/>
        </w:rPr>
        <w:t xml:space="preserve"> </w:t>
      </w:r>
      <w:r w:rsidRPr="00864277">
        <w:rPr>
          <w:color w:val="000000"/>
          <w:sz w:val="28"/>
          <w:szCs w:val="28"/>
          <w:lang w:val="ro-MD"/>
        </w:rPr>
        <w:t xml:space="preserve">Bucureşti: Ed. </w:t>
      </w:r>
      <w:r w:rsidR="00864277">
        <w:rPr>
          <w:color w:val="000000"/>
          <w:sz w:val="28"/>
          <w:szCs w:val="28"/>
          <w:lang w:val="ro-MD"/>
        </w:rPr>
        <w:t>«</w:t>
      </w:r>
      <w:r w:rsidRPr="00864277">
        <w:rPr>
          <w:color w:val="000000"/>
          <w:sz w:val="28"/>
          <w:szCs w:val="28"/>
          <w:lang w:val="ro-MD"/>
        </w:rPr>
        <w:t>OSCAR PRINT</w:t>
      </w:r>
      <w:r w:rsidR="00864277">
        <w:rPr>
          <w:color w:val="000000"/>
          <w:sz w:val="28"/>
          <w:szCs w:val="28"/>
          <w:lang w:val="ro-MD"/>
        </w:rPr>
        <w:t>»</w:t>
      </w:r>
      <w:r w:rsidR="00864277" w:rsidRPr="00864277">
        <w:rPr>
          <w:color w:val="000000"/>
          <w:sz w:val="28"/>
          <w:szCs w:val="28"/>
          <w:lang w:val="ro-MD"/>
        </w:rPr>
        <w:t>,</w:t>
      </w:r>
      <w:r w:rsidR="00864277">
        <w:rPr>
          <w:color w:val="000000"/>
          <w:sz w:val="28"/>
          <w:szCs w:val="28"/>
          <w:lang w:val="ro-MD"/>
        </w:rPr>
        <w:t xml:space="preserve"> </w:t>
      </w:r>
      <w:r w:rsidR="00864277" w:rsidRPr="00864277">
        <w:rPr>
          <w:color w:val="000000"/>
          <w:sz w:val="28"/>
          <w:szCs w:val="28"/>
          <w:lang w:val="ro-MD"/>
        </w:rPr>
        <w:t>1</w:t>
      </w:r>
      <w:r w:rsidRPr="00864277">
        <w:rPr>
          <w:color w:val="000000"/>
          <w:sz w:val="28"/>
          <w:szCs w:val="28"/>
          <w:lang w:val="ro-MD"/>
        </w:rPr>
        <w:t>996.</w:t>
      </w:r>
    </w:p>
    <w:p w:rsidR="00CC0DA4" w:rsidRPr="00864277" w:rsidRDefault="00CC0DA4" w:rsidP="006B0C8D">
      <w:pPr>
        <w:spacing w:line="360" w:lineRule="auto"/>
        <w:jc w:val="both"/>
        <w:rPr>
          <w:color w:val="000000"/>
          <w:sz w:val="28"/>
          <w:szCs w:val="28"/>
          <w:lang w:val="ro-MD"/>
        </w:rPr>
      </w:pPr>
      <w:r w:rsidRPr="00864277">
        <w:rPr>
          <w:color w:val="000000"/>
          <w:sz w:val="28"/>
          <w:szCs w:val="28"/>
          <w:lang w:val="ro-MD"/>
        </w:rPr>
        <w:t xml:space="preserve">69. Serebrian O. </w:t>
      </w:r>
      <w:r w:rsidRPr="00864277">
        <w:rPr>
          <w:i/>
          <w:iCs/>
          <w:color w:val="000000"/>
          <w:sz w:val="28"/>
          <w:szCs w:val="28"/>
          <w:lang w:val="ro-MD"/>
        </w:rPr>
        <w:t xml:space="preserve">Politica єi geopolitica </w:t>
      </w:r>
      <w:r w:rsidR="00864277">
        <w:rPr>
          <w:color w:val="000000"/>
          <w:sz w:val="28"/>
          <w:szCs w:val="28"/>
          <w:lang w:val="ro-MD"/>
        </w:rPr>
        <w:t>–</w:t>
      </w:r>
      <w:r w:rsidR="00864277" w:rsidRPr="00864277">
        <w:rPr>
          <w:color w:val="000000"/>
          <w:sz w:val="28"/>
          <w:szCs w:val="28"/>
          <w:lang w:val="ro-MD"/>
        </w:rPr>
        <w:t xml:space="preserve"> </w:t>
      </w:r>
      <w:r w:rsidRPr="00864277">
        <w:rPr>
          <w:color w:val="000000"/>
          <w:sz w:val="28"/>
          <w:szCs w:val="28"/>
          <w:lang w:val="ro-MD"/>
        </w:rPr>
        <w:t xml:space="preserve">Chişinău: Ed. </w:t>
      </w:r>
      <w:r w:rsidR="00864277">
        <w:rPr>
          <w:color w:val="000000"/>
          <w:sz w:val="28"/>
          <w:szCs w:val="28"/>
          <w:lang w:val="ro-MD"/>
        </w:rPr>
        <w:t>«</w:t>
      </w:r>
      <w:r w:rsidRPr="00864277">
        <w:rPr>
          <w:color w:val="000000"/>
          <w:sz w:val="28"/>
          <w:szCs w:val="28"/>
          <w:lang w:val="ro-MD"/>
        </w:rPr>
        <w:t>CARTIER</w:t>
      </w:r>
      <w:r w:rsidR="00864277">
        <w:rPr>
          <w:color w:val="000000"/>
          <w:sz w:val="28"/>
          <w:szCs w:val="28"/>
          <w:lang w:val="ro-MD"/>
        </w:rPr>
        <w:t>»</w:t>
      </w:r>
      <w:r w:rsidRPr="00864277">
        <w:rPr>
          <w:color w:val="000000"/>
          <w:sz w:val="28"/>
          <w:szCs w:val="28"/>
          <w:lang w:val="ro-MD"/>
        </w:rPr>
        <w:t>, 2004.</w:t>
      </w:r>
    </w:p>
    <w:p w:rsidR="00CC0DA4" w:rsidRPr="00864277" w:rsidRDefault="00CC0DA4" w:rsidP="006B0C8D">
      <w:pPr>
        <w:spacing w:line="360" w:lineRule="auto"/>
        <w:jc w:val="both"/>
        <w:rPr>
          <w:color w:val="000000"/>
          <w:sz w:val="28"/>
          <w:szCs w:val="28"/>
          <w:lang w:val="ro-MD"/>
        </w:rPr>
      </w:pPr>
      <w:r w:rsidRPr="00864277">
        <w:rPr>
          <w:color w:val="000000"/>
          <w:sz w:val="28"/>
          <w:szCs w:val="28"/>
          <w:lang w:val="ro-MD"/>
        </w:rPr>
        <w:t xml:space="preserve">70. Stratulat B. </w:t>
      </w:r>
      <w:r w:rsidRPr="00864277">
        <w:rPr>
          <w:i/>
          <w:iCs/>
          <w:color w:val="000000"/>
          <w:sz w:val="28"/>
          <w:szCs w:val="28"/>
          <w:lang w:val="ro-MD"/>
        </w:rPr>
        <w:t xml:space="preserve">Moldova a devenit mai aproape de </w:t>
      </w:r>
      <w:r w:rsidRPr="00864277">
        <w:rPr>
          <w:i/>
          <w:iCs/>
          <w:color w:val="000000"/>
          <w:sz w:val="28"/>
          <w:szCs w:val="28"/>
          <w:lang w:val="en-US"/>
        </w:rPr>
        <w:t>Europa</w:t>
      </w:r>
      <w:r w:rsidRPr="00864277">
        <w:rPr>
          <w:i/>
          <w:iCs/>
          <w:color w:val="000000"/>
          <w:sz w:val="28"/>
          <w:szCs w:val="28"/>
          <w:lang w:val="ro-MD"/>
        </w:rPr>
        <w:t>.</w:t>
      </w:r>
      <w:r w:rsidR="00864277">
        <w:rPr>
          <w:i/>
          <w:iCs/>
          <w:color w:val="000000"/>
          <w:sz w:val="28"/>
          <w:szCs w:val="28"/>
          <w:lang w:val="ro-MD"/>
        </w:rPr>
        <w:t> </w:t>
      </w:r>
      <w:r w:rsidR="00864277" w:rsidRPr="00864277">
        <w:rPr>
          <w:color w:val="000000"/>
          <w:sz w:val="28"/>
          <w:szCs w:val="28"/>
          <w:lang w:val="ro-MD"/>
        </w:rPr>
        <w:t>//</w:t>
      </w:r>
      <w:r w:rsidRPr="00864277">
        <w:rPr>
          <w:color w:val="000000"/>
          <w:sz w:val="28"/>
          <w:szCs w:val="28"/>
          <w:lang w:val="ro-MD"/>
        </w:rPr>
        <w:t>Moldova şi Lumea</w:t>
      </w:r>
      <w:r w:rsidR="00864277">
        <w:rPr>
          <w:color w:val="000000"/>
          <w:sz w:val="28"/>
          <w:szCs w:val="28"/>
          <w:lang w:val="ro-MD"/>
        </w:rPr>
        <w:t>,</w:t>
      </w:r>
      <w:r w:rsidRPr="00864277">
        <w:rPr>
          <w:color w:val="000000"/>
          <w:sz w:val="28"/>
          <w:szCs w:val="28"/>
          <w:lang w:val="ro-MD"/>
        </w:rPr>
        <w:t xml:space="preserve"> Nr. 9</w:t>
      </w:r>
      <w:r w:rsidR="00864277">
        <w:rPr>
          <w:color w:val="000000"/>
          <w:sz w:val="28"/>
          <w:szCs w:val="28"/>
          <w:lang w:val="ro-MD"/>
        </w:rPr>
        <w:t>–</w:t>
      </w:r>
      <w:r w:rsidR="00864277" w:rsidRPr="00864277">
        <w:rPr>
          <w:color w:val="000000"/>
          <w:sz w:val="28"/>
          <w:szCs w:val="28"/>
          <w:lang w:val="ro-MD"/>
        </w:rPr>
        <w:t>1</w:t>
      </w:r>
      <w:r w:rsidRPr="00864277">
        <w:rPr>
          <w:color w:val="000000"/>
          <w:sz w:val="28"/>
          <w:szCs w:val="28"/>
          <w:lang w:val="ro-MD"/>
        </w:rPr>
        <w:t>0, 1998</w:t>
      </w:r>
    </w:p>
    <w:p w:rsidR="00CC0DA4" w:rsidRPr="00864277" w:rsidRDefault="00CC0DA4" w:rsidP="006B0C8D">
      <w:pPr>
        <w:spacing w:line="360" w:lineRule="auto"/>
        <w:jc w:val="both"/>
        <w:rPr>
          <w:color w:val="000000"/>
          <w:sz w:val="28"/>
          <w:szCs w:val="28"/>
          <w:lang w:val="en-US"/>
        </w:rPr>
      </w:pPr>
      <w:r w:rsidRPr="00864277">
        <w:rPr>
          <w:color w:val="000000"/>
          <w:sz w:val="28"/>
          <w:szCs w:val="28"/>
          <w:lang w:val="ro-MD"/>
        </w:rPr>
        <w:t xml:space="preserve">71. Tămaş S. </w:t>
      </w:r>
      <w:r w:rsidRPr="00864277">
        <w:rPr>
          <w:i/>
          <w:iCs/>
          <w:color w:val="000000"/>
          <w:sz w:val="28"/>
          <w:szCs w:val="28"/>
          <w:lang w:val="ro-MD"/>
        </w:rPr>
        <w:t xml:space="preserve">Geopolitica o abordare prospectivг. </w:t>
      </w:r>
      <w:r w:rsidR="00864277">
        <w:rPr>
          <w:color w:val="000000"/>
          <w:sz w:val="28"/>
          <w:szCs w:val="28"/>
          <w:lang w:val="ro-MD"/>
        </w:rPr>
        <w:t>–</w:t>
      </w:r>
      <w:r w:rsidR="00864277" w:rsidRPr="00864277">
        <w:rPr>
          <w:color w:val="000000"/>
          <w:sz w:val="28"/>
          <w:szCs w:val="28"/>
          <w:lang w:val="ro-MD"/>
        </w:rPr>
        <w:t xml:space="preserve"> </w:t>
      </w:r>
      <w:r w:rsidRPr="00864277">
        <w:rPr>
          <w:color w:val="000000"/>
          <w:sz w:val="28"/>
          <w:szCs w:val="28"/>
          <w:lang w:val="ro-MD"/>
        </w:rPr>
        <w:t>Bucureşti: Ed. Noua Alternativă, 1995, P.201.</w:t>
      </w:r>
    </w:p>
    <w:p w:rsidR="00CC0DA4" w:rsidRPr="00864277" w:rsidRDefault="00CC0DA4" w:rsidP="006B0C8D">
      <w:pPr>
        <w:spacing w:line="360" w:lineRule="auto"/>
        <w:jc w:val="both"/>
        <w:rPr>
          <w:color w:val="000000"/>
          <w:sz w:val="28"/>
          <w:szCs w:val="28"/>
          <w:lang w:val="en-US"/>
        </w:rPr>
      </w:pPr>
      <w:r w:rsidRPr="00864277">
        <w:rPr>
          <w:color w:val="000000"/>
          <w:sz w:val="28"/>
          <w:szCs w:val="28"/>
          <w:lang w:val="en-US"/>
        </w:rPr>
        <w:t xml:space="preserve">72. </w:t>
      </w:r>
      <w:r w:rsidRPr="00864277">
        <w:rPr>
          <w:i/>
          <w:color w:val="000000"/>
          <w:sz w:val="28"/>
          <w:szCs w:val="28"/>
          <w:lang w:val="en-US"/>
        </w:rPr>
        <w:t xml:space="preserve">Ucraina </w:t>
      </w:r>
      <w:r w:rsidRPr="00864277">
        <w:rPr>
          <w:i/>
          <w:color w:val="000000"/>
          <w:sz w:val="28"/>
          <w:szCs w:val="28"/>
          <w:lang w:val="ro-RO"/>
        </w:rPr>
        <w:t>ş</w:t>
      </w:r>
      <w:r w:rsidRPr="00864277">
        <w:rPr>
          <w:i/>
          <w:color w:val="000000"/>
          <w:sz w:val="28"/>
          <w:szCs w:val="28"/>
          <w:lang w:val="en-US"/>
        </w:rPr>
        <w:t>i UE nu vor recunoaşte referendumul din 17 septembrie din Transnistria</w:t>
      </w:r>
      <w:r w:rsidR="00864277">
        <w:rPr>
          <w:i/>
          <w:color w:val="000000"/>
          <w:sz w:val="28"/>
          <w:szCs w:val="28"/>
          <w:lang w:val="en-US"/>
        </w:rPr>
        <w:t xml:space="preserve">, </w:t>
      </w:r>
      <w:r w:rsidR="00864277" w:rsidRPr="00864277">
        <w:rPr>
          <w:color w:val="000000"/>
          <w:sz w:val="28"/>
          <w:szCs w:val="28"/>
        </w:rPr>
        <w:t>э</w:t>
      </w:r>
      <w:r w:rsidRPr="00864277">
        <w:rPr>
          <w:color w:val="000000"/>
          <w:sz w:val="28"/>
          <w:szCs w:val="28"/>
        </w:rPr>
        <w:t>лектронный</w:t>
      </w:r>
      <w:r w:rsidRPr="00864277">
        <w:rPr>
          <w:color w:val="000000"/>
          <w:sz w:val="28"/>
          <w:szCs w:val="28"/>
          <w:lang w:val="en-US"/>
        </w:rPr>
        <w:t xml:space="preserve"> </w:t>
      </w:r>
      <w:r w:rsidRPr="00864277">
        <w:rPr>
          <w:color w:val="000000"/>
          <w:sz w:val="28"/>
          <w:szCs w:val="28"/>
        </w:rPr>
        <w:t>источник</w:t>
      </w:r>
      <w:r w:rsidRPr="00864277">
        <w:rPr>
          <w:color w:val="000000"/>
          <w:sz w:val="28"/>
          <w:szCs w:val="28"/>
          <w:lang w:val="en-US"/>
        </w:rPr>
        <w:t xml:space="preserve">: </w:t>
      </w:r>
      <w:r w:rsidRPr="00491D77">
        <w:rPr>
          <w:color w:val="000000"/>
          <w:sz w:val="28"/>
          <w:szCs w:val="28"/>
          <w:lang w:val="en-US"/>
        </w:rPr>
        <w:t>http://www.azi.md/news</w:t>
      </w:r>
      <w:r w:rsidR="00864277" w:rsidRPr="00491D77">
        <w:rPr>
          <w:color w:val="000000"/>
          <w:sz w:val="28"/>
          <w:szCs w:val="28"/>
          <w:lang w:val="en-US"/>
        </w:rPr>
        <w:t>? I</w:t>
      </w:r>
      <w:r w:rsidRPr="00491D77">
        <w:rPr>
          <w:color w:val="000000"/>
          <w:sz w:val="28"/>
          <w:szCs w:val="28"/>
          <w:lang w:val="en-US"/>
        </w:rPr>
        <w:t>D=40785</w:t>
      </w:r>
    </w:p>
    <w:p w:rsidR="00CC0DA4" w:rsidRPr="00864277" w:rsidRDefault="00CC0DA4" w:rsidP="006B0C8D">
      <w:pPr>
        <w:autoSpaceDE w:val="0"/>
        <w:autoSpaceDN w:val="0"/>
        <w:adjustRightInd w:val="0"/>
        <w:spacing w:line="360" w:lineRule="auto"/>
        <w:jc w:val="both"/>
        <w:rPr>
          <w:color w:val="000000"/>
          <w:sz w:val="28"/>
          <w:szCs w:val="28"/>
          <w:lang w:val="ro-MD"/>
        </w:rPr>
      </w:pPr>
      <w:r w:rsidRPr="00864277">
        <w:rPr>
          <w:color w:val="000000"/>
          <w:sz w:val="28"/>
          <w:szCs w:val="28"/>
          <w:lang w:val="en-US"/>
        </w:rPr>
        <w:t xml:space="preserve">73. </w:t>
      </w:r>
      <w:r w:rsidRPr="00864277">
        <w:rPr>
          <w:color w:val="000000"/>
          <w:sz w:val="28"/>
          <w:szCs w:val="28"/>
          <w:lang w:val="ro-MD"/>
        </w:rPr>
        <w:t xml:space="preserve">Umaneţ V. </w:t>
      </w:r>
      <w:r w:rsidRPr="00864277">
        <w:rPr>
          <w:i/>
          <w:iCs/>
          <w:color w:val="000000"/>
          <w:sz w:val="28"/>
          <w:szCs w:val="28"/>
          <w:lang w:val="ro-MD"/>
        </w:rPr>
        <w:t>Politica de asistenţă a UniuniiEuropene. Oportunităţi pentru Republica Moldova</w:t>
      </w:r>
      <w:r w:rsidRPr="00864277">
        <w:rPr>
          <w:color w:val="000000"/>
          <w:sz w:val="28"/>
          <w:szCs w:val="28"/>
          <w:lang w:val="ro-MD"/>
        </w:rPr>
        <w:t xml:space="preserve">; </w:t>
      </w:r>
      <w:r w:rsidRPr="00864277">
        <w:rPr>
          <w:color w:val="000000"/>
          <w:sz w:val="28"/>
          <w:szCs w:val="28"/>
        </w:rPr>
        <w:t>электронный</w:t>
      </w:r>
      <w:r w:rsidRPr="00864277">
        <w:rPr>
          <w:color w:val="000000"/>
          <w:sz w:val="28"/>
          <w:szCs w:val="28"/>
          <w:lang w:val="en-US"/>
        </w:rPr>
        <w:t xml:space="preserve"> </w:t>
      </w:r>
      <w:r w:rsidRPr="00864277">
        <w:rPr>
          <w:color w:val="000000"/>
          <w:sz w:val="28"/>
          <w:szCs w:val="28"/>
        </w:rPr>
        <w:t>источник</w:t>
      </w:r>
      <w:r w:rsidRPr="00864277">
        <w:rPr>
          <w:color w:val="000000"/>
          <w:sz w:val="28"/>
          <w:szCs w:val="28"/>
          <w:lang w:val="ro-MD"/>
        </w:rPr>
        <w:t>: http://www</w:t>
      </w:r>
      <w:r w:rsidR="00864277" w:rsidRPr="00864277">
        <w:rPr>
          <w:color w:val="000000"/>
          <w:sz w:val="28"/>
          <w:szCs w:val="28"/>
          <w:lang w:val="ro-MD"/>
        </w:rPr>
        <w:t>.</w:t>
      </w:r>
      <w:r w:rsidR="00864277">
        <w:rPr>
          <w:color w:val="000000"/>
          <w:sz w:val="28"/>
          <w:szCs w:val="28"/>
          <w:lang w:val="ro-MD"/>
        </w:rPr>
        <w:t xml:space="preserve"> </w:t>
      </w:r>
      <w:r w:rsidR="00864277" w:rsidRPr="00864277">
        <w:rPr>
          <w:color w:val="000000"/>
          <w:sz w:val="28"/>
          <w:szCs w:val="28"/>
          <w:lang w:val="ro-MD"/>
        </w:rPr>
        <w:t>Ip</w:t>
      </w:r>
      <w:r w:rsidRPr="00864277">
        <w:rPr>
          <w:color w:val="000000"/>
          <w:sz w:val="28"/>
          <w:szCs w:val="28"/>
          <w:lang w:val="ro-MD"/>
        </w:rPr>
        <w:t>p.md/public/biblioteca/77/ro/asistentaUE.doc.</w:t>
      </w:r>
    </w:p>
    <w:p w:rsidR="00CC0DA4" w:rsidRPr="00864277" w:rsidRDefault="00CC0DA4" w:rsidP="006B0C8D">
      <w:pPr>
        <w:spacing w:line="360" w:lineRule="auto"/>
        <w:jc w:val="both"/>
        <w:rPr>
          <w:color w:val="000000"/>
          <w:sz w:val="28"/>
          <w:szCs w:val="28"/>
          <w:lang w:val="en-US"/>
        </w:rPr>
      </w:pPr>
      <w:r w:rsidRPr="00864277">
        <w:rPr>
          <w:color w:val="000000"/>
          <w:sz w:val="28"/>
          <w:szCs w:val="28"/>
          <w:lang w:val="en-US"/>
        </w:rPr>
        <w:t xml:space="preserve">74. </w:t>
      </w:r>
      <w:r w:rsidRPr="00864277">
        <w:rPr>
          <w:i/>
          <w:iCs/>
          <w:color w:val="000000"/>
          <w:sz w:val="28"/>
          <w:szCs w:val="28"/>
          <w:lang w:val="ro-MD"/>
        </w:rPr>
        <w:t>Uniunea Europeanг єi-a inaugurat misiunea permanentг în Moldova</w:t>
      </w:r>
      <w:r w:rsidR="00864277">
        <w:rPr>
          <w:i/>
          <w:iCs/>
          <w:color w:val="000000"/>
          <w:sz w:val="28"/>
          <w:szCs w:val="28"/>
          <w:lang w:val="ro-MD"/>
        </w:rPr>
        <w:t> </w:t>
      </w:r>
      <w:r w:rsidR="00864277" w:rsidRPr="00864277">
        <w:rPr>
          <w:color w:val="000000"/>
          <w:sz w:val="28"/>
          <w:szCs w:val="28"/>
          <w:lang w:val="ro-MD"/>
        </w:rPr>
        <w:t>//</w:t>
      </w:r>
      <w:r w:rsidRPr="00864277">
        <w:rPr>
          <w:color w:val="000000"/>
          <w:sz w:val="28"/>
          <w:szCs w:val="28"/>
          <w:lang w:val="ro-MD"/>
        </w:rPr>
        <w:t>Flux</w:t>
      </w:r>
      <w:r w:rsidR="00864277">
        <w:rPr>
          <w:color w:val="000000"/>
          <w:sz w:val="28"/>
          <w:szCs w:val="28"/>
          <w:lang w:val="ro-MD"/>
        </w:rPr>
        <w:t>,</w:t>
      </w:r>
      <w:r w:rsidRPr="00864277">
        <w:rPr>
          <w:color w:val="000000"/>
          <w:sz w:val="28"/>
          <w:szCs w:val="28"/>
          <w:lang w:val="ro-MD"/>
        </w:rPr>
        <w:t xml:space="preserve"> 10 octombrie, 2005</w:t>
      </w:r>
    </w:p>
    <w:p w:rsidR="00CC0DA4" w:rsidRPr="00864277" w:rsidRDefault="00CC0DA4" w:rsidP="006B0C8D">
      <w:pPr>
        <w:spacing w:line="360" w:lineRule="auto"/>
        <w:jc w:val="both"/>
        <w:rPr>
          <w:color w:val="000000"/>
          <w:sz w:val="28"/>
          <w:szCs w:val="28"/>
          <w:lang w:val="en-US"/>
        </w:rPr>
      </w:pPr>
      <w:r w:rsidRPr="00864277">
        <w:rPr>
          <w:color w:val="000000"/>
          <w:sz w:val="28"/>
          <w:szCs w:val="28"/>
          <w:lang w:val="en-US"/>
        </w:rPr>
        <w:t xml:space="preserve">75. </w:t>
      </w:r>
      <w:r w:rsidRPr="00864277">
        <w:rPr>
          <w:i/>
          <w:iCs/>
          <w:color w:val="000000"/>
          <w:sz w:val="28"/>
          <w:szCs w:val="28"/>
          <w:lang w:val="ro-MD"/>
        </w:rPr>
        <w:t>Vectorul politicii externe moldoveneşti este integrarea europeană</w:t>
      </w:r>
      <w:r w:rsidR="00864277">
        <w:rPr>
          <w:i/>
          <w:iCs/>
          <w:color w:val="000000"/>
          <w:sz w:val="28"/>
          <w:szCs w:val="28"/>
          <w:lang w:val="ro-MD"/>
        </w:rPr>
        <w:t> </w:t>
      </w:r>
      <w:r w:rsidR="00864277" w:rsidRPr="00864277">
        <w:rPr>
          <w:color w:val="000000"/>
          <w:sz w:val="28"/>
          <w:szCs w:val="28"/>
          <w:lang w:val="ro-MD"/>
        </w:rPr>
        <w:t>//</w:t>
      </w:r>
      <w:r w:rsidRPr="00864277">
        <w:rPr>
          <w:color w:val="000000"/>
          <w:sz w:val="28"/>
          <w:szCs w:val="28"/>
          <w:lang w:val="ro-MD"/>
        </w:rPr>
        <w:t xml:space="preserve"> Moldova Suverană, 28 ianuarie, 2004</w:t>
      </w:r>
    </w:p>
    <w:p w:rsidR="00CC0DA4" w:rsidRPr="00864277" w:rsidRDefault="00CC0DA4" w:rsidP="006B0C8D">
      <w:pPr>
        <w:autoSpaceDE w:val="0"/>
        <w:autoSpaceDN w:val="0"/>
        <w:adjustRightInd w:val="0"/>
        <w:spacing w:line="360" w:lineRule="auto"/>
        <w:jc w:val="both"/>
        <w:rPr>
          <w:color w:val="000000"/>
          <w:sz w:val="28"/>
          <w:szCs w:val="28"/>
          <w:lang w:val="ro-MD"/>
        </w:rPr>
      </w:pPr>
      <w:r w:rsidRPr="00864277">
        <w:rPr>
          <w:color w:val="000000"/>
          <w:sz w:val="28"/>
          <w:szCs w:val="28"/>
          <w:lang w:val="en-US"/>
        </w:rPr>
        <w:t xml:space="preserve">76. </w:t>
      </w:r>
      <w:r w:rsidRPr="00864277">
        <w:rPr>
          <w:color w:val="000000"/>
          <w:sz w:val="28"/>
          <w:szCs w:val="28"/>
          <w:lang w:val="ro-MD"/>
        </w:rPr>
        <w:t xml:space="preserve">Voronin V. </w:t>
      </w:r>
      <w:r w:rsidRPr="00864277">
        <w:rPr>
          <w:i/>
          <w:iCs/>
          <w:color w:val="000000"/>
          <w:sz w:val="28"/>
          <w:szCs w:val="28"/>
          <w:lang w:val="ro-MD"/>
        </w:rPr>
        <w:t>A venit timpul realizării efective a democraţiei şi obţiunii europene</w:t>
      </w:r>
      <w:r w:rsidR="00864277">
        <w:rPr>
          <w:i/>
          <w:iCs/>
          <w:color w:val="000000"/>
          <w:sz w:val="28"/>
          <w:szCs w:val="28"/>
          <w:lang w:val="ro-MD"/>
        </w:rPr>
        <w:t> </w:t>
      </w:r>
      <w:r w:rsidR="00864277" w:rsidRPr="00864277">
        <w:rPr>
          <w:color w:val="000000"/>
          <w:sz w:val="28"/>
          <w:szCs w:val="28"/>
          <w:lang w:val="ro-MD"/>
        </w:rPr>
        <w:t>//</w:t>
      </w:r>
      <w:r w:rsidRPr="00864277">
        <w:rPr>
          <w:color w:val="000000"/>
          <w:sz w:val="28"/>
          <w:szCs w:val="28"/>
          <w:lang w:val="ro-MD"/>
        </w:rPr>
        <w:t xml:space="preserve"> Moldova Suverană, 30 decembrie, 2003.</w:t>
      </w:r>
    </w:p>
    <w:p w:rsidR="00CC0DA4" w:rsidRPr="00864277" w:rsidRDefault="00CC0DA4" w:rsidP="006B0C8D">
      <w:pPr>
        <w:autoSpaceDE w:val="0"/>
        <w:autoSpaceDN w:val="0"/>
        <w:adjustRightInd w:val="0"/>
        <w:spacing w:line="360" w:lineRule="auto"/>
        <w:jc w:val="both"/>
        <w:rPr>
          <w:color w:val="000000"/>
          <w:sz w:val="28"/>
          <w:szCs w:val="28"/>
          <w:lang w:val="en-US"/>
        </w:rPr>
      </w:pPr>
      <w:r w:rsidRPr="00864277">
        <w:rPr>
          <w:color w:val="000000"/>
          <w:sz w:val="28"/>
          <w:szCs w:val="28"/>
          <w:lang w:val="en-US"/>
        </w:rPr>
        <w:t>77. Waltz K. Theory of International Politics. New York, 1979</w:t>
      </w:r>
    </w:p>
    <w:p w:rsidR="00CC0DA4" w:rsidRPr="00864277" w:rsidRDefault="00CC0DA4" w:rsidP="006B0C8D">
      <w:pPr>
        <w:autoSpaceDE w:val="0"/>
        <w:autoSpaceDN w:val="0"/>
        <w:adjustRightInd w:val="0"/>
        <w:spacing w:line="360" w:lineRule="auto"/>
        <w:jc w:val="both"/>
        <w:rPr>
          <w:color w:val="000000"/>
          <w:sz w:val="28"/>
          <w:szCs w:val="28"/>
          <w:lang w:val="en-US"/>
        </w:rPr>
      </w:pPr>
      <w:r w:rsidRPr="00864277">
        <w:rPr>
          <w:color w:val="000000"/>
          <w:sz w:val="28"/>
          <w:szCs w:val="28"/>
          <w:lang w:val="en-US"/>
        </w:rPr>
        <w:t>78. Wallerstein I. Les inegalites entres Etats dans le systeme international: origins et perspectives. – Centre quebeqois de relations internationals, Universite Laval, 1975.</w:t>
      </w:r>
    </w:p>
    <w:p w:rsidR="00CC0DA4" w:rsidRPr="00864277" w:rsidRDefault="00CC0DA4" w:rsidP="006B0C8D">
      <w:pPr>
        <w:autoSpaceDE w:val="0"/>
        <w:autoSpaceDN w:val="0"/>
        <w:adjustRightInd w:val="0"/>
        <w:spacing w:line="360" w:lineRule="auto"/>
        <w:jc w:val="both"/>
        <w:rPr>
          <w:color w:val="000000"/>
          <w:sz w:val="28"/>
          <w:szCs w:val="28"/>
          <w:lang w:val="en-US"/>
        </w:rPr>
      </w:pPr>
      <w:r w:rsidRPr="00864277">
        <w:rPr>
          <w:color w:val="000000"/>
          <w:sz w:val="28"/>
          <w:szCs w:val="28"/>
          <w:lang w:val="en-US"/>
        </w:rPr>
        <w:t xml:space="preserve">79. </w:t>
      </w:r>
      <w:r w:rsidRPr="00864277">
        <w:rPr>
          <w:i/>
          <w:iCs/>
          <w:color w:val="000000"/>
          <w:sz w:val="28"/>
          <w:szCs w:val="28"/>
          <w:lang w:val="ro-MD"/>
        </w:rPr>
        <w:t xml:space="preserve">Webster’s Encyclopedic Dictionary of the English Language. </w:t>
      </w:r>
      <w:r w:rsidR="00864277">
        <w:rPr>
          <w:color w:val="000000"/>
          <w:sz w:val="28"/>
          <w:szCs w:val="28"/>
          <w:lang w:val="ro-MD"/>
        </w:rPr>
        <w:t>–</w:t>
      </w:r>
      <w:r w:rsidR="00864277" w:rsidRPr="00864277">
        <w:rPr>
          <w:color w:val="000000"/>
          <w:sz w:val="28"/>
          <w:szCs w:val="28"/>
          <w:lang w:val="ro-MD"/>
        </w:rPr>
        <w:t xml:space="preserve"> </w:t>
      </w:r>
      <w:r w:rsidRPr="00864277">
        <w:rPr>
          <w:color w:val="000000"/>
          <w:sz w:val="28"/>
          <w:szCs w:val="28"/>
          <w:lang w:val="ro-MD"/>
        </w:rPr>
        <w:t>New-York: NEW REVISES</w:t>
      </w:r>
      <w:r w:rsidRPr="00864277">
        <w:rPr>
          <w:color w:val="000000"/>
          <w:sz w:val="28"/>
          <w:szCs w:val="28"/>
          <w:lang w:val="en-US"/>
        </w:rPr>
        <w:t xml:space="preserve"> </w:t>
      </w:r>
      <w:r w:rsidRPr="00864277">
        <w:rPr>
          <w:color w:val="000000"/>
          <w:sz w:val="28"/>
          <w:szCs w:val="28"/>
          <w:lang w:val="ro-MD"/>
        </w:rPr>
        <w:t xml:space="preserve">EDITION </w:t>
      </w:r>
      <w:r w:rsidR="00864277">
        <w:rPr>
          <w:color w:val="000000"/>
          <w:sz w:val="28"/>
          <w:szCs w:val="28"/>
          <w:lang w:val="ro-MD"/>
        </w:rPr>
        <w:t>«</w:t>
      </w:r>
      <w:r w:rsidRPr="00864277">
        <w:rPr>
          <w:color w:val="000000"/>
          <w:sz w:val="28"/>
          <w:szCs w:val="28"/>
          <w:lang w:val="ro-MD"/>
        </w:rPr>
        <w:t>GRME RCY BOOKS</w:t>
      </w:r>
      <w:r w:rsidR="00864277">
        <w:rPr>
          <w:color w:val="000000"/>
          <w:sz w:val="28"/>
          <w:szCs w:val="28"/>
          <w:lang w:val="ro-MD"/>
        </w:rPr>
        <w:t>»</w:t>
      </w:r>
      <w:r w:rsidRPr="00864277">
        <w:rPr>
          <w:color w:val="000000"/>
          <w:sz w:val="28"/>
          <w:szCs w:val="28"/>
          <w:lang w:val="ro-MD"/>
        </w:rPr>
        <w:t>, 1989. P. 738.</w:t>
      </w:r>
    </w:p>
    <w:p w:rsidR="00CC0DA4" w:rsidRPr="00864277" w:rsidRDefault="00CC0DA4" w:rsidP="006B0C8D">
      <w:pPr>
        <w:spacing w:line="360" w:lineRule="auto"/>
        <w:jc w:val="both"/>
        <w:rPr>
          <w:color w:val="000000"/>
          <w:sz w:val="28"/>
          <w:szCs w:val="28"/>
          <w:lang w:val="en-US"/>
        </w:rPr>
      </w:pPr>
      <w:r w:rsidRPr="00864277">
        <w:rPr>
          <w:color w:val="000000"/>
          <w:sz w:val="28"/>
          <w:szCs w:val="28"/>
          <w:lang w:val="en-US"/>
        </w:rPr>
        <w:t xml:space="preserve">80. </w:t>
      </w:r>
      <w:r w:rsidRPr="00864277">
        <w:rPr>
          <w:color w:val="000000"/>
          <w:sz w:val="28"/>
          <w:szCs w:val="28"/>
          <w:lang w:val="ro-MD"/>
        </w:rPr>
        <w:t xml:space="preserve">Zavtur A., Zavtur Cl. </w:t>
      </w:r>
      <w:r w:rsidRPr="00864277">
        <w:rPr>
          <w:i/>
          <w:iCs/>
          <w:color w:val="000000"/>
          <w:sz w:val="28"/>
          <w:szCs w:val="28"/>
          <w:lang w:val="ro-MD"/>
        </w:rPr>
        <w:t xml:space="preserve">Procesul de integrare a Moldovei în Uniunea Europeană: aspecte politice. </w:t>
      </w:r>
      <w:r w:rsidRPr="00864277">
        <w:rPr>
          <w:color w:val="000000"/>
          <w:sz w:val="28"/>
          <w:szCs w:val="28"/>
          <w:lang w:val="ro-MD"/>
        </w:rPr>
        <w:t>/ Moldova,</w:t>
      </w:r>
      <w:r w:rsidRPr="00864277">
        <w:rPr>
          <w:color w:val="000000"/>
          <w:sz w:val="28"/>
          <w:szCs w:val="28"/>
          <w:lang w:val="en-US"/>
        </w:rPr>
        <w:t xml:space="preserve"> </w:t>
      </w:r>
      <w:r w:rsidRPr="00864277">
        <w:rPr>
          <w:color w:val="000000"/>
          <w:sz w:val="28"/>
          <w:szCs w:val="28"/>
          <w:lang w:val="ro-MD"/>
        </w:rPr>
        <w:t>România, Ucraina: integrarea în structurile europene. Simpozionul Ştiinţific Internaţional din 15</w:t>
      </w:r>
      <w:r w:rsidR="00864277">
        <w:rPr>
          <w:color w:val="000000"/>
          <w:sz w:val="28"/>
          <w:szCs w:val="28"/>
          <w:lang w:val="ro-MD"/>
        </w:rPr>
        <w:t>–</w:t>
      </w:r>
      <w:r w:rsidR="00864277" w:rsidRPr="00864277">
        <w:rPr>
          <w:color w:val="000000"/>
          <w:sz w:val="28"/>
          <w:szCs w:val="28"/>
          <w:lang w:val="ro-MD"/>
        </w:rPr>
        <w:t>1</w:t>
      </w:r>
      <w:r w:rsidRPr="00864277">
        <w:rPr>
          <w:color w:val="000000"/>
          <w:sz w:val="28"/>
          <w:szCs w:val="28"/>
          <w:lang w:val="ro-MD"/>
        </w:rPr>
        <w:t>6 octombrie,</w:t>
      </w:r>
      <w:r w:rsidRPr="00864277">
        <w:rPr>
          <w:color w:val="000000"/>
          <w:sz w:val="28"/>
          <w:szCs w:val="28"/>
          <w:lang w:val="en-US"/>
        </w:rPr>
        <w:t xml:space="preserve"> </w:t>
      </w:r>
      <w:r w:rsidRPr="00864277">
        <w:rPr>
          <w:color w:val="000000"/>
          <w:sz w:val="28"/>
          <w:szCs w:val="28"/>
          <w:lang w:val="ro-MD"/>
        </w:rPr>
        <w:t xml:space="preserve">Chişinău 1999. </w:t>
      </w:r>
      <w:r w:rsidR="00864277">
        <w:rPr>
          <w:color w:val="000000"/>
          <w:sz w:val="28"/>
          <w:szCs w:val="28"/>
          <w:lang w:val="ro-MD"/>
        </w:rPr>
        <w:t>–</w:t>
      </w:r>
      <w:r w:rsidR="00864277" w:rsidRPr="00864277">
        <w:rPr>
          <w:color w:val="000000"/>
          <w:sz w:val="28"/>
          <w:szCs w:val="28"/>
          <w:lang w:val="ro-MD"/>
        </w:rPr>
        <w:t xml:space="preserve"> </w:t>
      </w:r>
      <w:r w:rsidRPr="00864277">
        <w:rPr>
          <w:color w:val="000000"/>
          <w:sz w:val="28"/>
          <w:szCs w:val="28"/>
          <w:lang w:val="ro-MD"/>
        </w:rPr>
        <w:t xml:space="preserve">Chişinău: C.C.I.N. </w:t>
      </w:r>
      <w:r w:rsidR="00864277">
        <w:rPr>
          <w:color w:val="000000"/>
          <w:sz w:val="28"/>
          <w:szCs w:val="28"/>
          <w:lang w:val="ro-MD"/>
        </w:rPr>
        <w:t>«</w:t>
      </w:r>
      <w:r w:rsidRPr="00864277">
        <w:rPr>
          <w:color w:val="000000"/>
          <w:sz w:val="28"/>
          <w:szCs w:val="28"/>
          <w:lang w:val="ro-MD"/>
        </w:rPr>
        <w:t>Perspectiva</w:t>
      </w:r>
      <w:r w:rsidR="00864277">
        <w:rPr>
          <w:color w:val="000000"/>
          <w:sz w:val="28"/>
          <w:szCs w:val="28"/>
          <w:lang w:val="ro-MD"/>
        </w:rPr>
        <w:t>»</w:t>
      </w:r>
      <w:r w:rsidRPr="00864277">
        <w:rPr>
          <w:color w:val="000000"/>
          <w:sz w:val="28"/>
          <w:szCs w:val="28"/>
          <w:lang w:val="ro-MD"/>
        </w:rPr>
        <w:t>, 2000.</w:t>
      </w:r>
    </w:p>
    <w:p w:rsidR="00CC0DA4" w:rsidRPr="00864277" w:rsidRDefault="00CC0DA4" w:rsidP="006B0C8D">
      <w:pPr>
        <w:spacing w:line="360" w:lineRule="auto"/>
        <w:jc w:val="both"/>
        <w:rPr>
          <w:color w:val="000000"/>
          <w:sz w:val="28"/>
          <w:szCs w:val="28"/>
          <w:lang w:val="en-US"/>
        </w:rPr>
      </w:pPr>
    </w:p>
    <w:p w:rsidR="00CC0DA4" w:rsidRPr="006B0C8D" w:rsidRDefault="006B0C8D" w:rsidP="006B0C8D">
      <w:pPr>
        <w:spacing w:line="360" w:lineRule="auto"/>
        <w:jc w:val="both"/>
        <w:rPr>
          <w:b/>
          <w:color w:val="000000"/>
          <w:sz w:val="28"/>
          <w:szCs w:val="28"/>
        </w:rPr>
      </w:pPr>
      <w:r w:rsidRPr="006B0C8D">
        <w:rPr>
          <w:b/>
          <w:color w:val="000000"/>
          <w:sz w:val="28"/>
          <w:szCs w:val="28"/>
        </w:rPr>
        <w:t>Библиография на русском языке</w:t>
      </w:r>
    </w:p>
    <w:p w:rsidR="00CC0DA4" w:rsidRPr="00864277" w:rsidRDefault="00CC0DA4" w:rsidP="006B0C8D">
      <w:pPr>
        <w:spacing w:line="360" w:lineRule="auto"/>
        <w:jc w:val="both"/>
        <w:rPr>
          <w:i/>
          <w:iCs/>
          <w:color w:val="000000"/>
          <w:sz w:val="28"/>
          <w:szCs w:val="28"/>
          <w:lang w:val="ro-MD"/>
        </w:rPr>
      </w:pPr>
      <w:r w:rsidRPr="00864277">
        <w:rPr>
          <w:color w:val="000000"/>
          <w:sz w:val="28"/>
          <w:szCs w:val="28"/>
        </w:rPr>
        <w:t>81. Арбатова Н</w:t>
      </w:r>
      <w:r w:rsidRPr="00864277">
        <w:rPr>
          <w:color w:val="000000"/>
          <w:sz w:val="28"/>
          <w:szCs w:val="28"/>
          <w:lang w:val="ro-MD"/>
        </w:rPr>
        <w:t xml:space="preserve">. </w:t>
      </w:r>
      <w:r w:rsidRPr="00864277">
        <w:rPr>
          <w:i/>
          <w:iCs/>
          <w:color w:val="000000"/>
          <w:sz w:val="28"/>
          <w:szCs w:val="28"/>
          <w:lang w:val="ro-MD"/>
        </w:rPr>
        <w:t>«Станут ли страны СНГ «яблоком раздора» в отношениях России</w:t>
      </w:r>
    </w:p>
    <w:p w:rsidR="00CC0DA4" w:rsidRPr="00864277" w:rsidRDefault="00CC0DA4" w:rsidP="006B0C8D">
      <w:pPr>
        <w:spacing w:line="360" w:lineRule="auto"/>
        <w:jc w:val="both"/>
        <w:rPr>
          <w:color w:val="000000"/>
          <w:sz w:val="28"/>
          <w:szCs w:val="28"/>
        </w:rPr>
      </w:pPr>
      <w:r w:rsidRPr="00864277">
        <w:rPr>
          <w:i/>
          <w:iCs/>
          <w:color w:val="000000"/>
          <w:sz w:val="28"/>
          <w:szCs w:val="28"/>
          <w:lang w:val="ro-MD"/>
        </w:rPr>
        <w:t>и ЕС?»</w:t>
      </w:r>
      <w:r w:rsidR="00864277">
        <w:rPr>
          <w:i/>
          <w:iCs/>
          <w:color w:val="000000"/>
          <w:sz w:val="28"/>
          <w:szCs w:val="28"/>
          <w:lang w:val="ro-MD"/>
        </w:rPr>
        <w:t> </w:t>
      </w:r>
      <w:r w:rsidR="00864277" w:rsidRPr="00864277">
        <w:rPr>
          <w:color w:val="000000"/>
          <w:sz w:val="28"/>
          <w:szCs w:val="28"/>
          <w:lang w:val="ro-MD"/>
        </w:rPr>
        <w:t>//</w:t>
      </w:r>
      <w:r w:rsidRPr="00864277">
        <w:rPr>
          <w:color w:val="000000"/>
          <w:sz w:val="28"/>
          <w:szCs w:val="28"/>
          <w:lang w:val="ro-MD"/>
        </w:rPr>
        <w:t xml:space="preserve"> </w:t>
      </w:r>
      <w:r w:rsidRPr="00864277">
        <w:rPr>
          <w:color w:val="000000"/>
          <w:sz w:val="28"/>
          <w:szCs w:val="28"/>
        </w:rPr>
        <w:t>МЭиМО</w:t>
      </w:r>
      <w:r w:rsidR="00864277" w:rsidRPr="00864277">
        <w:rPr>
          <w:color w:val="000000"/>
          <w:sz w:val="28"/>
          <w:szCs w:val="28"/>
          <w:lang w:val="ro-MD"/>
        </w:rPr>
        <w:t>,</w:t>
      </w:r>
      <w:r w:rsidR="00864277">
        <w:rPr>
          <w:color w:val="000000"/>
          <w:sz w:val="28"/>
          <w:szCs w:val="28"/>
          <w:lang w:val="ro-MD"/>
        </w:rPr>
        <w:t xml:space="preserve"> </w:t>
      </w:r>
      <w:r w:rsidR="00864277" w:rsidRPr="00864277">
        <w:rPr>
          <w:color w:val="000000"/>
          <w:sz w:val="28"/>
          <w:szCs w:val="28"/>
        </w:rPr>
        <w:t>№</w:t>
      </w:r>
      <w:r w:rsidRPr="00864277">
        <w:rPr>
          <w:color w:val="000000"/>
          <w:sz w:val="28"/>
          <w:szCs w:val="28"/>
          <w:lang w:val="ro-MD"/>
        </w:rPr>
        <w:t>.6, 2006</w:t>
      </w:r>
      <w:r w:rsidRPr="00864277">
        <w:rPr>
          <w:color w:val="000000"/>
          <w:sz w:val="28"/>
          <w:szCs w:val="28"/>
        </w:rPr>
        <w:t>.</w:t>
      </w:r>
    </w:p>
    <w:p w:rsidR="00CC0DA4" w:rsidRPr="00864277" w:rsidRDefault="00CC0DA4" w:rsidP="006B0C8D">
      <w:pPr>
        <w:spacing w:line="360" w:lineRule="auto"/>
        <w:jc w:val="both"/>
        <w:rPr>
          <w:color w:val="000000"/>
          <w:sz w:val="28"/>
          <w:szCs w:val="28"/>
          <w:lang w:val="ro-MD"/>
        </w:rPr>
      </w:pPr>
      <w:r w:rsidRPr="00864277">
        <w:rPr>
          <w:color w:val="000000"/>
          <w:sz w:val="28"/>
          <w:szCs w:val="28"/>
          <w:lang w:val="ro-MD"/>
        </w:rPr>
        <w:t>8</w:t>
      </w:r>
      <w:r w:rsidRPr="00864277">
        <w:rPr>
          <w:color w:val="000000"/>
          <w:sz w:val="28"/>
          <w:szCs w:val="28"/>
        </w:rPr>
        <w:t>2</w:t>
      </w:r>
      <w:r w:rsidRPr="00864277">
        <w:rPr>
          <w:color w:val="000000"/>
          <w:sz w:val="28"/>
          <w:szCs w:val="28"/>
          <w:lang w:val="ro-MD"/>
        </w:rPr>
        <w:t xml:space="preserve">. </w:t>
      </w:r>
      <w:r w:rsidRPr="00864277">
        <w:rPr>
          <w:color w:val="000000"/>
          <w:sz w:val="28"/>
          <w:szCs w:val="28"/>
        </w:rPr>
        <w:t>Бэтлер А.</w:t>
      </w:r>
      <w:r w:rsidRPr="00864277">
        <w:rPr>
          <w:color w:val="000000"/>
          <w:sz w:val="28"/>
          <w:szCs w:val="28"/>
          <w:lang w:val="ro-MD"/>
        </w:rPr>
        <w:t xml:space="preserve"> «</w:t>
      </w:r>
      <w:r w:rsidRPr="00864277">
        <w:rPr>
          <w:i/>
          <w:iCs/>
          <w:color w:val="000000"/>
          <w:sz w:val="28"/>
          <w:szCs w:val="28"/>
          <w:lang w:val="ro-MD"/>
        </w:rPr>
        <w:t>Контуры мира в первой половине XXI вкеа и чуть далее</w:t>
      </w:r>
      <w:r w:rsidR="00864277" w:rsidRPr="00864277">
        <w:rPr>
          <w:color w:val="000000"/>
          <w:sz w:val="28"/>
          <w:szCs w:val="28"/>
          <w:lang w:val="ro-MD"/>
        </w:rPr>
        <w:t>»</w:t>
      </w:r>
      <w:r w:rsidR="00864277">
        <w:rPr>
          <w:color w:val="000000"/>
          <w:sz w:val="28"/>
          <w:szCs w:val="28"/>
          <w:lang w:val="ro-MD"/>
        </w:rPr>
        <w:t> </w:t>
      </w:r>
      <w:r w:rsidR="00864277" w:rsidRPr="00864277">
        <w:rPr>
          <w:color w:val="000000"/>
          <w:sz w:val="28"/>
          <w:szCs w:val="28"/>
          <w:lang w:val="ro-MD"/>
        </w:rPr>
        <w:t>//</w:t>
      </w:r>
      <w:r w:rsidR="00864277">
        <w:rPr>
          <w:color w:val="000000"/>
          <w:sz w:val="28"/>
          <w:szCs w:val="28"/>
          <w:lang w:val="ro-MD"/>
        </w:rPr>
        <w:t xml:space="preserve"> </w:t>
      </w:r>
      <w:r w:rsidR="00864277" w:rsidRPr="00864277">
        <w:rPr>
          <w:color w:val="000000"/>
          <w:sz w:val="28"/>
          <w:szCs w:val="28"/>
        </w:rPr>
        <w:t>М</w:t>
      </w:r>
      <w:r w:rsidRPr="00864277">
        <w:rPr>
          <w:color w:val="000000"/>
          <w:sz w:val="28"/>
          <w:szCs w:val="28"/>
        </w:rPr>
        <w:t>ЭиМО</w:t>
      </w:r>
      <w:r w:rsidRPr="00864277">
        <w:rPr>
          <w:color w:val="000000"/>
          <w:sz w:val="28"/>
          <w:szCs w:val="28"/>
          <w:lang w:val="ro-MD"/>
        </w:rPr>
        <w:t>,</w:t>
      </w:r>
      <w:r w:rsidRPr="00864277">
        <w:rPr>
          <w:color w:val="000000"/>
          <w:sz w:val="28"/>
          <w:szCs w:val="28"/>
        </w:rPr>
        <w:t xml:space="preserve"> </w:t>
      </w:r>
      <w:r w:rsidR="00864277">
        <w:rPr>
          <w:color w:val="000000"/>
          <w:sz w:val="28"/>
          <w:szCs w:val="28"/>
        </w:rPr>
        <w:t>№</w:t>
      </w:r>
      <w:r w:rsidR="00864277" w:rsidRPr="00864277">
        <w:rPr>
          <w:color w:val="000000"/>
          <w:sz w:val="28"/>
          <w:szCs w:val="28"/>
          <w:lang w:val="ro-MD"/>
        </w:rPr>
        <w:t>1</w:t>
      </w:r>
      <w:r w:rsidRPr="00864277">
        <w:rPr>
          <w:color w:val="000000"/>
          <w:sz w:val="28"/>
          <w:szCs w:val="28"/>
          <w:lang w:val="ro-MD"/>
        </w:rPr>
        <w:t>, 2002.</w:t>
      </w:r>
    </w:p>
    <w:p w:rsidR="00CC0DA4" w:rsidRPr="00864277" w:rsidRDefault="00CC0DA4" w:rsidP="006B0C8D">
      <w:pPr>
        <w:spacing w:line="360" w:lineRule="auto"/>
        <w:jc w:val="both"/>
        <w:rPr>
          <w:color w:val="000000"/>
          <w:sz w:val="28"/>
          <w:szCs w:val="28"/>
          <w:lang w:val="ro-MD"/>
        </w:rPr>
      </w:pPr>
      <w:r w:rsidRPr="00864277">
        <w:rPr>
          <w:color w:val="000000"/>
          <w:sz w:val="28"/>
          <w:szCs w:val="28"/>
        </w:rPr>
        <w:t>83</w:t>
      </w:r>
      <w:r w:rsidRPr="00864277">
        <w:rPr>
          <w:color w:val="000000"/>
          <w:sz w:val="28"/>
          <w:szCs w:val="28"/>
          <w:lang w:val="ro-MD"/>
        </w:rPr>
        <w:t xml:space="preserve">. </w:t>
      </w:r>
      <w:r w:rsidRPr="00864277">
        <w:rPr>
          <w:color w:val="000000"/>
          <w:sz w:val="28"/>
          <w:szCs w:val="28"/>
        </w:rPr>
        <w:t xml:space="preserve">Бурляй Я. </w:t>
      </w:r>
      <w:r w:rsidRPr="00864277">
        <w:rPr>
          <w:color w:val="000000"/>
          <w:sz w:val="28"/>
          <w:szCs w:val="28"/>
          <w:lang w:val="ro-MD"/>
        </w:rPr>
        <w:t>«</w:t>
      </w:r>
      <w:r w:rsidRPr="00864277">
        <w:rPr>
          <w:i/>
          <w:iCs/>
          <w:color w:val="000000"/>
          <w:sz w:val="28"/>
          <w:szCs w:val="28"/>
          <w:lang w:val="ro-MD"/>
        </w:rPr>
        <w:t>Интеграционные процессы в западном полушарии</w:t>
      </w:r>
      <w:r w:rsidRPr="00864277">
        <w:rPr>
          <w:color w:val="000000"/>
          <w:sz w:val="28"/>
          <w:szCs w:val="28"/>
          <w:lang w:val="ro-MD"/>
        </w:rPr>
        <w:t>»</w:t>
      </w:r>
      <w:r w:rsidR="00864277" w:rsidRPr="00864277">
        <w:rPr>
          <w:color w:val="000000"/>
          <w:sz w:val="28"/>
          <w:szCs w:val="28"/>
          <w:lang w:val="ro-MD"/>
        </w:rPr>
        <w:t>.</w:t>
      </w:r>
      <w:r w:rsidR="00864277">
        <w:rPr>
          <w:color w:val="000000"/>
          <w:sz w:val="28"/>
          <w:szCs w:val="28"/>
          <w:lang w:val="ro-MD"/>
        </w:rPr>
        <w:t> </w:t>
      </w:r>
      <w:r w:rsidR="00864277" w:rsidRPr="00864277">
        <w:rPr>
          <w:color w:val="000000"/>
          <w:sz w:val="28"/>
          <w:szCs w:val="28"/>
          <w:lang w:val="ro-MD"/>
        </w:rPr>
        <w:t>//</w:t>
      </w:r>
      <w:r w:rsidR="00864277">
        <w:rPr>
          <w:color w:val="000000"/>
          <w:sz w:val="28"/>
          <w:szCs w:val="28"/>
          <w:lang w:val="ro-MD"/>
        </w:rPr>
        <w:t xml:space="preserve"> </w:t>
      </w:r>
      <w:r w:rsidR="00864277" w:rsidRPr="00864277">
        <w:rPr>
          <w:color w:val="000000"/>
          <w:sz w:val="28"/>
          <w:szCs w:val="28"/>
        </w:rPr>
        <w:t>М</w:t>
      </w:r>
      <w:r w:rsidRPr="00864277">
        <w:rPr>
          <w:color w:val="000000"/>
          <w:sz w:val="28"/>
          <w:szCs w:val="28"/>
        </w:rPr>
        <w:t>еждународная жизнь</w:t>
      </w:r>
      <w:r w:rsidRPr="00864277">
        <w:rPr>
          <w:color w:val="000000"/>
          <w:sz w:val="28"/>
          <w:szCs w:val="28"/>
          <w:lang w:val="ro-MD"/>
        </w:rPr>
        <w:t xml:space="preserve">, </w:t>
      </w:r>
      <w:r w:rsidR="00864277">
        <w:rPr>
          <w:color w:val="000000"/>
          <w:sz w:val="28"/>
          <w:szCs w:val="28"/>
        </w:rPr>
        <w:t>№</w:t>
      </w:r>
      <w:r w:rsidR="00864277" w:rsidRPr="00864277">
        <w:rPr>
          <w:color w:val="000000"/>
          <w:sz w:val="28"/>
          <w:szCs w:val="28"/>
          <w:lang w:val="ro-MD"/>
        </w:rPr>
        <w:t>8</w:t>
      </w:r>
      <w:r w:rsidRPr="00864277">
        <w:rPr>
          <w:color w:val="000000"/>
          <w:sz w:val="28"/>
          <w:szCs w:val="28"/>
          <w:lang w:val="ro-MD"/>
        </w:rPr>
        <w:t>, 2002</w:t>
      </w:r>
      <w:r w:rsidRPr="00864277">
        <w:rPr>
          <w:color w:val="000000"/>
          <w:sz w:val="28"/>
          <w:szCs w:val="28"/>
        </w:rPr>
        <w:t>.</w:t>
      </w:r>
    </w:p>
    <w:p w:rsidR="00CC0DA4" w:rsidRPr="00864277" w:rsidRDefault="00CC0DA4" w:rsidP="006B0C8D">
      <w:pPr>
        <w:spacing w:line="360" w:lineRule="auto"/>
        <w:jc w:val="both"/>
        <w:rPr>
          <w:color w:val="000000"/>
          <w:sz w:val="28"/>
          <w:szCs w:val="28"/>
          <w:lang w:val="ro-MD"/>
        </w:rPr>
      </w:pPr>
      <w:r w:rsidRPr="00864277">
        <w:rPr>
          <w:color w:val="000000"/>
          <w:sz w:val="28"/>
          <w:szCs w:val="28"/>
        </w:rPr>
        <w:t>84</w:t>
      </w:r>
      <w:r w:rsidRPr="00864277">
        <w:rPr>
          <w:color w:val="000000"/>
          <w:sz w:val="28"/>
          <w:szCs w:val="28"/>
          <w:lang w:val="ro-MD"/>
        </w:rPr>
        <w:t xml:space="preserve">. </w:t>
      </w:r>
      <w:r w:rsidRPr="00864277">
        <w:rPr>
          <w:i/>
          <w:iCs/>
          <w:color w:val="000000"/>
          <w:sz w:val="28"/>
          <w:szCs w:val="28"/>
          <w:lang w:val="ro-MD"/>
        </w:rPr>
        <w:t>Введение в теорию международных отношений. Под. ред. Маныкин А</w:t>
      </w:r>
      <w:r w:rsidRPr="00864277">
        <w:rPr>
          <w:color w:val="000000"/>
          <w:sz w:val="28"/>
          <w:szCs w:val="28"/>
          <w:lang w:val="ro-MD"/>
        </w:rPr>
        <w:t xml:space="preserve">. </w:t>
      </w:r>
      <w:r w:rsidRPr="00864277">
        <w:rPr>
          <w:color w:val="000000"/>
          <w:sz w:val="28"/>
          <w:szCs w:val="28"/>
        </w:rPr>
        <w:t>Москва</w:t>
      </w:r>
      <w:r w:rsidRPr="00864277">
        <w:rPr>
          <w:color w:val="000000"/>
          <w:sz w:val="28"/>
          <w:szCs w:val="28"/>
          <w:lang w:val="ro-MD"/>
        </w:rPr>
        <w:t>:</w:t>
      </w:r>
      <w:r w:rsidRPr="00864277">
        <w:rPr>
          <w:color w:val="000000"/>
          <w:sz w:val="28"/>
          <w:szCs w:val="28"/>
        </w:rPr>
        <w:t xml:space="preserve"> Новая школа,</w:t>
      </w:r>
      <w:r w:rsidRPr="00864277">
        <w:rPr>
          <w:color w:val="000000"/>
          <w:sz w:val="28"/>
          <w:szCs w:val="28"/>
          <w:lang w:val="ro-MD"/>
        </w:rPr>
        <w:t xml:space="preserve"> 2002. 320 c.</w:t>
      </w:r>
    </w:p>
    <w:p w:rsidR="00CC0DA4" w:rsidRPr="00864277" w:rsidRDefault="00CC0DA4" w:rsidP="006B0C8D">
      <w:pPr>
        <w:spacing w:line="360" w:lineRule="auto"/>
        <w:jc w:val="both"/>
        <w:rPr>
          <w:i/>
          <w:iCs/>
          <w:color w:val="000000"/>
          <w:sz w:val="28"/>
          <w:szCs w:val="28"/>
          <w:lang w:val="ro-MD"/>
        </w:rPr>
      </w:pPr>
      <w:r w:rsidRPr="00864277">
        <w:rPr>
          <w:color w:val="000000"/>
          <w:sz w:val="28"/>
          <w:szCs w:val="28"/>
          <w:lang w:val="ro-MD"/>
        </w:rPr>
        <w:t>85. Гакман С. «</w:t>
      </w:r>
      <w:r w:rsidRPr="00864277">
        <w:rPr>
          <w:i/>
          <w:iCs/>
          <w:color w:val="000000"/>
          <w:sz w:val="28"/>
          <w:szCs w:val="28"/>
          <w:lang w:val="ro-MD"/>
        </w:rPr>
        <w:t>Возможности и перспективы еврорегионов в контксте</w:t>
      </w:r>
    </w:p>
    <w:p w:rsidR="00CC0DA4" w:rsidRPr="00864277" w:rsidRDefault="00CC0DA4" w:rsidP="006B0C8D">
      <w:pPr>
        <w:spacing w:line="360" w:lineRule="auto"/>
        <w:jc w:val="both"/>
        <w:rPr>
          <w:color w:val="000000"/>
          <w:sz w:val="28"/>
          <w:szCs w:val="28"/>
          <w:lang w:val="en-US"/>
        </w:rPr>
      </w:pPr>
      <w:r w:rsidRPr="00864277">
        <w:rPr>
          <w:i/>
          <w:iCs/>
          <w:color w:val="000000"/>
          <w:sz w:val="28"/>
          <w:szCs w:val="28"/>
          <w:lang w:val="ro-MD"/>
        </w:rPr>
        <w:t>межгосударственного сотрудничества Украины, Республики Молдова и Румынии</w:t>
      </w:r>
      <w:r w:rsidRPr="00864277">
        <w:rPr>
          <w:color w:val="000000"/>
          <w:sz w:val="28"/>
          <w:szCs w:val="28"/>
          <w:lang w:val="ro-MD"/>
        </w:rPr>
        <w:t>»/ Moldova, România, Ucraina: buna vecinătate şi colaborare regională. Materiale ale</w:t>
      </w:r>
      <w:r w:rsidRPr="00864277">
        <w:rPr>
          <w:color w:val="000000"/>
          <w:sz w:val="28"/>
          <w:szCs w:val="28"/>
          <w:lang w:val="en-US"/>
        </w:rPr>
        <w:t xml:space="preserve"> </w:t>
      </w:r>
      <w:r w:rsidRPr="00864277">
        <w:rPr>
          <w:color w:val="000000"/>
          <w:sz w:val="28"/>
          <w:szCs w:val="28"/>
          <w:lang w:val="ro-MD"/>
        </w:rPr>
        <w:t>Simpozionului Ştiinţific Internaţional (Chişinău, 15</w:t>
      </w:r>
      <w:r w:rsidR="00864277">
        <w:rPr>
          <w:color w:val="000000"/>
          <w:sz w:val="28"/>
          <w:szCs w:val="28"/>
          <w:lang w:val="ro-MD"/>
        </w:rPr>
        <w:t>–</w:t>
      </w:r>
      <w:r w:rsidR="00864277" w:rsidRPr="00864277">
        <w:rPr>
          <w:color w:val="000000"/>
          <w:sz w:val="28"/>
          <w:szCs w:val="28"/>
          <w:lang w:val="ro-MD"/>
        </w:rPr>
        <w:t>1</w:t>
      </w:r>
      <w:r w:rsidRPr="00864277">
        <w:rPr>
          <w:color w:val="000000"/>
          <w:sz w:val="28"/>
          <w:szCs w:val="28"/>
          <w:lang w:val="ro-MD"/>
        </w:rPr>
        <w:t>6 octombrie). Chişinău: CCIN</w:t>
      </w:r>
      <w:r w:rsidRPr="00864277">
        <w:rPr>
          <w:color w:val="000000"/>
          <w:sz w:val="28"/>
          <w:szCs w:val="28"/>
          <w:lang w:val="en-US"/>
        </w:rPr>
        <w:t xml:space="preserve"> </w:t>
      </w:r>
      <w:r w:rsidR="00864277">
        <w:rPr>
          <w:color w:val="000000"/>
          <w:sz w:val="28"/>
          <w:szCs w:val="28"/>
          <w:lang w:val="ro-MD"/>
        </w:rPr>
        <w:t>«</w:t>
      </w:r>
      <w:r w:rsidRPr="00864277">
        <w:rPr>
          <w:color w:val="000000"/>
          <w:sz w:val="28"/>
          <w:szCs w:val="28"/>
          <w:lang w:val="ro-MD"/>
        </w:rPr>
        <w:t>Perespectiva</w:t>
      </w:r>
      <w:r w:rsidR="00864277">
        <w:rPr>
          <w:color w:val="000000"/>
          <w:sz w:val="28"/>
          <w:szCs w:val="28"/>
          <w:lang w:val="ro-MD"/>
        </w:rPr>
        <w:t>»</w:t>
      </w:r>
      <w:r w:rsidRPr="00864277">
        <w:rPr>
          <w:color w:val="000000"/>
          <w:sz w:val="28"/>
          <w:szCs w:val="28"/>
          <w:lang w:val="ro-MD"/>
        </w:rPr>
        <w:t>. – 1998</w:t>
      </w:r>
      <w:r w:rsidRPr="00864277">
        <w:rPr>
          <w:color w:val="000000"/>
          <w:sz w:val="28"/>
          <w:szCs w:val="28"/>
          <w:lang w:val="en-US"/>
        </w:rPr>
        <w:t>.</w:t>
      </w:r>
    </w:p>
    <w:p w:rsidR="00CC0DA4" w:rsidRPr="00864277" w:rsidRDefault="00CC0DA4" w:rsidP="006B0C8D">
      <w:pPr>
        <w:spacing w:line="360" w:lineRule="auto"/>
        <w:jc w:val="both"/>
        <w:rPr>
          <w:color w:val="000000"/>
          <w:sz w:val="28"/>
          <w:szCs w:val="28"/>
        </w:rPr>
      </w:pPr>
      <w:r w:rsidRPr="00864277">
        <w:rPr>
          <w:color w:val="000000"/>
          <w:sz w:val="28"/>
          <w:szCs w:val="28"/>
        </w:rPr>
        <w:t>86. Лоуэехардт Дж.</w:t>
      </w:r>
      <w:r w:rsidRPr="00864277">
        <w:rPr>
          <w:color w:val="000000"/>
          <w:sz w:val="28"/>
          <w:szCs w:val="28"/>
          <w:lang w:val="ro-MD"/>
        </w:rPr>
        <w:t xml:space="preserve">, </w:t>
      </w:r>
      <w:r w:rsidRPr="00864277">
        <w:rPr>
          <w:color w:val="000000"/>
          <w:sz w:val="28"/>
          <w:szCs w:val="28"/>
        </w:rPr>
        <w:t>Уайт М.</w:t>
      </w:r>
      <w:r w:rsidRPr="00864277">
        <w:rPr>
          <w:color w:val="000000"/>
          <w:sz w:val="28"/>
          <w:szCs w:val="28"/>
          <w:lang w:val="ro-MD"/>
        </w:rPr>
        <w:t xml:space="preserve">, </w:t>
      </w:r>
      <w:r w:rsidRPr="00864277">
        <w:rPr>
          <w:color w:val="000000"/>
          <w:sz w:val="28"/>
          <w:szCs w:val="28"/>
        </w:rPr>
        <w:t>Уайт С.</w:t>
      </w:r>
      <w:r w:rsidRPr="00864277">
        <w:rPr>
          <w:color w:val="000000"/>
          <w:sz w:val="28"/>
          <w:szCs w:val="28"/>
          <w:lang w:val="ro-MD"/>
        </w:rPr>
        <w:t xml:space="preserve"> «</w:t>
      </w:r>
      <w:r w:rsidRPr="00864277">
        <w:rPr>
          <w:i/>
          <w:iCs/>
          <w:color w:val="000000"/>
          <w:sz w:val="28"/>
          <w:szCs w:val="28"/>
          <w:lang w:val="ro-MD"/>
        </w:rPr>
        <w:t>Белорусия, Молдавия, Украина: к востоку или западу</w:t>
      </w:r>
      <w:r w:rsidRPr="00864277">
        <w:rPr>
          <w:color w:val="000000"/>
          <w:sz w:val="28"/>
          <w:szCs w:val="28"/>
          <w:lang w:val="ro-MD"/>
        </w:rPr>
        <w:t>?</w:t>
      </w:r>
      <w:r w:rsidR="00864277">
        <w:rPr>
          <w:color w:val="000000"/>
          <w:sz w:val="28"/>
          <w:szCs w:val="28"/>
          <w:lang w:val="ro-MD"/>
        </w:rPr>
        <w:t> </w:t>
      </w:r>
      <w:r w:rsidR="00864277" w:rsidRPr="00864277">
        <w:rPr>
          <w:color w:val="000000"/>
          <w:sz w:val="28"/>
          <w:szCs w:val="28"/>
          <w:lang w:val="ro-MD"/>
        </w:rPr>
        <w:t>//</w:t>
      </w:r>
      <w:r w:rsidR="00864277">
        <w:rPr>
          <w:color w:val="000000"/>
          <w:sz w:val="28"/>
          <w:szCs w:val="28"/>
          <w:lang w:val="ro-MD"/>
        </w:rPr>
        <w:t xml:space="preserve"> </w:t>
      </w:r>
      <w:r w:rsidR="00864277" w:rsidRPr="00864277">
        <w:rPr>
          <w:color w:val="000000"/>
          <w:sz w:val="28"/>
          <w:szCs w:val="28"/>
        </w:rPr>
        <w:t>М</w:t>
      </w:r>
      <w:r w:rsidRPr="00864277">
        <w:rPr>
          <w:color w:val="000000"/>
          <w:sz w:val="28"/>
          <w:szCs w:val="28"/>
        </w:rPr>
        <w:t>ЭиМО</w:t>
      </w:r>
      <w:r w:rsidRPr="00864277">
        <w:rPr>
          <w:color w:val="000000"/>
          <w:sz w:val="28"/>
          <w:szCs w:val="28"/>
          <w:lang w:val="ro-MD"/>
        </w:rPr>
        <w:t xml:space="preserve">, 2001, </w:t>
      </w:r>
      <w:r w:rsidR="00864277">
        <w:rPr>
          <w:color w:val="000000"/>
          <w:sz w:val="28"/>
          <w:szCs w:val="28"/>
        </w:rPr>
        <w:t>№</w:t>
      </w:r>
      <w:r w:rsidR="00864277" w:rsidRPr="00864277">
        <w:rPr>
          <w:color w:val="000000"/>
          <w:sz w:val="28"/>
          <w:szCs w:val="28"/>
          <w:lang w:val="ro-MD"/>
        </w:rPr>
        <w:t>7</w:t>
      </w:r>
    </w:p>
    <w:p w:rsidR="00CC0DA4" w:rsidRPr="00864277" w:rsidRDefault="00CC0DA4" w:rsidP="006B0C8D">
      <w:pPr>
        <w:spacing w:line="360" w:lineRule="auto"/>
        <w:jc w:val="both"/>
        <w:rPr>
          <w:color w:val="000000"/>
          <w:sz w:val="28"/>
          <w:szCs w:val="28"/>
        </w:rPr>
      </w:pPr>
      <w:r w:rsidRPr="00864277">
        <w:rPr>
          <w:color w:val="000000"/>
          <w:sz w:val="28"/>
          <w:szCs w:val="28"/>
        </w:rPr>
        <w:t>87</w:t>
      </w:r>
      <w:r w:rsidRPr="00864277">
        <w:rPr>
          <w:color w:val="000000"/>
          <w:sz w:val="28"/>
          <w:szCs w:val="28"/>
          <w:lang w:val="ro-MD"/>
        </w:rPr>
        <w:t>. «</w:t>
      </w:r>
      <w:r w:rsidRPr="00864277">
        <w:rPr>
          <w:i/>
          <w:iCs/>
          <w:color w:val="000000"/>
          <w:sz w:val="28"/>
          <w:szCs w:val="28"/>
          <w:lang w:val="ro-MD"/>
        </w:rPr>
        <w:t>Молдавский вектор Германии</w:t>
      </w:r>
      <w:r w:rsidRPr="00864277">
        <w:rPr>
          <w:color w:val="000000"/>
          <w:sz w:val="28"/>
          <w:szCs w:val="28"/>
          <w:lang w:val="ro-MD"/>
        </w:rPr>
        <w:t>»</w:t>
      </w:r>
      <w:r w:rsidR="00864277">
        <w:rPr>
          <w:color w:val="000000"/>
          <w:sz w:val="28"/>
          <w:szCs w:val="28"/>
          <w:lang w:val="ro-MD"/>
        </w:rPr>
        <w:t> </w:t>
      </w:r>
      <w:r w:rsidR="00864277" w:rsidRPr="00864277">
        <w:rPr>
          <w:color w:val="000000"/>
          <w:sz w:val="28"/>
          <w:szCs w:val="28"/>
          <w:lang w:val="ro-MD"/>
        </w:rPr>
        <w:t>//</w:t>
      </w:r>
      <w:r w:rsidRPr="00864277">
        <w:rPr>
          <w:color w:val="000000"/>
          <w:sz w:val="28"/>
          <w:szCs w:val="28"/>
          <w:lang w:val="ro-MD"/>
        </w:rPr>
        <w:t>Moldova şi Lumea, 2004,</w:t>
      </w:r>
      <w:r w:rsidRPr="00864277">
        <w:rPr>
          <w:color w:val="000000"/>
          <w:sz w:val="28"/>
          <w:szCs w:val="28"/>
        </w:rPr>
        <w:t xml:space="preserve"> </w:t>
      </w:r>
      <w:r w:rsidR="00864277">
        <w:rPr>
          <w:color w:val="000000"/>
          <w:sz w:val="28"/>
          <w:szCs w:val="28"/>
        </w:rPr>
        <w:t>№</w:t>
      </w:r>
      <w:r w:rsidR="00864277" w:rsidRPr="00864277">
        <w:rPr>
          <w:color w:val="000000"/>
          <w:sz w:val="28"/>
          <w:szCs w:val="28"/>
          <w:lang w:val="ro-MD"/>
        </w:rPr>
        <w:t>3</w:t>
      </w:r>
      <w:r w:rsidRPr="00864277">
        <w:rPr>
          <w:color w:val="000000"/>
          <w:sz w:val="28"/>
          <w:szCs w:val="28"/>
        </w:rPr>
        <w:t>.</w:t>
      </w:r>
    </w:p>
    <w:p w:rsidR="00CC0DA4" w:rsidRPr="00864277" w:rsidRDefault="00CC0DA4" w:rsidP="006B0C8D">
      <w:pPr>
        <w:spacing w:line="360" w:lineRule="auto"/>
        <w:jc w:val="both"/>
        <w:rPr>
          <w:color w:val="000000"/>
          <w:sz w:val="28"/>
          <w:szCs w:val="28"/>
        </w:rPr>
      </w:pPr>
      <w:r w:rsidRPr="00864277">
        <w:rPr>
          <w:color w:val="000000"/>
          <w:sz w:val="28"/>
          <w:szCs w:val="28"/>
        </w:rPr>
        <w:t>88</w:t>
      </w:r>
      <w:r w:rsidRPr="00864277">
        <w:rPr>
          <w:color w:val="000000"/>
          <w:sz w:val="28"/>
          <w:szCs w:val="28"/>
          <w:lang w:val="ro-MD"/>
        </w:rPr>
        <w:t>. Мошняга В. «</w:t>
      </w:r>
      <w:r w:rsidRPr="00864277">
        <w:rPr>
          <w:i/>
          <w:iCs/>
          <w:color w:val="000000"/>
          <w:sz w:val="28"/>
          <w:szCs w:val="28"/>
          <w:lang w:val="ro-MD"/>
        </w:rPr>
        <w:t>Республика Молдова и еврорегионы</w:t>
      </w:r>
      <w:r w:rsidR="00864277" w:rsidRPr="00864277">
        <w:rPr>
          <w:color w:val="000000"/>
          <w:sz w:val="28"/>
          <w:szCs w:val="28"/>
          <w:lang w:val="ro-MD"/>
        </w:rPr>
        <w:t>»</w:t>
      </w:r>
      <w:r w:rsidR="00864277">
        <w:rPr>
          <w:color w:val="000000"/>
          <w:sz w:val="28"/>
          <w:szCs w:val="28"/>
          <w:lang w:val="ro-MD"/>
        </w:rPr>
        <w:t> </w:t>
      </w:r>
      <w:r w:rsidR="00864277" w:rsidRPr="00864277">
        <w:rPr>
          <w:color w:val="000000"/>
          <w:sz w:val="28"/>
          <w:szCs w:val="28"/>
          <w:lang w:val="ro-MD"/>
        </w:rPr>
        <w:t>//</w:t>
      </w:r>
      <w:r w:rsidRPr="00864277">
        <w:rPr>
          <w:color w:val="000000"/>
          <w:sz w:val="28"/>
          <w:szCs w:val="28"/>
          <w:lang w:val="ro-MD"/>
        </w:rPr>
        <w:t>MOLDOSCOPIE (Probleme de analiză politică), Chişinău: USM, Partea XIV.</w:t>
      </w:r>
      <w:r w:rsidR="00864277">
        <w:rPr>
          <w:color w:val="000000"/>
          <w:sz w:val="28"/>
          <w:szCs w:val="28"/>
          <w:lang w:val="ro-MD"/>
        </w:rPr>
        <w:t> –</w:t>
      </w:r>
      <w:r w:rsidR="00864277" w:rsidRPr="00864277">
        <w:rPr>
          <w:color w:val="000000"/>
          <w:sz w:val="28"/>
          <w:szCs w:val="28"/>
          <w:lang w:val="ro-MD"/>
        </w:rPr>
        <w:t xml:space="preserve"> </w:t>
      </w:r>
      <w:r w:rsidRPr="00864277">
        <w:rPr>
          <w:color w:val="000000"/>
          <w:sz w:val="28"/>
          <w:szCs w:val="28"/>
          <w:lang w:val="ro-MD"/>
        </w:rPr>
        <w:t>2000</w:t>
      </w:r>
      <w:r w:rsidRPr="00864277">
        <w:rPr>
          <w:color w:val="000000"/>
          <w:sz w:val="28"/>
          <w:szCs w:val="28"/>
        </w:rPr>
        <w:t>.</w:t>
      </w:r>
    </w:p>
    <w:p w:rsidR="00CC0DA4" w:rsidRPr="00864277" w:rsidRDefault="00CC0DA4" w:rsidP="006B0C8D">
      <w:pPr>
        <w:spacing w:line="360" w:lineRule="auto"/>
        <w:jc w:val="both"/>
        <w:rPr>
          <w:i/>
          <w:iCs/>
          <w:color w:val="000000"/>
          <w:sz w:val="28"/>
          <w:szCs w:val="28"/>
          <w:lang w:val="ro-MD"/>
        </w:rPr>
      </w:pPr>
      <w:r w:rsidRPr="00864277">
        <w:rPr>
          <w:color w:val="000000"/>
          <w:sz w:val="28"/>
          <w:szCs w:val="28"/>
        </w:rPr>
        <w:t>89</w:t>
      </w:r>
      <w:r w:rsidRPr="00864277">
        <w:rPr>
          <w:color w:val="000000"/>
          <w:sz w:val="28"/>
          <w:szCs w:val="28"/>
          <w:lang w:val="ro-MD"/>
        </w:rPr>
        <w:t>. Мошняга В.</w:t>
      </w:r>
      <w:r w:rsidRPr="00864277">
        <w:rPr>
          <w:color w:val="000000"/>
          <w:sz w:val="28"/>
          <w:szCs w:val="28"/>
        </w:rPr>
        <w:t>, Руснак Г.</w:t>
      </w:r>
      <w:r w:rsidRPr="00864277">
        <w:rPr>
          <w:color w:val="000000"/>
          <w:sz w:val="28"/>
          <w:szCs w:val="28"/>
          <w:lang w:val="ro-MD"/>
        </w:rPr>
        <w:t xml:space="preserve"> «</w:t>
      </w:r>
      <w:r w:rsidRPr="00864277">
        <w:rPr>
          <w:i/>
          <w:iCs/>
          <w:color w:val="000000"/>
          <w:sz w:val="28"/>
          <w:szCs w:val="28"/>
          <w:lang w:val="ro-MD"/>
        </w:rPr>
        <w:t>Приднестровское урегулирование после</w:t>
      </w:r>
    </w:p>
    <w:p w:rsidR="00CC0DA4" w:rsidRPr="00864277" w:rsidRDefault="00CC0DA4" w:rsidP="006B0C8D">
      <w:pPr>
        <w:spacing w:line="360" w:lineRule="auto"/>
        <w:jc w:val="both"/>
        <w:rPr>
          <w:color w:val="000000"/>
          <w:sz w:val="28"/>
          <w:szCs w:val="28"/>
          <w:lang w:val="ro-MD"/>
        </w:rPr>
      </w:pPr>
      <w:r w:rsidRPr="00864277">
        <w:rPr>
          <w:i/>
          <w:iCs/>
          <w:color w:val="000000"/>
          <w:sz w:val="28"/>
          <w:szCs w:val="28"/>
          <w:lang w:val="ro-MD"/>
        </w:rPr>
        <w:t>Стамбульского саммита: состояние и перспективы</w:t>
      </w:r>
      <w:r w:rsidRPr="00864277">
        <w:rPr>
          <w:color w:val="000000"/>
          <w:sz w:val="28"/>
          <w:szCs w:val="28"/>
          <w:lang w:val="ro-MD"/>
        </w:rPr>
        <w:t>»</w:t>
      </w:r>
      <w:r w:rsidR="00864277">
        <w:rPr>
          <w:color w:val="000000"/>
          <w:sz w:val="28"/>
          <w:szCs w:val="28"/>
          <w:lang w:val="ro-MD"/>
        </w:rPr>
        <w:t> </w:t>
      </w:r>
      <w:r w:rsidR="00864277" w:rsidRPr="00864277">
        <w:rPr>
          <w:color w:val="000000"/>
          <w:sz w:val="28"/>
          <w:szCs w:val="28"/>
          <w:lang w:val="ro-MD"/>
        </w:rPr>
        <w:t>//</w:t>
      </w:r>
      <w:r w:rsidRPr="00864277">
        <w:rPr>
          <w:color w:val="000000"/>
          <w:sz w:val="28"/>
          <w:szCs w:val="28"/>
          <w:lang w:val="ro-MD"/>
        </w:rPr>
        <w:t>MOLDOSCOPIE (Probleme de analiză politică), Chişinău: USM, Partea XIV. – 2000.</w:t>
      </w:r>
    </w:p>
    <w:p w:rsidR="00CC0DA4" w:rsidRPr="00864277" w:rsidRDefault="00CC0DA4" w:rsidP="006B0C8D">
      <w:pPr>
        <w:spacing w:line="360" w:lineRule="auto"/>
        <w:jc w:val="both"/>
        <w:rPr>
          <w:i/>
          <w:iCs/>
          <w:color w:val="000000"/>
          <w:sz w:val="28"/>
          <w:szCs w:val="28"/>
          <w:lang w:val="ro-MD"/>
        </w:rPr>
      </w:pPr>
      <w:r w:rsidRPr="00864277">
        <w:rPr>
          <w:color w:val="000000"/>
          <w:sz w:val="28"/>
          <w:szCs w:val="28"/>
          <w:lang w:val="ro-MD"/>
        </w:rPr>
        <w:t>90. Мошняга В., Даний Т., Цуркану В. «</w:t>
      </w:r>
      <w:r w:rsidRPr="00864277">
        <w:rPr>
          <w:i/>
          <w:iCs/>
          <w:color w:val="000000"/>
          <w:sz w:val="28"/>
          <w:szCs w:val="28"/>
          <w:lang w:val="ro-MD"/>
        </w:rPr>
        <w:t>Общественное мнение Республики</w:t>
      </w:r>
    </w:p>
    <w:p w:rsidR="00CC0DA4" w:rsidRPr="00864277" w:rsidRDefault="00CC0DA4" w:rsidP="006B0C8D">
      <w:pPr>
        <w:spacing w:line="360" w:lineRule="auto"/>
        <w:jc w:val="both"/>
        <w:rPr>
          <w:color w:val="000000"/>
          <w:sz w:val="28"/>
          <w:szCs w:val="28"/>
          <w:lang w:val="ro-MD"/>
        </w:rPr>
      </w:pPr>
      <w:r w:rsidRPr="00864277">
        <w:rPr>
          <w:i/>
          <w:iCs/>
          <w:color w:val="000000"/>
          <w:sz w:val="28"/>
          <w:szCs w:val="28"/>
          <w:lang w:val="ro-MD"/>
        </w:rPr>
        <w:t>Молдова о внешней политике страны»</w:t>
      </w:r>
      <w:r w:rsidRPr="00864277">
        <w:rPr>
          <w:color w:val="000000"/>
          <w:sz w:val="28"/>
          <w:szCs w:val="28"/>
          <w:lang w:val="ro-MD"/>
        </w:rPr>
        <w:t>.</w:t>
      </w:r>
      <w:r w:rsidR="00864277">
        <w:rPr>
          <w:color w:val="000000"/>
          <w:sz w:val="28"/>
          <w:szCs w:val="28"/>
          <w:lang w:val="ro-MD"/>
        </w:rPr>
        <w:t> </w:t>
      </w:r>
      <w:r w:rsidR="00864277" w:rsidRPr="00864277">
        <w:rPr>
          <w:color w:val="000000"/>
          <w:sz w:val="28"/>
          <w:szCs w:val="28"/>
          <w:lang w:val="ro-MD"/>
        </w:rPr>
        <w:t>//</w:t>
      </w:r>
      <w:r w:rsidRPr="00864277">
        <w:rPr>
          <w:color w:val="000000"/>
          <w:sz w:val="28"/>
          <w:szCs w:val="28"/>
          <w:lang w:val="ro-MD"/>
        </w:rPr>
        <w:t>Politica externă a Republicii Moldova:</w:t>
      </w:r>
    </w:p>
    <w:p w:rsidR="00CC0DA4" w:rsidRPr="00864277" w:rsidRDefault="00CC0DA4" w:rsidP="006B0C8D">
      <w:pPr>
        <w:spacing w:line="360" w:lineRule="auto"/>
        <w:jc w:val="both"/>
        <w:rPr>
          <w:color w:val="000000"/>
          <w:sz w:val="28"/>
          <w:szCs w:val="28"/>
          <w:lang w:val="en-US"/>
        </w:rPr>
      </w:pPr>
      <w:r w:rsidRPr="00864277">
        <w:rPr>
          <w:color w:val="000000"/>
          <w:sz w:val="28"/>
          <w:szCs w:val="28"/>
          <w:lang w:val="ro-MD"/>
        </w:rPr>
        <w:t>aspecte ale securităţii şi colaborării regionale</w:t>
      </w:r>
      <w:r w:rsidR="00864277">
        <w:rPr>
          <w:color w:val="000000"/>
          <w:sz w:val="28"/>
          <w:szCs w:val="28"/>
          <w:lang w:val="ro-MD"/>
        </w:rPr>
        <w:t>.</w:t>
      </w:r>
      <w:r w:rsidRPr="00864277">
        <w:rPr>
          <w:color w:val="000000"/>
          <w:sz w:val="28"/>
          <w:szCs w:val="28"/>
          <w:lang w:val="ro-MD"/>
        </w:rPr>
        <w:t xml:space="preserve"> Materiale ale simpozionului ştiinţific</w:t>
      </w:r>
      <w:r w:rsidRPr="00864277">
        <w:rPr>
          <w:color w:val="000000"/>
          <w:sz w:val="28"/>
          <w:szCs w:val="28"/>
          <w:lang w:val="en-US"/>
        </w:rPr>
        <w:t xml:space="preserve"> </w:t>
      </w:r>
      <w:r w:rsidRPr="00864277">
        <w:rPr>
          <w:color w:val="000000"/>
          <w:sz w:val="28"/>
          <w:szCs w:val="28"/>
          <w:lang w:val="ro-MD"/>
        </w:rPr>
        <w:t xml:space="preserve">internaţional (Chişinău, 16 – 17 noiembrie, 1997), Chişinău: CCIN </w:t>
      </w:r>
      <w:r w:rsidR="00864277">
        <w:rPr>
          <w:color w:val="000000"/>
          <w:sz w:val="28"/>
          <w:szCs w:val="28"/>
          <w:lang w:val="ro-MD"/>
        </w:rPr>
        <w:t>«</w:t>
      </w:r>
      <w:r w:rsidRPr="00864277">
        <w:rPr>
          <w:color w:val="000000"/>
          <w:sz w:val="28"/>
          <w:szCs w:val="28"/>
          <w:lang w:val="ro-MD"/>
        </w:rPr>
        <w:t>Perspectiva</w:t>
      </w:r>
      <w:r w:rsidR="00864277">
        <w:rPr>
          <w:color w:val="000000"/>
          <w:sz w:val="28"/>
          <w:szCs w:val="28"/>
          <w:lang w:val="ro-MD"/>
        </w:rPr>
        <w:t>»</w:t>
      </w:r>
      <w:r w:rsidRPr="00864277">
        <w:rPr>
          <w:color w:val="000000"/>
          <w:sz w:val="28"/>
          <w:szCs w:val="28"/>
          <w:lang w:val="ro-MD"/>
        </w:rPr>
        <w:t>. – 1998</w:t>
      </w:r>
      <w:r w:rsidRPr="00864277">
        <w:rPr>
          <w:color w:val="000000"/>
          <w:sz w:val="28"/>
          <w:szCs w:val="28"/>
          <w:lang w:val="en-US"/>
        </w:rPr>
        <w:t>.</w:t>
      </w:r>
    </w:p>
    <w:p w:rsidR="00CC0DA4" w:rsidRPr="00864277" w:rsidRDefault="00CC0DA4" w:rsidP="006B0C8D">
      <w:pPr>
        <w:spacing w:line="360" w:lineRule="auto"/>
        <w:jc w:val="both"/>
        <w:rPr>
          <w:color w:val="000000"/>
          <w:sz w:val="28"/>
          <w:szCs w:val="28"/>
          <w:lang w:val="ro-MD"/>
        </w:rPr>
      </w:pPr>
      <w:r w:rsidRPr="00864277">
        <w:rPr>
          <w:color w:val="000000"/>
          <w:sz w:val="28"/>
          <w:szCs w:val="28"/>
        </w:rPr>
        <w:t>91</w:t>
      </w:r>
      <w:r w:rsidRPr="00864277">
        <w:rPr>
          <w:color w:val="000000"/>
          <w:sz w:val="28"/>
          <w:szCs w:val="28"/>
          <w:lang w:val="ro-MD"/>
        </w:rPr>
        <w:t xml:space="preserve">. </w:t>
      </w:r>
      <w:r w:rsidRPr="00864277">
        <w:rPr>
          <w:color w:val="000000"/>
          <w:sz w:val="28"/>
          <w:szCs w:val="28"/>
        </w:rPr>
        <w:t>Назария С.</w:t>
      </w:r>
      <w:r w:rsidRPr="00864277">
        <w:rPr>
          <w:color w:val="000000"/>
          <w:sz w:val="28"/>
          <w:szCs w:val="28"/>
          <w:lang w:val="ro-MD"/>
        </w:rPr>
        <w:t xml:space="preserve"> </w:t>
      </w:r>
      <w:r w:rsidRPr="00864277">
        <w:rPr>
          <w:i/>
          <w:iCs/>
          <w:color w:val="000000"/>
          <w:sz w:val="28"/>
          <w:szCs w:val="28"/>
          <w:lang w:val="ro-MD"/>
        </w:rPr>
        <w:t>Многовекторность внешней политики Республики Молдова и необходимость её научного прогнозирования</w:t>
      </w:r>
      <w:r w:rsidR="00864277">
        <w:rPr>
          <w:i/>
          <w:iCs/>
          <w:color w:val="000000"/>
          <w:sz w:val="28"/>
          <w:szCs w:val="28"/>
          <w:lang w:val="ro-MD"/>
        </w:rPr>
        <w:t> </w:t>
      </w:r>
      <w:r w:rsidR="00864277" w:rsidRPr="00864277">
        <w:rPr>
          <w:i/>
          <w:iCs/>
          <w:color w:val="000000"/>
          <w:sz w:val="28"/>
          <w:szCs w:val="28"/>
          <w:lang w:val="ro-MD"/>
        </w:rPr>
        <w:t>//</w:t>
      </w:r>
      <w:r w:rsidRPr="00864277">
        <w:rPr>
          <w:i/>
          <w:iCs/>
          <w:color w:val="000000"/>
          <w:sz w:val="28"/>
          <w:szCs w:val="28"/>
          <w:lang w:val="ro-MD"/>
        </w:rPr>
        <w:t xml:space="preserve"> </w:t>
      </w:r>
      <w:r w:rsidRPr="00864277">
        <w:rPr>
          <w:color w:val="000000"/>
          <w:sz w:val="28"/>
          <w:szCs w:val="28"/>
          <w:lang w:val="ro-MD"/>
        </w:rPr>
        <w:t xml:space="preserve">Moldoscopie. (Probleme de analiză politică). </w:t>
      </w:r>
      <w:r w:rsidR="00864277">
        <w:rPr>
          <w:color w:val="000000"/>
          <w:sz w:val="28"/>
          <w:szCs w:val="28"/>
          <w:lang w:val="ro-MD"/>
        </w:rPr>
        <w:t>–</w:t>
      </w:r>
      <w:r w:rsidR="00864277" w:rsidRPr="00864277">
        <w:rPr>
          <w:color w:val="000000"/>
          <w:sz w:val="28"/>
          <w:szCs w:val="28"/>
          <w:lang w:val="ro-MD"/>
        </w:rPr>
        <w:t xml:space="preserve"> </w:t>
      </w:r>
      <w:r w:rsidRPr="00864277">
        <w:rPr>
          <w:color w:val="000000"/>
          <w:sz w:val="28"/>
          <w:szCs w:val="28"/>
          <w:lang w:val="ro-MD"/>
        </w:rPr>
        <w:t>Chişinău: Partea XXII, USM, 200</w:t>
      </w:r>
      <w:r w:rsidRPr="00864277">
        <w:rPr>
          <w:color w:val="000000"/>
          <w:sz w:val="28"/>
          <w:szCs w:val="28"/>
        </w:rPr>
        <w:t>3.</w:t>
      </w:r>
    </w:p>
    <w:p w:rsidR="00CC0DA4" w:rsidRPr="00864277" w:rsidRDefault="00CC0DA4" w:rsidP="006B0C8D">
      <w:pPr>
        <w:spacing w:line="360" w:lineRule="auto"/>
        <w:jc w:val="both"/>
        <w:rPr>
          <w:i/>
          <w:iCs/>
          <w:color w:val="000000"/>
          <w:sz w:val="28"/>
          <w:szCs w:val="28"/>
          <w:lang w:val="ro-MD"/>
        </w:rPr>
      </w:pPr>
      <w:r w:rsidRPr="00864277">
        <w:rPr>
          <w:color w:val="000000"/>
          <w:sz w:val="28"/>
          <w:szCs w:val="28"/>
        </w:rPr>
        <w:t>92</w:t>
      </w:r>
      <w:r w:rsidRPr="00864277">
        <w:rPr>
          <w:color w:val="000000"/>
          <w:sz w:val="28"/>
          <w:szCs w:val="28"/>
          <w:lang w:val="ro-MD"/>
        </w:rPr>
        <w:t xml:space="preserve">. </w:t>
      </w:r>
      <w:r w:rsidRPr="00864277">
        <w:rPr>
          <w:color w:val="000000"/>
          <w:sz w:val="28"/>
          <w:szCs w:val="28"/>
        </w:rPr>
        <w:t>Назария С.</w:t>
      </w:r>
      <w:r w:rsidRPr="00864277">
        <w:rPr>
          <w:color w:val="000000"/>
          <w:sz w:val="28"/>
          <w:szCs w:val="28"/>
          <w:lang w:val="ro-MD"/>
        </w:rPr>
        <w:t xml:space="preserve"> </w:t>
      </w:r>
      <w:r w:rsidRPr="00864277">
        <w:rPr>
          <w:i/>
          <w:iCs/>
          <w:color w:val="000000"/>
          <w:sz w:val="28"/>
          <w:szCs w:val="28"/>
          <w:lang w:val="ro-MD"/>
        </w:rPr>
        <w:t>К вопросу о вероятности восстановления территориальной</w:t>
      </w:r>
    </w:p>
    <w:p w:rsidR="00CC0DA4" w:rsidRPr="00864277" w:rsidRDefault="00CC0DA4" w:rsidP="006B0C8D">
      <w:pPr>
        <w:spacing w:line="360" w:lineRule="auto"/>
        <w:jc w:val="both"/>
        <w:rPr>
          <w:color w:val="000000"/>
          <w:sz w:val="28"/>
          <w:szCs w:val="28"/>
          <w:lang w:val="ro-MD"/>
        </w:rPr>
      </w:pPr>
      <w:r w:rsidRPr="00864277">
        <w:rPr>
          <w:i/>
          <w:iCs/>
          <w:color w:val="000000"/>
          <w:sz w:val="28"/>
          <w:szCs w:val="28"/>
          <w:lang w:val="ro-MD"/>
        </w:rPr>
        <w:t>целостности Республики Молдова в свете молдо-российских отношений</w:t>
      </w:r>
      <w:r w:rsidR="00864277">
        <w:rPr>
          <w:i/>
          <w:iCs/>
          <w:color w:val="000000"/>
          <w:sz w:val="28"/>
          <w:szCs w:val="28"/>
          <w:lang w:val="ro-MD"/>
        </w:rPr>
        <w:t> </w:t>
      </w:r>
      <w:r w:rsidR="00864277" w:rsidRPr="00864277">
        <w:rPr>
          <w:color w:val="000000"/>
          <w:sz w:val="28"/>
          <w:szCs w:val="28"/>
          <w:lang w:val="ro-MD"/>
        </w:rPr>
        <w:t>//</w:t>
      </w:r>
      <w:r w:rsidRPr="00864277">
        <w:rPr>
          <w:color w:val="000000"/>
          <w:sz w:val="28"/>
          <w:szCs w:val="28"/>
          <w:lang w:val="ro-MD"/>
        </w:rPr>
        <w:t xml:space="preserve"> Analele Ştiinţifice ale Universităţii de Stat din Moldova. V.III, Seria </w:t>
      </w:r>
      <w:r w:rsidR="00864277">
        <w:rPr>
          <w:color w:val="000000"/>
          <w:sz w:val="28"/>
          <w:szCs w:val="28"/>
          <w:lang w:val="ro-MD"/>
        </w:rPr>
        <w:t>«</w:t>
      </w:r>
      <w:r w:rsidRPr="00864277">
        <w:rPr>
          <w:color w:val="000000"/>
          <w:sz w:val="28"/>
          <w:szCs w:val="28"/>
          <w:lang w:val="ro-MD"/>
        </w:rPr>
        <w:t>Ştiinţe Socioumanistice</w:t>
      </w:r>
      <w:r w:rsidR="00864277">
        <w:rPr>
          <w:color w:val="000000"/>
          <w:sz w:val="28"/>
          <w:szCs w:val="28"/>
          <w:lang w:val="ro-MD"/>
        </w:rPr>
        <w:t>»</w:t>
      </w:r>
      <w:r w:rsidR="00864277" w:rsidRPr="00864277">
        <w:rPr>
          <w:color w:val="000000"/>
          <w:sz w:val="28"/>
          <w:szCs w:val="28"/>
          <w:lang w:val="ro-MD"/>
        </w:rPr>
        <w:t>,</w:t>
      </w:r>
      <w:r w:rsidR="00864277">
        <w:rPr>
          <w:color w:val="000000"/>
          <w:sz w:val="28"/>
          <w:szCs w:val="28"/>
          <w:lang w:val="ro-MD"/>
        </w:rPr>
        <w:t xml:space="preserve"> </w:t>
      </w:r>
      <w:r w:rsidR="00864277" w:rsidRPr="00864277">
        <w:rPr>
          <w:color w:val="000000"/>
          <w:sz w:val="28"/>
          <w:szCs w:val="28"/>
          <w:lang w:val="ro-MD"/>
        </w:rPr>
        <w:t>C</w:t>
      </w:r>
      <w:r w:rsidRPr="00864277">
        <w:rPr>
          <w:color w:val="000000"/>
          <w:sz w:val="28"/>
          <w:szCs w:val="28"/>
          <w:lang w:val="ro-MD"/>
        </w:rPr>
        <w:t>hişinău: USM. – 2001.</w:t>
      </w:r>
    </w:p>
    <w:p w:rsidR="00CC0DA4" w:rsidRPr="00864277" w:rsidRDefault="00CC0DA4" w:rsidP="006B0C8D">
      <w:pPr>
        <w:spacing w:line="360" w:lineRule="auto"/>
        <w:jc w:val="both"/>
        <w:rPr>
          <w:color w:val="000000"/>
          <w:sz w:val="28"/>
          <w:szCs w:val="28"/>
        </w:rPr>
      </w:pPr>
      <w:r w:rsidRPr="00864277">
        <w:rPr>
          <w:color w:val="000000"/>
          <w:sz w:val="28"/>
          <w:szCs w:val="28"/>
          <w:lang w:val="ro-MD"/>
        </w:rPr>
        <w:t xml:space="preserve">93. </w:t>
      </w:r>
      <w:r w:rsidRPr="00864277">
        <w:rPr>
          <w:i/>
          <w:iCs/>
          <w:color w:val="000000"/>
          <w:sz w:val="28"/>
          <w:szCs w:val="28"/>
          <w:lang w:val="ro-MD"/>
        </w:rPr>
        <w:t>Политическая Энциклопедия под. ред. Семичкин Г.Ю</w:t>
      </w:r>
      <w:r w:rsidRPr="00864277">
        <w:rPr>
          <w:color w:val="000000"/>
          <w:sz w:val="28"/>
          <w:szCs w:val="28"/>
          <w:lang w:val="ro-MD"/>
        </w:rPr>
        <w:t>.</w:t>
      </w:r>
      <w:r w:rsidR="00864277" w:rsidRPr="00864277">
        <w:rPr>
          <w:color w:val="000000"/>
          <w:sz w:val="28"/>
          <w:szCs w:val="28"/>
          <w:lang w:val="ro-MD"/>
        </w:rPr>
        <w:t>,</w:t>
      </w:r>
      <w:r w:rsidR="00864277">
        <w:rPr>
          <w:color w:val="000000"/>
          <w:sz w:val="28"/>
          <w:szCs w:val="28"/>
          <w:lang w:val="ro-MD"/>
        </w:rPr>
        <w:t xml:space="preserve"> </w:t>
      </w:r>
      <w:r w:rsidR="00864277" w:rsidRPr="00864277">
        <w:rPr>
          <w:color w:val="000000"/>
          <w:sz w:val="28"/>
          <w:szCs w:val="28"/>
        </w:rPr>
        <w:t>М</w:t>
      </w:r>
      <w:r w:rsidRPr="00864277">
        <w:rPr>
          <w:color w:val="000000"/>
          <w:sz w:val="28"/>
          <w:szCs w:val="28"/>
        </w:rPr>
        <w:t>осква</w:t>
      </w:r>
      <w:r w:rsidRPr="00864277">
        <w:rPr>
          <w:color w:val="000000"/>
          <w:sz w:val="28"/>
          <w:szCs w:val="28"/>
          <w:lang w:val="ro-MD"/>
        </w:rPr>
        <w:t xml:space="preserve">: </w:t>
      </w:r>
      <w:r w:rsidRPr="00864277">
        <w:rPr>
          <w:color w:val="000000"/>
          <w:sz w:val="28"/>
          <w:szCs w:val="28"/>
        </w:rPr>
        <w:t>Мысль</w:t>
      </w:r>
      <w:r w:rsidRPr="00864277">
        <w:rPr>
          <w:color w:val="000000"/>
          <w:sz w:val="28"/>
          <w:szCs w:val="28"/>
          <w:lang w:val="ro-MD"/>
        </w:rPr>
        <w:t xml:space="preserve">, </w:t>
      </w:r>
      <w:r w:rsidR="00864277">
        <w:rPr>
          <w:color w:val="000000"/>
          <w:sz w:val="28"/>
          <w:szCs w:val="28"/>
        </w:rPr>
        <w:t>№</w:t>
      </w:r>
      <w:r w:rsidR="00864277" w:rsidRPr="00864277">
        <w:rPr>
          <w:color w:val="000000"/>
          <w:sz w:val="28"/>
          <w:szCs w:val="28"/>
          <w:lang w:val="ro-MD"/>
        </w:rPr>
        <w:t>2</w:t>
      </w:r>
      <w:r w:rsidRPr="00864277">
        <w:rPr>
          <w:color w:val="000000"/>
          <w:sz w:val="28"/>
          <w:szCs w:val="28"/>
          <w:lang w:val="ro-MD"/>
        </w:rPr>
        <w:t>. –2000</w:t>
      </w:r>
      <w:r w:rsidRPr="00864277">
        <w:rPr>
          <w:color w:val="000000"/>
          <w:sz w:val="28"/>
          <w:szCs w:val="28"/>
        </w:rPr>
        <w:t>.</w:t>
      </w:r>
    </w:p>
    <w:p w:rsidR="00CC0DA4" w:rsidRPr="00864277" w:rsidRDefault="00CC0DA4" w:rsidP="006B0C8D">
      <w:pPr>
        <w:spacing w:line="360" w:lineRule="auto"/>
        <w:jc w:val="both"/>
        <w:rPr>
          <w:color w:val="000000"/>
          <w:sz w:val="28"/>
          <w:szCs w:val="28"/>
        </w:rPr>
      </w:pPr>
      <w:r w:rsidRPr="00864277">
        <w:rPr>
          <w:color w:val="000000"/>
          <w:sz w:val="28"/>
          <w:szCs w:val="28"/>
        </w:rPr>
        <w:t>94. Сафронова О. Теория международных отношений: Учебное пособие. Нижний Новгород, 2001</w:t>
      </w:r>
    </w:p>
    <w:p w:rsidR="00CC0DA4" w:rsidRPr="00864277" w:rsidRDefault="00CC0DA4" w:rsidP="006B0C8D">
      <w:pPr>
        <w:spacing w:line="360" w:lineRule="auto"/>
        <w:jc w:val="both"/>
        <w:rPr>
          <w:i/>
          <w:iCs/>
          <w:color w:val="000000"/>
          <w:sz w:val="28"/>
          <w:szCs w:val="28"/>
          <w:lang w:val="ro-MD"/>
        </w:rPr>
      </w:pPr>
      <w:r w:rsidRPr="00864277">
        <w:rPr>
          <w:color w:val="000000"/>
          <w:sz w:val="28"/>
          <w:szCs w:val="28"/>
        </w:rPr>
        <w:t>95</w:t>
      </w:r>
      <w:r w:rsidRPr="00864277">
        <w:rPr>
          <w:color w:val="000000"/>
          <w:sz w:val="28"/>
          <w:szCs w:val="28"/>
          <w:lang w:val="ro-MD"/>
        </w:rPr>
        <w:t xml:space="preserve">. </w:t>
      </w:r>
      <w:r w:rsidRPr="00864277">
        <w:rPr>
          <w:color w:val="000000"/>
          <w:sz w:val="28"/>
          <w:szCs w:val="28"/>
        </w:rPr>
        <w:t>Соловьев М.</w:t>
      </w:r>
      <w:r w:rsidRPr="00864277">
        <w:rPr>
          <w:color w:val="000000"/>
          <w:sz w:val="28"/>
          <w:szCs w:val="28"/>
          <w:lang w:val="ro-MD"/>
        </w:rPr>
        <w:t xml:space="preserve"> </w:t>
      </w:r>
      <w:r w:rsidRPr="00864277">
        <w:rPr>
          <w:i/>
          <w:iCs/>
          <w:color w:val="000000"/>
          <w:sz w:val="28"/>
          <w:szCs w:val="28"/>
          <w:lang w:val="ro-MD"/>
        </w:rPr>
        <w:t>Приоритет общечеловеческих интересов в соременных</w:t>
      </w:r>
    </w:p>
    <w:p w:rsidR="00CC0DA4" w:rsidRPr="00864277" w:rsidRDefault="00CC0DA4" w:rsidP="006B0C8D">
      <w:pPr>
        <w:spacing w:line="360" w:lineRule="auto"/>
        <w:jc w:val="both"/>
        <w:rPr>
          <w:color w:val="000000"/>
          <w:sz w:val="28"/>
          <w:szCs w:val="28"/>
        </w:rPr>
      </w:pPr>
      <w:r w:rsidRPr="00864277">
        <w:rPr>
          <w:i/>
          <w:iCs/>
          <w:color w:val="000000"/>
          <w:sz w:val="28"/>
          <w:szCs w:val="28"/>
          <w:lang w:val="ro-MD"/>
        </w:rPr>
        <w:t>международных отношениях</w:t>
      </w:r>
      <w:r w:rsidRPr="00864277">
        <w:rPr>
          <w:color w:val="000000"/>
          <w:sz w:val="28"/>
          <w:szCs w:val="28"/>
          <w:lang w:val="ro-MD"/>
        </w:rPr>
        <w:t xml:space="preserve">. </w:t>
      </w:r>
      <w:r w:rsidRPr="00864277">
        <w:rPr>
          <w:color w:val="000000"/>
          <w:sz w:val="28"/>
          <w:szCs w:val="28"/>
        </w:rPr>
        <w:t>Санкт</w:t>
      </w:r>
      <w:r w:rsidRPr="00864277">
        <w:rPr>
          <w:color w:val="000000"/>
          <w:sz w:val="28"/>
          <w:szCs w:val="28"/>
          <w:lang w:val="ro-MD"/>
        </w:rPr>
        <w:t>-</w:t>
      </w:r>
      <w:r w:rsidRPr="00864277">
        <w:rPr>
          <w:color w:val="000000"/>
          <w:sz w:val="28"/>
          <w:szCs w:val="28"/>
        </w:rPr>
        <w:t>Петербург, Знание</w:t>
      </w:r>
      <w:r w:rsidR="00864277">
        <w:rPr>
          <w:color w:val="000000"/>
          <w:sz w:val="28"/>
          <w:szCs w:val="28"/>
          <w:lang w:val="ro-MD"/>
        </w:rPr>
        <w:t xml:space="preserve"> </w:t>
      </w:r>
      <w:r w:rsidRPr="00864277">
        <w:rPr>
          <w:color w:val="000000"/>
          <w:sz w:val="28"/>
          <w:szCs w:val="28"/>
          <w:lang w:val="ro-MD"/>
        </w:rPr>
        <w:t>– 1991, 32</w:t>
      </w:r>
      <w:r w:rsidR="00864277">
        <w:rPr>
          <w:color w:val="000000"/>
          <w:sz w:val="28"/>
          <w:szCs w:val="28"/>
        </w:rPr>
        <w:t> </w:t>
      </w:r>
      <w:r w:rsidR="00864277" w:rsidRPr="00864277">
        <w:rPr>
          <w:color w:val="000000"/>
          <w:sz w:val="28"/>
          <w:szCs w:val="28"/>
        </w:rPr>
        <w:t>с.</w:t>
      </w:r>
    </w:p>
    <w:p w:rsidR="00CC0DA4" w:rsidRPr="00864277" w:rsidRDefault="00CC0DA4" w:rsidP="006B0C8D">
      <w:pPr>
        <w:spacing w:line="360" w:lineRule="auto"/>
        <w:jc w:val="both"/>
        <w:rPr>
          <w:color w:val="000000"/>
          <w:sz w:val="28"/>
          <w:szCs w:val="28"/>
        </w:rPr>
      </w:pPr>
      <w:r w:rsidRPr="00864277">
        <w:rPr>
          <w:color w:val="000000"/>
          <w:sz w:val="28"/>
          <w:szCs w:val="28"/>
        </w:rPr>
        <w:t>96</w:t>
      </w:r>
      <w:r w:rsidRPr="00864277">
        <w:rPr>
          <w:color w:val="000000"/>
          <w:sz w:val="28"/>
          <w:szCs w:val="28"/>
          <w:lang w:val="ro-MD"/>
        </w:rPr>
        <w:t xml:space="preserve">. </w:t>
      </w:r>
      <w:r w:rsidRPr="00864277">
        <w:rPr>
          <w:i/>
          <w:iCs/>
          <w:color w:val="000000"/>
          <w:sz w:val="28"/>
          <w:szCs w:val="28"/>
          <w:lang w:val="ro-MD"/>
        </w:rPr>
        <w:t>Современные международные отношения</w:t>
      </w:r>
      <w:r w:rsidRPr="00864277">
        <w:rPr>
          <w:color w:val="000000"/>
          <w:sz w:val="28"/>
          <w:szCs w:val="28"/>
        </w:rPr>
        <w:t xml:space="preserve">: Учебник. Москва, </w:t>
      </w:r>
      <w:r w:rsidRPr="00864277">
        <w:rPr>
          <w:color w:val="000000"/>
          <w:sz w:val="28"/>
          <w:szCs w:val="28"/>
          <w:lang w:val="en-US"/>
        </w:rPr>
        <w:t>Rosspen</w:t>
      </w:r>
      <w:r w:rsidRPr="00864277">
        <w:rPr>
          <w:color w:val="000000"/>
          <w:sz w:val="28"/>
          <w:szCs w:val="28"/>
          <w:lang w:val="ro-MD"/>
        </w:rPr>
        <w:t xml:space="preserve"> – 2000</w:t>
      </w:r>
      <w:r w:rsidRPr="00864277">
        <w:rPr>
          <w:color w:val="000000"/>
          <w:sz w:val="28"/>
          <w:szCs w:val="28"/>
        </w:rPr>
        <w:t>.</w:t>
      </w:r>
      <w:bookmarkStart w:id="11" w:name="_GoBack"/>
      <w:bookmarkEnd w:id="11"/>
    </w:p>
    <w:sectPr w:rsidR="00CC0DA4" w:rsidRPr="00864277" w:rsidSect="00864277">
      <w:footerReference w:type="even" r:id="rId7"/>
      <w:footerReference w:type="default" r:id="rId8"/>
      <w:pgSz w:w="11906" w:h="16838"/>
      <w:pgMar w:top="1134" w:right="850" w:bottom="1134" w:left="1701" w:header="720" w:footer="720"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3AF" w:rsidRDefault="007D03AF">
      <w:r>
        <w:separator/>
      </w:r>
    </w:p>
  </w:endnote>
  <w:endnote w:type="continuationSeparator" w:id="0">
    <w:p w:rsidR="007D03AF" w:rsidRDefault="007D0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277" w:rsidRDefault="00864277" w:rsidP="006271EC">
    <w:pPr>
      <w:pStyle w:val="a5"/>
      <w:framePr w:wrap="around" w:vAnchor="text" w:hAnchor="margin" w:xAlign="right" w:y="1"/>
      <w:rPr>
        <w:rStyle w:val="a7"/>
      </w:rPr>
    </w:pPr>
  </w:p>
  <w:p w:rsidR="00864277" w:rsidRDefault="00864277" w:rsidP="0072222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277" w:rsidRDefault="00491D77" w:rsidP="006271EC">
    <w:pPr>
      <w:pStyle w:val="a5"/>
      <w:framePr w:wrap="around" w:vAnchor="text" w:hAnchor="margin" w:xAlign="right" w:y="1"/>
      <w:rPr>
        <w:rStyle w:val="a7"/>
      </w:rPr>
    </w:pPr>
    <w:r>
      <w:rPr>
        <w:rStyle w:val="a7"/>
        <w:noProof/>
      </w:rPr>
      <w:t>4</w:t>
    </w:r>
  </w:p>
  <w:p w:rsidR="00864277" w:rsidRDefault="00864277" w:rsidP="0072222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3AF" w:rsidRDefault="007D03AF">
      <w:r>
        <w:separator/>
      </w:r>
    </w:p>
  </w:footnote>
  <w:footnote w:type="continuationSeparator" w:id="0">
    <w:p w:rsidR="007D03AF" w:rsidRDefault="007D03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A2008"/>
    <w:multiLevelType w:val="hybridMultilevel"/>
    <w:tmpl w:val="D396E2D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B821C59"/>
    <w:multiLevelType w:val="multilevel"/>
    <w:tmpl w:val="07B27AD0"/>
    <w:lvl w:ilvl="0">
      <w:start w:val="1"/>
      <w:numFmt w:val="decimal"/>
      <w:lvlText w:val="%1"/>
      <w:lvlJc w:val="left"/>
      <w:pPr>
        <w:tabs>
          <w:tab w:val="num" w:pos="420"/>
        </w:tabs>
        <w:ind w:left="420" w:hanging="420"/>
      </w:pPr>
      <w:rPr>
        <w:rFonts w:cs="TimesNewRomanPS-BoldMT"/>
        <w:color w:val="000000"/>
        <w:sz w:val="24"/>
      </w:rPr>
    </w:lvl>
    <w:lvl w:ilvl="1">
      <w:start w:val="1"/>
      <w:numFmt w:val="decimal"/>
      <w:lvlText w:val="%1.%2"/>
      <w:lvlJc w:val="left"/>
      <w:pPr>
        <w:tabs>
          <w:tab w:val="num" w:pos="420"/>
        </w:tabs>
        <w:ind w:left="420" w:hanging="420"/>
      </w:pPr>
      <w:rPr>
        <w:rFonts w:cs="TimesNewRomanPS-BoldMT"/>
        <w:color w:val="000000"/>
        <w:sz w:val="28"/>
        <w:szCs w:val="28"/>
      </w:rPr>
    </w:lvl>
    <w:lvl w:ilvl="2">
      <w:start w:val="1"/>
      <w:numFmt w:val="decimal"/>
      <w:lvlText w:val="%1.%2.%3"/>
      <w:lvlJc w:val="left"/>
      <w:pPr>
        <w:tabs>
          <w:tab w:val="num" w:pos="720"/>
        </w:tabs>
        <w:ind w:left="720" w:hanging="720"/>
      </w:pPr>
      <w:rPr>
        <w:rFonts w:cs="TimesNewRomanPS-BoldMT"/>
        <w:color w:val="000000"/>
        <w:sz w:val="24"/>
      </w:rPr>
    </w:lvl>
    <w:lvl w:ilvl="3">
      <w:start w:val="1"/>
      <w:numFmt w:val="decimal"/>
      <w:lvlText w:val="%1.%2.%3.%4"/>
      <w:lvlJc w:val="left"/>
      <w:pPr>
        <w:tabs>
          <w:tab w:val="num" w:pos="720"/>
        </w:tabs>
        <w:ind w:left="720" w:hanging="720"/>
      </w:pPr>
      <w:rPr>
        <w:rFonts w:cs="TimesNewRomanPS-BoldMT"/>
        <w:color w:val="000000"/>
        <w:sz w:val="24"/>
      </w:rPr>
    </w:lvl>
    <w:lvl w:ilvl="4">
      <w:start w:val="1"/>
      <w:numFmt w:val="decimal"/>
      <w:lvlText w:val="%1.%2.%3.%4.%5"/>
      <w:lvlJc w:val="left"/>
      <w:pPr>
        <w:tabs>
          <w:tab w:val="num" w:pos="1080"/>
        </w:tabs>
        <w:ind w:left="1080" w:hanging="1080"/>
      </w:pPr>
      <w:rPr>
        <w:rFonts w:cs="TimesNewRomanPS-BoldMT"/>
        <w:color w:val="000000"/>
        <w:sz w:val="24"/>
      </w:rPr>
    </w:lvl>
    <w:lvl w:ilvl="5">
      <w:start w:val="1"/>
      <w:numFmt w:val="decimal"/>
      <w:lvlText w:val="%1.%2.%3.%4.%5.%6"/>
      <w:lvlJc w:val="left"/>
      <w:pPr>
        <w:tabs>
          <w:tab w:val="num" w:pos="1080"/>
        </w:tabs>
        <w:ind w:left="1080" w:hanging="1080"/>
      </w:pPr>
      <w:rPr>
        <w:rFonts w:cs="TimesNewRomanPS-BoldMT"/>
        <w:color w:val="000000"/>
        <w:sz w:val="24"/>
      </w:rPr>
    </w:lvl>
    <w:lvl w:ilvl="6">
      <w:start w:val="1"/>
      <w:numFmt w:val="decimal"/>
      <w:lvlText w:val="%1.%2.%3.%4.%5.%6.%7"/>
      <w:lvlJc w:val="left"/>
      <w:pPr>
        <w:tabs>
          <w:tab w:val="num" w:pos="1440"/>
        </w:tabs>
        <w:ind w:left="1440" w:hanging="1440"/>
      </w:pPr>
      <w:rPr>
        <w:rFonts w:cs="TimesNewRomanPS-BoldMT"/>
        <w:color w:val="000000"/>
        <w:sz w:val="24"/>
      </w:rPr>
    </w:lvl>
    <w:lvl w:ilvl="7">
      <w:start w:val="1"/>
      <w:numFmt w:val="decimal"/>
      <w:lvlText w:val="%1.%2.%3.%4.%5.%6.%7.%8"/>
      <w:lvlJc w:val="left"/>
      <w:pPr>
        <w:tabs>
          <w:tab w:val="num" w:pos="1440"/>
        </w:tabs>
        <w:ind w:left="1440" w:hanging="1440"/>
      </w:pPr>
      <w:rPr>
        <w:rFonts w:cs="TimesNewRomanPS-BoldMT"/>
        <w:color w:val="000000"/>
        <w:sz w:val="24"/>
      </w:rPr>
    </w:lvl>
    <w:lvl w:ilvl="8">
      <w:start w:val="1"/>
      <w:numFmt w:val="decimal"/>
      <w:lvlText w:val="%1.%2.%3.%4.%5.%6.%7.%8.%9"/>
      <w:lvlJc w:val="left"/>
      <w:pPr>
        <w:tabs>
          <w:tab w:val="num" w:pos="1800"/>
        </w:tabs>
        <w:ind w:left="1800" w:hanging="1800"/>
      </w:pPr>
      <w:rPr>
        <w:rFonts w:cs="TimesNewRomanPS-BoldMT"/>
        <w:color w:val="000000"/>
        <w:sz w:val="24"/>
      </w:rPr>
    </w:lvl>
  </w:abstractNum>
  <w:abstractNum w:abstractNumId="2">
    <w:nsid w:val="269D1483"/>
    <w:multiLevelType w:val="multilevel"/>
    <w:tmpl w:val="3C48F2F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473D3CC5"/>
    <w:multiLevelType w:val="multilevel"/>
    <w:tmpl w:val="1FD8FB64"/>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793A77BA"/>
    <w:multiLevelType w:val="multilevel"/>
    <w:tmpl w:val="38101540"/>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4"/>
  </w:num>
  <w:num w:numId="2">
    <w:abstractNumId w:val="3"/>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5DF4"/>
    <w:rsid w:val="00085BF1"/>
    <w:rsid w:val="00092DE2"/>
    <w:rsid w:val="000C3296"/>
    <w:rsid w:val="000D31DC"/>
    <w:rsid w:val="000D5012"/>
    <w:rsid w:val="000F397B"/>
    <w:rsid w:val="001410A5"/>
    <w:rsid w:val="001509CC"/>
    <w:rsid w:val="00173FC8"/>
    <w:rsid w:val="001945FC"/>
    <w:rsid w:val="001A6DA9"/>
    <w:rsid w:val="001B5063"/>
    <w:rsid w:val="00222A5F"/>
    <w:rsid w:val="00240C28"/>
    <w:rsid w:val="0028731A"/>
    <w:rsid w:val="00292719"/>
    <w:rsid w:val="002947D6"/>
    <w:rsid w:val="002A17EE"/>
    <w:rsid w:val="003055D1"/>
    <w:rsid w:val="003147B2"/>
    <w:rsid w:val="00326660"/>
    <w:rsid w:val="00387A7E"/>
    <w:rsid w:val="003A324A"/>
    <w:rsid w:val="003C5ABD"/>
    <w:rsid w:val="003C7CC3"/>
    <w:rsid w:val="003F4681"/>
    <w:rsid w:val="00404EDE"/>
    <w:rsid w:val="004651A8"/>
    <w:rsid w:val="00491D77"/>
    <w:rsid w:val="004E65F4"/>
    <w:rsid w:val="004F133C"/>
    <w:rsid w:val="004F60A8"/>
    <w:rsid w:val="00500ECD"/>
    <w:rsid w:val="005067F2"/>
    <w:rsid w:val="00521E05"/>
    <w:rsid w:val="00566CD4"/>
    <w:rsid w:val="005E68F2"/>
    <w:rsid w:val="006271EC"/>
    <w:rsid w:val="00660D96"/>
    <w:rsid w:val="0066466F"/>
    <w:rsid w:val="006B0C8D"/>
    <w:rsid w:val="0070507D"/>
    <w:rsid w:val="0072222E"/>
    <w:rsid w:val="007738E4"/>
    <w:rsid w:val="00777D55"/>
    <w:rsid w:val="00785FAE"/>
    <w:rsid w:val="007979CE"/>
    <w:rsid w:val="007D03AF"/>
    <w:rsid w:val="00817B73"/>
    <w:rsid w:val="00825B2D"/>
    <w:rsid w:val="00827B82"/>
    <w:rsid w:val="008375DA"/>
    <w:rsid w:val="00855601"/>
    <w:rsid w:val="00864277"/>
    <w:rsid w:val="008A6E2E"/>
    <w:rsid w:val="008D306E"/>
    <w:rsid w:val="008E4596"/>
    <w:rsid w:val="008F3ECD"/>
    <w:rsid w:val="00921C17"/>
    <w:rsid w:val="00933A2C"/>
    <w:rsid w:val="0095690D"/>
    <w:rsid w:val="009729C6"/>
    <w:rsid w:val="009F53B9"/>
    <w:rsid w:val="00A26D06"/>
    <w:rsid w:val="00A50BFF"/>
    <w:rsid w:val="00A55DF4"/>
    <w:rsid w:val="00A9325F"/>
    <w:rsid w:val="00AC6E28"/>
    <w:rsid w:val="00B01A07"/>
    <w:rsid w:val="00B31332"/>
    <w:rsid w:val="00B90D24"/>
    <w:rsid w:val="00BA3B55"/>
    <w:rsid w:val="00BC3C0E"/>
    <w:rsid w:val="00BC4A3E"/>
    <w:rsid w:val="00BC4E6E"/>
    <w:rsid w:val="00BF6641"/>
    <w:rsid w:val="00C16F5F"/>
    <w:rsid w:val="00C3372B"/>
    <w:rsid w:val="00C463F0"/>
    <w:rsid w:val="00C4654D"/>
    <w:rsid w:val="00C632F0"/>
    <w:rsid w:val="00C944D0"/>
    <w:rsid w:val="00CC0DA4"/>
    <w:rsid w:val="00CC1545"/>
    <w:rsid w:val="00D21278"/>
    <w:rsid w:val="00D40186"/>
    <w:rsid w:val="00D435A7"/>
    <w:rsid w:val="00D4775F"/>
    <w:rsid w:val="00DA5E92"/>
    <w:rsid w:val="00DC5B78"/>
    <w:rsid w:val="00DE4F79"/>
    <w:rsid w:val="00DF6142"/>
    <w:rsid w:val="00E00FD6"/>
    <w:rsid w:val="00E12D00"/>
    <w:rsid w:val="00E4009D"/>
    <w:rsid w:val="00E445E7"/>
    <w:rsid w:val="00E64D74"/>
    <w:rsid w:val="00E67626"/>
    <w:rsid w:val="00ED5CEA"/>
    <w:rsid w:val="00EF3623"/>
    <w:rsid w:val="00F04411"/>
    <w:rsid w:val="00FC54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D3E1505-6154-4D6C-91E0-76F9EDC8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60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55DF4"/>
    <w:pPr>
      <w:ind w:firstLine="567"/>
      <w:jc w:val="both"/>
    </w:pPr>
  </w:style>
  <w:style w:type="paragraph" w:customStyle="1" w:styleId="tt">
    <w:name w:val="tt"/>
    <w:basedOn w:val="a"/>
    <w:uiPriority w:val="99"/>
    <w:rsid w:val="00A55DF4"/>
    <w:pPr>
      <w:jc w:val="center"/>
    </w:pPr>
    <w:rPr>
      <w:b/>
      <w:bCs/>
    </w:rPr>
  </w:style>
  <w:style w:type="paragraph" w:customStyle="1" w:styleId="pb">
    <w:name w:val="pb"/>
    <w:basedOn w:val="a"/>
    <w:uiPriority w:val="99"/>
    <w:rsid w:val="00A55DF4"/>
    <w:pPr>
      <w:jc w:val="center"/>
    </w:pPr>
    <w:rPr>
      <w:i/>
      <w:iCs/>
      <w:color w:val="663300"/>
      <w:sz w:val="20"/>
      <w:szCs w:val="20"/>
    </w:rPr>
  </w:style>
  <w:style w:type="character" w:styleId="a4">
    <w:name w:val="Hyperlink"/>
    <w:uiPriority w:val="99"/>
    <w:rsid w:val="00A55DF4"/>
    <w:rPr>
      <w:rFonts w:cs="Times New Roman"/>
      <w:color w:val="0000FF"/>
      <w:u w:val="single"/>
    </w:rPr>
  </w:style>
  <w:style w:type="paragraph" w:styleId="a5">
    <w:name w:val="footer"/>
    <w:basedOn w:val="a"/>
    <w:link w:val="a6"/>
    <w:uiPriority w:val="99"/>
    <w:rsid w:val="0072222E"/>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72222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06039">
      <w:marLeft w:val="0"/>
      <w:marRight w:val="0"/>
      <w:marTop w:val="0"/>
      <w:marBottom w:val="0"/>
      <w:divBdr>
        <w:top w:val="none" w:sz="0" w:space="0" w:color="auto"/>
        <w:left w:val="none" w:sz="0" w:space="0" w:color="auto"/>
        <w:bottom w:val="none" w:sz="0" w:space="0" w:color="auto"/>
        <w:right w:val="none" w:sz="0" w:space="0" w:color="auto"/>
      </w:divBdr>
    </w:div>
    <w:div w:id="383606040">
      <w:marLeft w:val="0"/>
      <w:marRight w:val="0"/>
      <w:marTop w:val="0"/>
      <w:marBottom w:val="0"/>
      <w:divBdr>
        <w:top w:val="none" w:sz="0" w:space="0" w:color="auto"/>
        <w:left w:val="none" w:sz="0" w:space="0" w:color="auto"/>
        <w:bottom w:val="none" w:sz="0" w:space="0" w:color="auto"/>
        <w:right w:val="none" w:sz="0" w:space="0" w:color="auto"/>
      </w:divBdr>
    </w:div>
    <w:div w:id="3836060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28027</Words>
  <Characters>159756</Characters>
  <Application>Microsoft Office Word</Application>
  <DocSecurity>0</DocSecurity>
  <Lines>1331</Lines>
  <Paragraphs>374</Paragraphs>
  <ScaleCrop>false</ScaleCrop>
  <HeadingPairs>
    <vt:vector size="2" baseType="variant">
      <vt:variant>
        <vt:lpstr>Название</vt:lpstr>
      </vt:variant>
      <vt:variant>
        <vt:i4>1</vt:i4>
      </vt:variant>
    </vt:vector>
  </HeadingPairs>
  <TitlesOfParts>
    <vt:vector size="1" baseType="lpstr">
      <vt:lpstr>МИНИСТЕРСТВО ПРОСВЕЩЕНИЯ, МОЛОДЕЖИ И СПОРТА</vt:lpstr>
    </vt:vector>
  </TitlesOfParts>
  <Company/>
  <LinksUpToDate>false</LinksUpToDate>
  <CharactersWithSpaces>187409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ПРОСВЕЩЕНИЯ, МОЛОДЕЖИ И СПОРТА</dc:title>
  <dc:subject/>
  <dc:creator>Eugene</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2014-02-21T12:12:00Z</dcterms:created>
  <dcterms:modified xsi:type="dcterms:W3CDTF">2014-02-21T12:12:00Z</dcterms:modified>
</cp:coreProperties>
</file>