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32D" w:rsidRPr="002D4B19" w:rsidRDefault="0082032D" w:rsidP="002D4B19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2D4B19">
        <w:rPr>
          <w:sz w:val="28"/>
          <w:szCs w:val="28"/>
        </w:rPr>
        <w:t xml:space="preserve">Окружающие нас металлические предметы редко состоят из чистых металлов. Только алюминиевые кастрюли или медная проволка имеют чистоту около 99,9%. В большинстве же других случаев люди имеют дело со сплавами. Так, различные виды железа и </w:t>
      </w:r>
      <w:r w:rsidR="0057174A" w:rsidRPr="002D4B19">
        <w:rPr>
          <w:sz w:val="28"/>
          <w:szCs w:val="28"/>
        </w:rPr>
        <w:t>стали,</w:t>
      </w:r>
      <w:r w:rsidRPr="002D4B19">
        <w:rPr>
          <w:sz w:val="28"/>
          <w:szCs w:val="28"/>
        </w:rPr>
        <w:t xml:space="preserve"> содержат наряду с металлическими добавками незначительные количества углерода, которые оказывают решающее влияние на механическое и термическое поведение сплавов. Все сплавы имеют </w:t>
      </w:r>
      <w:r w:rsidR="002D4B19" w:rsidRPr="002D4B19">
        <w:rPr>
          <w:sz w:val="28"/>
          <w:szCs w:val="28"/>
        </w:rPr>
        <w:t>специальную</w:t>
      </w:r>
      <w:r w:rsidRPr="002D4B19">
        <w:rPr>
          <w:sz w:val="28"/>
          <w:szCs w:val="28"/>
        </w:rPr>
        <w:t xml:space="preserve"> маркировку, т.к. сплавы с одним названием (например, латунь) могут иметь разные массовые доли других металлов.</w:t>
      </w:r>
    </w:p>
    <w:p w:rsidR="0082032D" w:rsidRPr="002D4B19" w:rsidRDefault="0082032D" w:rsidP="002D4B19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2D4B19">
        <w:rPr>
          <w:sz w:val="28"/>
          <w:szCs w:val="28"/>
        </w:rPr>
        <w:t xml:space="preserve">Для изготовления сплавов применяют различные металлы. Самое большое значение среди всех сплавов </w:t>
      </w:r>
      <w:r w:rsidR="002D4B19" w:rsidRPr="002D4B19">
        <w:rPr>
          <w:sz w:val="28"/>
          <w:szCs w:val="28"/>
        </w:rPr>
        <w:t>имеют,</w:t>
      </w:r>
      <w:r w:rsidRPr="002D4B19">
        <w:rPr>
          <w:sz w:val="28"/>
          <w:szCs w:val="28"/>
        </w:rPr>
        <w:t xml:space="preserve"> стали различных составов. Простые конструкционные </w:t>
      </w:r>
      <w:r w:rsidR="002D4B19" w:rsidRPr="002D4B19">
        <w:rPr>
          <w:sz w:val="28"/>
          <w:szCs w:val="28"/>
        </w:rPr>
        <w:t>стали,</w:t>
      </w:r>
      <w:r w:rsidRPr="002D4B19">
        <w:rPr>
          <w:sz w:val="28"/>
          <w:szCs w:val="28"/>
        </w:rPr>
        <w:t xml:space="preserve"> состоят из железа относительно высокой чистоты с небольшими (0,07—0,5%) добавками углерода. Так, чугун, получаемый в доменной печи, содержит около 10% других </w:t>
      </w:r>
      <w:r w:rsidR="002D4B19" w:rsidRPr="002D4B19">
        <w:rPr>
          <w:sz w:val="28"/>
          <w:szCs w:val="28"/>
        </w:rPr>
        <w:t>металлов</w:t>
      </w:r>
      <w:r w:rsidRPr="002D4B19">
        <w:rPr>
          <w:sz w:val="28"/>
          <w:szCs w:val="28"/>
        </w:rPr>
        <w:t xml:space="preserve">, из них примерно 3% составляет углерод, а остальные — кремний, марганец, сера и фосфор. А легированные </w:t>
      </w:r>
      <w:r w:rsidR="0057174A" w:rsidRPr="002D4B19">
        <w:rPr>
          <w:sz w:val="28"/>
          <w:szCs w:val="28"/>
        </w:rPr>
        <w:t>стали,</w:t>
      </w:r>
      <w:r w:rsidRPr="002D4B19">
        <w:rPr>
          <w:sz w:val="28"/>
          <w:szCs w:val="28"/>
        </w:rPr>
        <w:t xml:space="preserve"> получают, добавляя к железу кремний, медь, марганец, никель, хром, вольфрам, ванадий и молибден. </w:t>
      </w:r>
    </w:p>
    <w:p w:rsidR="0082032D" w:rsidRPr="002D4B19" w:rsidRDefault="0082032D" w:rsidP="002D4B19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2D4B19">
        <w:rPr>
          <w:sz w:val="28"/>
          <w:szCs w:val="28"/>
        </w:rPr>
        <w:t>Никель наряду с хромом является важнейшим компонентом многих сплавов. Он придает сталям высокую химическую стойкость и механическую прочность. Так, известная нержавеющая сталь содержит в среднем 18% хрома и 8% никеля. Для производства химической аппаратуры, сопел самолетов, космических ракет и спутников требуются сплавы, которые устойчивы при температурах выше 1000</w:t>
      </w:r>
      <w:r w:rsidR="0057174A" w:rsidRPr="002D4B19">
        <w:rPr>
          <w:sz w:val="28"/>
          <w:szCs w:val="28"/>
        </w:rPr>
        <w:t xml:space="preserve"> °С</w:t>
      </w:r>
      <w:r w:rsidRPr="002D4B19">
        <w:rPr>
          <w:sz w:val="28"/>
          <w:szCs w:val="28"/>
        </w:rPr>
        <w:t xml:space="preserve">, то есть не разрушаются кислородом и горючими газами и обладают при этом прочностью лучших сталей. Этим условиям удовлетворяют сплавы с высоким содержанием никеля. Большую группу составляют медно-никелевые сплавы. </w:t>
      </w:r>
    </w:p>
    <w:p w:rsidR="0082032D" w:rsidRPr="002D4B19" w:rsidRDefault="0082032D" w:rsidP="002D4B19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2D4B19">
        <w:rPr>
          <w:sz w:val="28"/>
          <w:szCs w:val="28"/>
        </w:rPr>
        <w:t xml:space="preserve">Сплав меди, известный с древнейших времен, - </w:t>
      </w:r>
      <w:r w:rsidRPr="002D4B19">
        <w:rPr>
          <w:i/>
          <w:iCs/>
          <w:sz w:val="28"/>
          <w:szCs w:val="28"/>
        </w:rPr>
        <w:t>бронза</w:t>
      </w:r>
      <w:r w:rsidRPr="002D4B19">
        <w:rPr>
          <w:sz w:val="28"/>
          <w:szCs w:val="28"/>
        </w:rPr>
        <w:t xml:space="preserve"> содержит 4-30% олова (обычно 8-10%). До наших дней сохранились изделия из бронзы мастеров Древнего Египта, Греции, Китая. Из бронзы отливали в средние века орудия и многие другие изделия. Знаменитые Царь-пушка и Царь-колокол в Московском Кремле также отлиты из сплава меди с оловом. В настоящее время в бронзах олово часто заменяют другими металлами, что приводит к изменению их свойств. Алюминиевые бронз</w:t>
      </w:r>
      <w:r w:rsidR="002D4B19" w:rsidRPr="002D4B19">
        <w:rPr>
          <w:sz w:val="28"/>
          <w:szCs w:val="28"/>
        </w:rPr>
        <w:t>ы, которые содержат 5-10% алюмин</w:t>
      </w:r>
      <w:r w:rsidRPr="002D4B19">
        <w:rPr>
          <w:sz w:val="28"/>
          <w:szCs w:val="28"/>
        </w:rPr>
        <w:t xml:space="preserve">ия, обладают повышенной прочностью. Из такой бронзы чеканят медные монеты. Очень прочные, твердые и упругие бериллиевые бронзы содержат примерно 2% бериллия. Пружины, изготовленные из бериллиевой бронзы, практически вечны. Широкое применение в народном хозяйстве нашли бронзы, изготовленные на основе других металлов: свинца, марганца, сурьмы, железа и кремния. </w:t>
      </w:r>
    </w:p>
    <w:p w:rsidR="0082032D" w:rsidRPr="002D4B19" w:rsidRDefault="0082032D" w:rsidP="002D4B19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2D4B19">
        <w:rPr>
          <w:sz w:val="28"/>
          <w:szCs w:val="28"/>
        </w:rPr>
        <w:t xml:space="preserve">Сплав </w:t>
      </w:r>
      <w:r w:rsidRPr="002D4B19">
        <w:rPr>
          <w:i/>
          <w:iCs/>
          <w:sz w:val="28"/>
          <w:szCs w:val="28"/>
        </w:rPr>
        <w:t>мельхиор</w:t>
      </w:r>
      <w:r w:rsidRPr="002D4B19">
        <w:rPr>
          <w:sz w:val="28"/>
          <w:szCs w:val="28"/>
        </w:rPr>
        <w:t xml:space="preserve"> содержит от 18 до 33% никеля (остальное медь)</w:t>
      </w:r>
      <w:r w:rsidR="002D4B19" w:rsidRPr="002D4B19">
        <w:rPr>
          <w:sz w:val="28"/>
          <w:szCs w:val="28"/>
        </w:rPr>
        <w:t>. Температура плавления мельхиора составляет 1170 °С</w:t>
      </w:r>
      <w:r w:rsidRPr="002D4B19">
        <w:rPr>
          <w:sz w:val="28"/>
          <w:szCs w:val="28"/>
        </w:rPr>
        <w:t xml:space="preserve">. Он имеет красивый внешний вид. Из мельхиора изготавливают посуду и украшения, чеканят монеты («серебро»). Похожий на мельхиор сплав </w:t>
      </w:r>
      <w:r w:rsidRPr="002D4B19">
        <w:rPr>
          <w:i/>
          <w:iCs/>
          <w:sz w:val="28"/>
          <w:szCs w:val="28"/>
        </w:rPr>
        <w:t>-</w:t>
      </w:r>
      <w:r w:rsidR="002D4B19" w:rsidRPr="002D4B19">
        <w:rPr>
          <w:i/>
          <w:iCs/>
          <w:sz w:val="28"/>
          <w:szCs w:val="28"/>
        </w:rPr>
        <w:t xml:space="preserve"> </w:t>
      </w:r>
      <w:r w:rsidRPr="002D4B19">
        <w:rPr>
          <w:i/>
          <w:iCs/>
          <w:sz w:val="28"/>
          <w:szCs w:val="28"/>
        </w:rPr>
        <w:t>нейзильбер</w:t>
      </w:r>
      <w:r w:rsidRPr="002D4B19">
        <w:rPr>
          <w:sz w:val="28"/>
          <w:szCs w:val="28"/>
        </w:rPr>
        <w:t xml:space="preserve"> -</w:t>
      </w:r>
      <w:r w:rsidR="002D4B19" w:rsidRPr="002D4B19">
        <w:rPr>
          <w:sz w:val="28"/>
          <w:szCs w:val="28"/>
        </w:rPr>
        <w:t xml:space="preserve"> </w:t>
      </w:r>
      <w:r w:rsidRPr="002D4B19">
        <w:rPr>
          <w:sz w:val="28"/>
          <w:szCs w:val="28"/>
        </w:rPr>
        <w:t xml:space="preserve">содержит, кроме 15% никеля, до 20% цинка. Этот сплав используют для изготовления художественных изделий, медицинского инструмента. Медно-никелевые сплавы </w:t>
      </w:r>
      <w:r w:rsidRPr="002D4B19">
        <w:rPr>
          <w:i/>
          <w:iCs/>
          <w:sz w:val="28"/>
          <w:szCs w:val="28"/>
        </w:rPr>
        <w:t>константан</w:t>
      </w:r>
      <w:r w:rsidRPr="002D4B19">
        <w:rPr>
          <w:sz w:val="28"/>
          <w:szCs w:val="28"/>
        </w:rPr>
        <w:t xml:space="preserve"> (40% никеля) и </w:t>
      </w:r>
      <w:r w:rsidRPr="002D4B19">
        <w:rPr>
          <w:i/>
          <w:iCs/>
          <w:sz w:val="28"/>
          <w:szCs w:val="28"/>
        </w:rPr>
        <w:t>манганин</w:t>
      </w:r>
      <w:r w:rsidRPr="002D4B19">
        <w:rPr>
          <w:sz w:val="28"/>
          <w:szCs w:val="28"/>
        </w:rPr>
        <w:t xml:space="preserve"> (сплав меди, никеля и марганца) обладают очень высоким электрическим сопротивлением. Их используют в производстве электроизмерительных приборов. Характерная особенность всех медно-никелевых сплавов - их высокая стойкость к процессам коррозии - они почти не подвергаются разрушению даже в морской воде. Сплавы меди с цинком с содержанием цинка до 50% носят на</w:t>
      </w:r>
      <w:r w:rsidR="002D4B19" w:rsidRPr="002D4B19">
        <w:rPr>
          <w:sz w:val="28"/>
          <w:szCs w:val="28"/>
        </w:rPr>
        <w:t>з</w:t>
      </w:r>
      <w:r w:rsidRPr="002D4B19">
        <w:rPr>
          <w:sz w:val="28"/>
          <w:szCs w:val="28"/>
        </w:rPr>
        <w:t xml:space="preserve">вание </w:t>
      </w:r>
      <w:r w:rsidRPr="002D4B19">
        <w:rPr>
          <w:i/>
          <w:iCs/>
          <w:sz w:val="28"/>
          <w:szCs w:val="28"/>
        </w:rPr>
        <w:t xml:space="preserve">латунь. </w:t>
      </w:r>
      <w:r w:rsidRPr="002D4B19">
        <w:rPr>
          <w:sz w:val="28"/>
          <w:szCs w:val="28"/>
        </w:rPr>
        <w:t xml:space="preserve">Латунь "60" содержит, например, 60 весовых частей меди и 40 весовых частей цинка. Для литья цинка под давлением применяют сплав, содержащий около 94% цинка, 4% алюминия и 2% меди. Это дешевые сплавы, обладают хорошими механическими свойствами, легко обрабатываются. Латуни благодаря своим качествам нашли широкое применение в машиностроении, химической промышленности, в производстве бытовых товаров. Для придания латуням особых свойств в них часто добавляют алюминий, никель, кремний, марганец и другие металлы. Из латуней изготавливают трубы для радиаторов автомашин, трубопроводы, патронные гильзы, памятные медали, а также части технологических аппаратов для получения различных веществ. </w:t>
      </w:r>
    </w:p>
    <w:p w:rsidR="0082032D" w:rsidRPr="002D4B19" w:rsidRDefault="0082032D" w:rsidP="002D4B19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2D4B19">
        <w:rPr>
          <w:sz w:val="28"/>
          <w:szCs w:val="28"/>
        </w:rPr>
        <w:t xml:space="preserve">По следующим рецептам можно получить легкоплавкие сплавы. </w:t>
      </w:r>
      <w:r w:rsidRPr="002D4B19">
        <w:rPr>
          <w:i/>
          <w:iCs/>
          <w:sz w:val="28"/>
          <w:szCs w:val="28"/>
        </w:rPr>
        <w:t>Сплав Ньютона:</w:t>
      </w:r>
      <w:r w:rsidRPr="002D4B19">
        <w:rPr>
          <w:sz w:val="28"/>
          <w:szCs w:val="28"/>
        </w:rPr>
        <w:t xml:space="preserve"> 31 массовая часть свинца, 19 частей олова и 50 частей висмута. Температура плавления 95 °С. </w:t>
      </w:r>
      <w:r w:rsidRPr="002D4B19">
        <w:rPr>
          <w:i/>
          <w:iCs/>
          <w:sz w:val="28"/>
          <w:szCs w:val="28"/>
        </w:rPr>
        <w:t>Сплав Вуда:</w:t>
      </w:r>
      <w:r w:rsidRPr="002D4B19">
        <w:rPr>
          <w:sz w:val="28"/>
          <w:szCs w:val="28"/>
        </w:rPr>
        <w:t xml:space="preserve"> 25 частей свинца, 12,5 частей олова, 50 частей висмута и 12,5 частей кадмия. Температура плавления 60 °С. Ложка из такого сплава расплавится, если ею помешать горячий кофе. Раньше это демонстрировали в качестве шутливого опыта. Однако перемешанный таким образом напиток ядовит из-за солей свинца и висмута! </w:t>
      </w:r>
    </w:p>
    <w:p w:rsidR="00D8029A" w:rsidRPr="002D4B19" w:rsidRDefault="00D8029A" w:rsidP="002D4B19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2D4B19">
        <w:rPr>
          <w:sz w:val="28"/>
          <w:szCs w:val="28"/>
        </w:rPr>
        <w:t>Промышленные медно</w:t>
      </w:r>
      <w:r w:rsidR="002D4B19" w:rsidRPr="002D4B19">
        <w:rPr>
          <w:sz w:val="28"/>
          <w:szCs w:val="28"/>
        </w:rPr>
        <w:t>-</w:t>
      </w:r>
      <w:r w:rsidRPr="002D4B19">
        <w:rPr>
          <w:sz w:val="28"/>
          <w:szCs w:val="28"/>
        </w:rPr>
        <w:t xml:space="preserve">никелевые сплавы условно можно разделить на две группы: </w:t>
      </w:r>
      <w:r w:rsidRPr="002D4B19">
        <w:rPr>
          <w:i/>
          <w:iCs/>
          <w:sz w:val="28"/>
          <w:szCs w:val="28"/>
        </w:rPr>
        <w:t xml:space="preserve">конструкционные </w:t>
      </w:r>
      <w:r w:rsidRPr="002D4B19">
        <w:rPr>
          <w:sz w:val="28"/>
          <w:szCs w:val="28"/>
        </w:rPr>
        <w:t>(или коррозионностойкие)</w:t>
      </w:r>
      <w:r w:rsidRPr="002D4B19">
        <w:rPr>
          <w:i/>
          <w:iCs/>
          <w:sz w:val="28"/>
          <w:szCs w:val="28"/>
        </w:rPr>
        <w:t xml:space="preserve"> </w:t>
      </w:r>
      <w:r w:rsidRPr="002D4B19">
        <w:rPr>
          <w:sz w:val="28"/>
          <w:szCs w:val="28"/>
        </w:rPr>
        <w:t xml:space="preserve">и </w:t>
      </w:r>
      <w:r w:rsidRPr="002D4B19">
        <w:rPr>
          <w:i/>
          <w:iCs/>
          <w:sz w:val="28"/>
          <w:szCs w:val="28"/>
        </w:rPr>
        <w:t>электротехнические</w:t>
      </w:r>
      <w:r w:rsidRPr="002D4B19">
        <w:rPr>
          <w:sz w:val="28"/>
          <w:szCs w:val="28"/>
        </w:rPr>
        <w:t xml:space="preserve"> (термоэлектродные сплавы и сплавы сопротивления).</w:t>
      </w:r>
    </w:p>
    <w:p w:rsidR="00D8029A" w:rsidRPr="002D4B19" w:rsidRDefault="00D8029A" w:rsidP="002D4B19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2D4B19">
        <w:rPr>
          <w:sz w:val="28"/>
          <w:szCs w:val="28"/>
        </w:rPr>
        <w:t xml:space="preserve">К </w:t>
      </w:r>
      <w:r w:rsidRPr="002D4B19">
        <w:rPr>
          <w:i/>
          <w:iCs/>
          <w:sz w:val="28"/>
          <w:szCs w:val="28"/>
        </w:rPr>
        <w:t>конструкционным</w:t>
      </w:r>
      <w:r w:rsidRPr="002D4B19">
        <w:rPr>
          <w:sz w:val="28"/>
          <w:szCs w:val="28"/>
        </w:rPr>
        <w:t xml:space="preserve"> сплавам относятся, </w:t>
      </w:r>
      <w:r w:rsidRPr="002D4B19">
        <w:rPr>
          <w:i/>
          <w:iCs/>
          <w:sz w:val="28"/>
          <w:szCs w:val="28"/>
        </w:rPr>
        <w:t>куниаль, мельхиор, нейзильбер</w:t>
      </w:r>
      <w:r w:rsidRPr="002D4B19">
        <w:rPr>
          <w:sz w:val="28"/>
          <w:szCs w:val="28"/>
        </w:rPr>
        <w:t xml:space="preserve"> и др. </w:t>
      </w:r>
      <w:r w:rsidRPr="002D4B19">
        <w:rPr>
          <w:b/>
          <w:bCs/>
          <w:i/>
          <w:iCs/>
          <w:sz w:val="28"/>
          <w:szCs w:val="28"/>
        </w:rPr>
        <w:t>Мельхиорами</w:t>
      </w:r>
      <w:r w:rsidRPr="002D4B19">
        <w:rPr>
          <w:sz w:val="28"/>
          <w:szCs w:val="28"/>
        </w:rPr>
        <w:t xml:space="preserve"> называют двойные и более сложные сплавы на основе меди, основным легирующим компонентом которых является никель. Для повышения коррозионной стойкости в морской воде их дополнительно легируют железом и марганцем. </w:t>
      </w:r>
      <w:r w:rsidRPr="002D4B19">
        <w:rPr>
          <w:b/>
          <w:bCs/>
          <w:i/>
          <w:iCs/>
          <w:sz w:val="28"/>
          <w:szCs w:val="28"/>
        </w:rPr>
        <w:t>Нейзильберы</w:t>
      </w:r>
      <w:r w:rsidRPr="002D4B19">
        <w:rPr>
          <w:sz w:val="28"/>
          <w:szCs w:val="28"/>
        </w:rPr>
        <w:t xml:space="preserve"> по сравнению с мельхиорами характеризуются высокой прочностью из-за дополнительного легирования цинком. </w:t>
      </w:r>
      <w:r w:rsidRPr="002D4B19">
        <w:rPr>
          <w:b/>
          <w:bCs/>
          <w:i/>
          <w:iCs/>
          <w:sz w:val="28"/>
          <w:szCs w:val="28"/>
        </w:rPr>
        <w:t>Куниалями</w:t>
      </w:r>
      <w:r w:rsidRPr="002D4B19">
        <w:rPr>
          <w:sz w:val="28"/>
          <w:szCs w:val="28"/>
        </w:rPr>
        <w:t xml:space="preserve"> называются сплавы тройной системы Cu-Ni-Al. Никель и алюминий при высоких температурах растворяются в меди в больших количествах, но с понижением температуры растворимость резко уменьшается. По этой причине сплавы системы Cu-Ni-Al эффективно упрочняются закалкой и старением. Сплавы под закалку нагревают до 900 -1000 </w:t>
      </w:r>
      <w:r w:rsidRPr="002D4B19">
        <w:rPr>
          <w:sz w:val="28"/>
          <w:szCs w:val="28"/>
          <w:vertAlign w:val="superscript"/>
        </w:rPr>
        <w:t>о</w:t>
      </w:r>
      <w:r w:rsidRPr="002D4B19">
        <w:rPr>
          <w:sz w:val="28"/>
          <w:szCs w:val="28"/>
        </w:rPr>
        <w:t xml:space="preserve">С, а затем подвергают старению при 500-600 </w:t>
      </w:r>
      <w:r w:rsidRPr="002D4B19">
        <w:rPr>
          <w:sz w:val="28"/>
          <w:szCs w:val="28"/>
          <w:vertAlign w:val="superscript"/>
        </w:rPr>
        <w:t>о</w:t>
      </w:r>
      <w:r w:rsidRPr="002D4B19">
        <w:rPr>
          <w:sz w:val="28"/>
          <w:szCs w:val="28"/>
        </w:rPr>
        <w:t>С. Упрочнение при старении обеспечивают дисперсные выделения фаз Ni3Al и NiAl. Мельхиор, нейзильбер, куниали отличаются высокими механическими и коррозионными свойствами, применяются для изготовления теплообменных аппаратов в морском судостроении (конденсаторные трубы и термостаты), медицинского инструмента, деталей точной механики и химической промышленности, деталей приборов в электротехнике, радиотехнике и для изготовления посуды. Мельхиор марки МН19 и нейзильбер марки МНЦ15-20 используются как резистивные сплавы.</w:t>
      </w:r>
    </w:p>
    <w:p w:rsidR="00D8029A" w:rsidRPr="002D4B19" w:rsidRDefault="00D8029A" w:rsidP="002D4B19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2D4B19">
        <w:rPr>
          <w:sz w:val="28"/>
          <w:szCs w:val="28"/>
        </w:rPr>
        <w:t xml:space="preserve">К сплавам </w:t>
      </w:r>
      <w:r w:rsidRPr="002D4B19">
        <w:rPr>
          <w:i/>
          <w:iCs/>
          <w:sz w:val="28"/>
          <w:szCs w:val="28"/>
        </w:rPr>
        <w:t>электротехническим</w:t>
      </w:r>
      <w:r w:rsidRPr="002D4B19">
        <w:rPr>
          <w:sz w:val="28"/>
          <w:szCs w:val="28"/>
        </w:rPr>
        <w:t xml:space="preserve"> относятся сплавы сопротивления - </w:t>
      </w:r>
      <w:r w:rsidRPr="002D4B19">
        <w:rPr>
          <w:b/>
          <w:bCs/>
          <w:i/>
          <w:iCs/>
          <w:sz w:val="28"/>
          <w:szCs w:val="28"/>
        </w:rPr>
        <w:t>манганин</w:t>
      </w:r>
      <w:r w:rsidRPr="002D4B19">
        <w:rPr>
          <w:sz w:val="28"/>
          <w:szCs w:val="28"/>
        </w:rPr>
        <w:t xml:space="preserve"> (МНМц3-12) и </w:t>
      </w:r>
      <w:r w:rsidRPr="002D4B19">
        <w:rPr>
          <w:b/>
          <w:bCs/>
          <w:i/>
          <w:iCs/>
          <w:sz w:val="28"/>
          <w:szCs w:val="28"/>
        </w:rPr>
        <w:t>константан</w:t>
      </w:r>
      <w:r w:rsidRPr="002D4B19">
        <w:rPr>
          <w:sz w:val="28"/>
          <w:szCs w:val="28"/>
        </w:rPr>
        <w:t xml:space="preserve"> (МНМц40-1б5) и сплавы для термоэлектродов и компенсационных проводов: </w:t>
      </w:r>
      <w:r w:rsidRPr="002D4B19">
        <w:rPr>
          <w:b/>
          <w:bCs/>
          <w:i/>
          <w:iCs/>
          <w:sz w:val="28"/>
          <w:szCs w:val="28"/>
        </w:rPr>
        <w:t>копель</w:t>
      </w:r>
      <w:r w:rsidRPr="002D4B19">
        <w:rPr>
          <w:sz w:val="28"/>
          <w:szCs w:val="28"/>
        </w:rPr>
        <w:t xml:space="preserve"> (МНМц43-0,5).</w:t>
      </w:r>
    </w:p>
    <w:p w:rsidR="00D8029A" w:rsidRPr="002D4B19" w:rsidRDefault="00D8029A" w:rsidP="002D4B19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</w:p>
    <w:p w:rsidR="002D4B19" w:rsidRPr="002D4B19" w:rsidRDefault="0082032D" w:rsidP="002D4B19">
      <w:pPr>
        <w:spacing w:before="100" w:beforeAutospacing="1" w:after="100" w:afterAutospacing="1"/>
        <w:ind w:firstLine="709"/>
        <w:jc w:val="center"/>
        <w:rPr>
          <w:i/>
          <w:iCs/>
          <w:sz w:val="28"/>
          <w:szCs w:val="28"/>
          <w:u w:val="single"/>
        </w:rPr>
      </w:pPr>
      <w:r w:rsidRPr="002D4B19">
        <w:rPr>
          <w:i/>
          <w:iCs/>
          <w:sz w:val="28"/>
          <w:szCs w:val="28"/>
          <w:u w:val="single"/>
        </w:rPr>
        <w:t>Использованная литература:</w:t>
      </w:r>
    </w:p>
    <w:p w:rsidR="002D4B19" w:rsidRPr="002D4B19" w:rsidRDefault="0082032D" w:rsidP="002D4B19">
      <w:pPr>
        <w:spacing w:before="100" w:beforeAutospacing="1" w:after="100" w:afterAutospacing="1"/>
        <w:ind w:firstLine="709"/>
        <w:rPr>
          <w:sz w:val="28"/>
          <w:szCs w:val="28"/>
        </w:rPr>
      </w:pPr>
      <w:r w:rsidRPr="002D4B19">
        <w:rPr>
          <w:sz w:val="28"/>
          <w:szCs w:val="28"/>
        </w:rPr>
        <w:t>1. Книга для чтения по неогранической химии. - А. Крицман</w:t>
      </w:r>
    </w:p>
    <w:p w:rsidR="0082032D" w:rsidRDefault="0082032D" w:rsidP="002D4B19">
      <w:pPr>
        <w:spacing w:before="100" w:beforeAutospacing="1" w:after="100" w:afterAutospacing="1"/>
        <w:ind w:firstLine="709"/>
        <w:rPr>
          <w:sz w:val="28"/>
          <w:szCs w:val="28"/>
          <w:lang w:val="en-US"/>
        </w:rPr>
      </w:pPr>
      <w:r w:rsidRPr="002D4B19">
        <w:rPr>
          <w:sz w:val="28"/>
          <w:szCs w:val="28"/>
        </w:rPr>
        <w:t>2. Химия для любознательных - Эю Гроссе.</w:t>
      </w:r>
    </w:p>
    <w:p w:rsidR="002D4B19" w:rsidRDefault="002D4B19" w:rsidP="002D4B19">
      <w:pPr>
        <w:spacing w:before="100" w:beforeAutospacing="1" w:after="100" w:afterAutospacing="1"/>
        <w:ind w:firstLine="709"/>
        <w:rPr>
          <w:sz w:val="28"/>
          <w:szCs w:val="28"/>
          <w:lang w:val="en-US"/>
        </w:rPr>
      </w:pPr>
    </w:p>
    <w:p w:rsidR="002D4B19" w:rsidRDefault="002D4B19" w:rsidP="002D4B19">
      <w:pPr>
        <w:spacing w:before="100" w:beforeAutospacing="1" w:after="100" w:afterAutospacing="1"/>
        <w:ind w:firstLine="709"/>
        <w:rPr>
          <w:sz w:val="28"/>
          <w:szCs w:val="28"/>
          <w:lang w:val="en-US"/>
        </w:rPr>
      </w:pPr>
    </w:p>
    <w:p w:rsidR="002D4B19" w:rsidRDefault="002D4B19" w:rsidP="002D4B19">
      <w:pPr>
        <w:spacing w:before="100" w:beforeAutospacing="1" w:after="100" w:afterAutospacing="1"/>
        <w:ind w:firstLine="709"/>
        <w:rPr>
          <w:sz w:val="28"/>
          <w:szCs w:val="28"/>
          <w:lang w:val="en-US"/>
        </w:rPr>
      </w:pPr>
    </w:p>
    <w:p w:rsidR="002D4B19" w:rsidRDefault="002D4B19" w:rsidP="002D4B19">
      <w:pPr>
        <w:spacing w:before="100" w:beforeAutospacing="1" w:after="100" w:afterAutospacing="1"/>
        <w:ind w:firstLine="709"/>
        <w:rPr>
          <w:sz w:val="28"/>
          <w:szCs w:val="28"/>
          <w:lang w:val="en-US"/>
        </w:rPr>
      </w:pPr>
    </w:p>
    <w:p w:rsidR="002D4B19" w:rsidRDefault="002D4B19" w:rsidP="002D4B19">
      <w:pPr>
        <w:spacing w:before="100" w:beforeAutospacing="1" w:after="100" w:afterAutospacing="1"/>
        <w:ind w:firstLine="709"/>
        <w:rPr>
          <w:sz w:val="28"/>
          <w:szCs w:val="28"/>
          <w:lang w:val="en-US"/>
        </w:rPr>
      </w:pPr>
    </w:p>
    <w:p w:rsidR="002D4B19" w:rsidRDefault="002D4B19" w:rsidP="002D4B19">
      <w:pPr>
        <w:spacing w:before="100" w:beforeAutospacing="1" w:after="100" w:afterAutospacing="1"/>
        <w:ind w:firstLine="709"/>
        <w:rPr>
          <w:sz w:val="28"/>
          <w:szCs w:val="28"/>
          <w:lang w:val="en-US"/>
        </w:rPr>
      </w:pPr>
    </w:p>
    <w:p w:rsidR="002D4B19" w:rsidRDefault="002D4B19" w:rsidP="002D4B19">
      <w:pPr>
        <w:spacing w:before="100" w:beforeAutospacing="1" w:after="100" w:afterAutospacing="1"/>
        <w:ind w:firstLine="709"/>
        <w:rPr>
          <w:sz w:val="28"/>
          <w:szCs w:val="28"/>
          <w:lang w:val="en-US"/>
        </w:rPr>
      </w:pPr>
    </w:p>
    <w:p w:rsidR="002D4B19" w:rsidRDefault="002D4B19" w:rsidP="002D4B19">
      <w:pPr>
        <w:spacing w:before="100" w:beforeAutospacing="1" w:after="100" w:afterAutospacing="1"/>
        <w:ind w:firstLine="709"/>
        <w:rPr>
          <w:sz w:val="28"/>
          <w:szCs w:val="28"/>
          <w:lang w:val="en-US"/>
        </w:rPr>
      </w:pPr>
    </w:p>
    <w:p w:rsidR="002D4B19" w:rsidRDefault="002D4B19" w:rsidP="002D4B19">
      <w:pPr>
        <w:spacing w:before="100" w:beforeAutospacing="1" w:after="100" w:afterAutospacing="1"/>
        <w:ind w:firstLine="709"/>
        <w:rPr>
          <w:sz w:val="28"/>
          <w:szCs w:val="28"/>
          <w:lang w:val="en-US"/>
        </w:rPr>
      </w:pPr>
    </w:p>
    <w:p w:rsidR="002D4B19" w:rsidRDefault="002D4B19" w:rsidP="002D4B19">
      <w:pPr>
        <w:spacing w:before="100" w:beforeAutospacing="1" w:after="100" w:afterAutospacing="1"/>
        <w:ind w:firstLine="709"/>
        <w:rPr>
          <w:sz w:val="28"/>
          <w:szCs w:val="28"/>
          <w:lang w:val="en-US"/>
        </w:rPr>
      </w:pPr>
    </w:p>
    <w:p w:rsidR="002D4B19" w:rsidRDefault="002D4B19" w:rsidP="002D4B19">
      <w:pPr>
        <w:spacing w:before="100" w:beforeAutospacing="1" w:after="100" w:afterAutospacing="1"/>
        <w:ind w:firstLine="709"/>
        <w:rPr>
          <w:sz w:val="28"/>
          <w:szCs w:val="28"/>
          <w:lang w:val="en-US"/>
        </w:rPr>
      </w:pPr>
    </w:p>
    <w:p w:rsidR="002D4B19" w:rsidRDefault="002D4B19" w:rsidP="002D4B19">
      <w:pPr>
        <w:spacing w:before="100" w:beforeAutospacing="1" w:after="100" w:afterAutospacing="1"/>
        <w:ind w:firstLine="709"/>
        <w:rPr>
          <w:sz w:val="28"/>
          <w:szCs w:val="28"/>
          <w:lang w:val="en-US"/>
        </w:rPr>
      </w:pPr>
    </w:p>
    <w:p w:rsidR="002D4B19" w:rsidRDefault="002D4B19" w:rsidP="002D4B19">
      <w:pPr>
        <w:spacing w:before="100" w:beforeAutospacing="1" w:after="100" w:afterAutospacing="1"/>
        <w:ind w:firstLine="709"/>
        <w:rPr>
          <w:sz w:val="28"/>
          <w:szCs w:val="28"/>
          <w:lang w:val="en-US"/>
        </w:rPr>
      </w:pPr>
    </w:p>
    <w:p w:rsidR="002D4B19" w:rsidRDefault="002D4B19" w:rsidP="002D4B19">
      <w:pPr>
        <w:spacing w:before="100" w:beforeAutospacing="1" w:after="100" w:afterAutospacing="1"/>
        <w:ind w:firstLine="709"/>
        <w:rPr>
          <w:sz w:val="28"/>
          <w:szCs w:val="28"/>
          <w:lang w:val="en-US"/>
        </w:rPr>
      </w:pPr>
    </w:p>
    <w:p w:rsidR="002D4B19" w:rsidRDefault="002D4B19" w:rsidP="002D4B19">
      <w:pPr>
        <w:spacing w:before="100" w:beforeAutospacing="1" w:after="100" w:afterAutospacing="1"/>
        <w:ind w:firstLine="709"/>
        <w:rPr>
          <w:sz w:val="28"/>
          <w:szCs w:val="28"/>
          <w:lang w:val="en-US"/>
        </w:rPr>
      </w:pPr>
    </w:p>
    <w:p w:rsidR="002D4B19" w:rsidRDefault="002D4B19" w:rsidP="002D4B19">
      <w:pPr>
        <w:spacing w:before="100" w:beforeAutospacing="1" w:after="100" w:afterAutospacing="1"/>
        <w:ind w:firstLine="709"/>
        <w:rPr>
          <w:sz w:val="28"/>
          <w:szCs w:val="28"/>
          <w:lang w:val="en-US"/>
        </w:rPr>
      </w:pPr>
    </w:p>
    <w:p w:rsidR="002D4B19" w:rsidRDefault="002D4B19" w:rsidP="002D4B19">
      <w:pPr>
        <w:spacing w:before="100" w:beforeAutospacing="1" w:after="100" w:afterAutospacing="1"/>
        <w:ind w:firstLine="709"/>
        <w:rPr>
          <w:sz w:val="28"/>
          <w:szCs w:val="28"/>
          <w:lang w:val="en-US"/>
        </w:rPr>
      </w:pPr>
    </w:p>
    <w:p w:rsidR="002D4B19" w:rsidRDefault="002D4B19" w:rsidP="002D4B19">
      <w:pPr>
        <w:spacing w:before="100" w:beforeAutospacing="1" w:after="100" w:afterAutospacing="1"/>
        <w:ind w:firstLine="709"/>
        <w:rPr>
          <w:sz w:val="28"/>
          <w:szCs w:val="28"/>
          <w:lang w:val="en-US"/>
        </w:rPr>
      </w:pPr>
    </w:p>
    <w:p w:rsidR="002D4B19" w:rsidRDefault="002D4B19" w:rsidP="002D4B19">
      <w:pPr>
        <w:spacing w:before="100" w:beforeAutospacing="1" w:after="100" w:afterAutospacing="1"/>
        <w:ind w:firstLine="709"/>
        <w:rPr>
          <w:sz w:val="28"/>
          <w:szCs w:val="28"/>
          <w:lang w:val="en-US"/>
        </w:rPr>
      </w:pPr>
    </w:p>
    <w:p w:rsidR="002D4B19" w:rsidRPr="002D4B19" w:rsidRDefault="002D4B19" w:rsidP="002D4B19">
      <w:pPr>
        <w:spacing w:before="100" w:beforeAutospacing="1" w:after="100" w:afterAutospacing="1"/>
        <w:ind w:firstLine="709"/>
        <w:jc w:val="center"/>
        <w:rPr>
          <w:rFonts w:ascii="Algerian" w:hAnsi="Algerian"/>
          <w:sz w:val="118"/>
          <w:szCs w:val="144"/>
        </w:rPr>
      </w:pPr>
      <w:r w:rsidRPr="002D4B19">
        <w:rPr>
          <w:rFonts w:ascii="Algerian" w:hAnsi="Algerian"/>
          <w:sz w:val="118"/>
          <w:szCs w:val="144"/>
        </w:rPr>
        <w:t>СООБЩЕНИЕ</w:t>
      </w:r>
    </w:p>
    <w:p w:rsidR="002D4B19" w:rsidRPr="002D4B19" w:rsidRDefault="002D4B19" w:rsidP="002D4B19">
      <w:pPr>
        <w:spacing w:before="100" w:beforeAutospacing="1" w:after="100" w:afterAutospacing="1"/>
        <w:ind w:firstLine="709"/>
        <w:jc w:val="center"/>
        <w:rPr>
          <w:rFonts w:ascii="a_SeriferNrCps" w:hAnsi="a_SeriferNrCps"/>
          <w:sz w:val="54"/>
          <w:szCs w:val="28"/>
        </w:rPr>
      </w:pPr>
      <w:r w:rsidRPr="002D4B19">
        <w:rPr>
          <w:rFonts w:ascii="a_SeriferNrCps" w:hAnsi="a_SeriferNrCps"/>
          <w:sz w:val="54"/>
          <w:szCs w:val="28"/>
        </w:rPr>
        <w:t>по химии</w:t>
      </w:r>
    </w:p>
    <w:p w:rsidR="002D4B19" w:rsidRPr="002D4B19" w:rsidRDefault="002D4B19" w:rsidP="002D4B19">
      <w:pPr>
        <w:spacing w:before="100" w:beforeAutospacing="1" w:after="100" w:afterAutospacing="1"/>
        <w:ind w:firstLine="709"/>
        <w:jc w:val="center"/>
        <w:rPr>
          <w:rFonts w:ascii="a_SeriferNrCps" w:hAnsi="a_SeriferNrCps"/>
          <w:sz w:val="54"/>
          <w:szCs w:val="28"/>
        </w:rPr>
      </w:pPr>
      <w:r w:rsidRPr="002D4B19">
        <w:rPr>
          <w:rFonts w:ascii="a_SeriferNrCps" w:hAnsi="a_SeriferNrCps"/>
          <w:sz w:val="54"/>
          <w:szCs w:val="28"/>
        </w:rPr>
        <w:t>на тему: «</w:t>
      </w:r>
      <w:r w:rsidR="006826AB">
        <w:rPr>
          <w:rFonts w:ascii="a_SeriferNrCps" w:hAnsi="a_SeriferNrCps"/>
          <w:sz w:val="54"/>
          <w:szCs w:val="28"/>
        </w:rPr>
        <w:t>С</w:t>
      </w:r>
      <w:r w:rsidRPr="002D4B19">
        <w:rPr>
          <w:rFonts w:ascii="a_SeriferNrCps" w:hAnsi="a_SeriferNrCps"/>
          <w:sz w:val="54"/>
          <w:szCs w:val="28"/>
        </w:rPr>
        <w:t>плавы</w:t>
      </w:r>
      <w:r w:rsidR="006826AB">
        <w:rPr>
          <w:rFonts w:ascii="a_SeriferNrCps" w:hAnsi="a_SeriferNrCps"/>
          <w:sz w:val="54"/>
          <w:szCs w:val="28"/>
        </w:rPr>
        <w:t xml:space="preserve"> металлов</w:t>
      </w:r>
      <w:r w:rsidRPr="002D4B19">
        <w:rPr>
          <w:rFonts w:ascii="a_SeriferNrCps" w:hAnsi="a_SeriferNrCps"/>
          <w:sz w:val="54"/>
          <w:szCs w:val="28"/>
        </w:rPr>
        <w:t>»</w:t>
      </w:r>
    </w:p>
    <w:p w:rsidR="002D4B19" w:rsidRDefault="002D4B19" w:rsidP="002D4B19">
      <w:pPr>
        <w:spacing w:before="100" w:beforeAutospacing="1" w:after="100" w:afterAutospacing="1"/>
        <w:ind w:firstLine="709"/>
        <w:rPr>
          <w:sz w:val="28"/>
          <w:szCs w:val="28"/>
        </w:rPr>
      </w:pPr>
    </w:p>
    <w:p w:rsidR="002D4B19" w:rsidRDefault="002D4B19" w:rsidP="002D4B19">
      <w:pPr>
        <w:spacing w:before="100" w:beforeAutospacing="1" w:after="100" w:afterAutospacing="1"/>
        <w:ind w:firstLine="709"/>
        <w:rPr>
          <w:sz w:val="28"/>
          <w:szCs w:val="28"/>
        </w:rPr>
      </w:pPr>
    </w:p>
    <w:p w:rsidR="002D4B19" w:rsidRDefault="002D4B19" w:rsidP="002D4B19">
      <w:pPr>
        <w:spacing w:before="100" w:beforeAutospacing="1" w:after="100" w:afterAutospacing="1"/>
        <w:ind w:firstLine="709"/>
        <w:rPr>
          <w:sz w:val="28"/>
          <w:szCs w:val="28"/>
        </w:rPr>
      </w:pPr>
    </w:p>
    <w:p w:rsidR="002D4B19" w:rsidRDefault="002D4B19" w:rsidP="002D4B19">
      <w:pPr>
        <w:spacing w:before="100" w:beforeAutospacing="1" w:after="100" w:afterAutospacing="1"/>
        <w:ind w:firstLine="709"/>
        <w:rPr>
          <w:sz w:val="28"/>
          <w:szCs w:val="28"/>
        </w:rPr>
      </w:pPr>
    </w:p>
    <w:p w:rsidR="002D4B19" w:rsidRDefault="002D4B19" w:rsidP="002D4B19">
      <w:pPr>
        <w:spacing w:before="100" w:beforeAutospacing="1" w:after="100" w:afterAutospacing="1"/>
        <w:ind w:firstLine="709"/>
        <w:rPr>
          <w:sz w:val="28"/>
          <w:szCs w:val="28"/>
        </w:rPr>
      </w:pPr>
    </w:p>
    <w:p w:rsidR="002D4B19" w:rsidRDefault="002D4B19" w:rsidP="002D4B19">
      <w:pPr>
        <w:spacing w:before="100" w:beforeAutospacing="1" w:after="100" w:afterAutospacing="1"/>
        <w:ind w:firstLine="709"/>
        <w:rPr>
          <w:sz w:val="28"/>
          <w:szCs w:val="28"/>
        </w:rPr>
      </w:pPr>
    </w:p>
    <w:p w:rsidR="002D4B19" w:rsidRPr="002D4B19" w:rsidRDefault="002D4B19" w:rsidP="002D4B19">
      <w:pPr>
        <w:spacing w:before="100" w:beforeAutospacing="1" w:after="100" w:afterAutospacing="1"/>
        <w:ind w:firstLine="709"/>
        <w:jc w:val="right"/>
        <w:rPr>
          <w:rFonts w:ascii="Tahoma" w:hAnsi="Tahoma" w:cs="Tahoma"/>
          <w:sz w:val="32"/>
          <w:szCs w:val="28"/>
        </w:rPr>
      </w:pPr>
      <w:r w:rsidRPr="002D4B19">
        <w:rPr>
          <w:rFonts w:ascii="Tahoma" w:hAnsi="Tahoma" w:cs="Tahoma"/>
          <w:sz w:val="32"/>
          <w:szCs w:val="28"/>
        </w:rPr>
        <w:t>Ученика 11 «Б» класса</w:t>
      </w:r>
    </w:p>
    <w:p w:rsidR="002D4B19" w:rsidRPr="002D4B19" w:rsidRDefault="002D4B19" w:rsidP="002D4B19">
      <w:pPr>
        <w:spacing w:before="100" w:beforeAutospacing="1" w:after="100" w:afterAutospacing="1"/>
        <w:ind w:firstLine="709"/>
        <w:jc w:val="right"/>
        <w:rPr>
          <w:rFonts w:ascii="Tahoma" w:hAnsi="Tahoma" w:cs="Tahoma"/>
          <w:sz w:val="32"/>
          <w:szCs w:val="28"/>
        </w:rPr>
      </w:pPr>
      <w:r w:rsidRPr="002D4B19">
        <w:rPr>
          <w:rFonts w:ascii="Tahoma" w:hAnsi="Tahoma" w:cs="Tahoma"/>
          <w:sz w:val="32"/>
          <w:szCs w:val="28"/>
        </w:rPr>
        <w:t>Тихонова  Андрея.</w:t>
      </w:r>
    </w:p>
    <w:p w:rsidR="00AE01CE" w:rsidRPr="002D4B19" w:rsidRDefault="00AE01CE" w:rsidP="002D4B19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AE01CE" w:rsidRPr="002D4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_SeriferNrCps">
    <w:altName w:val="Sitka Small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01CE"/>
    <w:rsid w:val="001E09BF"/>
    <w:rsid w:val="002D4B19"/>
    <w:rsid w:val="002F1E1B"/>
    <w:rsid w:val="005132A9"/>
    <w:rsid w:val="0057174A"/>
    <w:rsid w:val="006826AB"/>
    <w:rsid w:val="0082032D"/>
    <w:rsid w:val="008A3940"/>
    <w:rsid w:val="00AE01CE"/>
    <w:rsid w:val="00B37778"/>
    <w:rsid w:val="00D8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FC2D46-D575-4815-A928-795CB171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2032D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Окружающие нас металлические предметы редко состоят из чистых металлов</vt:lpstr>
    </vt:vector>
  </TitlesOfParts>
  <Company>дк</Company>
  <LinksUpToDate>false</LinksUpToDate>
  <CharactersWithSpaces>6430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Окружающие нас металлические предметы редко состоят из чистых металлов</dc:title>
  <dc:subject/>
  <dc:creator>Андрей</dc:creator>
  <cp:keywords/>
  <dc:description/>
  <cp:lastModifiedBy>admin</cp:lastModifiedBy>
  <cp:revision>2</cp:revision>
  <cp:lastPrinted>2002-03-14T20:00:00Z</cp:lastPrinted>
  <dcterms:created xsi:type="dcterms:W3CDTF">2014-02-11T18:23:00Z</dcterms:created>
  <dcterms:modified xsi:type="dcterms:W3CDTF">2014-02-11T18:23:00Z</dcterms:modified>
</cp:coreProperties>
</file>