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D6E" w:rsidRDefault="00F17D6E" w:rsidP="00DC6B35">
      <w:pPr>
        <w:spacing w:line="360" w:lineRule="auto"/>
        <w:jc w:val="center"/>
        <w:rPr>
          <w:sz w:val="28"/>
          <w:szCs w:val="28"/>
        </w:rPr>
      </w:pPr>
    </w:p>
    <w:p w:rsidR="00DC6B35" w:rsidRPr="00A532DE" w:rsidRDefault="00DC6B35" w:rsidP="00DC6B35">
      <w:pPr>
        <w:spacing w:line="360" w:lineRule="auto"/>
        <w:jc w:val="center"/>
        <w:rPr>
          <w:sz w:val="28"/>
          <w:szCs w:val="28"/>
        </w:rPr>
      </w:pPr>
      <w:r w:rsidRPr="00A532DE">
        <w:rPr>
          <w:sz w:val="28"/>
          <w:szCs w:val="28"/>
        </w:rPr>
        <w:t>ВВЕДЕНИЕ</w:t>
      </w:r>
    </w:p>
    <w:p w:rsidR="00DC6B35" w:rsidRPr="00A532DE" w:rsidRDefault="00DC6B35" w:rsidP="00DC6B35">
      <w:pPr>
        <w:spacing w:line="360" w:lineRule="auto"/>
        <w:jc w:val="center"/>
        <w:rPr>
          <w:sz w:val="28"/>
          <w:szCs w:val="28"/>
        </w:rPr>
      </w:pPr>
    </w:p>
    <w:p w:rsidR="00DC6B35" w:rsidRPr="00A532DE" w:rsidRDefault="00DC6B35" w:rsidP="00DC6B35">
      <w:pPr>
        <w:pStyle w:val="2"/>
        <w:spacing w:line="360" w:lineRule="auto"/>
        <w:ind w:left="18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532DE">
        <w:rPr>
          <w:rFonts w:ascii="Times New Roman" w:hAnsi="Times New Roman" w:cs="Times New Roman"/>
          <w:sz w:val="28"/>
          <w:szCs w:val="28"/>
        </w:rPr>
        <w:t>Конец ХХ века характеризуется мощным рывком научно технического прогресса, ростом социальных противоречий, резким демографическим взрывом,  ухудшением состояния окружающей человека природной среды.</w:t>
      </w:r>
    </w:p>
    <w:p w:rsidR="00DC6B35" w:rsidRPr="00A532DE" w:rsidRDefault="00DC6B35" w:rsidP="00DC6B35">
      <w:pPr>
        <w:pStyle w:val="2"/>
        <w:spacing w:line="360" w:lineRule="auto"/>
        <w:ind w:left="18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A532DE">
        <w:rPr>
          <w:rFonts w:ascii="Times New Roman" w:hAnsi="Times New Roman" w:cs="Times New Roman"/>
          <w:sz w:val="28"/>
          <w:szCs w:val="28"/>
        </w:rPr>
        <w:t>аша планета никогда раньше не подвергалась таким физическим и политическим перегрузкам, какие она испытывает на рубеже ХХ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32DE">
        <w:rPr>
          <w:rFonts w:ascii="Times New Roman" w:hAnsi="Times New Roman" w:cs="Times New Roman"/>
          <w:sz w:val="28"/>
          <w:szCs w:val="28"/>
        </w:rPr>
        <w:t>ХХ</w:t>
      </w:r>
      <w:r w:rsidRPr="00A532D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532DE">
        <w:rPr>
          <w:rFonts w:ascii="Times New Roman" w:hAnsi="Times New Roman" w:cs="Times New Roman"/>
          <w:sz w:val="28"/>
          <w:szCs w:val="28"/>
        </w:rPr>
        <w:t xml:space="preserve"> веков. Человек никогда ранее не взимал с природы столько дани и не оказывался столь уязвимым перед мощью, которую сам же  и создал.</w:t>
      </w:r>
    </w:p>
    <w:p w:rsidR="00DC6B35" w:rsidRPr="00A532DE" w:rsidRDefault="00DC6B35" w:rsidP="00DC6B35">
      <w:pPr>
        <w:pStyle w:val="2"/>
        <w:spacing w:line="360" w:lineRule="auto"/>
        <w:ind w:left="18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Что же нас ожидает</w:t>
      </w:r>
      <w:r w:rsidRPr="00A532DE">
        <w:rPr>
          <w:rFonts w:ascii="Times New Roman" w:hAnsi="Times New Roman" w:cs="Times New Roman"/>
          <w:sz w:val="28"/>
          <w:szCs w:val="28"/>
        </w:rPr>
        <w:t xml:space="preserve"> - новые проблемы или безоблачное будущее? Каким будет человечество через 150, 200 лет? Сможет ли человек своим разумом и волей спасти себя самого и нашу планету от нависших над ней многочисленных угроз?</w:t>
      </w:r>
    </w:p>
    <w:p w:rsidR="00DC6B35" w:rsidRPr="00A532DE" w:rsidRDefault="00DC6B35" w:rsidP="00DC6B35">
      <w:pPr>
        <w:pStyle w:val="2"/>
        <w:spacing w:line="360" w:lineRule="auto"/>
        <w:ind w:left="18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32DE">
        <w:rPr>
          <w:rFonts w:ascii="Times New Roman" w:hAnsi="Times New Roman" w:cs="Times New Roman"/>
          <w:sz w:val="28"/>
          <w:szCs w:val="28"/>
        </w:rPr>
        <w:t>Эти вопросы наверняка волнуют очень многих, но многие ли на нашей планете всерьез задумывались над ни</w:t>
      </w:r>
      <w:r>
        <w:rPr>
          <w:rFonts w:ascii="Times New Roman" w:hAnsi="Times New Roman" w:cs="Times New Roman"/>
          <w:sz w:val="28"/>
          <w:szCs w:val="28"/>
        </w:rPr>
        <w:t>ми?</w:t>
      </w:r>
    </w:p>
    <w:p w:rsidR="00DC6B35" w:rsidRPr="00A532DE" w:rsidRDefault="00DC6B35" w:rsidP="00DC6B35">
      <w:pPr>
        <w:pStyle w:val="20"/>
        <w:spacing w:line="360" w:lineRule="auto"/>
        <w:ind w:left="180" w:firstLine="36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A532DE">
        <w:rPr>
          <w:sz w:val="28"/>
          <w:szCs w:val="28"/>
        </w:rPr>
        <w:t>XX век принес человечеству немало благ, связанных с бур</w:t>
      </w:r>
      <w:r w:rsidRPr="00A532DE">
        <w:rPr>
          <w:sz w:val="28"/>
          <w:szCs w:val="28"/>
        </w:rPr>
        <w:softHyphen/>
        <w:t>ным развитием научно-технического прогресса, и в то же время поставил жизнь на Земле на грань экологической катастрофы. Рост населения, интенсификация добычи и выбросов, загряз</w:t>
      </w:r>
      <w:r w:rsidRPr="00A532DE">
        <w:rPr>
          <w:sz w:val="28"/>
          <w:szCs w:val="28"/>
        </w:rPr>
        <w:softHyphen/>
        <w:t>няющих Землю, приводят к коренным изменениям в природе и отражаются на самом существовании человека. Часть из таких изменений чрезвычайно сильна и настолько широко распро</w:t>
      </w:r>
      <w:r w:rsidRPr="00A532DE">
        <w:rPr>
          <w:sz w:val="28"/>
          <w:szCs w:val="28"/>
        </w:rPr>
        <w:softHyphen/>
        <w:t>странена, что возникают глобальные экологические проблемы. Имеются серьезные проблемы загрязнения (атмосферы, вод, почв), кислотных дождей, радиационного поражения террито</w:t>
      </w:r>
      <w:r w:rsidRPr="00A532DE">
        <w:rPr>
          <w:sz w:val="28"/>
          <w:szCs w:val="28"/>
        </w:rPr>
        <w:softHyphen/>
        <w:t>рии, а также утраты отдельных видов растений и живых орга</w:t>
      </w:r>
      <w:r w:rsidRPr="00A532DE">
        <w:rPr>
          <w:sz w:val="28"/>
          <w:szCs w:val="28"/>
        </w:rPr>
        <w:softHyphen/>
        <w:t>низмов, оскуд</w:t>
      </w:r>
      <w:r>
        <w:rPr>
          <w:sz w:val="28"/>
          <w:szCs w:val="28"/>
        </w:rPr>
        <w:t xml:space="preserve">ения биоресурсов, </w:t>
      </w:r>
      <w:r w:rsidRPr="00A532DE">
        <w:rPr>
          <w:sz w:val="28"/>
          <w:szCs w:val="28"/>
        </w:rPr>
        <w:t>опустынивания территорий.</w:t>
      </w:r>
    </w:p>
    <w:p w:rsidR="00DC6B35" w:rsidRPr="00A532DE" w:rsidRDefault="00DC6B35" w:rsidP="00DC6B35">
      <w:pPr>
        <w:pStyle w:val="20"/>
        <w:spacing w:line="360" w:lineRule="auto"/>
        <w:ind w:left="180" w:firstLine="54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532DE">
        <w:rPr>
          <w:sz w:val="28"/>
          <w:szCs w:val="28"/>
        </w:rPr>
        <w:t>Проблемы возникают в результате такого взаимодействия природы и человека, при котором антропогенная нагрузка на территорию (ее определяют через техногенную нагрузку и плотность населения) превышает экологические возможности этой территории, обусловленные главным образом ее природно-ресурсным потенциалом и общей устойчивостью природных ландшафтов (комплексов, геосистем) к антропогенным воздействиям.</w:t>
      </w:r>
    </w:p>
    <w:p w:rsidR="00DC6B35" w:rsidRDefault="00DC6B35"/>
    <w:p w:rsidR="00442AB8" w:rsidRPr="00A532DE" w:rsidRDefault="00442AB8" w:rsidP="00442AB8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1.</w:t>
      </w:r>
      <w:r w:rsidRPr="00A532DE">
        <w:rPr>
          <w:sz w:val="28"/>
          <w:szCs w:val="28"/>
        </w:rPr>
        <w:t>Свойства озона</w:t>
      </w:r>
    </w:p>
    <w:p w:rsidR="00442AB8" w:rsidRPr="00A532DE" w:rsidRDefault="00442AB8" w:rsidP="00442AB8">
      <w:pPr>
        <w:spacing w:line="360" w:lineRule="auto"/>
        <w:ind w:left="180" w:firstLine="36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A532DE">
        <w:rPr>
          <w:sz w:val="28"/>
          <w:szCs w:val="28"/>
        </w:rPr>
        <w:t xml:space="preserve">Озон – это бесцветный (при высокой концентрации – сизоватый), растворимый в воде газ с острым, специфическим запахом. Запах озона похож на тот, который можно ощутить в помещениях, где работают копировальные аппараты, на станциях интенсивного движения в метро, а также сразу после грозы. Слово «озон» возникло из слова греческого происхождения </w:t>
      </w:r>
      <w:r>
        <w:rPr>
          <w:sz w:val="28"/>
          <w:szCs w:val="28"/>
        </w:rPr>
        <w:t>«</w:t>
      </w:r>
      <w:r w:rsidRPr="00A532DE">
        <w:rPr>
          <w:sz w:val="28"/>
          <w:szCs w:val="28"/>
        </w:rPr>
        <w:t>ozein</w:t>
      </w:r>
      <w:r>
        <w:rPr>
          <w:sz w:val="28"/>
          <w:szCs w:val="28"/>
        </w:rPr>
        <w:t>»</w:t>
      </w:r>
      <w:r w:rsidRPr="00A532DE">
        <w:rPr>
          <w:sz w:val="28"/>
          <w:szCs w:val="28"/>
        </w:rPr>
        <w:t xml:space="preserve">, что в переводе означает «почувствовать запах, унюхать». </w:t>
      </w:r>
    </w:p>
    <w:p w:rsidR="00442AB8" w:rsidRDefault="00442AB8" w:rsidP="00442AB8">
      <w:pPr>
        <w:spacing w:line="360" w:lineRule="auto"/>
        <w:ind w:left="180" w:firstLine="36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A532DE">
        <w:rPr>
          <w:sz w:val="28"/>
          <w:szCs w:val="28"/>
        </w:rPr>
        <w:t xml:space="preserve">Каждая молекула озона состоит из трех атомов кислорода, </w:t>
      </w:r>
      <w:r>
        <w:rPr>
          <w:sz w:val="28"/>
          <w:szCs w:val="28"/>
        </w:rPr>
        <w:t>и ее химическое обозначение – O</w:t>
      </w:r>
      <w:r>
        <w:rPr>
          <w:sz w:val="22"/>
          <w:szCs w:val="22"/>
        </w:rPr>
        <w:t>3</w:t>
      </w:r>
      <w:r w:rsidRPr="00A532DE">
        <w:rPr>
          <w:sz w:val="28"/>
          <w:szCs w:val="28"/>
        </w:rPr>
        <w:t>. Молекулы озона химически очень активны, и время их жизни не превышает 20 минут. Озон з</w:t>
      </w:r>
      <w:r>
        <w:rPr>
          <w:sz w:val="28"/>
          <w:szCs w:val="28"/>
        </w:rPr>
        <w:t xml:space="preserve">амерзает при температуре </w:t>
      </w:r>
    </w:p>
    <w:p w:rsidR="00442AB8" w:rsidRPr="00A532DE" w:rsidRDefault="00442AB8" w:rsidP="00442AB8">
      <w:pPr>
        <w:spacing w:line="360" w:lineRule="auto"/>
        <w:ind w:left="180" w:firstLine="360"/>
        <w:rPr>
          <w:sz w:val="28"/>
          <w:szCs w:val="28"/>
        </w:rPr>
      </w:pPr>
      <w:r>
        <w:rPr>
          <w:sz w:val="28"/>
          <w:szCs w:val="28"/>
        </w:rPr>
        <w:t>– 112˚</w:t>
      </w:r>
      <w:r w:rsidRPr="00A532DE">
        <w:rPr>
          <w:sz w:val="28"/>
          <w:szCs w:val="28"/>
        </w:rPr>
        <w:t>C, а начи</w:t>
      </w:r>
      <w:r>
        <w:rPr>
          <w:sz w:val="28"/>
          <w:szCs w:val="28"/>
        </w:rPr>
        <w:t>нает кипеть при температуре +93˚</w:t>
      </w:r>
      <w:r w:rsidRPr="00A532DE">
        <w:rPr>
          <w:sz w:val="28"/>
          <w:szCs w:val="28"/>
        </w:rPr>
        <w:t>C. Озон абсорбирует ультрафиолетовый све</w:t>
      </w:r>
      <w:r>
        <w:rPr>
          <w:sz w:val="28"/>
          <w:szCs w:val="28"/>
        </w:rPr>
        <w:t>т, в результате чего молекула O</w:t>
      </w:r>
      <w:r>
        <w:rPr>
          <w:sz w:val="22"/>
          <w:szCs w:val="22"/>
        </w:rPr>
        <w:t>3</w:t>
      </w:r>
      <w:r w:rsidRPr="00A532DE">
        <w:rPr>
          <w:sz w:val="28"/>
          <w:szCs w:val="28"/>
        </w:rPr>
        <w:t xml:space="preserve"> разделяется.</w:t>
      </w:r>
    </w:p>
    <w:p w:rsidR="00DC6B35" w:rsidRDefault="00DC6B35"/>
    <w:p w:rsidR="00DC6B35" w:rsidRDefault="00DC6B35"/>
    <w:p w:rsidR="00DC6B35" w:rsidRDefault="00DC6B35"/>
    <w:p w:rsidR="00DC6B35" w:rsidRDefault="00DC6B35"/>
    <w:p w:rsidR="00DC6B35" w:rsidRDefault="00DC6B35"/>
    <w:p w:rsidR="00DC6B35" w:rsidRDefault="00DC6B35"/>
    <w:p w:rsidR="00DC6B35" w:rsidRDefault="00DC6B35"/>
    <w:p w:rsidR="00DC6B35" w:rsidRDefault="00DC6B35"/>
    <w:p w:rsidR="00DC6B35" w:rsidRDefault="00DC6B35"/>
    <w:p w:rsidR="00DC6B35" w:rsidRDefault="00DC6B35"/>
    <w:p w:rsidR="00DC6B35" w:rsidRDefault="00DC6B35"/>
    <w:p w:rsidR="00DC6B35" w:rsidRDefault="00DC6B35"/>
    <w:p w:rsidR="00DC6B35" w:rsidRDefault="00DC6B35"/>
    <w:p w:rsidR="00DC6B35" w:rsidRDefault="00DC6B35"/>
    <w:p w:rsidR="00DC6B35" w:rsidRDefault="00DC6B35"/>
    <w:p w:rsidR="00DC6B35" w:rsidRDefault="00DC6B35"/>
    <w:p w:rsidR="00DC6B35" w:rsidRDefault="00DC6B35"/>
    <w:p w:rsidR="00DC6B35" w:rsidRDefault="00DC6B35"/>
    <w:p w:rsidR="00DC6B35" w:rsidRDefault="00DC6B35"/>
    <w:p w:rsidR="00DC6B35" w:rsidRDefault="00DC6B35"/>
    <w:p w:rsidR="00DC6B35" w:rsidRDefault="00DC6B35"/>
    <w:p w:rsidR="00DC6B35" w:rsidRDefault="00DC6B35"/>
    <w:p w:rsidR="00DC6B35" w:rsidRDefault="00DC6B35"/>
    <w:p w:rsidR="00DC6B35" w:rsidRDefault="00DC6B35" w:rsidP="00DC6B3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</w:p>
    <w:p w:rsidR="00DC6B35" w:rsidRDefault="00DC6B35" w:rsidP="00DC6B35">
      <w:pPr>
        <w:spacing w:line="360" w:lineRule="auto"/>
        <w:rPr>
          <w:sz w:val="28"/>
          <w:szCs w:val="28"/>
        </w:rPr>
      </w:pPr>
    </w:p>
    <w:p w:rsidR="00DC6B35" w:rsidRDefault="00DC6B35" w:rsidP="00DC6B35">
      <w:pPr>
        <w:spacing w:line="360" w:lineRule="auto"/>
        <w:rPr>
          <w:sz w:val="28"/>
          <w:szCs w:val="28"/>
        </w:rPr>
      </w:pPr>
    </w:p>
    <w:p w:rsidR="00DC6B35" w:rsidRDefault="00DC6B35" w:rsidP="00DC6B35">
      <w:pPr>
        <w:spacing w:line="360" w:lineRule="auto"/>
        <w:rPr>
          <w:sz w:val="28"/>
          <w:szCs w:val="28"/>
        </w:rPr>
      </w:pPr>
    </w:p>
    <w:p w:rsidR="00DC6B35" w:rsidRDefault="00DC6B35" w:rsidP="00DC6B35">
      <w:pPr>
        <w:spacing w:line="360" w:lineRule="auto"/>
        <w:rPr>
          <w:sz w:val="28"/>
          <w:szCs w:val="28"/>
        </w:rPr>
      </w:pPr>
    </w:p>
    <w:p w:rsidR="00442AB8" w:rsidRPr="007B2049" w:rsidRDefault="00442AB8" w:rsidP="00442AB8">
      <w:pPr>
        <w:pStyle w:val="1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 Историческая справка</w:t>
      </w:r>
    </w:p>
    <w:p w:rsidR="00442AB8" w:rsidRPr="004F656E" w:rsidRDefault="00442AB8" w:rsidP="00442AB8">
      <w:pPr>
        <w:pStyle w:val="1"/>
        <w:spacing w:line="360" w:lineRule="auto"/>
        <w:rPr>
          <w:rFonts w:ascii="Times New Roman" w:hAnsi="Times New Roman" w:cs="Times New Roman"/>
          <w:b w:val="0"/>
          <w:sz w:val="28"/>
          <w:szCs w:val="28"/>
        </w:rPr>
      </w:pPr>
      <w:r w:rsidRPr="004F656E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Pr="004F656E">
        <w:rPr>
          <w:rFonts w:ascii="Times New Roman" w:hAnsi="Times New Roman" w:cs="Times New Roman"/>
          <w:b w:val="0"/>
          <w:sz w:val="28"/>
          <w:szCs w:val="28"/>
        </w:rPr>
        <w:t>С начала 20 века ученые наблюдают за состоянием озонового слоя атмосферы. Сейчас уже все понимают, что стратосферный озон является своего рода естественным фильтром, препятствующим проникновению в нижние слои атмосферы жесткого космического излучения - ультрафиолета-В.</w:t>
      </w:r>
    </w:p>
    <w:p w:rsidR="00442AB8" w:rsidRPr="007B2049" w:rsidRDefault="00442AB8" w:rsidP="00442AB8">
      <w:pPr>
        <w:pStyle w:val="a3"/>
        <w:spacing w:line="360" w:lineRule="auto"/>
        <w:ind w:left="180" w:firstLine="36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7B2049">
        <w:rPr>
          <w:sz w:val="28"/>
          <w:szCs w:val="28"/>
        </w:rPr>
        <w:t xml:space="preserve">16 сентября </w:t>
      </w:r>
      <w:smartTag w:uri="urn:schemas-microsoft-com:office:smarttags" w:element="metricconverter">
        <w:smartTagPr>
          <w:attr w:name="ProductID" w:val="1987 г"/>
        </w:smartTagPr>
        <w:r w:rsidRPr="007B2049">
          <w:rPr>
            <w:sz w:val="28"/>
            <w:szCs w:val="28"/>
          </w:rPr>
          <w:t>1987 г</w:t>
        </w:r>
      </w:smartTag>
      <w:r w:rsidRPr="007B2049">
        <w:rPr>
          <w:sz w:val="28"/>
          <w:szCs w:val="28"/>
        </w:rPr>
        <w:t>. был принят Монреальский протокол по веществам, разрушающим озоновый слой. Впоследствии по инициативе ООН этот день стал отмечаться как День защиты озонового слоя.</w:t>
      </w:r>
    </w:p>
    <w:p w:rsidR="00442AB8" w:rsidRPr="007B2049" w:rsidRDefault="00442AB8" w:rsidP="00442AB8">
      <w:pPr>
        <w:spacing w:line="360" w:lineRule="auto"/>
        <w:ind w:left="180" w:firstLine="36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7B2049">
        <w:rPr>
          <w:sz w:val="28"/>
          <w:szCs w:val="28"/>
        </w:rPr>
        <w:t>С конца 70-х годов ученые стали отмечать неуклонное истощение озонового слоя. Причиной тому стало проникновение в верхние слои стратосферы озоноразрушающих веществ (ОРВ), используемых в промышленности, молекулы которых содержат хлор или бром. Хлорфторуглероды (ХФУ) или другие ОРВ, выпущенные человеком в атмосферу, достигают стратосферы, где под действием коротковолнового ультрафиолетового излучения Солнца их молекулы теряют атом хлора. Агрессивный хлор начинает разбивать одну за другой молекулы озона, сам при этом</w:t>
      </w:r>
      <w:r>
        <w:rPr>
          <w:sz w:val="28"/>
          <w:szCs w:val="28"/>
        </w:rPr>
        <w:t>,</w:t>
      </w:r>
      <w:r w:rsidRPr="007B2049">
        <w:rPr>
          <w:sz w:val="28"/>
          <w:szCs w:val="28"/>
        </w:rPr>
        <w:t xml:space="preserve"> не претерпевая никаких изменений. Срок существования различных ХФУ в атмосфере от 74 до 111 лет. Расчетным путем доказано, что за это время один атом хлора способен превратить в кислород 100 000 молекул озона.</w:t>
      </w:r>
    </w:p>
    <w:p w:rsidR="00442AB8" w:rsidRPr="007B2049" w:rsidRDefault="00442AB8" w:rsidP="00442AB8">
      <w:pPr>
        <w:spacing w:line="360" w:lineRule="auto"/>
        <w:ind w:left="180" w:firstLine="36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7B2049">
        <w:rPr>
          <w:sz w:val="28"/>
          <w:szCs w:val="28"/>
        </w:rPr>
        <w:t>По мнению врачей, каждый потерянный процент озона в масштабах планеты вызывает до 150 тысяч дополнительных случаев слепоты из-за катаракты, на 2,6 процента увеличивается количество раковых заболеваний кожи, значительно  возрастает  число болезней, вызванных ослаблением иммунной системы человека. Наибольшему риску подвержены жители северного полушария со светлой кожей. Но страдают не только люди. УФ-В излучение, к примеру, крайне вредно для планктона, мальков, креветок, крабов, водорослей, обитающих на поверхности океана.</w:t>
      </w:r>
    </w:p>
    <w:p w:rsidR="00442AB8" w:rsidRPr="007B2049" w:rsidRDefault="00442AB8" w:rsidP="00442AB8">
      <w:pPr>
        <w:pStyle w:val="3"/>
        <w:spacing w:line="360" w:lineRule="auto"/>
        <w:ind w:left="180" w:firstLine="36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7B2049">
        <w:rPr>
          <w:sz w:val="28"/>
          <w:szCs w:val="28"/>
        </w:rPr>
        <w:t>Озоновая проблема, первоначально поднятая учеными, вскоре стала предметом политики.</w:t>
      </w:r>
    </w:p>
    <w:p w:rsidR="00442AB8" w:rsidRPr="00B20E3C" w:rsidRDefault="00442AB8" w:rsidP="00442AB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B20E3C">
        <w:rPr>
          <w:sz w:val="28"/>
          <w:szCs w:val="28"/>
        </w:rPr>
        <w:t xml:space="preserve">Все развитые страны к концу </w:t>
      </w:r>
      <w:smartTag w:uri="urn:schemas-microsoft-com:office:smarttags" w:element="metricconverter">
        <w:smartTagPr>
          <w:attr w:name="ProductID" w:val="1995 г"/>
        </w:smartTagPr>
        <w:r w:rsidRPr="00B20E3C">
          <w:rPr>
            <w:sz w:val="28"/>
            <w:szCs w:val="28"/>
          </w:rPr>
          <w:t>1995 г</w:t>
        </w:r>
      </w:smartTag>
      <w:r w:rsidRPr="00B20E3C">
        <w:rPr>
          <w:sz w:val="28"/>
          <w:szCs w:val="28"/>
        </w:rPr>
        <w:t xml:space="preserve">. в основном завершили поэтапное сокращение производства и потребления озоноразрушающих веществ. С целью оказания помощи остальным государствам был создан Глобальный экологический фонд (ГЭФ). </w:t>
      </w:r>
    </w:p>
    <w:p w:rsidR="00442AB8" w:rsidRDefault="00442AB8" w:rsidP="00442AB8"/>
    <w:p w:rsidR="00442AB8" w:rsidRDefault="00442AB8" w:rsidP="00442AB8"/>
    <w:p w:rsidR="00442AB8" w:rsidRDefault="00442AB8" w:rsidP="00442AB8"/>
    <w:p w:rsidR="00442AB8" w:rsidRDefault="00442AB8" w:rsidP="00442AB8"/>
    <w:p w:rsidR="00442AB8" w:rsidRDefault="00442AB8" w:rsidP="00442AB8"/>
    <w:p w:rsidR="00442AB8" w:rsidRDefault="00442AB8" w:rsidP="00442AB8"/>
    <w:p w:rsidR="00DC6B35" w:rsidRDefault="00DC6B35" w:rsidP="00DC6B35">
      <w:pPr>
        <w:spacing w:line="360" w:lineRule="auto"/>
        <w:rPr>
          <w:sz w:val="28"/>
          <w:szCs w:val="28"/>
        </w:rPr>
      </w:pPr>
    </w:p>
    <w:p w:rsidR="00DC6B35" w:rsidRDefault="00DC6B35" w:rsidP="00DC6B35">
      <w:pPr>
        <w:spacing w:line="360" w:lineRule="auto"/>
        <w:rPr>
          <w:sz w:val="28"/>
          <w:szCs w:val="28"/>
        </w:rPr>
      </w:pPr>
    </w:p>
    <w:p w:rsidR="00DC6B35" w:rsidRDefault="00DC6B35" w:rsidP="00DC6B35">
      <w:pPr>
        <w:spacing w:line="360" w:lineRule="auto"/>
        <w:rPr>
          <w:sz w:val="28"/>
          <w:szCs w:val="28"/>
        </w:rPr>
      </w:pPr>
    </w:p>
    <w:p w:rsidR="00DC6B35" w:rsidRDefault="00DC6B35" w:rsidP="00DC6B35">
      <w:pPr>
        <w:spacing w:line="360" w:lineRule="auto"/>
        <w:rPr>
          <w:sz w:val="28"/>
          <w:szCs w:val="28"/>
        </w:rPr>
      </w:pPr>
    </w:p>
    <w:p w:rsidR="00DC6B35" w:rsidRDefault="00DC6B35" w:rsidP="00DC6B35">
      <w:pPr>
        <w:spacing w:line="360" w:lineRule="auto"/>
        <w:rPr>
          <w:sz w:val="28"/>
          <w:szCs w:val="28"/>
        </w:rPr>
      </w:pPr>
    </w:p>
    <w:p w:rsidR="00DC6B35" w:rsidRDefault="00DC6B35" w:rsidP="00DC6B35">
      <w:pPr>
        <w:spacing w:line="360" w:lineRule="auto"/>
        <w:rPr>
          <w:sz w:val="28"/>
          <w:szCs w:val="28"/>
        </w:rPr>
      </w:pPr>
    </w:p>
    <w:p w:rsidR="00DC6B35" w:rsidRDefault="00DC6B35" w:rsidP="00DC6B35">
      <w:pPr>
        <w:spacing w:line="360" w:lineRule="auto"/>
        <w:rPr>
          <w:sz w:val="28"/>
          <w:szCs w:val="28"/>
        </w:rPr>
      </w:pPr>
    </w:p>
    <w:p w:rsidR="00DC6B35" w:rsidRDefault="00DC6B35" w:rsidP="00DC6B35">
      <w:pPr>
        <w:spacing w:line="360" w:lineRule="auto"/>
        <w:rPr>
          <w:sz w:val="28"/>
          <w:szCs w:val="28"/>
        </w:rPr>
      </w:pPr>
    </w:p>
    <w:p w:rsidR="00DC6B35" w:rsidRDefault="00DC6B35" w:rsidP="00DC6B35">
      <w:pPr>
        <w:spacing w:line="360" w:lineRule="auto"/>
        <w:rPr>
          <w:sz w:val="28"/>
          <w:szCs w:val="28"/>
        </w:rPr>
      </w:pPr>
    </w:p>
    <w:p w:rsidR="00DC6B35" w:rsidRDefault="00DC6B35" w:rsidP="00DC6B35">
      <w:pPr>
        <w:spacing w:line="360" w:lineRule="auto"/>
        <w:rPr>
          <w:sz w:val="28"/>
          <w:szCs w:val="28"/>
        </w:rPr>
      </w:pPr>
    </w:p>
    <w:p w:rsidR="00DC6B35" w:rsidRDefault="00DC6B35" w:rsidP="00DC6B35">
      <w:pPr>
        <w:spacing w:line="360" w:lineRule="auto"/>
        <w:rPr>
          <w:sz w:val="28"/>
          <w:szCs w:val="28"/>
        </w:rPr>
      </w:pPr>
    </w:p>
    <w:p w:rsidR="00DC6B35" w:rsidRDefault="00DC6B35" w:rsidP="00DC6B35"/>
    <w:p w:rsidR="00DC6B35" w:rsidRDefault="00DC6B35" w:rsidP="00DC6B35"/>
    <w:p w:rsidR="00DC6B35" w:rsidRDefault="00DC6B35"/>
    <w:p w:rsidR="00DC6B35" w:rsidRDefault="00DC6B35"/>
    <w:p w:rsidR="00DC6B35" w:rsidRDefault="00DC6B35"/>
    <w:p w:rsidR="00DC6B35" w:rsidRDefault="00DC6B35"/>
    <w:p w:rsidR="00DC6B35" w:rsidRDefault="00DC6B35"/>
    <w:p w:rsidR="00DC6B35" w:rsidRDefault="00DC6B35"/>
    <w:p w:rsidR="00DC6B35" w:rsidRDefault="00DC6B35"/>
    <w:p w:rsidR="00DC6B35" w:rsidRDefault="00DC6B35"/>
    <w:p w:rsidR="00DC6B35" w:rsidRDefault="00DC6B35"/>
    <w:p w:rsidR="00DC6B35" w:rsidRDefault="00DC6B35"/>
    <w:p w:rsidR="00DC6B35" w:rsidRDefault="00DC6B35"/>
    <w:p w:rsidR="00DC6B35" w:rsidRDefault="00DC6B35"/>
    <w:p w:rsidR="00DC6B35" w:rsidRDefault="00DC6B35"/>
    <w:p w:rsidR="00DC6B35" w:rsidRDefault="00DC6B35"/>
    <w:p w:rsidR="00DC6B35" w:rsidRDefault="00DC6B35"/>
    <w:p w:rsidR="00DC6B35" w:rsidRDefault="00DC6B35"/>
    <w:p w:rsidR="00DC6B35" w:rsidRDefault="00DC6B35"/>
    <w:p w:rsidR="00DC6B35" w:rsidRDefault="00DC6B35"/>
    <w:p w:rsidR="00DC6B35" w:rsidRDefault="00DC6B35"/>
    <w:p w:rsidR="00DC6B35" w:rsidRDefault="00DC6B35"/>
    <w:p w:rsidR="00DC6B35" w:rsidRDefault="00DC6B35"/>
    <w:p w:rsidR="00DC6B35" w:rsidRDefault="00DC6B35"/>
    <w:p w:rsidR="00442AB8" w:rsidRPr="00303497" w:rsidRDefault="00442AB8" w:rsidP="00442AB8">
      <w:pPr>
        <w:pStyle w:val="1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Pr="00303497">
        <w:rPr>
          <w:rFonts w:ascii="Times New Roman" w:hAnsi="Times New Roman" w:cs="Times New Roman"/>
          <w:b w:val="0"/>
          <w:sz w:val="28"/>
          <w:szCs w:val="28"/>
        </w:rPr>
        <w:t>. Местоположение и функции озонового слоя.</w:t>
      </w:r>
    </w:p>
    <w:p w:rsidR="00442AB8" w:rsidRPr="00303497" w:rsidRDefault="00442AB8" w:rsidP="00442AB8">
      <w:pPr>
        <w:spacing w:line="360" w:lineRule="auto"/>
        <w:ind w:left="180" w:firstLine="540"/>
        <w:rPr>
          <w:snapToGrid w:val="0"/>
          <w:sz w:val="28"/>
          <w:szCs w:val="28"/>
        </w:rPr>
      </w:pPr>
      <w:r w:rsidRPr="00303497">
        <w:rPr>
          <w:snapToGrid w:val="0"/>
          <w:sz w:val="28"/>
          <w:szCs w:val="28"/>
        </w:rPr>
        <w:t>В воздухе всегда присутствует озон, концентрация которого у земной поверхности составляет в среднем 10</w:t>
      </w:r>
      <w:r w:rsidRPr="00303497">
        <w:rPr>
          <w:snapToGrid w:val="0"/>
          <w:sz w:val="28"/>
          <w:szCs w:val="28"/>
          <w:vertAlign w:val="superscript"/>
        </w:rPr>
        <w:t>-6</w:t>
      </w:r>
      <w:r w:rsidRPr="00303497">
        <w:rPr>
          <w:snapToGrid w:val="0"/>
          <w:sz w:val="28"/>
          <w:szCs w:val="28"/>
        </w:rPr>
        <w:t>%. Озон образуется в верхних слоях атмосферы из атомарного кислорода в результате химической реакции под влиянием солнечной радиации, вызывающей диссоциацию молекул кислорода.</w:t>
      </w:r>
    </w:p>
    <w:p w:rsidR="00442AB8" w:rsidRPr="00303497" w:rsidRDefault="00442AB8" w:rsidP="00442AB8">
      <w:pPr>
        <w:spacing w:line="360" w:lineRule="auto"/>
        <w:ind w:left="180" w:firstLine="540"/>
        <w:rPr>
          <w:snapToGrid w:val="0"/>
          <w:sz w:val="28"/>
          <w:szCs w:val="28"/>
        </w:rPr>
      </w:pPr>
      <w:r w:rsidRPr="00303497">
        <w:rPr>
          <w:snapToGrid w:val="0"/>
          <w:sz w:val="28"/>
          <w:szCs w:val="28"/>
        </w:rPr>
        <w:t>Озоновый «экран» расположен в стратосфере, на высотах</w:t>
      </w:r>
      <w:r>
        <w:rPr>
          <w:snapToGrid w:val="0"/>
          <w:sz w:val="28"/>
          <w:szCs w:val="28"/>
        </w:rPr>
        <w:t>: 7-</w:t>
      </w:r>
      <w:smartTag w:uri="urn:schemas-microsoft-com:office:smarttags" w:element="metricconverter">
        <w:smartTagPr>
          <w:attr w:name="ProductID" w:val="8 километров"/>
        </w:smartTagPr>
        <w:r>
          <w:rPr>
            <w:snapToGrid w:val="0"/>
            <w:sz w:val="28"/>
            <w:szCs w:val="28"/>
          </w:rPr>
          <w:t>8 километров</w:t>
        </w:r>
      </w:smartTag>
      <w:r w:rsidRPr="00303497">
        <w:rPr>
          <w:snapToGrid w:val="0"/>
          <w:sz w:val="28"/>
          <w:szCs w:val="28"/>
        </w:rPr>
        <w:t xml:space="preserve"> на полюсах, 17-</w:t>
      </w:r>
      <w:smartTag w:uri="urn:schemas-microsoft-com:office:smarttags" w:element="metricconverter">
        <w:smartTagPr>
          <w:attr w:name="ProductID" w:val="18 километров"/>
        </w:smartTagPr>
        <w:r w:rsidRPr="00303497">
          <w:rPr>
            <w:snapToGrid w:val="0"/>
            <w:sz w:val="28"/>
            <w:szCs w:val="28"/>
          </w:rPr>
          <w:t>18 километров</w:t>
        </w:r>
      </w:smartTag>
      <w:r w:rsidRPr="00303497">
        <w:rPr>
          <w:snapToGrid w:val="0"/>
          <w:sz w:val="28"/>
          <w:szCs w:val="28"/>
        </w:rPr>
        <w:t xml:space="preserve"> на экваторе и примерно до </w:t>
      </w:r>
      <w:smartTag w:uri="urn:schemas-microsoft-com:office:smarttags" w:element="metricconverter">
        <w:smartTagPr>
          <w:attr w:name="ProductID" w:val="50 километров"/>
        </w:smartTagPr>
        <w:r w:rsidRPr="00303497">
          <w:rPr>
            <w:snapToGrid w:val="0"/>
            <w:sz w:val="28"/>
            <w:szCs w:val="28"/>
          </w:rPr>
          <w:t>50 километров</w:t>
        </w:r>
      </w:smartTag>
      <w:r w:rsidRPr="00303497">
        <w:rPr>
          <w:snapToGrid w:val="0"/>
          <w:sz w:val="28"/>
          <w:szCs w:val="28"/>
        </w:rPr>
        <w:t xml:space="preserve"> над земной поверхностью. Гуще всего озон в слое 22 – </w:t>
      </w:r>
      <w:smartTag w:uri="urn:schemas-microsoft-com:office:smarttags" w:element="metricconverter">
        <w:smartTagPr>
          <w:attr w:name="ProductID" w:val="24 километров"/>
        </w:smartTagPr>
        <w:r w:rsidRPr="00303497">
          <w:rPr>
            <w:snapToGrid w:val="0"/>
            <w:sz w:val="28"/>
            <w:szCs w:val="28"/>
          </w:rPr>
          <w:t>24 километров</w:t>
        </w:r>
      </w:smartTag>
      <w:r w:rsidRPr="00303497">
        <w:rPr>
          <w:snapToGrid w:val="0"/>
          <w:sz w:val="28"/>
          <w:szCs w:val="28"/>
        </w:rPr>
        <w:t xml:space="preserve"> над Землей. </w:t>
      </w:r>
    </w:p>
    <w:p w:rsidR="00442AB8" w:rsidRPr="00303497" w:rsidRDefault="00442AB8" w:rsidP="00442AB8">
      <w:pPr>
        <w:spacing w:line="360" w:lineRule="auto"/>
        <w:ind w:left="180" w:firstLine="540"/>
        <w:rPr>
          <w:snapToGrid w:val="0"/>
          <w:sz w:val="28"/>
          <w:szCs w:val="28"/>
        </w:rPr>
      </w:pPr>
      <w:r w:rsidRPr="00303497">
        <w:rPr>
          <w:snapToGrid w:val="0"/>
          <w:sz w:val="28"/>
          <w:szCs w:val="28"/>
        </w:rPr>
        <w:t>Слой озона удивительно тонок. Если бы этот газ сосредоточить у поверхности Земли, то он образовал бы пленку</w:t>
      </w:r>
      <w:r>
        <w:rPr>
          <w:snapToGrid w:val="0"/>
          <w:sz w:val="28"/>
          <w:szCs w:val="28"/>
        </w:rPr>
        <w:t>,</w:t>
      </w:r>
      <w:r w:rsidRPr="00303497">
        <w:rPr>
          <w:snapToGrid w:val="0"/>
          <w:sz w:val="28"/>
          <w:szCs w:val="28"/>
        </w:rPr>
        <w:t xml:space="preserve"> лишь в 2-</w:t>
      </w:r>
      <w:smartTag w:uri="urn:schemas-microsoft-com:office:smarttags" w:element="metricconverter">
        <w:smartTagPr>
          <w:attr w:name="ProductID" w:val="4 мм"/>
        </w:smartTagPr>
        <w:r w:rsidRPr="00303497">
          <w:rPr>
            <w:snapToGrid w:val="0"/>
            <w:sz w:val="28"/>
            <w:szCs w:val="28"/>
          </w:rPr>
          <w:t>4 мм</w:t>
        </w:r>
      </w:smartTag>
      <w:r w:rsidRPr="00303497">
        <w:rPr>
          <w:snapToGrid w:val="0"/>
          <w:sz w:val="28"/>
          <w:szCs w:val="28"/>
        </w:rPr>
        <w:t xml:space="preserve"> толщиной (минимум – в районе экватора, максимум – у полюсов). Однако и эта пленка надежно защищает нас, почти полностью поглощая опасные ультрафиолетовые лучи. Без нее жизнь сохранилась бы лишь в глубинах вод  (глубже </w:t>
      </w:r>
      <w:smartTag w:uri="urn:schemas-microsoft-com:office:smarttags" w:element="metricconverter">
        <w:smartTagPr>
          <w:attr w:name="ProductID" w:val="10 м"/>
        </w:smartTagPr>
        <w:r w:rsidRPr="00303497">
          <w:rPr>
            <w:snapToGrid w:val="0"/>
            <w:sz w:val="28"/>
            <w:szCs w:val="28"/>
          </w:rPr>
          <w:t>10 м</w:t>
        </w:r>
      </w:smartTag>
      <w:r w:rsidRPr="00303497">
        <w:rPr>
          <w:snapToGrid w:val="0"/>
          <w:sz w:val="28"/>
          <w:szCs w:val="28"/>
        </w:rPr>
        <w:t>) и в тех слоях почвы, куда не проникает солнечная радиация.</w:t>
      </w:r>
    </w:p>
    <w:p w:rsidR="00442AB8" w:rsidRPr="00303497" w:rsidRDefault="00442AB8" w:rsidP="00442AB8">
      <w:pPr>
        <w:pStyle w:val="4"/>
        <w:spacing w:line="360" w:lineRule="auto"/>
        <w:ind w:left="180"/>
        <w:rPr>
          <w:b w:val="0"/>
        </w:rPr>
      </w:pPr>
      <w:r>
        <w:rPr>
          <w:b w:val="0"/>
        </w:rPr>
        <w:t xml:space="preserve">        </w:t>
      </w:r>
      <w:r w:rsidRPr="00303497">
        <w:rPr>
          <w:b w:val="0"/>
        </w:rPr>
        <w:t>Озон поглощает некоторую часть инфракрасного излучения Земли. Благодаря этому он задерживает около 20% излучения Земли, повышая отепляющее действие атмосферы.</w:t>
      </w:r>
    </w:p>
    <w:p w:rsidR="00442AB8" w:rsidRPr="00303497" w:rsidRDefault="00442AB8" w:rsidP="00442AB8">
      <w:pPr>
        <w:pStyle w:val="30"/>
        <w:spacing w:line="360" w:lineRule="auto"/>
        <w:ind w:left="180" w:firstLine="540"/>
        <w:rPr>
          <w:sz w:val="28"/>
          <w:szCs w:val="28"/>
        </w:rPr>
      </w:pPr>
      <w:r w:rsidRPr="00303497">
        <w:rPr>
          <w:sz w:val="28"/>
          <w:szCs w:val="28"/>
        </w:rPr>
        <w:t>Озон – активный газ и может неблагоприятно действовать на человека. Обычно его концентрация в нижней атмосфере незначительна и он не оказывает вредного влияния на человека. Большие количества озона образуются в крупных городах с интенсивным движением автотранспорта в результате фотохимических превращений выхлопных газов автомашин.</w:t>
      </w:r>
    </w:p>
    <w:p w:rsidR="00442AB8" w:rsidRPr="00303497" w:rsidRDefault="00442AB8" w:rsidP="00442AB8">
      <w:pPr>
        <w:pStyle w:val="30"/>
        <w:spacing w:line="360" w:lineRule="auto"/>
        <w:ind w:left="180" w:firstLine="540"/>
        <w:rPr>
          <w:sz w:val="28"/>
          <w:szCs w:val="28"/>
        </w:rPr>
      </w:pPr>
      <w:r w:rsidRPr="00303497">
        <w:rPr>
          <w:sz w:val="28"/>
          <w:szCs w:val="28"/>
        </w:rPr>
        <w:t>Озон, также,  регулирует жесткость космического излучения. Если этот газ хотя бы частично уничтожается, то, естественно жесткость излучения резко возрастает, а, следовательно, происходят реальные изменения растительного и животного мира.</w:t>
      </w:r>
    </w:p>
    <w:p w:rsidR="00442AB8" w:rsidRPr="00303497" w:rsidRDefault="00442AB8" w:rsidP="00442AB8">
      <w:pPr>
        <w:pStyle w:val="30"/>
        <w:spacing w:line="360" w:lineRule="auto"/>
        <w:ind w:left="180" w:firstLine="540"/>
        <w:rPr>
          <w:sz w:val="28"/>
          <w:szCs w:val="28"/>
        </w:rPr>
      </w:pPr>
      <w:r w:rsidRPr="00303497">
        <w:rPr>
          <w:sz w:val="28"/>
          <w:szCs w:val="28"/>
        </w:rPr>
        <w:t>Уже доказано, что отсутствие или малая концентрация озона может или приводит к раковым заболеваниям, что самым наихудшим образом отражается на человечестве и е</w:t>
      </w:r>
      <w:r>
        <w:rPr>
          <w:sz w:val="28"/>
          <w:szCs w:val="28"/>
        </w:rPr>
        <w:t>го способности</w:t>
      </w:r>
      <w:r w:rsidRPr="00303497">
        <w:rPr>
          <w:sz w:val="28"/>
          <w:szCs w:val="28"/>
        </w:rPr>
        <w:t xml:space="preserve"> к  воспроизводству. </w:t>
      </w:r>
    </w:p>
    <w:p w:rsidR="00442AB8" w:rsidRPr="00393BE3" w:rsidRDefault="00442AB8" w:rsidP="00442AB8">
      <w:pPr>
        <w:pStyle w:val="1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Pr="00393BE3">
        <w:rPr>
          <w:rFonts w:ascii="Times New Roman" w:hAnsi="Times New Roman" w:cs="Times New Roman"/>
          <w:b w:val="0"/>
          <w:sz w:val="28"/>
          <w:szCs w:val="28"/>
        </w:rPr>
        <w:t>. Причины ослабления озонового щита.</w:t>
      </w:r>
    </w:p>
    <w:p w:rsidR="00442AB8" w:rsidRPr="00DC6B35" w:rsidRDefault="00442AB8" w:rsidP="00442AB8">
      <w:pPr>
        <w:pStyle w:val="1"/>
        <w:spacing w:line="360" w:lineRule="auto"/>
        <w:ind w:right="-180"/>
        <w:rPr>
          <w:rFonts w:ascii="Times New Roman" w:hAnsi="Times New Roman" w:cs="Times New Roman"/>
          <w:b w:val="0"/>
          <w:sz w:val="28"/>
          <w:szCs w:val="28"/>
        </w:rPr>
      </w:pPr>
      <w:r w:rsidRPr="004F656E">
        <w:t xml:space="preserve">   </w:t>
      </w:r>
      <w:r w:rsidRPr="00DC6B35">
        <w:rPr>
          <w:rFonts w:ascii="Times New Roman" w:hAnsi="Times New Roman" w:cs="Times New Roman"/>
          <w:b w:val="0"/>
          <w:sz w:val="28"/>
          <w:szCs w:val="28"/>
        </w:rPr>
        <w:t>Озоновый слой защищает жизнь на Земле от вредного ультрафиолетового излучения Солнца. Обнаружено, что в течение многих лет озоновый слой претерпевает небольшое, но постоянное ослабление над некоторыми районами Земного шара, включая густонаселенные районы в средних широтах Северного полушария. Над Антарктикой обнаружена обширная "озоновая дыра".   Разрушение озона происходит из-за воздействия ультрафиолетовой радиации, космических лучей, некоторых газов: соединений азота, хлора и брома, фторхлоруглеродов (фреонов). Деятельность человека, приводящая к разрушению озонового слоя, вызывает наибольшую тревогу. Поэтому многие страны подписали международное соглашение, предусматривающее сокращение производства озоно-разрушающих веществ. Однако озоновый слой разрушает также реактивная авиация и некоторые пуски космических ракет.</w:t>
      </w:r>
    </w:p>
    <w:p w:rsidR="00442AB8" w:rsidRPr="00393BE3" w:rsidRDefault="00442AB8" w:rsidP="00442AB8">
      <w:pPr>
        <w:pStyle w:val="30"/>
        <w:spacing w:line="360" w:lineRule="auto"/>
        <w:ind w:left="180" w:firstLine="36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393BE3">
        <w:rPr>
          <w:sz w:val="28"/>
          <w:szCs w:val="28"/>
        </w:rPr>
        <w:t>Предполагается множество причин ослабления озонового щита.</w:t>
      </w:r>
      <w:r>
        <w:rPr>
          <w:sz w:val="28"/>
          <w:szCs w:val="28"/>
        </w:rPr>
        <w:t xml:space="preserve"> Во-первых</w:t>
      </w:r>
      <w:r w:rsidRPr="00393BE3">
        <w:rPr>
          <w:sz w:val="28"/>
          <w:szCs w:val="28"/>
        </w:rPr>
        <w:t xml:space="preserve"> – это запуски космических ракет. Сгорающее топливо «выжигает» в озоновом слое большие дыры. Когда-то предполагалось, что эти «дыры» затягиваются. Оказалось, нет. Они существуют довольно долго.</w:t>
      </w:r>
    </w:p>
    <w:p w:rsidR="00442AB8" w:rsidRPr="00393BE3" w:rsidRDefault="00442AB8" w:rsidP="00442AB8">
      <w:pPr>
        <w:pStyle w:val="30"/>
        <w:spacing w:line="360" w:lineRule="auto"/>
        <w:ind w:left="180" w:firstLine="36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393B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393BE3">
        <w:rPr>
          <w:sz w:val="28"/>
          <w:szCs w:val="28"/>
        </w:rPr>
        <w:t>Во-вто</w:t>
      </w:r>
      <w:r>
        <w:rPr>
          <w:sz w:val="28"/>
          <w:szCs w:val="28"/>
        </w:rPr>
        <w:t>рых, самолеты. Особенно, летающие</w:t>
      </w:r>
      <w:r w:rsidRPr="00393BE3">
        <w:rPr>
          <w:sz w:val="28"/>
          <w:szCs w:val="28"/>
        </w:rPr>
        <w:t xml:space="preserve"> на высотах в 12-</w:t>
      </w:r>
      <w:smartTag w:uri="urn:schemas-microsoft-com:office:smarttags" w:element="metricconverter">
        <w:smartTagPr>
          <w:attr w:name="ProductID" w:val="15 км"/>
        </w:smartTagPr>
        <w:r w:rsidRPr="00393BE3">
          <w:rPr>
            <w:sz w:val="28"/>
            <w:szCs w:val="28"/>
          </w:rPr>
          <w:t>15 км</w:t>
        </w:r>
      </w:smartTag>
      <w:r w:rsidRPr="00393BE3">
        <w:rPr>
          <w:sz w:val="28"/>
          <w:szCs w:val="28"/>
        </w:rPr>
        <w:t xml:space="preserve">. Выбрасываемый ими пар и другие вещества разрушают озон. Но, в то же время самолеты, летающие ниже </w:t>
      </w:r>
      <w:smartTag w:uri="urn:schemas-microsoft-com:office:smarttags" w:element="metricconverter">
        <w:smartTagPr>
          <w:attr w:name="ProductID" w:val="12 км"/>
        </w:smartTagPr>
        <w:r w:rsidRPr="00393BE3">
          <w:rPr>
            <w:sz w:val="28"/>
            <w:szCs w:val="28"/>
          </w:rPr>
          <w:t>12 км</w:t>
        </w:r>
      </w:smartTag>
      <w:r>
        <w:rPr>
          <w:sz w:val="28"/>
          <w:szCs w:val="28"/>
        </w:rPr>
        <w:t>,  дают прибавку озона. В городах озон</w:t>
      </w:r>
      <w:r w:rsidRPr="00393BE3">
        <w:rPr>
          <w:sz w:val="28"/>
          <w:szCs w:val="28"/>
        </w:rPr>
        <w:t xml:space="preserve"> – один из составляющих фотохимического смога. </w:t>
      </w:r>
    </w:p>
    <w:p w:rsidR="00442AB8" w:rsidRPr="00393BE3" w:rsidRDefault="00442AB8" w:rsidP="00442AB8">
      <w:pPr>
        <w:pStyle w:val="30"/>
        <w:spacing w:line="360" w:lineRule="auto"/>
        <w:ind w:left="180" w:firstLine="36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393BE3">
        <w:rPr>
          <w:sz w:val="28"/>
          <w:szCs w:val="28"/>
        </w:rPr>
        <w:t xml:space="preserve">В- третьих – окислы азота. Их выбрасывают те же самолеты, но больше всего их выделяется с поверхности почвы, особенно при разложении азотных удобрений. </w:t>
      </w:r>
    </w:p>
    <w:p w:rsidR="00442AB8" w:rsidRPr="00393BE3" w:rsidRDefault="00442AB8" w:rsidP="00442AB8">
      <w:pPr>
        <w:pStyle w:val="30"/>
        <w:spacing w:line="360" w:lineRule="auto"/>
        <w:ind w:left="18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393BE3">
        <w:rPr>
          <w:sz w:val="28"/>
          <w:szCs w:val="28"/>
        </w:rPr>
        <w:t xml:space="preserve">В – четвертых, это хлор и его соединения с кислородом. Огромное количество (до 700 тысяч тонн) этого газа поступает в атмосферу, прежде всего от разложения фреонов. Фреоны – это </w:t>
      </w:r>
      <w:r>
        <w:rPr>
          <w:sz w:val="28"/>
          <w:szCs w:val="28"/>
        </w:rPr>
        <w:t xml:space="preserve">газы, </w:t>
      </w:r>
      <w:r w:rsidRPr="00393BE3">
        <w:rPr>
          <w:sz w:val="28"/>
          <w:szCs w:val="28"/>
        </w:rPr>
        <w:t xml:space="preserve">не вступающие у поверхности Земли ни в </w:t>
      </w:r>
      <w:r>
        <w:rPr>
          <w:sz w:val="28"/>
          <w:szCs w:val="28"/>
        </w:rPr>
        <w:t>какие химические реакции</w:t>
      </w:r>
      <w:r w:rsidRPr="00393BE3">
        <w:rPr>
          <w:sz w:val="28"/>
          <w:szCs w:val="28"/>
        </w:rPr>
        <w:t>, кипящие при комнатной температуре, а потому  резко увеличивающие свой объем, что делает их хорошими распылителями. Поскольку</w:t>
      </w:r>
      <w:r>
        <w:rPr>
          <w:sz w:val="28"/>
          <w:szCs w:val="28"/>
        </w:rPr>
        <w:t>,</w:t>
      </w:r>
      <w:r w:rsidRPr="00393BE3">
        <w:rPr>
          <w:sz w:val="28"/>
          <w:szCs w:val="28"/>
        </w:rPr>
        <w:t xml:space="preserve"> при</w:t>
      </w:r>
      <w:r>
        <w:rPr>
          <w:sz w:val="28"/>
          <w:szCs w:val="28"/>
        </w:rPr>
        <w:t xml:space="preserve"> </w:t>
      </w:r>
      <w:r w:rsidRPr="00393BE3">
        <w:rPr>
          <w:sz w:val="28"/>
          <w:szCs w:val="28"/>
        </w:rPr>
        <w:t>их расширен</w:t>
      </w:r>
      <w:r>
        <w:rPr>
          <w:sz w:val="28"/>
          <w:szCs w:val="28"/>
        </w:rPr>
        <w:t>ии снижается их температура, фре</w:t>
      </w:r>
      <w:r w:rsidRPr="00393BE3">
        <w:rPr>
          <w:sz w:val="28"/>
          <w:szCs w:val="28"/>
        </w:rPr>
        <w:t>оны широко используют в холодильной промышленности.</w:t>
      </w:r>
    </w:p>
    <w:p w:rsidR="00442AB8" w:rsidRPr="00393BE3" w:rsidRDefault="00442AB8" w:rsidP="00442AB8">
      <w:pPr>
        <w:pStyle w:val="30"/>
        <w:spacing w:line="360" w:lineRule="auto"/>
        <w:ind w:left="180" w:firstLine="36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393BE3">
        <w:rPr>
          <w:sz w:val="28"/>
          <w:szCs w:val="28"/>
        </w:rPr>
        <w:t>Каждый год количество фреонов в земной атмосфере увеличивается на 8-9%</w:t>
      </w:r>
      <w:r>
        <w:rPr>
          <w:sz w:val="28"/>
          <w:szCs w:val="28"/>
        </w:rPr>
        <w:t>.  Они постепенно поднимаются в</w:t>
      </w:r>
      <w:r w:rsidRPr="00393BE3">
        <w:rPr>
          <w:sz w:val="28"/>
          <w:szCs w:val="28"/>
        </w:rPr>
        <w:t>верх, в стратосферу и под воздействием солнечных лучей становятся активными – вступают в фотохимические реакции</w:t>
      </w:r>
      <w:r>
        <w:rPr>
          <w:sz w:val="28"/>
          <w:szCs w:val="28"/>
        </w:rPr>
        <w:t>,</w:t>
      </w:r>
      <w:r w:rsidRPr="00393BE3">
        <w:rPr>
          <w:sz w:val="28"/>
          <w:szCs w:val="28"/>
        </w:rPr>
        <w:t xml:space="preserve"> выделяя атомарный хлор. Каждая частица хлора способна разрушить сотни и тысячи молекул озона.  </w:t>
      </w:r>
    </w:p>
    <w:p w:rsidR="00442AB8" w:rsidRDefault="00442AB8" w:rsidP="00442AB8"/>
    <w:p w:rsidR="00442AB8" w:rsidRDefault="00442AB8" w:rsidP="00442AB8"/>
    <w:p w:rsidR="00442AB8" w:rsidRDefault="00442AB8" w:rsidP="00442AB8"/>
    <w:p w:rsidR="00442AB8" w:rsidRDefault="00442AB8" w:rsidP="00442AB8"/>
    <w:p w:rsidR="00442AB8" w:rsidRDefault="00442AB8" w:rsidP="00442AB8"/>
    <w:p w:rsidR="00442AB8" w:rsidRDefault="00442AB8" w:rsidP="00442AB8"/>
    <w:p w:rsidR="00442AB8" w:rsidRDefault="00442AB8" w:rsidP="00442AB8"/>
    <w:p w:rsidR="00442AB8" w:rsidRDefault="00442AB8" w:rsidP="00442AB8"/>
    <w:p w:rsidR="00442AB8" w:rsidRDefault="00442AB8" w:rsidP="00442AB8"/>
    <w:p w:rsidR="00442AB8" w:rsidRDefault="00442AB8" w:rsidP="00442AB8"/>
    <w:p w:rsidR="00442AB8" w:rsidRDefault="00442AB8" w:rsidP="00442AB8"/>
    <w:p w:rsidR="00442AB8" w:rsidRDefault="00442AB8" w:rsidP="00442AB8"/>
    <w:p w:rsidR="00442AB8" w:rsidRDefault="00442AB8" w:rsidP="00442AB8"/>
    <w:p w:rsidR="00442AB8" w:rsidRDefault="00442AB8" w:rsidP="00442AB8"/>
    <w:p w:rsidR="00442AB8" w:rsidRDefault="00442AB8" w:rsidP="00442AB8"/>
    <w:p w:rsidR="00442AB8" w:rsidRDefault="00442AB8" w:rsidP="00442AB8"/>
    <w:p w:rsidR="00442AB8" w:rsidRDefault="00442AB8" w:rsidP="00442AB8"/>
    <w:p w:rsidR="00442AB8" w:rsidRDefault="00442AB8" w:rsidP="00442AB8"/>
    <w:p w:rsidR="00442AB8" w:rsidRDefault="00442AB8" w:rsidP="00442AB8"/>
    <w:p w:rsidR="00442AB8" w:rsidRDefault="00442AB8" w:rsidP="00442AB8"/>
    <w:p w:rsidR="00442AB8" w:rsidRDefault="00442AB8" w:rsidP="00442AB8"/>
    <w:p w:rsidR="00442AB8" w:rsidRDefault="00442AB8" w:rsidP="00442AB8"/>
    <w:p w:rsidR="00442AB8" w:rsidRDefault="00442AB8" w:rsidP="00442AB8"/>
    <w:p w:rsidR="00442AB8" w:rsidRDefault="00442AB8" w:rsidP="00442AB8"/>
    <w:p w:rsidR="00442AB8" w:rsidRDefault="00442AB8" w:rsidP="00442AB8"/>
    <w:p w:rsidR="00442AB8" w:rsidRDefault="00442AB8" w:rsidP="00442AB8"/>
    <w:p w:rsidR="00442AB8" w:rsidRDefault="00442AB8" w:rsidP="00442AB8"/>
    <w:p w:rsidR="00442AB8" w:rsidRDefault="00442AB8" w:rsidP="00442AB8"/>
    <w:p w:rsidR="00442AB8" w:rsidRDefault="00442AB8" w:rsidP="00442AB8"/>
    <w:p w:rsidR="00442AB8" w:rsidRDefault="00442AB8" w:rsidP="00442AB8"/>
    <w:p w:rsidR="00442AB8" w:rsidRDefault="00442AB8" w:rsidP="00442AB8"/>
    <w:p w:rsidR="00442AB8" w:rsidRDefault="00442AB8" w:rsidP="00442AB8"/>
    <w:p w:rsidR="00442AB8" w:rsidRDefault="00442AB8" w:rsidP="00442AB8"/>
    <w:p w:rsidR="00442AB8" w:rsidRDefault="00442AB8" w:rsidP="00442AB8"/>
    <w:p w:rsidR="00442AB8" w:rsidRDefault="00442AB8" w:rsidP="00442AB8"/>
    <w:p w:rsidR="00442AB8" w:rsidRDefault="00442AB8" w:rsidP="00442AB8"/>
    <w:p w:rsidR="00442AB8" w:rsidRDefault="00442AB8" w:rsidP="00442AB8"/>
    <w:p w:rsidR="00442AB8" w:rsidRDefault="00442AB8" w:rsidP="00442AB8"/>
    <w:p w:rsidR="00442AB8" w:rsidRDefault="00442AB8" w:rsidP="00442AB8"/>
    <w:p w:rsidR="00442AB8" w:rsidRDefault="00442AB8" w:rsidP="00442AB8"/>
    <w:p w:rsidR="00442AB8" w:rsidRDefault="00442AB8" w:rsidP="00442AB8"/>
    <w:p w:rsidR="00442AB8" w:rsidRDefault="00442AB8" w:rsidP="00442AB8"/>
    <w:p w:rsidR="00442AB8" w:rsidRDefault="00442AB8" w:rsidP="00442AB8"/>
    <w:p w:rsidR="00442AB8" w:rsidRDefault="00442AB8" w:rsidP="00442AB8"/>
    <w:p w:rsidR="00442AB8" w:rsidRDefault="00442AB8" w:rsidP="00442AB8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5.Охрана озонового слоя в мире.</w:t>
      </w:r>
    </w:p>
    <w:p w:rsidR="00442AB8" w:rsidRDefault="00442AB8" w:rsidP="00442AB8">
      <w:pPr>
        <w:spacing w:line="360" w:lineRule="auto"/>
        <w:ind w:left="180" w:firstLine="540"/>
        <w:rPr>
          <w:sz w:val="28"/>
          <w:szCs w:val="28"/>
        </w:rPr>
      </w:pPr>
      <w:r w:rsidRPr="004B45C3">
        <w:rPr>
          <w:sz w:val="28"/>
          <w:szCs w:val="28"/>
        </w:rPr>
        <w:t xml:space="preserve">Охрана озонового слоя в мире началась вскоре после того, как </w:t>
      </w:r>
      <w:r>
        <w:rPr>
          <w:sz w:val="28"/>
          <w:szCs w:val="28"/>
        </w:rPr>
        <w:t>ученые открыли способность хлор</w:t>
      </w:r>
      <w:r w:rsidRPr="004B45C3">
        <w:rPr>
          <w:sz w:val="28"/>
          <w:szCs w:val="28"/>
        </w:rPr>
        <w:t>фторуглеродов разрушать озон, однако изначально она была главным образом пассивной, т.е., направленной на углубленное изучение процессов разрушения озонового слоя и устно высказываемыми намерениями пресечь причины разрушения озонового слоя. Однако после открытия т.н. «озоновой дыры» в 1985 году охрана озонового слоя стала одним из приоритетов мирового сообщества.</w:t>
      </w:r>
    </w:p>
    <w:p w:rsidR="00442AB8" w:rsidRPr="004B45C3" w:rsidRDefault="00442AB8" w:rsidP="00442AB8">
      <w:pPr>
        <w:spacing w:line="360" w:lineRule="auto"/>
        <w:ind w:left="180" w:firstLine="540"/>
        <w:rPr>
          <w:sz w:val="28"/>
          <w:szCs w:val="28"/>
        </w:rPr>
      </w:pPr>
      <w:r w:rsidRPr="004B45C3">
        <w:rPr>
          <w:sz w:val="28"/>
          <w:szCs w:val="28"/>
        </w:rPr>
        <w:t>Венская конвенция «Об охране озонового слоя»</w:t>
      </w:r>
      <w:r>
        <w:rPr>
          <w:sz w:val="28"/>
          <w:szCs w:val="28"/>
        </w:rPr>
        <w:t>.</w:t>
      </w:r>
    </w:p>
    <w:p w:rsidR="00442AB8" w:rsidRDefault="00442AB8" w:rsidP="00442AB8">
      <w:pPr>
        <w:spacing w:line="360" w:lineRule="auto"/>
        <w:ind w:left="180" w:firstLine="540"/>
        <w:rPr>
          <w:sz w:val="28"/>
          <w:szCs w:val="28"/>
        </w:rPr>
      </w:pPr>
      <w:r w:rsidRPr="004B45C3">
        <w:rPr>
          <w:sz w:val="28"/>
          <w:szCs w:val="28"/>
        </w:rPr>
        <w:t>22 марта 1985 года была принята Венская конвенция «Об охране озонового слоя», в которой страны-участники конвенции договорились о</w:t>
      </w:r>
      <w:r>
        <w:rPr>
          <w:sz w:val="28"/>
          <w:szCs w:val="28"/>
        </w:rPr>
        <w:t xml:space="preserve"> выполнении следующих пунктов:</w:t>
      </w:r>
    </w:p>
    <w:p w:rsidR="00442AB8" w:rsidRDefault="00442AB8" w:rsidP="00442AB8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4B45C3">
        <w:rPr>
          <w:sz w:val="28"/>
          <w:szCs w:val="28"/>
        </w:rPr>
        <w:t xml:space="preserve">необходимости проводить систематические и фундаментальные исследования, связанные с озоновым слоем, </w:t>
      </w:r>
    </w:p>
    <w:p w:rsidR="00442AB8" w:rsidRDefault="00442AB8" w:rsidP="00442AB8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4B45C3">
        <w:rPr>
          <w:sz w:val="28"/>
          <w:szCs w:val="28"/>
        </w:rPr>
        <w:t>включить в законодательство требования по уменьшению и ликвидации эмиссии веществ, раз</w:t>
      </w:r>
      <w:r>
        <w:rPr>
          <w:sz w:val="28"/>
          <w:szCs w:val="28"/>
        </w:rPr>
        <w:t xml:space="preserve">рушающих озоновый слой, </w:t>
      </w:r>
    </w:p>
    <w:p w:rsidR="00442AB8" w:rsidRDefault="00442AB8" w:rsidP="00442AB8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4B45C3">
        <w:rPr>
          <w:sz w:val="28"/>
          <w:szCs w:val="28"/>
        </w:rPr>
        <w:t xml:space="preserve">создать специальную международную институцию по способствованию и координированию охраны озонового слоя – Секретариат по озону. </w:t>
      </w:r>
    </w:p>
    <w:p w:rsidR="00442AB8" w:rsidRPr="004B45C3" w:rsidRDefault="00442AB8" w:rsidP="00442AB8">
      <w:pPr>
        <w:spacing w:line="360" w:lineRule="auto"/>
        <w:ind w:left="180" w:firstLine="540"/>
        <w:rPr>
          <w:sz w:val="28"/>
          <w:szCs w:val="28"/>
        </w:rPr>
      </w:pPr>
      <w:r w:rsidRPr="004B45C3">
        <w:rPr>
          <w:sz w:val="28"/>
          <w:szCs w:val="28"/>
        </w:rPr>
        <w:t>Монреальский протокол «По веществам, разрушающим озоновый слой»</w:t>
      </w:r>
    </w:p>
    <w:p w:rsidR="00442AB8" w:rsidRPr="004B45C3" w:rsidRDefault="00442AB8" w:rsidP="00442AB8">
      <w:pPr>
        <w:spacing w:line="360" w:lineRule="auto"/>
        <w:ind w:left="180" w:firstLine="540"/>
        <w:rPr>
          <w:sz w:val="28"/>
          <w:szCs w:val="28"/>
        </w:rPr>
      </w:pPr>
      <w:r w:rsidRPr="004B45C3">
        <w:rPr>
          <w:sz w:val="28"/>
          <w:szCs w:val="28"/>
        </w:rPr>
        <w:t>16 сентября 1987 года был принят Монреальский протокол «По веществам, разрушающим озоновый слой»</w:t>
      </w:r>
      <w:r>
        <w:rPr>
          <w:sz w:val="28"/>
          <w:szCs w:val="28"/>
        </w:rPr>
        <w:t>,</w:t>
      </w:r>
      <w:r w:rsidRPr="004B45C3">
        <w:rPr>
          <w:sz w:val="28"/>
          <w:szCs w:val="28"/>
        </w:rPr>
        <w:t xml:space="preserve"> который позднее несколько раз был изменен и дополнен:</w:t>
      </w:r>
      <w:r>
        <w:rPr>
          <w:sz w:val="28"/>
          <w:szCs w:val="28"/>
        </w:rPr>
        <w:t xml:space="preserve"> </w:t>
      </w:r>
    </w:p>
    <w:p w:rsidR="00442AB8" w:rsidRPr="004B45C3" w:rsidRDefault="00442AB8" w:rsidP="00442AB8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 1990 году -</w:t>
      </w:r>
      <w:r w:rsidRPr="004B45C3">
        <w:rPr>
          <w:sz w:val="28"/>
          <w:szCs w:val="28"/>
        </w:rPr>
        <w:t xml:space="preserve"> Лондонские изменения;</w:t>
      </w:r>
    </w:p>
    <w:p w:rsidR="00442AB8" w:rsidRPr="004B45C3" w:rsidRDefault="00442AB8" w:rsidP="00442AB8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 1992 году -</w:t>
      </w:r>
      <w:r w:rsidRPr="004B45C3">
        <w:rPr>
          <w:sz w:val="28"/>
          <w:szCs w:val="28"/>
        </w:rPr>
        <w:t xml:space="preserve"> Копенгагенские изменения;</w:t>
      </w:r>
    </w:p>
    <w:p w:rsidR="00442AB8" w:rsidRPr="004B45C3" w:rsidRDefault="00442AB8" w:rsidP="00442AB8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 1997 году -</w:t>
      </w:r>
      <w:r w:rsidRPr="004B45C3">
        <w:rPr>
          <w:sz w:val="28"/>
          <w:szCs w:val="28"/>
        </w:rPr>
        <w:t xml:space="preserve"> Монреальские изменения;</w:t>
      </w:r>
    </w:p>
    <w:p w:rsidR="00442AB8" w:rsidRPr="004B45C3" w:rsidRDefault="00442AB8" w:rsidP="00442AB8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 1999 году -</w:t>
      </w:r>
      <w:r w:rsidRPr="004B45C3">
        <w:rPr>
          <w:sz w:val="28"/>
          <w:szCs w:val="28"/>
        </w:rPr>
        <w:t>Пекинские изменения.</w:t>
      </w:r>
    </w:p>
    <w:p w:rsidR="00442AB8" w:rsidRPr="004B45C3" w:rsidRDefault="00442AB8" w:rsidP="00442AB8">
      <w:pPr>
        <w:spacing w:line="360" w:lineRule="auto"/>
        <w:ind w:left="180" w:firstLine="540"/>
        <w:rPr>
          <w:sz w:val="28"/>
          <w:szCs w:val="28"/>
        </w:rPr>
      </w:pPr>
    </w:p>
    <w:p w:rsidR="00442AB8" w:rsidRPr="004B45C3" w:rsidRDefault="00442AB8" w:rsidP="00442AB8">
      <w:pPr>
        <w:spacing w:line="360" w:lineRule="auto"/>
        <w:ind w:left="180" w:firstLine="360"/>
        <w:rPr>
          <w:sz w:val="28"/>
          <w:szCs w:val="28"/>
        </w:rPr>
      </w:pPr>
      <w:r w:rsidRPr="004B45C3">
        <w:rPr>
          <w:sz w:val="28"/>
          <w:szCs w:val="28"/>
        </w:rPr>
        <w:t>Протокол определяет мероприятия и сроки, в которые развитым и развивающимся странам необходимо уменьшить и прекратить производство, потребление, импорт и экспорт установленных в его приложениях веществ, разрушающих озоновый слой (всего 96 веществ), а также сроки, в какие необходимо провести изъятие этих веществ их хозяйственного оборота. Существенной частью реализации Протокола являются решени</w:t>
      </w:r>
      <w:r>
        <w:rPr>
          <w:sz w:val="28"/>
          <w:szCs w:val="28"/>
        </w:rPr>
        <w:t>я, принятые во время заседаний с</w:t>
      </w:r>
      <w:r w:rsidRPr="004B45C3">
        <w:rPr>
          <w:sz w:val="28"/>
          <w:szCs w:val="28"/>
        </w:rPr>
        <w:t>тран-участников Монреальского протокола, которые дополнили и уточнили требования Протокола, а также Многосторонний фонд вложений, который предоставляет финансовую поддержку развивающимся странам для выполнения требований Протокола (находящиеся в распоряжении фонда средства образуют ежегодные взносы развитых стран).</w:t>
      </w:r>
    </w:p>
    <w:p w:rsidR="00442AB8" w:rsidRDefault="00442AB8" w:rsidP="00442AB8">
      <w:pPr>
        <w:spacing w:line="360" w:lineRule="auto"/>
        <w:ind w:left="180" w:firstLine="540"/>
        <w:rPr>
          <w:sz w:val="28"/>
          <w:szCs w:val="28"/>
        </w:rPr>
      </w:pPr>
    </w:p>
    <w:p w:rsidR="00442AB8" w:rsidRDefault="00442AB8" w:rsidP="00442AB8"/>
    <w:p w:rsidR="00442AB8" w:rsidRDefault="00442AB8" w:rsidP="00442AB8"/>
    <w:p w:rsidR="00442AB8" w:rsidRDefault="00442AB8" w:rsidP="00442AB8"/>
    <w:p w:rsidR="00442AB8" w:rsidRDefault="00442AB8" w:rsidP="00442AB8"/>
    <w:p w:rsidR="00442AB8" w:rsidRDefault="00442AB8" w:rsidP="00442AB8"/>
    <w:p w:rsidR="00442AB8" w:rsidRDefault="00442AB8" w:rsidP="00442AB8"/>
    <w:p w:rsidR="00442AB8" w:rsidRDefault="00442AB8" w:rsidP="00442AB8"/>
    <w:p w:rsidR="00442AB8" w:rsidRDefault="00442AB8" w:rsidP="00442AB8"/>
    <w:p w:rsidR="00442AB8" w:rsidRDefault="00442AB8" w:rsidP="00442AB8"/>
    <w:p w:rsidR="00442AB8" w:rsidRDefault="00442AB8" w:rsidP="00442AB8"/>
    <w:p w:rsidR="00442AB8" w:rsidRDefault="00442AB8" w:rsidP="00442AB8"/>
    <w:p w:rsidR="00442AB8" w:rsidRDefault="00442AB8" w:rsidP="00442AB8"/>
    <w:p w:rsidR="00442AB8" w:rsidRDefault="00442AB8" w:rsidP="00442AB8"/>
    <w:p w:rsidR="00442AB8" w:rsidRDefault="00442AB8" w:rsidP="00442AB8"/>
    <w:p w:rsidR="00442AB8" w:rsidRDefault="00442AB8" w:rsidP="00442AB8"/>
    <w:p w:rsidR="00442AB8" w:rsidRDefault="00442AB8" w:rsidP="00442AB8"/>
    <w:p w:rsidR="00442AB8" w:rsidRDefault="00442AB8" w:rsidP="00442AB8"/>
    <w:p w:rsidR="00442AB8" w:rsidRDefault="00442AB8" w:rsidP="00442AB8"/>
    <w:p w:rsidR="00442AB8" w:rsidRDefault="00442AB8" w:rsidP="00442AB8"/>
    <w:p w:rsidR="00442AB8" w:rsidRDefault="00442AB8" w:rsidP="00442AB8"/>
    <w:p w:rsidR="00442AB8" w:rsidRDefault="00442AB8" w:rsidP="00442AB8"/>
    <w:p w:rsidR="00442AB8" w:rsidRDefault="00442AB8" w:rsidP="00442AB8"/>
    <w:p w:rsidR="00442AB8" w:rsidRDefault="00442AB8" w:rsidP="00442AB8"/>
    <w:p w:rsidR="00442AB8" w:rsidRDefault="00442AB8" w:rsidP="00442AB8"/>
    <w:p w:rsidR="00442AB8" w:rsidRDefault="00442AB8" w:rsidP="00442AB8"/>
    <w:p w:rsidR="00442AB8" w:rsidRDefault="00442AB8" w:rsidP="00442AB8"/>
    <w:p w:rsidR="00442AB8" w:rsidRDefault="00442AB8" w:rsidP="00442AB8"/>
    <w:p w:rsidR="00442AB8" w:rsidRDefault="00442AB8" w:rsidP="00442AB8"/>
    <w:p w:rsidR="00442AB8" w:rsidRDefault="00442AB8" w:rsidP="00442AB8"/>
    <w:p w:rsidR="00442AB8" w:rsidRDefault="00442AB8" w:rsidP="00442AB8"/>
    <w:p w:rsidR="00442AB8" w:rsidRDefault="00442AB8" w:rsidP="00442AB8"/>
    <w:p w:rsidR="00442AB8" w:rsidRDefault="00442AB8" w:rsidP="00442AB8"/>
    <w:p w:rsidR="00442AB8" w:rsidRDefault="00442AB8" w:rsidP="00442AB8"/>
    <w:p w:rsidR="00442AB8" w:rsidRDefault="00442AB8" w:rsidP="00442AB8"/>
    <w:p w:rsidR="00442AB8" w:rsidRDefault="00442AB8" w:rsidP="00442AB8"/>
    <w:p w:rsidR="00442AB8" w:rsidRDefault="00442AB8" w:rsidP="00442AB8"/>
    <w:p w:rsidR="00442AB8" w:rsidRDefault="00442AB8" w:rsidP="00442AB8"/>
    <w:p w:rsidR="00442AB8" w:rsidRDefault="00442AB8" w:rsidP="00442AB8"/>
    <w:p w:rsidR="00442AB8" w:rsidRDefault="00442AB8" w:rsidP="00442AB8"/>
    <w:p w:rsidR="00442AB8" w:rsidRPr="004B45C3" w:rsidRDefault="00442AB8" w:rsidP="00442AB8">
      <w:pPr>
        <w:spacing w:line="360" w:lineRule="auto"/>
        <w:ind w:left="180" w:firstLine="5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6. </w:t>
      </w:r>
      <w:r w:rsidRPr="004B45C3">
        <w:rPr>
          <w:sz w:val="28"/>
          <w:szCs w:val="28"/>
        </w:rPr>
        <w:t xml:space="preserve">Значение охраны озонового слоя </w:t>
      </w:r>
    </w:p>
    <w:p w:rsidR="00442AB8" w:rsidRDefault="00442AB8" w:rsidP="00442AB8">
      <w:pPr>
        <w:spacing w:line="360" w:lineRule="auto"/>
        <w:ind w:left="180" w:firstLine="540"/>
        <w:rPr>
          <w:sz w:val="28"/>
          <w:szCs w:val="28"/>
        </w:rPr>
      </w:pPr>
      <w:r w:rsidRPr="004B45C3">
        <w:rPr>
          <w:sz w:val="28"/>
          <w:szCs w:val="28"/>
        </w:rPr>
        <w:t xml:space="preserve">Согласно </w:t>
      </w:r>
      <w:r>
        <w:rPr>
          <w:sz w:val="28"/>
          <w:szCs w:val="28"/>
        </w:rPr>
        <w:t>расчетам ученых, если бы не существовало</w:t>
      </w:r>
      <w:r w:rsidRPr="004B45C3">
        <w:rPr>
          <w:sz w:val="28"/>
          <w:szCs w:val="28"/>
        </w:rPr>
        <w:t xml:space="preserve"> Монреальского протокола и не были проведены мероприятия по охране озонового слоя, разрушение озонового слоя в 2050 году в северной части Земного шара достигло бы как минимум 50 %, а на юге – 70 %. Достигающее Землю ультрафиолетовое излучение в северной части удвоилось бы, а на юге – увеличилось в </w:t>
      </w:r>
      <w:r>
        <w:rPr>
          <w:sz w:val="28"/>
          <w:szCs w:val="28"/>
        </w:rPr>
        <w:t>четыре раза. Объем поступающих</w:t>
      </w:r>
      <w:r w:rsidRPr="004B45C3">
        <w:rPr>
          <w:sz w:val="28"/>
          <w:szCs w:val="28"/>
        </w:rPr>
        <w:t xml:space="preserve"> в атмосферу веществ, разрушающих озоновый слой, увеличился бы в 5 раз. Чрезмерное ультрафиолетовое излучение вызвало бы более чем 20 миллионов случаев заболеваний раком, 130 миллионов случаев за</w:t>
      </w:r>
      <w:r>
        <w:rPr>
          <w:sz w:val="28"/>
          <w:szCs w:val="28"/>
        </w:rPr>
        <w:t>болеваний катарактой глаз и многое другое.</w:t>
      </w:r>
    </w:p>
    <w:p w:rsidR="00442AB8" w:rsidRPr="004B45C3" w:rsidRDefault="00442AB8" w:rsidP="00442AB8">
      <w:pPr>
        <w:spacing w:line="360" w:lineRule="auto"/>
        <w:ind w:left="180" w:firstLine="54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B45C3">
        <w:rPr>
          <w:sz w:val="28"/>
          <w:szCs w:val="28"/>
        </w:rPr>
        <w:t xml:space="preserve">Сегодня под воздействием Монреальского протокола почти на все технологии, в которых используются вещества, разрушающие озоновый слой, найдены альтернативы, и производство этих веществ, торговля ими и их использование стремительно уменьшается. Например, в 1986 году объем потребленных хлорофторуглеродов в мире составил примерно 1 100 000 тонн, а в 2001 году общий объем – только 110 000 тонн. Как следствие, концентрация веществ, разрушающих озоновый слой, в нижних слоях атмосферы уменьшается и ожидается, что в ближайшие годы она начнет уменьшаться и в </w:t>
      </w:r>
      <w:r>
        <w:rPr>
          <w:sz w:val="28"/>
          <w:szCs w:val="28"/>
        </w:rPr>
        <w:t>верхних слоях атмосферы, в том числе</w:t>
      </w:r>
      <w:r w:rsidRPr="004B45C3">
        <w:rPr>
          <w:sz w:val="28"/>
          <w:szCs w:val="28"/>
        </w:rPr>
        <w:t xml:space="preserve"> в стратосфере (на высоте 10-</w:t>
      </w:r>
      <w:smartTag w:uri="urn:schemas-microsoft-com:office:smarttags" w:element="metricconverter">
        <w:smartTagPr>
          <w:attr w:name="ProductID" w:val="50 км"/>
        </w:smartTagPr>
        <w:r w:rsidRPr="004B45C3">
          <w:rPr>
            <w:sz w:val="28"/>
            <w:szCs w:val="28"/>
          </w:rPr>
          <w:t>50 км</w:t>
        </w:r>
      </w:smartTag>
      <w:r w:rsidRPr="004B45C3">
        <w:rPr>
          <w:sz w:val="28"/>
          <w:szCs w:val="28"/>
        </w:rPr>
        <w:t xml:space="preserve">), где находится озоновый слой. Ученые прогнозируют, что если будут соблюдаться проводимые сегодня мероприятия по охране озонового слоя, то примерно в 2060 году озоновый слой может быть обновлен, и его «толщина» будет близка к нормальной. </w:t>
      </w:r>
    </w:p>
    <w:p w:rsidR="00442AB8" w:rsidRPr="004B45C3" w:rsidRDefault="00442AB8" w:rsidP="00442AB8">
      <w:pPr>
        <w:spacing w:line="360" w:lineRule="auto"/>
        <w:ind w:left="180" w:firstLine="360"/>
        <w:rPr>
          <w:sz w:val="28"/>
          <w:szCs w:val="28"/>
        </w:rPr>
      </w:pPr>
    </w:p>
    <w:p w:rsidR="00442AB8" w:rsidRDefault="00442AB8" w:rsidP="00442AB8"/>
    <w:p w:rsidR="00442AB8" w:rsidRDefault="00442AB8" w:rsidP="00442AB8"/>
    <w:p w:rsidR="00442AB8" w:rsidRDefault="00442AB8" w:rsidP="00442AB8"/>
    <w:p w:rsidR="00442AB8" w:rsidRDefault="00442AB8" w:rsidP="00442AB8"/>
    <w:p w:rsidR="00442AB8" w:rsidRDefault="00442AB8" w:rsidP="00442AB8"/>
    <w:p w:rsidR="00442AB8" w:rsidRDefault="00442AB8" w:rsidP="00442AB8"/>
    <w:p w:rsidR="00442AB8" w:rsidRDefault="00442AB8" w:rsidP="00442AB8"/>
    <w:p w:rsidR="00442AB8" w:rsidRDefault="00442AB8" w:rsidP="00442AB8"/>
    <w:p w:rsidR="00442AB8" w:rsidRDefault="00442AB8" w:rsidP="00442AB8"/>
    <w:p w:rsidR="00442AB8" w:rsidRDefault="00442AB8" w:rsidP="00442AB8"/>
    <w:p w:rsidR="00442AB8" w:rsidRDefault="00442AB8" w:rsidP="00442AB8"/>
    <w:p w:rsidR="00442AB8" w:rsidRDefault="00442AB8" w:rsidP="00442AB8"/>
    <w:p w:rsidR="00442AB8" w:rsidRDefault="00442AB8" w:rsidP="00442AB8"/>
    <w:p w:rsidR="00442AB8" w:rsidRPr="008079C0" w:rsidRDefault="00442AB8" w:rsidP="00442AB8">
      <w:pPr>
        <w:pStyle w:val="1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ЗАКЛЮЧЕНИЕ</w:t>
      </w:r>
    </w:p>
    <w:p w:rsidR="00442AB8" w:rsidRPr="008079C0" w:rsidRDefault="00442AB8" w:rsidP="00442AB8">
      <w:pPr>
        <w:tabs>
          <w:tab w:val="left" w:pos="1701"/>
          <w:tab w:val="left" w:pos="4606"/>
          <w:tab w:val="left" w:pos="8222"/>
        </w:tabs>
        <w:spacing w:line="360" w:lineRule="auto"/>
        <w:ind w:right="36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Воздействие</w:t>
      </w:r>
      <w:r w:rsidRPr="008079C0">
        <w:rPr>
          <w:snapToGrid w:val="0"/>
          <w:sz w:val="28"/>
          <w:szCs w:val="28"/>
        </w:rPr>
        <w:t xml:space="preserve"> чел</w:t>
      </w:r>
      <w:r>
        <w:rPr>
          <w:snapToGrid w:val="0"/>
          <w:sz w:val="28"/>
          <w:szCs w:val="28"/>
        </w:rPr>
        <w:t>овека на природу постоянно растет и уже достигло такого уровня, когда человек может</w:t>
      </w:r>
      <w:r w:rsidRPr="008079C0">
        <w:rPr>
          <w:snapToGrid w:val="0"/>
          <w:sz w:val="28"/>
          <w:szCs w:val="28"/>
        </w:rPr>
        <w:t xml:space="preserve"> нанести биосфере непоправимый ущерб. Уже не в первый раз вещество, которое долгое время считалось совершенно  безобидным, оказывается на самом деле крайне опасным. Лет двадцать назад вряд ли кто-нибудь мог предположить</w:t>
      </w:r>
      <w:r>
        <w:rPr>
          <w:snapToGrid w:val="0"/>
          <w:sz w:val="28"/>
          <w:szCs w:val="28"/>
        </w:rPr>
        <w:t>,</w:t>
      </w:r>
      <w:r w:rsidRPr="008079C0">
        <w:rPr>
          <w:snapToGrid w:val="0"/>
          <w:sz w:val="28"/>
          <w:szCs w:val="28"/>
        </w:rPr>
        <w:t xml:space="preserve"> что обычный аэрозольный баллончик может представлять серьезную угрозу для планеты в целом. К несчастью, далеко не всегда удается вовремя предсказать, как то</w:t>
      </w:r>
      <w:r>
        <w:rPr>
          <w:snapToGrid w:val="0"/>
          <w:sz w:val="28"/>
          <w:szCs w:val="28"/>
        </w:rPr>
        <w:t>,</w:t>
      </w:r>
      <w:r w:rsidRPr="008079C0">
        <w:rPr>
          <w:snapToGrid w:val="0"/>
          <w:sz w:val="28"/>
          <w:szCs w:val="28"/>
        </w:rPr>
        <w:t xml:space="preserve"> или иное соединение будет воздействовать на</w:t>
      </w:r>
      <w:r>
        <w:rPr>
          <w:snapToGrid w:val="0"/>
          <w:sz w:val="28"/>
          <w:szCs w:val="28"/>
        </w:rPr>
        <w:t xml:space="preserve"> биосферу. Однако в случае с </w:t>
      </w:r>
      <w:r>
        <w:rPr>
          <w:sz w:val="28"/>
          <w:szCs w:val="28"/>
        </w:rPr>
        <w:t>хлорфторуглеродами</w:t>
      </w:r>
      <w:r w:rsidRPr="0036360A">
        <w:rPr>
          <w:sz w:val="28"/>
          <w:szCs w:val="28"/>
        </w:rPr>
        <w:t xml:space="preserve"> (ХФУ)</w:t>
      </w:r>
      <w:r>
        <w:t xml:space="preserve"> </w:t>
      </w:r>
      <w:r w:rsidRPr="008079C0">
        <w:rPr>
          <w:snapToGrid w:val="0"/>
          <w:sz w:val="28"/>
          <w:szCs w:val="28"/>
        </w:rPr>
        <w:t xml:space="preserve"> такая возможность была: все химические реакции, описывающие процесс разрушения озона ХФУ крайне просты и известны довольно давно. Но даже после того, как проблема ХФУ была в </w:t>
      </w:r>
      <w:smartTag w:uri="urn:schemas-microsoft-com:office:smarttags" w:element="metricconverter">
        <w:smartTagPr>
          <w:attr w:name="ProductID" w:val="1974 г"/>
        </w:smartTagPr>
        <w:r w:rsidRPr="008079C0">
          <w:rPr>
            <w:snapToGrid w:val="0"/>
            <w:sz w:val="28"/>
            <w:szCs w:val="28"/>
          </w:rPr>
          <w:t>1974 г</w:t>
        </w:r>
      </w:smartTag>
      <w:r w:rsidRPr="008079C0">
        <w:rPr>
          <w:snapToGrid w:val="0"/>
          <w:sz w:val="28"/>
          <w:szCs w:val="28"/>
        </w:rPr>
        <w:t>. сформулирована, единственнной страной, принявшей какие-либо меры по сокращению производства ХФУ были США и меры эти были совершенно недостаточны. Потребовалась достаточно серьезная демонстрация опасности ХФУ для того, чтобы были приняты серьезные меры в мировом масштабе. Следует заметить, что даже после обнаружения озонной дыры, ратифицирование Монреальской конвенции одно время находилось под угрозой. Быть может, проблема ХФУ научит с большим вниманием и опаской относиться ко всем  веществам, попадающим в биосферу в результате деятельности человечества.</w:t>
      </w:r>
    </w:p>
    <w:p w:rsidR="00442AB8" w:rsidRDefault="00442AB8" w:rsidP="00442AB8">
      <w:pPr>
        <w:spacing w:line="360" w:lineRule="auto"/>
        <w:rPr>
          <w:sz w:val="28"/>
          <w:szCs w:val="28"/>
        </w:rPr>
      </w:pPr>
      <w:r w:rsidRPr="008079C0">
        <w:rPr>
          <w:sz w:val="28"/>
          <w:szCs w:val="28"/>
        </w:rPr>
        <w:t>Нам нужно все знать о мире, который нас окружает. И, занеся ногу для очередного шага, следует внимательно посмотреть, куда наступишь. Пропасти и топкие болота роковых ошибок уже не прощают человечеству бездумной жизни.</w:t>
      </w:r>
    </w:p>
    <w:p w:rsidR="00442AB8" w:rsidRDefault="00442AB8" w:rsidP="00442AB8">
      <w:pPr>
        <w:rPr>
          <w:sz w:val="28"/>
          <w:szCs w:val="28"/>
        </w:rPr>
      </w:pPr>
    </w:p>
    <w:p w:rsidR="00442AB8" w:rsidRDefault="00442AB8" w:rsidP="00442AB8">
      <w:pPr>
        <w:rPr>
          <w:sz w:val="28"/>
          <w:szCs w:val="28"/>
        </w:rPr>
      </w:pPr>
    </w:p>
    <w:p w:rsidR="00442AB8" w:rsidRDefault="00442AB8" w:rsidP="00442AB8">
      <w:pPr>
        <w:rPr>
          <w:sz w:val="28"/>
          <w:szCs w:val="28"/>
        </w:rPr>
      </w:pPr>
    </w:p>
    <w:p w:rsidR="00442AB8" w:rsidRDefault="00442AB8" w:rsidP="00442AB8">
      <w:pPr>
        <w:rPr>
          <w:sz w:val="28"/>
          <w:szCs w:val="28"/>
        </w:rPr>
      </w:pPr>
    </w:p>
    <w:p w:rsidR="00442AB8" w:rsidRDefault="00442AB8" w:rsidP="00442AB8">
      <w:pPr>
        <w:rPr>
          <w:sz w:val="28"/>
          <w:szCs w:val="28"/>
        </w:rPr>
      </w:pPr>
    </w:p>
    <w:p w:rsidR="00442AB8" w:rsidRDefault="00442AB8" w:rsidP="00442AB8">
      <w:pPr>
        <w:rPr>
          <w:sz w:val="28"/>
          <w:szCs w:val="28"/>
        </w:rPr>
      </w:pPr>
    </w:p>
    <w:p w:rsidR="00442AB8" w:rsidRDefault="00442AB8" w:rsidP="00442AB8">
      <w:pPr>
        <w:rPr>
          <w:sz w:val="28"/>
          <w:szCs w:val="28"/>
        </w:rPr>
      </w:pPr>
    </w:p>
    <w:p w:rsidR="00442AB8" w:rsidRDefault="00442AB8" w:rsidP="00442AB8">
      <w:pPr>
        <w:rPr>
          <w:sz w:val="28"/>
          <w:szCs w:val="28"/>
        </w:rPr>
      </w:pPr>
    </w:p>
    <w:p w:rsidR="00442AB8" w:rsidRDefault="00442AB8" w:rsidP="00442AB8">
      <w:pPr>
        <w:rPr>
          <w:sz w:val="28"/>
          <w:szCs w:val="28"/>
        </w:rPr>
      </w:pPr>
    </w:p>
    <w:p w:rsidR="00442AB8" w:rsidRDefault="00442AB8" w:rsidP="00442AB8">
      <w:pPr>
        <w:rPr>
          <w:sz w:val="28"/>
          <w:szCs w:val="28"/>
        </w:rPr>
      </w:pPr>
    </w:p>
    <w:p w:rsidR="00442AB8" w:rsidRDefault="00442AB8" w:rsidP="00442AB8">
      <w:pPr>
        <w:rPr>
          <w:sz w:val="28"/>
          <w:szCs w:val="28"/>
        </w:rPr>
      </w:pPr>
    </w:p>
    <w:p w:rsidR="00442AB8" w:rsidRDefault="00442AB8" w:rsidP="00442AB8">
      <w:pPr>
        <w:rPr>
          <w:sz w:val="28"/>
          <w:szCs w:val="28"/>
        </w:rPr>
      </w:pPr>
    </w:p>
    <w:p w:rsidR="00442AB8" w:rsidRDefault="00442AB8" w:rsidP="00442AB8">
      <w:pPr>
        <w:rPr>
          <w:sz w:val="28"/>
          <w:szCs w:val="28"/>
        </w:rPr>
      </w:pPr>
    </w:p>
    <w:p w:rsidR="00442AB8" w:rsidRDefault="00442AB8" w:rsidP="00442AB8">
      <w:pPr>
        <w:rPr>
          <w:sz w:val="28"/>
          <w:szCs w:val="28"/>
        </w:rPr>
      </w:pPr>
    </w:p>
    <w:p w:rsidR="00442AB8" w:rsidRDefault="00442AB8" w:rsidP="00442AB8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БИБЛИОГРАФИЧЕСКИЙ СПИСОК</w:t>
      </w:r>
    </w:p>
    <w:p w:rsidR="00442AB8" w:rsidRDefault="00442AB8" w:rsidP="00442AB8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Акимова, Т.А. Экология, природа – человек – техника: учебник для Вузов</w:t>
      </w:r>
      <w:r w:rsidRPr="002718DF">
        <w:rPr>
          <w:sz w:val="28"/>
          <w:szCs w:val="28"/>
        </w:rPr>
        <w:t xml:space="preserve">/ </w:t>
      </w:r>
      <w:r>
        <w:rPr>
          <w:sz w:val="28"/>
          <w:szCs w:val="28"/>
        </w:rPr>
        <w:t>Т.А. Акимова, А.П.Кузьмин, В.В.Хаскин  - М.: Юнити-Диана,2001. – 343 с.</w:t>
      </w:r>
    </w:p>
    <w:p w:rsidR="00442AB8" w:rsidRDefault="00442AB8" w:rsidP="00442AB8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Экология: учебник</w:t>
      </w:r>
      <w:r w:rsidRPr="002718DF">
        <w:rPr>
          <w:sz w:val="28"/>
          <w:szCs w:val="28"/>
        </w:rPr>
        <w:t>/</w:t>
      </w:r>
      <w:r>
        <w:rPr>
          <w:sz w:val="28"/>
          <w:szCs w:val="28"/>
        </w:rPr>
        <w:t xml:space="preserve"> под ред. Г.В.Тягунова, - 2-е изд., перераб. и доп.- М.: Логос, 2005.- 504с.</w:t>
      </w:r>
    </w:p>
    <w:p w:rsidR="00442AB8" w:rsidRPr="00312046" w:rsidRDefault="00442AB8" w:rsidP="00442AB8">
      <w:pPr>
        <w:rPr>
          <w:sz w:val="28"/>
          <w:szCs w:val="28"/>
        </w:rPr>
      </w:pPr>
      <w:r>
        <w:rPr>
          <w:sz w:val="28"/>
          <w:szCs w:val="28"/>
        </w:rPr>
        <w:t xml:space="preserve">     3)  </w:t>
      </w:r>
      <w:r w:rsidRPr="00C5790C">
        <w:rPr>
          <w:sz w:val="28"/>
          <w:szCs w:val="28"/>
        </w:rPr>
        <w:t>http://woudc.ec.gc.ca/ozone/images/graphs/gl/current.gif</w:t>
      </w:r>
    </w:p>
    <w:p w:rsidR="00442AB8" w:rsidRPr="006D4647" w:rsidRDefault="00442AB8" w:rsidP="00442AB8">
      <w:pPr>
        <w:spacing w:line="360" w:lineRule="auto"/>
        <w:jc w:val="center"/>
        <w:rPr>
          <w:sz w:val="28"/>
          <w:szCs w:val="28"/>
        </w:rPr>
      </w:pPr>
    </w:p>
    <w:p w:rsidR="00442AB8" w:rsidRDefault="00442AB8" w:rsidP="00442AB8"/>
    <w:p w:rsidR="00DC6B35" w:rsidRDefault="00DC6B35"/>
    <w:p w:rsidR="00DC6B35" w:rsidRDefault="00DC6B35"/>
    <w:p w:rsidR="00DC6B35" w:rsidRDefault="00DC6B35"/>
    <w:p w:rsidR="00DC6B35" w:rsidRDefault="00DC6B35"/>
    <w:p w:rsidR="00DC6B35" w:rsidRDefault="00DC6B35"/>
    <w:p w:rsidR="00DC6B35" w:rsidRDefault="00DC6B35"/>
    <w:p w:rsidR="00DC6B35" w:rsidRDefault="00DC6B35"/>
    <w:p w:rsidR="00DC6B35" w:rsidRDefault="00DC6B35"/>
    <w:p w:rsidR="00DC6B35" w:rsidRDefault="00DC6B35"/>
    <w:p w:rsidR="00DC6B35" w:rsidRDefault="00DC6B35"/>
    <w:p w:rsidR="00DC6B35" w:rsidRDefault="00DC6B35"/>
    <w:p w:rsidR="00DC6B35" w:rsidRDefault="00DC6B35"/>
    <w:p w:rsidR="00DC6B35" w:rsidRDefault="00DC6B35"/>
    <w:p w:rsidR="00DC6B35" w:rsidRDefault="00DC6B35"/>
    <w:p w:rsidR="00DC6B35" w:rsidRDefault="00DC6B35"/>
    <w:p w:rsidR="00DC6B35" w:rsidRDefault="00DC6B35"/>
    <w:p w:rsidR="00DC6B35" w:rsidRDefault="00DC6B35"/>
    <w:p w:rsidR="00DC6B35" w:rsidRDefault="00DC6B35"/>
    <w:p w:rsidR="00DC6B35" w:rsidRDefault="00DC6B35"/>
    <w:p w:rsidR="00DC6B35" w:rsidRDefault="00DC6B35"/>
    <w:p w:rsidR="00DC6B35" w:rsidRDefault="00DC6B35"/>
    <w:p w:rsidR="00DC6B35" w:rsidRDefault="00DC6B35"/>
    <w:p w:rsidR="00DC6B35" w:rsidRDefault="00DC6B35"/>
    <w:p w:rsidR="00DC6B35" w:rsidRDefault="00DC6B35"/>
    <w:p w:rsidR="00DC6B35" w:rsidRDefault="00DC6B35"/>
    <w:p w:rsidR="00DC6B35" w:rsidRDefault="00DC6B35"/>
    <w:p w:rsidR="00DC6B35" w:rsidRDefault="00DC6B35"/>
    <w:p w:rsidR="00DC6B35" w:rsidRDefault="00DC6B35"/>
    <w:p w:rsidR="00DC6B35" w:rsidRDefault="00DC6B35"/>
    <w:p w:rsidR="00DC6B35" w:rsidRDefault="00DC6B35"/>
    <w:p w:rsidR="00DC6B35" w:rsidRDefault="00DC6B35"/>
    <w:p w:rsidR="00DC6B35" w:rsidRDefault="00DC6B35"/>
    <w:p w:rsidR="00DC6B35" w:rsidRDefault="00DC6B35"/>
    <w:p w:rsidR="00DC6B35" w:rsidRDefault="00DC6B35"/>
    <w:p w:rsidR="00DC6B35" w:rsidRDefault="00DC6B35"/>
    <w:p w:rsidR="00DC6B35" w:rsidRDefault="00DC6B35"/>
    <w:p w:rsidR="00442AB8" w:rsidRDefault="00442AB8">
      <w:bookmarkStart w:id="0" w:name="_GoBack"/>
      <w:bookmarkEnd w:id="0"/>
    </w:p>
    <w:sectPr w:rsidR="00442AB8" w:rsidSect="00DC6B35">
      <w:footerReference w:type="even" r:id="rId7"/>
      <w:footerReference w:type="default" r:id="rId8"/>
      <w:pgSz w:w="11906" w:h="16838"/>
      <w:pgMar w:top="899" w:right="566" w:bottom="113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00ED" w:rsidRDefault="004D00ED">
      <w:r>
        <w:separator/>
      </w:r>
    </w:p>
  </w:endnote>
  <w:endnote w:type="continuationSeparator" w:id="0">
    <w:p w:rsidR="004D00ED" w:rsidRDefault="004D0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2AB8" w:rsidRDefault="00442AB8" w:rsidP="004D00E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42AB8" w:rsidRDefault="00442AB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2AB8" w:rsidRDefault="00442AB8" w:rsidP="004D00E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17D6E">
      <w:rPr>
        <w:rStyle w:val="a6"/>
        <w:noProof/>
      </w:rPr>
      <w:t>1</w:t>
    </w:r>
    <w:r>
      <w:rPr>
        <w:rStyle w:val="a6"/>
      </w:rPr>
      <w:fldChar w:fldCharType="end"/>
    </w:r>
  </w:p>
  <w:p w:rsidR="00442AB8" w:rsidRDefault="00442AB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00ED" w:rsidRDefault="004D00ED">
      <w:r>
        <w:separator/>
      </w:r>
    </w:p>
  </w:footnote>
  <w:footnote w:type="continuationSeparator" w:id="0">
    <w:p w:rsidR="004D00ED" w:rsidRDefault="004D00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B423AE"/>
    <w:multiLevelType w:val="hybridMultilevel"/>
    <w:tmpl w:val="87184842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52486A12"/>
    <w:multiLevelType w:val="hybridMultilevel"/>
    <w:tmpl w:val="1DCA2A2C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2">
    <w:nsid w:val="66CB4E91"/>
    <w:multiLevelType w:val="hybridMultilevel"/>
    <w:tmpl w:val="94E0C2B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6B35"/>
    <w:rsid w:val="00442AB8"/>
    <w:rsid w:val="004D00ED"/>
    <w:rsid w:val="004E649E"/>
    <w:rsid w:val="007C5446"/>
    <w:rsid w:val="00C5790C"/>
    <w:rsid w:val="00DC6B35"/>
    <w:rsid w:val="00E80C61"/>
    <w:rsid w:val="00F1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693A7E-CA82-4F92-B777-494F2AA8E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B35"/>
    <w:rPr>
      <w:sz w:val="24"/>
      <w:szCs w:val="24"/>
    </w:rPr>
  </w:style>
  <w:style w:type="paragraph" w:styleId="1">
    <w:name w:val="heading 1"/>
    <w:basedOn w:val="a"/>
    <w:next w:val="a"/>
    <w:qFormat/>
    <w:rsid w:val="00DC6B3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qFormat/>
    <w:rsid w:val="00DC6B3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DC6B35"/>
    <w:rPr>
      <w:rFonts w:ascii="Arial" w:hAnsi="Arial" w:cs="Arial"/>
    </w:rPr>
  </w:style>
  <w:style w:type="paragraph" w:styleId="20">
    <w:name w:val="Body Text Indent 2"/>
    <w:basedOn w:val="a"/>
    <w:rsid w:val="00DC6B35"/>
    <w:pPr>
      <w:ind w:firstLine="340"/>
      <w:jc w:val="both"/>
    </w:pPr>
  </w:style>
  <w:style w:type="paragraph" w:styleId="a3">
    <w:name w:val="Body Text"/>
    <w:basedOn w:val="a"/>
    <w:rsid w:val="00DC6B35"/>
    <w:pPr>
      <w:spacing w:after="120"/>
    </w:pPr>
  </w:style>
  <w:style w:type="paragraph" w:styleId="3">
    <w:name w:val="Body Text 3"/>
    <w:basedOn w:val="a"/>
    <w:rsid w:val="00DC6B35"/>
    <w:pPr>
      <w:spacing w:after="120"/>
    </w:pPr>
    <w:rPr>
      <w:sz w:val="16"/>
      <w:szCs w:val="16"/>
    </w:rPr>
  </w:style>
  <w:style w:type="paragraph" w:styleId="30">
    <w:name w:val="Body Text Indent 3"/>
    <w:basedOn w:val="a"/>
    <w:rsid w:val="00DC6B35"/>
    <w:pPr>
      <w:spacing w:after="120"/>
      <w:ind w:left="283"/>
    </w:pPr>
    <w:rPr>
      <w:sz w:val="16"/>
      <w:szCs w:val="16"/>
    </w:rPr>
  </w:style>
  <w:style w:type="character" w:styleId="a4">
    <w:name w:val="Hyperlink"/>
    <w:basedOn w:val="a0"/>
    <w:rsid w:val="00442AB8"/>
    <w:rPr>
      <w:color w:val="0000FF"/>
      <w:u w:val="single"/>
    </w:rPr>
  </w:style>
  <w:style w:type="paragraph" w:styleId="a5">
    <w:name w:val="footer"/>
    <w:basedOn w:val="a"/>
    <w:rsid w:val="00442AB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42A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2212</Words>
  <Characters>12613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14796</CharactersWithSpaces>
  <SharedDoc>false</SharedDoc>
  <HLinks>
    <vt:vector size="6" baseType="variant">
      <vt:variant>
        <vt:i4>4194391</vt:i4>
      </vt:variant>
      <vt:variant>
        <vt:i4>0</vt:i4>
      </vt:variant>
      <vt:variant>
        <vt:i4>0</vt:i4>
      </vt:variant>
      <vt:variant>
        <vt:i4>5</vt:i4>
      </vt:variant>
      <vt:variant>
        <vt:lpwstr>http://woudc.ec.gc.ca/ozone/images/graphs/gl/current.gif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cp:lastModifiedBy>Irina</cp:lastModifiedBy>
  <cp:revision>2</cp:revision>
  <dcterms:created xsi:type="dcterms:W3CDTF">2014-08-13T15:35:00Z</dcterms:created>
  <dcterms:modified xsi:type="dcterms:W3CDTF">2014-08-13T15:35:00Z</dcterms:modified>
</cp:coreProperties>
</file>